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0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2C5828" w:rsidRPr="002C5828" w:rsidTr="00B90F14">
        <w:trPr>
          <w:trHeight w:val="1408"/>
        </w:trPr>
        <w:tc>
          <w:tcPr>
            <w:tcW w:w="3227" w:type="dxa"/>
          </w:tcPr>
          <w:p w:rsidR="00B90F14" w:rsidRPr="002C5828" w:rsidRDefault="00B90F14" w:rsidP="00B90F14">
            <w:pPr>
              <w:ind w:left="-108"/>
              <w:jc w:val="center"/>
              <w:rPr>
                <w:b/>
                <w:sz w:val="26"/>
                <w:szCs w:val="26"/>
              </w:rPr>
            </w:pPr>
            <w:r w:rsidRPr="002C5828">
              <w:rPr>
                <w:b/>
                <w:sz w:val="26"/>
                <w:szCs w:val="26"/>
              </w:rPr>
              <w:t>ỦY BAN NHÂN DÂN</w:t>
            </w:r>
          </w:p>
          <w:p w:rsidR="00B90F14" w:rsidRPr="002C5828" w:rsidRDefault="00B90F14" w:rsidP="00B90F14">
            <w:pPr>
              <w:ind w:left="-108"/>
              <w:jc w:val="center"/>
              <w:rPr>
                <w:b/>
                <w:sz w:val="26"/>
                <w:szCs w:val="26"/>
              </w:rPr>
            </w:pPr>
            <w:r w:rsidRPr="002C5828">
              <w:rPr>
                <w:b/>
                <w:sz w:val="26"/>
                <w:szCs w:val="26"/>
              </w:rPr>
              <w:t>TỈNH ĐỒNG NAI</w:t>
            </w:r>
          </w:p>
          <w:p w:rsidR="00B90F14" w:rsidRPr="002C5828" w:rsidRDefault="00B90F14" w:rsidP="00B90F14">
            <w:pPr>
              <w:spacing w:before="240"/>
              <w:jc w:val="center"/>
              <w:rPr>
                <w:b/>
                <w:sz w:val="28"/>
                <w:szCs w:val="28"/>
              </w:rPr>
            </w:pPr>
            <w:r w:rsidRPr="002C5828">
              <w:rPr>
                <w:noProof/>
                <w:sz w:val="28"/>
                <w:szCs w:val="28"/>
              </w:rPr>
              <mc:AlternateContent>
                <mc:Choice Requires="wps">
                  <w:drawing>
                    <wp:anchor distT="0" distB="0" distL="114300" distR="114300" simplePos="0" relativeHeight="251664384" behindDoc="0" locked="0" layoutInCell="1" allowOverlap="1" wp14:anchorId="6793DDCA" wp14:editId="2EB07D21">
                      <wp:simplePos x="0" y="0"/>
                      <wp:positionH relativeFrom="column">
                        <wp:posOffset>657225</wp:posOffset>
                      </wp:positionH>
                      <wp:positionV relativeFrom="paragraph">
                        <wp:posOffset>45085</wp:posOffset>
                      </wp:positionV>
                      <wp:extent cx="69532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9A826"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3.55pt" to="10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AGgIAADU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"/>
                  </w:pict>
                </mc:Fallback>
              </mc:AlternateContent>
            </w:r>
            <w:r w:rsidRPr="002C5828">
              <w:rPr>
                <w:sz w:val="28"/>
                <w:szCs w:val="28"/>
              </w:rPr>
              <w:t>Số</w:t>
            </w:r>
            <w:r w:rsidR="002C5828" w:rsidRPr="002C5828">
              <w:rPr>
                <w:sz w:val="28"/>
                <w:szCs w:val="28"/>
              </w:rPr>
              <w:t>: 12</w:t>
            </w:r>
            <w:r w:rsidRPr="002C5828">
              <w:rPr>
                <w:sz w:val="28"/>
                <w:szCs w:val="28"/>
              </w:rPr>
              <w:t>/CT-UBND</w:t>
            </w:r>
          </w:p>
        </w:tc>
        <w:tc>
          <w:tcPr>
            <w:tcW w:w="6095" w:type="dxa"/>
          </w:tcPr>
          <w:p w:rsidR="00B90F14" w:rsidRPr="002C5828" w:rsidRDefault="00B90F14" w:rsidP="00B90F14">
            <w:pPr>
              <w:jc w:val="center"/>
              <w:rPr>
                <w:b/>
                <w:sz w:val="26"/>
                <w:szCs w:val="26"/>
              </w:rPr>
            </w:pPr>
            <w:r w:rsidRPr="002C5828">
              <w:rPr>
                <w:b/>
                <w:sz w:val="26"/>
                <w:szCs w:val="26"/>
              </w:rPr>
              <w:t>CỘNG HÒA XÃ HỘI CHỦ NGHĨA VIỆT NAM</w:t>
            </w:r>
          </w:p>
          <w:p w:rsidR="00B90F14" w:rsidRPr="002C5828" w:rsidRDefault="00B90F14" w:rsidP="00B90F14">
            <w:pPr>
              <w:jc w:val="center"/>
              <w:rPr>
                <w:b/>
                <w:sz w:val="28"/>
                <w:szCs w:val="28"/>
              </w:rPr>
            </w:pPr>
            <w:r w:rsidRPr="002C5828">
              <w:rPr>
                <w:b/>
                <w:sz w:val="28"/>
                <w:szCs w:val="28"/>
              </w:rPr>
              <w:t>Độc lập - Tự do - Hạnh phúc</w:t>
            </w:r>
          </w:p>
          <w:p w:rsidR="00B90F14" w:rsidRPr="002C5828" w:rsidRDefault="00B90F14" w:rsidP="00B90F14">
            <w:pPr>
              <w:ind w:left="-148"/>
              <w:jc w:val="center"/>
              <w:rPr>
                <w:i/>
                <w:sz w:val="28"/>
                <w:szCs w:val="28"/>
              </w:rPr>
            </w:pPr>
            <w:r w:rsidRPr="002C5828">
              <w:rPr>
                <w:noProof/>
                <w:sz w:val="28"/>
                <w:szCs w:val="28"/>
              </w:rPr>
              <mc:AlternateContent>
                <mc:Choice Requires="wps">
                  <w:drawing>
                    <wp:anchor distT="0" distB="0" distL="114300" distR="114300" simplePos="0" relativeHeight="251665408" behindDoc="0" locked="0" layoutInCell="1" allowOverlap="1" wp14:anchorId="43BD204C" wp14:editId="498CDE1F">
                      <wp:simplePos x="0" y="0"/>
                      <wp:positionH relativeFrom="column">
                        <wp:posOffset>770890</wp:posOffset>
                      </wp:positionH>
                      <wp:positionV relativeFrom="paragraph">
                        <wp:posOffset>45085</wp:posOffset>
                      </wp:positionV>
                      <wp:extent cx="20955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9D9B9"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3.55pt" to="225.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1IHQIAADg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"/>
                  </w:pict>
                </mc:Fallback>
              </mc:AlternateContent>
            </w:r>
          </w:p>
          <w:p w:rsidR="00B90F14" w:rsidRPr="002C5828" w:rsidRDefault="00B90F14" w:rsidP="002C5828">
            <w:pPr>
              <w:ind w:left="-148"/>
              <w:jc w:val="center"/>
              <w:rPr>
                <w:b/>
                <w:sz w:val="28"/>
                <w:szCs w:val="28"/>
              </w:rPr>
            </w:pPr>
            <w:r w:rsidRPr="002C5828">
              <w:rPr>
                <w:i/>
                <w:sz w:val="28"/>
                <w:szCs w:val="28"/>
              </w:rPr>
              <w:t xml:space="preserve">Đồng Nai, ngày  </w:t>
            </w:r>
            <w:r w:rsidR="002C5828" w:rsidRPr="002C5828">
              <w:rPr>
                <w:i/>
                <w:sz w:val="28"/>
                <w:szCs w:val="28"/>
              </w:rPr>
              <w:t>07</w:t>
            </w:r>
            <w:r w:rsidRPr="002C5828">
              <w:rPr>
                <w:i/>
                <w:sz w:val="28"/>
                <w:szCs w:val="28"/>
              </w:rPr>
              <w:t xml:space="preserve"> tháng </w:t>
            </w:r>
            <w:r w:rsidR="002C5828" w:rsidRPr="002C5828">
              <w:rPr>
                <w:i/>
                <w:sz w:val="28"/>
                <w:szCs w:val="28"/>
              </w:rPr>
              <w:t>6</w:t>
            </w:r>
            <w:r w:rsidRPr="002C5828">
              <w:rPr>
                <w:i/>
                <w:sz w:val="28"/>
                <w:szCs w:val="28"/>
              </w:rPr>
              <w:t xml:space="preserve"> năm</w:t>
            </w:r>
            <w:r w:rsidRPr="002C5828">
              <w:rPr>
                <w:sz w:val="28"/>
                <w:szCs w:val="28"/>
              </w:rPr>
              <w:t xml:space="preserve"> </w:t>
            </w:r>
            <w:r w:rsidRPr="002C5828">
              <w:rPr>
                <w:i/>
                <w:sz w:val="28"/>
                <w:szCs w:val="28"/>
              </w:rPr>
              <w:t>2021</w:t>
            </w:r>
          </w:p>
        </w:tc>
      </w:tr>
    </w:tbl>
    <w:p w:rsidR="0042597B" w:rsidRPr="002C5828" w:rsidRDefault="0042597B" w:rsidP="0042597B">
      <w:pPr>
        <w:spacing w:after="0" w:line="240" w:lineRule="auto"/>
        <w:rPr>
          <w:rFonts w:ascii="Times New Roman" w:hAnsi="Times New Roman"/>
          <w:i/>
          <w:sz w:val="14"/>
          <w:szCs w:val="26"/>
        </w:rPr>
      </w:pPr>
      <w:r w:rsidRPr="002C5828">
        <w:rPr>
          <w:rFonts w:ascii="Times New Roman" w:hAnsi="Times New Roman"/>
          <w:b/>
          <w:sz w:val="26"/>
          <w:szCs w:val="26"/>
        </w:rPr>
        <w:t xml:space="preserve">          </w:t>
      </w:r>
      <w:r w:rsidR="00B90F14" w:rsidRPr="002C5828">
        <w:rPr>
          <w:rFonts w:ascii="Times New Roman" w:hAnsi="Times New Roman"/>
          <w:sz w:val="26"/>
          <w:szCs w:val="26"/>
        </w:rPr>
        <w:t xml:space="preserve">   </w:t>
      </w:r>
      <w:r w:rsidR="00B90F14" w:rsidRPr="002C5828">
        <w:rPr>
          <w:rFonts w:ascii="Times New Roman" w:hAnsi="Times New Roman"/>
          <w:sz w:val="26"/>
          <w:szCs w:val="26"/>
        </w:rPr>
        <w:tab/>
        <w:t xml:space="preserve">                 </w:t>
      </w:r>
    </w:p>
    <w:p w:rsidR="0042597B" w:rsidRPr="002C5828" w:rsidRDefault="0042597B" w:rsidP="0042597B">
      <w:pPr>
        <w:spacing w:after="0" w:line="240" w:lineRule="auto"/>
        <w:rPr>
          <w:rFonts w:ascii="Times New Roman" w:hAnsi="Times New Roman"/>
          <w:b/>
          <w:sz w:val="10"/>
          <w:szCs w:val="10"/>
          <w:lang w:val="vi-VN"/>
        </w:rPr>
      </w:pPr>
      <w:r w:rsidRPr="002C5828">
        <w:rPr>
          <w:rFonts w:ascii="Times New Roman" w:hAnsi="Times New Roman"/>
          <w:sz w:val="26"/>
          <w:szCs w:val="26"/>
        </w:rPr>
        <w:t xml:space="preserve"> </w:t>
      </w:r>
    </w:p>
    <w:p w:rsidR="0042597B" w:rsidRPr="002C5828" w:rsidRDefault="0042597B" w:rsidP="00B90F14">
      <w:pPr>
        <w:tabs>
          <w:tab w:val="left" w:pos="1845"/>
        </w:tabs>
        <w:spacing w:after="0" w:line="240" w:lineRule="auto"/>
        <w:jc w:val="center"/>
        <w:rPr>
          <w:rFonts w:ascii="Times New Roman" w:hAnsi="Times New Roman" w:cs="Times New Roman"/>
          <w:b/>
          <w:sz w:val="28"/>
          <w:szCs w:val="28"/>
          <w:lang w:val="vi-VN"/>
        </w:rPr>
      </w:pPr>
      <w:r w:rsidRPr="002C5828">
        <w:rPr>
          <w:rFonts w:ascii="Times New Roman" w:hAnsi="Times New Roman" w:cs="Times New Roman"/>
          <w:b/>
          <w:sz w:val="28"/>
          <w:szCs w:val="28"/>
          <w:lang w:val="vi-VN"/>
        </w:rPr>
        <w:t>CHỈ THỊ</w:t>
      </w:r>
    </w:p>
    <w:p w:rsidR="00324CD4" w:rsidRPr="002C5828" w:rsidRDefault="0042597B" w:rsidP="00B90F14">
      <w:pPr>
        <w:spacing w:after="0" w:line="240" w:lineRule="auto"/>
        <w:jc w:val="center"/>
        <w:rPr>
          <w:rFonts w:ascii="Times New Roman" w:hAnsi="Times New Roman" w:cs="Times New Roman"/>
          <w:b/>
          <w:spacing w:val="-6"/>
          <w:sz w:val="28"/>
          <w:szCs w:val="28"/>
          <w:lang w:val="vi-VN"/>
        </w:rPr>
      </w:pPr>
      <w:r w:rsidRPr="002C5828">
        <w:rPr>
          <w:rFonts w:ascii="Times New Roman" w:hAnsi="Times New Roman" w:cs="Times New Roman"/>
          <w:b/>
          <w:spacing w:val="-6"/>
          <w:sz w:val="28"/>
          <w:szCs w:val="28"/>
          <w:lang w:val="vi-VN"/>
        </w:rPr>
        <w:t xml:space="preserve">Tổ chức triển khai thực hiện </w:t>
      </w:r>
      <w:r w:rsidR="00CA63B0" w:rsidRPr="002C5828">
        <w:rPr>
          <w:rFonts w:ascii="Times New Roman" w:hAnsi="Times New Roman" w:cs="Times New Roman"/>
          <w:b/>
          <w:spacing w:val="-6"/>
          <w:sz w:val="28"/>
          <w:szCs w:val="28"/>
          <w:lang w:val="vi-VN"/>
        </w:rPr>
        <w:t>quy chế dân chủ ở cơ sở tại nơi làm việc</w:t>
      </w:r>
    </w:p>
    <w:p w:rsidR="00CA63B0" w:rsidRPr="002C5828" w:rsidRDefault="00CA63B0" w:rsidP="00425029">
      <w:pPr>
        <w:spacing w:before="60" w:after="60" w:line="240" w:lineRule="auto"/>
        <w:jc w:val="center"/>
        <w:rPr>
          <w:rFonts w:ascii="Times New Roman" w:hAnsi="Times New Roman" w:cs="Times New Roman"/>
          <w:b/>
          <w:spacing w:val="-6"/>
          <w:sz w:val="28"/>
          <w:szCs w:val="28"/>
          <w:lang w:val="vi-VN"/>
        </w:rPr>
      </w:pPr>
      <w:r w:rsidRPr="002C5828">
        <w:rPr>
          <w:rFonts w:ascii="Times New Roman" w:hAnsi="Times New Roman" w:cs="Times New Roman"/>
          <w:b/>
          <w:spacing w:val="-6"/>
          <w:sz w:val="28"/>
          <w:szCs w:val="28"/>
          <w:lang w:val="vi-VN"/>
        </w:rPr>
        <w:t xml:space="preserve"> theo </w:t>
      </w:r>
      <w:r w:rsidR="0042597B" w:rsidRPr="002C5828">
        <w:rPr>
          <w:rFonts w:ascii="Times New Roman" w:hAnsi="Times New Roman" w:cs="Times New Roman"/>
          <w:b/>
          <w:spacing w:val="-6"/>
          <w:sz w:val="28"/>
          <w:szCs w:val="28"/>
          <w:lang w:val="vi-VN"/>
        </w:rPr>
        <w:t>Nghị định số 14</w:t>
      </w:r>
      <w:r w:rsidRPr="002C5828">
        <w:rPr>
          <w:rFonts w:ascii="Times New Roman" w:hAnsi="Times New Roman" w:cs="Times New Roman"/>
          <w:b/>
          <w:spacing w:val="-6"/>
          <w:sz w:val="28"/>
          <w:szCs w:val="28"/>
          <w:lang w:val="vi-VN"/>
        </w:rPr>
        <w:t>5</w:t>
      </w:r>
      <w:r w:rsidR="0042597B" w:rsidRPr="002C5828">
        <w:rPr>
          <w:rFonts w:ascii="Times New Roman" w:hAnsi="Times New Roman" w:cs="Times New Roman"/>
          <w:b/>
          <w:spacing w:val="-6"/>
          <w:sz w:val="28"/>
          <w:szCs w:val="28"/>
          <w:lang w:val="vi-VN"/>
        </w:rPr>
        <w:t>/20</w:t>
      </w:r>
      <w:r w:rsidRPr="002C5828">
        <w:rPr>
          <w:rFonts w:ascii="Times New Roman" w:hAnsi="Times New Roman" w:cs="Times New Roman"/>
          <w:b/>
          <w:spacing w:val="-6"/>
          <w:sz w:val="28"/>
          <w:szCs w:val="28"/>
          <w:lang w:val="vi-VN"/>
        </w:rPr>
        <w:t>20</w:t>
      </w:r>
      <w:r w:rsidR="0042597B" w:rsidRPr="002C5828">
        <w:rPr>
          <w:rFonts w:ascii="Times New Roman" w:hAnsi="Times New Roman" w:cs="Times New Roman"/>
          <w:b/>
          <w:spacing w:val="-6"/>
          <w:sz w:val="28"/>
          <w:szCs w:val="28"/>
          <w:lang w:val="vi-VN"/>
        </w:rPr>
        <w:t xml:space="preserve">/NĐ-CP ngày </w:t>
      </w:r>
      <w:r w:rsidRPr="002C5828">
        <w:rPr>
          <w:rFonts w:ascii="Times New Roman" w:hAnsi="Times New Roman" w:cs="Times New Roman"/>
          <w:b/>
          <w:spacing w:val="-6"/>
          <w:sz w:val="28"/>
          <w:szCs w:val="28"/>
          <w:lang w:val="vi-VN"/>
        </w:rPr>
        <w:t>14</w:t>
      </w:r>
      <w:r w:rsidR="002D7137" w:rsidRPr="002C5828">
        <w:rPr>
          <w:rFonts w:ascii="Times New Roman" w:hAnsi="Times New Roman" w:cs="Times New Roman"/>
          <w:b/>
          <w:spacing w:val="-6"/>
          <w:sz w:val="28"/>
          <w:szCs w:val="28"/>
          <w:lang w:val="vi-VN"/>
        </w:rPr>
        <w:t xml:space="preserve"> tháng </w:t>
      </w:r>
      <w:r w:rsidR="0042597B" w:rsidRPr="002C5828">
        <w:rPr>
          <w:rFonts w:ascii="Times New Roman" w:hAnsi="Times New Roman" w:cs="Times New Roman"/>
          <w:b/>
          <w:spacing w:val="-6"/>
          <w:sz w:val="28"/>
          <w:szCs w:val="28"/>
          <w:lang w:val="vi-VN"/>
        </w:rPr>
        <w:t>1</w:t>
      </w:r>
      <w:r w:rsidRPr="002C5828">
        <w:rPr>
          <w:rFonts w:ascii="Times New Roman" w:hAnsi="Times New Roman" w:cs="Times New Roman"/>
          <w:b/>
          <w:spacing w:val="-6"/>
          <w:sz w:val="28"/>
          <w:szCs w:val="28"/>
          <w:lang w:val="vi-VN"/>
        </w:rPr>
        <w:t>2</w:t>
      </w:r>
      <w:r w:rsidR="002D7137" w:rsidRPr="002C5828">
        <w:rPr>
          <w:rFonts w:ascii="Times New Roman" w:hAnsi="Times New Roman" w:cs="Times New Roman"/>
          <w:b/>
          <w:spacing w:val="-6"/>
          <w:sz w:val="28"/>
          <w:szCs w:val="28"/>
          <w:lang w:val="vi-VN"/>
        </w:rPr>
        <w:t xml:space="preserve"> năm </w:t>
      </w:r>
      <w:r w:rsidR="0042597B" w:rsidRPr="002C5828">
        <w:rPr>
          <w:rFonts w:ascii="Times New Roman" w:hAnsi="Times New Roman" w:cs="Times New Roman"/>
          <w:b/>
          <w:spacing w:val="-6"/>
          <w:sz w:val="28"/>
          <w:szCs w:val="28"/>
          <w:lang w:val="vi-VN"/>
        </w:rPr>
        <w:t>20</w:t>
      </w:r>
      <w:r w:rsidRPr="002C5828">
        <w:rPr>
          <w:rFonts w:ascii="Times New Roman" w:hAnsi="Times New Roman" w:cs="Times New Roman"/>
          <w:b/>
          <w:spacing w:val="-6"/>
          <w:sz w:val="28"/>
          <w:szCs w:val="28"/>
          <w:lang w:val="vi-VN"/>
        </w:rPr>
        <w:t xml:space="preserve">20 </w:t>
      </w:r>
      <w:r w:rsidR="0042597B" w:rsidRPr="002C5828">
        <w:rPr>
          <w:rFonts w:ascii="Times New Roman" w:hAnsi="Times New Roman" w:cs="Times New Roman"/>
          <w:b/>
          <w:spacing w:val="-6"/>
          <w:sz w:val="28"/>
          <w:szCs w:val="28"/>
          <w:lang w:val="vi-VN"/>
        </w:rPr>
        <w:t>của Chính phủ</w:t>
      </w:r>
    </w:p>
    <w:p w:rsidR="0042597B" w:rsidRPr="002C5828" w:rsidRDefault="0042597B" w:rsidP="00CA63B0">
      <w:pPr>
        <w:tabs>
          <w:tab w:val="left" w:pos="1845"/>
        </w:tabs>
        <w:spacing w:after="0" w:line="240" w:lineRule="auto"/>
        <w:jc w:val="center"/>
        <w:rPr>
          <w:rFonts w:ascii="Times New Roman" w:hAnsi="Times New Roman" w:cs="Times New Roman"/>
          <w:sz w:val="28"/>
          <w:szCs w:val="28"/>
          <w:lang w:val="vi-VN"/>
        </w:rPr>
      </w:pPr>
      <w:r w:rsidRPr="002C5828">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C323549" wp14:editId="6D330C2E">
                <wp:simplePos x="0" y="0"/>
                <wp:positionH relativeFrom="column">
                  <wp:posOffset>1624965</wp:posOffset>
                </wp:positionH>
                <wp:positionV relativeFrom="paragraph">
                  <wp:posOffset>31750</wp:posOffset>
                </wp:positionV>
                <wp:extent cx="2514600" cy="0"/>
                <wp:effectExtent l="5715" t="12065" r="13335"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849B49" id="_x0000_t32" coordsize="21600,21600" o:spt="32" o:oned="t" path="m,l21600,21600e" filled="f">
                <v:path arrowok="t" fillok="f" o:connecttype="none"/>
                <o:lock v:ext="edit" shapetype="t"/>
              </v:shapetype>
              <v:shape id="Straight Arrow Connector 7" o:spid="_x0000_s1026" type="#_x0000_t32" style="position:absolute;margin-left:127.95pt;margin-top:2.5pt;width:19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"/>
            </w:pict>
          </mc:Fallback>
        </mc:AlternateContent>
      </w:r>
    </w:p>
    <w:p w:rsidR="002E0778" w:rsidRPr="002C5828" w:rsidRDefault="0042597B"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 xml:space="preserve">Trong những năm qua, việc tổ chức triển khai thực hiện </w:t>
      </w:r>
      <w:r w:rsidR="00EE6111" w:rsidRPr="002C5828">
        <w:rPr>
          <w:rFonts w:ascii="Times New Roman" w:hAnsi="Times New Roman" w:cs="Times New Roman"/>
          <w:sz w:val="28"/>
          <w:szCs w:val="28"/>
          <w:lang w:val="vi-VN"/>
        </w:rPr>
        <w:t xml:space="preserve">pháp luật về </w:t>
      </w:r>
      <w:r w:rsidRPr="002C5828">
        <w:rPr>
          <w:rFonts w:ascii="Times New Roman" w:hAnsi="Times New Roman" w:cs="Times New Roman"/>
          <w:sz w:val="28"/>
          <w:szCs w:val="28"/>
          <w:lang w:val="vi-VN"/>
        </w:rPr>
        <w:t xml:space="preserve">quy chế dân chủ </w:t>
      </w:r>
      <w:r w:rsidR="00EE6111" w:rsidRPr="002C5828">
        <w:rPr>
          <w:rFonts w:ascii="Times New Roman" w:hAnsi="Times New Roman" w:cs="Times New Roman"/>
          <w:sz w:val="28"/>
          <w:szCs w:val="28"/>
          <w:lang w:val="vi-VN"/>
        </w:rPr>
        <w:t xml:space="preserve">ở cơ sở </w:t>
      </w:r>
      <w:r w:rsidR="00E506F6" w:rsidRPr="002C5828">
        <w:rPr>
          <w:rFonts w:ascii="Times New Roman" w:hAnsi="Times New Roman" w:cs="Times New Roman"/>
          <w:sz w:val="28"/>
          <w:szCs w:val="28"/>
          <w:lang w:val="vi-VN"/>
        </w:rPr>
        <w:t xml:space="preserve">tại nơi làm việc </w:t>
      </w:r>
      <w:r w:rsidR="00E156A2" w:rsidRPr="002C5828">
        <w:rPr>
          <w:rFonts w:ascii="Times New Roman" w:hAnsi="Times New Roman" w:cs="Times New Roman"/>
          <w:sz w:val="28"/>
          <w:szCs w:val="28"/>
          <w:lang w:val="vi-VN"/>
        </w:rPr>
        <w:t xml:space="preserve">trong </w:t>
      </w:r>
      <w:r w:rsidRPr="002C5828">
        <w:rPr>
          <w:rFonts w:ascii="Times New Roman" w:hAnsi="Times New Roman" w:cs="Times New Roman"/>
          <w:sz w:val="28"/>
          <w:szCs w:val="28"/>
          <w:lang w:val="vi-VN"/>
        </w:rPr>
        <w:t>doanh nghiệp</w:t>
      </w:r>
      <w:r w:rsidR="00E156A2" w:rsidRPr="002C5828">
        <w:rPr>
          <w:rFonts w:ascii="Times New Roman" w:hAnsi="Times New Roman" w:cs="Times New Roman"/>
          <w:sz w:val="28"/>
          <w:szCs w:val="28"/>
          <w:lang w:val="vi-VN"/>
        </w:rPr>
        <w:t xml:space="preserve"> nói riêng và người sử dụng lao động nói chung</w:t>
      </w:r>
      <w:r w:rsidRPr="002C5828">
        <w:rPr>
          <w:rFonts w:ascii="Times New Roman" w:hAnsi="Times New Roman" w:cs="Times New Roman"/>
          <w:sz w:val="28"/>
          <w:szCs w:val="28"/>
          <w:lang w:val="vi-VN"/>
        </w:rPr>
        <w:t xml:space="preserve"> trên địa bàn tỉnh đã có những chuyển biến tích cực, góp phần nâng cao trách nhiệm, nghĩa vụ của doanh nghiệp với người lao động, ngăn ngừa và hạn chế tranh chấp lao động dẫn đến đình công trên địa bàn tỉnh. Tuy nhiên, </w:t>
      </w:r>
      <w:r w:rsidR="001251FC" w:rsidRPr="002C5828">
        <w:rPr>
          <w:rFonts w:ascii="Times New Roman" w:hAnsi="Times New Roman" w:cs="Times New Roman"/>
          <w:sz w:val="28"/>
          <w:szCs w:val="28"/>
          <w:lang w:val="vi-VN"/>
        </w:rPr>
        <w:t xml:space="preserve">bên cạnh một số doanh nghiệp đã chủ động, tích cực trong việc xây dựng </w:t>
      </w:r>
      <w:r w:rsidR="00A14480" w:rsidRPr="002C5828">
        <w:rPr>
          <w:rFonts w:ascii="Times New Roman" w:hAnsi="Times New Roman" w:cs="Times New Roman"/>
          <w:sz w:val="28"/>
          <w:szCs w:val="28"/>
          <w:lang w:val="vi-VN"/>
        </w:rPr>
        <w:t>q</w:t>
      </w:r>
      <w:r w:rsidR="001251FC" w:rsidRPr="002C5828">
        <w:rPr>
          <w:rFonts w:ascii="Times New Roman" w:hAnsi="Times New Roman" w:cs="Times New Roman"/>
          <w:sz w:val="28"/>
          <w:szCs w:val="28"/>
          <w:lang w:val="vi-VN"/>
        </w:rPr>
        <w:t xml:space="preserve">uy chế dân chủ </w:t>
      </w:r>
      <w:r w:rsidR="002D7137" w:rsidRPr="002C5828">
        <w:rPr>
          <w:rFonts w:ascii="Times New Roman" w:hAnsi="Times New Roman" w:cs="Times New Roman"/>
          <w:sz w:val="28"/>
          <w:szCs w:val="28"/>
          <w:lang w:val="vi-VN"/>
        </w:rPr>
        <w:t xml:space="preserve">ở cơ sở </w:t>
      </w:r>
      <w:r w:rsidR="00A14480" w:rsidRPr="002C5828">
        <w:rPr>
          <w:rFonts w:ascii="Times New Roman" w:hAnsi="Times New Roman" w:cs="Times New Roman"/>
          <w:sz w:val="28"/>
          <w:szCs w:val="28"/>
          <w:lang w:val="vi-VN"/>
        </w:rPr>
        <w:t xml:space="preserve">tại nơi làm việc </w:t>
      </w:r>
      <w:r w:rsidR="001251FC" w:rsidRPr="002C5828">
        <w:rPr>
          <w:rFonts w:ascii="Times New Roman" w:hAnsi="Times New Roman" w:cs="Times New Roman"/>
          <w:sz w:val="28"/>
          <w:szCs w:val="28"/>
          <w:lang w:val="vi-VN"/>
        </w:rPr>
        <w:t xml:space="preserve">phù hợp với quy mô, đặc thù của doanh nghiệp và tổ chức thực hiện một cách nghiêm túc thì vẫn còn </w:t>
      </w:r>
      <w:r w:rsidR="00B90F14" w:rsidRPr="002C5828">
        <w:rPr>
          <w:rFonts w:ascii="Times New Roman" w:hAnsi="Times New Roman" w:cs="Times New Roman"/>
          <w:sz w:val="28"/>
          <w:szCs w:val="28"/>
          <w:lang w:val="vi-VN"/>
        </w:rPr>
        <w:t xml:space="preserve">nhiều </w:t>
      </w:r>
      <w:r w:rsidR="001251FC" w:rsidRPr="002C5828">
        <w:rPr>
          <w:rFonts w:ascii="Times New Roman" w:hAnsi="Times New Roman" w:cs="Times New Roman"/>
          <w:sz w:val="28"/>
          <w:szCs w:val="28"/>
          <w:lang w:val="vi-VN"/>
        </w:rPr>
        <w:t>doanh nghiệp</w:t>
      </w:r>
      <w:r w:rsidR="00B90F14" w:rsidRPr="002C5828">
        <w:rPr>
          <w:rFonts w:ascii="Times New Roman" w:hAnsi="Times New Roman" w:cs="Times New Roman"/>
          <w:sz w:val="28"/>
          <w:szCs w:val="28"/>
          <w:lang w:val="vi-VN"/>
        </w:rPr>
        <w:t xml:space="preserve"> </w:t>
      </w:r>
      <w:r w:rsidR="002D7137" w:rsidRPr="002C5828">
        <w:rPr>
          <w:rFonts w:ascii="Times New Roman" w:hAnsi="Times New Roman" w:cs="Times New Roman"/>
          <w:sz w:val="28"/>
          <w:szCs w:val="28"/>
          <w:lang w:val="vi-VN"/>
        </w:rPr>
        <w:t>chưa chú trọng</w:t>
      </w:r>
      <w:r w:rsidR="001251FC" w:rsidRPr="002C5828">
        <w:rPr>
          <w:rFonts w:ascii="Times New Roman" w:hAnsi="Times New Roman" w:cs="Times New Roman"/>
          <w:sz w:val="28"/>
          <w:szCs w:val="28"/>
          <w:lang w:val="vi-VN"/>
        </w:rPr>
        <w:t xml:space="preserve"> việc xây dự</w:t>
      </w:r>
      <w:r w:rsidR="00B90F14" w:rsidRPr="002C5828">
        <w:rPr>
          <w:rFonts w:ascii="Times New Roman" w:hAnsi="Times New Roman" w:cs="Times New Roman"/>
          <w:sz w:val="28"/>
          <w:szCs w:val="28"/>
          <w:lang w:val="vi-VN"/>
        </w:rPr>
        <w:t xml:space="preserve">ng, </w:t>
      </w:r>
      <w:r w:rsidR="001251FC" w:rsidRPr="002C5828">
        <w:rPr>
          <w:rFonts w:ascii="Times New Roman" w:hAnsi="Times New Roman" w:cs="Times New Roman"/>
          <w:sz w:val="28"/>
          <w:szCs w:val="28"/>
          <w:lang w:val="vi-VN"/>
        </w:rPr>
        <w:t xml:space="preserve">thực hiện </w:t>
      </w:r>
      <w:r w:rsidR="00B90F14" w:rsidRPr="002C5828">
        <w:rPr>
          <w:rFonts w:ascii="Times New Roman" w:hAnsi="Times New Roman" w:cs="Times New Roman"/>
          <w:sz w:val="28"/>
          <w:szCs w:val="28"/>
          <w:lang w:val="vi-VN"/>
        </w:rPr>
        <w:t>quy chế dân chủ ở cơ sở tại nơi làm việc</w:t>
      </w:r>
      <w:r w:rsidR="002D7137" w:rsidRPr="002C5828">
        <w:rPr>
          <w:rFonts w:ascii="Times New Roman" w:hAnsi="Times New Roman" w:cs="Times New Roman"/>
          <w:sz w:val="28"/>
          <w:szCs w:val="28"/>
          <w:lang w:val="vi-VN"/>
        </w:rPr>
        <w:t xml:space="preserve">, </w:t>
      </w:r>
      <w:r w:rsidR="001251FC" w:rsidRPr="002C5828">
        <w:rPr>
          <w:rFonts w:ascii="Times New Roman" w:hAnsi="Times New Roman" w:cs="Times New Roman"/>
          <w:sz w:val="28"/>
          <w:szCs w:val="28"/>
          <w:lang w:val="vi-VN"/>
        </w:rPr>
        <w:t>còn mang nặng tính hình thức</w:t>
      </w:r>
      <w:r w:rsidR="002D7137" w:rsidRPr="002C5828">
        <w:rPr>
          <w:rFonts w:ascii="Times New Roman" w:hAnsi="Times New Roman" w:cs="Times New Roman"/>
          <w:sz w:val="28"/>
          <w:szCs w:val="28"/>
          <w:lang w:val="vi-VN"/>
        </w:rPr>
        <w:t xml:space="preserve">, </w:t>
      </w:r>
      <w:r w:rsidR="001251FC" w:rsidRPr="002C5828">
        <w:rPr>
          <w:rFonts w:ascii="Times New Roman" w:hAnsi="Times New Roman" w:cs="Times New Roman"/>
          <w:sz w:val="28"/>
          <w:szCs w:val="28"/>
          <w:lang w:val="vi-VN"/>
        </w:rPr>
        <w:t>đố</w:t>
      </w:r>
      <w:r w:rsidR="00F67F22" w:rsidRPr="002C5828">
        <w:rPr>
          <w:rFonts w:ascii="Times New Roman" w:hAnsi="Times New Roman" w:cs="Times New Roman"/>
          <w:sz w:val="28"/>
          <w:szCs w:val="28"/>
          <w:lang w:val="vi-VN"/>
        </w:rPr>
        <w:t>i phó</w:t>
      </w:r>
      <w:r w:rsidRPr="002C5828">
        <w:rPr>
          <w:rFonts w:ascii="Times New Roman" w:hAnsi="Times New Roman" w:cs="Times New Roman"/>
          <w:sz w:val="28"/>
          <w:szCs w:val="28"/>
          <w:lang w:val="vi-VN"/>
        </w:rPr>
        <w:t xml:space="preserve">. </w:t>
      </w:r>
    </w:p>
    <w:p w:rsidR="00A24E0B" w:rsidRPr="002C5828" w:rsidRDefault="002E0778"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N</w:t>
      </w:r>
      <w:r w:rsidR="00F67F22" w:rsidRPr="002C5828">
        <w:rPr>
          <w:rFonts w:ascii="Times New Roman" w:hAnsi="Times New Roman" w:cs="Times New Roman"/>
          <w:sz w:val="28"/>
          <w:szCs w:val="28"/>
          <w:lang w:val="vi-VN"/>
        </w:rPr>
        <w:t xml:space="preserve">hằm </w:t>
      </w:r>
      <w:r w:rsidR="002B27C1" w:rsidRPr="002C5828">
        <w:rPr>
          <w:rFonts w:ascii="Times New Roman" w:hAnsi="Times New Roman" w:cs="Times New Roman"/>
          <w:sz w:val="28"/>
          <w:szCs w:val="28"/>
          <w:lang w:val="vi-VN"/>
        </w:rPr>
        <w:t>phát huy những kết quả đã đạt được, khắc phục nhữ</w:t>
      </w:r>
      <w:r w:rsidR="00B90F14" w:rsidRPr="002C5828">
        <w:rPr>
          <w:rFonts w:ascii="Times New Roman" w:hAnsi="Times New Roman" w:cs="Times New Roman"/>
          <w:sz w:val="28"/>
          <w:szCs w:val="28"/>
          <w:lang w:val="vi-VN"/>
        </w:rPr>
        <w:t>ng hạn chế</w:t>
      </w:r>
      <w:r w:rsidR="002B27C1" w:rsidRPr="002C5828">
        <w:rPr>
          <w:rFonts w:ascii="Times New Roman" w:hAnsi="Times New Roman" w:cs="Times New Roman"/>
          <w:sz w:val="28"/>
          <w:szCs w:val="28"/>
          <w:lang w:val="vi-VN"/>
        </w:rPr>
        <w:t xml:space="preserve"> trong việc xây dựng và thực hiện </w:t>
      </w:r>
      <w:r w:rsidR="00A14480" w:rsidRPr="002C5828">
        <w:rPr>
          <w:rFonts w:ascii="Times New Roman" w:hAnsi="Times New Roman" w:cs="Times New Roman"/>
          <w:sz w:val="28"/>
          <w:szCs w:val="28"/>
          <w:lang w:val="vi-VN"/>
        </w:rPr>
        <w:t>q</w:t>
      </w:r>
      <w:r w:rsidR="002B27C1" w:rsidRPr="002C5828">
        <w:rPr>
          <w:rFonts w:ascii="Times New Roman" w:hAnsi="Times New Roman" w:cs="Times New Roman"/>
          <w:sz w:val="28"/>
          <w:szCs w:val="28"/>
          <w:lang w:val="vi-VN"/>
        </w:rPr>
        <w:t>uy chế dân chủ ở cơ sở</w:t>
      </w:r>
      <w:r w:rsidR="00E54DAF" w:rsidRPr="002C5828">
        <w:rPr>
          <w:rFonts w:ascii="Times New Roman" w:hAnsi="Times New Roman" w:cs="Times New Roman"/>
          <w:sz w:val="28"/>
          <w:szCs w:val="28"/>
          <w:lang w:val="vi-VN"/>
        </w:rPr>
        <w:t xml:space="preserve"> </w:t>
      </w:r>
      <w:r w:rsidR="00B86E78" w:rsidRPr="002C5828">
        <w:rPr>
          <w:rFonts w:ascii="Times New Roman" w:hAnsi="Times New Roman" w:cs="Times New Roman"/>
          <w:sz w:val="28"/>
          <w:szCs w:val="28"/>
          <w:lang w:val="vi-VN"/>
        </w:rPr>
        <w:t xml:space="preserve">tại nơi làm việc </w:t>
      </w:r>
      <w:r w:rsidR="00E54DAF" w:rsidRPr="002C5828">
        <w:rPr>
          <w:rFonts w:ascii="Times New Roman" w:hAnsi="Times New Roman" w:cs="Times New Roman"/>
          <w:sz w:val="28"/>
          <w:szCs w:val="28"/>
          <w:lang w:val="vi-VN"/>
        </w:rPr>
        <w:t xml:space="preserve">trong các </w:t>
      </w:r>
      <w:r w:rsidR="00E34EC8" w:rsidRPr="002C5828">
        <w:rPr>
          <w:rFonts w:ascii="Times New Roman" w:hAnsi="Times New Roman" w:cs="Times New Roman"/>
          <w:sz w:val="28"/>
          <w:szCs w:val="28"/>
          <w:lang w:val="vi-VN"/>
        </w:rPr>
        <w:t>loại hình doanh nghiệ</w:t>
      </w:r>
      <w:r w:rsidR="00530567" w:rsidRPr="002C5828">
        <w:rPr>
          <w:rFonts w:ascii="Times New Roman" w:hAnsi="Times New Roman" w:cs="Times New Roman"/>
          <w:sz w:val="28"/>
          <w:szCs w:val="28"/>
          <w:lang w:val="vi-VN"/>
        </w:rPr>
        <w:t>p</w:t>
      </w:r>
      <w:r w:rsidR="00E34EC8" w:rsidRPr="002C5828">
        <w:rPr>
          <w:rFonts w:ascii="Times New Roman" w:hAnsi="Times New Roman" w:cs="Times New Roman"/>
          <w:sz w:val="28"/>
          <w:szCs w:val="28"/>
          <w:lang w:val="vi-VN"/>
        </w:rPr>
        <w:t xml:space="preserve">, </w:t>
      </w:r>
      <w:r w:rsidR="00530567" w:rsidRPr="002C5828">
        <w:rPr>
          <w:rFonts w:ascii="Times New Roman" w:hAnsi="Times New Roman" w:cs="Times New Roman"/>
          <w:sz w:val="28"/>
          <w:szCs w:val="28"/>
          <w:lang w:val="vi-VN"/>
        </w:rPr>
        <w:t>đơn vị</w:t>
      </w:r>
      <w:r w:rsidR="00E34EC8" w:rsidRPr="002C5828">
        <w:rPr>
          <w:rFonts w:ascii="Times New Roman" w:hAnsi="Times New Roman" w:cs="Times New Roman"/>
          <w:sz w:val="28"/>
          <w:szCs w:val="28"/>
          <w:lang w:val="vi-VN"/>
        </w:rPr>
        <w:t xml:space="preserve"> </w:t>
      </w:r>
      <w:r w:rsidR="00B86E78" w:rsidRPr="002C5828">
        <w:rPr>
          <w:rFonts w:ascii="Times New Roman" w:hAnsi="Times New Roman" w:cs="Times New Roman"/>
          <w:sz w:val="28"/>
          <w:szCs w:val="28"/>
          <w:lang w:val="vi-VN"/>
        </w:rPr>
        <w:t>sử dụng lao độ</w:t>
      </w:r>
      <w:r w:rsidR="00530567" w:rsidRPr="002C5828">
        <w:rPr>
          <w:rFonts w:ascii="Times New Roman" w:hAnsi="Times New Roman" w:cs="Times New Roman"/>
          <w:sz w:val="28"/>
          <w:szCs w:val="28"/>
          <w:lang w:val="vi-VN"/>
        </w:rPr>
        <w:t>ng</w:t>
      </w:r>
      <w:r w:rsidR="00F550AA" w:rsidRPr="002C5828">
        <w:rPr>
          <w:rFonts w:ascii="Times New Roman" w:hAnsi="Times New Roman" w:cs="Times New Roman"/>
          <w:sz w:val="28"/>
          <w:szCs w:val="28"/>
          <w:lang w:val="vi-VN"/>
        </w:rPr>
        <w:t>; tổ chức triển khai thực hiện nghi</w:t>
      </w:r>
      <w:r w:rsidR="00E34EC8" w:rsidRPr="002C5828">
        <w:rPr>
          <w:rFonts w:ascii="Times New Roman" w:hAnsi="Times New Roman" w:cs="Times New Roman"/>
          <w:sz w:val="28"/>
          <w:szCs w:val="28"/>
          <w:lang w:val="vi-VN"/>
        </w:rPr>
        <w:t>ê</w:t>
      </w:r>
      <w:r w:rsidR="00F550AA" w:rsidRPr="002C5828">
        <w:rPr>
          <w:rFonts w:ascii="Times New Roman" w:hAnsi="Times New Roman" w:cs="Times New Roman"/>
          <w:sz w:val="28"/>
          <w:szCs w:val="28"/>
          <w:lang w:val="vi-VN"/>
        </w:rPr>
        <w:t xml:space="preserve">m, hiệu quả </w:t>
      </w:r>
      <w:r w:rsidR="002B27C1" w:rsidRPr="002C5828">
        <w:rPr>
          <w:rFonts w:ascii="Times New Roman" w:hAnsi="Times New Roman" w:cs="Times New Roman"/>
          <w:sz w:val="28"/>
          <w:szCs w:val="28"/>
          <w:lang w:val="vi-VN"/>
        </w:rPr>
        <w:t xml:space="preserve">Nghị định số 145/2020/NĐ-CP </w:t>
      </w:r>
      <w:r w:rsidR="00FB2EF4" w:rsidRPr="002C5828">
        <w:rPr>
          <w:rFonts w:ascii="Times New Roman" w:hAnsi="Times New Roman" w:cs="Times New Roman"/>
          <w:sz w:val="28"/>
          <w:szCs w:val="28"/>
          <w:lang w:val="vi-VN"/>
        </w:rPr>
        <w:t xml:space="preserve">ngày 14 tháng 12 năm 2020 </w:t>
      </w:r>
      <w:r w:rsidR="00651BAA" w:rsidRPr="002C5828">
        <w:rPr>
          <w:rFonts w:ascii="Times New Roman" w:hAnsi="Times New Roman" w:cs="Times New Roman"/>
          <w:sz w:val="28"/>
          <w:szCs w:val="28"/>
          <w:lang w:val="vi-VN"/>
        </w:rPr>
        <w:t xml:space="preserve">của Chính phủ </w:t>
      </w:r>
      <w:r w:rsidR="00CD6262" w:rsidRPr="002C5828">
        <w:rPr>
          <w:rFonts w:ascii="Times New Roman" w:hAnsi="Times New Roman" w:cs="Times New Roman"/>
          <w:sz w:val="28"/>
          <w:szCs w:val="28"/>
          <w:lang w:val="vi-VN"/>
        </w:rPr>
        <w:t>quy định chi tiết một số điều của Bộ luật Lao động về điều kiện lao động và quan hệ lao động</w:t>
      </w:r>
      <w:r w:rsidR="00F67F22" w:rsidRPr="002C5828">
        <w:rPr>
          <w:rFonts w:ascii="Times New Roman" w:hAnsi="Times New Roman" w:cs="Times New Roman"/>
          <w:sz w:val="28"/>
          <w:szCs w:val="28"/>
          <w:lang w:val="vi-VN"/>
        </w:rPr>
        <w:t xml:space="preserve"> (sau đây gọi tắt là Nghị định số 145/2020/NĐ-CP)</w:t>
      </w:r>
      <w:r w:rsidR="00E54DAF" w:rsidRPr="002C5828">
        <w:rPr>
          <w:rFonts w:ascii="Times New Roman" w:hAnsi="Times New Roman" w:cs="Times New Roman"/>
          <w:sz w:val="28"/>
          <w:szCs w:val="28"/>
          <w:lang w:val="vi-VN"/>
        </w:rPr>
        <w:t xml:space="preserve"> trên địa bàn tỉnh Đồng Nai</w:t>
      </w:r>
      <w:r w:rsidR="00B90F14" w:rsidRPr="002C5828">
        <w:rPr>
          <w:rFonts w:ascii="Times New Roman" w:hAnsi="Times New Roman" w:cs="Times New Roman"/>
          <w:sz w:val="28"/>
          <w:szCs w:val="28"/>
          <w:lang w:val="vi-VN"/>
        </w:rPr>
        <w:t>;</w:t>
      </w:r>
      <w:r w:rsidR="0042597B" w:rsidRPr="002C5828">
        <w:rPr>
          <w:rFonts w:ascii="Times New Roman" w:hAnsi="Times New Roman" w:cs="Times New Roman"/>
          <w:sz w:val="28"/>
          <w:szCs w:val="28"/>
          <w:lang w:val="vi-VN"/>
        </w:rPr>
        <w:t xml:space="preserve"> Chủ tịch </w:t>
      </w:r>
      <w:r w:rsidR="00B90F14" w:rsidRPr="002C5828">
        <w:rPr>
          <w:rFonts w:ascii="Times New Roman" w:hAnsi="Times New Roman" w:cs="Times New Roman"/>
          <w:sz w:val="28"/>
          <w:szCs w:val="28"/>
          <w:lang w:val="vi-VN"/>
        </w:rPr>
        <w:t>UBND</w:t>
      </w:r>
      <w:r w:rsidR="0042597B" w:rsidRPr="002C5828">
        <w:rPr>
          <w:rFonts w:ascii="Times New Roman" w:hAnsi="Times New Roman" w:cs="Times New Roman"/>
          <w:sz w:val="28"/>
          <w:szCs w:val="28"/>
          <w:lang w:val="vi-VN"/>
        </w:rPr>
        <w:t xml:space="preserve"> tỉnh </w:t>
      </w:r>
      <w:r w:rsidR="00690245" w:rsidRPr="002C5828">
        <w:rPr>
          <w:rFonts w:ascii="Times New Roman" w:hAnsi="Times New Roman" w:cs="Times New Roman"/>
          <w:sz w:val="28"/>
          <w:szCs w:val="28"/>
          <w:lang w:val="vi-VN"/>
        </w:rPr>
        <w:t>chỉ thị</w:t>
      </w:r>
      <w:r w:rsidR="0042597B" w:rsidRPr="002C5828">
        <w:rPr>
          <w:rFonts w:ascii="Times New Roman" w:hAnsi="Times New Roman" w:cs="Times New Roman"/>
          <w:sz w:val="28"/>
          <w:szCs w:val="28"/>
          <w:lang w:val="vi-VN"/>
        </w:rPr>
        <w:t>:</w:t>
      </w:r>
    </w:p>
    <w:p w:rsidR="00DA60DF" w:rsidRPr="002C5828" w:rsidRDefault="00A24E0B"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 xml:space="preserve">1. </w:t>
      </w:r>
      <w:r w:rsidR="00B90F14" w:rsidRPr="002C5828">
        <w:rPr>
          <w:rFonts w:ascii="Times New Roman" w:hAnsi="Times New Roman" w:cs="Times New Roman"/>
          <w:sz w:val="28"/>
          <w:szCs w:val="28"/>
          <w:lang w:val="vi-VN"/>
        </w:rPr>
        <w:t>Đề nghị c</w:t>
      </w:r>
      <w:r w:rsidR="0042597B" w:rsidRPr="002C5828">
        <w:rPr>
          <w:rFonts w:ascii="Times New Roman" w:hAnsi="Times New Roman" w:cs="Times New Roman"/>
          <w:sz w:val="28"/>
          <w:szCs w:val="28"/>
          <w:lang w:val="vi-VN"/>
        </w:rPr>
        <w:t xml:space="preserve">ác </w:t>
      </w:r>
      <w:r w:rsidRPr="002C5828">
        <w:rPr>
          <w:rFonts w:ascii="Times New Roman" w:hAnsi="Times New Roman" w:cs="Times New Roman"/>
          <w:sz w:val="28"/>
          <w:szCs w:val="28"/>
          <w:lang w:val="vi-VN"/>
        </w:rPr>
        <w:t xml:space="preserve">doanh nghiệp, cơ quan, tổ chức, hợp tác xã, hộ gia đình, cá nhân có thuê mướn, sử dụng người lao động </w:t>
      </w:r>
      <w:r w:rsidR="00FA1991" w:rsidRPr="002C5828">
        <w:rPr>
          <w:rFonts w:ascii="Times New Roman" w:hAnsi="Times New Roman" w:cs="Times New Roman"/>
          <w:sz w:val="28"/>
          <w:szCs w:val="28"/>
          <w:lang w:val="vi-VN"/>
        </w:rPr>
        <w:t xml:space="preserve">xây dựng và </w:t>
      </w:r>
      <w:r w:rsidR="0042597B" w:rsidRPr="002C5828">
        <w:rPr>
          <w:rFonts w:ascii="Times New Roman" w:hAnsi="Times New Roman" w:cs="Times New Roman"/>
          <w:sz w:val="28"/>
          <w:szCs w:val="28"/>
          <w:lang w:val="vi-VN"/>
        </w:rPr>
        <w:t>tổ chức triển khai thực hiệ</w:t>
      </w:r>
      <w:r w:rsidR="00FA1991" w:rsidRPr="002C5828">
        <w:rPr>
          <w:rFonts w:ascii="Times New Roman" w:hAnsi="Times New Roman" w:cs="Times New Roman"/>
          <w:sz w:val="28"/>
          <w:szCs w:val="28"/>
          <w:lang w:val="vi-VN"/>
        </w:rPr>
        <w:t xml:space="preserve">n nghiêm </w:t>
      </w:r>
      <w:r w:rsidR="00A14480" w:rsidRPr="002C5828">
        <w:rPr>
          <w:rFonts w:ascii="Times New Roman" w:hAnsi="Times New Roman" w:cs="Times New Roman"/>
          <w:sz w:val="28"/>
          <w:szCs w:val="28"/>
          <w:lang w:val="vi-VN"/>
        </w:rPr>
        <w:t>q</w:t>
      </w:r>
      <w:r w:rsidR="00FA1991" w:rsidRPr="002C5828">
        <w:rPr>
          <w:rFonts w:ascii="Times New Roman" w:hAnsi="Times New Roman" w:cs="Times New Roman"/>
          <w:sz w:val="28"/>
          <w:szCs w:val="28"/>
          <w:lang w:val="vi-VN"/>
        </w:rPr>
        <w:t>uy chế dân chủ</w:t>
      </w:r>
      <w:r w:rsidRPr="002C5828">
        <w:rPr>
          <w:rFonts w:ascii="Times New Roman" w:hAnsi="Times New Roman" w:cs="Times New Roman"/>
          <w:sz w:val="28"/>
          <w:szCs w:val="28"/>
          <w:lang w:val="vi-VN"/>
        </w:rPr>
        <w:t xml:space="preserve"> ở cơ sở</w:t>
      </w:r>
      <w:r w:rsidR="00FA1991" w:rsidRPr="002C5828">
        <w:rPr>
          <w:rFonts w:ascii="Times New Roman" w:hAnsi="Times New Roman" w:cs="Times New Roman"/>
          <w:sz w:val="28"/>
          <w:szCs w:val="28"/>
          <w:lang w:val="vi-VN"/>
        </w:rPr>
        <w:t xml:space="preserve"> tại nơi làm việc theo </w:t>
      </w:r>
      <w:r w:rsidR="00690245" w:rsidRPr="002C5828">
        <w:rPr>
          <w:rFonts w:ascii="Times New Roman" w:hAnsi="Times New Roman" w:cs="Times New Roman"/>
          <w:sz w:val="28"/>
          <w:szCs w:val="28"/>
          <w:lang w:val="vi-VN"/>
        </w:rPr>
        <w:t>Nghị định số 145/2020/NĐ-CP</w:t>
      </w:r>
      <w:r w:rsidR="005B3F52" w:rsidRPr="002C5828">
        <w:rPr>
          <w:rFonts w:ascii="Times New Roman" w:hAnsi="Times New Roman" w:cs="Times New Roman"/>
          <w:sz w:val="28"/>
          <w:szCs w:val="28"/>
          <w:lang w:val="vi-VN"/>
        </w:rPr>
        <w:t xml:space="preserve"> và các văn bản pháp luật liên quan</w:t>
      </w:r>
      <w:r w:rsidR="00DA60DF" w:rsidRPr="002C5828">
        <w:rPr>
          <w:rFonts w:ascii="Times New Roman" w:hAnsi="Times New Roman" w:cs="Times New Roman"/>
          <w:sz w:val="28"/>
          <w:szCs w:val="28"/>
          <w:lang w:val="vi-VN"/>
        </w:rPr>
        <w:t xml:space="preserve">. Ban Giám đốc </w:t>
      </w:r>
      <w:r w:rsidR="00530567" w:rsidRPr="002C5828">
        <w:rPr>
          <w:rFonts w:ascii="Times New Roman" w:hAnsi="Times New Roman" w:cs="Times New Roman"/>
          <w:sz w:val="28"/>
          <w:szCs w:val="28"/>
          <w:lang w:val="vi-VN"/>
        </w:rPr>
        <w:t>trong các loại hình</w:t>
      </w:r>
      <w:r w:rsidR="00B90F14" w:rsidRPr="002C5828">
        <w:rPr>
          <w:rFonts w:ascii="Times New Roman" w:hAnsi="Times New Roman" w:cs="Times New Roman"/>
          <w:sz w:val="28"/>
          <w:szCs w:val="28"/>
          <w:lang w:val="vi-VN"/>
        </w:rPr>
        <w:t xml:space="preserve"> d</w:t>
      </w:r>
      <w:r w:rsidR="00DA60DF" w:rsidRPr="002C5828">
        <w:rPr>
          <w:rFonts w:ascii="Times New Roman" w:hAnsi="Times New Roman" w:cs="Times New Roman"/>
          <w:sz w:val="28"/>
          <w:szCs w:val="28"/>
          <w:lang w:val="vi-VN"/>
        </w:rPr>
        <w:t>oanh nghiệp</w:t>
      </w:r>
      <w:r w:rsidR="00530567" w:rsidRPr="002C5828">
        <w:rPr>
          <w:rFonts w:ascii="Times New Roman" w:hAnsi="Times New Roman" w:cs="Times New Roman"/>
          <w:sz w:val="28"/>
          <w:szCs w:val="28"/>
          <w:lang w:val="vi-VN"/>
        </w:rPr>
        <w:t>, đơn vị sử dụng lao động</w:t>
      </w:r>
      <w:r w:rsidR="00DA60DF" w:rsidRPr="002C5828">
        <w:rPr>
          <w:rFonts w:ascii="Times New Roman" w:hAnsi="Times New Roman" w:cs="Times New Roman"/>
          <w:sz w:val="28"/>
          <w:szCs w:val="28"/>
          <w:lang w:val="vi-VN"/>
        </w:rPr>
        <w:t xml:space="preserve"> phối hợp chặt chẽ vớ</w:t>
      </w:r>
      <w:r w:rsidR="00B90F14" w:rsidRPr="002C5828">
        <w:rPr>
          <w:rFonts w:ascii="Times New Roman" w:hAnsi="Times New Roman" w:cs="Times New Roman"/>
          <w:sz w:val="28"/>
          <w:szCs w:val="28"/>
          <w:lang w:val="vi-VN"/>
        </w:rPr>
        <w:t>i Ban C</w:t>
      </w:r>
      <w:r w:rsidR="00DA60DF" w:rsidRPr="002C5828">
        <w:rPr>
          <w:rFonts w:ascii="Times New Roman" w:hAnsi="Times New Roman" w:cs="Times New Roman"/>
          <w:sz w:val="28"/>
          <w:szCs w:val="28"/>
          <w:lang w:val="vi-VN"/>
        </w:rPr>
        <w:t>hấp hành Công đoàn cơ sở rà soát, xây dựng và thực hiệ</w:t>
      </w:r>
      <w:r w:rsidR="005E4965" w:rsidRPr="002C5828">
        <w:rPr>
          <w:rFonts w:ascii="Times New Roman" w:hAnsi="Times New Roman" w:cs="Times New Roman"/>
          <w:sz w:val="28"/>
          <w:szCs w:val="28"/>
          <w:lang w:val="vi-VN"/>
        </w:rPr>
        <w:t>n nghiêm q</w:t>
      </w:r>
      <w:r w:rsidR="00DA60DF" w:rsidRPr="002C5828">
        <w:rPr>
          <w:rFonts w:ascii="Times New Roman" w:hAnsi="Times New Roman" w:cs="Times New Roman"/>
          <w:sz w:val="28"/>
          <w:szCs w:val="28"/>
          <w:lang w:val="vi-VN"/>
        </w:rPr>
        <w:t xml:space="preserve">uy chế </w:t>
      </w:r>
      <w:r w:rsidR="005E4965" w:rsidRPr="002C5828">
        <w:rPr>
          <w:rFonts w:ascii="Times New Roman" w:hAnsi="Times New Roman" w:cs="Times New Roman"/>
          <w:sz w:val="28"/>
          <w:szCs w:val="28"/>
          <w:lang w:val="vi-VN"/>
        </w:rPr>
        <w:t xml:space="preserve">dân chủ </w:t>
      </w:r>
      <w:r w:rsidR="00DA60DF" w:rsidRPr="002C5828">
        <w:rPr>
          <w:rFonts w:ascii="Times New Roman" w:hAnsi="Times New Roman" w:cs="Times New Roman"/>
          <w:sz w:val="28"/>
          <w:szCs w:val="28"/>
          <w:lang w:val="vi-VN"/>
        </w:rPr>
        <w:t xml:space="preserve">ở cơ sở tại nơi làm việc. </w:t>
      </w:r>
    </w:p>
    <w:p w:rsidR="00651BAA" w:rsidRPr="002C5828" w:rsidRDefault="00DA60DF"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lastRenderedPageBreak/>
        <w:t xml:space="preserve">2. </w:t>
      </w:r>
      <w:r w:rsidR="00651BAA" w:rsidRPr="002C5828">
        <w:rPr>
          <w:rFonts w:ascii="Times New Roman" w:hAnsi="Times New Roman" w:cs="Times New Roman"/>
          <w:sz w:val="28"/>
          <w:szCs w:val="28"/>
          <w:lang w:val="vi-VN"/>
        </w:rPr>
        <w:t>Giao Sở Lao độ</w:t>
      </w:r>
      <w:r w:rsidR="00B90F14" w:rsidRPr="002C5828">
        <w:rPr>
          <w:rFonts w:ascii="Times New Roman" w:hAnsi="Times New Roman" w:cs="Times New Roman"/>
          <w:sz w:val="28"/>
          <w:szCs w:val="28"/>
          <w:lang w:val="vi-VN"/>
        </w:rPr>
        <w:t>ng -</w:t>
      </w:r>
      <w:r w:rsidR="00651BAA" w:rsidRPr="002C5828">
        <w:rPr>
          <w:rFonts w:ascii="Times New Roman" w:hAnsi="Times New Roman" w:cs="Times New Roman"/>
          <w:sz w:val="28"/>
          <w:szCs w:val="28"/>
          <w:lang w:val="vi-VN"/>
        </w:rPr>
        <w:t xml:space="preserve"> Thương binh và Xã hộ</w:t>
      </w:r>
      <w:r w:rsidRPr="002C5828">
        <w:rPr>
          <w:rFonts w:ascii="Times New Roman" w:hAnsi="Times New Roman" w:cs="Times New Roman"/>
          <w:sz w:val="28"/>
          <w:szCs w:val="28"/>
          <w:lang w:val="vi-VN"/>
        </w:rPr>
        <w:t>i</w:t>
      </w:r>
    </w:p>
    <w:p w:rsidR="00651BAA" w:rsidRPr="002C5828" w:rsidRDefault="00651BAA"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a) C</w:t>
      </w:r>
      <w:r w:rsidR="0042597B" w:rsidRPr="002C5828">
        <w:rPr>
          <w:rFonts w:ascii="Times New Roman" w:hAnsi="Times New Roman" w:cs="Times New Roman"/>
          <w:sz w:val="28"/>
          <w:szCs w:val="28"/>
          <w:lang w:val="vi-VN"/>
        </w:rPr>
        <w:t>hủ trì, phối hợ</w:t>
      </w:r>
      <w:r w:rsidR="00B90F14" w:rsidRPr="002C5828">
        <w:rPr>
          <w:rFonts w:ascii="Times New Roman" w:hAnsi="Times New Roman" w:cs="Times New Roman"/>
          <w:sz w:val="28"/>
          <w:szCs w:val="28"/>
          <w:lang w:val="vi-VN"/>
        </w:rPr>
        <w:t xml:space="preserve">p </w:t>
      </w:r>
      <w:r w:rsidR="0042597B" w:rsidRPr="002C5828">
        <w:rPr>
          <w:rFonts w:ascii="Times New Roman" w:hAnsi="Times New Roman" w:cs="Times New Roman"/>
          <w:sz w:val="28"/>
          <w:szCs w:val="28"/>
          <w:lang w:val="vi-VN"/>
        </w:rPr>
        <w:t>các cơ quan</w:t>
      </w:r>
      <w:r w:rsidRPr="002C5828">
        <w:rPr>
          <w:rFonts w:ascii="Times New Roman" w:hAnsi="Times New Roman" w:cs="Times New Roman"/>
          <w:sz w:val="28"/>
          <w:szCs w:val="28"/>
          <w:lang w:val="vi-VN"/>
        </w:rPr>
        <w:t>, đơn vị</w:t>
      </w:r>
      <w:r w:rsidR="0042597B" w:rsidRPr="002C5828">
        <w:rPr>
          <w:rFonts w:ascii="Times New Roman" w:hAnsi="Times New Roman" w:cs="Times New Roman"/>
          <w:sz w:val="28"/>
          <w:szCs w:val="28"/>
          <w:lang w:val="vi-VN"/>
        </w:rPr>
        <w:t xml:space="preserve"> liên quan căn cứ quy định</w:t>
      </w:r>
      <w:r w:rsidR="00A14480" w:rsidRPr="002C5828">
        <w:rPr>
          <w:rFonts w:ascii="Times New Roman" w:hAnsi="Times New Roman" w:cs="Times New Roman"/>
          <w:sz w:val="28"/>
          <w:szCs w:val="28"/>
          <w:lang w:val="vi-VN"/>
        </w:rPr>
        <w:t xml:space="preserve"> của </w:t>
      </w:r>
      <w:r w:rsidR="0042597B" w:rsidRPr="002C5828">
        <w:rPr>
          <w:rFonts w:ascii="Times New Roman" w:hAnsi="Times New Roman" w:cs="Times New Roman"/>
          <w:sz w:val="28"/>
          <w:szCs w:val="28"/>
          <w:lang w:val="vi-VN"/>
        </w:rPr>
        <w:t xml:space="preserve">Nghị định số </w:t>
      </w:r>
      <w:r w:rsidR="00CF55C2" w:rsidRPr="002C5828">
        <w:rPr>
          <w:rFonts w:ascii="Times New Roman" w:hAnsi="Times New Roman" w:cs="Times New Roman"/>
          <w:sz w:val="28"/>
          <w:szCs w:val="28"/>
          <w:lang w:val="vi-VN"/>
        </w:rPr>
        <w:t xml:space="preserve">145/2020/NĐ-CP </w:t>
      </w:r>
      <w:r w:rsidR="00A14480" w:rsidRPr="002C5828">
        <w:rPr>
          <w:rFonts w:ascii="Times New Roman" w:hAnsi="Times New Roman" w:cs="Times New Roman"/>
          <w:sz w:val="28"/>
          <w:szCs w:val="28"/>
          <w:lang w:val="vi-VN"/>
        </w:rPr>
        <w:t xml:space="preserve">và các văn bản pháp luật liên quan </w:t>
      </w:r>
      <w:r w:rsidR="0042597B" w:rsidRPr="002C5828">
        <w:rPr>
          <w:rFonts w:ascii="Times New Roman" w:hAnsi="Times New Roman" w:cs="Times New Roman"/>
          <w:sz w:val="28"/>
          <w:szCs w:val="28"/>
          <w:lang w:val="vi-VN"/>
        </w:rPr>
        <w:t>hướng dẫn</w:t>
      </w:r>
      <w:r w:rsidR="00A14480" w:rsidRPr="002C5828">
        <w:rPr>
          <w:rFonts w:ascii="Times New Roman" w:hAnsi="Times New Roman" w:cs="Times New Roman"/>
          <w:sz w:val="28"/>
          <w:szCs w:val="28"/>
          <w:lang w:val="vi-VN"/>
        </w:rPr>
        <w:t xml:space="preserve"> người sử dụng lao động, </w:t>
      </w:r>
      <w:r w:rsidR="0042597B" w:rsidRPr="002C5828">
        <w:rPr>
          <w:rFonts w:ascii="Times New Roman" w:hAnsi="Times New Roman" w:cs="Times New Roman"/>
          <w:sz w:val="28"/>
          <w:szCs w:val="28"/>
          <w:lang w:val="vi-VN"/>
        </w:rPr>
        <w:t>các cơ quan, đơn vị</w:t>
      </w:r>
      <w:r w:rsidR="00B90F14" w:rsidRPr="002C5828">
        <w:rPr>
          <w:rFonts w:ascii="Times New Roman" w:hAnsi="Times New Roman" w:cs="Times New Roman"/>
          <w:sz w:val="28"/>
          <w:szCs w:val="28"/>
          <w:lang w:val="vi-VN"/>
        </w:rPr>
        <w:t xml:space="preserve"> </w:t>
      </w:r>
      <w:r w:rsidR="00A14480" w:rsidRPr="002C5828">
        <w:rPr>
          <w:rFonts w:ascii="Times New Roman" w:hAnsi="Times New Roman" w:cs="Times New Roman"/>
          <w:sz w:val="28"/>
          <w:szCs w:val="28"/>
          <w:lang w:val="vi-VN"/>
        </w:rPr>
        <w:t xml:space="preserve">liên quan </w:t>
      </w:r>
      <w:r w:rsidR="0042597B" w:rsidRPr="002C5828">
        <w:rPr>
          <w:rFonts w:ascii="Times New Roman" w:hAnsi="Times New Roman" w:cs="Times New Roman"/>
          <w:sz w:val="28"/>
          <w:szCs w:val="28"/>
          <w:lang w:val="vi-VN"/>
        </w:rPr>
        <w:t>triển khai thực hiện</w:t>
      </w:r>
      <w:r w:rsidR="00A14480" w:rsidRPr="002C5828">
        <w:rPr>
          <w:rFonts w:ascii="Times New Roman" w:hAnsi="Times New Roman" w:cs="Times New Roman"/>
          <w:sz w:val="28"/>
          <w:szCs w:val="28"/>
          <w:lang w:val="vi-VN"/>
        </w:rPr>
        <w:t xml:space="preserve"> nghiêm việc xây dựng, thực hiện quy chế dân chủ ở cơ sở tại nơi làm việc</w:t>
      </w:r>
      <w:r w:rsidR="0042597B" w:rsidRPr="002C5828">
        <w:rPr>
          <w:rFonts w:ascii="Times New Roman" w:hAnsi="Times New Roman" w:cs="Times New Roman"/>
          <w:sz w:val="28"/>
          <w:szCs w:val="28"/>
          <w:lang w:val="vi-VN"/>
        </w:rPr>
        <w:t xml:space="preserve">. </w:t>
      </w:r>
    </w:p>
    <w:p w:rsidR="0042597B" w:rsidRPr="002C5828" w:rsidRDefault="00651BAA"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 xml:space="preserve">b) </w:t>
      </w:r>
      <w:r w:rsidR="0042597B" w:rsidRPr="002C5828">
        <w:rPr>
          <w:rFonts w:ascii="Times New Roman" w:hAnsi="Times New Roman" w:cs="Times New Roman"/>
          <w:sz w:val="28"/>
          <w:szCs w:val="28"/>
          <w:lang w:val="vi-VN"/>
        </w:rPr>
        <w:t xml:space="preserve">Đôn đốc UBND các huyện, </w:t>
      </w:r>
      <w:r w:rsidRPr="002C5828">
        <w:rPr>
          <w:rFonts w:ascii="Times New Roman" w:hAnsi="Times New Roman" w:cs="Times New Roman"/>
          <w:sz w:val="28"/>
          <w:szCs w:val="28"/>
          <w:lang w:val="vi-VN"/>
        </w:rPr>
        <w:t xml:space="preserve">thành phố </w:t>
      </w:r>
      <w:r w:rsidR="0042597B" w:rsidRPr="002C5828">
        <w:rPr>
          <w:rFonts w:ascii="Times New Roman" w:hAnsi="Times New Roman" w:cs="Times New Roman"/>
          <w:sz w:val="28"/>
          <w:szCs w:val="28"/>
          <w:lang w:val="vi-VN"/>
        </w:rPr>
        <w:t xml:space="preserve">tổ chức quán triệt, </w:t>
      </w:r>
      <w:r w:rsidR="00986C89" w:rsidRPr="002C5828">
        <w:rPr>
          <w:rFonts w:ascii="Times New Roman" w:hAnsi="Times New Roman" w:cs="Times New Roman"/>
          <w:sz w:val="28"/>
          <w:szCs w:val="28"/>
          <w:lang w:val="vi-VN"/>
        </w:rPr>
        <w:t xml:space="preserve">chỉ đạo, </w:t>
      </w:r>
      <w:r w:rsidR="0042597B" w:rsidRPr="002C5828">
        <w:rPr>
          <w:rFonts w:ascii="Times New Roman" w:hAnsi="Times New Roman" w:cs="Times New Roman"/>
          <w:sz w:val="28"/>
          <w:szCs w:val="28"/>
          <w:lang w:val="vi-VN"/>
        </w:rPr>
        <w:t xml:space="preserve">triển khai thực hiện </w:t>
      </w:r>
      <w:r w:rsidR="00A14480" w:rsidRPr="002C5828">
        <w:rPr>
          <w:rFonts w:ascii="Times New Roman" w:hAnsi="Times New Roman" w:cs="Times New Roman"/>
          <w:sz w:val="28"/>
          <w:szCs w:val="28"/>
          <w:lang w:val="vi-VN"/>
        </w:rPr>
        <w:t>nghiêm q</w:t>
      </w:r>
      <w:r w:rsidR="00CF55C2" w:rsidRPr="002C5828">
        <w:rPr>
          <w:rFonts w:ascii="Times New Roman" w:hAnsi="Times New Roman" w:cs="Times New Roman"/>
          <w:sz w:val="28"/>
          <w:szCs w:val="28"/>
          <w:lang w:val="vi-VN"/>
        </w:rPr>
        <w:t>uy chế dân chủ ở cơ sở tại nơi làm việc</w:t>
      </w:r>
      <w:r w:rsidRPr="002C5828">
        <w:rPr>
          <w:rFonts w:ascii="Times New Roman" w:hAnsi="Times New Roman" w:cs="Times New Roman"/>
          <w:sz w:val="28"/>
          <w:szCs w:val="28"/>
          <w:lang w:val="vi-VN"/>
        </w:rPr>
        <w:t xml:space="preserve"> theo quy định</w:t>
      </w:r>
      <w:r w:rsidR="00CF55C2" w:rsidRPr="002C5828">
        <w:rPr>
          <w:rFonts w:ascii="Times New Roman" w:hAnsi="Times New Roman" w:cs="Times New Roman"/>
          <w:sz w:val="28"/>
          <w:szCs w:val="28"/>
          <w:lang w:val="vi-VN"/>
        </w:rPr>
        <w:t xml:space="preserve"> tạ</w:t>
      </w:r>
      <w:r w:rsidR="00A14480" w:rsidRPr="002C5828">
        <w:rPr>
          <w:rFonts w:ascii="Times New Roman" w:hAnsi="Times New Roman" w:cs="Times New Roman"/>
          <w:sz w:val="28"/>
          <w:szCs w:val="28"/>
          <w:lang w:val="vi-VN"/>
        </w:rPr>
        <w:t xml:space="preserve">i </w:t>
      </w:r>
      <w:r w:rsidR="00CF55C2" w:rsidRPr="002C5828">
        <w:rPr>
          <w:rFonts w:ascii="Times New Roman" w:hAnsi="Times New Roman" w:cs="Times New Roman"/>
          <w:sz w:val="28"/>
          <w:szCs w:val="28"/>
          <w:lang w:val="vi-VN"/>
        </w:rPr>
        <w:t>Nghị định số 145/2020/NĐ-CP</w:t>
      </w:r>
      <w:r w:rsidR="00CF55C2" w:rsidRPr="002C5828">
        <w:rPr>
          <w:rFonts w:ascii="Times New Roman" w:hAnsi="Times New Roman" w:cs="Times New Roman"/>
          <w:b/>
          <w:sz w:val="28"/>
          <w:szCs w:val="28"/>
          <w:lang w:val="vi-VN"/>
        </w:rPr>
        <w:t xml:space="preserve"> </w:t>
      </w:r>
      <w:r w:rsidR="0042597B" w:rsidRPr="002C5828">
        <w:rPr>
          <w:rFonts w:ascii="Times New Roman" w:hAnsi="Times New Roman" w:cs="Times New Roman"/>
          <w:sz w:val="28"/>
          <w:szCs w:val="28"/>
          <w:lang w:val="vi-VN"/>
        </w:rPr>
        <w:t xml:space="preserve">và </w:t>
      </w:r>
      <w:r w:rsidRPr="002C5828">
        <w:rPr>
          <w:rFonts w:ascii="Times New Roman" w:hAnsi="Times New Roman" w:cs="Times New Roman"/>
          <w:sz w:val="28"/>
          <w:szCs w:val="28"/>
          <w:lang w:val="vi-VN"/>
        </w:rPr>
        <w:t xml:space="preserve">định kỳ 06 tháng, hàng năm </w:t>
      </w:r>
      <w:r w:rsidR="0042597B" w:rsidRPr="002C5828">
        <w:rPr>
          <w:rFonts w:ascii="Times New Roman" w:hAnsi="Times New Roman" w:cs="Times New Roman"/>
          <w:sz w:val="28"/>
          <w:szCs w:val="28"/>
          <w:lang w:val="vi-VN"/>
        </w:rPr>
        <w:t xml:space="preserve">báo cáo </w:t>
      </w:r>
      <w:r w:rsidR="00B90F14" w:rsidRPr="002C5828">
        <w:rPr>
          <w:rFonts w:ascii="Times New Roman" w:hAnsi="Times New Roman" w:cs="Times New Roman"/>
          <w:sz w:val="28"/>
          <w:szCs w:val="28"/>
          <w:lang w:val="vi-VN"/>
        </w:rPr>
        <w:t>gửi</w:t>
      </w:r>
      <w:r w:rsidRPr="002C5828">
        <w:rPr>
          <w:rFonts w:ascii="Times New Roman" w:hAnsi="Times New Roman" w:cs="Times New Roman"/>
          <w:sz w:val="28"/>
          <w:szCs w:val="28"/>
          <w:lang w:val="vi-VN"/>
        </w:rPr>
        <w:t xml:space="preserve"> Sở Lao độ</w:t>
      </w:r>
      <w:r w:rsidR="00B90F14" w:rsidRPr="002C5828">
        <w:rPr>
          <w:rFonts w:ascii="Times New Roman" w:hAnsi="Times New Roman" w:cs="Times New Roman"/>
          <w:sz w:val="28"/>
          <w:szCs w:val="28"/>
          <w:lang w:val="vi-VN"/>
        </w:rPr>
        <w:t>ng -</w:t>
      </w:r>
      <w:r w:rsidRPr="002C5828">
        <w:rPr>
          <w:rFonts w:ascii="Times New Roman" w:hAnsi="Times New Roman" w:cs="Times New Roman"/>
          <w:sz w:val="28"/>
          <w:szCs w:val="28"/>
          <w:lang w:val="vi-VN"/>
        </w:rPr>
        <w:t xml:space="preserve"> Thương binh và Xã hộ</w:t>
      </w:r>
      <w:r w:rsidR="00B90F14" w:rsidRPr="002C5828">
        <w:rPr>
          <w:rFonts w:ascii="Times New Roman" w:hAnsi="Times New Roman" w:cs="Times New Roman"/>
          <w:sz w:val="28"/>
          <w:szCs w:val="28"/>
          <w:lang w:val="vi-VN"/>
        </w:rPr>
        <w:t xml:space="preserve">i tổng hợp </w:t>
      </w:r>
      <w:r w:rsidRPr="002C5828">
        <w:rPr>
          <w:rFonts w:ascii="Times New Roman" w:hAnsi="Times New Roman" w:cs="Times New Roman"/>
          <w:sz w:val="28"/>
          <w:szCs w:val="28"/>
          <w:lang w:val="vi-VN"/>
        </w:rPr>
        <w:t>báo cáo</w:t>
      </w:r>
      <w:r w:rsidR="00B90F14" w:rsidRPr="002C5828">
        <w:rPr>
          <w:rFonts w:ascii="Times New Roman" w:hAnsi="Times New Roman" w:cs="Times New Roman"/>
          <w:sz w:val="28"/>
          <w:szCs w:val="28"/>
          <w:lang w:val="vi-VN"/>
        </w:rPr>
        <w:t xml:space="preserve"> Bộ Lao động - Thương binh và Xã hội,</w:t>
      </w:r>
      <w:r w:rsidRPr="002C5828">
        <w:rPr>
          <w:rFonts w:ascii="Times New Roman" w:hAnsi="Times New Roman" w:cs="Times New Roman"/>
          <w:sz w:val="28"/>
          <w:szCs w:val="28"/>
          <w:lang w:val="vi-VN"/>
        </w:rPr>
        <w:t xml:space="preserve"> </w:t>
      </w:r>
      <w:r w:rsidR="0042597B" w:rsidRPr="002C5828">
        <w:rPr>
          <w:rFonts w:ascii="Times New Roman" w:hAnsi="Times New Roman" w:cs="Times New Roman"/>
          <w:sz w:val="28"/>
          <w:szCs w:val="28"/>
          <w:lang w:val="vi-VN"/>
        </w:rPr>
        <w:t>UBND tỉnh</w:t>
      </w:r>
      <w:r w:rsidR="00B90F14" w:rsidRPr="002C5828">
        <w:rPr>
          <w:rFonts w:ascii="Times New Roman" w:hAnsi="Times New Roman" w:cs="Times New Roman"/>
          <w:sz w:val="28"/>
          <w:szCs w:val="28"/>
          <w:lang w:val="vi-VN"/>
        </w:rPr>
        <w:t xml:space="preserve"> theo quy định</w:t>
      </w:r>
      <w:r w:rsidR="0042597B" w:rsidRPr="002C5828">
        <w:rPr>
          <w:rFonts w:ascii="Times New Roman" w:hAnsi="Times New Roman" w:cs="Times New Roman"/>
          <w:sz w:val="28"/>
          <w:szCs w:val="28"/>
          <w:lang w:val="vi-VN"/>
        </w:rPr>
        <w:t xml:space="preserve">. </w:t>
      </w:r>
    </w:p>
    <w:p w:rsidR="00DA60DF" w:rsidRPr="002C5828" w:rsidRDefault="00DC031A" w:rsidP="00D34CC2">
      <w:pPr>
        <w:spacing w:before="120" w:after="120" w:line="360" w:lineRule="auto"/>
        <w:ind w:firstLine="851"/>
        <w:jc w:val="both"/>
        <w:rPr>
          <w:rFonts w:ascii="Times New Roman" w:hAnsi="Times New Roman" w:cs="Times New Roman"/>
          <w:spacing w:val="-6"/>
          <w:sz w:val="28"/>
          <w:szCs w:val="28"/>
          <w:lang w:val="vi-VN"/>
        </w:rPr>
      </w:pPr>
      <w:r w:rsidRPr="002C5828">
        <w:rPr>
          <w:rFonts w:ascii="Times New Roman" w:hAnsi="Times New Roman" w:cs="Times New Roman"/>
          <w:sz w:val="28"/>
          <w:szCs w:val="28"/>
          <w:lang w:val="vi-VN"/>
        </w:rPr>
        <w:t>c) P</w:t>
      </w:r>
      <w:r w:rsidR="0042597B" w:rsidRPr="002C5828">
        <w:rPr>
          <w:rFonts w:ascii="Times New Roman" w:hAnsi="Times New Roman" w:cs="Times New Roman"/>
          <w:sz w:val="28"/>
          <w:szCs w:val="28"/>
          <w:lang w:val="vi-VN"/>
        </w:rPr>
        <w:t>hối hợ</w:t>
      </w:r>
      <w:r w:rsidR="00A85A40" w:rsidRPr="002C5828">
        <w:rPr>
          <w:rFonts w:ascii="Times New Roman" w:hAnsi="Times New Roman" w:cs="Times New Roman"/>
          <w:sz w:val="28"/>
          <w:szCs w:val="28"/>
          <w:lang w:val="vi-VN"/>
        </w:rPr>
        <w:t xml:space="preserve">p </w:t>
      </w:r>
      <w:r w:rsidR="0042597B" w:rsidRPr="002C5828">
        <w:rPr>
          <w:rFonts w:ascii="Times New Roman" w:hAnsi="Times New Roman" w:cs="Times New Roman"/>
          <w:sz w:val="28"/>
          <w:szCs w:val="28"/>
          <w:lang w:val="vi-VN"/>
        </w:rPr>
        <w:t>Liên đoàn Lao động tỉnh và các đơn vị</w:t>
      </w:r>
      <w:r w:rsidR="00A85A40" w:rsidRPr="002C5828">
        <w:rPr>
          <w:rFonts w:ascii="Times New Roman" w:hAnsi="Times New Roman" w:cs="Times New Roman"/>
          <w:sz w:val="28"/>
          <w:szCs w:val="28"/>
          <w:lang w:val="vi-VN"/>
        </w:rPr>
        <w:t xml:space="preserve"> </w:t>
      </w:r>
      <w:r w:rsidR="0042597B" w:rsidRPr="002C5828">
        <w:rPr>
          <w:rFonts w:ascii="Times New Roman" w:hAnsi="Times New Roman" w:cs="Times New Roman"/>
          <w:sz w:val="28"/>
          <w:szCs w:val="28"/>
          <w:lang w:val="vi-VN"/>
        </w:rPr>
        <w:t xml:space="preserve">liên quan </w:t>
      </w:r>
      <w:r w:rsidR="00986C89" w:rsidRPr="002C5828">
        <w:rPr>
          <w:rFonts w:ascii="Times New Roman" w:hAnsi="Times New Roman" w:cs="Times New Roman"/>
          <w:sz w:val="28"/>
          <w:szCs w:val="28"/>
          <w:lang w:val="vi-VN"/>
        </w:rPr>
        <w:t xml:space="preserve">thường xuyên </w:t>
      </w:r>
      <w:r w:rsidR="0042597B" w:rsidRPr="002C5828">
        <w:rPr>
          <w:rFonts w:ascii="Times New Roman" w:hAnsi="Times New Roman" w:cs="Times New Roman"/>
          <w:sz w:val="28"/>
          <w:szCs w:val="28"/>
          <w:lang w:val="vi-VN"/>
        </w:rPr>
        <w:t xml:space="preserve">tổ chức các hội nghị tập huấn, tuyên truyền pháp luật </w:t>
      </w:r>
      <w:r w:rsidR="00986C89" w:rsidRPr="002C5828">
        <w:rPr>
          <w:rFonts w:ascii="Times New Roman" w:hAnsi="Times New Roman" w:cs="Times New Roman"/>
          <w:sz w:val="28"/>
          <w:szCs w:val="28"/>
          <w:lang w:val="vi-VN"/>
        </w:rPr>
        <w:t xml:space="preserve">xây dựng, thực hiện </w:t>
      </w:r>
      <w:r w:rsidR="00CF55C2" w:rsidRPr="002C5828">
        <w:rPr>
          <w:rFonts w:ascii="Times New Roman" w:hAnsi="Times New Roman" w:cs="Times New Roman"/>
          <w:sz w:val="28"/>
          <w:szCs w:val="28"/>
          <w:lang w:val="vi-VN"/>
        </w:rPr>
        <w:t xml:space="preserve">quy chế dân chủ ở cơ sở tại nơi làm việc </w:t>
      </w:r>
      <w:r w:rsidR="00986C89" w:rsidRPr="002C5828">
        <w:rPr>
          <w:rFonts w:ascii="Times New Roman" w:hAnsi="Times New Roman" w:cs="Times New Roman"/>
          <w:sz w:val="28"/>
          <w:szCs w:val="28"/>
          <w:lang w:val="vi-VN"/>
        </w:rPr>
        <w:t>cho c</w:t>
      </w:r>
      <w:r w:rsidR="0042597B" w:rsidRPr="002C5828">
        <w:rPr>
          <w:rFonts w:ascii="Times New Roman" w:hAnsi="Times New Roman" w:cs="Times New Roman"/>
          <w:sz w:val="28"/>
          <w:szCs w:val="28"/>
          <w:lang w:val="vi-VN"/>
        </w:rPr>
        <w:t>ác doanh nghiệp trên địa bàn tỉnh</w:t>
      </w:r>
      <w:r w:rsidR="00C106F2" w:rsidRPr="002C5828">
        <w:rPr>
          <w:rFonts w:ascii="Times New Roman" w:hAnsi="Times New Roman" w:cs="Times New Roman"/>
          <w:spacing w:val="-6"/>
          <w:sz w:val="28"/>
          <w:szCs w:val="28"/>
          <w:lang w:val="vi-VN"/>
        </w:rPr>
        <w:t>.</w:t>
      </w:r>
    </w:p>
    <w:p w:rsidR="00C106F2" w:rsidRPr="002C5828" w:rsidRDefault="00C106F2" w:rsidP="00D34CC2">
      <w:pPr>
        <w:spacing w:before="120" w:after="120" w:line="360" w:lineRule="auto"/>
        <w:ind w:firstLine="851"/>
        <w:jc w:val="both"/>
        <w:rPr>
          <w:rFonts w:ascii="Times New Roman" w:hAnsi="Times New Roman" w:cs="Times New Roman"/>
          <w:spacing w:val="-6"/>
          <w:sz w:val="28"/>
          <w:szCs w:val="28"/>
          <w:lang w:val="vi-VN"/>
        </w:rPr>
      </w:pPr>
      <w:r w:rsidRPr="002C5828">
        <w:rPr>
          <w:rFonts w:ascii="Times New Roman" w:hAnsi="Times New Roman" w:cs="Times New Roman"/>
          <w:spacing w:val="-6"/>
          <w:sz w:val="28"/>
          <w:szCs w:val="28"/>
          <w:lang w:val="vi-VN"/>
        </w:rPr>
        <w:t>d) Phối hợp các sở, ban, ngành, đơn vị liên quan cung cấp thông tin, tài liệu gửi Văn phòng UBND tỉnh đăng tải trên Cổng thông tin điện tử tỉnh các chương trình hành động, kế hoạch.... có nội dung liên quan đến việc thực hiện quy chế dân chủ ở cơ sở tại nơi làm việc.</w:t>
      </w:r>
    </w:p>
    <w:p w:rsidR="005E4965" w:rsidRPr="002C5828" w:rsidRDefault="00DA60DF"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 xml:space="preserve">3. </w:t>
      </w:r>
      <w:r w:rsidR="009F3E27" w:rsidRPr="002C5828">
        <w:rPr>
          <w:rFonts w:ascii="Times New Roman" w:hAnsi="Times New Roman" w:cs="Times New Roman"/>
          <w:sz w:val="28"/>
          <w:szCs w:val="28"/>
          <w:lang w:val="vi-VN"/>
        </w:rPr>
        <w:t xml:space="preserve">Giao </w:t>
      </w:r>
      <w:r w:rsidR="0042597B" w:rsidRPr="002C5828">
        <w:rPr>
          <w:rFonts w:ascii="Times New Roman" w:hAnsi="Times New Roman" w:cs="Times New Roman"/>
          <w:sz w:val="28"/>
          <w:szCs w:val="28"/>
          <w:lang w:val="vi-VN"/>
        </w:rPr>
        <w:t>Sở Thông tin và Truyền thông</w:t>
      </w:r>
    </w:p>
    <w:p w:rsidR="00DA60DF" w:rsidRPr="002C5828" w:rsidRDefault="005E4965"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 xml:space="preserve"> P</w:t>
      </w:r>
      <w:r w:rsidR="009F3E27" w:rsidRPr="002C5828">
        <w:rPr>
          <w:rFonts w:ascii="Times New Roman" w:hAnsi="Times New Roman" w:cs="Times New Roman"/>
          <w:sz w:val="28"/>
          <w:szCs w:val="28"/>
          <w:lang w:val="vi-VN"/>
        </w:rPr>
        <w:t>hối hợ</w:t>
      </w:r>
      <w:r w:rsidRPr="002C5828">
        <w:rPr>
          <w:rFonts w:ascii="Times New Roman" w:hAnsi="Times New Roman" w:cs="Times New Roman"/>
          <w:sz w:val="28"/>
          <w:szCs w:val="28"/>
          <w:lang w:val="vi-VN"/>
        </w:rPr>
        <w:t>p Ban Tuyên giáo Tỉ</w:t>
      </w:r>
      <w:r w:rsidR="009F3E27" w:rsidRPr="002C5828">
        <w:rPr>
          <w:rFonts w:ascii="Times New Roman" w:hAnsi="Times New Roman" w:cs="Times New Roman"/>
          <w:sz w:val="28"/>
          <w:szCs w:val="28"/>
          <w:lang w:val="vi-VN"/>
        </w:rPr>
        <w:t>nh ủy</w:t>
      </w:r>
      <w:r w:rsidR="00986C89" w:rsidRPr="002C5828">
        <w:rPr>
          <w:rFonts w:ascii="Times New Roman" w:hAnsi="Times New Roman" w:cs="Times New Roman"/>
          <w:sz w:val="28"/>
          <w:szCs w:val="28"/>
          <w:lang w:val="vi-VN"/>
        </w:rPr>
        <w:t xml:space="preserve">, </w:t>
      </w:r>
      <w:r w:rsidR="009F3E27" w:rsidRPr="002C5828">
        <w:rPr>
          <w:rFonts w:ascii="Times New Roman" w:hAnsi="Times New Roman" w:cs="Times New Roman"/>
          <w:sz w:val="28"/>
          <w:szCs w:val="28"/>
          <w:lang w:val="vi-VN"/>
        </w:rPr>
        <w:t xml:space="preserve">cơ quan </w:t>
      </w:r>
      <w:r w:rsidR="00986C89" w:rsidRPr="002C5828">
        <w:rPr>
          <w:rFonts w:ascii="Times New Roman" w:hAnsi="Times New Roman" w:cs="Times New Roman"/>
          <w:sz w:val="28"/>
          <w:szCs w:val="28"/>
          <w:lang w:val="vi-VN"/>
        </w:rPr>
        <w:t>thông tin đại chúng</w:t>
      </w:r>
      <w:r w:rsidR="009F3E27" w:rsidRPr="002C5828">
        <w:rPr>
          <w:rFonts w:ascii="Times New Roman" w:hAnsi="Times New Roman" w:cs="Times New Roman"/>
          <w:sz w:val="28"/>
          <w:szCs w:val="28"/>
          <w:lang w:val="vi-VN"/>
        </w:rPr>
        <w:t xml:space="preserve"> tổ chức tuyên truyền, phổ biến các quy định về quy chế dân chủ </w:t>
      </w:r>
      <w:r w:rsidR="00986C89" w:rsidRPr="002C5828">
        <w:rPr>
          <w:rFonts w:ascii="Times New Roman" w:hAnsi="Times New Roman" w:cs="Times New Roman"/>
          <w:sz w:val="28"/>
          <w:szCs w:val="28"/>
          <w:lang w:val="vi-VN"/>
        </w:rPr>
        <w:t xml:space="preserve">ở cơ sở </w:t>
      </w:r>
      <w:r w:rsidR="009F3E27" w:rsidRPr="002C5828">
        <w:rPr>
          <w:rFonts w:ascii="Times New Roman" w:hAnsi="Times New Roman" w:cs="Times New Roman"/>
          <w:sz w:val="28"/>
          <w:szCs w:val="28"/>
          <w:lang w:val="vi-VN"/>
        </w:rPr>
        <w:t xml:space="preserve">tại </w:t>
      </w:r>
      <w:r w:rsidR="008F0D58" w:rsidRPr="002C5828">
        <w:rPr>
          <w:rFonts w:ascii="Times New Roman" w:hAnsi="Times New Roman" w:cs="Times New Roman"/>
          <w:sz w:val="28"/>
          <w:szCs w:val="28"/>
          <w:lang w:val="vi-VN"/>
        </w:rPr>
        <w:t xml:space="preserve">nơi làm việc theo </w:t>
      </w:r>
      <w:r w:rsidR="009F3E27" w:rsidRPr="002C5828">
        <w:rPr>
          <w:rFonts w:ascii="Times New Roman" w:hAnsi="Times New Roman" w:cs="Times New Roman"/>
          <w:sz w:val="28"/>
          <w:szCs w:val="28"/>
          <w:lang w:val="vi-VN"/>
        </w:rPr>
        <w:t>Nghị định số</w:t>
      </w:r>
      <w:r w:rsidR="005E4831" w:rsidRPr="002C5828">
        <w:rPr>
          <w:rFonts w:ascii="Times New Roman" w:hAnsi="Times New Roman" w:cs="Times New Roman"/>
          <w:sz w:val="28"/>
          <w:szCs w:val="28"/>
          <w:lang w:val="vi-VN"/>
        </w:rPr>
        <w:t xml:space="preserve"> 145/2020/NĐ-CP.</w:t>
      </w:r>
    </w:p>
    <w:p w:rsidR="00B92483" w:rsidRPr="002C5828" w:rsidRDefault="00DA60DF"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 xml:space="preserve">4. </w:t>
      </w:r>
      <w:r w:rsidR="00A85A40" w:rsidRPr="002C5828">
        <w:rPr>
          <w:rFonts w:ascii="Times New Roman" w:hAnsi="Times New Roman" w:cs="Times New Roman"/>
          <w:sz w:val="28"/>
          <w:szCs w:val="28"/>
          <w:lang w:val="vi-VN"/>
        </w:rPr>
        <w:t>Đài Phát thanh -</w:t>
      </w:r>
      <w:r w:rsidR="009F3E27" w:rsidRPr="002C5828">
        <w:rPr>
          <w:rFonts w:ascii="Times New Roman" w:hAnsi="Times New Roman" w:cs="Times New Roman"/>
          <w:sz w:val="28"/>
          <w:szCs w:val="28"/>
          <w:lang w:val="vi-VN"/>
        </w:rPr>
        <w:t xml:space="preserve"> Truyền hình Đồng Nai</w:t>
      </w:r>
      <w:r w:rsidR="008F0D58" w:rsidRPr="002C5828">
        <w:rPr>
          <w:rFonts w:ascii="Times New Roman" w:hAnsi="Times New Roman" w:cs="Times New Roman"/>
          <w:sz w:val="28"/>
          <w:szCs w:val="28"/>
          <w:lang w:val="vi-VN"/>
        </w:rPr>
        <w:t>, Báo Đồ</w:t>
      </w:r>
      <w:r w:rsidR="00A85A40" w:rsidRPr="002C5828">
        <w:rPr>
          <w:rFonts w:ascii="Times New Roman" w:hAnsi="Times New Roman" w:cs="Times New Roman"/>
          <w:sz w:val="28"/>
          <w:szCs w:val="28"/>
          <w:lang w:val="vi-VN"/>
        </w:rPr>
        <w:t>ng Nai</w:t>
      </w:r>
    </w:p>
    <w:p w:rsidR="00DA60DF" w:rsidRPr="002C5828" w:rsidRDefault="00B92483"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T</w:t>
      </w:r>
      <w:r w:rsidR="008F0D58" w:rsidRPr="002C5828">
        <w:rPr>
          <w:rFonts w:ascii="Times New Roman" w:hAnsi="Times New Roman" w:cs="Times New Roman"/>
          <w:sz w:val="28"/>
          <w:szCs w:val="28"/>
          <w:lang w:val="vi-VN"/>
        </w:rPr>
        <w:t xml:space="preserve">ổ chức thông tin, tuyên truyền, phổ biến các quy định về quy chế dân chủ </w:t>
      </w:r>
      <w:r w:rsidR="004A7C56" w:rsidRPr="002C5828">
        <w:rPr>
          <w:rFonts w:ascii="Times New Roman" w:hAnsi="Times New Roman" w:cs="Times New Roman"/>
          <w:sz w:val="28"/>
          <w:szCs w:val="28"/>
          <w:lang w:val="vi-VN"/>
        </w:rPr>
        <w:t xml:space="preserve">ở cơ sở </w:t>
      </w:r>
      <w:r w:rsidR="008F0D58" w:rsidRPr="002C5828">
        <w:rPr>
          <w:rFonts w:ascii="Times New Roman" w:hAnsi="Times New Roman" w:cs="Times New Roman"/>
          <w:sz w:val="28"/>
          <w:szCs w:val="28"/>
          <w:lang w:val="vi-VN"/>
        </w:rPr>
        <w:t>tại nơi làm việc theo Nghị định số 145/2020/NĐ-CP</w:t>
      </w:r>
      <w:r w:rsidR="00425029" w:rsidRPr="002C5828">
        <w:rPr>
          <w:rFonts w:ascii="Times New Roman" w:hAnsi="Times New Roman" w:cs="Times New Roman"/>
          <w:sz w:val="28"/>
          <w:szCs w:val="28"/>
          <w:lang w:val="vi-VN"/>
        </w:rPr>
        <w:t>.</w:t>
      </w:r>
    </w:p>
    <w:p w:rsidR="00B92483" w:rsidRPr="002C5828" w:rsidRDefault="00DA60DF"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 xml:space="preserve">5. </w:t>
      </w:r>
      <w:r w:rsidR="008F0D58" w:rsidRPr="002C5828">
        <w:rPr>
          <w:rFonts w:ascii="Times New Roman" w:hAnsi="Times New Roman" w:cs="Times New Roman"/>
          <w:sz w:val="28"/>
          <w:szCs w:val="28"/>
          <w:lang w:val="vi-VN"/>
        </w:rPr>
        <w:t>Đề nghị Liên đoàn Lao động tỉ</w:t>
      </w:r>
      <w:r w:rsidR="00B92483" w:rsidRPr="002C5828">
        <w:rPr>
          <w:rFonts w:ascii="Times New Roman" w:hAnsi="Times New Roman" w:cs="Times New Roman"/>
          <w:sz w:val="28"/>
          <w:szCs w:val="28"/>
          <w:lang w:val="vi-VN"/>
        </w:rPr>
        <w:t>nh</w:t>
      </w:r>
    </w:p>
    <w:p w:rsidR="00DA60DF" w:rsidRPr="002C5828" w:rsidRDefault="00B92483"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C</w:t>
      </w:r>
      <w:r w:rsidR="008F0D58" w:rsidRPr="002C5828">
        <w:rPr>
          <w:rFonts w:ascii="Times New Roman" w:hAnsi="Times New Roman" w:cs="Times New Roman"/>
          <w:sz w:val="28"/>
          <w:szCs w:val="28"/>
          <w:lang w:val="vi-VN"/>
        </w:rPr>
        <w:t>hỉ đạ</w:t>
      </w:r>
      <w:r w:rsidR="005E4965" w:rsidRPr="002C5828">
        <w:rPr>
          <w:rFonts w:ascii="Times New Roman" w:hAnsi="Times New Roman" w:cs="Times New Roman"/>
          <w:sz w:val="28"/>
          <w:szCs w:val="28"/>
          <w:lang w:val="vi-VN"/>
        </w:rPr>
        <w:t>o c</w:t>
      </w:r>
      <w:r w:rsidR="008F0D58" w:rsidRPr="002C5828">
        <w:rPr>
          <w:rFonts w:ascii="Times New Roman" w:hAnsi="Times New Roman" w:cs="Times New Roman"/>
          <w:sz w:val="28"/>
          <w:szCs w:val="28"/>
          <w:lang w:val="vi-VN"/>
        </w:rPr>
        <w:t xml:space="preserve">ông đoàn </w:t>
      </w:r>
      <w:r w:rsidR="004A7C56" w:rsidRPr="002C5828">
        <w:rPr>
          <w:rFonts w:ascii="Times New Roman" w:hAnsi="Times New Roman" w:cs="Times New Roman"/>
          <w:sz w:val="28"/>
          <w:szCs w:val="28"/>
          <w:lang w:val="vi-VN"/>
        </w:rPr>
        <w:t>các cấp</w:t>
      </w:r>
      <w:r w:rsidR="0057229F" w:rsidRPr="002C5828">
        <w:rPr>
          <w:rFonts w:ascii="Times New Roman" w:hAnsi="Times New Roman" w:cs="Times New Roman"/>
          <w:sz w:val="28"/>
          <w:szCs w:val="28"/>
          <w:lang w:val="vi-VN"/>
        </w:rPr>
        <w:t xml:space="preserve"> trên địa bàn tỉnh</w:t>
      </w:r>
      <w:r w:rsidR="004A7C56" w:rsidRPr="002C5828">
        <w:rPr>
          <w:rFonts w:ascii="Times New Roman" w:hAnsi="Times New Roman" w:cs="Times New Roman"/>
          <w:sz w:val="28"/>
          <w:szCs w:val="28"/>
          <w:lang w:val="vi-VN"/>
        </w:rPr>
        <w:t xml:space="preserve"> </w:t>
      </w:r>
      <w:r w:rsidR="008F0D58" w:rsidRPr="002C5828">
        <w:rPr>
          <w:rFonts w:ascii="Times New Roman" w:hAnsi="Times New Roman" w:cs="Times New Roman"/>
          <w:sz w:val="28"/>
          <w:szCs w:val="28"/>
          <w:lang w:val="vi-VN"/>
        </w:rPr>
        <w:t xml:space="preserve">đẩy mạnh công tác tuyên truyền các quy định về quy chế dân chủ </w:t>
      </w:r>
      <w:r w:rsidR="004A7C56" w:rsidRPr="002C5828">
        <w:rPr>
          <w:rFonts w:ascii="Times New Roman" w:hAnsi="Times New Roman" w:cs="Times New Roman"/>
          <w:sz w:val="28"/>
          <w:szCs w:val="28"/>
          <w:lang w:val="vi-VN"/>
        </w:rPr>
        <w:t xml:space="preserve">ở cơ sở </w:t>
      </w:r>
      <w:r w:rsidR="008F0D58" w:rsidRPr="002C5828">
        <w:rPr>
          <w:rFonts w:ascii="Times New Roman" w:hAnsi="Times New Roman" w:cs="Times New Roman"/>
          <w:sz w:val="28"/>
          <w:szCs w:val="28"/>
          <w:lang w:val="vi-VN"/>
        </w:rPr>
        <w:t>tại nơi làm việc theo Nghị định số 145/2020/NĐ-CP đến người sử dụng lao động và người lao độ</w:t>
      </w:r>
      <w:r w:rsidR="004A7C56" w:rsidRPr="002C5828">
        <w:rPr>
          <w:rFonts w:ascii="Times New Roman" w:hAnsi="Times New Roman" w:cs="Times New Roman"/>
          <w:sz w:val="28"/>
          <w:szCs w:val="28"/>
          <w:lang w:val="vi-VN"/>
        </w:rPr>
        <w:t>ng;</w:t>
      </w:r>
      <w:r w:rsidR="008F0D58" w:rsidRPr="002C5828">
        <w:rPr>
          <w:rFonts w:ascii="Times New Roman" w:hAnsi="Times New Roman" w:cs="Times New Roman"/>
          <w:sz w:val="28"/>
          <w:szCs w:val="28"/>
          <w:lang w:val="vi-VN"/>
        </w:rPr>
        <w:t xml:space="preserve"> đồng thời hướng </w:t>
      </w:r>
      <w:r w:rsidR="008F0D58" w:rsidRPr="002C5828">
        <w:rPr>
          <w:rFonts w:ascii="Times New Roman" w:hAnsi="Times New Roman" w:cs="Times New Roman"/>
          <w:sz w:val="28"/>
          <w:szCs w:val="28"/>
          <w:lang w:val="vi-VN"/>
        </w:rPr>
        <w:lastRenderedPageBreak/>
        <w:t>dẫ</w:t>
      </w:r>
      <w:r w:rsidR="005E4965" w:rsidRPr="002C5828">
        <w:rPr>
          <w:rFonts w:ascii="Times New Roman" w:hAnsi="Times New Roman" w:cs="Times New Roman"/>
          <w:sz w:val="28"/>
          <w:szCs w:val="28"/>
          <w:lang w:val="vi-VN"/>
        </w:rPr>
        <w:t>n c</w:t>
      </w:r>
      <w:r w:rsidR="008F0D58" w:rsidRPr="002C5828">
        <w:rPr>
          <w:rFonts w:ascii="Times New Roman" w:hAnsi="Times New Roman" w:cs="Times New Roman"/>
          <w:sz w:val="28"/>
          <w:szCs w:val="28"/>
          <w:lang w:val="vi-VN"/>
        </w:rPr>
        <w:t>ông đoàn cơ sở phối hợ</w:t>
      </w:r>
      <w:r w:rsidR="00A85A40" w:rsidRPr="002C5828">
        <w:rPr>
          <w:rFonts w:ascii="Times New Roman" w:hAnsi="Times New Roman" w:cs="Times New Roman"/>
          <w:sz w:val="28"/>
          <w:szCs w:val="28"/>
          <w:lang w:val="vi-VN"/>
        </w:rPr>
        <w:t>p</w:t>
      </w:r>
      <w:r w:rsidR="008F0D58" w:rsidRPr="002C5828">
        <w:rPr>
          <w:rFonts w:ascii="Times New Roman" w:hAnsi="Times New Roman" w:cs="Times New Roman"/>
          <w:sz w:val="28"/>
          <w:szCs w:val="28"/>
          <w:lang w:val="vi-VN"/>
        </w:rPr>
        <w:t xml:space="preserve"> </w:t>
      </w:r>
      <w:r w:rsidR="0057229F" w:rsidRPr="002C5828">
        <w:rPr>
          <w:rFonts w:ascii="Times New Roman" w:hAnsi="Times New Roman" w:cs="Times New Roman"/>
          <w:sz w:val="28"/>
          <w:szCs w:val="28"/>
          <w:lang w:val="vi-VN"/>
        </w:rPr>
        <w:t>chủ</w:t>
      </w:r>
      <w:r w:rsidR="008F0D58" w:rsidRPr="002C5828">
        <w:rPr>
          <w:rFonts w:ascii="Times New Roman" w:hAnsi="Times New Roman" w:cs="Times New Roman"/>
          <w:sz w:val="28"/>
          <w:szCs w:val="28"/>
          <w:lang w:val="vi-VN"/>
        </w:rPr>
        <w:t xml:space="preserve"> doanh nghiệp tổ chức hội nghị người lao động, tổ chức đối thoại định kỳ tại nơi làm việc theo quy định.</w:t>
      </w:r>
    </w:p>
    <w:p w:rsidR="001C155E" w:rsidRPr="002C5828" w:rsidRDefault="00DA60DF"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 xml:space="preserve">6. </w:t>
      </w:r>
      <w:r w:rsidR="00A85A40" w:rsidRPr="002C5828">
        <w:rPr>
          <w:rFonts w:ascii="Times New Roman" w:hAnsi="Times New Roman" w:cs="Times New Roman"/>
          <w:sz w:val="28"/>
          <w:szCs w:val="28"/>
          <w:lang w:val="vi-VN"/>
        </w:rPr>
        <w:t xml:space="preserve">Giao </w:t>
      </w:r>
      <w:r w:rsidR="00215FB4" w:rsidRPr="002C5828">
        <w:rPr>
          <w:rFonts w:ascii="Times New Roman" w:hAnsi="Times New Roman" w:cs="Times New Roman"/>
          <w:spacing w:val="-4"/>
          <w:sz w:val="28"/>
          <w:szCs w:val="28"/>
          <w:lang w:val="vi-VN"/>
        </w:rPr>
        <w:t xml:space="preserve">Chủ tịch </w:t>
      </w:r>
      <w:r w:rsidR="0042597B" w:rsidRPr="002C5828">
        <w:rPr>
          <w:rFonts w:ascii="Times New Roman" w:hAnsi="Times New Roman" w:cs="Times New Roman"/>
          <w:spacing w:val="-4"/>
          <w:sz w:val="28"/>
          <w:szCs w:val="28"/>
          <w:lang w:val="vi-VN"/>
        </w:rPr>
        <w:t xml:space="preserve">UBND các huyện, </w:t>
      </w:r>
      <w:r w:rsidR="00215FB4" w:rsidRPr="002C5828">
        <w:rPr>
          <w:rFonts w:ascii="Times New Roman" w:hAnsi="Times New Roman" w:cs="Times New Roman"/>
          <w:sz w:val="28"/>
          <w:szCs w:val="28"/>
          <w:lang w:val="vi-VN"/>
        </w:rPr>
        <w:t>thành phố</w:t>
      </w:r>
    </w:p>
    <w:p w:rsidR="0057229F" w:rsidRPr="002C5828" w:rsidRDefault="00727355"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a</w:t>
      </w:r>
      <w:r w:rsidR="0057229F" w:rsidRPr="002C5828">
        <w:rPr>
          <w:rFonts w:ascii="Times New Roman" w:hAnsi="Times New Roman" w:cs="Times New Roman"/>
          <w:sz w:val="28"/>
          <w:szCs w:val="28"/>
          <w:lang w:val="vi-VN"/>
        </w:rPr>
        <w:t xml:space="preserve">) </w:t>
      </w:r>
      <w:r w:rsidR="0042597B" w:rsidRPr="002C5828">
        <w:rPr>
          <w:rFonts w:ascii="Times New Roman" w:hAnsi="Times New Roman" w:cs="Times New Roman"/>
          <w:sz w:val="28"/>
          <w:szCs w:val="28"/>
          <w:lang w:val="vi-VN"/>
        </w:rPr>
        <w:t>Chỉ đạo</w:t>
      </w:r>
      <w:r w:rsidRPr="002C5828">
        <w:rPr>
          <w:rFonts w:ascii="Times New Roman" w:hAnsi="Times New Roman" w:cs="Times New Roman"/>
          <w:sz w:val="28"/>
          <w:szCs w:val="28"/>
          <w:lang w:val="vi-VN"/>
        </w:rPr>
        <w:t xml:space="preserve"> các cơ quan, đơn vị, địa phương trên đị</w:t>
      </w:r>
      <w:r w:rsidR="00A85A40" w:rsidRPr="002C5828">
        <w:rPr>
          <w:rFonts w:ascii="Times New Roman" w:hAnsi="Times New Roman" w:cs="Times New Roman"/>
          <w:sz w:val="28"/>
          <w:szCs w:val="28"/>
          <w:lang w:val="vi-VN"/>
        </w:rPr>
        <w:t xml:space="preserve">a bàn </w:t>
      </w:r>
      <w:r w:rsidR="0042597B" w:rsidRPr="002C5828">
        <w:rPr>
          <w:rFonts w:ascii="Times New Roman" w:hAnsi="Times New Roman" w:cs="Times New Roman"/>
          <w:sz w:val="28"/>
          <w:szCs w:val="28"/>
          <w:lang w:val="vi-VN"/>
        </w:rPr>
        <w:t xml:space="preserve">đẩy mạnh công tác tuyên truyền thực hiện quy chế dân chủ ở cơ sở tại nơi làm việc </w:t>
      </w:r>
      <w:r w:rsidRPr="002C5828">
        <w:rPr>
          <w:rFonts w:ascii="Times New Roman" w:hAnsi="Times New Roman" w:cs="Times New Roman"/>
          <w:sz w:val="28"/>
          <w:szCs w:val="28"/>
          <w:lang w:val="vi-VN"/>
        </w:rPr>
        <w:t>bằng nhiều hình thức khác nhau phù hợp với đối tượng được tuyên truyền, phổ biến.</w:t>
      </w:r>
    </w:p>
    <w:p w:rsidR="0057229F" w:rsidRPr="002C5828" w:rsidRDefault="00727355"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b) Xây dựng kế hoạch, chuẩn bị nội dung và các điều kiện để tổ chức quán triệt, triển khai thực hiện Nghị định số 145/2020/NĐ-CP, trong đó có nội dung thực hiện quy chế dân chủ ở cơ sở tại nơi làm việc đế</w:t>
      </w:r>
      <w:r w:rsidR="001C155E" w:rsidRPr="002C5828">
        <w:rPr>
          <w:rFonts w:ascii="Times New Roman" w:hAnsi="Times New Roman" w:cs="Times New Roman"/>
          <w:sz w:val="28"/>
          <w:szCs w:val="28"/>
          <w:lang w:val="vi-VN"/>
        </w:rPr>
        <w:t xml:space="preserve">n các phòng, ban </w:t>
      </w:r>
      <w:r w:rsidRPr="002C5828">
        <w:rPr>
          <w:rFonts w:ascii="Times New Roman" w:hAnsi="Times New Roman" w:cs="Times New Roman"/>
          <w:sz w:val="28"/>
          <w:szCs w:val="28"/>
          <w:lang w:val="vi-VN"/>
        </w:rPr>
        <w:t xml:space="preserve">liên quan, các loại hình doanh nghiệp, tổ chức, hợp tác xã, hộ gia đình, cá nhân có thuê mướn, sử dụng lao động làm việc theo hợp đồng lao động. </w:t>
      </w:r>
    </w:p>
    <w:p w:rsidR="0042597B" w:rsidRPr="002C5828" w:rsidRDefault="0057229F" w:rsidP="00D34CC2">
      <w:pPr>
        <w:spacing w:before="120" w:after="120" w:line="360" w:lineRule="auto"/>
        <w:ind w:firstLine="851"/>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 xml:space="preserve">Thủ trưởng các sở, ban, ngành, đơn vị sự nghiệp thuộc tỉnh; Chủ tịch UBND các huyện, thành phố và </w:t>
      </w:r>
      <w:r w:rsidR="00727355" w:rsidRPr="002C5828">
        <w:rPr>
          <w:rFonts w:ascii="Times New Roman" w:hAnsi="Times New Roman" w:cs="Times New Roman"/>
          <w:sz w:val="28"/>
          <w:szCs w:val="28"/>
          <w:lang w:val="vi-VN"/>
        </w:rPr>
        <w:t>người sử dụng lao động</w:t>
      </w:r>
      <w:r w:rsidRPr="002C5828">
        <w:rPr>
          <w:rFonts w:ascii="Times New Roman" w:hAnsi="Times New Roman" w:cs="Times New Roman"/>
          <w:sz w:val="28"/>
          <w:szCs w:val="28"/>
          <w:lang w:val="vi-VN"/>
        </w:rPr>
        <w:t xml:space="preserve"> </w:t>
      </w:r>
      <w:r w:rsidR="00727355" w:rsidRPr="002C5828">
        <w:rPr>
          <w:rFonts w:ascii="Times New Roman" w:hAnsi="Times New Roman" w:cs="Times New Roman"/>
          <w:sz w:val="28"/>
          <w:szCs w:val="28"/>
          <w:lang w:val="vi-VN"/>
        </w:rPr>
        <w:t xml:space="preserve">tổ chức </w:t>
      </w:r>
      <w:r w:rsidR="001C155E" w:rsidRPr="002C5828">
        <w:rPr>
          <w:rFonts w:ascii="Times New Roman" w:hAnsi="Times New Roman" w:cs="Times New Roman"/>
          <w:sz w:val="28"/>
          <w:szCs w:val="28"/>
          <w:lang w:val="vi-VN"/>
        </w:rPr>
        <w:t xml:space="preserve">triển khai </w:t>
      </w:r>
      <w:r w:rsidRPr="002C5828">
        <w:rPr>
          <w:rFonts w:ascii="Times New Roman" w:hAnsi="Times New Roman" w:cs="Times New Roman"/>
          <w:sz w:val="28"/>
          <w:szCs w:val="28"/>
          <w:lang w:val="vi-VN"/>
        </w:rPr>
        <w:t>thực hiệ</w:t>
      </w:r>
      <w:r w:rsidR="001C155E" w:rsidRPr="002C5828">
        <w:rPr>
          <w:rFonts w:ascii="Times New Roman" w:hAnsi="Times New Roman" w:cs="Times New Roman"/>
          <w:sz w:val="28"/>
          <w:szCs w:val="28"/>
          <w:lang w:val="vi-VN"/>
        </w:rPr>
        <w:t xml:space="preserve">n </w:t>
      </w:r>
      <w:r w:rsidRPr="002C5828">
        <w:rPr>
          <w:rFonts w:ascii="Times New Roman" w:hAnsi="Times New Roman" w:cs="Times New Roman"/>
          <w:sz w:val="28"/>
          <w:szCs w:val="28"/>
          <w:lang w:val="vi-VN"/>
        </w:rPr>
        <w:t xml:space="preserve">Chỉ thị này; định kỳ 06 tháng (trước ngày </w:t>
      </w:r>
      <w:r w:rsidR="001359EE" w:rsidRPr="002C5828">
        <w:rPr>
          <w:rFonts w:ascii="Times New Roman" w:hAnsi="Times New Roman" w:cs="Times New Roman"/>
          <w:sz w:val="28"/>
          <w:szCs w:val="28"/>
          <w:lang w:val="vi-VN"/>
        </w:rPr>
        <w:t>15</w:t>
      </w:r>
      <w:r w:rsidRPr="002C5828">
        <w:rPr>
          <w:rFonts w:ascii="Times New Roman" w:hAnsi="Times New Roman" w:cs="Times New Roman"/>
          <w:sz w:val="28"/>
          <w:szCs w:val="28"/>
          <w:lang w:val="vi-VN"/>
        </w:rPr>
        <w:t xml:space="preserve">/6), hàng năm (trước ngày </w:t>
      </w:r>
      <w:r w:rsidR="001359EE" w:rsidRPr="002C5828">
        <w:rPr>
          <w:rFonts w:ascii="Times New Roman" w:hAnsi="Times New Roman" w:cs="Times New Roman"/>
          <w:sz w:val="28"/>
          <w:szCs w:val="28"/>
          <w:lang w:val="vi-VN"/>
        </w:rPr>
        <w:t>15/11</w:t>
      </w:r>
      <w:r w:rsidRPr="002C5828">
        <w:rPr>
          <w:rFonts w:ascii="Times New Roman" w:hAnsi="Times New Roman" w:cs="Times New Roman"/>
          <w:sz w:val="28"/>
          <w:szCs w:val="28"/>
          <w:lang w:val="vi-VN"/>
        </w:rPr>
        <w:t>) báo cáo kết quả</w:t>
      </w:r>
      <w:r w:rsidR="001C155E" w:rsidRPr="002C5828">
        <w:rPr>
          <w:rFonts w:ascii="Times New Roman" w:hAnsi="Times New Roman" w:cs="Times New Roman"/>
          <w:sz w:val="28"/>
          <w:szCs w:val="28"/>
          <w:lang w:val="vi-VN"/>
        </w:rPr>
        <w:t xml:space="preserve"> gửi</w:t>
      </w:r>
      <w:r w:rsidRPr="002C5828">
        <w:rPr>
          <w:rFonts w:ascii="Times New Roman" w:hAnsi="Times New Roman" w:cs="Times New Roman"/>
          <w:sz w:val="28"/>
          <w:szCs w:val="28"/>
          <w:lang w:val="vi-VN"/>
        </w:rPr>
        <w:t xml:space="preserve"> Sở Lao độ</w:t>
      </w:r>
      <w:r w:rsidR="001C155E" w:rsidRPr="002C5828">
        <w:rPr>
          <w:rFonts w:ascii="Times New Roman" w:hAnsi="Times New Roman" w:cs="Times New Roman"/>
          <w:sz w:val="28"/>
          <w:szCs w:val="28"/>
          <w:lang w:val="vi-VN"/>
        </w:rPr>
        <w:t>ng -</w:t>
      </w:r>
      <w:r w:rsidRPr="002C5828">
        <w:rPr>
          <w:rFonts w:ascii="Times New Roman" w:hAnsi="Times New Roman" w:cs="Times New Roman"/>
          <w:sz w:val="28"/>
          <w:szCs w:val="28"/>
          <w:lang w:val="vi-VN"/>
        </w:rPr>
        <w:t xml:space="preserve"> Thương binh và Xã hội để tổng hợp, báo cáo </w:t>
      </w:r>
      <w:r w:rsidR="005E4965" w:rsidRPr="002C5828">
        <w:rPr>
          <w:rFonts w:ascii="Times New Roman" w:hAnsi="Times New Roman" w:cs="Times New Roman"/>
          <w:sz w:val="28"/>
          <w:szCs w:val="28"/>
          <w:lang w:val="vi-VN"/>
        </w:rPr>
        <w:t xml:space="preserve">Bộ Lao động - Thương binh và Xã hội, </w:t>
      </w:r>
      <w:r w:rsidRPr="002C5828">
        <w:rPr>
          <w:rFonts w:ascii="Times New Roman" w:hAnsi="Times New Roman" w:cs="Times New Roman"/>
          <w:sz w:val="28"/>
          <w:szCs w:val="28"/>
          <w:lang w:val="vi-VN"/>
        </w:rPr>
        <w:t>Thường trực Ban Chỉ đạo thực hiện Quy chế dân chủ tỉ</w:t>
      </w:r>
      <w:r w:rsidR="005E4965" w:rsidRPr="002C5828">
        <w:rPr>
          <w:rFonts w:ascii="Times New Roman" w:hAnsi="Times New Roman" w:cs="Times New Roman"/>
          <w:sz w:val="28"/>
          <w:szCs w:val="28"/>
          <w:lang w:val="vi-VN"/>
        </w:rPr>
        <w:t>nh,</w:t>
      </w:r>
      <w:r w:rsidRPr="002C5828">
        <w:rPr>
          <w:rFonts w:ascii="Times New Roman" w:hAnsi="Times New Roman" w:cs="Times New Roman"/>
          <w:sz w:val="28"/>
          <w:szCs w:val="28"/>
          <w:lang w:val="vi-VN"/>
        </w:rPr>
        <w:t xml:space="preserve"> </w:t>
      </w:r>
      <w:r w:rsidR="001C155E" w:rsidRPr="002C5828">
        <w:rPr>
          <w:rFonts w:ascii="Times New Roman" w:hAnsi="Times New Roman" w:cs="Times New Roman"/>
          <w:sz w:val="28"/>
          <w:szCs w:val="28"/>
          <w:lang w:val="vi-VN"/>
        </w:rPr>
        <w:t>UBND</w:t>
      </w:r>
      <w:r w:rsidRPr="002C5828">
        <w:rPr>
          <w:rFonts w:ascii="Times New Roman" w:hAnsi="Times New Roman" w:cs="Times New Roman"/>
          <w:sz w:val="28"/>
          <w:szCs w:val="28"/>
          <w:lang w:val="vi-VN"/>
        </w:rPr>
        <w:t xml:space="preserve"> tỉnh theo quy định</w:t>
      </w:r>
      <w:r w:rsidR="005E4965" w:rsidRPr="002C5828">
        <w:rPr>
          <w:rFonts w:ascii="Times New Roman" w:hAnsi="Times New Roman" w:cs="Times New Roman"/>
          <w:sz w:val="28"/>
          <w:szCs w:val="28"/>
          <w:lang w:val="vi-VN"/>
        </w:rPr>
        <w:t>.</w:t>
      </w:r>
    </w:p>
    <w:p w:rsidR="00AF26BC" w:rsidRPr="002C5828" w:rsidRDefault="005E4965" w:rsidP="0041262D">
      <w:pPr>
        <w:pStyle w:val="ListParagraph"/>
        <w:spacing w:before="120" w:after="120" w:line="360" w:lineRule="auto"/>
        <w:ind w:left="0" w:firstLine="851"/>
        <w:contextualSpacing w:val="0"/>
        <w:jc w:val="both"/>
        <w:rPr>
          <w:rFonts w:ascii="Times New Roman" w:hAnsi="Times New Roman" w:cs="Times New Roman"/>
          <w:sz w:val="28"/>
          <w:szCs w:val="28"/>
          <w:lang w:val="vi-VN"/>
        </w:rPr>
      </w:pPr>
      <w:r w:rsidRPr="002C5828">
        <w:rPr>
          <w:rFonts w:ascii="Times New Roman" w:hAnsi="Times New Roman" w:cs="Times New Roman"/>
          <w:sz w:val="28"/>
          <w:szCs w:val="28"/>
          <w:lang w:val="vi-VN"/>
        </w:rPr>
        <w:t>Chỉ thị này có hiệu lực thi hành kể từ ngày ký và thay thế Chỉ thị số 06/CT-UBND ngày 27</w:t>
      </w:r>
      <w:r w:rsidR="00673C46" w:rsidRPr="002C5828">
        <w:rPr>
          <w:rFonts w:ascii="Times New Roman" w:hAnsi="Times New Roman" w:cs="Times New Roman"/>
          <w:sz w:val="28"/>
          <w:szCs w:val="28"/>
          <w:lang w:val="vi-VN"/>
        </w:rPr>
        <w:t xml:space="preserve"> tháng </w:t>
      </w:r>
      <w:r w:rsidRPr="002C5828">
        <w:rPr>
          <w:rFonts w:ascii="Times New Roman" w:hAnsi="Times New Roman" w:cs="Times New Roman"/>
          <w:sz w:val="28"/>
          <w:szCs w:val="28"/>
          <w:lang w:val="vi-VN"/>
        </w:rPr>
        <w:t>6</w:t>
      </w:r>
      <w:r w:rsidR="00673C46" w:rsidRPr="002C5828">
        <w:rPr>
          <w:rFonts w:ascii="Times New Roman" w:hAnsi="Times New Roman" w:cs="Times New Roman"/>
          <w:sz w:val="28"/>
          <w:szCs w:val="28"/>
          <w:lang w:val="vi-VN"/>
        </w:rPr>
        <w:t xml:space="preserve"> năm </w:t>
      </w:r>
      <w:r w:rsidRPr="002C5828">
        <w:rPr>
          <w:rFonts w:ascii="Times New Roman" w:hAnsi="Times New Roman" w:cs="Times New Roman"/>
          <w:sz w:val="28"/>
          <w:szCs w:val="28"/>
          <w:lang w:val="vi-VN"/>
        </w:rPr>
        <w:t>2019 của Chủ tịch UBND tỉnh về việc tổ chức triển khai thực hiện Nghị định số 149/2018/NĐ-CP ngày 07 tháng 11 năm 2018 của Chính phủ quy định chi tiết khoản 3 Điều 63 của Bộ luật Lao động về thực hiện quy chế dân chủ cơ sở tại nơi làm việc./.</w:t>
      </w:r>
    </w:p>
    <w:tbl>
      <w:tblPr>
        <w:tblStyle w:val="TableGrid"/>
        <w:tblW w:w="101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gridCol w:w="5358"/>
      </w:tblGrid>
      <w:tr w:rsidR="0041262D" w:rsidRPr="002C5828" w:rsidTr="0041262D">
        <w:trPr>
          <w:trHeight w:val="2232"/>
        </w:trPr>
        <w:tc>
          <w:tcPr>
            <w:tcW w:w="4820" w:type="dxa"/>
          </w:tcPr>
          <w:p w:rsidR="0042597B" w:rsidRPr="002C5828" w:rsidRDefault="0042597B" w:rsidP="0006417E">
            <w:pPr>
              <w:autoSpaceDE w:val="0"/>
              <w:autoSpaceDN w:val="0"/>
              <w:adjustRightInd w:val="0"/>
              <w:jc w:val="both"/>
              <w:rPr>
                <w:sz w:val="22"/>
                <w:szCs w:val="22"/>
                <w:lang w:val="da-DK"/>
              </w:rPr>
            </w:pPr>
            <w:bookmarkStart w:id="0" w:name="_GoBack"/>
            <w:bookmarkEnd w:id="0"/>
          </w:p>
        </w:tc>
        <w:tc>
          <w:tcPr>
            <w:tcW w:w="5358" w:type="dxa"/>
          </w:tcPr>
          <w:p w:rsidR="0042597B" w:rsidRPr="002C5828" w:rsidRDefault="0042597B" w:rsidP="0006417E">
            <w:pPr>
              <w:jc w:val="center"/>
              <w:rPr>
                <w:b/>
                <w:sz w:val="28"/>
                <w:szCs w:val="28"/>
                <w:lang w:val="da-DK"/>
              </w:rPr>
            </w:pPr>
            <w:r w:rsidRPr="002C5828">
              <w:rPr>
                <w:b/>
                <w:sz w:val="28"/>
                <w:szCs w:val="28"/>
                <w:lang w:val="vi-VN"/>
              </w:rPr>
              <w:t xml:space="preserve"> </w:t>
            </w:r>
            <w:r w:rsidR="00AF26BC" w:rsidRPr="002C5828">
              <w:rPr>
                <w:b/>
                <w:sz w:val="28"/>
                <w:szCs w:val="28"/>
                <w:lang w:val="da-DK"/>
              </w:rPr>
              <w:t xml:space="preserve">KT. </w:t>
            </w:r>
            <w:r w:rsidRPr="002C5828">
              <w:rPr>
                <w:b/>
                <w:sz w:val="28"/>
                <w:szCs w:val="28"/>
                <w:lang w:val="da-DK"/>
              </w:rPr>
              <w:t>CHỦ TỊCH</w:t>
            </w:r>
          </w:p>
          <w:p w:rsidR="00AF26BC" w:rsidRPr="002C5828" w:rsidRDefault="00AF26BC" w:rsidP="0006417E">
            <w:pPr>
              <w:jc w:val="center"/>
              <w:rPr>
                <w:b/>
                <w:sz w:val="28"/>
                <w:szCs w:val="28"/>
                <w:lang w:val="da-DK"/>
              </w:rPr>
            </w:pPr>
            <w:r w:rsidRPr="002C5828">
              <w:rPr>
                <w:b/>
                <w:sz w:val="28"/>
                <w:szCs w:val="28"/>
                <w:lang w:val="da-DK"/>
              </w:rPr>
              <w:t>PHÓ CHỦ TỊCH</w:t>
            </w:r>
          </w:p>
          <w:p w:rsidR="00AF26BC" w:rsidRPr="002C5828" w:rsidRDefault="00AF26BC" w:rsidP="0006417E">
            <w:pPr>
              <w:jc w:val="center"/>
              <w:rPr>
                <w:b/>
                <w:sz w:val="28"/>
                <w:szCs w:val="28"/>
                <w:lang w:val="da-DK"/>
              </w:rPr>
            </w:pPr>
          </w:p>
          <w:p w:rsidR="00AF26BC" w:rsidRPr="002C5828" w:rsidRDefault="00AF26BC" w:rsidP="0006417E">
            <w:pPr>
              <w:jc w:val="center"/>
              <w:rPr>
                <w:b/>
                <w:sz w:val="28"/>
                <w:szCs w:val="28"/>
                <w:lang w:val="da-DK"/>
              </w:rPr>
            </w:pPr>
          </w:p>
          <w:p w:rsidR="00AF26BC" w:rsidRPr="002C5828" w:rsidRDefault="00AF26BC" w:rsidP="0006417E">
            <w:pPr>
              <w:jc w:val="center"/>
              <w:rPr>
                <w:b/>
                <w:sz w:val="28"/>
                <w:szCs w:val="28"/>
                <w:lang w:val="da-DK"/>
              </w:rPr>
            </w:pPr>
          </w:p>
          <w:p w:rsidR="00AF26BC" w:rsidRPr="002C5828" w:rsidRDefault="00AF26BC" w:rsidP="0006417E">
            <w:pPr>
              <w:jc w:val="center"/>
              <w:rPr>
                <w:b/>
                <w:sz w:val="28"/>
                <w:szCs w:val="28"/>
                <w:lang w:val="da-DK"/>
              </w:rPr>
            </w:pPr>
          </w:p>
          <w:p w:rsidR="00AF26BC" w:rsidRPr="002C5828" w:rsidRDefault="00AF26BC" w:rsidP="0006417E">
            <w:pPr>
              <w:jc w:val="center"/>
              <w:rPr>
                <w:b/>
                <w:sz w:val="28"/>
                <w:szCs w:val="28"/>
                <w:lang w:val="da-DK"/>
              </w:rPr>
            </w:pPr>
          </w:p>
          <w:p w:rsidR="00AF26BC" w:rsidRPr="002C5828" w:rsidRDefault="00AF26BC" w:rsidP="0006417E">
            <w:pPr>
              <w:jc w:val="center"/>
              <w:rPr>
                <w:b/>
                <w:sz w:val="28"/>
                <w:szCs w:val="28"/>
                <w:lang w:val="da-DK"/>
              </w:rPr>
            </w:pPr>
            <w:r w:rsidRPr="002C5828">
              <w:rPr>
                <w:b/>
                <w:sz w:val="28"/>
                <w:szCs w:val="28"/>
                <w:lang w:val="da-DK"/>
              </w:rPr>
              <w:t>Thái Bảo</w:t>
            </w:r>
          </w:p>
          <w:p w:rsidR="0042597B" w:rsidRPr="002C5828" w:rsidRDefault="0042597B" w:rsidP="0006417E">
            <w:pPr>
              <w:jc w:val="center"/>
              <w:rPr>
                <w:b/>
                <w:sz w:val="28"/>
                <w:szCs w:val="28"/>
                <w:lang w:val="da-DK"/>
              </w:rPr>
            </w:pPr>
          </w:p>
          <w:p w:rsidR="0042597B" w:rsidRPr="002C5828" w:rsidRDefault="0042597B" w:rsidP="00B92483">
            <w:pPr>
              <w:rPr>
                <w:sz w:val="28"/>
                <w:szCs w:val="28"/>
                <w:lang w:val="da-DK"/>
              </w:rPr>
            </w:pPr>
            <w:r w:rsidRPr="002C5828">
              <w:rPr>
                <w:sz w:val="28"/>
                <w:szCs w:val="28"/>
                <w:lang w:val="da-DK"/>
              </w:rPr>
              <w:t xml:space="preserve"> </w:t>
            </w:r>
          </w:p>
        </w:tc>
      </w:tr>
    </w:tbl>
    <w:p w:rsidR="00F05DC0" w:rsidRPr="002C5828" w:rsidRDefault="00F05DC0" w:rsidP="0042597B">
      <w:pPr>
        <w:spacing w:after="0" w:line="240" w:lineRule="auto"/>
        <w:ind w:left="142" w:hanging="142"/>
        <w:rPr>
          <w:lang w:val="vi-VN"/>
        </w:rPr>
      </w:pPr>
    </w:p>
    <w:sectPr w:rsidR="00F05DC0" w:rsidRPr="002C5828" w:rsidSect="00B92483">
      <w:headerReference w:type="default" r:id="rId8"/>
      <w:headerReference w:type="first" r:id="rId9"/>
      <w:pgSz w:w="11907" w:h="16839" w:code="9"/>
      <w:pgMar w:top="992" w:right="1134" w:bottom="992" w:left="1418" w:header="312" w:footer="31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AC8" w:rsidRDefault="00B34AC8" w:rsidP="002B6B4B">
      <w:pPr>
        <w:spacing w:after="0" w:line="240" w:lineRule="auto"/>
      </w:pPr>
      <w:r>
        <w:separator/>
      </w:r>
    </w:p>
  </w:endnote>
  <w:endnote w:type="continuationSeparator" w:id="0">
    <w:p w:rsidR="00B34AC8" w:rsidRDefault="00B34AC8" w:rsidP="002B6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0000000000000000000"/>
    <w:charset w:val="00"/>
    <w:family w:val="swiss"/>
    <w:notTrueType/>
    <w:pitch w:val="variable"/>
    <w:sig w:usb0="00000003" w:usb1="00000000" w:usb2="00000000" w:usb3="00000000" w:csb0="0000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AC8" w:rsidRDefault="00B34AC8" w:rsidP="002B6B4B">
      <w:pPr>
        <w:spacing w:after="0" w:line="240" w:lineRule="auto"/>
      </w:pPr>
      <w:r>
        <w:separator/>
      </w:r>
    </w:p>
  </w:footnote>
  <w:footnote w:type="continuationSeparator" w:id="0">
    <w:p w:rsidR="00B34AC8" w:rsidRDefault="00B34AC8" w:rsidP="002B6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800875"/>
      <w:docPartObj>
        <w:docPartGallery w:val="Page Numbers (Top of Page)"/>
        <w:docPartUnique/>
      </w:docPartObj>
    </w:sdtPr>
    <w:sdtEndPr>
      <w:rPr>
        <w:noProof/>
      </w:rPr>
    </w:sdtEndPr>
    <w:sdtContent>
      <w:p w:rsidR="00B16077" w:rsidRDefault="00B16077">
        <w:pPr>
          <w:pStyle w:val="Header"/>
          <w:jc w:val="center"/>
        </w:pPr>
        <w:r>
          <w:fldChar w:fldCharType="begin"/>
        </w:r>
        <w:r>
          <w:instrText xml:space="preserve"> PAGE   \* MERGEFORMAT </w:instrText>
        </w:r>
        <w:r>
          <w:fldChar w:fldCharType="separate"/>
        </w:r>
        <w:r w:rsidR="0041262D">
          <w:rPr>
            <w:noProof/>
          </w:rPr>
          <w:t>2</w:t>
        </w:r>
        <w:r>
          <w:rPr>
            <w:noProof/>
          </w:rPr>
          <w:fldChar w:fldCharType="end"/>
        </w:r>
      </w:p>
    </w:sdtContent>
  </w:sdt>
  <w:p w:rsidR="00B16077" w:rsidRDefault="00B160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B4B" w:rsidRDefault="002B6B4B">
    <w:pPr>
      <w:pStyle w:val="Header"/>
      <w:jc w:val="center"/>
    </w:pPr>
  </w:p>
  <w:p w:rsidR="002B6B4B" w:rsidRDefault="002B6B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612CE"/>
    <w:multiLevelType w:val="hybridMultilevel"/>
    <w:tmpl w:val="188A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07AE7"/>
    <w:multiLevelType w:val="hybridMultilevel"/>
    <w:tmpl w:val="F1B0A700"/>
    <w:lvl w:ilvl="0" w:tplc="1EB42D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7F2709"/>
    <w:multiLevelType w:val="hybridMultilevel"/>
    <w:tmpl w:val="D6D41F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B06"/>
    <w:rsid w:val="00015866"/>
    <w:rsid w:val="00021568"/>
    <w:rsid w:val="000529D8"/>
    <w:rsid w:val="001251FC"/>
    <w:rsid w:val="001359EE"/>
    <w:rsid w:val="00182DF9"/>
    <w:rsid w:val="001C087E"/>
    <w:rsid w:val="001C155E"/>
    <w:rsid w:val="00215FB4"/>
    <w:rsid w:val="002A192F"/>
    <w:rsid w:val="002B27C1"/>
    <w:rsid w:val="002B6B4B"/>
    <w:rsid w:val="002C5828"/>
    <w:rsid w:val="002D7137"/>
    <w:rsid w:val="002E0778"/>
    <w:rsid w:val="002F3352"/>
    <w:rsid w:val="003160AD"/>
    <w:rsid w:val="00324CD4"/>
    <w:rsid w:val="003A0823"/>
    <w:rsid w:val="0041262D"/>
    <w:rsid w:val="00425029"/>
    <w:rsid w:val="0042597B"/>
    <w:rsid w:val="00431880"/>
    <w:rsid w:val="0049224A"/>
    <w:rsid w:val="00493CF7"/>
    <w:rsid w:val="004A7C56"/>
    <w:rsid w:val="00530567"/>
    <w:rsid w:val="00571174"/>
    <w:rsid w:val="0057229F"/>
    <w:rsid w:val="005863E0"/>
    <w:rsid w:val="005B3F52"/>
    <w:rsid w:val="005C633F"/>
    <w:rsid w:val="005E4831"/>
    <w:rsid w:val="005E4965"/>
    <w:rsid w:val="005E64AA"/>
    <w:rsid w:val="00600B06"/>
    <w:rsid w:val="0062453E"/>
    <w:rsid w:val="00644FCC"/>
    <w:rsid w:val="00651BAA"/>
    <w:rsid w:val="00673C46"/>
    <w:rsid w:val="00690245"/>
    <w:rsid w:val="006A187A"/>
    <w:rsid w:val="006D4ACB"/>
    <w:rsid w:val="006E2A40"/>
    <w:rsid w:val="00727355"/>
    <w:rsid w:val="00753DF1"/>
    <w:rsid w:val="00764BCE"/>
    <w:rsid w:val="007A2075"/>
    <w:rsid w:val="00830CDC"/>
    <w:rsid w:val="008A4696"/>
    <w:rsid w:val="008F0D58"/>
    <w:rsid w:val="00915E5C"/>
    <w:rsid w:val="0095633D"/>
    <w:rsid w:val="00962287"/>
    <w:rsid w:val="00965BAE"/>
    <w:rsid w:val="00986C89"/>
    <w:rsid w:val="009C6771"/>
    <w:rsid w:val="009E325C"/>
    <w:rsid w:val="009F3E27"/>
    <w:rsid w:val="00A14480"/>
    <w:rsid w:val="00A229FC"/>
    <w:rsid w:val="00A24E0B"/>
    <w:rsid w:val="00A85A40"/>
    <w:rsid w:val="00AC6A51"/>
    <w:rsid w:val="00AD621C"/>
    <w:rsid w:val="00AF26BC"/>
    <w:rsid w:val="00B16077"/>
    <w:rsid w:val="00B34AC8"/>
    <w:rsid w:val="00B63D34"/>
    <w:rsid w:val="00B86E78"/>
    <w:rsid w:val="00B90F14"/>
    <w:rsid w:val="00B92483"/>
    <w:rsid w:val="00BC660B"/>
    <w:rsid w:val="00C106F2"/>
    <w:rsid w:val="00C4395E"/>
    <w:rsid w:val="00C43FA2"/>
    <w:rsid w:val="00C51CD7"/>
    <w:rsid w:val="00C73ED9"/>
    <w:rsid w:val="00CA155D"/>
    <w:rsid w:val="00CA63B0"/>
    <w:rsid w:val="00CB1943"/>
    <w:rsid w:val="00CD6262"/>
    <w:rsid w:val="00CE20FE"/>
    <w:rsid w:val="00CF55C2"/>
    <w:rsid w:val="00D34CC2"/>
    <w:rsid w:val="00D36452"/>
    <w:rsid w:val="00DA60DF"/>
    <w:rsid w:val="00DC031A"/>
    <w:rsid w:val="00DD2CC9"/>
    <w:rsid w:val="00E156A2"/>
    <w:rsid w:val="00E34EC8"/>
    <w:rsid w:val="00E44156"/>
    <w:rsid w:val="00E506F6"/>
    <w:rsid w:val="00E54DAF"/>
    <w:rsid w:val="00E72D18"/>
    <w:rsid w:val="00E765C8"/>
    <w:rsid w:val="00E96C35"/>
    <w:rsid w:val="00EA67BB"/>
    <w:rsid w:val="00EE6111"/>
    <w:rsid w:val="00F05DC0"/>
    <w:rsid w:val="00F2130F"/>
    <w:rsid w:val="00F221DA"/>
    <w:rsid w:val="00F26B25"/>
    <w:rsid w:val="00F457F8"/>
    <w:rsid w:val="00F46112"/>
    <w:rsid w:val="00F550AA"/>
    <w:rsid w:val="00F67F22"/>
    <w:rsid w:val="00FA1991"/>
    <w:rsid w:val="00FB2EF4"/>
    <w:rsid w:val="00FB4BBF"/>
    <w:rsid w:val="00FC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90B9"/>
  <w15:docId w15:val="{D001CCC7-B4A5-4414-B1CC-B49FD85A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1DA"/>
  </w:style>
  <w:style w:type="paragraph" w:styleId="Heading9">
    <w:name w:val="heading 9"/>
    <w:basedOn w:val="Normal"/>
    <w:next w:val="Normal"/>
    <w:link w:val="Heading9Char"/>
    <w:qFormat/>
    <w:rsid w:val="00600B06"/>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00B06"/>
    <w:rPr>
      <w:rFonts w:ascii="Arial" w:eastAsia="Times New Roman" w:hAnsi="Arial" w:cs="Arial"/>
    </w:rPr>
  </w:style>
  <w:style w:type="table" w:styleId="TableGrid">
    <w:name w:val="Table Grid"/>
    <w:basedOn w:val="TableNormal"/>
    <w:rsid w:val="00600B06"/>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0B06"/>
    <w:pPr>
      <w:ind w:left="720"/>
      <w:contextualSpacing/>
    </w:pPr>
  </w:style>
  <w:style w:type="paragraph" w:styleId="NormalWeb">
    <w:name w:val="Normal (Web)"/>
    <w:basedOn w:val="Normal"/>
    <w:uiPriority w:val="99"/>
    <w:unhideWhenUsed/>
    <w:rsid w:val="001251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B6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B4B"/>
  </w:style>
  <w:style w:type="paragraph" w:styleId="Footer">
    <w:name w:val="footer"/>
    <w:basedOn w:val="Normal"/>
    <w:link w:val="FooterChar"/>
    <w:uiPriority w:val="99"/>
    <w:unhideWhenUsed/>
    <w:rsid w:val="002B6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B4B"/>
  </w:style>
  <w:style w:type="paragraph" w:styleId="BalloonText">
    <w:name w:val="Balloon Text"/>
    <w:basedOn w:val="Normal"/>
    <w:link w:val="BalloonTextChar"/>
    <w:uiPriority w:val="99"/>
    <w:semiHidden/>
    <w:unhideWhenUsed/>
    <w:rsid w:val="00CE2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FB076-05FC-4C98-BC45-DC2A00783F6D}"/>
</file>

<file path=customXml/itemProps2.xml><?xml version="1.0" encoding="utf-8"?>
<ds:datastoreItem xmlns:ds="http://schemas.openxmlformats.org/officeDocument/2006/customXml" ds:itemID="{47B1E2E4-0F71-404B-AD23-E05CF69E38CE}"/>
</file>

<file path=customXml/itemProps3.xml><?xml version="1.0" encoding="utf-8"?>
<ds:datastoreItem xmlns:ds="http://schemas.openxmlformats.org/officeDocument/2006/customXml" ds:itemID="{8D22D944-5A33-4046-B2E7-ADEE17BB08DA}"/>
</file>

<file path=customXml/itemProps4.xml><?xml version="1.0" encoding="utf-8"?>
<ds:datastoreItem xmlns:ds="http://schemas.openxmlformats.org/officeDocument/2006/customXml" ds:itemID="{95ACE8B7-5A83-4CA1-ABA8-5B43E6C3E585}"/>
</file>

<file path=docProps/app.xml><?xml version="1.0" encoding="utf-8"?>
<Properties xmlns="http://schemas.openxmlformats.org/officeDocument/2006/extended-properties" xmlns:vt="http://schemas.openxmlformats.org/officeDocument/2006/docPropsVTypes">
  <Template>Normal</Template>
  <TotalTime>106</TotalTime>
  <Pages>1</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Chu Dang Phu</cp:lastModifiedBy>
  <cp:revision>17</cp:revision>
  <cp:lastPrinted>2021-05-27T06:59:00Z</cp:lastPrinted>
  <dcterms:created xsi:type="dcterms:W3CDTF">2021-05-21T01:58:00Z</dcterms:created>
  <dcterms:modified xsi:type="dcterms:W3CDTF">2021-06-10T00:50:00Z</dcterms:modified>
</cp:coreProperties>
</file>