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EA8" w:rsidRPr="00F90D0F" w:rsidRDefault="003A0EA8" w:rsidP="0067367C">
      <w:pPr>
        <w:pStyle w:val="Heading3"/>
        <w:jc w:val="both"/>
        <w:rPr>
          <w:sz w:val="26"/>
          <w:highlight w:val="white"/>
        </w:rPr>
      </w:pPr>
      <w:r w:rsidRPr="00F90D0F">
        <w:rPr>
          <w:szCs w:val="28"/>
          <w:highlight w:val="white"/>
        </w:rPr>
        <w:t>ỦY BAN NHÂN DÂN</w:t>
      </w:r>
      <w:r w:rsidRPr="00F90D0F">
        <w:rPr>
          <w:sz w:val="26"/>
          <w:highlight w:val="white"/>
        </w:rPr>
        <w:t xml:space="preserve">             </w:t>
      </w:r>
      <w:r w:rsidRPr="00F90D0F">
        <w:rPr>
          <w:sz w:val="26"/>
          <w:szCs w:val="26"/>
          <w:highlight w:val="white"/>
        </w:rPr>
        <w:t>CỘNG HÒA XÃ HỘI CHỦ NGHĨA VIỆT NAM</w:t>
      </w:r>
    </w:p>
    <w:p w:rsidR="003A0EA8" w:rsidRPr="00F90D0F" w:rsidRDefault="003A0EA8" w:rsidP="003A0EA8">
      <w:pPr>
        <w:pStyle w:val="Heading8"/>
        <w:rPr>
          <w:highlight w:val="white"/>
        </w:rPr>
      </w:pPr>
      <w:r w:rsidRPr="00F90D0F">
        <w:rPr>
          <w:highlight w:val="white"/>
        </w:rPr>
        <w:t xml:space="preserve">   </w:t>
      </w:r>
      <w:r w:rsidRPr="00F90D0F">
        <w:rPr>
          <w:sz w:val="28"/>
          <w:szCs w:val="28"/>
          <w:highlight w:val="white"/>
        </w:rPr>
        <w:t>TỈNH ĐỒNG NAI</w:t>
      </w:r>
      <w:r w:rsidRPr="00F90D0F">
        <w:rPr>
          <w:highlight w:val="white"/>
        </w:rPr>
        <w:t xml:space="preserve">                                  </w:t>
      </w:r>
      <w:r w:rsidRPr="00F90D0F">
        <w:rPr>
          <w:sz w:val="28"/>
          <w:szCs w:val="28"/>
          <w:highlight w:val="white"/>
        </w:rPr>
        <w:t>Độc lập - Tự do - Hạnh phúc</w:t>
      </w:r>
    </w:p>
    <w:p w:rsidR="003A0EA8" w:rsidRPr="00F90D0F" w:rsidRDefault="00472D31" w:rsidP="0022363F">
      <w:pPr>
        <w:spacing w:before="120"/>
        <w:rPr>
          <w:sz w:val="24"/>
          <w:highlight w:val="white"/>
        </w:rPr>
      </w:pPr>
      <w:r w:rsidRPr="00F90D0F">
        <w:rPr>
          <w:b/>
          <w:noProof/>
          <w:highlight w:val="white"/>
        </w:rPr>
        <mc:AlternateContent>
          <mc:Choice Requires="wps">
            <w:drawing>
              <wp:anchor distT="0" distB="0" distL="114300" distR="114300" simplePos="0" relativeHeight="251656704" behindDoc="0" locked="0" layoutInCell="1" allowOverlap="1" wp14:anchorId="131E6403" wp14:editId="0FEF87C2">
                <wp:simplePos x="0" y="0"/>
                <wp:positionH relativeFrom="column">
                  <wp:posOffset>2943555</wp:posOffset>
                </wp:positionH>
                <wp:positionV relativeFrom="paragraph">
                  <wp:posOffset>6350</wp:posOffset>
                </wp:positionV>
                <wp:extent cx="217424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xmlns:w15="http://schemas.microsoft.com/office/word/2012/wordml">
            <w:pict>
              <v:line w14:anchorId="294A6A2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8pt,.5pt" to="4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2a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"/>
            </w:pict>
          </mc:Fallback>
        </mc:AlternateContent>
      </w:r>
      <w:r w:rsidR="008C059D" w:rsidRPr="00F90D0F">
        <w:rPr>
          <w:b/>
          <w:noProof/>
          <w:highlight w:val="white"/>
        </w:rPr>
        <mc:AlternateContent>
          <mc:Choice Requires="wps">
            <w:drawing>
              <wp:anchor distT="0" distB="0" distL="114300" distR="114300" simplePos="0" relativeHeight="251657728" behindDoc="0" locked="0" layoutInCell="1" allowOverlap="1" wp14:anchorId="7337C795" wp14:editId="3DF0A27B">
                <wp:simplePos x="0" y="0"/>
                <wp:positionH relativeFrom="column">
                  <wp:posOffset>514985</wp:posOffset>
                </wp:positionH>
                <wp:positionV relativeFrom="paragraph">
                  <wp:posOffset>15875</wp:posOffset>
                </wp:positionV>
                <wp:extent cx="571500" cy="0"/>
                <wp:effectExtent l="10160" t="12065" r="8890" b="698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xmlns:w15="http://schemas.microsoft.com/office/word/2012/wordml">
            <w:pict>
              <v:line w14:anchorId="33C92F7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5pt,1.25pt" to="85.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RF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"/>
            </w:pict>
          </mc:Fallback>
        </mc:AlternateContent>
      </w:r>
      <w:r w:rsidR="00B63E6F" w:rsidRPr="00F90D0F">
        <w:rPr>
          <w:highlight w:val="white"/>
        </w:rPr>
        <w:t xml:space="preserve"> </w:t>
      </w:r>
      <w:r w:rsidR="003A0EA8" w:rsidRPr="00F90D0F">
        <w:rPr>
          <w:highlight w:val="white"/>
        </w:rPr>
        <w:t>Số:</w:t>
      </w:r>
      <w:r w:rsidR="00B63E6F" w:rsidRPr="00F90D0F">
        <w:rPr>
          <w:highlight w:val="white"/>
        </w:rPr>
        <w:t xml:space="preserve"> </w:t>
      </w:r>
      <w:r w:rsidR="00F86971" w:rsidRPr="00F90D0F">
        <w:rPr>
          <w:highlight w:val="white"/>
        </w:rPr>
        <w:t>10690</w:t>
      </w:r>
      <w:r w:rsidR="003A0EA8" w:rsidRPr="00F90D0F">
        <w:rPr>
          <w:highlight w:val="white"/>
        </w:rPr>
        <w:t>/KH-UBND</w:t>
      </w:r>
      <w:r w:rsidR="003A0EA8" w:rsidRPr="00F90D0F">
        <w:rPr>
          <w:sz w:val="26"/>
          <w:highlight w:val="white"/>
        </w:rPr>
        <w:t xml:space="preserve">            </w:t>
      </w:r>
      <w:r w:rsidR="00B63E6F" w:rsidRPr="00F90D0F">
        <w:rPr>
          <w:sz w:val="26"/>
          <w:highlight w:val="white"/>
        </w:rPr>
        <w:t xml:space="preserve">  </w:t>
      </w:r>
      <w:r w:rsidR="003A0EA8" w:rsidRPr="00F90D0F">
        <w:rPr>
          <w:sz w:val="26"/>
          <w:highlight w:val="white"/>
        </w:rPr>
        <w:t xml:space="preserve">   </w:t>
      </w:r>
      <w:r w:rsidR="001F2FBF" w:rsidRPr="00F90D0F">
        <w:rPr>
          <w:sz w:val="26"/>
          <w:highlight w:val="white"/>
        </w:rPr>
        <w:t xml:space="preserve"> </w:t>
      </w:r>
      <w:r w:rsidR="003A0EA8" w:rsidRPr="00F90D0F">
        <w:rPr>
          <w:sz w:val="26"/>
          <w:highlight w:val="white"/>
        </w:rPr>
        <w:t xml:space="preserve">    </w:t>
      </w:r>
      <w:r w:rsidR="00D36CBF" w:rsidRPr="00F90D0F">
        <w:rPr>
          <w:sz w:val="26"/>
          <w:highlight w:val="white"/>
        </w:rPr>
        <w:t xml:space="preserve"> </w:t>
      </w:r>
      <w:r w:rsidR="003A0EA8" w:rsidRPr="00F90D0F">
        <w:rPr>
          <w:sz w:val="26"/>
          <w:highlight w:val="white"/>
        </w:rPr>
        <w:t xml:space="preserve">   </w:t>
      </w:r>
      <w:r w:rsidR="003A0EA8" w:rsidRPr="00F90D0F">
        <w:rPr>
          <w:i/>
          <w:iCs/>
          <w:szCs w:val="28"/>
          <w:highlight w:val="white"/>
        </w:rPr>
        <w:t>Đồng Nai, ngày</w:t>
      </w:r>
      <w:r w:rsidR="001F2FBF" w:rsidRPr="00F90D0F">
        <w:rPr>
          <w:i/>
          <w:iCs/>
          <w:szCs w:val="28"/>
          <w:highlight w:val="white"/>
        </w:rPr>
        <w:t xml:space="preserve"> </w:t>
      </w:r>
      <w:r w:rsidR="00F86971" w:rsidRPr="00F90D0F">
        <w:rPr>
          <w:i/>
          <w:iCs/>
          <w:szCs w:val="28"/>
          <w:highlight w:val="white"/>
        </w:rPr>
        <w:t>06</w:t>
      </w:r>
      <w:r w:rsidR="003A0EA8" w:rsidRPr="00F90D0F">
        <w:rPr>
          <w:i/>
          <w:iCs/>
          <w:szCs w:val="28"/>
          <w:highlight w:val="white"/>
        </w:rPr>
        <w:t xml:space="preserve"> tháng</w:t>
      </w:r>
      <w:r w:rsidR="00510CA6" w:rsidRPr="00F90D0F">
        <w:rPr>
          <w:i/>
          <w:iCs/>
          <w:szCs w:val="28"/>
          <w:highlight w:val="white"/>
        </w:rPr>
        <w:t xml:space="preserve"> </w:t>
      </w:r>
      <w:r w:rsidR="00F86971" w:rsidRPr="00F90D0F">
        <w:rPr>
          <w:i/>
          <w:iCs/>
          <w:szCs w:val="28"/>
          <w:highlight w:val="white"/>
        </w:rPr>
        <w:t>9</w:t>
      </w:r>
      <w:r w:rsidR="00F65D11" w:rsidRPr="00F90D0F">
        <w:rPr>
          <w:i/>
          <w:iCs/>
          <w:szCs w:val="28"/>
          <w:highlight w:val="white"/>
        </w:rPr>
        <w:t xml:space="preserve"> </w:t>
      </w:r>
      <w:r w:rsidR="003A0EA8" w:rsidRPr="00F90D0F">
        <w:rPr>
          <w:i/>
          <w:iCs/>
          <w:szCs w:val="28"/>
          <w:highlight w:val="white"/>
        </w:rPr>
        <w:t>năm 20</w:t>
      </w:r>
      <w:r w:rsidR="00EE32CF" w:rsidRPr="00F90D0F">
        <w:rPr>
          <w:i/>
          <w:iCs/>
          <w:szCs w:val="28"/>
          <w:highlight w:val="white"/>
          <w:lang w:val="vi-VN"/>
        </w:rPr>
        <w:t>2</w:t>
      </w:r>
      <w:r w:rsidR="00714218" w:rsidRPr="00F90D0F">
        <w:rPr>
          <w:i/>
          <w:iCs/>
          <w:szCs w:val="28"/>
          <w:highlight w:val="white"/>
        </w:rPr>
        <w:t>1</w:t>
      </w:r>
    </w:p>
    <w:p w:rsidR="003A0EA8" w:rsidRPr="00F90D0F" w:rsidRDefault="003A0EA8" w:rsidP="00E94806">
      <w:pPr>
        <w:spacing w:before="240"/>
        <w:jc w:val="center"/>
        <w:rPr>
          <w:b/>
          <w:highlight w:val="white"/>
        </w:rPr>
      </w:pPr>
      <w:r w:rsidRPr="00F90D0F">
        <w:rPr>
          <w:b/>
          <w:highlight w:val="white"/>
        </w:rPr>
        <w:t>KẾ HOẠCH</w:t>
      </w:r>
    </w:p>
    <w:p w:rsidR="00714218" w:rsidRPr="00F90D0F" w:rsidRDefault="009041F1" w:rsidP="00714218">
      <w:pPr>
        <w:jc w:val="center"/>
        <w:rPr>
          <w:b/>
          <w:bCs/>
          <w:color w:val="000000"/>
          <w:szCs w:val="28"/>
          <w:highlight w:val="white"/>
        </w:rPr>
      </w:pPr>
      <w:r w:rsidRPr="00F90D0F">
        <w:rPr>
          <w:b/>
          <w:bCs/>
          <w:color w:val="000000"/>
          <w:szCs w:val="28"/>
          <w:highlight w:val="white"/>
        </w:rPr>
        <w:t>Triển khai c</w:t>
      </w:r>
      <w:r w:rsidR="00D62F60" w:rsidRPr="00F90D0F">
        <w:rPr>
          <w:b/>
          <w:bCs/>
          <w:color w:val="000000"/>
          <w:szCs w:val="28"/>
          <w:highlight w:val="white"/>
        </w:rPr>
        <w:t xml:space="preserve">ung </w:t>
      </w:r>
      <w:r w:rsidR="00714218" w:rsidRPr="00F90D0F">
        <w:rPr>
          <w:b/>
          <w:bCs/>
          <w:color w:val="000000"/>
          <w:szCs w:val="28"/>
          <w:highlight w:val="white"/>
        </w:rPr>
        <w:t xml:space="preserve">cấp 100% dịch vụ </w:t>
      </w:r>
      <w:r w:rsidR="00714218" w:rsidRPr="00F90D0F">
        <w:rPr>
          <w:b/>
          <w:bCs/>
          <w:color w:val="000000"/>
          <w:szCs w:val="28"/>
          <w:highlight w:val="white"/>
          <w:u w:color="FF0000"/>
        </w:rPr>
        <w:t>công đủ</w:t>
      </w:r>
      <w:r w:rsidR="00714218" w:rsidRPr="00F90D0F">
        <w:rPr>
          <w:b/>
          <w:bCs/>
          <w:color w:val="000000"/>
          <w:szCs w:val="28"/>
          <w:highlight w:val="white"/>
        </w:rPr>
        <w:t xml:space="preserve"> điều kiện lên trực tuyến </w:t>
      </w:r>
    </w:p>
    <w:p w:rsidR="00714218" w:rsidRPr="00F90D0F" w:rsidRDefault="00714218" w:rsidP="00714218">
      <w:pPr>
        <w:jc w:val="center"/>
        <w:rPr>
          <w:b/>
          <w:highlight w:val="white"/>
        </w:rPr>
      </w:pPr>
      <w:r w:rsidRPr="00F90D0F">
        <w:rPr>
          <w:b/>
          <w:bCs/>
          <w:color w:val="000000"/>
          <w:szCs w:val="28"/>
          <w:highlight w:val="white"/>
        </w:rPr>
        <w:t xml:space="preserve">mức độ 4 của các cơ quan nhà nước </w:t>
      </w:r>
      <w:r w:rsidRPr="00F90D0F">
        <w:rPr>
          <w:b/>
          <w:bCs/>
          <w:color w:val="000000"/>
          <w:szCs w:val="28"/>
          <w:highlight w:val="white"/>
          <w:u w:color="FF0000"/>
        </w:rPr>
        <w:t xml:space="preserve">tỉnh </w:t>
      </w:r>
      <w:r w:rsidR="00DC4D64" w:rsidRPr="00F90D0F">
        <w:rPr>
          <w:b/>
          <w:bCs/>
          <w:color w:val="000000"/>
          <w:szCs w:val="28"/>
          <w:highlight w:val="white"/>
          <w:u w:color="FF0000"/>
        </w:rPr>
        <w:t>năm</w:t>
      </w:r>
      <w:r w:rsidR="00DC4D64" w:rsidRPr="00F90D0F">
        <w:rPr>
          <w:b/>
          <w:bCs/>
          <w:color w:val="000000"/>
          <w:szCs w:val="28"/>
          <w:highlight w:val="white"/>
        </w:rPr>
        <w:t xml:space="preserve"> 2021</w:t>
      </w:r>
    </w:p>
    <w:p w:rsidR="00837B6D" w:rsidRPr="00F90D0F" w:rsidRDefault="008C059D" w:rsidP="00FE1CA9">
      <w:pPr>
        <w:tabs>
          <w:tab w:val="center" w:pos="4819"/>
        </w:tabs>
        <w:spacing w:after="120"/>
        <w:ind w:firstLine="567"/>
        <w:jc w:val="both"/>
        <w:rPr>
          <w:szCs w:val="28"/>
          <w:highlight w:val="white"/>
          <w:lang w:val="vi-VN"/>
        </w:rPr>
      </w:pPr>
      <w:r w:rsidRPr="00F90D0F">
        <w:rPr>
          <w:b/>
          <w:noProof/>
          <w:szCs w:val="28"/>
          <w:highlight w:val="white"/>
        </w:rPr>
        <mc:AlternateContent>
          <mc:Choice Requires="wps">
            <w:drawing>
              <wp:anchor distT="0" distB="0" distL="114300" distR="114300" simplePos="0" relativeHeight="251658752" behindDoc="0" locked="0" layoutInCell="1" allowOverlap="1" wp14:anchorId="324FB423" wp14:editId="36BE70F1">
                <wp:simplePos x="0" y="0"/>
                <wp:positionH relativeFrom="column">
                  <wp:posOffset>2074545</wp:posOffset>
                </wp:positionH>
                <wp:positionV relativeFrom="paragraph">
                  <wp:posOffset>107315</wp:posOffset>
                </wp:positionV>
                <wp:extent cx="1611630" cy="0"/>
                <wp:effectExtent l="0" t="0" r="2667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1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4B4F00"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35pt,8.45pt" to="290.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SN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"/>
            </w:pict>
          </mc:Fallback>
        </mc:AlternateContent>
      </w:r>
      <w:r w:rsidR="00FE1CA9" w:rsidRPr="00F90D0F">
        <w:rPr>
          <w:szCs w:val="28"/>
          <w:highlight w:val="white"/>
          <w:lang w:val="vi-VN"/>
        </w:rPr>
        <w:tab/>
      </w:r>
    </w:p>
    <w:p w:rsidR="00872004" w:rsidRPr="00F90D0F" w:rsidRDefault="00872004" w:rsidP="00D27796">
      <w:pPr>
        <w:spacing w:before="120" w:after="120"/>
        <w:ind w:firstLine="567"/>
        <w:jc w:val="both"/>
        <w:rPr>
          <w:szCs w:val="28"/>
          <w:highlight w:val="white"/>
          <w:lang w:val="vi-VN"/>
        </w:rPr>
      </w:pPr>
      <w:r w:rsidRPr="00F90D0F">
        <w:rPr>
          <w:szCs w:val="28"/>
          <w:highlight w:val="white"/>
          <w:lang w:val="vi-VN"/>
        </w:rPr>
        <w:t xml:space="preserve">Thực hiện </w:t>
      </w:r>
      <w:r w:rsidR="00714218" w:rsidRPr="00F90D0F">
        <w:rPr>
          <w:szCs w:val="28"/>
          <w:highlight w:val="white"/>
          <w:lang w:val="vi-VN"/>
        </w:rPr>
        <w:t xml:space="preserve">Nghị quyết số 17/NQ-CP ngày 07/3/2019 của Chính phủ về một số nhiệm vụ, giải pháp trọng tâm phát triển Chính phủ điện tử giai đoạn 2019 - 2020, định hướng đến 2025; </w:t>
      </w:r>
      <w:r w:rsidR="00FF6CB0" w:rsidRPr="00F90D0F">
        <w:rPr>
          <w:szCs w:val="28"/>
          <w:highlight w:val="white"/>
          <w:lang w:val="vi-VN"/>
        </w:rPr>
        <w:t>V</w:t>
      </w:r>
      <w:r w:rsidR="00714218" w:rsidRPr="00F90D0F">
        <w:rPr>
          <w:szCs w:val="28"/>
          <w:highlight w:val="white"/>
          <w:lang w:val="vi-VN"/>
        </w:rPr>
        <w:t xml:space="preserve">ăn bản số 1145/BTTTT-THH ngày 19/4/2021 </w:t>
      </w:r>
      <w:r w:rsidR="00FF6CB0" w:rsidRPr="00F90D0F">
        <w:rPr>
          <w:szCs w:val="28"/>
          <w:highlight w:val="white"/>
          <w:lang w:val="vi-VN"/>
        </w:rPr>
        <w:t xml:space="preserve">của Bộ Thông tin và Truyền thông </w:t>
      </w:r>
      <w:r w:rsidR="00714218" w:rsidRPr="00F90D0F">
        <w:rPr>
          <w:szCs w:val="28"/>
          <w:highlight w:val="white"/>
          <w:lang w:val="vi-VN"/>
        </w:rPr>
        <w:t xml:space="preserve">về hướng dẫn, đôn đốc xây dựng kế hoạch triển khai và hoàn thành mục tiêu cung cấp 100% dịch vụ </w:t>
      </w:r>
      <w:r w:rsidR="00714218" w:rsidRPr="00F90D0F">
        <w:rPr>
          <w:szCs w:val="28"/>
          <w:highlight w:val="white"/>
          <w:u w:color="FF0000"/>
          <w:lang w:val="vi-VN"/>
        </w:rPr>
        <w:t>công đủ</w:t>
      </w:r>
      <w:r w:rsidR="00714218" w:rsidRPr="00F90D0F">
        <w:rPr>
          <w:szCs w:val="28"/>
          <w:highlight w:val="white"/>
          <w:lang w:val="vi-VN"/>
        </w:rPr>
        <w:t xml:space="preserve"> điều kiện lên trực tuyến mức độ 4 trong năm 2021; </w:t>
      </w:r>
      <w:r w:rsidR="00FF6CB0" w:rsidRPr="00F90D0F">
        <w:rPr>
          <w:szCs w:val="28"/>
          <w:highlight w:val="white"/>
          <w:lang w:val="vi-VN"/>
        </w:rPr>
        <w:t>V</w:t>
      </w:r>
      <w:r w:rsidR="00714218" w:rsidRPr="00F90D0F">
        <w:rPr>
          <w:szCs w:val="28"/>
          <w:highlight w:val="white"/>
          <w:lang w:val="vi-VN"/>
        </w:rPr>
        <w:t xml:space="preserve">ăn bản số 1127-CV/TU ngày 04/5/2021 của Tỉnh ủy Đồng Nai về xây dựng Kế hoạch triển khai và hoàn thành mục tiêu cung cấp 100% dịch vụ </w:t>
      </w:r>
      <w:r w:rsidR="00714218" w:rsidRPr="00F90D0F">
        <w:rPr>
          <w:szCs w:val="28"/>
          <w:highlight w:val="white"/>
          <w:u w:color="FF0000"/>
          <w:lang w:val="vi-VN"/>
        </w:rPr>
        <w:t>công đủ</w:t>
      </w:r>
      <w:r w:rsidR="00714218" w:rsidRPr="00F90D0F">
        <w:rPr>
          <w:szCs w:val="28"/>
          <w:highlight w:val="white"/>
          <w:lang w:val="vi-VN"/>
        </w:rPr>
        <w:t xml:space="preserve"> điều kiện lên trực tuyến mức độ 4 trong năm 2021</w:t>
      </w:r>
      <w:r w:rsidRPr="00F90D0F">
        <w:rPr>
          <w:szCs w:val="28"/>
          <w:highlight w:val="white"/>
          <w:lang w:val="vi-VN"/>
        </w:rPr>
        <w:t xml:space="preserve">, UBND tỉnh Đồng Nai ban hành </w:t>
      </w:r>
      <w:r w:rsidR="00714218" w:rsidRPr="00F90D0F">
        <w:rPr>
          <w:color w:val="000000"/>
          <w:szCs w:val="28"/>
          <w:highlight w:val="white"/>
          <w:lang w:val="vi-VN"/>
        </w:rPr>
        <w:t xml:space="preserve">Kế hoạch </w:t>
      </w:r>
      <w:r w:rsidR="008A7D2E" w:rsidRPr="00F90D0F">
        <w:rPr>
          <w:color w:val="000000"/>
          <w:szCs w:val="28"/>
          <w:highlight w:val="white"/>
          <w:lang w:val="vi-VN"/>
        </w:rPr>
        <w:t xml:space="preserve">triển khai </w:t>
      </w:r>
      <w:r w:rsidR="00714218" w:rsidRPr="00F90D0F">
        <w:rPr>
          <w:color w:val="000000"/>
          <w:szCs w:val="28"/>
          <w:highlight w:val="white"/>
          <w:lang w:val="vi-VN"/>
        </w:rPr>
        <w:t>cung cấp 100% dịch vụ công đủ điều kiện lên trực tuyến mức độ 4 của các cơ quan nhà nước tỉnh Đồng Nai</w:t>
      </w:r>
      <w:r w:rsidRPr="00F90D0F">
        <w:rPr>
          <w:szCs w:val="28"/>
          <w:highlight w:val="white"/>
          <w:lang w:val="vi-VN"/>
        </w:rPr>
        <w:t>, với những nội dung sau:</w:t>
      </w:r>
    </w:p>
    <w:p w:rsidR="00872004" w:rsidRPr="00F90D0F" w:rsidRDefault="00872004" w:rsidP="00D27796">
      <w:pPr>
        <w:pStyle w:val="NormalWeb"/>
        <w:spacing w:before="120" w:beforeAutospacing="0" w:after="120" w:afterAutospacing="0"/>
        <w:ind w:firstLine="567"/>
        <w:jc w:val="both"/>
        <w:rPr>
          <w:b/>
          <w:sz w:val="28"/>
          <w:szCs w:val="28"/>
          <w:highlight w:val="white"/>
          <w:lang w:val="vi-VN"/>
        </w:rPr>
      </w:pPr>
      <w:r w:rsidRPr="00F90D0F">
        <w:rPr>
          <w:b/>
          <w:sz w:val="28"/>
          <w:szCs w:val="28"/>
          <w:highlight w:val="white"/>
          <w:lang w:val="vi-VN"/>
        </w:rPr>
        <w:t xml:space="preserve">I. MỤC </w:t>
      </w:r>
      <w:r w:rsidR="00EC4B1C" w:rsidRPr="00F90D0F">
        <w:rPr>
          <w:b/>
          <w:sz w:val="28"/>
          <w:szCs w:val="28"/>
          <w:highlight w:val="white"/>
          <w:lang w:val="vi-VN"/>
        </w:rPr>
        <w:t>ĐÍCH</w:t>
      </w:r>
      <w:r w:rsidR="00DC4D64" w:rsidRPr="00F90D0F">
        <w:rPr>
          <w:b/>
          <w:sz w:val="28"/>
          <w:szCs w:val="28"/>
          <w:highlight w:val="white"/>
          <w:lang w:val="vi-VN"/>
        </w:rPr>
        <w:t xml:space="preserve"> VÀ YÊU CẦU</w:t>
      </w:r>
    </w:p>
    <w:p w:rsidR="00DC4D64" w:rsidRPr="00F90D0F" w:rsidRDefault="00DC4D64" w:rsidP="00D27796">
      <w:pPr>
        <w:spacing w:before="120" w:after="120"/>
        <w:ind w:firstLine="567"/>
        <w:jc w:val="both"/>
        <w:rPr>
          <w:b/>
          <w:color w:val="000000"/>
          <w:szCs w:val="28"/>
          <w:highlight w:val="white"/>
          <w:lang w:val="vi-VN"/>
        </w:rPr>
      </w:pPr>
      <w:r w:rsidRPr="00F90D0F">
        <w:rPr>
          <w:b/>
          <w:color w:val="000000"/>
          <w:szCs w:val="28"/>
          <w:highlight w:val="white"/>
          <w:lang w:val="vi-VN"/>
        </w:rPr>
        <w:t xml:space="preserve">1. Mục </w:t>
      </w:r>
      <w:r w:rsidR="00EC4B1C" w:rsidRPr="00F90D0F">
        <w:rPr>
          <w:b/>
          <w:color w:val="000000"/>
          <w:szCs w:val="28"/>
          <w:highlight w:val="white"/>
          <w:lang w:val="vi-VN"/>
        </w:rPr>
        <w:t>đích</w:t>
      </w:r>
    </w:p>
    <w:p w:rsidR="00714218" w:rsidRPr="00F90D0F" w:rsidRDefault="008A7D2E" w:rsidP="00D27796">
      <w:pPr>
        <w:spacing w:before="120" w:after="120"/>
        <w:ind w:firstLine="567"/>
        <w:jc w:val="both"/>
        <w:rPr>
          <w:color w:val="000000"/>
          <w:szCs w:val="28"/>
          <w:highlight w:val="white"/>
          <w:lang w:val="vi-VN"/>
        </w:rPr>
      </w:pPr>
      <w:r w:rsidRPr="00F90D0F">
        <w:rPr>
          <w:color w:val="000000"/>
          <w:szCs w:val="28"/>
          <w:highlight w:val="white"/>
          <w:lang w:val="vi-VN"/>
        </w:rPr>
        <w:t xml:space="preserve">- </w:t>
      </w:r>
      <w:r w:rsidR="00714218" w:rsidRPr="00F90D0F">
        <w:rPr>
          <w:color w:val="000000"/>
          <w:szCs w:val="28"/>
          <w:highlight w:val="white"/>
          <w:lang w:val="vi-VN"/>
        </w:rPr>
        <w:t>Hoàn thành các chỉ tiêu về dịch vụ công trực tuyến tại Nghị quyết số 17/NQ</w:t>
      </w:r>
      <w:r w:rsidR="00384C2A" w:rsidRPr="00F90D0F">
        <w:rPr>
          <w:color w:val="000000"/>
          <w:szCs w:val="28"/>
          <w:highlight w:val="white"/>
          <w:lang w:val="vi-VN"/>
        </w:rPr>
        <w:t>-</w:t>
      </w:r>
      <w:r w:rsidR="00714218" w:rsidRPr="00F90D0F">
        <w:rPr>
          <w:color w:val="000000"/>
          <w:szCs w:val="28"/>
          <w:highlight w:val="white"/>
          <w:lang w:val="vi-VN"/>
        </w:rPr>
        <w:t>CP ngày 07/3/2019 của Chính phủ về một số nhiệm vụ, giải pháp trọng tâm phát triển Chính phủ điện tử giai đoạn 2019 - 2020, định hướng đến 2025.</w:t>
      </w:r>
    </w:p>
    <w:p w:rsidR="00DC4D64" w:rsidRPr="00F90D0F" w:rsidRDefault="008A7D2E" w:rsidP="00D27796">
      <w:pPr>
        <w:spacing w:before="120" w:after="120"/>
        <w:ind w:firstLine="567"/>
        <w:jc w:val="both"/>
        <w:rPr>
          <w:color w:val="000000"/>
          <w:szCs w:val="28"/>
          <w:highlight w:val="white"/>
          <w:lang w:val="vi-VN"/>
        </w:rPr>
      </w:pPr>
      <w:r w:rsidRPr="00F90D0F">
        <w:rPr>
          <w:color w:val="000000"/>
          <w:szCs w:val="28"/>
          <w:highlight w:val="white"/>
          <w:lang w:val="vi-VN"/>
        </w:rPr>
        <w:t xml:space="preserve">- </w:t>
      </w:r>
      <w:r w:rsidR="00EC4B1C" w:rsidRPr="00F90D0F">
        <w:rPr>
          <w:color w:val="000000"/>
          <w:szCs w:val="28"/>
          <w:highlight w:val="white"/>
          <w:lang w:val="vi-VN"/>
        </w:rPr>
        <w:t>Đẩy mạnh cung cấp dịch vụ công trực tuyến (DVCTT) trên Cổng dịch vụ công trực tuyến của tỉnh, đảm bảo mục tiêu c</w:t>
      </w:r>
      <w:r w:rsidR="00DC4D64" w:rsidRPr="00F90D0F">
        <w:rPr>
          <w:color w:val="000000"/>
          <w:szCs w:val="28"/>
          <w:highlight w:val="white"/>
          <w:lang w:val="vi-VN"/>
        </w:rPr>
        <w:t xml:space="preserve">ung cấp </w:t>
      </w:r>
      <w:r w:rsidR="005C7439" w:rsidRPr="00F90D0F">
        <w:rPr>
          <w:color w:val="000000"/>
          <w:szCs w:val="28"/>
          <w:highlight w:val="white"/>
          <w:lang w:val="vi-VN"/>
        </w:rPr>
        <w:t xml:space="preserve">và triển khai thực hiện </w:t>
      </w:r>
      <w:r w:rsidR="00DC4D64" w:rsidRPr="00F90D0F">
        <w:rPr>
          <w:color w:val="000000"/>
          <w:szCs w:val="28"/>
          <w:highlight w:val="white"/>
          <w:lang w:val="vi-VN"/>
        </w:rPr>
        <w:t>100% dịch vụ công đủ điều kiện lên trực tuyến mức độ 4 tron</w:t>
      </w:r>
      <w:r w:rsidR="00EC4B1C" w:rsidRPr="00F90D0F">
        <w:rPr>
          <w:color w:val="000000"/>
          <w:szCs w:val="28"/>
          <w:highlight w:val="white"/>
          <w:lang w:val="vi-VN"/>
        </w:rPr>
        <w:t xml:space="preserve">g năm 2021 </w:t>
      </w:r>
      <w:r w:rsidR="00EC4B1C" w:rsidRPr="00F90D0F">
        <w:rPr>
          <w:color w:val="000000"/>
          <w:szCs w:val="28"/>
          <w:highlight w:val="white"/>
          <w:u w:color="FF0000"/>
          <w:lang w:val="vi-VN"/>
        </w:rPr>
        <w:t>nhằm tạo</w:t>
      </w:r>
      <w:r w:rsidR="00EC4B1C" w:rsidRPr="00F90D0F">
        <w:rPr>
          <w:color w:val="000000"/>
          <w:szCs w:val="28"/>
          <w:highlight w:val="white"/>
          <w:lang w:val="vi-VN"/>
        </w:rPr>
        <w:t xml:space="preserve"> điều kiện thuận lợi cho tổ chức, người dân và doanh nghiệp thực hiện giải quyết thủ tục hành chính (TTHC) khi có nhu cầu, tiết kiệm thời gian, chi phí, giúp cho hoạt động của cơ quan nhà nước được công khai, minh bạch góp phần phát triển kinh tế xã hội của tỉnh.</w:t>
      </w:r>
    </w:p>
    <w:p w:rsidR="005B12A8" w:rsidRPr="00F90D0F" w:rsidRDefault="00D27796" w:rsidP="00D27796">
      <w:pPr>
        <w:pStyle w:val="Bodytext50"/>
        <w:shd w:val="clear" w:color="auto" w:fill="auto"/>
        <w:tabs>
          <w:tab w:val="left" w:pos="1029"/>
        </w:tabs>
        <w:spacing w:before="120" w:after="120" w:line="240" w:lineRule="auto"/>
        <w:ind w:firstLine="567"/>
        <w:jc w:val="both"/>
        <w:rPr>
          <w:sz w:val="28"/>
          <w:szCs w:val="28"/>
          <w:highlight w:val="white"/>
          <w:lang w:val="vi-VN"/>
        </w:rPr>
      </w:pPr>
      <w:r w:rsidRPr="00F90D0F">
        <w:rPr>
          <w:sz w:val="28"/>
          <w:szCs w:val="28"/>
          <w:highlight w:val="white"/>
          <w:lang w:val="vi-VN"/>
        </w:rPr>
        <w:t xml:space="preserve">2. </w:t>
      </w:r>
      <w:r w:rsidR="00DC4D64" w:rsidRPr="00F90D0F">
        <w:rPr>
          <w:sz w:val="28"/>
          <w:szCs w:val="28"/>
          <w:highlight w:val="white"/>
          <w:lang w:val="vi-VN"/>
        </w:rPr>
        <w:t>Yêu cầu</w:t>
      </w:r>
    </w:p>
    <w:p w:rsidR="005376EF" w:rsidRPr="00F90D0F" w:rsidRDefault="004671FC" w:rsidP="00D27796">
      <w:pPr>
        <w:pStyle w:val="BodyText1"/>
        <w:shd w:val="clear" w:color="auto" w:fill="auto"/>
        <w:spacing w:before="120" w:after="120" w:line="240" w:lineRule="auto"/>
        <w:ind w:right="20" w:firstLine="567"/>
        <w:rPr>
          <w:sz w:val="28"/>
          <w:szCs w:val="28"/>
          <w:highlight w:val="white"/>
          <w:lang w:val="vi-VN"/>
        </w:rPr>
      </w:pPr>
      <w:r w:rsidRPr="00F90D0F">
        <w:rPr>
          <w:sz w:val="28"/>
          <w:szCs w:val="28"/>
          <w:highlight w:val="white"/>
          <w:lang w:val="vi-VN"/>
        </w:rPr>
        <w:t xml:space="preserve">- </w:t>
      </w:r>
      <w:r w:rsidR="005376EF" w:rsidRPr="00F90D0F">
        <w:rPr>
          <w:sz w:val="28"/>
          <w:szCs w:val="28"/>
          <w:highlight w:val="white"/>
          <w:lang w:val="vi-VN"/>
        </w:rPr>
        <w:t>Hoàn thành xây dựng và đưa vào khai thác, sử dụng hiệu quả các DVCTT mức độ 4 tại các sở, ban, ngành; UBND các huyện, thành phố; UBND các xã, phường, thị trấn trên địa bàn tỉnh để nâng cao chất lượng, hiệu quả hoạt động công tác cải cách TTHC, cải thiện môi trường kinh doanh, nâng cao năng lực cạnh tranh cấp tỉnh.</w:t>
      </w:r>
      <w:r w:rsidR="007849E2" w:rsidRPr="00F90D0F">
        <w:rPr>
          <w:sz w:val="28"/>
          <w:szCs w:val="28"/>
          <w:highlight w:val="white"/>
          <w:lang w:val="vi-VN"/>
        </w:rPr>
        <w:t xml:space="preserve"> DVCTT mức độ 4 được triển khai đảm bảo không </w:t>
      </w:r>
      <w:r w:rsidR="007849E2" w:rsidRPr="00F90D0F">
        <w:rPr>
          <w:sz w:val="28"/>
          <w:szCs w:val="28"/>
          <w:highlight w:val="white"/>
          <w:u w:color="FF0000"/>
          <w:lang w:val="vi-VN"/>
        </w:rPr>
        <w:t>trùng lặp</w:t>
      </w:r>
      <w:r w:rsidR="007849E2" w:rsidRPr="00F90D0F">
        <w:rPr>
          <w:sz w:val="28"/>
          <w:szCs w:val="28"/>
          <w:highlight w:val="white"/>
          <w:lang w:val="vi-VN"/>
        </w:rPr>
        <w:t xml:space="preserve"> với các DVCTT mức độ 4 do các cơ quan Trung ương đã triển khai theo </w:t>
      </w:r>
      <w:r w:rsidR="007849E2" w:rsidRPr="00F90D0F">
        <w:rPr>
          <w:sz w:val="28"/>
          <w:szCs w:val="28"/>
          <w:highlight w:val="white"/>
          <w:u w:color="FF0000"/>
          <w:lang w:val="vi-VN"/>
        </w:rPr>
        <w:t>ngành dọc</w:t>
      </w:r>
      <w:r w:rsidR="007849E2" w:rsidRPr="00F90D0F">
        <w:rPr>
          <w:sz w:val="28"/>
          <w:szCs w:val="28"/>
          <w:highlight w:val="white"/>
          <w:lang w:val="vi-VN"/>
        </w:rPr>
        <w:t>.</w:t>
      </w:r>
    </w:p>
    <w:p w:rsidR="005376EF" w:rsidRPr="00F90D0F" w:rsidRDefault="005376EF" w:rsidP="00D27796">
      <w:pPr>
        <w:pStyle w:val="BodyText1"/>
        <w:shd w:val="clear" w:color="auto" w:fill="auto"/>
        <w:spacing w:before="120" w:after="120" w:line="240" w:lineRule="auto"/>
        <w:ind w:right="20" w:firstLine="567"/>
        <w:rPr>
          <w:sz w:val="28"/>
          <w:szCs w:val="28"/>
          <w:highlight w:val="white"/>
          <w:lang w:val="vi-VN"/>
        </w:rPr>
      </w:pPr>
      <w:r w:rsidRPr="00F90D0F">
        <w:rPr>
          <w:sz w:val="28"/>
          <w:szCs w:val="28"/>
          <w:highlight w:val="white"/>
          <w:lang w:val="vi-VN"/>
        </w:rPr>
        <w:t>- Phát huy vai trò tích cực, chủ động của người đứng đầu cơ quan, đơn vị và địa phương trong quá trình chỉ đạo triển khai; xác định cụ thể các nhiệm vụ, giải pháp thực hiện và trách nhiệm của từng đơn vị trong việc thực hiện cung cấp DVCTT mức độ 4 và chất lượng DVCTT trong phạm vi toàn tỉnh.</w:t>
      </w:r>
    </w:p>
    <w:p w:rsidR="005B12A8" w:rsidRPr="00F90D0F" w:rsidRDefault="005376EF" w:rsidP="00D27796">
      <w:pPr>
        <w:pStyle w:val="BodyText1"/>
        <w:shd w:val="clear" w:color="auto" w:fill="auto"/>
        <w:spacing w:before="120" w:after="120" w:line="240" w:lineRule="auto"/>
        <w:ind w:right="20" w:firstLine="567"/>
        <w:rPr>
          <w:sz w:val="28"/>
          <w:szCs w:val="28"/>
          <w:highlight w:val="white"/>
          <w:lang w:val="vi-VN"/>
        </w:rPr>
      </w:pPr>
      <w:r w:rsidRPr="00F90D0F">
        <w:rPr>
          <w:sz w:val="28"/>
          <w:szCs w:val="28"/>
          <w:highlight w:val="white"/>
          <w:lang w:val="vi-VN"/>
        </w:rPr>
        <w:lastRenderedPageBreak/>
        <w:t xml:space="preserve">- </w:t>
      </w:r>
      <w:r w:rsidR="005B12A8" w:rsidRPr="00F90D0F">
        <w:rPr>
          <w:sz w:val="28"/>
          <w:szCs w:val="28"/>
          <w:highlight w:val="white"/>
          <w:lang w:val="vi-VN"/>
        </w:rPr>
        <w:t xml:space="preserve">Cho phép </w:t>
      </w:r>
      <w:r w:rsidR="00D016B6" w:rsidRPr="00F90D0F">
        <w:rPr>
          <w:color w:val="000000"/>
          <w:sz w:val="28"/>
          <w:szCs w:val="28"/>
          <w:highlight w:val="white"/>
          <w:lang w:val="vi-VN"/>
        </w:rPr>
        <w:t>tổ chức, người dân và doanh nghiệp</w:t>
      </w:r>
      <w:r w:rsidR="005B12A8" w:rsidRPr="00F90D0F">
        <w:rPr>
          <w:sz w:val="28"/>
          <w:szCs w:val="28"/>
          <w:highlight w:val="white"/>
          <w:lang w:val="vi-VN"/>
        </w:rPr>
        <w:t xml:space="preserve"> thanh toán phí, </w:t>
      </w:r>
      <w:r w:rsidR="005B12A8" w:rsidRPr="00F90D0F">
        <w:rPr>
          <w:sz w:val="28"/>
          <w:szCs w:val="28"/>
          <w:highlight w:val="white"/>
          <w:u w:color="FF0000"/>
          <w:lang w:val="vi-VN"/>
        </w:rPr>
        <w:t>lệ phí</w:t>
      </w:r>
      <w:r w:rsidR="005B12A8" w:rsidRPr="00F90D0F">
        <w:rPr>
          <w:sz w:val="28"/>
          <w:szCs w:val="28"/>
          <w:highlight w:val="white"/>
          <w:lang w:val="vi-VN"/>
        </w:rPr>
        <w:t xml:space="preserve"> (nếu có) trực tuyến, không dùng tiền mặt, bằng nhiều phương tiện khác nhau khi sử dụng dịch vụ công của tỉnh.</w:t>
      </w:r>
    </w:p>
    <w:p w:rsidR="005B12A8" w:rsidRPr="00F90D0F" w:rsidRDefault="004671FC" w:rsidP="00D27796">
      <w:pPr>
        <w:pStyle w:val="BodyText1"/>
        <w:shd w:val="clear" w:color="auto" w:fill="auto"/>
        <w:spacing w:before="120" w:after="120" w:line="240" w:lineRule="auto"/>
        <w:ind w:right="20" w:firstLine="567"/>
        <w:rPr>
          <w:sz w:val="28"/>
          <w:szCs w:val="28"/>
          <w:highlight w:val="white"/>
          <w:lang w:val="vi-VN"/>
        </w:rPr>
      </w:pPr>
      <w:r w:rsidRPr="00F90D0F">
        <w:rPr>
          <w:sz w:val="28"/>
          <w:szCs w:val="28"/>
          <w:highlight w:val="white"/>
          <w:lang w:val="vi-VN"/>
        </w:rPr>
        <w:t xml:space="preserve">- </w:t>
      </w:r>
      <w:r w:rsidR="005B12A8" w:rsidRPr="00F90D0F">
        <w:rPr>
          <w:sz w:val="28"/>
          <w:szCs w:val="28"/>
          <w:highlight w:val="white"/>
          <w:lang w:val="vi-VN"/>
        </w:rPr>
        <w:t xml:space="preserve">Tận dụng hệ thống công nghệ thông tin sẵn có, chủ động bố trí, huy động nguồn lực tại chỗ để sẵn sàng tiếp nhận hồ sơ trực tuyến của tất cả các thủ tục hành chính. </w:t>
      </w:r>
    </w:p>
    <w:p w:rsidR="005B12A8" w:rsidRPr="00F90D0F" w:rsidRDefault="00DC4D64" w:rsidP="00DC4D64">
      <w:pPr>
        <w:pStyle w:val="NormalWeb"/>
        <w:spacing w:before="120" w:beforeAutospacing="0" w:after="120" w:afterAutospacing="0"/>
        <w:ind w:firstLine="567"/>
        <w:jc w:val="both"/>
        <w:rPr>
          <w:b/>
          <w:sz w:val="28"/>
          <w:highlight w:val="white"/>
          <w:lang w:val="vi-VN"/>
        </w:rPr>
      </w:pPr>
      <w:r w:rsidRPr="00F90D0F">
        <w:rPr>
          <w:b/>
          <w:sz w:val="28"/>
          <w:szCs w:val="28"/>
          <w:highlight w:val="white"/>
          <w:lang w:val="vi-VN"/>
        </w:rPr>
        <w:t xml:space="preserve">II. </w:t>
      </w:r>
      <w:r w:rsidRPr="00F90D0F">
        <w:rPr>
          <w:b/>
          <w:sz w:val="28"/>
          <w:highlight w:val="white"/>
          <w:lang w:val="vi-VN"/>
        </w:rPr>
        <w:t>NỘI DUNG VÀ LỘ TRÌNH THỰC HIỆN</w:t>
      </w:r>
    </w:p>
    <w:p w:rsidR="00DC4D64" w:rsidRPr="00F90D0F" w:rsidRDefault="00DC4D64" w:rsidP="00DC4D64">
      <w:pPr>
        <w:pStyle w:val="NormalWeb"/>
        <w:spacing w:before="120" w:beforeAutospacing="0" w:after="120" w:afterAutospacing="0"/>
        <w:ind w:firstLine="567"/>
        <w:jc w:val="both"/>
        <w:rPr>
          <w:b/>
          <w:sz w:val="28"/>
          <w:szCs w:val="28"/>
          <w:highlight w:val="white"/>
          <w:lang w:val="vi-VN"/>
        </w:rPr>
      </w:pPr>
      <w:r w:rsidRPr="00F90D0F">
        <w:rPr>
          <w:b/>
          <w:sz w:val="28"/>
          <w:szCs w:val="28"/>
          <w:highlight w:val="white"/>
          <w:lang w:val="vi-VN"/>
        </w:rPr>
        <w:t>1. Nội dung thực hiện</w:t>
      </w:r>
    </w:p>
    <w:p w:rsidR="00130C8E" w:rsidRPr="00F90D0F" w:rsidRDefault="00130C8E" w:rsidP="00E83680">
      <w:pPr>
        <w:pStyle w:val="BodyText1"/>
        <w:shd w:val="clear" w:color="auto" w:fill="auto"/>
        <w:spacing w:before="120" w:after="120" w:line="240" w:lineRule="auto"/>
        <w:ind w:left="20" w:right="20" w:firstLine="547"/>
        <w:rPr>
          <w:sz w:val="28"/>
          <w:szCs w:val="28"/>
          <w:highlight w:val="white"/>
          <w:lang w:val="vi-VN"/>
        </w:rPr>
      </w:pPr>
      <w:r w:rsidRPr="00F90D0F">
        <w:rPr>
          <w:sz w:val="28"/>
          <w:szCs w:val="28"/>
          <w:highlight w:val="white"/>
          <w:lang w:val="vi-VN"/>
        </w:rPr>
        <w:t xml:space="preserve">- Hoàn thiện Cổng dịch vụ công trực tuyến của tỉnh đáp ứng việc cung cấp dịch vụ công trực tuyến mức độ 4 thuộc thẩm quyền giải quyết các cơ quan nhà nước trên địa bàn tỉnh theo Nghị định số 45/2020/NĐ-CP ngày 08/4/2020 của Chính phủ về thực hiện thủ tục hành chính trên môi trường điện tử; Thông </w:t>
      </w:r>
      <w:r w:rsidRPr="00F90D0F">
        <w:rPr>
          <w:sz w:val="28"/>
          <w:szCs w:val="28"/>
          <w:highlight w:val="white"/>
          <w:u w:color="FF0000"/>
          <w:lang w:val="vi-VN"/>
        </w:rPr>
        <w:t>tư số</w:t>
      </w:r>
      <w:r w:rsidR="0073738E" w:rsidRPr="00F90D0F">
        <w:rPr>
          <w:sz w:val="28"/>
          <w:szCs w:val="28"/>
          <w:highlight w:val="white"/>
          <w:lang w:val="vi-VN"/>
        </w:rPr>
        <w:t xml:space="preserve"> 22/2019/TT-</w:t>
      </w:r>
      <w:r w:rsidRPr="00F90D0F">
        <w:rPr>
          <w:sz w:val="28"/>
          <w:szCs w:val="28"/>
          <w:highlight w:val="white"/>
          <w:lang w:val="vi-VN"/>
        </w:rPr>
        <w:t xml:space="preserve">BTTTT ngày 31/12/2019 của Bộ Thông tin và Truyền thông về quy định tiêu chí chức năng, tính năng kỹ thuật của </w:t>
      </w:r>
      <w:r w:rsidR="0073738E" w:rsidRPr="00F90D0F">
        <w:rPr>
          <w:sz w:val="28"/>
          <w:szCs w:val="28"/>
          <w:highlight w:val="white"/>
          <w:u w:color="FF0000"/>
        </w:rPr>
        <w:t>C</w:t>
      </w:r>
      <w:r w:rsidRPr="00F90D0F">
        <w:rPr>
          <w:sz w:val="28"/>
          <w:szCs w:val="28"/>
          <w:highlight w:val="white"/>
          <w:u w:color="FF0000"/>
          <w:lang w:val="vi-VN"/>
        </w:rPr>
        <w:t>ổng</w:t>
      </w:r>
      <w:r w:rsidRPr="00F90D0F">
        <w:rPr>
          <w:sz w:val="28"/>
          <w:szCs w:val="28"/>
          <w:highlight w:val="white"/>
          <w:lang w:val="vi-VN"/>
        </w:rPr>
        <w:t xml:space="preserve"> dịch vụ công và hệ thống thông tin một cửa điện tử </w:t>
      </w:r>
      <w:r w:rsidRPr="00F90D0F">
        <w:rPr>
          <w:sz w:val="28"/>
          <w:szCs w:val="28"/>
          <w:highlight w:val="white"/>
          <w:u w:color="FF0000"/>
          <w:lang w:val="vi-VN"/>
        </w:rPr>
        <w:t>cấp bộ</w:t>
      </w:r>
      <w:r w:rsidRPr="00F90D0F">
        <w:rPr>
          <w:sz w:val="28"/>
          <w:szCs w:val="28"/>
          <w:highlight w:val="white"/>
          <w:lang w:val="vi-VN"/>
        </w:rPr>
        <w:t xml:space="preserve">, cấp tỉnh; Thông tư số 18/2019/TT-BTTTT ngày 25/12/2019 của Bộ Thông tin và Truyền thông về ban hành “Quy chuẩn kỹ thuật quốc gia về cấu trúc, định dạng dữ liệu </w:t>
      </w:r>
      <w:r w:rsidRPr="00F90D0F">
        <w:rPr>
          <w:sz w:val="28"/>
          <w:szCs w:val="28"/>
          <w:highlight w:val="white"/>
          <w:u w:color="FF0000"/>
          <w:lang w:val="vi-VN"/>
        </w:rPr>
        <w:t>gói tin</w:t>
      </w:r>
      <w:r w:rsidRPr="00F90D0F">
        <w:rPr>
          <w:sz w:val="28"/>
          <w:szCs w:val="28"/>
          <w:highlight w:val="white"/>
          <w:lang w:val="vi-VN"/>
        </w:rPr>
        <w:t xml:space="preserve"> phụ</w:t>
      </w:r>
      <w:r w:rsidR="0073738E" w:rsidRPr="00F90D0F">
        <w:rPr>
          <w:sz w:val="28"/>
          <w:szCs w:val="28"/>
          <w:highlight w:val="white"/>
          <w:lang w:val="vi-VN"/>
        </w:rPr>
        <w:t xml:space="preserve">c vụ kết nối </w:t>
      </w:r>
      <w:r w:rsidR="0073738E" w:rsidRPr="00F90D0F">
        <w:rPr>
          <w:sz w:val="28"/>
          <w:szCs w:val="28"/>
          <w:highlight w:val="white"/>
        </w:rPr>
        <w:t>C</w:t>
      </w:r>
      <w:r w:rsidR="0073738E" w:rsidRPr="00F90D0F">
        <w:rPr>
          <w:sz w:val="28"/>
          <w:szCs w:val="28"/>
          <w:highlight w:val="white"/>
          <w:lang w:val="vi-VN"/>
        </w:rPr>
        <w:t xml:space="preserve">ổng </w:t>
      </w:r>
      <w:r w:rsidR="0073738E" w:rsidRPr="00F90D0F">
        <w:rPr>
          <w:sz w:val="28"/>
          <w:szCs w:val="28"/>
          <w:highlight w:val="white"/>
        </w:rPr>
        <w:t>d</w:t>
      </w:r>
      <w:r w:rsidR="0073738E" w:rsidRPr="00F90D0F">
        <w:rPr>
          <w:sz w:val="28"/>
          <w:szCs w:val="28"/>
          <w:highlight w:val="white"/>
          <w:lang w:val="vi-VN"/>
        </w:rPr>
        <w:t xml:space="preserve">ịch vụ công quốc gia với </w:t>
      </w:r>
      <w:r w:rsidR="0073738E" w:rsidRPr="00F90D0F">
        <w:rPr>
          <w:sz w:val="28"/>
          <w:szCs w:val="28"/>
          <w:highlight w:val="white"/>
        </w:rPr>
        <w:t>C</w:t>
      </w:r>
      <w:r w:rsidR="0073738E" w:rsidRPr="00F90D0F">
        <w:rPr>
          <w:sz w:val="28"/>
          <w:szCs w:val="28"/>
          <w:highlight w:val="white"/>
          <w:lang w:val="vi-VN"/>
        </w:rPr>
        <w:t xml:space="preserve">ổng </w:t>
      </w:r>
      <w:r w:rsidR="0073738E" w:rsidRPr="00F90D0F">
        <w:rPr>
          <w:sz w:val="28"/>
          <w:szCs w:val="28"/>
          <w:highlight w:val="white"/>
        </w:rPr>
        <w:t>d</w:t>
      </w:r>
      <w:r w:rsidRPr="00F90D0F">
        <w:rPr>
          <w:sz w:val="28"/>
          <w:szCs w:val="28"/>
          <w:highlight w:val="white"/>
          <w:lang w:val="vi-VN"/>
        </w:rPr>
        <w:t>ịch vụ công, hệ thống thông tin một cửa điện tử cấp bộ, cấp tỉnh và các cơ sở dữ liệu quốc gia, chuyên ngành”.</w:t>
      </w:r>
    </w:p>
    <w:p w:rsidR="007D57DD" w:rsidRPr="00F90D0F" w:rsidRDefault="007D57DD" w:rsidP="00E83680">
      <w:pPr>
        <w:pStyle w:val="BodyText1"/>
        <w:shd w:val="clear" w:color="auto" w:fill="auto"/>
        <w:spacing w:before="120" w:after="120" w:line="240" w:lineRule="auto"/>
        <w:ind w:left="20" w:right="20" w:firstLine="547"/>
        <w:rPr>
          <w:sz w:val="28"/>
          <w:szCs w:val="28"/>
          <w:highlight w:val="white"/>
          <w:lang w:val="vi-VN"/>
        </w:rPr>
      </w:pPr>
      <w:r w:rsidRPr="00F90D0F">
        <w:rPr>
          <w:sz w:val="28"/>
          <w:szCs w:val="28"/>
          <w:highlight w:val="white"/>
          <w:lang w:val="vi-VN"/>
        </w:rPr>
        <w:t xml:space="preserve">- </w:t>
      </w:r>
      <w:r w:rsidR="00E50A7B" w:rsidRPr="00F90D0F">
        <w:rPr>
          <w:sz w:val="28"/>
          <w:szCs w:val="28"/>
          <w:highlight w:val="white"/>
          <w:lang w:val="vi-VN"/>
        </w:rPr>
        <w:t>Thực hiện k</w:t>
      </w:r>
      <w:r w:rsidRPr="00F90D0F">
        <w:rPr>
          <w:sz w:val="28"/>
          <w:szCs w:val="28"/>
          <w:highlight w:val="white"/>
          <w:lang w:val="vi-VN"/>
        </w:rPr>
        <w:t xml:space="preserve">ết nối, tích hợp </w:t>
      </w:r>
      <w:r w:rsidR="00E50A7B" w:rsidRPr="00F90D0F">
        <w:rPr>
          <w:sz w:val="28"/>
          <w:szCs w:val="28"/>
          <w:highlight w:val="white"/>
          <w:lang w:val="vi-VN"/>
        </w:rPr>
        <w:t xml:space="preserve">phần mềm Một cửa điện tử, </w:t>
      </w:r>
      <w:r w:rsidRPr="00F90D0F">
        <w:rPr>
          <w:sz w:val="28"/>
          <w:szCs w:val="28"/>
          <w:highlight w:val="white"/>
          <w:lang w:val="vi-VN"/>
        </w:rPr>
        <w:t xml:space="preserve">Cổng dịch vụ công trực tuyến của tỉnh với Cổng dịch vụ công quốc gia, các hệ thống thanh toán đáp ứng theo Quy chuẩn kỹ thuật quốc gia về cấu trúc, định dạng dữ liệu </w:t>
      </w:r>
      <w:r w:rsidRPr="00F90D0F">
        <w:rPr>
          <w:sz w:val="28"/>
          <w:szCs w:val="28"/>
          <w:highlight w:val="white"/>
          <w:u w:color="FF0000"/>
          <w:lang w:val="vi-VN"/>
        </w:rPr>
        <w:t>gói tin</w:t>
      </w:r>
      <w:r w:rsidR="0073738E" w:rsidRPr="00F90D0F">
        <w:rPr>
          <w:sz w:val="28"/>
          <w:szCs w:val="28"/>
          <w:highlight w:val="white"/>
          <w:lang w:val="vi-VN"/>
        </w:rPr>
        <w:t xml:space="preserve"> phục vụ kết nối Cổng </w:t>
      </w:r>
      <w:r w:rsidR="0073738E" w:rsidRPr="00F90D0F">
        <w:rPr>
          <w:sz w:val="28"/>
          <w:szCs w:val="28"/>
          <w:highlight w:val="white"/>
        </w:rPr>
        <w:t>d</w:t>
      </w:r>
      <w:r w:rsidRPr="00F90D0F">
        <w:rPr>
          <w:sz w:val="28"/>
          <w:szCs w:val="28"/>
          <w:highlight w:val="white"/>
          <w:lang w:val="vi-VN"/>
        </w:rPr>
        <w:t xml:space="preserve">ịch </w:t>
      </w:r>
      <w:r w:rsidRPr="00F90D0F">
        <w:rPr>
          <w:sz w:val="28"/>
          <w:szCs w:val="28"/>
          <w:highlight w:val="white"/>
          <w:u w:color="FF0000"/>
          <w:lang w:val="vi-VN"/>
        </w:rPr>
        <w:t>vụ công</w:t>
      </w:r>
      <w:r w:rsidR="0073738E" w:rsidRPr="00F90D0F">
        <w:rPr>
          <w:sz w:val="28"/>
          <w:szCs w:val="28"/>
          <w:highlight w:val="white"/>
          <w:lang w:val="vi-VN"/>
        </w:rPr>
        <w:t xml:space="preserve"> quốc gia với Cổng </w:t>
      </w:r>
      <w:r w:rsidR="0073738E" w:rsidRPr="00F90D0F">
        <w:rPr>
          <w:sz w:val="28"/>
          <w:szCs w:val="28"/>
          <w:highlight w:val="white"/>
        </w:rPr>
        <w:t>d</w:t>
      </w:r>
      <w:r w:rsidRPr="00F90D0F">
        <w:rPr>
          <w:sz w:val="28"/>
          <w:szCs w:val="28"/>
          <w:highlight w:val="white"/>
          <w:lang w:val="vi-VN"/>
        </w:rPr>
        <w:t>ịch vụ công, hệ thống thông tin một cửa điện tử cấp Bộ và các cơ sở</w:t>
      </w:r>
      <w:r w:rsidR="00E50A7B" w:rsidRPr="00F90D0F">
        <w:rPr>
          <w:sz w:val="28"/>
          <w:szCs w:val="28"/>
          <w:highlight w:val="white"/>
          <w:lang w:val="vi-VN"/>
        </w:rPr>
        <w:t xml:space="preserve"> dữ liệu quốc gia, chuyên ngành.</w:t>
      </w:r>
    </w:p>
    <w:p w:rsidR="00D016B6" w:rsidRPr="00F90D0F" w:rsidRDefault="00D016B6" w:rsidP="00E83680">
      <w:pPr>
        <w:pStyle w:val="BodyText1"/>
        <w:shd w:val="clear" w:color="auto" w:fill="auto"/>
        <w:spacing w:before="120" w:after="120" w:line="240" w:lineRule="auto"/>
        <w:ind w:left="20" w:right="20" w:firstLine="547"/>
        <w:rPr>
          <w:sz w:val="28"/>
          <w:szCs w:val="28"/>
          <w:highlight w:val="white"/>
          <w:lang w:val="vi-VN"/>
        </w:rPr>
      </w:pPr>
      <w:r w:rsidRPr="00F90D0F">
        <w:rPr>
          <w:sz w:val="28"/>
          <w:szCs w:val="28"/>
          <w:highlight w:val="white"/>
          <w:lang w:val="vi-VN"/>
        </w:rPr>
        <w:t xml:space="preserve">- Thực hiện và hoàn thành cung cấp 100% dịch vụ </w:t>
      </w:r>
      <w:r w:rsidRPr="00F90D0F">
        <w:rPr>
          <w:sz w:val="28"/>
          <w:szCs w:val="28"/>
          <w:highlight w:val="white"/>
          <w:u w:color="FF0000"/>
          <w:lang w:val="vi-VN"/>
        </w:rPr>
        <w:t>công đủ</w:t>
      </w:r>
      <w:r w:rsidRPr="00F90D0F">
        <w:rPr>
          <w:sz w:val="28"/>
          <w:szCs w:val="28"/>
          <w:highlight w:val="white"/>
          <w:lang w:val="vi-VN"/>
        </w:rPr>
        <w:t xml:space="preserve"> điều kiện lên trực tuyến mức độ 4 trên Cổng dịch vụ công trực tuyến của tỉnh trong năm 2021.</w:t>
      </w:r>
    </w:p>
    <w:p w:rsidR="00D016B6" w:rsidRPr="00F90D0F" w:rsidRDefault="00D016B6" w:rsidP="00E83680">
      <w:pPr>
        <w:pStyle w:val="BodyText1"/>
        <w:shd w:val="clear" w:color="auto" w:fill="auto"/>
        <w:spacing w:before="120" w:after="120" w:line="240" w:lineRule="auto"/>
        <w:ind w:left="20" w:right="20" w:firstLine="547"/>
        <w:rPr>
          <w:sz w:val="28"/>
          <w:szCs w:val="28"/>
          <w:highlight w:val="white"/>
          <w:lang w:val="vi-VN"/>
        </w:rPr>
      </w:pPr>
      <w:r w:rsidRPr="00F90D0F">
        <w:rPr>
          <w:sz w:val="28"/>
          <w:szCs w:val="28"/>
          <w:highlight w:val="white"/>
          <w:lang w:val="vi-VN"/>
        </w:rPr>
        <w:t>- Thực hiện tuyên truyền, hướng dẫn cho tổ chức, người dân và doanh nghiệp tham gia khai thác và sử dụng hiệu quả các dịch vụ công trực tuyến do cơ quan hành chính của tỉnh cung cấp.</w:t>
      </w:r>
    </w:p>
    <w:p w:rsidR="00DC4D64" w:rsidRPr="00F90D0F" w:rsidRDefault="005C7439" w:rsidP="005C7439">
      <w:pPr>
        <w:pStyle w:val="NormalWeb"/>
        <w:spacing w:before="120" w:beforeAutospacing="0" w:after="120" w:afterAutospacing="0"/>
        <w:ind w:firstLine="567"/>
        <w:jc w:val="both"/>
        <w:rPr>
          <w:b/>
          <w:sz w:val="28"/>
          <w:szCs w:val="28"/>
          <w:highlight w:val="white"/>
          <w:lang w:val="vi-VN"/>
        </w:rPr>
      </w:pPr>
      <w:r w:rsidRPr="00F90D0F">
        <w:rPr>
          <w:b/>
          <w:sz w:val="28"/>
          <w:szCs w:val="28"/>
          <w:highlight w:val="white"/>
          <w:lang w:val="vi-VN"/>
        </w:rPr>
        <w:t>2. Lộ trình thực hiện</w:t>
      </w:r>
    </w:p>
    <w:p w:rsidR="00877725" w:rsidRPr="00F90D0F" w:rsidRDefault="00877725" w:rsidP="00E83680">
      <w:pPr>
        <w:pStyle w:val="BodyText1"/>
        <w:shd w:val="clear" w:color="auto" w:fill="auto"/>
        <w:spacing w:before="120" w:after="120" w:line="240" w:lineRule="auto"/>
        <w:ind w:left="20" w:right="20" w:firstLine="547"/>
        <w:rPr>
          <w:sz w:val="28"/>
          <w:szCs w:val="28"/>
          <w:highlight w:val="white"/>
          <w:lang w:val="vi-VN"/>
        </w:rPr>
      </w:pPr>
      <w:r w:rsidRPr="00F90D0F">
        <w:rPr>
          <w:sz w:val="28"/>
          <w:szCs w:val="28"/>
          <w:highlight w:val="white"/>
          <w:lang w:val="vi-VN"/>
        </w:rPr>
        <w:t xml:space="preserve">Tổng số TTHC tỉnh là 1.878 (cấp tỉnh: 1.499, cấp huyện: 270, </w:t>
      </w:r>
      <w:r w:rsidRPr="00F90D0F">
        <w:rPr>
          <w:sz w:val="28"/>
          <w:szCs w:val="28"/>
          <w:highlight w:val="white"/>
          <w:u w:color="FF0000"/>
          <w:lang w:val="vi-VN"/>
        </w:rPr>
        <w:t>cấp xã</w:t>
      </w:r>
      <w:r w:rsidRPr="00F90D0F">
        <w:rPr>
          <w:sz w:val="28"/>
          <w:szCs w:val="28"/>
          <w:highlight w:val="white"/>
          <w:lang w:val="vi-VN"/>
        </w:rPr>
        <w:t xml:space="preserve">: 109). Trong đó, tổng số dịch vụ </w:t>
      </w:r>
      <w:r w:rsidRPr="00F90D0F">
        <w:rPr>
          <w:sz w:val="28"/>
          <w:szCs w:val="28"/>
          <w:highlight w:val="white"/>
          <w:u w:color="FF0000"/>
          <w:lang w:val="vi-VN"/>
        </w:rPr>
        <w:t>công đủ</w:t>
      </w:r>
      <w:r w:rsidRPr="00F90D0F">
        <w:rPr>
          <w:sz w:val="28"/>
          <w:szCs w:val="28"/>
          <w:highlight w:val="white"/>
          <w:lang w:val="vi-VN"/>
        </w:rPr>
        <w:t xml:space="preserve"> điều kiện lên trực tuyến mức độ 4 là 778 DVC (cấp tỉnh: 608, cấp huyện: 119, cấp xã: 51). Hiện tại, đã thực hiện cung cấp 497 DVCTT mức độ 4 (cấp tỉnh: 396, cấp huyện: 63, cấp xã: 38) trên Cổng dịch vụ công trực tuyến của tỉnh. Lộ trình thực hiện cung cấp tất cả dịch vụ </w:t>
      </w:r>
      <w:r w:rsidRPr="00F90D0F">
        <w:rPr>
          <w:sz w:val="28"/>
          <w:szCs w:val="28"/>
          <w:highlight w:val="white"/>
          <w:u w:color="FF0000"/>
          <w:lang w:val="vi-VN"/>
        </w:rPr>
        <w:t>công đủ</w:t>
      </w:r>
      <w:r w:rsidRPr="00F90D0F">
        <w:rPr>
          <w:sz w:val="28"/>
          <w:szCs w:val="28"/>
          <w:highlight w:val="white"/>
          <w:lang w:val="vi-VN"/>
        </w:rPr>
        <w:t xml:space="preserve"> điều kiện lên trực tuyến mức độ 4 còn lại</w:t>
      </w:r>
      <w:r w:rsidR="00594E9A" w:rsidRPr="00F90D0F">
        <w:rPr>
          <w:sz w:val="28"/>
          <w:szCs w:val="28"/>
          <w:highlight w:val="white"/>
          <w:lang w:val="vi-VN"/>
        </w:rPr>
        <w:t xml:space="preserve"> (281 DVC)</w:t>
      </w:r>
      <w:r w:rsidRPr="00F90D0F">
        <w:rPr>
          <w:sz w:val="28"/>
          <w:szCs w:val="28"/>
          <w:highlight w:val="white"/>
          <w:lang w:val="vi-VN"/>
        </w:rPr>
        <w:t xml:space="preserve"> trên Cổng dịch vụ công trực tuyến của tỉnh trong năm 2021, cụ thể như sau</w:t>
      </w:r>
      <w:r w:rsidR="00594E9A" w:rsidRPr="00F90D0F">
        <w:rPr>
          <w:sz w:val="28"/>
          <w:szCs w:val="28"/>
          <w:highlight w:val="white"/>
          <w:lang w:val="vi-VN"/>
        </w:rPr>
        <w:t>:</w:t>
      </w:r>
    </w:p>
    <w:p w:rsidR="00E83680" w:rsidRPr="00F90D0F" w:rsidRDefault="00E83680" w:rsidP="00E83680">
      <w:pPr>
        <w:pStyle w:val="BodyText1"/>
        <w:shd w:val="clear" w:color="auto" w:fill="auto"/>
        <w:spacing w:before="120" w:after="120" w:line="240" w:lineRule="auto"/>
        <w:ind w:left="20" w:right="20" w:firstLine="547"/>
        <w:rPr>
          <w:sz w:val="28"/>
          <w:szCs w:val="28"/>
          <w:highlight w:val="white"/>
          <w:lang w:val="vi-VN"/>
        </w:rPr>
      </w:pPr>
      <w:r w:rsidRPr="00F90D0F">
        <w:rPr>
          <w:sz w:val="28"/>
          <w:szCs w:val="28"/>
          <w:highlight w:val="white"/>
          <w:lang w:val="vi-VN"/>
        </w:rPr>
        <w:t xml:space="preserve">- Tháng 09/2021: </w:t>
      </w:r>
      <w:r w:rsidR="00594E9A" w:rsidRPr="00F90D0F">
        <w:rPr>
          <w:sz w:val="28"/>
          <w:szCs w:val="28"/>
          <w:highlight w:val="white"/>
          <w:lang w:val="vi-VN"/>
        </w:rPr>
        <w:t xml:space="preserve">thực hiện cung cấp </w:t>
      </w:r>
      <w:r w:rsidR="00D64024" w:rsidRPr="00F90D0F">
        <w:rPr>
          <w:sz w:val="28"/>
          <w:szCs w:val="28"/>
          <w:highlight w:val="white"/>
          <w:lang w:val="vi-VN"/>
        </w:rPr>
        <w:t>20%</w:t>
      </w:r>
      <w:r w:rsidR="00594E9A" w:rsidRPr="00F90D0F">
        <w:rPr>
          <w:sz w:val="28"/>
          <w:szCs w:val="28"/>
          <w:highlight w:val="white"/>
          <w:lang w:val="vi-VN"/>
        </w:rPr>
        <w:t xml:space="preserve"> dịch vụ </w:t>
      </w:r>
      <w:r w:rsidR="00594E9A" w:rsidRPr="00F90D0F">
        <w:rPr>
          <w:sz w:val="28"/>
          <w:szCs w:val="28"/>
          <w:highlight w:val="white"/>
          <w:u w:color="FF0000"/>
          <w:lang w:val="vi-VN"/>
        </w:rPr>
        <w:t>công đủ</w:t>
      </w:r>
      <w:r w:rsidR="00594E9A" w:rsidRPr="00F90D0F">
        <w:rPr>
          <w:sz w:val="28"/>
          <w:szCs w:val="28"/>
          <w:highlight w:val="white"/>
          <w:lang w:val="vi-VN"/>
        </w:rPr>
        <w:t xml:space="preserve"> điều kiện lên trực tuyến mức độ 4 trên Cổng dịch vụ công trực tuyến của tỉnh</w:t>
      </w:r>
      <w:r w:rsidR="00D64024" w:rsidRPr="00F90D0F">
        <w:rPr>
          <w:sz w:val="28"/>
          <w:szCs w:val="28"/>
          <w:highlight w:val="white"/>
          <w:lang w:val="vi-VN"/>
        </w:rPr>
        <w:t>.</w:t>
      </w:r>
    </w:p>
    <w:p w:rsidR="00E83680" w:rsidRPr="00F90D0F" w:rsidRDefault="00E83680" w:rsidP="00E83680">
      <w:pPr>
        <w:pStyle w:val="BodyText1"/>
        <w:shd w:val="clear" w:color="auto" w:fill="auto"/>
        <w:spacing w:before="120" w:after="120" w:line="240" w:lineRule="auto"/>
        <w:ind w:left="20" w:right="20" w:firstLine="547"/>
        <w:rPr>
          <w:sz w:val="28"/>
          <w:szCs w:val="28"/>
          <w:highlight w:val="white"/>
          <w:lang w:val="vi-VN"/>
        </w:rPr>
      </w:pPr>
      <w:r w:rsidRPr="00F90D0F">
        <w:rPr>
          <w:sz w:val="28"/>
          <w:szCs w:val="28"/>
          <w:highlight w:val="white"/>
          <w:lang w:val="vi-VN"/>
        </w:rPr>
        <w:lastRenderedPageBreak/>
        <w:t>- Tháng 10/2021:</w:t>
      </w:r>
      <w:r w:rsidR="00B5456B" w:rsidRPr="00F90D0F">
        <w:rPr>
          <w:sz w:val="28"/>
          <w:szCs w:val="28"/>
          <w:highlight w:val="white"/>
          <w:lang w:val="vi-VN"/>
        </w:rPr>
        <w:t xml:space="preserve"> thực hiện cung cấp </w:t>
      </w:r>
      <w:r w:rsidR="00FD52BA" w:rsidRPr="00F90D0F">
        <w:rPr>
          <w:sz w:val="28"/>
          <w:szCs w:val="28"/>
          <w:highlight w:val="white"/>
          <w:lang w:val="vi-VN"/>
        </w:rPr>
        <w:t>7</w:t>
      </w:r>
      <w:r w:rsidR="00D64024" w:rsidRPr="00F90D0F">
        <w:rPr>
          <w:sz w:val="28"/>
          <w:szCs w:val="28"/>
          <w:highlight w:val="white"/>
          <w:lang w:val="vi-VN"/>
        </w:rPr>
        <w:t>0%</w:t>
      </w:r>
      <w:r w:rsidR="00B5456B" w:rsidRPr="00F90D0F">
        <w:rPr>
          <w:sz w:val="28"/>
          <w:szCs w:val="28"/>
          <w:highlight w:val="white"/>
          <w:lang w:val="vi-VN"/>
        </w:rPr>
        <w:t xml:space="preserve"> dịch vụ </w:t>
      </w:r>
      <w:r w:rsidR="00B5456B" w:rsidRPr="00F90D0F">
        <w:rPr>
          <w:sz w:val="28"/>
          <w:szCs w:val="28"/>
          <w:highlight w:val="white"/>
          <w:u w:color="FF0000"/>
          <w:lang w:val="vi-VN"/>
        </w:rPr>
        <w:t>công đủ</w:t>
      </w:r>
      <w:r w:rsidR="00B5456B" w:rsidRPr="00F90D0F">
        <w:rPr>
          <w:sz w:val="28"/>
          <w:szCs w:val="28"/>
          <w:highlight w:val="white"/>
          <w:lang w:val="vi-VN"/>
        </w:rPr>
        <w:t xml:space="preserve"> điều kiện lên trực tuyến mức độ 4 trên Cổng dịch vụ công trực tuyến của tỉnh</w:t>
      </w:r>
      <w:r w:rsidR="00D64024" w:rsidRPr="00F90D0F">
        <w:rPr>
          <w:sz w:val="28"/>
          <w:szCs w:val="28"/>
          <w:highlight w:val="white"/>
          <w:lang w:val="vi-VN"/>
        </w:rPr>
        <w:t>.</w:t>
      </w:r>
    </w:p>
    <w:p w:rsidR="005C7439" w:rsidRPr="00F90D0F" w:rsidRDefault="00E83680" w:rsidP="00E83680">
      <w:pPr>
        <w:pStyle w:val="BodyText1"/>
        <w:shd w:val="clear" w:color="auto" w:fill="auto"/>
        <w:spacing w:before="120" w:after="120" w:line="240" w:lineRule="auto"/>
        <w:ind w:left="20" w:right="20" w:firstLine="547"/>
        <w:rPr>
          <w:sz w:val="28"/>
          <w:szCs w:val="28"/>
          <w:highlight w:val="white"/>
          <w:lang w:val="vi-VN"/>
        </w:rPr>
      </w:pPr>
      <w:r w:rsidRPr="00F90D0F">
        <w:rPr>
          <w:sz w:val="28"/>
          <w:szCs w:val="28"/>
          <w:highlight w:val="white"/>
          <w:lang w:val="vi-VN"/>
        </w:rPr>
        <w:t>- Tháng 11/2021:</w:t>
      </w:r>
      <w:r w:rsidR="00B5456B" w:rsidRPr="00F90D0F">
        <w:rPr>
          <w:sz w:val="28"/>
          <w:szCs w:val="28"/>
          <w:highlight w:val="white"/>
          <w:lang w:val="vi-VN"/>
        </w:rPr>
        <w:t xml:space="preserve"> thực hiện cung cấp </w:t>
      </w:r>
      <w:r w:rsidR="00FD52BA" w:rsidRPr="00F90D0F">
        <w:rPr>
          <w:sz w:val="28"/>
          <w:szCs w:val="28"/>
          <w:highlight w:val="white"/>
          <w:lang w:val="vi-VN"/>
        </w:rPr>
        <w:t>10</w:t>
      </w:r>
      <w:r w:rsidR="00D64024" w:rsidRPr="00F90D0F">
        <w:rPr>
          <w:sz w:val="28"/>
          <w:szCs w:val="28"/>
          <w:highlight w:val="white"/>
          <w:lang w:val="vi-VN"/>
        </w:rPr>
        <w:t>0%</w:t>
      </w:r>
      <w:r w:rsidR="00B5456B" w:rsidRPr="00F90D0F">
        <w:rPr>
          <w:sz w:val="28"/>
          <w:szCs w:val="28"/>
          <w:highlight w:val="white"/>
          <w:lang w:val="vi-VN"/>
        </w:rPr>
        <w:t xml:space="preserve"> dịch vụ công đủ điều kiện lên trực tuyến mức độ 4 trên Cổng dịch vụ công trực tuyến của tỉnh</w:t>
      </w:r>
      <w:r w:rsidR="00D64024" w:rsidRPr="00F90D0F">
        <w:rPr>
          <w:sz w:val="28"/>
          <w:szCs w:val="28"/>
          <w:highlight w:val="white"/>
          <w:lang w:val="vi-VN"/>
        </w:rPr>
        <w:t>.</w:t>
      </w:r>
    </w:p>
    <w:p w:rsidR="005B12A8" w:rsidRPr="00F90D0F" w:rsidRDefault="005B12A8" w:rsidP="00FE1CA9">
      <w:pPr>
        <w:pStyle w:val="Bodytext60"/>
        <w:shd w:val="clear" w:color="auto" w:fill="auto"/>
        <w:spacing w:before="120" w:after="120" w:line="240" w:lineRule="auto"/>
        <w:ind w:firstLine="567"/>
        <w:jc w:val="both"/>
        <w:rPr>
          <w:sz w:val="28"/>
          <w:szCs w:val="28"/>
          <w:highlight w:val="white"/>
          <w:lang w:val="vi-VN"/>
        </w:rPr>
      </w:pPr>
      <w:r w:rsidRPr="00F90D0F">
        <w:rPr>
          <w:sz w:val="28"/>
          <w:szCs w:val="28"/>
          <w:highlight w:val="white"/>
          <w:lang w:val="vi-VN"/>
        </w:rPr>
        <w:t>(Đính kèm</w:t>
      </w:r>
      <w:r w:rsidR="00FE1CA9" w:rsidRPr="00F90D0F">
        <w:rPr>
          <w:sz w:val="28"/>
          <w:szCs w:val="28"/>
          <w:highlight w:val="white"/>
          <w:lang w:val="vi-VN"/>
        </w:rPr>
        <w:t>:</w:t>
      </w:r>
      <w:r w:rsidRPr="00F90D0F">
        <w:rPr>
          <w:sz w:val="28"/>
          <w:szCs w:val="28"/>
          <w:highlight w:val="white"/>
          <w:lang w:val="vi-VN"/>
        </w:rPr>
        <w:t xml:space="preserve"> Phụ </w:t>
      </w:r>
      <w:r w:rsidRPr="00F90D0F">
        <w:rPr>
          <w:sz w:val="28"/>
          <w:szCs w:val="28"/>
          <w:highlight w:val="white"/>
          <w:u w:color="FF0000"/>
          <w:lang w:val="vi-VN"/>
        </w:rPr>
        <w:t>lục</w:t>
      </w:r>
      <w:r w:rsidR="004C1A16" w:rsidRPr="00F90D0F">
        <w:rPr>
          <w:sz w:val="28"/>
          <w:szCs w:val="28"/>
          <w:highlight w:val="white"/>
          <w:u w:color="FF0000"/>
          <w:lang w:val="vi-VN"/>
        </w:rPr>
        <w:t xml:space="preserve"> </w:t>
      </w:r>
      <w:r w:rsidR="00877725" w:rsidRPr="00F90D0F">
        <w:rPr>
          <w:sz w:val="28"/>
          <w:szCs w:val="28"/>
          <w:highlight w:val="white"/>
          <w:u w:color="FF0000"/>
          <w:lang w:val="vi-VN"/>
        </w:rPr>
        <w:t>I</w:t>
      </w:r>
      <w:r w:rsidRPr="00F90D0F">
        <w:rPr>
          <w:sz w:val="28"/>
          <w:szCs w:val="28"/>
          <w:highlight w:val="white"/>
          <w:lang w:val="vi-VN"/>
        </w:rPr>
        <w:t xml:space="preserve"> </w:t>
      </w:r>
      <w:r w:rsidR="004C1A16" w:rsidRPr="00F90D0F">
        <w:rPr>
          <w:sz w:val="28"/>
          <w:szCs w:val="28"/>
          <w:highlight w:val="white"/>
          <w:lang w:val="vi-VN"/>
        </w:rPr>
        <w:t>“</w:t>
      </w:r>
      <w:r w:rsidR="005C7439" w:rsidRPr="00F90D0F">
        <w:rPr>
          <w:sz w:val="28"/>
          <w:szCs w:val="28"/>
          <w:highlight w:val="white"/>
          <w:lang w:val="vi-VN"/>
        </w:rPr>
        <w:t xml:space="preserve">Danh mục dịch vụ </w:t>
      </w:r>
      <w:r w:rsidR="005C7439" w:rsidRPr="00F90D0F">
        <w:rPr>
          <w:sz w:val="28"/>
          <w:szCs w:val="28"/>
          <w:highlight w:val="white"/>
          <w:u w:color="FF0000"/>
          <w:lang w:val="vi-VN"/>
        </w:rPr>
        <w:t>công đủ</w:t>
      </w:r>
      <w:r w:rsidR="005C7439" w:rsidRPr="00F90D0F">
        <w:rPr>
          <w:sz w:val="28"/>
          <w:szCs w:val="28"/>
          <w:highlight w:val="white"/>
          <w:lang w:val="vi-VN"/>
        </w:rPr>
        <w:t xml:space="preserve"> điều kiện lên trực tuyến mức độ 4 </w:t>
      </w:r>
      <w:r w:rsidR="00E83680" w:rsidRPr="00F90D0F">
        <w:rPr>
          <w:sz w:val="28"/>
          <w:szCs w:val="28"/>
          <w:highlight w:val="white"/>
          <w:lang w:val="vi-VN"/>
        </w:rPr>
        <w:t>đã cung cấp trên Cổng dịch vụ công trực tuyến tỉnh</w:t>
      </w:r>
      <w:r w:rsidR="004C1A16" w:rsidRPr="00F90D0F">
        <w:rPr>
          <w:sz w:val="28"/>
          <w:szCs w:val="28"/>
          <w:highlight w:val="white"/>
          <w:lang w:val="vi-VN"/>
        </w:rPr>
        <w:t xml:space="preserve">” và Phụ </w:t>
      </w:r>
      <w:r w:rsidR="004C1A16" w:rsidRPr="00F90D0F">
        <w:rPr>
          <w:sz w:val="28"/>
          <w:szCs w:val="28"/>
          <w:highlight w:val="white"/>
          <w:u w:color="FF0000"/>
          <w:lang w:val="vi-VN"/>
        </w:rPr>
        <w:t xml:space="preserve">lục </w:t>
      </w:r>
      <w:r w:rsidR="00877725" w:rsidRPr="00F90D0F">
        <w:rPr>
          <w:sz w:val="28"/>
          <w:szCs w:val="28"/>
          <w:highlight w:val="white"/>
          <w:u w:color="FF0000"/>
          <w:lang w:val="vi-VN"/>
        </w:rPr>
        <w:t>II</w:t>
      </w:r>
      <w:r w:rsidR="004C1A16" w:rsidRPr="00F90D0F">
        <w:rPr>
          <w:sz w:val="28"/>
          <w:szCs w:val="28"/>
          <w:highlight w:val="white"/>
          <w:lang w:val="vi-VN"/>
        </w:rPr>
        <w:t xml:space="preserve"> “Danh mục dịch vụ công đủ điều kiện lên trực tuyến mức độ 4 thực hiện cung cấp trên Cổng dịch vụ công trực tuyến tỉnh</w:t>
      </w:r>
      <w:r w:rsidR="00877725" w:rsidRPr="00F90D0F">
        <w:rPr>
          <w:sz w:val="28"/>
          <w:szCs w:val="28"/>
          <w:highlight w:val="white"/>
          <w:lang w:val="vi-VN"/>
        </w:rPr>
        <w:t xml:space="preserve"> trong năm 2021”</w:t>
      </w:r>
      <w:r w:rsidRPr="00F90D0F">
        <w:rPr>
          <w:sz w:val="28"/>
          <w:szCs w:val="28"/>
          <w:highlight w:val="white"/>
          <w:lang w:val="vi-VN"/>
        </w:rPr>
        <w:t>)</w:t>
      </w:r>
    </w:p>
    <w:p w:rsidR="00396481" w:rsidRPr="00F90D0F" w:rsidRDefault="005C7439" w:rsidP="005C7439">
      <w:pPr>
        <w:pStyle w:val="NormalWeb"/>
        <w:spacing w:before="120" w:beforeAutospacing="0" w:after="120" w:afterAutospacing="0"/>
        <w:ind w:firstLine="567"/>
        <w:jc w:val="both"/>
        <w:rPr>
          <w:b/>
          <w:sz w:val="28"/>
          <w:highlight w:val="white"/>
          <w:lang w:val="vi-VN"/>
        </w:rPr>
      </w:pPr>
      <w:bookmarkStart w:id="0" w:name="bookmark2"/>
      <w:r w:rsidRPr="00F90D0F">
        <w:rPr>
          <w:b/>
          <w:sz w:val="28"/>
          <w:highlight w:val="white"/>
          <w:lang w:val="vi-VN"/>
        </w:rPr>
        <w:t>I</w:t>
      </w:r>
      <w:r w:rsidR="00D64024" w:rsidRPr="00F90D0F">
        <w:rPr>
          <w:b/>
          <w:sz w:val="28"/>
          <w:highlight w:val="white"/>
          <w:lang w:val="vi-VN"/>
        </w:rPr>
        <w:t>II</w:t>
      </w:r>
      <w:r w:rsidRPr="00F90D0F">
        <w:rPr>
          <w:b/>
          <w:sz w:val="28"/>
          <w:highlight w:val="white"/>
          <w:lang w:val="vi-VN"/>
        </w:rPr>
        <w:t xml:space="preserve">. </w:t>
      </w:r>
      <w:r w:rsidR="005B12A8" w:rsidRPr="00F90D0F">
        <w:rPr>
          <w:b/>
          <w:sz w:val="28"/>
          <w:highlight w:val="white"/>
          <w:lang w:val="vi-VN"/>
        </w:rPr>
        <w:t>TỔ CHỨC TH</w:t>
      </w:r>
      <w:bookmarkStart w:id="1" w:name="bookmark3"/>
      <w:bookmarkEnd w:id="0"/>
      <w:r w:rsidR="006710B4" w:rsidRPr="00F90D0F">
        <w:rPr>
          <w:b/>
          <w:sz w:val="28"/>
          <w:highlight w:val="white"/>
          <w:lang w:val="vi-VN"/>
        </w:rPr>
        <w:t>ỰC HIỆN</w:t>
      </w:r>
    </w:p>
    <w:p w:rsidR="00D64024" w:rsidRPr="00F90D0F" w:rsidRDefault="00D64024" w:rsidP="00D64024">
      <w:pPr>
        <w:pStyle w:val="NormalWeb"/>
        <w:spacing w:before="120" w:beforeAutospacing="0" w:after="120" w:afterAutospacing="0"/>
        <w:ind w:firstLine="567"/>
        <w:jc w:val="both"/>
        <w:rPr>
          <w:b/>
          <w:sz w:val="28"/>
          <w:szCs w:val="28"/>
          <w:highlight w:val="white"/>
          <w:lang w:val="vi-VN"/>
        </w:rPr>
      </w:pPr>
      <w:bookmarkStart w:id="2" w:name="bookmark9"/>
      <w:r w:rsidRPr="00F90D0F">
        <w:rPr>
          <w:b/>
          <w:sz w:val="28"/>
          <w:szCs w:val="28"/>
          <w:highlight w:val="white"/>
          <w:lang w:val="vi-VN"/>
        </w:rPr>
        <w:t xml:space="preserve">1. Các sở, ban, </w:t>
      </w:r>
      <w:r w:rsidRPr="00F90D0F">
        <w:rPr>
          <w:b/>
          <w:sz w:val="28"/>
          <w:szCs w:val="28"/>
          <w:highlight w:val="white"/>
          <w:u w:color="FF0000"/>
          <w:lang w:val="vi-VN"/>
        </w:rPr>
        <w:t xml:space="preserve">ngành </w:t>
      </w:r>
      <w:r w:rsidR="00FE1CA9" w:rsidRPr="00F90D0F">
        <w:rPr>
          <w:b/>
          <w:sz w:val="28"/>
          <w:szCs w:val="28"/>
          <w:highlight w:val="white"/>
          <w:u w:color="FF0000"/>
          <w:lang w:val="vi-VN"/>
        </w:rPr>
        <w:t>tỉnh</w:t>
      </w:r>
      <w:r w:rsidR="00FE1CA9" w:rsidRPr="00F90D0F">
        <w:rPr>
          <w:b/>
          <w:sz w:val="28"/>
          <w:szCs w:val="28"/>
          <w:highlight w:val="white"/>
          <w:lang w:val="vi-VN"/>
        </w:rPr>
        <w:t xml:space="preserve"> </w:t>
      </w:r>
      <w:r w:rsidRPr="00F90D0F">
        <w:rPr>
          <w:b/>
          <w:sz w:val="28"/>
          <w:szCs w:val="28"/>
          <w:highlight w:val="white"/>
          <w:lang w:val="vi-VN"/>
        </w:rPr>
        <w:t xml:space="preserve">và </w:t>
      </w:r>
      <w:r w:rsidR="00FF6CB0" w:rsidRPr="00F90D0F">
        <w:rPr>
          <w:b/>
          <w:sz w:val="28"/>
          <w:szCs w:val="28"/>
          <w:highlight w:val="white"/>
          <w:lang w:val="vi-VN"/>
        </w:rPr>
        <w:t xml:space="preserve">UBND </w:t>
      </w:r>
      <w:r w:rsidRPr="00F90D0F">
        <w:rPr>
          <w:b/>
          <w:sz w:val="28"/>
          <w:szCs w:val="28"/>
          <w:highlight w:val="white"/>
          <w:lang w:val="vi-VN"/>
        </w:rPr>
        <w:t>các huyện, thành phố</w:t>
      </w:r>
    </w:p>
    <w:p w:rsidR="00D64024" w:rsidRPr="00F90D0F" w:rsidRDefault="00D64024" w:rsidP="00D64024">
      <w:pPr>
        <w:pStyle w:val="NormalWeb"/>
        <w:spacing w:before="120" w:beforeAutospacing="0" w:after="120" w:afterAutospacing="0"/>
        <w:ind w:firstLine="567"/>
        <w:jc w:val="both"/>
        <w:rPr>
          <w:rStyle w:val="fontstyle01"/>
          <w:highlight w:val="white"/>
          <w:lang w:val="vi-VN"/>
        </w:rPr>
      </w:pPr>
      <w:r w:rsidRPr="00F90D0F">
        <w:rPr>
          <w:rStyle w:val="fontstyle01"/>
          <w:highlight w:val="white"/>
          <w:lang w:val="vi-VN"/>
        </w:rPr>
        <w:t>- Tổ chức thực hiện nghiêm túc các mục tiêu, nội dung theo Kế</w:t>
      </w:r>
      <w:r w:rsidR="00990054" w:rsidRPr="00F90D0F">
        <w:rPr>
          <w:rStyle w:val="fontstyle01"/>
          <w:highlight w:val="white"/>
          <w:lang w:val="vi-VN"/>
        </w:rPr>
        <w:t xml:space="preserve"> </w:t>
      </w:r>
      <w:r w:rsidRPr="00F90D0F">
        <w:rPr>
          <w:rStyle w:val="fontstyle01"/>
          <w:highlight w:val="white"/>
          <w:lang w:val="vi-VN"/>
        </w:rPr>
        <w:t xml:space="preserve">hoạch này và chịu trách nhiệm trước Chủ tịch </w:t>
      </w:r>
      <w:r w:rsidR="00FF6CB0" w:rsidRPr="00F90D0F">
        <w:rPr>
          <w:rStyle w:val="fontstyle01"/>
          <w:highlight w:val="white"/>
          <w:lang w:val="vi-VN"/>
        </w:rPr>
        <w:t xml:space="preserve">UBND </w:t>
      </w:r>
      <w:r w:rsidR="00FF6CB0" w:rsidRPr="00F90D0F">
        <w:rPr>
          <w:rStyle w:val="fontstyle01"/>
          <w:highlight w:val="white"/>
          <w:u w:color="FF0000"/>
          <w:lang w:val="vi-VN"/>
        </w:rPr>
        <w:t xml:space="preserve">tỉnh </w:t>
      </w:r>
      <w:r w:rsidRPr="00F90D0F">
        <w:rPr>
          <w:rStyle w:val="fontstyle01"/>
          <w:highlight w:val="white"/>
          <w:u w:color="FF0000"/>
          <w:lang w:val="vi-VN"/>
        </w:rPr>
        <w:t>về</w:t>
      </w:r>
      <w:r w:rsidRPr="00F90D0F">
        <w:rPr>
          <w:rStyle w:val="fontstyle01"/>
          <w:highlight w:val="white"/>
          <w:lang w:val="vi-VN"/>
        </w:rPr>
        <w:t xml:space="preserve"> kết quả</w:t>
      </w:r>
      <w:r w:rsidR="00990054" w:rsidRPr="00F90D0F">
        <w:rPr>
          <w:rStyle w:val="fontstyle01"/>
          <w:highlight w:val="white"/>
          <w:lang w:val="vi-VN"/>
        </w:rPr>
        <w:t xml:space="preserve"> </w:t>
      </w:r>
      <w:r w:rsidRPr="00F90D0F">
        <w:rPr>
          <w:rStyle w:val="fontstyle01"/>
          <w:highlight w:val="white"/>
          <w:lang w:val="vi-VN"/>
        </w:rPr>
        <w:t>triển khai tại cơ quan, đơn vị</w:t>
      </w:r>
      <w:r w:rsidR="00990054" w:rsidRPr="00F90D0F">
        <w:rPr>
          <w:rStyle w:val="fontstyle01"/>
          <w:highlight w:val="white"/>
          <w:lang w:val="vi-VN"/>
        </w:rPr>
        <w:t>, địa phương</w:t>
      </w:r>
      <w:r w:rsidRPr="00F90D0F">
        <w:rPr>
          <w:rStyle w:val="fontstyle01"/>
          <w:highlight w:val="white"/>
          <w:lang w:val="vi-VN"/>
        </w:rPr>
        <w:t xml:space="preserve"> mình.</w:t>
      </w:r>
    </w:p>
    <w:p w:rsidR="006012A1" w:rsidRPr="00F90D0F" w:rsidRDefault="006012A1" w:rsidP="006012A1">
      <w:pPr>
        <w:pStyle w:val="NormalWeb"/>
        <w:spacing w:before="120" w:beforeAutospacing="0" w:after="120" w:afterAutospacing="0"/>
        <w:ind w:firstLine="567"/>
        <w:jc w:val="both"/>
        <w:rPr>
          <w:rStyle w:val="fontstyle01"/>
          <w:highlight w:val="white"/>
          <w:lang w:val="vi-VN"/>
        </w:rPr>
      </w:pPr>
      <w:r w:rsidRPr="00F90D0F">
        <w:rPr>
          <w:rStyle w:val="fontstyle01"/>
          <w:highlight w:val="white"/>
          <w:lang w:val="vi-VN"/>
        </w:rPr>
        <w:t xml:space="preserve">- Thực hiện rà soát, chuẩn hóa và đề xuất bổ sung đối với các dịch vụ công chưa đủ điều kiện lên trực tuyến mức độ 4 của ngành, lĩnh vực, địa phương quản lý theo quy định tại Phụ </w:t>
      </w:r>
      <w:r w:rsidRPr="00F90D0F">
        <w:rPr>
          <w:rStyle w:val="fontstyle01"/>
          <w:highlight w:val="white"/>
          <w:u w:color="FF0000"/>
          <w:lang w:val="vi-VN"/>
        </w:rPr>
        <w:t>lục X</w:t>
      </w:r>
      <w:r w:rsidRPr="00F90D0F">
        <w:rPr>
          <w:rStyle w:val="fontstyle01"/>
          <w:highlight w:val="white"/>
          <w:lang w:val="vi-VN"/>
        </w:rPr>
        <w:t xml:space="preserve">, Thông </w:t>
      </w:r>
      <w:r w:rsidRPr="00F90D0F">
        <w:rPr>
          <w:rStyle w:val="fontstyle01"/>
          <w:highlight w:val="white"/>
          <w:u w:color="FF0000"/>
          <w:lang w:val="vi-VN"/>
        </w:rPr>
        <w:t>tư số</w:t>
      </w:r>
      <w:r w:rsidRPr="00F90D0F">
        <w:rPr>
          <w:rStyle w:val="fontstyle01"/>
          <w:highlight w:val="white"/>
          <w:lang w:val="vi-VN"/>
        </w:rPr>
        <w:t xml:space="preserve"> 02/2017/TT-VPCP ngày 31/10/2017 của Văn phòng Chính phủ hướng dẫn về nghiệp vụ kiểm soát thủ tục hành chính.</w:t>
      </w:r>
    </w:p>
    <w:p w:rsidR="00D64024" w:rsidRPr="00F90D0F" w:rsidRDefault="00D64024" w:rsidP="00D64024">
      <w:pPr>
        <w:pStyle w:val="NormalWeb"/>
        <w:spacing w:before="120" w:beforeAutospacing="0" w:after="120" w:afterAutospacing="0"/>
        <w:ind w:firstLine="567"/>
        <w:jc w:val="both"/>
        <w:rPr>
          <w:rStyle w:val="fontstyle01"/>
          <w:highlight w:val="white"/>
          <w:lang w:val="vi-VN"/>
        </w:rPr>
      </w:pPr>
      <w:r w:rsidRPr="00F90D0F">
        <w:rPr>
          <w:rStyle w:val="fontstyle01"/>
          <w:highlight w:val="white"/>
          <w:lang w:val="vi-VN"/>
        </w:rPr>
        <w:t xml:space="preserve">- </w:t>
      </w:r>
      <w:r w:rsidR="006012A1" w:rsidRPr="00F90D0F">
        <w:rPr>
          <w:rStyle w:val="fontstyle01"/>
          <w:highlight w:val="white"/>
          <w:lang w:val="vi-VN"/>
        </w:rPr>
        <w:t>T</w:t>
      </w:r>
      <w:r w:rsidR="00DF7914" w:rsidRPr="00F90D0F">
        <w:rPr>
          <w:sz w:val="28"/>
          <w:szCs w:val="28"/>
          <w:highlight w:val="white"/>
          <w:lang w:val="vi-VN"/>
        </w:rPr>
        <w:t>uyên truyền, hướng dẫn cho tổ chức, người dân và doanh nghiệp tham gia khai thác và sử dụng hiệu quả các dịch vụ công trực tuyến do cơ quan hành chính của tỉnh cung cấp</w:t>
      </w:r>
      <w:r w:rsidRPr="00F90D0F">
        <w:rPr>
          <w:rStyle w:val="fontstyle01"/>
          <w:highlight w:val="white"/>
          <w:lang w:val="vi-VN"/>
        </w:rPr>
        <w:t>.</w:t>
      </w:r>
      <w:r w:rsidR="00DF7914" w:rsidRPr="00F90D0F">
        <w:rPr>
          <w:rStyle w:val="fontstyle01"/>
          <w:highlight w:val="white"/>
          <w:lang w:val="vi-VN"/>
        </w:rPr>
        <w:t xml:space="preserve"> </w:t>
      </w:r>
    </w:p>
    <w:p w:rsidR="00B5456B" w:rsidRPr="00F90D0F" w:rsidRDefault="006012A1" w:rsidP="00B5456B">
      <w:pPr>
        <w:pStyle w:val="NormalWeb"/>
        <w:spacing w:before="120" w:beforeAutospacing="0" w:after="120" w:afterAutospacing="0"/>
        <w:ind w:firstLine="567"/>
        <w:jc w:val="both"/>
        <w:rPr>
          <w:b/>
          <w:sz w:val="28"/>
          <w:szCs w:val="28"/>
          <w:highlight w:val="white"/>
          <w:lang w:val="vi-VN"/>
        </w:rPr>
      </w:pPr>
      <w:r w:rsidRPr="00F90D0F">
        <w:rPr>
          <w:b/>
          <w:sz w:val="28"/>
          <w:szCs w:val="28"/>
          <w:highlight w:val="white"/>
          <w:lang w:val="vi-VN"/>
        </w:rPr>
        <w:t>2</w:t>
      </w:r>
      <w:r w:rsidR="00B5456B" w:rsidRPr="00F90D0F">
        <w:rPr>
          <w:b/>
          <w:sz w:val="28"/>
          <w:szCs w:val="28"/>
          <w:highlight w:val="white"/>
          <w:lang w:val="vi-VN"/>
        </w:rPr>
        <w:t>. Sở Thông tin và Truyền thông</w:t>
      </w:r>
    </w:p>
    <w:p w:rsidR="006012A1" w:rsidRPr="00F90D0F" w:rsidRDefault="00D64024" w:rsidP="006012A1">
      <w:pPr>
        <w:pStyle w:val="BodyText1"/>
        <w:shd w:val="clear" w:color="auto" w:fill="auto"/>
        <w:spacing w:before="120" w:after="120" w:line="240" w:lineRule="auto"/>
        <w:ind w:right="20" w:firstLine="567"/>
        <w:rPr>
          <w:sz w:val="28"/>
          <w:szCs w:val="28"/>
          <w:highlight w:val="white"/>
          <w:lang w:val="vi-VN"/>
        </w:rPr>
      </w:pPr>
      <w:r w:rsidRPr="00F90D0F">
        <w:rPr>
          <w:sz w:val="28"/>
          <w:szCs w:val="28"/>
          <w:highlight w:val="white"/>
          <w:lang w:val="vi-VN"/>
        </w:rPr>
        <w:t xml:space="preserve">- Là cơ quan thường trực </w:t>
      </w:r>
      <w:r w:rsidRPr="00F90D0F">
        <w:rPr>
          <w:color w:val="000000"/>
          <w:sz w:val="28"/>
          <w:szCs w:val="28"/>
          <w:highlight w:val="white"/>
          <w:lang w:val="vi-VN"/>
        </w:rPr>
        <w:t xml:space="preserve">Tổ công tác xây dựng và triển khai Kế hoạch cung cấp 100% dịch vụ </w:t>
      </w:r>
      <w:r w:rsidRPr="00F90D0F">
        <w:rPr>
          <w:color w:val="000000"/>
          <w:sz w:val="28"/>
          <w:szCs w:val="28"/>
          <w:highlight w:val="white"/>
          <w:u w:color="FF0000"/>
          <w:lang w:val="vi-VN"/>
        </w:rPr>
        <w:t>công đủ</w:t>
      </w:r>
      <w:r w:rsidRPr="00F90D0F">
        <w:rPr>
          <w:color w:val="000000"/>
          <w:sz w:val="28"/>
          <w:szCs w:val="28"/>
          <w:highlight w:val="white"/>
          <w:lang w:val="vi-VN"/>
        </w:rPr>
        <w:t xml:space="preserve"> điều kiện lên trực tuyến mức độ 4 của các cơ quan nhà nước tỉnh Đồng Nai (</w:t>
      </w:r>
      <w:r w:rsidRPr="00F90D0F">
        <w:rPr>
          <w:color w:val="000000"/>
          <w:sz w:val="28"/>
          <w:szCs w:val="28"/>
          <w:highlight w:val="white"/>
          <w:u w:color="FF0000"/>
          <w:lang w:val="vi-VN"/>
        </w:rPr>
        <w:t>gọi tắt</w:t>
      </w:r>
      <w:r w:rsidRPr="00F90D0F">
        <w:rPr>
          <w:color w:val="000000"/>
          <w:sz w:val="28"/>
          <w:szCs w:val="28"/>
          <w:highlight w:val="white"/>
          <w:lang w:val="vi-VN"/>
        </w:rPr>
        <w:t xml:space="preserve"> Tổ công tác) </w:t>
      </w:r>
      <w:r w:rsidR="006012A1" w:rsidRPr="00F90D0F">
        <w:rPr>
          <w:color w:val="000000"/>
          <w:sz w:val="28"/>
          <w:szCs w:val="28"/>
          <w:highlight w:val="white"/>
          <w:lang w:val="vi-VN"/>
        </w:rPr>
        <w:t>c</w:t>
      </w:r>
      <w:r w:rsidR="006012A1" w:rsidRPr="00F90D0F">
        <w:rPr>
          <w:sz w:val="28"/>
          <w:szCs w:val="28"/>
          <w:highlight w:val="white"/>
          <w:lang w:val="vi-VN"/>
        </w:rPr>
        <w:t xml:space="preserve">hủ trì phối hợp Văn phòng UBND tỉnh hướng dẫn các cơ quan, đơn vị, địa phương liên quan triển khai thực hiện các nội dung, nhiệm vụ theo Kế hoạch này; thường xuyên đôn đốc, kiểm tra, đánh giá việc triển khai thực hiện DVCTT mức độ 4 trên địa bàn tỉnh; tổng hợp, báo cáo đề xuất </w:t>
      </w:r>
      <w:r w:rsidR="00FE1CA9" w:rsidRPr="00F90D0F">
        <w:rPr>
          <w:sz w:val="28"/>
          <w:szCs w:val="28"/>
          <w:highlight w:val="white"/>
          <w:lang w:val="vi-VN"/>
        </w:rPr>
        <w:t>UBND</w:t>
      </w:r>
      <w:r w:rsidR="006012A1" w:rsidRPr="00F90D0F">
        <w:rPr>
          <w:sz w:val="28"/>
          <w:szCs w:val="28"/>
          <w:highlight w:val="white"/>
          <w:lang w:val="vi-VN"/>
        </w:rPr>
        <w:t xml:space="preserve"> tỉnh chỉ đạo giải quyết kịp thời các khó khăn, vướng mắc phát sinh.</w:t>
      </w:r>
    </w:p>
    <w:p w:rsidR="00912886" w:rsidRPr="00F90D0F" w:rsidRDefault="00912886" w:rsidP="00912886">
      <w:pPr>
        <w:pStyle w:val="BodyText1"/>
        <w:shd w:val="clear" w:color="auto" w:fill="auto"/>
        <w:spacing w:before="120" w:after="120" w:line="240" w:lineRule="auto"/>
        <w:ind w:left="20" w:right="20" w:firstLine="547"/>
        <w:rPr>
          <w:sz w:val="28"/>
          <w:szCs w:val="28"/>
          <w:highlight w:val="white"/>
          <w:lang w:val="vi-VN"/>
        </w:rPr>
      </w:pPr>
      <w:r w:rsidRPr="00F90D0F">
        <w:rPr>
          <w:sz w:val="28"/>
          <w:szCs w:val="28"/>
          <w:highlight w:val="white"/>
          <w:lang w:val="vi-VN"/>
        </w:rPr>
        <w:t>- Chủ trì, phối hợp với các cơ quan, đơn vị liên quan thường xuyên rà soát, nâng cấp, đảm bảo Cổng dịch vụ công trực tuyến tỉnh đáp ứng các yêu cầu về chức năng, tính năng kỹ thuật, vận hành thông suốt.</w:t>
      </w:r>
    </w:p>
    <w:p w:rsidR="00912886" w:rsidRPr="00F90D0F" w:rsidRDefault="00912886" w:rsidP="00912886">
      <w:pPr>
        <w:pStyle w:val="BodyText1"/>
        <w:shd w:val="clear" w:color="auto" w:fill="auto"/>
        <w:spacing w:before="120" w:after="120" w:line="240" w:lineRule="auto"/>
        <w:ind w:right="20" w:firstLine="567"/>
        <w:rPr>
          <w:sz w:val="28"/>
          <w:szCs w:val="28"/>
          <w:highlight w:val="white"/>
          <w:lang w:val="vi-VN"/>
        </w:rPr>
      </w:pPr>
      <w:r w:rsidRPr="00F90D0F">
        <w:rPr>
          <w:sz w:val="28"/>
          <w:szCs w:val="28"/>
          <w:highlight w:val="white"/>
          <w:lang w:val="vi-VN"/>
        </w:rPr>
        <w:t xml:space="preserve">- Thực hiện kết nối, tích hợp phần mềm Một cửa điện tử, Cổng dịch vụ công trực tuyến của tỉnh với Cổng dịch vụ công quốc gia, các hệ thống thanh toán đáp ứng theo Quy chuẩn kỹ thuật quốc gia về cấu trúc, định dạng dữ liệu </w:t>
      </w:r>
      <w:r w:rsidRPr="00F90D0F">
        <w:rPr>
          <w:sz w:val="28"/>
          <w:szCs w:val="28"/>
          <w:highlight w:val="white"/>
          <w:u w:color="FF0000"/>
          <w:lang w:val="vi-VN"/>
        </w:rPr>
        <w:t>gói tin</w:t>
      </w:r>
      <w:r w:rsidR="0073738E" w:rsidRPr="00F90D0F">
        <w:rPr>
          <w:sz w:val="28"/>
          <w:szCs w:val="28"/>
          <w:highlight w:val="white"/>
          <w:lang w:val="vi-VN"/>
        </w:rPr>
        <w:t xml:space="preserve"> phục vụ kết nối Cổng </w:t>
      </w:r>
      <w:r w:rsidR="0073738E" w:rsidRPr="00F90D0F">
        <w:rPr>
          <w:sz w:val="28"/>
          <w:szCs w:val="28"/>
          <w:highlight w:val="white"/>
        </w:rPr>
        <w:t>d</w:t>
      </w:r>
      <w:r w:rsidRPr="00F90D0F">
        <w:rPr>
          <w:sz w:val="28"/>
          <w:szCs w:val="28"/>
          <w:highlight w:val="white"/>
          <w:lang w:val="vi-VN"/>
        </w:rPr>
        <w:t xml:space="preserve">ịch </w:t>
      </w:r>
      <w:r w:rsidRPr="00F90D0F">
        <w:rPr>
          <w:sz w:val="28"/>
          <w:szCs w:val="28"/>
          <w:highlight w:val="white"/>
          <w:u w:color="FF0000"/>
          <w:lang w:val="vi-VN"/>
        </w:rPr>
        <w:t>vụ công</w:t>
      </w:r>
      <w:r w:rsidR="0073738E" w:rsidRPr="00F90D0F">
        <w:rPr>
          <w:sz w:val="28"/>
          <w:szCs w:val="28"/>
          <w:highlight w:val="white"/>
          <w:lang w:val="vi-VN"/>
        </w:rPr>
        <w:t xml:space="preserve"> quốc gia với Cổng </w:t>
      </w:r>
      <w:r w:rsidR="0073738E" w:rsidRPr="00F90D0F">
        <w:rPr>
          <w:sz w:val="28"/>
          <w:szCs w:val="28"/>
          <w:highlight w:val="white"/>
        </w:rPr>
        <w:t>d</w:t>
      </w:r>
      <w:r w:rsidRPr="00F90D0F">
        <w:rPr>
          <w:sz w:val="28"/>
          <w:szCs w:val="28"/>
          <w:highlight w:val="white"/>
          <w:lang w:val="vi-VN"/>
        </w:rPr>
        <w:t>ịch vụ công, hệ thống thông tin một cửa điện tử cấp Bộ và các cơ sở dữ liệu quốc gia, chuyên ngành.</w:t>
      </w:r>
    </w:p>
    <w:p w:rsidR="00D64024" w:rsidRPr="00F90D0F" w:rsidRDefault="00954A12" w:rsidP="006012A1">
      <w:pPr>
        <w:pStyle w:val="BodyText1"/>
        <w:shd w:val="clear" w:color="auto" w:fill="auto"/>
        <w:spacing w:before="120" w:after="120" w:line="240" w:lineRule="auto"/>
        <w:ind w:right="20" w:firstLine="567"/>
        <w:rPr>
          <w:sz w:val="28"/>
          <w:szCs w:val="28"/>
          <w:highlight w:val="white"/>
          <w:lang w:val="vi-VN"/>
        </w:rPr>
      </w:pPr>
      <w:r w:rsidRPr="00F90D0F">
        <w:rPr>
          <w:rStyle w:val="fontstyle01"/>
          <w:highlight w:val="white"/>
          <w:lang w:val="vi-VN"/>
        </w:rPr>
        <w:t xml:space="preserve">- </w:t>
      </w:r>
      <w:r w:rsidR="006012A1" w:rsidRPr="00F90D0F">
        <w:rPr>
          <w:rStyle w:val="fontstyle01"/>
          <w:highlight w:val="white"/>
          <w:lang w:val="vi-VN"/>
        </w:rPr>
        <w:t>Định kỳ hàng tháng báo cáo kết quả triển khai cung cấp dịch vụ công</w:t>
      </w:r>
      <w:r w:rsidR="007559DD" w:rsidRPr="00F90D0F">
        <w:rPr>
          <w:rStyle w:val="fontstyle01"/>
          <w:highlight w:val="white"/>
          <w:lang w:val="vi-VN"/>
        </w:rPr>
        <w:t xml:space="preserve"> </w:t>
      </w:r>
      <w:r w:rsidR="006012A1" w:rsidRPr="00F90D0F">
        <w:rPr>
          <w:rStyle w:val="fontstyle01"/>
          <w:highlight w:val="white"/>
          <w:lang w:val="vi-VN"/>
        </w:rPr>
        <w:t>trực tuyến gửi Bộ Thông tin và Truyền thông qua Hệ thống thông tin đánh giá</w:t>
      </w:r>
      <w:r w:rsidR="007559DD" w:rsidRPr="00F90D0F">
        <w:rPr>
          <w:rStyle w:val="fontstyle01"/>
          <w:highlight w:val="white"/>
          <w:lang w:val="vi-VN"/>
        </w:rPr>
        <w:t xml:space="preserve"> </w:t>
      </w:r>
      <w:r w:rsidR="006012A1" w:rsidRPr="00F90D0F">
        <w:rPr>
          <w:rStyle w:val="fontstyle01"/>
          <w:highlight w:val="white"/>
          <w:lang w:val="vi-VN"/>
        </w:rPr>
        <w:t xml:space="preserve">và xếp </w:t>
      </w:r>
      <w:r w:rsidR="006012A1" w:rsidRPr="00F90D0F">
        <w:rPr>
          <w:rStyle w:val="fontstyle01"/>
          <w:highlight w:val="white"/>
          <w:lang w:val="vi-VN"/>
        </w:rPr>
        <w:lastRenderedPageBreak/>
        <w:t xml:space="preserve">hạng chuyển đổi số tại địa chỉ: </w:t>
      </w:r>
      <w:r w:rsidR="006012A1" w:rsidRPr="00F90D0F">
        <w:rPr>
          <w:rStyle w:val="fontstyle01"/>
          <w:highlight w:val="white"/>
          <w:u w:color="FF0000"/>
          <w:lang w:val="vi-VN"/>
        </w:rPr>
        <w:t>https</w:t>
      </w:r>
      <w:r w:rsidR="006012A1" w:rsidRPr="00F90D0F">
        <w:rPr>
          <w:rStyle w:val="fontstyle01"/>
          <w:highlight w:val="white"/>
          <w:lang w:val="vi-VN"/>
        </w:rPr>
        <w:t>://</w:t>
      </w:r>
      <w:r w:rsidR="006012A1" w:rsidRPr="00F90D0F">
        <w:rPr>
          <w:rStyle w:val="fontstyle01"/>
          <w:highlight w:val="white"/>
          <w:u w:color="FF0000"/>
          <w:lang w:val="vi-VN"/>
        </w:rPr>
        <w:t>dti</w:t>
      </w:r>
      <w:r w:rsidR="006012A1" w:rsidRPr="00F90D0F">
        <w:rPr>
          <w:rStyle w:val="fontstyle01"/>
          <w:highlight w:val="white"/>
          <w:lang w:val="vi-VN"/>
        </w:rPr>
        <w:t>.</w:t>
      </w:r>
      <w:r w:rsidR="006012A1" w:rsidRPr="00F90D0F">
        <w:rPr>
          <w:rStyle w:val="fontstyle01"/>
          <w:highlight w:val="white"/>
          <w:u w:color="FF0000"/>
          <w:lang w:val="vi-VN"/>
        </w:rPr>
        <w:t>gov</w:t>
      </w:r>
      <w:r w:rsidR="006012A1" w:rsidRPr="00F90D0F">
        <w:rPr>
          <w:rStyle w:val="fontstyle01"/>
          <w:highlight w:val="white"/>
          <w:lang w:val="vi-VN"/>
        </w:rPr>
        <w:t>.</w:t>
      </w:r>
      <w:r w:rsidR="006012A1" w:rsidRPr="00F90D0F">
        <w:rPr>
          <w:rStyle w:val="fontstyle01"/>
          <w:highlight w:val="white"/>
          <w:u w:color="FF0000"/>
          <w:lang w:val="vi-VN"/>
        </w:rPr>
        <w:t>vn</w:t>
      </w:r>
      <w:r w:rsidRPr="00F90D0F">
        <w:rPr>
          <w:rStyle w:val="fontstyle01"/>
          <w:highlight w:val="white"/>
          <w:lang w:val="vi-VN"/>
        </w:rPr>
        <w:t>.</w:t>
      </w:r>
    </w:p>
    <w:bookmarkEnd w:id="2"/>
    <w:p w:rsidR="005B12A8" w:rsidRPr="00F90D0F" w:rsidRDefault="00912886" w:rsidP="00FF6CB0">
      <w:pPr>
        <w:pStyle w:val="NormalWeb"/>
        <w:spacing w:before="120" w:beforeAutospacing="0" w:after="120" w:afterAutospacing="0"/>
        <w:ind w:firstLine="567"/>
        <w:jc w:val="both"/>
        <w:rPr>
          <w:b/>
          <w:sz w:val="28"/>
          <w:szCs w:val="28"/>
          <w:highlight w:val="white"/>
          <w:lang w:val="vi-VN"/>
        </w:rPr>
      </w:pPr>
      <w:r w:rsidRPr="00F90D0F">
        <w:rPr>
          <w:b/>
          <w:sz w:val="28"/>
          <w:szCs w:val="28"/>
          <w:highlight w:val="white"/>
          <w:lang w:val="vi-VN"/>
        </w:rPr>
        <w:t xml:space="preserve">3. </w:t>
      </w:r>
      <w:r w:rsidR="005B12A8" w:rsidRPr="00F90D0F">
        <w:rPr>
          <w:b/>
          <w:sz w:val="28"/>
          <w:szCs w:val="28"/>
          <w:highlight w:val="white"/>
          <w:lang w:val="vi-VN"/>
        </w:rPr>
        <w:t xml:space="preserve">Văn phòng </w:t>
      </w:r>
      <w:bookmarkEnd w:id="1"/>
      <w:r w:rsidR="00FF6CB0" w:rsidRPr="00F90D0F">
        <w:rPr>
          <w:b/>
          <w:sz w:val="28"/>
          <w:szCs w:val="28"/>
          <w:highlight w:val="white"/>
          <w:lang w:val="vi-VN"/>
        </w:rPr>
        <w:t>UBND tỉnh</w:t>
      </w:r>
    </w:p>
    <w:p w:rsidR="00912886" w:rsidRPr="00F90D0F" w:rsidRDefault="00912886" w:rsidP="00954A12">
      <w:pPr>
        <w:pStyle w:val="BodyText1"/>
        <w:shd w:val="clear" w:color="auto" w:fill="auto"/>
        <w:spacing w:before="120" w:after="120" w:line="240" w:lineRule="auto"/>
        <w:ind w:right="23" w:firstLine="567"/>
        <w:rPr>
          <w:sz w:val="28"/>
          <w:szCs w:val="28"/>
          <w:highlight w:val="white"/>
          <w:lang w:val="vi-VN"/>
        </w:rPr>
      </w:pPr>
      <w:r w:rsidRPr="00F90D0F">
        <w:rPr>
          <w:sz w:val="28"/>
          <w:szCs w:val="28"/>
          <w:highlight w:val="white"/>
          <w:lang w:val="vi-VN"/>
        </w:rPr>
        <w:t xml:space="preserve">- </w:t>
      </w:r>
      <w:r w:rsidR="00EE4D51" w:rsidRPr="00F90D0F">
        <w:rPr>
          <w:sz w:val="28"/>
          <w:szCs w:val="28"/>
          <w:highlight w:val="white"/>
          <w:lang w:val="vi-VN"/>
        </w:rPr>
        <w:t>T</w:t>
      </w:r>
      <w:r w:rsidRPr="00F90D0F">
        <w:rPr>
          <w:sz w:val="28"/>
          <w:szCs w:val="28"/>
          <w:highlight w:val="white"/>
          <w:lang w:val="vi-VN"/>
        </w:rPr>
        <w:t>heo dõi, đôn đốc việc thực hiện xây dựng quy trình nội bộ, quy trình điện tử của các cơ quan, đơn vị đảm bảo các quy trình giải quyết thủ tục hành chính được chuẩn hóa</w:t>
      </w:r>
      <w:r w:rsidR="00954A12" w:rsidRPr="00F90D0F">
        <w:rPr>
          <w:sz w:val="28"/>
          <w:szCs w:val="28"/>
          <w:highlight w:val="white"/>
          <w:lang w:val="vi-VN"/>
        </w:rPr>
        <w:t>,</w:t>
      </w:r>
      <w:r w:rsidRPr="00F90D0F">
        <w:rPr>
          <w:sz w:val="28"/>
          <w:szCs w:val="28"/>
          <w:highlight w:val="white"/>
          <w:lang w:val="vi-VN"/>
        </w:rPr>
        <w:t xml:space="preserve"> đủ điều kiện cung cấp </w:t>
      </w:r>
      <w:r w:rsidR="00954A12" w:rsidRPr="00F90D0F">
        <w:rPr>
          <w:sz w:val="28"/>
          <w:szCs w:val="28"/>
          <w:highlight w:val="white"/>
          <w:lang w:val="vi-VN"/>
        </w:rPr>
        <w:t>DVCTT</w:t>
      </w:r>
      <w:r w:rsidRPr="00F90D0F">
        <w:rPr>
          <w:sz w:val="28"/>
          <w:szCs w:val="28"/>
          <w:highlight w:val="white"/>
          <w:lang w:val="vi-VN"/>
        </w:rPr>
        <w:t xml:space="preserve"> mức độ 4</w:t>
      </w:r>
      <w:r w:rsidR="00954A12" w:rsidRPr="00F90D0F">
        <w:rPr>
          <w:sz w:val="28"/>
          <w:szCs w:val="28"/>
          <w:highlight w:val="white"/>
          <w:lang w:val="vi-VN"/>
        </w:rPr>
        <w:t>.</w:t>
      </w:r>
    </w:p>
    <w:p w:rsidR="00912886" w:rsidRPr="00F90D0F" w:rsidRDefault="00912886" w:rsidP="00954A12">
      <w:pPr>
        <w:pStyle w:val="BodyText1"/>
        <w:shd w:val="clear" w:color="auto" w:fill="auto"/>
        <w:spacing w:before="120" w:after="120" w:line="240" w:lineRule="auto"/>
        <w:ind w:right="23" w:firstLine="567"/>
        <w:rPr>
          <w:sz w:val="28"/>
          <w:szCs w:val="28"/>
          <w:highlight w:val="white"/>
          <w:lang w:val="vi-VN"/>
        </w:rPr>
      </w:pPr>
      <w:r w:rsidRPr="00F90D0F">
        <w:rPr>
          <w:sz w:val="28"/>
          <w:szCs w:val="28"/>
          <w:highlight w:val="white"/>
          <w:lang w:val="vi-VN"/>
        </w:rPr>
        <w:t>- Phối hợp với Sở Thông tin và Truyền thông thực hiện việc theo dõi, đôn đốc các cơ quan, đơn vị</w:t>
      </w:r>
      <w:r w:rsidR="00954A12" w:rsidRPr="00F90D0F">
        <w:rPr>
          <w:sz w:val="28"/>
          <w:szCs w:val="28"/>
          <w:highlight w:val="white"/>
          <w:lang w:val="vi-VN"/>
        </w:rPr>
        <w:t>, địa phương</w:t>
      </w:r>
      <w:r w:rsidRPr="00F90D0F">
        <w:rPr>
          <w:sz w:val="28"/>
          <w:szCs w:val="28"/>
          <w:highlight w:val="white"/>
          <w:lang w:val="vi-VN"/>
        </w:rPr>
        <w:t xml:space="preserve"> trong việc triển khai các nội dung, nhiệm vụ được </w:t>
      </w:r>
      <w:r w:rsidR="00FF6CB0" w:rsidRPr="00F90D0F">
        <w:rPr>
          <w:rStyle w:val="fontstyle01"/>
          <w:highlight w:val="white"/>
          <w:lang w:val="vi-VN"/>
        </w:rPr>
        <w:t xml:space="preserve">UBND </w:t>
      </w:r>
      <w:r w:rsidR="00FF6CB0" w:rsidRPr="00F90D0F">
        <w:rPr>
          <w:rStyle w:val="fontstyle01"/>
          <w:highlight w:val="white"/>
          <w:u w:color="FF0000"/>
          <w:lang w:val="vi-VN"/>
        </w:rPr>
        <w:t>tỉnh</w:t>
      </w:r>
      <w:r w:rsidR="00EE4D51" w:rsidRPr="00F90D0F">
        <w:rPr>
          <w:sz w:val="28"/>
          <w:szCs w:val="28"/>
          <w:highlight w:val="white"/>
          <w:u w:color="FF0000"/>
          <w:lang w:val="vi-VN"/>
        </w:rPr>
        <w:t xml:space="preserve"> </w:t>
      </w:r>
      <w:r w:rsidRPr="00F90D0F">
        <w:rPr>
          <w:sz w:val="28"/>
          <w:szCs w:val="28"/>
          <w:highlight w:val="white"/>
          <w:u w:color="FF0000"/>
          <w:lang w:val="vi-VN"/>
        </w:rPr>
        <w:t>giao</w:t>
      </w:r>
      <w:r w:rsidRPr="00F90D0F">
        <w:rPr>
          <w:sz w:val="28"/>
          <w:szCs w:val="28"/>
          <w:highlight w:val="white"/>
          <w:lang w:val="vi-VN"/>
        </w:rPr>
        <w:t xml:space="preserve"> tại Kế hoạch này.</w:t>
      </w:r>
    </w:p>
    <w:p w:rsidR="00D343DE" w:rsidRPr="00F90D0F" w:rsidRDefault="00EC4546" w:rsidP="00EC4546">
      <w:pPr>
        <w:pStyle w:val="BodyText1"/>
        <w:shd w:val="clear" w:color="auto" w:fill="auto"/>
        <w:spacing w:before="120" w:after="120" w:line="240" w:lineRule="auto"/>
        <w:ind w:right="23" w:firstLine="567"/>
        <w:rPr>
          <w:sz w:val="28"/>
          <w:szCs w:val="28"/>
          <w:highlight w:val="white"/>
          <w:lang w:val="vi-VN"/>
        </w:rPr>
      </w:pPr>
      <w:r w:rsidRPr="00F90D0F">
        <w:rPr>
          <w:sz w:val="28"/>
          <w:szCs w:val="28"/>
          <w:highlight w:val="white"/>
          <w:lang w:val="vi-VN"/>
        </w:rPr>
        <w:t>Trong quá trình triển khai thực hiện Kế hoạch, nếu có vướng mắc phát sinh, các cơ quan, đơn vị, địa phương kịp thời báo cáo UBND tỉnh (thông qua Sở Thông tin và Truyền thông) để xem xét giải quyết hoặc điều chỉnh, bổ sung cho phù hợp và kịp thời./.</w:t>
      </w:r>
    </w:p>
    <w:p w:rsidR="00954A12" w:rsidRPr="00F90D0F" w:rsidRDefault="00954A12" w:rsidP="00954A12">
      <w:pPr>
        <w:pStyle w:val="BodyText1"/>
        <w:shd w:val="clear" w:color="auto" w:fill="auto"/>
        <w:spacing w:before="120" w:after="120" w:line="240" w:lineRule="auto"/>
        <w:ind w:right="20" w:firstLine="567"/>
        <w:rPr>
          <w:sz w:val="28"/>
          <w:szCs w:val="28"/>
          <w:highlight w:val="white"/>
          <w:lang w:val="vi-VN"/>
        </w:rPr>
      </w:pPr>
    </w:p>
    <w:tbl>
      <w:tblPr>
        <w:tblW w:w="9322" w:type="dxa"/>
        <w:tblLayout w:type="fixed"/>
        <w:tblLook w:val="04A0" w:firstRow="1" w:lastRow="0" w:firstColumn="1" w:lastColumn="0" w:noHBand="0" w:noVBand="1"/>
      </w:tblPr>
      <w:tblGrid>
        <w:gridCol w:w="4928"/>
        <w:gridCol w:w="4394"/>
      </w:tblGrid>
      <w:tr w:rsidR="00C47AD8" w:rsidRPr="00F90D0F" w:rsidTr="00E94806">
        <w:tc>
          <w:tcPr>
            <w:tcW w:w="4928" w:type="dxa"/>
            <w:shd w:val="clear" w:color="auto" w:fill="auto"/>
          </w:tcPr>
          <w:p w:rsidR="00C47AD8" w:rsidRPr="00AD1C14" w:rsidRDefault="00C47AD8" w:rsidP="00E94806">
            <w:pPr>
              <w:tabs>
                <w:tab w:val="center" w:pos="6663"/>
              </w:tabs>
              <w:rPr>
                <w:b/>
                <w:sz w:val="22"/>
                <w:highlight w:val="white"/>
                <w:lang w:val="vi-VN"/>
              </w:rPr>
            </w:pPr>
            <w:bookmarkStart w:id="3" w:name="_GoBack" w:colFirst="0" w:colLast="1"/>
          </w:p>
        </w:tc>
        <w:tc>
          <w:tcPr>
            <w:tcW w:w="4394" w:type="dxa"/>
            <w:shd w:val="clear" w:color="auto" w:fill="auto"/>
          </w:tcPr>
          <w:p w:rsidR="00C47AD8" w:rsidRPr="00AD1C14" w:rsidRDefault="00C47AD8" w:rsidP="00E94806">
            <w:pPr>
              <w:jc w:val="center"/>
              <w:rPr>
                <w:b/>
                <w:highlight w:val="white"/>
              </w:rPr>
            </w:pPr>
            <w:r w:rsidRPr="00AD1C14">
              <w:rPr>
                <w:b/>
                <w:highlight w:val="white"/>
              </w:rPr>
              <w:t>CHỦ TỊCH</w:t>
            </w:r>
          </w:p>
          <w:p w:rsidR="00B63E6F" w:rsidRPr="00AD1C14" w:rsidRDefault="00B63E6F" w:rsidP="00E94806">
            <w:pPr>
              <w:spacing w:after="120"/>
              <w:jc w:val="center"/>
              <w:rPr>
                <w:b/>
                <w:sz w:val="22"/>
                <w:highlight w:val="white"/>
              </w:rPr>
            </w:pPr>
          </w:p>
          <w:p w:rsidR="0043112F" w:rsidRPr="00AD1C14" w:rsidRDefault="0043112F" w:rsidP="00464CF6">
            <w:pPr>
              <w:spacing w:after="120"/>
              <w:jc w:val="center"/>
              <w:rPr>
                <w:b/>
                <w:szCs w:val="28"/>
                <w:highlight w:val="white"/>
                <w:lang w:val="en-GB"/>
              </w:rPr>
            </w:pPr>
          </w:p>
          <w:p w:rsidR="00A46F7C" w:rsidRPr="00AD1C14" w:rsidRDefault="00A46F7C" w:rsidP="00464CF6">
            <w:pPr>
              <w:spacing w:after="120"/>
              <w:jc w:val="center"/>
              <w:rPr>
                <w:b/>
                <w:szCs w:val="28"/>
                <w:highlight w:val="white"/>
                <w:lang w:val="en-GB"/>
              </w:rPr>
            </w:pPr>
          </w:p>
          <w:p w:rsidR="00A46F7C" w:rsidRPr="00AD1C14" w:rsidRDefault="0073738E" w:rsidP="00464CF6">
            <w:pPr>
              <w:spacing w:after="120"/>
              <w:jc w:val="center"/>
              <w:rPr>
                <w:b/>
                <w:szCs w:val="28"/>
                <w:highlight w:val="white"/>
                <w:lang w:val="en-GB"/>
              </w:rPr>
            </w:pPr>
            <w:r w:rsidRPr="00AD1C14">
              <w:rPr>
                <w:b/>
                <w:szCs w:val="28"/>
                <w:highlight w:val="white"/>
                <w:lang w:val="en-GB"/>
              </w:rPr>
              <w:t>Cao Tiến Dũng</w:t>
            </w:r>
          </w:p>
          <w:p w:rsidR="00BF5919" w:rsidRPr="00AD1C14" w:rsidRDefault="00BF5919" w:rsidP="00464CF6">
            <w:pPr>
              <w:spacing w:after="120"/>
              <w:jc w:val="center"/>
              <w:rPr>
                <w:b/>
                <w:szCs w:val="28"/>
                <w:highlight w:val="white"/>
                <w:lang w:val="en-GB"/>
              </w:rPr>
            </w:pPr>
          </w:p>
          <w:p w:rsidR="00C47AD8" w:rsidRPr="00AD1C14" w:rsidRDefault="00C47AD8" w:rsidP="00E94806">
            <w:pPr>
              <w:spacing w:after="120"/>
              <w:jc w:val="center"/>
              <w:rPr>
                <w:b/>
                <w:sz w:val="22"/>
                <w:highlight w:val="white"/>
              </w:rPr>
            </w:pPr>
          </w:p>
        </w:tc>
      </w:tr>
      <w:bookmarkEnd w:id="3"/>
    </w:tbl>
    <w:p w:rsidR="00C47AD8" w:rsidRPr="00F90D0F" w:rsidRDefault="00C47AD8" w:rsidP="00E94806">
      <w:pPr>
        <w:spacing w:before="60"/>
        <w:ind w:left="-91" w:firstLine="661"/>
        <w:jc w:val="both"/>
        <w:rPr>
          <w:szCs w:val="28"/>
          <w:highlight w:val="white"/>
        </w:rPr>
      </w:pPr>
    </w:p>
    <w:sectPr w:rsidR="00C47AD8" w:rsidRPr="00F90D0F" w:rsidSect="00FE1CA9">
      <w:headerReference w:type="even" r:id="rId9"/>
      <w:headerReference w:type="default" r:id="rId10"/>
      <w:footerReference w:type="even" r:id="rId11"/>
      <w:pgSz w:w="11907" w:h="16840" w:code="9"/>
      <w:pgMar w:top="993" w:right="1134" w:bottom="993" w:left="1701" w:header="567"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31F" w:rsidRDefault="0016631F">
      <w:r>
        <w:separator/>
      </w:r>
    </w:p>
  </w:endnote>
  <w:endnote w:type="continuationSeparator" w:id="0">
    <w:p w:rsidR="0016631F" w:rsidRDefault="0016631F">
      <w:r>
        <w:continuationSeparator/>
      </w:r>
    </w:p>
  </w:endnote>
  <w:endnote w:type="continuationNotice" w:id="1">
    <w:p w:rsidR="0016631F" w:rsidRDefault="00166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Heavy">
    <w:panose1 w:val="020B0903020102020204"/>
    <w:charset w:val="00"/>
    <w:family w:val="swiss"/>
    <w:pitch w:val="variable"/>
    <w:sig w:usb0="00000287" w:usb1="00000000" w:usb2="00000000" w:usb3="00000000" w:csb0="0000009F" w:csb1="00000000"/>
  </w:font>
  <w:font w:name="Calibri Light">
    <w:altName w:val="Segoe UI Semilight"/>
    <w:panose1 w:val="020F0302020204030204"/>
    <w:charset w:val="00"/>
    <w:family w:val="swiss"/>
    <w:pitch w:val="variable"/>
    <w:sig w:usb0="00000000"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27" w:rsidRDefault="00E05A27" w:rsidP="00D11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5A27" w:rsidRDefault="00E05A27" w:rsidP="00E948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31F" w:rsidRDefault="0016631F">
      <w:r>
        <w:separator/>
      </w:r>
    </w:p>
  </w:footnote>
  <w:footnote w:type="continuationSeparator" w:id="0">
    <w:p w:rsidR="0016631F" w:rsidRDefault="0016631F">
      <w:r>
        <w:continuationSeparator/>
      </w:r>
    </w:p>
  </w:footnote>
  <w:footnote w:type="continuationNotice" w:id="1">
    <w:p w:rsidR="0016631F" w:rsidRDefault="001663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27" w:rsidRDefault="00E05A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1CA9">
      <w:rPr>
        <w:rStyle w:val="PageNumber"/>
        <w:noProof/>
      </w:rPr>
      <w:t>3</w:t>
    </w:r>
    <w:r>
      <w:rPr>
        <w:rStyle w:val="PageNumber"/>
      </w:rPr>
      <w:fldChar w:fldCharType="end"/>
    </w:r>
  </w:p>
  <w:p w:rsidR="00E05A27" w:rsidRDefault="00E05A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306253"/>
      <w:docPartObj>
        <w:docPartGallery w:val="Page Numbers (Top of Page)"/>
        <w:docPartUnique/>
      </w:docPartObj>
    </w:sdtPr>
    <w:sdtEndPr>
      <w:rPr>
        <w:noProof/>
        <w:sz w:val="24"/>
        <w:szCs w:val="24"/>
      </w:rPr>
    </w:sdtEndPr>
    <w:sdtContent>
      <w:p w:rsidR="00A44748" w:rsidRPr="00E50A7B" w:rsidRDefault="00A44748" w:rsidP="00594E9A">
        <w:pPr>
          <w:pStyle w:val="Header"/>
          <w:jc w:val="center"/>
          <w:rPr>
            <w:sz w:val="24"/>
            <w:szCs w:val="24"/>
          </w:rPr>
        </w:pPr>
        <w:r w:rsidRPr="00E50A7B">
          <w:rPr>
            <w:sz w:val="24"/>
            <w:szCs w:val="24"/>
          </w:rPr>
          <w:fldChar w:fldCharType="begin"/>
        </w:r>
        <w:r w:rsidRPr="00E50A7B">
          <w:rPr>
            <w:sz w:val="24"/>
            <w:szCs w:val="24"/>
          </w:rPr>
          <w:instrText xml:space="preserve"> PAGE   \* MERGEFORMAT </w:instrText>
        </w:r>
        <w:r w:rsidRPr="00E50A7B">
          <w:rPr>
            <w:sz w:val="24"/>
            <w:szCs w:val="24"/>
          </w:rPr>
          <w:fldChar w:fldCharType="separate"/>
        </w:r>
        <w:r w:rsidR="00AD1C14">
          <w:rPr>
            <w:noProof/>
            <w:sz w:val="24"/>
            <w:szCs w:val="24"/>
          </w:rPr>
          <w:t>4</w:t>
        </w:r>
        <w:r w:rsidRPr="00E50A7B">
          <w:rPr>
            <w:noProof/>
            <w:sz w:val="24"/>
            <w:szCs w:val="24"/>
          </w:rPr>
          <w:fldChar w:fldCharType="end"/>
        </w:r>
      </w:p>
    </w:sdtContent>
  </w:sdt>
  <w:p w:rsidR="00FC1EAA" w:rsidRDefault="00FC1E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375D"/>
    <w:multiLevelType w:val="hybridMultilevel"/>
    <w:tmpl w:val="56A459CE"/>
    <w:lvl w:ilvl="0" w:tplc="EEA026D6">
      <w:start w:val="1"/>
      <w:numFmt w:val="bullet"/>
      <w:lvlText w:val="-"/>
      <w:lvlJc w:val="left"/>
      <w:pPr>
        <w:ind w:left="947" w:hanging="360"/>
      </w:pPr>
      <w:rPr>
        <w:rFonts w:ascii="Times New Roman" w:eastAsia="Times New Roman" w:hAnsi="Times New Roman" w:cs="Times New Roman"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
    <w:nsid w:val="0C235CA6"/>
    <w:multiLevelType w:val="hybridMultilevel"/>
    <w:tmpl w:val="F2040DA6"/>
    <w:lvl w:ilvl="0" w:tplc="6AC2F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FA3F9C"/>
    <w:multiLevelType w:val="multilevel"/>
    <w:tmpl w:val="E8CCA0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2B67A1"/>
    <w:multiLevelType w:val="hybridMultilevel"/>
    <w:tmpl w:val="C5E472B4"/>
    <w:lvl w:ilvl="0" w:tplc="D818B9A6">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
    <w:nsid w:val="16B541DB"/>
    <w:multiLevelType w:val="multilevel"/>
    <w:tmpl w:val="5DE0C4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1C1D02"/>
    <w:multiLevelType w:val="multilevel"/>
    <w:tmpl w:val="336049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CF1F46"/>
    <w:multiLevelType w:val="multilevel"/>
    <w:tmpl w:val="02968FB0"/>
    <w:lvl w:ilvl="0">
      <w:start w:val="2"/>
      <w:numFmt w:val="upperRoman"/>
      <w:lvlText w:val="%1."/>
      <w:lvlJc w:val="left"/>
      <w:rPr>
        <w:rFonts w:ascii="Times New Roman" w:eastAsia="Times New Roman" w:hAnsi="Times New Roman" w:cs="Times New Roman"/>
        <w:b/>
        <w:bCs/>
        <w:i w:val="0"/>
        <w:iCs w:val="0"/>
        <w:smallCaps/>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4A235C"/>
    <w:multiLevelType w:val="hybridMultilevel"/>
    <w:tmpl w:val="998C3BF4"/>
    <w:lvl w:ilvl="0" w:tplc="E836DD5C">
      <w:start w:val="3"/>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AD7C39"/>
    <w:multiLevelType w:val="multilevel"/>
    <w:tmpl w:val="DC069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15377D"/>
    <w:multiLevelType w:val="hybridMultilevel"/>
    <w:tmpl w:val="DBDACCE8"/>
    <w:lvl w:ilvl="0" w:tplc="E5EE7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FD7495"/>
    <w:multiLevelType w:val="multilevel"/>
    <w:tmpl w:val="ABFED9D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01156F"/>
    <w:multiLevelType w:val="multilevel"/>
    <w:tmpl w:val="064AB4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F16134"/>
    <w:multiLevelType w:val="multilevel"/>
    <w:tmpl w:val="CCCE91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887F91"/>
    <w:multiLevelType w:val="multilevel"/>
    <w:tmpl w:val="622C8A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E170FE"/>
    <w:multiLevelType w:val="multilevel"/>
    <w:tmpl w:val="2C82BF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66639E"/>
    <w:multiLevelType w:val="hybridMultilevel"/>
    <w:tmpl w:val="3C9CBF6C"/>
    <w:lvl w:ilvl="0" w:tplc="7D4E7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B273EC"/>
    <w:multiLevelType w:val="hybridMultilevel"/>
    <w:tmpl w:val="F5FA2210"/>
    <w:lvl w:ilvl="0" w:tplc="0D5E2A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852ACC"/>
    <w:multiLevelType w:val="multilevel"/>
    <w:tmpl w:val="0C2439C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08148F2"/>
    <w:multiLevelType w:val="multilevel"/>
    <w:tmpl w:val="41A25A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53C4D02"/>
    <w:multiLevelType w:val="multilevel"/>
    <w:tmpl w:val="1A12A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723A6D"/>
    <w:multiLevelType w:val="hybridMultilevel"/>
    <w:tmpl w:val="5ECAD886"/>
    <w:lvl w:ilvl="0" w:tplc="3CACF602">
      <w:numFmt w:val="bullet"/>
      <w:lvlText w:val="-"/>
      <w:lvlJc w:val="left"/>
      <w:pPr>
        <w:tabs>
          <w:tab w:val="num" w:pos="3779"/>
        </w:tabs>
        <w:ind w:left="3779" w:hanging="360"/>
      </w:pPr>
      <w:rPr>
        <w:rFonts w:ascii="Times New Roman" w:eastAsia="Times New Roman" w:hAnsi="Times New Roman" w:cs="Times New Roman" w:hint="default"/>
      </w:rPr>
    </w:lvl>
    <w:lvl w:ilvl="1" w:tplc="04090003" w:tentative="1">
      <w:start w:val="1"/>
      <w:numFmt w:val="bullet"/>
      <w:lvlText w:val="o"/>
      <w:lvlJc w:val="left"/>
      <w:pPr>
        <w:tabs>
          <w:tab w:val="num" w:pos="4499"/>
        </w:tabs>
        <w:ind w:left="4499" w:hanging="360"/>
      </w:pPr>
      <w:rPr>
        <w:rFonts w:ascii="Courier New" w:hAnsi="Courier New" w:cs="Courier New" w:hint="default"/>
      </w:rPr>
    </w:lvl>
    <w:lvl w:ilvl="2" w:tplc="04090005" w:tentative="1">
      <w:start w:val="1"/>
      <w:numFmt w:val="bullet"/>
      <w:lvlText w:val=""/>
      <w:lvlJc w:val="left"/>
      <w:pPr>
        <w:tabs>
          <w:tab w:val="num" w:pos="5219"/>
        </w:tabs>
        <w:ind w:left="5219" w:hanging="360"/>
      </w:pPr>
      <w:rPr>
        <w:rFonts w:ascii="Wingdings" w:hAnsi="Wingdings" w:hint="default"/>
      </w:rPr>
    </w:lvl>
    <w:lvl w:ilvl="3" w:tplc="04090001" w:tentative="1">
      <w:start w:val="1"/>
      <w:numFmt w:val="bullet"/>
      <w:lvlText w:val=""/>
      <w:lvlJc w:val="left"/>
      <w:pPr>
        <w:tabs>
          <w:tab w:val="num" w:pos="5939"/>
        </w:tabs>
        <w:ind w:left="5939" w:hanging="360"/>
      </w:pPr>
      <w:rPr>
        <w:rFonts w:ascii="Symbol" w:hAnsi="Symbol" w:hint="default"/>
      </w:rPr>
    </w:lvl>
    <w:lvl w:ilvl="4" w:tplc="04090003" w:tentative="1">
      <w:start w:val="1"/>
      <w:numFmt w:val="bullet"/>
      <w:lvlText w:val="o"/>
      <w:lvlJc w:val="left"/>
      <w:pPr>
        <w:tabs>
          <w:tab w:val="num" w:pos="6659"/>
        </w:tabs>
        <w:ind w:left="6659" w:hanging="360"/>
      </w:pPr>
      <w:rPr>
        <w:rFonts w:ascii="Courier New" w:hAnsi="Courier New" w:cs="Courier New" w:hint="default"/>
      </w:rPr>
    </w:lvl>
    <w:lvl w:ilvl="5" w:tplc="04090005" w:tentative="1">
      <w:start w:val="1"/>
      <w:numFmt w:val="bullet"/>
      <w:lvlText w:val=""/>
      <w:lvlJc w:val="left"/>
      <w:pPr>
        <w:tabs>
          <w:tab w:val="num" w:pos="7379"/>
        </w:tabs>
        <w:ind w:left="7379" w:hanging="360"/>
      </w:pPr>
      <w:rPr>
        <w:rFonts w:ascii="Wingdings" w:hAnsi="Wingdings" w:hint="default"/>
      </w:rPr>
    </w:lvl>
    <w:lvl w:ilvl="6" w:tplc="04090001" w:tentative="1">
      <w:start w:val="1"/>
      <w:numFmt w:val="bullet"/>
      <w:lvlText w:val=""/>
      <w:lvlJc w:val="left"/>
      <w:pPr>
        <w:tabs>
          <w:tab w:val="num" w:pos="8099"/>
        </w:tabs>
        <w:ind w:left="8099" w:hanging="360"/>
      </w:pPr>
      <w:rPr>
        <w:rFonts w:ascii="Symbol" w:hAnsi="Symbol" w:hint="default"/>
      </w:rPr>
    </w:lvl>
    <w:lvl w:ilvl="7" w:tplc="04090003" w:tentative="1">
      <w:start w:val="1"/>
      <w:numFmt w:val="bullet"/>
      <w:lvlText w:val="o"/>
      <w:lvlJc w:val="left"/>
      <w:pPr>
        <w:tabs>
          <w:tab w:val="num" w:pos="8819"/>
        </w:tabs>
        <w:ind w:left="8819" w:hanging="360"/>
      </w:pPr>
      <w:rPr>
        <w:rFonts w:ascii="Courier New" w:hAnsi="Courier New" w:cs="Courier New" w:hint="default"/>
      </w:rPr>
    </w:lvl>
    <w:lvl w:ilvl="8" w:tplc="04090005" w:tentative="1">
      <w:start w:val="1"/>
      <w:numFmt w:val="bullet"/>
      <w:lvlText w:val=""/>
      <w:lvlJc w:val="left"/>
      <w:pPr>
        <w:tabs>
          <w:tab w:val="num" w:pos="9539"/>
        </w:tabs>
        <w:ind w:left="9539" w:hanging="360"/>
      </w:pPr>
      <w:rPr>
        <w:rFonts w:ascii="Wingdings" w:hAnsi="Wingdings" w:hint="default"/>
      </w:rPr>
    </w:lvl>
  </w:abstractNum>
  <w:abstractNum w:abstractNumId="21">
    <w:nsid w:val="79161227"/>
    <w:multiLevelType w:val="multilevel"/>
    <w:tmpl w:val="172667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7F1558"/>
    <w:multiLevelType w:val="multilevel"/>
    <w:tmpl w:val="EEC830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C51EDC"/>
    <w:multiLevelType w:val="multilevel"/>
    <w:tmpl w:val="4EC67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
  </w:num>
  <w:num w:numId="3">
    <w:abstractNumId w:val="20"/>
  </w:num>
  <w:num w:numId="4">
    <w:abstractNumId w:val="12"/>
  </w:num>
  <w:num w:numId="5">
    <w:abstractNumId w:val="5"/>
  </w:num>
  <w:num w:numId="6">
    <w:abstractNumId w:val="10"/>
  </w:num>
  <w:num w:numId="7">
    <w:abstractNumId w:val="19"/>
  </w:num>
  <w:num w:numId="8">
    <w:abstractNumId w:val="14"/>
  </w:num>
  <w:num w:numId="9">
    <w:abstractNumId w:val="21"/>
  </w:num>
  <w:num w:numId="10">
    <w:abstractNumId w:val="4"/>
  </w:num>
  <w:num w:numId="11">
    <w:abstractNumId w:val="2"/>
  </w:num>
  <w:num w:numId="12">
    <w:abstractNumId w:val="8"/>
  </w:num>
  <w:num w:numId="13">
    <w:abstractNumId w:val="9"/>
  </w:num>
  <w:num w:numId="14">
    <w:abstractNumId w:val="15"/>
  </w:num>
  <w:num w:numId="15">
    <w:abstractNumId w:val="17"/>
  </w:num>
  <w:num w:numId="16">
    <w:abstractNumId w:val="13"/>
  </w:num>
  <w:num w:numId="17">
    <w:abstractNumId w:val="18"/>
  </w:num>
  <w:num w:numId="18">
    <w:abstractNumId w:val="7"/>
  </w:num>
  <w:num w:numId="19">
    <w:abstractNumId w:val="11"/>
  </w:num>
  <w:num w:numId="20">
    <w:abstractNumId w:val="6"/>
  </w:num>
  <w:num w:numId="21">
    <w:abstractNumId w:val="23"/>
  </w:num>
  <w:num w:numId="22">
    <w:abstractNumId w:val="22"/>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A8"/>
    <w:rsid w:val="000022C1"/>
    <w:rsid w:val="0000353D"/>
    <w:rsid w:val="000112EB"/>
    <w:rsid w:val="00011737"/>
    <w:rsid w:val="000230B7"/>
    <w:rsid w:val="00024FA9"/>
    <w:rsid w:val="00025EED"/>
    <w:rsid w:val="00026B2E"/>
    <w:rsid w:val="00032FBA"/>
    <w:rsid w:val="00032FD9"/>
    <w:rsid w:val="00035481"/>
    <w:rsid w:val="00040A1A"/>
    <w:rsid w:val="000453C7"/>
    <w:rsid w:val="0005269D"/>
    <w:rsid w:val="00056830"/>
    <w:rsid w:val="00061E4A"/>
    <w:rsid w:val="000626C1"/>
    <w:rsid w:val="000635A8"/>
    <w:rsid w:val="000647F9"/>
    <w:rsid w:val="0007278A"/>
    <w:rsid w:val="000770C0"/>
    <w:rsid w:val="00084800"/>
    <w:rsid w:val="000862D3"/>
    <w:rsid w:val="00086C24"/>
    <w:rsid w:val="00087AC4"/>
    <w:rsid w:val="000920D7"/>
    <w:rsid w:val="000937BF"/>
    <w:rsid w:val="00095BE9"/>
    <w:rsid w:val="00096D4C"/>
    <w:rsid w:val="000A1A47"/>
    <w:rsid w:val="000A656E"/>
    <w:rsid w:val="000B00D1"/>
    <w:rsid w:val="000B255E"/>
    <w:rsid w:val="000B264B"/>
    <w:rsid w:val="000B5241"/>
    <w:rsid w:val="000B6BAD"/>
    <w:rsid w:val="000C0AD8"/>
    <w:rsid w:val="000C2336"/>
    <w:rsid w:val="000C44FB"/>
    <w:rsid w:val="000C489B"/>
    <w:rsid w:val="000C6881"/>
    <w:rsid w:val="000C7F3A"/>
    <w:rsid w:val="000D03FF"/>
    <w:rsid w:val="000D132C"/>
    <w:rsid w:val="000D315F"/>
    <w:rsid w:val="000D41BB"/>
    <w:rsid w:val="000D626B"/>
    <w:rsid w:val="000E2226"/>
    <w:rsid w:val="000E3134"/>
    <w:rsid w:val="000E3DEC"/>
    <w:rsid w:val="000E4260"/>
    <w:rsid w:val="000E65B2"/>
    <w:rsid w:val="000E677D"/>
    <w:rsid w:val="000E6B33"/>
    <w:rsid w:val="000F0EE0"/>
    <w:rsid w:val="000F4150"/>
    <w:rsid w:val="000F5F67"/>
    <w:rsid w:val="0010416C"/>
    <w:rsid w:val="001042B8"/>
    <w:rsid w:val="00104BB9"/>
    <w:rsid w:val="00113CE1"/>
    <w:rsid w:val="001159BB"/>
    <w:rsid w:val="001230F8"/>
    <w:rsid w:val="001242C9"/>
    <w:rsid w:val="00124B61"/>
    <w:rsid w:val="00130C8E"/>
    <w:rsid w:val="00147A05"/>
    <w:rsid w:val="00155E3A"/>
    <w:rsid w:val="00155F29"/>
    <w:rsid w:val="001573A2"/>
    <w:rsid w:val="0016631F"/>
    <w:rsid w:val="00170A20"/>
    <w:rsid w:val="001828D5"/>
    <w:rsid w:val="00183638"/>
    <w:rsid w:val="001861FB"/>
    <w:rsid w:val="0019056F"/>
    <w:rsid w:val="00197A6B"/>
    <w:rsid w:val="001A35B9"/>
    <w:rsid w:val="001A3604"/>
    <w:rsid w:val="001A3761"/>
    <w:rsid w:val="001A396A"/>
    <w:rsid w:val="001A4A1B"/>
    <w:rsid w:val="001A6B16"/>
    <w:rsid w:val="001B0C89"/>
    <w:rsid w:val="001B3C0E"/>
    <w:rsid w:val="001B41E5"/>
    <w:rsid w:val="001B5DBD"/>
    <w:rsid w:val="001C3870"/>
    <w:rsid w:val="001C61AA"/>
    <w:rsid w:val="001C73FF"/>
    <w:rsid w:val="001C7443"/>
    <w:rsid w:val="001C7538"/>
    <w:rsid w:val="001C7E55"/>
    <w:rsid w:val="001D70BF"/>
    <w:rsid w:val="001D7599"/>
    <w:rsid w:val="001D7BD5"/>
    <w:rsid w:val="001E142F"/>
    <w:rsid w:val="001E5D93"/>
    <w:rsid w:val="001F0BDA"/>
    <w:rsid w:val="001F2FBF"/>
    <w:rsid w:val="001F42E4"/>
    <w:rsid w:val="0020021C"/>
    <w:rsid w:val="00200F3C"/>
    <w:rsid w:val="00202074"/>
    <w:rsid w:val="00203086"/>
    <w:rsid w:val="00203EE0"/>
    <w:rsid w:val="00204C32"/>
    <w:rsid w:val="002121B9"/>
    <w:rsid w:val="00213486"/>
    <w:rsid w:val="00216F2C"/>
    <w:rsid w:val="00216F70"/>
    <w:rsid w:val="00220F83"/>
    <w:rsid w:val="00223224"/>
    <w:rsid w:val="0022363F"/>
    <w:rsid w:val="00224E9A"/>
    <w:rsid w:val="00232BDB"/>
    <w:rsid w:val="00233437"/>
    <w:rsid w:val="00236977"/>
    <w:rsid w:val="002429B8"/>
    <w:rsid w:val="00245F05"/>
    <w:rsid w:val="00246DA6"/>
    <w:rsid w:val="00247D56"/>
    <w:rsid w:val="00253C33"/>
    <w:rsid w:val="00256B6E"/>
    <w:rsid w:val="002579B4"/>
    <w:rsid w:val="00260D7E"/>
    <w:rsid w:val="00262645"/>
    <w:rsid w:val="00283A9C"/>
    <w:rsid w:val="00294D38"/>
    <w:rsid w:val="00296C4D"/>
    <w:rsid w:val="002A4275"/>
    <w:rsid w:val="002B1DEA"/>
    <w:rsid w:val="002B3FF4"/>
    <w:rsid w:val="002C27C4"/>
    <w:rsid w:val="002C5357"/>
    <w:rsid w:val="002C7D74"/>
    <w:rsid w:val="002D0FA2"/>
    <w:rsid w:val="002D1473"/>
    <w:rsid w:val="002D4CA2"/>
    <w:rsid w:val="002D4E95"/>
    <w:rsid w:val="002E45CE"/>
    <w:rsid w:val="002E4D09"/>
    <w:rsid w:val="002E4E75"/>
    <w:rsid w:val="002E760F"/>
    <w:rsid w:val="002E7ECE"/>
    <w:rsid w:val="002F13EC"/>
    <w:rsid w:val="002F7303"/>
    <w:rsid w:val="002F7507"/>
    <w:rsid w:val="003004A9"/>
    <w:rsid w:val="00302C13"/>
    <w:rsid w:val="003050C5"/>
    <w:rsid w:val="00306559"/>
    <w:rsid w:val="003074FC"/>
    <w:rsid w:val="0031453F"/>
    <w:rsid w:val="0031575E"/>
    <w:rsid w:val="003164CE"/>
    <w:rsid w:val="00322113"/>
    <w:rsid w:val="00326C5E"/>
    <w:rsid w:val="00332BA1"/>
    <w:rsid w:val="003352D0"/>
    <w:rsid w:val="00343A7B"/>
    <w:rsid w:val="0034734B"/>
    <w:rsid w:val="003515F6"/>
    <w:rsid w:val="00351CFA"/>
    <w:rsid w:val="00354A1D"/>
    <w:rsid w:val="00357756"/>
    <w:rsid w:val="00360C02"/>
    <w:rsid w:val="0036578C"/>
    <w:rsid w:val="00365E4A"/>
    <w:rsid w:val="0037004D"/>
    <w:rsid w:val="003708BA"/>
    <w:rsid w:val="00373D71"/>
    <w:rsid w:val="00376FCE"/>
    <w:rsid w:val="00384147"/>
    <w:rsid w:val="0038462B"/>
    <w:rsid w:val="00384C2A"/>
    <w:rsid w:val="00387D82"/>
    <w:rsid w:val="00391244"/>
    <w:rsid w:val="00395296"/>
    <w:rsid w:val="00396481"/>
    <w:rsid w:val="00396CB4"/>
    <w:rsid w:val="003979A0"/>
    <w:rsid w:val="003A0EA8"/>
    <w:rsid w:val="003B2BF8"/>
    <w:rsid w:val="003B3E74"/>
    <w:rsid w:val="003B6BC8"/>
    <w:rsid w:val="003B6D0A"/>
    <w:rsid w:val="003B749B"/>
    <w:rsid w:val="003C202D"/>
    <w:rsid w:val="003C310C"/>
    <w:rsid w:val="003C384E"/>
    <w:rsid w:val="003C573E"/>
    <w:rsid w:val="003D04EC"/>
    <w:rsid w:val="003D24C3"/>
    <w:rsid w:val="003D2E50"/>
    <w:rsid w:val="003D3079"/>
    <w:rsid w:val="003D37AE"/>
    <w:rsid w:val="003D397B"/>
    <w:rsid w:val="003D53FC"/>
    <w:rsid w:val="003D550C"/>
    <w:rsid w:val="003D67DE"/>
    <w:rsid w:val="003E08C9"/>
    <w:rsid w:val="003E1ED9"/>
    <w:rsid w:val="003E3284"/>
    <w:rsid w:val="003F4A44"/>
    <w:rsid w:val="00403F2D"/>
    <w:rsid w:val="004075EB"/>
    <w:rsid w:val="00413A51"/>
    <w:rsid w:val="00417696"/>
    <w:rsid w:val="00417AAC"/>
    <w:rsid w:val="0042118B"/>
    <w:rsid w:val="0043112F"/>
    <w:rsid w:val="00440056"/>
    <w:rsid w:val="00446BD6"/>
    <w:rsid w:val="00461B63"/>
    <w:rsid w:val="00463EB6"/>
    <w:rsid w:val="00464CF6"/>
    <w:rsid w:val="0046709E"/>
    <w:rsid w:val="004671FC"/>
    <w:rsid w:val="00467429"/>
    <w:rsid w:val="00467DA6"/>
    <w:rsid w:val="00472D31"/>
    <w:rsid w:val="0047740F"/>
    <w:rsid w:val="00477948"/>
    <w:rsid w:val="00481C40"/>
    <w:rsid w:val="0048200D"/>
    <w:rsid w:val="00491B95"/>
    <w:rsid w:val="00491E93"/>
    <w:rsid w:val="00492A2E"/>
    <w:rsid w:val="00494C15"/>
    <w:rsid w:val="004A0957"/>
    <w:rsid w:val="004A0D3D"/>
    <w:rsid w:val="004A10E7"/>
    <w:rsid w:val="004B22DD"/>
    <w:rsid w:val="004B77FF"/>
    <w:rsid w:val="004B7B24"/>
    <w:rsid w:val="004C0CB8"/>
    <w:rsid w:val="004C0E95"/>
    <w:rsid w:val="004C1A16"/>
    <w:rsid w:val="004C4673"/>
    <w:rsid w:val="004C48D1"/>
    <w:rsid w:val="004C4A2A"/>
    <w:rsid w:val="004C4C4E"/>
    <w:rsid w:val="004C559D"/>
    <w:rsid w:val="004D1F9C"/>
    <w:rsid w:val="004D29A1"/>
    <w:rsid w:val="004E58EE"/>
    <w:rsid w:val="004F0F6C"/>
    <w:rsid w:val="004F5B23"/>
    <w:rsid w:val="00500B9A"/>
    <w:rsid w:val="0050721D"/>
    <w:rsid w:val="00507B3D"/>
    <w:rsid w:val="00510CA6"/>
    <w:rsid w:val="0051437A"/>
    <w:rsid w:val="00517989"/>
    <w:rsid w:val="00521E99"/>
    <w:rsid w:val="0052235F"/>
    <w:rsid w:val="0052629D"/>
    <w:rsid w:val="00535CCA"/>
    <w:rsid w:val="005376EF"/>
    <w:rsid w:val="00543D17"/>
    <w:rsid w:val="00544A4C"/>
    <w:rsid w:val="00551163"/>
    <w:rsid w:val="00552F78"/>
    <w:rsid w:val="00553985"/>
    <w:rsid w:val="00556202"/>
    <w:rsid w:val="00557D9D"/>
    <w:rsid w:val="00560D9F"/>
    <w:rsid w:val="00563568"/>
    <w:rsid w:val="005647DC"/>
    <w:rsid w:val="005749C4"/>
    <w:rsid w:val="00580F69"/>
    <w:rsid w:val="005871F2"/>
    <w:rsid w:val="00587D33"/>
    <w:rsid w:val="00594E9A"/>
    <w:rsid w:val="005A78F1"/>
    <w:rsid w:val="005B07DC"/>
    <w:rsid w:val="005B12A8"/>
    <w:rsid w:val="005B1518"/>
    <w:rsid w:val="005B4EA3"/>
    <w:rsid w:val="005B7C08"/>
    <w:rsid w:val="005C7439"/>
    <w:rsid w:val="005D0A38"/>
    <w:rsid w:val="005D16FF"/>
    <w:rsid w:val="005D1A9B"/>
    <w:rsid w:val="005D3293"/>
    <w:rsid w:val="005D3490"/>
    <w:rsid w:val="005D72C3"/>
    <w:rsid w:val="005D7986"/>
    <w:rsid w:val="005E0D38"/>
    <w:rsid w:val="005F078A"/>
    <w:rsid w:val="005F6A6C"/>
    <w:rsid w:val="00600534"/>
    <w:rsid w:val="006012A1"/>
    <w:rsid w:val="00602C45"/>
    <w:rsid w:val="006038D7"/>
    <w:rsid w:val="00605CA5"/>
    <w:rsid w:val="00611BFA"/>
    <w:rsid w:val="0061283C"/>
    <w:rsid w:val="006145AC"/>
    <w:rsid w:val="00616B7C"/>
    <w:rsid w:val="0062006C"/>
    <w:rsid w:val="006220ED"/>
    <w:rsid w:val="006252B1"/>
    <w:rsid w:val="006307DF"/>
    <w:rsid w:val="00630B4B"/>
    <w:rsid w:val="00633CB4"/>
    <w:rsid w:val="00634653"/>
    <w:rsid w:val="006365EC"/>
    <w:rsid w:val="00645618"/>
    <w:rsid w:val="0064562E"/>
    <w:rsid w:val="00660B9C"/>
    <w:rsid w:val="00665BF1"/>
    <w:rsid w:val="00666ED7"/>
    <w:rsid w:val="00667A2C"/>
    <w:rsid w:val="0067034A"/>
    <w:rsid w:val="006710B4"/>
    <w:rsid w:val="00673078"/>
    <w:rsid w:val="0067367C"/>
    <w:rsid w:val="00674125"/>
    <w:rsid w:val="00674ECD"/>
    <w:rsid w:val="00677FFE"/>
    <w:rsid w:val="006849C8"/>
    <w:rsid w:val="00685F2B"/>
    <w:rsid w:val="00691799"/>
    <w:rsid w:val="00693560"/>
    <w:rsid w:val="0069517D"/>
    <w:rsid w:val="0069646E"/>
    <w:rsid w:val="006A01B2"/>
    <w:rsid w:val="006A23E8"/>
    <w:rsid w:val="006A309D"/>
    <w:rsid w:val="006A5218"/>
    <w:rsid w:val="006A5746"/>
    <w:rsid w:val="006B1CDB"/>
    <w:rsid w:val="006B297A"/>
    <w:rsid w:val="006C1AD9"/>
    <w:rsid w:val="006C2530"/>
    <w:rsid w:val="006C259C"/>
    <w:rsid w:val="006C2F7D"/>
    <w:rsid w:val="006C51B7"/>
    <w:rsid w:val="006D0060"/>
    <w:rsid w:val="006D68C4"/>
    <w:rsid w:val="006D6F3B"/>
    <w:rsid w:val="006E1603"/>
    <w:rsid w:val="006E3540"/>
    <w:rsid w:val="006E5BFD"/>
    <w:rsid w:val="006F05DC"/>
    <w:rsid w:val="006F608C"/>
    <w:rsid w:val="006F6B1E"/>
    <w:rsid w:val="006F718A"/>
    <w:rsid w:val="006F7951"/>
    <w:rsid w:val="00702A5C"/>
    <w:rsid w:val="00706928"/>
    <w:rsid w:val="00712FD3"/>
    <w:rsid w:val="007130FA"/>
    <w:rsid w:val="00714218"/>
    <w:rsid w:val="00715323"/>
    <w:rsid w:val="007172CE"/>
    <w:rsid w:val="00720DED"/>
    <w:rsid w:val="007212EA"/>
    <w:rsid w:val="00723E24"/>
    <w:rsid w:val="00724382"/>
    <w:rsid w:val="00725F81"/>
    <w:rsid w:val="007273A0"/>
    <w:rsid w:val="0073192B"/>
    <w:rsid w:val="00732642"/>
    <w:rsid w:val="0073738E"/>
    <w:rsid w:val="00740AFF"/>
    <w:rsid w:val="0074662B"/>
    <w:rsid w:val="00750907"/>
    <w:rsid w:val="00750F8A"/>
    <w:rsid w:val="00751E3B"/>
    <w:rsid w:val="007559DD"/>
    <w:rsid w:val="00762F4E"/>
    <w:rsid w:val="0076326B"/>
    <w:rsid w:val="00765C72"/>
    <w:rsid w:val="0076721B"/>
    <w:rsid w:val="00770594"/>
    <w:rsid w:val="0077220D"/>
    <w:rsid w:val="00774665"/>
    <w:rsid w:val="0077648D"/>
    <w:rsid w:val="007803E0"/>
    <w:rsid w:val="007849E2"/>
    <w:rsid w:val="0078666F"/>
    <w:rsid w:val="00786B03"/>
    <w:rsid w:val="00790CDE"/>
    <w:rsid w:val="0079192D"/>
    <w:rsid w:val="00794CDA"/>
    <w:rsid w:val="0079594F"/>
    <w:rsid w:val="007A10DB"/>
    <w:rsid w:val="007A1386"/>
    <w:rsid w:val="007A7799"/>
    <w:rsid w:val="007B2ECF"/>
    <w:rsid w:val="007C08A3"/>
    <w:rsid w:val="007C1E7C"/>
    <w:rsid w:val="007D1656"/>
    <w:rsid w:val="007D2E3A"/>
    <w:rsid w:val="007D3EA8"/>
    <w:rsid w:val="007D57DD"/>
    <w:rsid w:val="007D7460"/>
    <w:rsid w:val="007D7BF6"/>
    <w:rsid w:val="007E1BCD"/>
    <w:rsid w:val="007E2CEB"/>
    <w:rsid w:val="007E430A"/>
    <w:rsid w:val="007E61C5"/>
    <w:rsid w:val="007E7595"/>
    <w:rsid w:val="007E791D"/>
    <w:rsid w:val="007F3633"/>
    <w:rsid w:val="007F380E"/>
    <w:rsid w:val="007F4EE3"/>
    <w:rsid w:val="007F606B"/>
    <w:rsid w:val="007F695A"/>
    <w:rsid w:val="00800519"/>
    <w:rsid w:val="00801562"/>
    <w:rsid w:val="0081294B"/>
    <w:rsid w:val="00813350"/>
    <w:rsid w:val="00813B69"/>
    <w:rsid w:val="008144F9"/>
    <w:rsid w:val="00815967"/>
    <w:rsid w:val="00823BF7"/>
    <w:rsid w:val="00827439"/>
    <w:rsid w:val="00827BA0"/>
    <w:rsid w:val="0083303A"/>
    <w:rsid w:val="008360D0"/>
    <w:rsid w:val="0083780F"/>
    <w:rsid w:val="00837B6D"/>
    <w:rsid w:val="00837F6D"/>
    <w:rsid w:val="00841989"/>
    <w:rsid w:val="00846FD4"/>
    <w:rsid w:val="008508BF"/>
    <w:rsid w:val="008531C8"/>
    <w:rsid w:val="0085553C"/>
    <w:rsid w:val="00857930"/>
    <w:rsid w:val="00863B2E"/>
    <w:rsid w:val="00872004"/>
    <w:rsid w:val="008727EC"/>
    <w:rsid w:val="00876A1C"/>
    <w:rsid w:val="00877725"/>
    <w:rsid w:val="0088062D"/>
    <w:rsid w:val="008824F9"/>
    <w:rsid w:val="00891F50"/>
    <w:rsid w:val="00892E45"/>
    <w:rsid w:val="008954A1"/>
    <w:rsid w:val="008A6298"/>
    <w:rsid w:val="008A7182"/>
    <w:rsid w:val="008A7D2E"/>
    <w:rsid w:val="008B4847"/>
    <w:rsid w:val="008B5D39"/>
    <w:rsid w:val="008C059D"/>
    <w:rsid w:val="008C2187"/>
    <w:rsid w:val="008C2721"/>
    <w:rsid w:val="008C44FC"/>
    <w:rsid w:val="008C70E1"/>
    <w:rsid w:val="008D019A"/>
    <w:rsid w:val="008D4998"/>
    <w:rsid w:val="008D68E5"/>
    <w:rsid w:val="008D6C10"/>
    <w:rsid w:val="008E1D90"/>
    <w:rsid w:val="008E4C07"/>
    <w:rsid w:val="008E5ADF"/>
    <w:rsid w:val="008F43AD"/>
    <w:rsid w:val="008F5EF2"/>
    <w:rsid w:val="008F71B2"/>
    <w:rsid w:val="00900CF4"/>
    <w:rsid w:val="009041F1"/>
    <w:rsid w:val="0090697D"/>
    <w:rsid w:val="00907D66"/>
    <w:rsid w:val="0091263C"/>
    <w:rsid w:val="00912886"/>
    <w:rsid w:val="0093327D"/>
    <w:rsid w:val="00933E66"/>
    <w:rsid w:val="00940AAA"/>
    <w:rsid w:val="00941528"/>
    <w:rsid w:val="009429A2"/>
    <w:rsid w:val="00953220"/>
    <w:rsid w:val="00954A12"/>
    <w:rsid w:val="009552E2"/>
    <w:rsid w:val="0096384A"/>
    <w:rsid w:val="00965EBD"/>
    <w:rsid w:val="00966808"/>
    <w:rsid w:val="00970EB6"/>
    <w:rsid w:val="0097246A"/>
    <w:rsid w:val="00977D88"/>
    <w:rsid w:val="00977EB5"/>
    <w:rsid w:val="00980DF9"/>
    <w:rsid w:val="00985EA9"/>
    <w:rsid w:val="00990054"/>
    <w:rsid w:val="009901D4"/>
    <w:rsid w:val="009914F8"/>
    <w:rsid w:val="0099544F"/>
    <w:rsid w:val="0099560A"/>
    <w:rsid w:val="00995FE5"/>
    <w:rsid w:val="009A4C28"/>
    <w:rsid w:val="009B0F5C"/>
    <w:rsid w:val="009B1C0E"/>
    <w:rsid w:val="009B4EE1"/>
    <w:rsid w:val="009B5837"/>
    <w:rsid w:val="009B6543"/>
    <w:rsid w:val="009B735E"/>
    <w:rsid w:val="009C494E"/>
    <w:rsid w:val="009C5FB4"/>
    <w:rsid w:val="009D4D19"/>
    <w:rsid w:val="009D63C6"/>
    <w:rsid w:val="009E1D74"/>
    <w:rsid w:val="009E28B1"/>
    <w:rsid w:val="009E48F1"/>
    <w:rsid w:val="009E5087"/>
    <w:rsid w:val="009E7E4A"/>
    <w:rsid w:val="009F1EA2"/>
    <w:rsid w:val="009F4A01"/>
    <w:rsid w:val="00A00561"/>
    <w:rsid w:val="00A01A86"/>
    <w:rsid w:val="00A032E4"/>
    <w:rsid w:val="00A035C6"/>
    <w:rsid w:val="00A0758B"/>
    <w:rsid w:val="00A10E06"/>
    <w:rsid w:val="00A1165F"/>
    <w:rsid w:val="00A162A7"/>
    <w:rsid w:val="00A33717"/>
    <w:rsid w:val="00A412E3"/>
    <w:rsid w:val="00A44748"/>
    <w:rsid w:val="00A45546"/>
    <w:rsid w:val="00A46747"/>
    <w:rsid w:val="00A46F7C"/>
    <w:rsid w:val="00A47133"/>
    <w:rsid w:val="00A47B99"/>
    <w:rsid w:val="00A533BE"/>
    <w:rsid w:val="00A5467F"/>
    <w:rsid w:val="00A60C4E"/>
    <w:rsid w:val="00A72FF2"/>
    <w:rsid w:val="00A804B9"/>
    <w:rsid w:val="00A851A6"/>
    <w:rsid w:val="00A85F88"/>
    <w:rsid w:val="00A9410C"/>
    <w:rsid w:val="00A94A52"/>
    <w:rsid w:val="00AA043C"/>
    <w:rsid w:val="00AA34F9"/>
    <w:rsid w:val="00AA385C"/>
    <w:rsid w:val="00AB2D8C"/>
    <w:rsid w:val="00AB6865"/>
    <w:rsid w:val="00AB74B9"/>
    <w:rsid w:val="00AB7727"/>
    <w:rsid w:val="00AD1C14"/>
    <w:rsid w:val="00AD317E"/>
    <w:rsid w:val="00AD33A8"/>
    <w:rsid w:val="00AE24A2"/>
    <w:rsid w:val="00AE4120"/>
    <w:rsid w:val="00AE64C4"/>
    <w:rsid w:val="00AF2C77"/>
    <w:rsid w:val="00AF3E26"/>
    <w:rsid w:val="00AF78CA"/>
    <w:rsid w:val="00AF796E"/>
    <w:rsid w:val="00B03259"/>
    <w:rsid w:val="00B15289"/>
    <w:rsid w:val="00B15A81"/>
    <w:rsid w:val="00B160C9"/>
    <w:rsid w:val="00B25A73"/>
    <w:rsid w:val="00B3104F"/>
    <w:rsid w:val="00B35EAC"/>
    <w:rsid w:val="00B42B8D"/>
    <w:rsid w:val="00B43A93"/>
    <w:rsid w:val="00B44098"/>
    <w:rsid w:val="00B443CB"/>
    <w:rsid w:val="00B4440F"/>
    <w:rsid w:val="00B5211D"/>
    <w:rsid w:val="00B5456B"/>
    <w:rsid w:val="00B575F0"/>
    <w:rsid w:val="00B63E6F"/>
    <w:rsid w:val="00B65611"/>
    <w:rsid w:val="00B67AFC"/>
    <w:rsid w:val="00B75055"/>
    <w:rsid w:val="00B80E2C"/>
    <w:rsid w:val="00B877C0"/>
    <w:rsid w:val="00B93668"/>
    <w:rsid w:val="00B94463"/>
    <w:rsid w:val="00B96537"/>
    <w:rsid w:val="00B96F2A"/>
    <w:rsid w:val="00B974BC"/>
    <w:rsid w:val="00B97911"/>
    <w:rsid w:val="00BA1A68"/>
    <w:rsid w:val="00BA5816"/>
    <w:rsid w:val="00BC0E3F"/>
    <w:rsid w:val="00BC649A"/>
    <w:rsid w:val="00BC6986"/>
    <w:rsid w:val="00BD0104"/>
    <w:rsid w:val="00BF1290"/>
    <w:rsid w:val="00BF4871"/>
    <w:rsid w:val="00BF5919"/>
    <w:rsid w:val="00BF698E"/>
    <w:rsid w:val="00C05260"/>
    <w:rsid w:val="00C05286"/>
    <w:rsid w:val="00C06B73"/>
    <w:rsid w:val="00C13EA1"/>
    <w:rsid w:val="00C147BD"/>
    <w:rsid w:val="00C16B9C"/>
    <w:rsid w:val="00C22D25"/>
    <w:rsid w:val="00C23845"/>
    <w:rsid w:val="00C24015"/>
    <w:rsid w:val="00C26508"/>
    <w:rsid w:val="00C26AC7"/>
    <w:rsid w:val="00C3509A"/>
    <w:rsid w:val="00C37E68"/>
    <w:rsid w:val="00C41389"/>
    <w:rsid w:val="00C47058"/>
    <w:rsid w:val="00C47457"/>
    <w:rsid w:val="00C47AD8"/>
    <w:rsid w:val="00C50CEB"/>
    <w:rsid w:val="00C51205"/>
    <w:rsid w:val="00C53C27"/>
    <w:rsid w:val="00C54B82"/>
    <w:rsid w:val="00C54EC3"/>
    <w:rsid w:val="00C577CF"/>
    <w:rsid w:val="00C63EA7"/>
    <w:rsid w:val="00C641EE"/>
    <w:rsid w:val="00C67CB8"/>
    <w:rsid w:val="00C71BA0"/>
    <w:rsid w:val="00C74ED0"/>
    <w:rsid w:val="00C76BF0"/>
    <w:rsid w:val="00C80F66"/>
    <w:rsid w:val="00C84EA6"/>
    <w:rsid w:val="00C85D44"/>
    <w:rsid w:val="00C9137C"/>
    <w:rsid w:val="00C94E71"/>
    <w:rsid w:val="00C9539F"/>
    <w:rsid w:val="00C96FE0"/>
    <w:rsid w:val="00CA2D5C"/>
    <w:rsid w:val="00CB2FFC"/>
    <w:rsid w:val="00CB4A85"/>
    <w:rsid w:val="00CC225A"/>
    <w:rsid w:val="00CC2E46"/>
    <w:rsid w:val="00CC4E8E"/>
    <w:rsid w:val="00CC78B1"/>
    <w:rsid w:val="00CD6395"/>
    <w:rsid w:val="00CD6F64"/>
    <w:rsid w:val="00CE1221"/>
    <w:rsid w:val="00CE2BB2"/>
    <w:rsid w:val="00CE30A2"/>
    <w:rsid w:val="00CE3C2C"/>
    <w:rsid w:val="00CE4BB6"/>
    <w:rsid w:val="00CE578D"/>
    <w:rsid w:val="00CE674C"/>
    <w:rsid w:val="00CF0CD8"/>
    <w:rsid w:val="00D002DD"/>
    <w:rsid w:val="00D016B6"/>
    <w:rsid w:val="00D03B5C"/>
    <w:rsid w:val="00D06205"/>
    <w:rsid w:val="00D11094"/>
    <w:rsid w:val="00D122BC"/>
    <w:rsid w:val="00D140EC"/>
    <w:rsid w:val="00D14D42"/>
    <w:rsid w:val="00D16962"/>
    <w:rsid w:val="00D20341"/>
    <w:rsid w:val="00D27796"/>
    <w:rsid w:val="00D31753"/>
    <w:rsid w:val="00D343DE"/>
    <w:rsid w:val="00D352C1"/>
    <w:rsid w:val="00D36CBF"/>
    <w:rsid w:val="00D42961"/>
    <w:rsid w:val="00D470EC"/>
    <w:rsid w:val="00D51C42"/>
    <w:rsid w:val="00D53979"/>
    <w:rsid w:val="00D55141"/>
    <w:rsid w:val="00D56D8E"/>
    <w:rsid w:val="00D60837"/>
    <w:rsid w:val="00D60859"/>
    <w:rsid w:val="00D62F60"/>
    <w:rsid w:val="00D63124"/>
    <w:rsid w:val="00D64024"/>
    <w:rsid w:val="00D647DB"/>
    <w:rsid w:val="00D66A18"/>
    <w:rsid w:val="00D66F7A"/>
    <w:rsid w:val="00D670CF"/>
    <w:rsid w:val="00D70BFD"/>
    <w:rsid w:val="00D72C48"/>
    <w:rsid w:val="00D817E2"/>
    <w:rsid w:val="00D820EC"/>
    <w:rsid w:val="00D82F97"/>
    <w:rsid w:val="00D8373A"/>
    <w:rsid w:val="00D847B2"/>
    <w:rsid w:val="00D86F24"/>
    <w:rsid w:val="00D9142A"/>
    <w:rsid w:val="00D96A2E"/>
    <w:rsid w:val="00DA5619"/>
    <w:rsid w:val="00DB6C10"/>
    <w:rsid w:val="00DC121C"/>
    <w:rsid w:val="00DC26AD"/>
    <w:rsid w:val="00DC2896"/>
    <w:rsid w:val="00DC4D64"/>
    <w:rsid w:val="00DC598B"/>
    <w:rsid w:val="00DC6883"/>
    <w:rsid w:val="00DC6E81"/>
    <w:rsid w:val="00DD336B"/>
    <w:rsid w:val="00DD6B12"/>
    <w:rsid w:val="00DE1E54"/>
    <w:rsid w:val="00DE7AA1"/>
    <w:rsid w:val="00DE7F8C"/>
    <w:rsid w:val="00DF37AB"/>
    <w:rsid w:val="00DF6EE1"/>
    <w:rsid w:val="00DF7914"/>
    <w:rsid w:val="00E05A27"/>
    <w:rsid w:val="00E11E0C"/>
    <w:rsid w:val="00E12B30"/>
    <w:rsid w:val="00E20A6A"/>
    <w:rsid w:val="00E21448"/>
    <w:rsid w:val="00E24BFA"/>
    <w:rsid w:val="00E32A0F"/>
    <w:rsid w:val="00E34198"/>
    <w:rsid w:val="00E42505"/>
    <w:rsid w:val="00E4282E"/>
    <w:rsid w:val="00E50A7B"/>
    <w:rsid w:val="00E6176A"/>
    <w:rsid w:val="00E62132"/>
    <w:rsid w:val="00E811ED"/>
    <w:rsid w:val="00E83680"/>
    <w:rsid w:val="00E85CA6"/>
    <w:rsid w:val="00E94806"/>
    <w:rsid w:val="00E95317"/>
    <w:rsid w:val="00EB0744"/>
    <w:rsid w:val="00EB0E8A"/>
    <w:rsid w:val="00EB2627"/>
    <w:rsid w:val="00EB2825"/>
    <w:rsid w:val="00EB2E34"/>
    <w:rsid w:val="00EB5C88"/>
    <w:rsid w:val="00EC1D1D"/>
    <w:rsid w:val="00EC43F9"/>
    <w:rsid w:val="00EC4546"/>
    <w:rsid w:val="00EC4B1C"/>
    <w:rsid w:val="00ED0274"/>
    <w:rsid w:val="00ED195B"/>
    <w:rsid w:val="00ED2E27"/>
    <w:rsid w:val="00EE32CF"/>
    <w:rsid w:val="00EE4D51"/>
    <w:rsid w:val="00EF0E75"/>
    <w:rsid w:val="00EF2C0E"/>
    <w:rsid w:val="00EF2DD3"/>
    <w:rsid w:val="00EF5437"/>
    <w:rsid w:val="00EF5EF3"/>
    <w:rsid w:val="00F02BE8"/>
    <w:rsid w:val="00F034C6"/>
    <w:rsid w:val="00F048E9"/>
    <w:rsid w:val="00F0782C"/>
    <w:rsid w:val="00F10B11"/>
    <w:rsid w:val="00F11141"/>
    <w:rsid w:val="00F11EB1"/>
    <w:rsid w:val="00F11F53"/>
    <w:rsid w:val="00F146A5"/>
    <w:rsid w:val="00F268B1"/>
    <w:rsid w:val="00F27CB3"/>
    <w:rsid w:val="00F36FFE"/>
    <w:rsid w:val="00F3751A"/>
    <w:rsid w:val="00F41429"/>
    <w:rsid w:val="00F41DF0"/>
    <w:rsid w:val="00F525CA"/>
    <w:rsid w:val="00F57F30"/>
    <w:rsid w:val="00F63DE4"/>
    <w:rsid w:val="00F65D11"/>
    <w:rsid w:val="00F665BA"/>
    <w:rsid w:val="00F67D5C"/>
    <w:rsid w:val="00F70737"/>
    <w:rsid w:val="00F76321"/>
    <w:rsid w:val="00F83187"/>
    <w:rsid w:val="00F83C2F"/>
    <w:rsid w:val="00F86971"/>
    <w:rsid w:val="00F90D0F"/>
    <w:rsid w:val="00F934CA"/>
    <w:rsid w:val="00FA0BB8"/>
    <w:rsid w:val="00FA4D1C"/>
    <w:rsid w:val="00FB0409"/>
    <w:rsid w:val="00FB0FCC"/>
    <w:rsid w:val="00FB4751"/>
    <w:rsid w:val="00FB5826"/>
    <w:rsid w:val="00FC18B0"/>
    <w:rsid w:val="00FC1EAA"/>
    <w:rsid w:val="00FC259D"/>
    <w:rsid w:val="00FC353F"/>
    <w:rsid w:val="00FC6AA5"/>
    <w:rsid w:val="00FD4166"/>
    <w:rsid w:val="00FD49CA"/>
    <w:rsid w:val="00FD52BA"/>
    <w:rsid w:val="00FD5A83"/>
    <w:rsid w:val="00FE1CA9"/>
    <w:rsid w:val="00FF045D"/>
    <w:rsid w:val="00FF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EAA"/>
    <w:rPr>
      <w:sz w:val="28"/>
    </w:rPr>
  </w:style>
  <w:style w:type="paragraph" w:styleId="Heading1">
    <w:name w:val="heading 1"/>
    <w:basedOn w:val="Normal"/>
    <w:next w:val="Normal"/>
    <w:link w:val="Heading1Char"/>
    <w:uiPriority w:val="9"/>
    <w:qFormat/>
    <w:rsid w:val="00FC1EAA"/>
    <w:pPr>
      <w:keepNext/>
      <w:jc w:val="center"/>
      <w:outlineLvl w:val="0"/>
    </w:pPr>
    <w:rPr>
      <w:i/>
      <w:sz w:val="26"/>
    </w:rPr>
  </w:style>
  <w:style w:type="paragraph" w:styleId="Heading3">
    <w:name w:val="heading 3"/>
    <w:basedOn w:val="Normal"/>
    <w:next w:val="Normal"/>
    <w:qFormat/>
    <w:rsid w:val="003A0EA8"/>
    <w:pPr>
      <w:keepNext/>
      <w:jc w:val="center"/>
      <w:outlineLvl w:val="2"/>
    </w:pPr>
    <w:rPr>
      <w:b/>
    </w:rPr>
  </w:style>
  <w:style w:type="paragraph" w:styleId="Heading8">
    <w:name w:val="heading 8"/>
    <w:basedOn w:val="Normal"/>
    <w:next w:val="Normal"/>
    <w:qFormat/>
    <w:rsid w:val="003A0EA8"/>
    <w:pPr>
      <w:keepNext/>
      <w:jc w:val="both"/>
      <w:outlineLvl w:val="7"/>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1EAA"/>
    <w:pPr>
      <w:tabs>
        <w:tab w:val="center" w:pos="4320"/>
        <w:tab w:val="right" w:pos="8640"/>
      </w:tabs>
    </w:pPr>
  </w:style>
  <w:style w:type="paragraph" w:styleId="Footer">
    <w:name w:val="footer"/>
    <w:basedOn w:val="Normal"/>
    <w:link w:val="FooterChar"/>
    <w:uiPriority w:val="99"/>
    <w:rsid w:val="00FC1EAA"/>
    <w:pPr>
      <w:tabs>
        <w:tab w:val="center" w:pos="4320"/>
        <w:tab w:val="right" w:pos="8640"/>
      </w:tabs>
    </w:pPr>
  </w:style>
  <w:style w:type="character" w:styleId="PageNumber">
    <w:name w:val="page number"/>
    <w:basedOn w:val="DefaultParagraphFont"/>
    <w:rsid w:val="003A0EA8"/>
  </w:style>
  <w:style w:type="paragraph" w:customStyle="1" w:styleId="1CharCharCharCharCharCharCharCharCharCharCharCharChar">
    <w:name w:val="1 Char Char Char Char Char Char Char Char Char Char Char Char Char"/>
    <w:basedOn w:val="DocumentMap"/>
    <w:autoRedefine/>
    <w:rsid w:val="003A0EA8"/>
    <w:pPr>
      <w:widowControl w:val="0"/>
      <w:jc w:val="both"/>
    </w:pPr>
    <w:rPr>
      <w:rFonts w:eastAsia="SimSun" w:cs="Times New Roman"/>
      <w:kern w:val="2"/>
      <w:sz w:val="24"/>
      <w:szCs w:val="24"/>
      <w:lang w:eastAsia="zh-CN"/>
    </w:rPr>
  </w:style>
  <w:style w:type="table" w:styleId="TableGrid">
    <w:name w:val="Table Grid"/>
    <w:basedOn w:val="TableNormal"/>
    <w:uiPriority w:val="59"/>
    <w:rsid w:val="003A0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3A0EA8"/>
    <w:rPr>
      <w:rFonts w:ascii="Arial" w:hAnsi="Arial" w:cs="Arial" w:hint="default"/>
      <w:b w:val="0"/>
      <w:bCs w:val="0"/>
      <w:strike w:val="0"/>
      <w:dstrike w:val="0"/>
      <w:color w:val="070707"/>
      <w:sz w:val="20"/>
      <w:szCs w:val="20"/>
      <w:u w:val="none"/>
      <w:effect w:val="none"/>
    </w:rPr>
  </w:style>
  <w:style w:type="paragraph" w:styleId="DocumentMap">
    <w:name w:val="Document Map"/>
    <w:basedOn w:val="Normal"/>
    <w:semiHidden/>
    <w:rsid w:val="003A0EA8"/>
    <w:pPr>
      <w:shd w:val="clear" w:color="auto" w:fill="000080"/>
    </w:pPr>
    <w:rPr>
      <w:rFonts w:ascii="Tahoma" w:hAnsi="Tahoma" w:cs="Tahoma"/>
      <w:sz w:val="20"/>
    </w:rPr>
  </w:style>
  <w:style w:type="paragraph" w:styleId="BalloonText">
    <w:name w:val="Balloon Text"/>
    <w:basedOn w:val="Normal"/>
    <w:link w:val="BalloonTextChar"/>
    <w:uiPriority w:val="99"/>
    <w:semiHidden/>
    <w:rsid w:val="00FC1EAA"/>
    <w:rPr>
      <w:rFonts w:ascii="Tahoma" w:hAnsi="Tahoma" w:cs="Tahoma"/>
      <w:sz w:val="16"/>
      <w:szCs w:val="16"/>
    </w:rPr>
  </w:style>
  <w:style w:type="paragraph" w:customStyle="1" w:styleId="Char">
    <w:name w:val="Char"/>
    <w:basedOn w:val="Normal"/>
    <w:autoRedefine/>
    <w:rsid w:val="00246DA6"/>
    <w:pPr>
      <w:spacing w:after="160" w:line="240" w:lineRule="exact"/>
    </w:pPr>
    <w:rPr>
      <w:rFonts w:ascii="Verdana" w:hAnsi="Verdana" w:cs="Verdana"/>
      <w:sz w:val="20"/>
    </w:rPr>
  </w:style>
  <w:style w:type="paragraph" w:customStyle="1" w:styleId="DefaultParagraphFontParaCharCharCharCharChar">
    <w:name w:val="Default Paragraph Font Para Char Char Char Char Char"/>
    <w:autoRedefine/>
    <w:rsid w:val="003D53FC"/>
    <w:pPr>
      <w:tabs>
        <w:tab w:val="left" w:pos="1152"/>
      </w:tabs>
      <w:spacing w:before="120" w:after="120" w:line="312" w:lineRule="auto"/>
    </w:pPr>
    <w:rPr>
      <w:rFonts w:ascii="Arial" w:hAnsi="Arial" w:cs="Arial"/>
      <w:sz w:val="26"/>
      <w:szCs w:val="26"/>
    </w:rPr>
  </w:style>
  <w:style w:type="paragraph" w:customStyle="1" w:styleId="CharCharCharChar">
    <w:name w:val="Char Char Char Char"/>
    <w:basedOn w:val="Normal"/>
    <w:rsid w:val="008727EC"/>
    <w:pPr>
      <w:spacing w:after="160" w:line="240" w:lineRule="exact"/>
    </w:pPr>
    <w:rPr>
      <w:rFonts w:ascii="Verdana" w:hAnsi="Verdana"/>
      <w:b/>
      <w:bCs/>
      <w:i/>
      <w:iCs/>
      <w:color w:val="000000"/>
      <w:sz w:val="20"/>
    </w:rPr>
  </w:style>
  <w:style w:type="paragraph" w:customStyle="1" w:styleId="CharCharCharCharCharCharChar">
    <w:name w:val="Char Char Char Char Char Char Char"/>
    <w:basedOn w:val="Normal"/>
    <w:semiHidden/>
    <w:rsid w:val="0010416C"/>
    <w:pPr>
      <w:spacing w:after="160" w:line="240" w:lineRule="exact"/>
    </w:pPr>
    <w:rPr>
      <w:rFonts w:ascii="Arial" w:hAnsi="Arial"/>
      <w:sz w:val="22"/>
      <w:szCs w:val="22"/>
    </w:rPr>
  </w:style>
  <w:style w:type="paragraph" w:customStyle="1" w:styleId="CharCharCharCharCharCharChar0">
    <w:name w:val="Char Char Char Char Char Char Char"/>
    <w:basedOn w:val="Normal"/>
    <w:semiHidden/>
    <w:rsid w:val="008D68E5"/>
    <w:pPr>
      <w:spacing w:after="160" w:line="240" w:lineRule="exact"/>
    </w:pPr>
    <w:rPr>
      <w:rFonts w:ascii="Arial" w:hAnsi="Arial"/>
      <w:sz w:val="22"/>
      <w:szCs w:val="22"/>
    </w:rPr>
  </w:style>
  <w:style w:type="paragraph" w:styleId="NormalWeb">
    <w:name w:val="Normal (Web)"/>
    <w:basedOn w:val="Normal"/>
    <w:uiPriority w:val="99"/>
    <w:unhideWhenUsed/>
    <w:rsid w:val="00FC1EAA"/>
    <w:pPr>
      <w:spacing w:before="100" w:beforeAutospacing="1" w:after="100" w:afterAutospacing="1"/>
    </w:pPr>
    <w:rPr>
      <w:sz w:val="24"/>
      <w:szCs w:val="24"/>
      <w:lang w:val="en-GB" w:eastAsia="en-GB"/>
    </w:rPr>
  </w:style>
  <w:style w:type="character" w:customStyle="1" w:styleId="FooterChar">
    <w:name w:val="Footer Char"/>
    <w:link w:val="Footer"/>
    <w:uiPriority w:val="99"/>
    <w:rsid w:val="00403F2D"/>
    <w:rPr>
      <w:sz w:val="28"/>
    </w:rPr>
  </w:style>
  <w:style w:type="paragraph" w:customStyle="1" w:styleId="Normal1">
    <w:name w:val="Normal1"/>
    <w:basedOn w:val="Normal"/>
    <w:qFormat/>
    <w:rsid w:val="0079594F"/>
    <w:pPr>
      <w:spacing w:before="100" w:beforeAutospacing="1" w:after="100" w:afterAutospacing="1"/>
    </w:pPr>
    <w:rPr>
      <w:szCs w:val="24"/>
      <w:lang w:val="vi-VN" w:eastAsia="vi-VN"/>
    </w:rPr>
  </w:style>
  <w:style w:type="character" w:customStyle="1" w:styleId="normalchar">
    <w:name w:val="normal__char"/>
    <w:rsid w:val="0079594F"/>
  </w:style>
  <w:style w:type="character" w:customStyle="1" w:styleId="fontstyle01">
    <w:name w:val="fontstyle01"/>
    <w:rsid w:val="007F4EE3"/>
    <w:rPr>
      <w:rFonts w:ascii="Times New Roman" w:hAnsi="Times New Roman" w:cs="Times New Roman" w:hint="default"/>
      <w:b w:val="0"/>
      <w:bCs w:val="0"/>
      <w:i w:val="0"/>
      <w:iCs w:val="0"/>
      <w:color w:val="000000"/>
      <w:sz w:val="28"/>
      <w:szCs w:val="28"/>
    </w:rPr>
  </w:style>
  <w:style w:type="character" w:styleId="FootnoteReference">
    <w:name w:val="footnote reference"/>
    <w:rsid w:val="000F5F67"/>
    <w:rPr>
      <w:vertAlign w:val="superscript"/>
    </w:rPr>
  </w:style>
  <w:style w:type="character" w:customStyle="1" w:styleId="Heading1Char">
    <w:name w:val="Heading 1 Char"/>
    <w:basedOn w:val="DefaultParagraphFont"/>
    <w:link w:val="Heading1"/>
    <w:uiPriority w:val="9"/>
    <w:rsid w:val="00FC1EAA"/>
    <w:rPr>
      <w:i/>
      <w:sz w:val="26"/>
    </w:rPr>
  </w:style>
  <w:style w:type="character" w:customStyle="1" w:styleId="apple-tab-span">
    <w:name w:val="apple-tab-span"/>
    <w:rsid w:val="00FC1EAA"/>
  </w:style>
  <w:style w:type="character" w:customStyle="1" w:styleId="Vnbnnidung5">
    <w:name w:val="Văn bản nội dung (5)_"/>
    <w:link w:val="Vnbnnidung50"/>
    <w:rsid w:val="00FC1EAA"/>
    <w:rPr>
      <w:i/>
      <w:iCs/>
      <w:sz w:val="27"/>
      <w:szCs w:val="27"/>
      <w:shd w:val="clear" w:color="auto" w:fill="FFFFFF"/>
    </w:rPr>
  </w:style>
  <w:style w:type="paragraph" w:customStyle="1" w:styleId="Vnbnnidung50">
    <w:name w:val="Văn bản nội dung (5)"/>
    <w:basedOn w:val="Normal"/>
    <w:link w:val="Vnbnnidung5"/>
    <w:rsid w:val="00FC1EAA"/>
    <w:pPr>
      <w:widowControl w:val="0"/>
      <w:shd w:val="clear" w:color="auto" w:fill="FFFFFF"/>
      <w:spacing w:after="180" w:line="0" w:lineRule="atLeast"/>
      <w:jc w:val="both"/>
    </w:pPr>
    <w:rPr>
      <w:i/>
      <w:iCs/>
      <w:sz w:val="27"/>
      <w:szCs w:val="27"/>
    </w:rPr>
  </w:style>
  <w:style w:type="character" w:customStyle="1" w:styleId="HeaderChar">
    <w:name w:val="Header Char"/>
    <w:link w:val="Header"/>
    <w:uiPriority w:val="99"/>
    <w:rsid w:val="00FC1EAA"/>
    <w:rPr>
      <w:sz w:val="28"/>
    </w:rPr>
  </w:style>
  <w:style w:type="character" w:customStyle="1" w:styleId="BalloonTextChar">
    <w:name w:val="Balloon Text Char"/>
    <w:link w:val="BalloonText"/>
    <w:uiPriority w:val="99"/>
    <w:semiHidden/>
    <w:rsid w:val="00FC1EAA"/>
    <w:rPr>
      <w:rFonts w:ascii="Tahoma" w:hAnsi="Tahoma" w:cs="Tahoma"/>
      <w:sz w:val="16"/>
      <w:szCs w:val="16"/>
    </w:rPr>
  </w:style>
  <w:style w:type="character" w:customStyle="1" w:styleId="Vnbnnidung">
    <w:name w:val="Văn bản nội dung_"/>
    <w:rsid w:val="00FC1EAA"/>
    <w:rPr>
      <w:rFonts w:ascii="Times New Roman" w:eastAsia="Times New Roman" w:hAnsi="Times New Roman" w:cs="Times New Roman"/>
      <w:b w:val="0"/>
      <w:bCs w:val="0"/>
      <w:i w:val="0"/>
      <w:iCs w:val="0"/>
      <w:smallCaps w:val="0"/>
      <w:strike w:val="0"/>
      <w:sz w:val="26"/>
      <w:szCs w:val="26"/>
      <w:u w:val="none"/>
    </w:rPr>
  </w:style>
  <w:style w:type="character" w:customStyle="1" w:styleId="Vnbnnidung0">
    <w:name w:val="Văn bản nội dung"/>
    <w:rsid w:val="00FC1EA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VnbnnidungChhoanh">
    <w:name w:val="Văn bản nội dung + Chữ hoa nhỏ"/>
    <w:rsid w:val="00FC1EAA"/>
    <w:rPr>
      <w:rFonts w:ascii="Times New Roman" w:eastAsia="Times New Roman" w:hAnsi="Times New Roman" w:cs="Times New Roman"/>
      <w:b w:val="0"/>
      <w:bCs w:val="0"/>
      <w:i w:val="0"/>
      <w:iCs w:val="0"/>
      <w:smallCaps/>
      <w:strike w:val="0"/>
      <w:color w:val="000000"/>
      <w:spacing w:val="0"/>
      <w:w w:val="100"/>
      <w:position w:val="0"/>
      <w:sz w:val="26"/>
      <w:szCs w:val="26"/>
      <w:u w:val="none"/>
      <w:lang w:val="vi-VN"/>
    </w:rPr>
  </w:style>
  <w:style w:type="character" w:customStyle="1" w:styleId="VnbnnidungInm">
    <w:name w:val="Văn bản nội dung + In đậm"/>
    <w:aliases w:val="In nghiêng,Giãn cách 1 pt"/>
    <w:rsid w:val="00FC1EAA"/>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styleId="Hyperlink">
    <w:name w:val="Hyperlink"/>
    <w:rsid w:val="00FC1EAA"/>
    <w:rPr>
      <w:color w:val="0066CC"/>
      <w:u w:val="single"/>
    </w:rPr>
  </w:style>
  <w:style w:type="character" w:customStyle="1" w:styleId="Vnbnnidung2">
    <w:name w:val="Văn bản nội dung (2)_"/>
    <w:link w:val="Vnbnnidung20"/>
    <w:rsid w:val="00FC1EAA"/>
    <w:rPr>
      <w:i/>
      <w:iCs/>
      <w:sz w:val="26"/>
      <w:szCs w:val="26"/>
      <w:shd w:val="clear" w:color="auto" w:fill="FFFFFF"/>
    </w:rPr>
  </w:style>
  <w:style w:type="character" w:customStyle="1" w:styleId="Vnbnnidung2Khnginnghing">
    <w:name w:val="Văn bản nội dung (2) + Không in nghiêng"/>
    <w:rsid w:val="00FC1EAA"/>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28pt">
    <w:name w:val="Văn bản nội dung (2) + 8 pt"/>
    <w:rsid w:val="00FC1EAA"/>
    <w:rPr>
      <w:rFonts w:ascii="Times New Roman" w:eastAsia="Times New Roman" w:hAnsi="Times New Roman" w:cs="Times New Roman"/>
      <w:b w:val="0"/>
      <w:bCs w:val="0"/>
      <w:i/>
      <w:iCs/>
      <w:smallCaps w:val="0"/>
      <w:strike w:val="0"/>
      <w:color w:val="000000"/>
      <w:spacing w:val="0"/>
      <w:w w:val="100"/>
      <w:position w:val="0"/>
      <w:sz w:val="16"/>
      <w:szCs w:val="16"/>
      <w:u w:val="none"/>
      <w:lang w:val="vi-VN"/>
    </w:rPr>
  </w:style>
  <w:style w:type="character" w:customStyle="1" w:styleId="Tiu1">
    <w:name w:val="Tiêu đề #1_"/>
    <w:rsid w:val="00FC1EAA"/>
    <w:rPr>
      <w:rFonts w:ascii="Times New Roman" w:eastAsia="Times New Roman" w:hAnsi="Times New Roman" w:cs="Times New Roman"/>
      <w:b w:val="0"/>
      <w:bCs w:val="0"/>
      <w:i w:val="0"/>
      <w:iCs w:val="0"/>
      <w:smallCaps w:val="0"/>
      <w:strike w:val="0"/>
      <w:sz w:val="26"/>
      <w:szCs w:val="26"/>
      <w:u w:val="none"/>
    </w:rPr>
  </w:style>
  <w:style w:type="character" w:customStyle="1" w:styleId="Vnbnnidung6">
    <w:name w:val="Văn bản nội dung (6)_"/>
    <w:link w:val="Vnbnnidung60"/>
    <w:rsid w:val="00FC1EAA"/>
    <w:rPr>
      <w:rFonts w:ascii="Franklin Gothic Heavy" w:eastAsia="Franklin Gothic Heavy" w:hAnsi="Franklin Gothic Heavy" w:cs="Franklin Gothic Heavy"/>
      <w:sz w:val="8"/>
      <w:szCs w:val="8"/>
      <w:shd w:val="clear" w:color="auto" w:fill="FFFFFF"/>
    </w:rPr>
  </w:style>
  <w:style w:type="character" w:customStyle="1" w:styleId="Tiu10">
    <w:name w:val="Tiêu đề #1"/>
    <w:rsid w:val="00FC1EA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paragraph" w:customStyle="1" w:styleId="Vnbnnidung20">
    <w:name w:val="Văn bản nội dung (2)"/>
    <w:basedOn w:val="Normal"/>
    <w:link w:val="Vnbnnidung2"/>
    <w:rsid w:val="00FC1EAA"/>
    <w:pPr>
      <w:widowControl w:val="0"/>
      <w:shd w:val="clear" w:color="auto" w:fill="FFFFFF"/>
      <w:spacing w:before="60" w:line="0" w:lineRule="atLeast"/>
      <w:ind w:hanging="280"/>
      <w:jc w:val="center"/>
    </w:pPr>
    <w:rPr>
      <w:i/>
      <w:iCs/>
      <w:sz w:val="26"/>
      <w:szCs w:val="26"/>
    </w:rPr>
  </w:style>
  <w:style w:type="paragraph" w:customStyle="1" w:styleId="Vnbnnidung60">
    <w:name w:val="Văn bản nội dung (6)"/>
    <w:basedOn w:val="Normal"/>
    <w:link w:val="Vnbnnidung6"/>
    <w:rsid w:val="00FC1EAA"/>
    <w:pPr>
      <w:widowControl w:val="0"/>
      <w:shd w:val="clear" w:color="auto" w:fill="FFFFFF"/>
      <w:spacing w:line="0" w:lineRule="atLeast"/>
      <w:jc w:val="both"/>
    </w:pPr>
    <w:rPr>
      <w:rFonts w:ascii="Franklin Gothic Heavy" w:eastAsia="Franklin Gothic Heavy" w:hAnsi="Franklin Gothic Heavy" w:cs="Franklin Gothic Heavy"/>
      <w:sz w:val="8"/>
      <w:szCs w:val="8"/>
    </w:rPr>
  </w:style>
  <w:style w:type="paragraph" w:styleId="BodyTextIndent">
    <w:name w:val="Body Text Indent"/>
    <w:basedOn w:val="Normal"/>
    <w:link w:val="BodyTextIndentChar"/>
    <w:rsid w:val="00FC1EAA"/>
    <w:pPr>
      <w:spacing w:after="120"/>
      <w:ind w:left="360"/>
    </w:pPr>
    <w:rPr>
      <w:szCs w:val="24"/>
      <w:lang w:val="vi-VN"/>
    </w:rPr>
  </w:style>
  <w:style w:type="character" w:customStyle="1" w:styleId="BodyTextIndentChar">
    <w:name w:val="Body Text Indent Char"/>
    <w:basedOn w:val="DefaultParagraphFont"/>
    <w:link w:val="BodyTextIndent"/>
    <w:rsid w:val="00FC1EAA"/>
    <w:rPr>
      <w:sz w:val="28"/>
      <w:szCs w:val="24"/>
      <w:lang w:val="vi-VN"/>
    </w:rPr>
  </w:style>
  <w:style w:type="paragraph" w:styleId="Revision">
    <w:name w:val="Revision"/>
    <w:hidden/>
    <w:uiPriority w:val="99"/>
    <w:semiHidden/>
    <w:rsid w:val="00FC1EAA"/>
    <w:rPr>
      <w:sz w:val="28"/>
    </w:rPr>
  </w:style>
  <w:style w:type="character" w:styleId="CommentReference">
    <w:name w:val="annotation reference"/>
    <w:basedOn w:val="DefaultParagraphFont"/>
    <w:rsid w:val="00FC1EAA"/>
    <w:rPr>
      <w:sz w:val="16"/>
      <w:szCs w:val="16"/>
    </w:rPr>
  </w:style>
  <w:style w:type="paragraph" w:styleId="CommentText">
    <w:name w:val="annotation text"/>
    <w:basedOn w:val="Normal"/>
    <w:link w:val="CommentTextChar"/>
    <w:rsid w:val="00FC1EAA"/>
    <w:rPr>
      <w:sz w:val="20"/>
    </w:rPr>
  </w:style>
  <w:style w:type="character" w:customStyle="1" w:styleId="CommentTextChar">
    <w:name w:val="Comment Text Char"/>
    <w:basedOn w:val="DefaultParagraphFont"/>
    <w:link w:val="CommentText"/>
    <w:rsid w:val="00FC1EAA"/>
  </w:style>
  <w:style w:type="paragraph" w:styleId="CommentSubject">
    <w:name w:val="annotation subject"/>
    <w:basedOn w:val="CommentText"/>
    <w:next w:val="CommentText"/>
    <w:link w:val="CommentSubjectChar"/>
    <w:rsid w:val="00FC1EAA"/>
    <w:rPr>
      <w:b/>
      <w:bCs/>
    </w:rPr>
  </w:style>
  <w:style w:type="character" w:customStyle="1" w:styleId="CommentSubjectChar">
    <w:name w:val="Comment Subject Char"/>
    <w:basedOn w:val="CommentTextChar"/>
    <w:link w:val="CommentSubject"/>
    <w:rsid w:val="00FC1EAA"/>
    <w:rPr>
      <w:b/>
      <w:bCs/>
    </w:rPr>
  </w:style>
  <w:style w:type="character" w:customStyle="1" w:styleId="fontstyle21">
    <w:name w:val="fontstyle21"/>
    <w:basedOn w:val="DefaultParagraphFont"/>
    <w:rsid w:val="00714218"/>
    <w:rPr>
      <w:rFonts w:ascii="Times New Roman" w:hAnsi="Times New Roman" w:cs="Times New Roman" w:hint="default"/>
      <w:b w:val="0"/>
      <w:bCs w:val="0"/>
      <w:i/>
      <w:iCs/>
      <w:color w:val="000000"/>
      <w:sz w:val="28"/>
      <w:szCs w:val="28"/>
    </w:rPr>
  </w:style>
  <w:style w:type="character" w:customStyle="1" w:styleId="Bodytext5">
    <w:name w:val="Body text (5)_"/>
    <w:link w:val="Bodytext50"/>
    <w:rsid w:val="005B12A8"/>
    <w:rPr>
      <w:b/>
      <w:bCs/>
      <w:sz w:val="26"/>
      <w:szCs w:val="26"/>
      <w:shd w:val="clear" w:color="auto" w:fill="FFFFFF"/>
    </w:rPr>
  </w:style>
  <w:style w:type="character" w:customStyle="1" w:styleId="Bodytext">
    <w:name w:val="Body text_"/>
    <w:link w:val="BodyText1"/>
    <w:rsid w:val="005B12A8"/>
    <w:rPr>
      <w:sz w:val="27"/>
      <w:szCs w:val="27"/>
      <w:shd w:val="clear" w:color="auto" w:fill="FFFFFF"/>
    </w:rPr>
  </w:style>
  <w:style w:type="character" w:customStyle="1" w:styleId="BodytextItalic">
    <w:name w:val="Body text + Italic"/>
    <w:rsid w:val="005B12A8"/>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Heading10">
    <w:name w:val="Heading #1_"/>
    <w:rsid w:val="005B12A8"/>
    <w:rPr>
      <w:rFonts w:ascii="Times New Roman" w:eastAsia="Times New Roman" w:hAnsi="Times New Roman" w:cs="Times New Roman"/>
      <w:b/>
      <w:bCs/>
      <w:i w:val="0"/>
      <w:iCs w:val="0"/>
      <w:smallCaps w:val="0"/>
      <w:strike w:val="0"/>
      <w:sz w:val="26"/>
      <w:szCs w:val="26"/>
      <w:u w:val="none"/>
    </w:rPr>
  </w:style>
  <w:style w:type="character" w:customStyle="1" w:styleId="Heading11">
    <w:name w:val="Heading #1"/>
    <w:rsid w:val="005B12A8"/>
    <w:rPr>
      <w:rFonts w:ascii="Times New Roman" w:eastAsia="Times New Roman" w:hAnsi="Times New Roman" w:cs="Times New Roman"/>
      <w:b/>
      <w:bCs/>
      <w:i w:val="0"/>
      <w:iCs w:val="0"/>
      <w:smallCaps w:val="0"/>
      <w:strike w:val="0"/>
      <w:color w:val="000000"/>
      <w:spacing w:val="0"/>
      <w:w w:val="100"/>
      <w:position w:val="0"/>
      <w:sz w:val="26"/>
      <w:szCs w:val="26"/>
      <w:u w:val="single"/>
    </w:rPr>
  </w:style>
  <w:style w:type="character" w:customStyle="1" w:styleId="Bodytext6">
    <w:name w:val="Body text (6)_"/>
    <w:link w:val="Bodytext60"/>
    <w:rsid w:val="005B12A8"/>
    <w:rPr>
      <w:i/>
      <w:iCs/>
      <w:sz w:val="27"/>
      <w:szCs w:val="27"/>
      <w:shd w:val="clear" w:color="auto" w:fill="FFFFFF"/>
    </w:rPr>
  </w:style>
  <w:style w:type="character" w:customStyle="1" w:styleId="Heading1SmallCaps">
    <w:name w:val="Heading #1 + Small Caps"/>
    <w:rsid w:val="005B12A8"/>
    <w:rPr>
      <w:rFonts w:ascii="Times New Roman" w:eastAsia="Times New Roman" w:hAnsi="Times New Roman" w:cs="Times New Roman"/>
      <w:b/>
      <w:bCs/>
      <w:i w:val="0"/>
      <w:iCs w:val="0"/>
      <w:smallCaps/>
      <w:strike w:val="0"/>
      <w:color w:val="000000"/>
      <w:spacing w:val="0"/>
      <w:w w:val="100"/>
      <w:position w:val="0"/>
      <w:sz w:val="26"/>
      <w:szCs w:val="26"/>
      <w:u w:val="none"/>
      <w:lang w:val="vi-VN"/>
    </w:rPr>
  </w:style>
  <w:style w:type="paragraph" w:customStyle="1" w:styleId="Bodytext50">
    <w:name w:val="Body text (5)"/>
    <w:basedOn w:val="Normal"/>
    <w:link w:val="Bodytext5"/>
    <w:rsid w:val="005B12A8"/>
    <w:pPr>
      <w:widowControl w:val="0"/>
      <w:shd w:val="clear" w:color="auto" w:fill="FFFFFF"/>
      <w:spacing w:line="312" w:lineRule="exact"/>
      <w:jc w:val="center"/>
    </w:pPr>
    <w:rPr>
      <w:b/>
      <w:bCs/>
      <w:sz w:val="26"/>
      <w:szCs w:val="26"/>
    </w:rPr>
  </w:style>
  <w:style w:type="paragraph" w:customStyle="1" w:styleId="BodyText1">
    <w:name w:val="Body Text1"/>
    <w:basedOn w:val="Normal"/>
    <w:link w:val="Bodytext"/>
    <w:rsid w:val="005B12A8"/>
    <w:pPr>
      <w:widowControl w:val="0"/>
      <w:shd w:val="clear" w:color="auto" w:fill="FFFFFF"/>
      <w:spacing w:before="720" w:after="60" w:line="350" w:lineRule="exact"/>
      <w:jc w:val="both"/>
    </w:pPr>
    <w:rPr>
      <w:sz w:val="27"/>
      <w:szCs w:val="27"/>
    </w:rPr>
  </w:style>
  <w:style w:type="paragraph" w:customStyle="1" w:styleId="Bodytext60">
    <w:name w:val="Body text (6)"/>
    <w:basedOn w:val="Normal"/>
    <w:link w:val="Bodytext6"/>
    <w:rsid w:val="005B12A8"/>
    <w:pPr>
      <w:widowControl w:val="0"/>
      <w:shd w:val="clear" w:color="auto" w:fill="FFFFFF"/>
      <w:spacing w:before="60" w:line="475" w:lineRule="exact"/>
      <w:jc w:val="center"/>
    </w:pPr>
    <w:rPr>
      <w:i/>
      <w:i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EAA"/>
    <w:rPr>
      <w:sz w:val="28"/>
    </w:rPr>
  </w:style>
  <w:style w:type="paragraph" w:styleId="Heading1">
    <w:name w:val="heading 1"/>
    <w:basedOn w:val="Normal"/>
    <w:next w:val="Normal"/>
    <w:link w:val="Heading1Char"/>
    <w:uiPriority w:val="9"/>
    <w:qFormat/>
    <w:rsid w:val="00FC1EAA"/>
    <w:pPr>
      <w:keepNext/>
      <w:jc w:val="center"/>
      <w:outlineLvl w:val="0"/>
    </w:pPr>
    <w:rPr>
      <w:i/>
      <w:sz w:val="26"/>
    </w:rPr>
  </w:style>
  <w:style w:type="paragraph" w:styleId="Heading3">
    <w:name w:val="heading 3"/>
    <w:basedOn w:val="Normal"/>
    <w:next w:val="Normal"/>
    <w:qFormat/>
    <w:rsid w:val="003A0EA8"/>
    <w:pPr>
      <w:keepNext/>
      <w:jc w:val="center"/>
      <w:outlineLvl w:val="2"/>
    </w:pPr>
    <w:rPr>
      <w:b/>
    </w:rPr>
  </w:style>
  <w:style w:type="paragraph" w:styleId="Heading8">
    <w:name w:val="heading 8"/>
    <w:basedOn w:val="Normal"/>
    <w:next w:val="Normal"/>
    <w:qFormat/>
    <w:rsid w:val="003A0EA8"/>
    <w:pPr>
      <w:keepNext/>
      <w:jc w:val="both"/>
      <w:outlineLvl w:val="7"/>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1EAA"/>
    <w:pPr>
      <w:tabs>
        <w:tab w:val="center" w:pos="4320"/>
        <w:tab w:val="right" w:pos="8640"/>
      </w:tabs>
    </w:pPr>
  </w:style>
  <w:style w:type="paragraph" w:styleId="Footer">
    <w:name w:val="footer"/>
    <w:basedOn w:val="Normal"/>
    <w:link w:val="FooterChar"/>
    <w:uiPriority w:val="99"/>
    <w:rsid w:val="00FC1EAA"/>
    <w:pPr>
      <w:tabs>
        <w:tab w:val="center" w:pos="4320"/>
        <w:tab w:val="right" w:pos="8640"/>
      </w:tabs>
    </w:pPr>
  </w:style>
  <w:style w:type="character" w:styleId="PageNumber">
    <w:name w:val="page number"/>
    <w:basedOn w:val="DefaultParagraphFont"/>
    <w:rsid w:val="003A0EA8"/>
  </w:style>
  <w:style w:type="paragraph" w:customStyle="1" w:styleId="1CharCharCharCharCharCharCharCharCharCharCharCharChar">
    <w:name w:val="1 Char Char Char Char Char Char Char Char Char Char Char Char Char"/>
    <w:basedOn w:val="DocumentMap"/>
    <w:autoRedefine/>
    <w:rsid w:val="003A0EA8"/>
    <w:pPr>
      <w:widowControl w:val="0"/>
      <w:jc w:val="both"/>
    </w:pPr>
    <w:rPr>
      <w:rFonts w:eastAsia="SimSun" w:cs="Times New Roman"/>
      <w:kern w:val="2"/>
      <w:sz w:val="24"/>
      <w:szCs w:val="24"/>
      <w:lang w:eastAsia="zh-CN"/>
    </w:rPr>
  </w:style>
  <w:style w:type="table" w:styleId="TableGrid">
    <w:name w:val="Table Grid"/>
    <w:basedOn w:val="TableNormal"/>
    <w:uiPriority w:val="59"/>
    <w:rsid w:val="003A0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3A0EA8"/>
    <w:rPr>
      <w:rFonts w:ascii="Arial" w:hAnsi="Arial" w:cs="Arial" w:hint="default"/>
      <w:b w:val="0"/>
      <w:bCs w:val="0"/>
      <w:strike w:val="0"/>
      <w:dstrike w:val="0"/>
      <w:color w:val="070707"/>
      <w:sz w:val="20"/>
      <w:szCs w:val="20"/>
      <w:u w:val="none"/>
      <w:effect w:val="none"/>
    </w:rPr>
  </w:style>
  <w:style w:type="paragraph" w:styleId="DocumentMap">
    <w:name w:val="Document Map"/>
    <w:basedOn w:val="Normal"/>
    <w:semiHidden/>
    <w:rsid w:val="003A0EA8"/>
    <w:pPr>
      <w:shd w:val="clear" w:color="auto" w:fill="000080"/>
    </w:pPr>
    <w:rPr>
      <w:rFonts w:ascii="Tahoma" w:hAnsi="Tahoma" w:cs="Tahoma"/>
      <w:sz w:val="20"/>
    </w:rPr>
  </w:style>
  <w:style w:type="paragraph" w:styleId="BalloonText">
    <w:name w:val="Balloon Text"/>
    <w:basedOn w:val="Normal"/>
    <w:link w:val="BalloonTextChar"/>
    <w:uiPriority w:val="99"/>
    <w:semiHidden/>
    <w:rsid w:val="00FC1EAA"/>
    <w:rPr>
      <w:rFonts w:ascii="Tahoma" w:hAnsi="Tahoma" w:cs="Tahoma"/>
      <w:sz w:val="16"/>
      <w:szCs w:val="16"/>
    </w:rPr>
  </w:style>
  <w:style w:type="paragraph" w:customStyle="1" w:styleId="Char">
    <w:name w:val="Char"/>
    <w:basedOn w:val="Normal"/>
    <w:autoRedefine/>
    <w:rsid w:val="00246DA6"/>
    <w:pPr>
      <w:spacing w:after="160" w:line="240" w:lineRule="exact"/>
    </w:pPr>
    <w:rPr>
      <w:rFonts w:ascii="Verdana" w:hAnsi="Verdana" w:cs="Verdana"/>
      <w:sz w:val="20"/>
    </w:rPr>
  </w:style>
  <w:style w:type="paragraph" w:customStyle="1" w:styleId="DefaultParagraphFontParaCharCharCharCharChar">
    <w:name w:val="Default Paragraph Font Para Char Char Char Char Char"/>
    <w:autoRedefine/>
    <w:rsid w:val="003D53FC"/>
    <w:pPr>
      <w:tabs>
        <w:tab w:val="left" w:pos="1152"/>
      </w:tabs>
      <w:spacing w:before="120" w:after="120" w:line="312" w:lineRule="auto"/>
    </w:pPr>
    <w:rPr>
      <w:rFonts w:ascii="Arial" w:hAnsi="Arial" w:cs="Arial"/>
      <w:sz w:val="26"/>
      <w:szCs w:val="26"/>
    </w:rPr>
  </w:style>
  <w:style w:type="paragraph" w:customStyle="1" w:styleId="CharCharCharChar">
    <w:name w:val="Char Char Char Char"/>
    <w:basedOn w:val="Normal"/>
    <w:rsid w:val="008727EC"/>
    <w:pPr>
      <w:spacing w:after="160" w:line="240" w:lineRule="exact"/>
    </w:pPr>
    <w:rPr>
      <w:rFonts w:ascii="Verdana" w:hAnsi="Verdana"/>
      <w:b/>
      <w:bCs/>
      <w:i/>
      <w:iCs/>
      <w:color w:val="000000"/>
      <w:sz w:val="20"/>
    </w:rPr>
  </w:style>
  <w:style w:type="paragraph" w:customStyle="1" w:styleId="CharCharCharCharCharCharChar">
    <w:name w:val="Char Char Char Char Char Char Char"/>
    <w:basedOn w:val="Normal"/>
    <w:semiHidden/>
    <w:rsid w:val="0010416C"/>
    <w:pPr>
      <w:spacing w:after="160" w:line="240" w:lineRule="exact"/>
    </w:pPr>
    <w:rPr>
      <w:rFonts w:ascii="Arial" w:hAnsi="Arial"/>
      <w:sz w:val="22"/>
      <w:szCs w:val="22"/>
    </w:rPr>
  </w:style>
  <w:style w:type="paragraph" w:customStyle="1" w:styleId="CharCharCharCharCharCharChar0">
    <w:name w:val="Char Char Char Char Char Char Char"/>
    <w:basedOn w:val="Normal"/>
    <w:semiHidden/>
    <w:rsid w:val="008D68E5"/>
    <w:pPr>
      <w:spacing w:after="160" w:line="240" w:lineRule="exact"/>
    </w:pPr>
    <w:rPr>
      <w:rFonts w:ascii="Arial" w:hAnsi="Arial"/>
      <w:sz w:val="22"/>
      <w:szCs w:val="22"/>
    </w:rPr>
  </w:style>
  <w:style w:type="paragraph" w:styleId="NormalWeb">
    <w:name w:val="Normal (Web)"/>
    <w:basedOn w:val="Normal"/>
    <w:uiPriority w:val="99"/>
    <w:unhideWhenUsed/>
    <w:rsid w:val="00FC1EAA"/>
    <w:pPr>
      <w:spacing w:before="100" w:beforeAutospacing="1" w:after="100" w:afterAutospacing="1"/>
    </w:pPr>
    <w:rPr>
      <w:sz w:val="24"/>
      <w:szCs w:val="24"/>
      <w:lang w:val="en-GB" w:eastAsia="en-GB"/>
    </w:rPr>
  </w:style>
  <w:style w:type="character" w:customStyle="1" w:styleId="FooterChar">
    <w:name w:val="Footer Char"/>
    <w:link w:val="Footer"/>
    <w:uiPriority w:val="99"/>
    <w:rsid w:val="00403F2D"/>
    <w:rPr>
      <w:sz w:val="28"/>
    </w:rPr>
  </w:style>
  <w:style w:type="paragraph" w:customStyle="1" w:styleId="Normal1">
    <w:name w:val="Normal1"/>
    <w:basedOn w:val="Normal"/>
    <w:qFormat/>
    <w:rsid w:val="0079594F"/>
    <w:pPr>
      <w:spacing w:before="100" w:beforeAutospacing="1" w:after="100" w:afterAutospacing="1"/>
    </w:pPr>
    <w:rPr>
      <w:szCs w:val="24"/>
      <w:lang w:val="vi-VN" w:eastAsia="vi-VN"/>
    </w:rPr>
  </w:style>
  <w:style w:type="character" w:customStyle="1" w:styleId="normalchar">
    <w:name w:val="normal__char"/>
    <w:rsid w:val="0079594F"/>
  </w:style>
  <w:style w:type="character" w:customStyle="1" w:styleId="fontstyle01">
    <w:name w:val="fontstyle01"/>
    <w:rsid w:val="007F4EE3"/>
    <w:rPr>
      <w:rFonts w:ascii="Times New Roman" w:hAnsi="Times New Roman" w:cs="Times New Roman" w:hint="default"/>
      <w:b w:val="0"/>
      <w:bCs w:val="0"/>
      <w:i w:val="0"/>
      <w:iCs w:val="0"/>
      <w:color w:val="000000"/>
      <w:sz w:val="28"/>
      <w:szCs w:val="28"/>
    </w:rPr>
  </w:style>
  <w:style w:type="character" w:styleId="FootnoteReference">
    <w:name w:val="footnote reference"/>
    <w:rsid w:val="000F5F67"/>
    <w:rPr>
      <w:vertAlign w:val="superscript"/>
    </w:rPr>
  </w:style>
  <w:style w:type="character" w:customStyle="1" w:styleId="Heading1Char">
    <w:name w:val="Heading 1 Char"/>
    <w:basedOn w:val="DefaultParagraphFont"/>
    <w:link w:val="Heading1"/>
    <w:uiPriority w:val="9"/>
    <w:rsid w:val="00FC1EAA"/>
    <w:rPr>
      <w:i/>
      <w:sz w:val="26"/>
    </w:rPr>
  </w:style>
  <w:style w:type="character" w:customStyle="1" w:styleId="apple-tab-span">
    <w:name w:val="apple-tab-span"/>
    <w:rsid w:val="00FC1EAA"/>
  </w:style>
  <w:style w:type="character" w:customStyle="1" w:styleId="Vnbnnidung5">
    <w:name w:val="Văn bản nội dung (5)_"/>
    <w:link w:val="Vnbnnidung50"/>
    <w:rsid w:val="00FC1EAA"/>
    <w:rPr>
      <w:i/>
      <w:iCs/>
      <w:sz w:val="27"/>
      <w:szCs w:val="27"/>
      <w:shd w:val="clear" w:color="auto" w:fill="FFFFFF"/>
    </w:rPr>
  </w:style>
  <w:style w:type="paragraph" w:customStyle="1" w:styleId="Vnbnnidung50">
    <w:name w:val="Văn bản nội dung (5)"/>
    <w:basedOn w:val="Normal"/>
    <w:link w:val="Vnbnnidung5"/>
    <w:rsid w:val="00FC1EAA"/>
    <w:pPr>
      <w:widowControl w:val="0"/>
      <w:shd w:val="clear" w:color="auto" w:fill="FFFFFF"/>
      <w:spacing w:after="180" w:line="0" w:lineRule="atLeast"/>
      <w:jc w:val="both"/>
    </w:pPr>
    <w:rPr>
      <w:i/>
      <w:iCs/>
      <w:sz w:val="27"/>
      <w:szCs w:val="27"/>
    </w:rPr>
  </w:style>
  <w:style w:type="character" w:customStyle="1" w:styleId="HeaderChar">
    <w:name w:val="Header Char"/>
    <w:link w:val="Header"/>
    <w:uiPriority w:val="99"/>
    <w:rsid w:val="00FC1EAA"/>
    <w:rPr>
      <w:sz w:val="28"/>
    </w:rPr>
  </w:style>
  <w:style w:type="character" w:customStyle="1" w:styleId="BalloonTextChar">
    <w:name w:val="Balloon Text Char"/>
    <w:link w:val="BalloonText"/>
    <w:uiPriority w:val="99"/>
    <w:semiHidden/>
    <w:rsid w:val="00FC1EAA"/>
    <w:rPr>
      <w:rFonts w:ascii="Tahoma" w:hAnsi="Tahoma" w:cs="Tahoma"/>
      <w:sz w:val="16"/>
      <w:szCs w:val="16"/>
    </w:rPr>
  </w:style>
  <w:style w:type="character" w:customStyle="1" w:styleId="Vnbnnidung">
    <w:name w:val="Văn bản nội dung_"/>
    <w:rsid w:val="00FC1EAA"/>
    <w:rPr>
      <w:rFonts w:ascii="Times New Roman" w:eastAsia="Times New Roman" w:hAnsi="Times New Roman" w:cs="Times New Roman"/>
      <w:b w:val="0"/>
      <w:bCs w:val="0"/>
      <w:i w:val="0"/>
      <w:iCs w:val="0"/>
      <w:smallCaps w:val="0"/>
      <w:strike w:val="0"/>
      <w:sz w:val="26"/>
      <w:szCs w:val="26"/>
      <w:u w:val="none"/>
    </w:rPr>
  </w:style>
  <w:style w:type="character" w:customStyle="1" w:styleId="Vnbnnidung0">
    <w:name w:val="Văn bản nội dung"/>
    <w:rsid w:val="00FC1EA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VnbnnidungChhoanh">
    <w:name w:val="Văn bản nội dung + Chữ hoa nhỏ"/>
    <w:rsid w:val="00FC1EAA"/>
    <w:rPr>
      <w:rFonts w:ascii="Times New Roman" w:eastAsia="Times New Roman" w:hAnsi="Times New Roman" w:cs="Times New Roman"/>
      <w:b w:val="0"/>
      <w:bCs w:val="0"/>
      <w:i w:val="0"/>
      <w:iCs w:val="0"/>
      <w:smallCaps/>
      <w:strike w:val="0"/>
      <w:color w:val="000000"/>
      <w:spacing w:val="0"/>
      <w:w w:val="100"/>
      <w:position w:val="0"/>
      <w:sz w:val="26"/>
      <w:szCs w:val="26"/>
      <w:u w:val="none"/>
      <w:lang w:val="vi-VN"/>
    </w:rPr>
  </w:style>
  <w:style w:type="character" w:customStyle="1" w:styleId="VnbnnidungInm">
    <w:name w:val="Văn bản nội dung + In đậm"/>
    <w:aliases w:val="In nghiêng,Giãn cách 1 pt"/>
    <w:rsid w:val="00FC1EAA"/>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styleId="Hyperlink">
    <w:name w:val="Hyperlink"/>
    <w:rsid w:val="00FC1EAA"/>
    <w:rPr>
      <w:color w:val="0066CC"/>
      <w:u w:val="single"/>
    </w:rPr>
  </w:style>
  <w:style w:type="character" w:customStyle="1" w:styleId="Vnbnnidung2">
    <w:name w:val="Văn bản nội dung (2)_"/>
    <w:link w:val="Vnbnnidung20"/>
    <w:rsid w:val="00FC1EAA"/>
    <w:rPr>
      <w:i/>
      <w:iCs/>
      <w:sz w:val="26"/>
      <w:szCs w:val="26"/>
      <w:shd w:val="clear" w:color="auto" w:fill="FFFFFF"/>
    </w:rPr>
  </w:style>
  <w:style w:type="character" w:customStyle="1" w:styleId="Vnbnnidung2Khnginnghing">
    <w:name w:val="Văn bản nội dung (2) + Không in nghiêng"/>
    <w:rsid w:val="00FC1EAA"/>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28pt">
    <w:name w:val="Văn bản nội dung (2) + 8 pt"/>
    <w:rsid w:val="00FC1EAA"/>
    <w:rPr>
      <w:rFonts w:ascii="Times New Roman" w:eastAsia="Times New Roman" w:hAnsi="Times New Roman" w:cs="Times New Roman"/>
      <w:b w:val="0"/>
      <w:bCs w:val="0"/>
      <w:i/>
      <w:iCs/>
      <w:smallCaps w:val="0"/>
      <w:strike w:val="0"/>
      <w:color w:val="000000"/>
      <w:spacing w:val="0"/>
      <w:w w:val="100"/>
      <w:position w:val="0"/>
      <w:sz w:val="16"/>
      <w:szCs w:val="16"/>
      <w:u w:val="none"/>
      <w:lang w:val="vi-VN"/>
    </w:rPr>
  </w:style>
  <w:style w:type="character" w:customStyle="1" w:styleId="Tiu1">
    <w:name w:val="Tiêu đề #1_"/>
    <w:rsid w:val="00FC1EAA"/>
    <w:rPr>
      <w:rFonts w:ascii="Times New Roman" w:eastAsia="Times New Roman" w:hAnsi="Times New Roman" w:cs="Times New Roman"/>
      <w:b w:val="0"/>
      <w:bCs w:val="0"/>
      <w:i w:val="0"/>
      <w:iCs w:val="0"/>
      <w:smallCaps w:val="0"/>
      <w:strike w:val="0"/>
      <w:sz w:val="26"/>
      <w:szCs w:val="26"/>
      <w:u w:val="none"/>
    </w:rPr>
  </w:style>
  <w:style w:type="character" w:customStyle="1" w:styleId="Vnbnnidung6">
    <w:name w:val="Văn bản nội dung (6)_"/>
    <w:link w:val="Vnbnnidung60"/>
    <w:rsid w:val="00FC1EAA"/>
    <w:rPr>
      <w:rFonts w:ascii="Franklin Gothic Heavy" w:eastAsia="Franklin Gothic Heavy" w:hAnsi="Franklin Gothic Heavy" w:cs="Franklin Gothic Heavy"/>
      <w:sz w:val="8"/>
      <w:szCs w:val="8"/>
      <w:shd w:val="clear" w:color="auto" w:fill="FFFFFF"/>
    </w:rPr>
  </w:style>
  <w:style w:type="character" w:customStyle="1" w:styleId="Tiu10">
    <w:name w:val="Tiêu đề #1"/>
    <w:rsid w:val="00FC1EA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paragraph" w:customStyle="1" w:styleId="Vnbnnidung20">
    <w:name w:val="Văn bản nội dung (2)"/>
    <w:basedOn w:val="Normal"/>
    <w:link w:val="Vnbnnidung2"/>
    <w:rsid w:val="00FC1EAA"/>
    <w:pPr>
      <w:widowControl w:val="0"/>
      <w:shd w:val="clear" w:color="auto" w:fill="FFFFFF"/>
      <w:spacing w:before="60" w:line="0" w:lineRule="atLeast"/>
      <w:ind w:hanging="280"/>
      <w:jc w:val="center"/>
    </w:pPr>
    <w:rPr>
      <w:i/>
      <w:iCs/>
      <w:sz w:val="26"/>
      <w:szCs w:val="26"/>
    </w:rPr>
  </w:style>
  <w:style w:type="paragraph" w:customStyle="1" w:styleId="Vnbnnidung60">
    <w:name w:val="Văn bản nội dung (6)"/>
    <w:basedOn w:val="Normal"/>
    <w:link w:val="Vnbnnidung6"/>
    <w:rsid w:val="00FC1EAA"/>
    <w:pPr>
      <w:widowControl w:val="0"/>
      <w:shd w:val="clear" w:color="auto" w:fill="FFFFFF"/>
      <w:spacing w:line="0" w:lineRule="atLeast"/>
      <w:jc w:val="both"/>
    </w:pPr>
    <w:rPr>
      <w:rFonts w:ascii="Franklin Gothic Heavy" w:eastAsia="Franklin Gothic Heavy" w:hAnsi="Franklin Gothic Heavy" w:cs="Franklin Gothic Heavy"/>
      <w:sz w:val="8"/>
      <w:szCs w:val="8"/>
    </w:rPr>
  </w:style>
  <w:style w:type="paragraph" w:styleId="BodyTextIndent">
    <w:name w:val="Body Text Indent"/>
    <w:basedOn w:val="Normal"/>
    <w:link w:val="BodyTextIndentChar"/>
    <w:rsid w:val="00FC1EAA"/>
    <w:pPr>
      <w:spacing w:after="120"/>
      <w:ind w:left="360"/>
    </w:pPr>
    <w:rPr>
      <w:szCs w:val="24"/>
      <w:lang w:val="vi-VN"/>
    </w:rPr>
  </w:style>
  <w:style w:type="character" w:customStyle="1" w:styleId="BodyTextIndentChar">
    <w:name w:val="Body Text Indent Char"/>
    <w:basedOn w:val="DefaultParagraphFont"/>
    <w:link w:val="BodyTextIndent"/>
    <w:rsid w:val="00FC1EAA"/>
    <w:rPr>
      <w:sz w:val="28"/>
      <w:szCs w:val="24"/>
      <w:lang w:val="vi-VN"/>
    </w:rPr>
  </w:style>
  <w:style w:type="paragraph" w:styleId="Revision">
    <w:name w:val="Revision"/>
    <w:hidden/>
    <w:uiPriority w:val="99"/>
    <w:semiHidden/>
    <w:rsid w:val="00FC1EAA"/>
    <w:rPr>
      <w:sz w:val="28"/>
    </w:rPr>
  </w:style>
  <w:style w:type="character" w:styleId="CommentReference">
    <w:name w:val="annotation reference"/>
    <w:basedOn w:val="DefaultParagraphFont"/>
    <w:rsid w:val="00FC1EAA"/>
    <w:rPr>
      <w:sz w:val="16"/>
      <w:szCs w:val="16"/>
    </w:rPr>
  </w:style>
  <w:style w:type="paragraph" w:styleId="CommentText">
    <w:name w:val="annotation text"/>
    <w:basedOn w:val="Normal"/>
    <w:link w:val="CommentTextChar"/>
    <w:rsid w:val="00FC1EAA"/>
    <w:rPr>
      <w:sz w:val="20"/>
    </w:rPr>
  </w:style>
  <w:style w:type="character" w:customStyle="1" w:styleId="CommentTextChar">
    <w:name w:val="Comment Text Char"/>
    <w:basedOn w:val="DefaultParagraphFont"/>
    <w:link w:val="CommentText"/>
    <w:rsid w:val="00FC1EAA"/>
  </w:style>
  <w:style w:type="paragraph" w:styleId="CommentSubject">
    <w:name w:val="annotation subject"/>
    <w:basedOn w:val="CommentText"/>
    <w:next w:val="CommentText"/>
    <w:link w:val="CommentSubjectChar"/>
    <w:rsid w:val="00FC1EAA"/>
    <w:rPr>
      <w:b/>
      <w:bCs/>
    </w:rPr>
  </w:style>
  <w:style w:type="character" w:customStyle="1" w:styleId="CommentSubjectChar">
    <w:name w:val="Comment Subject Char"/>
    <w:basedOn w:val="CommentTextChar"/>
    <w:link w:val="CommentSubject"/>
    <w:rsid w:val="00FC1EAA"/>
    <w:rPr>
      <w:b/>
      <w:bCs/>
    </w:rPr>
  </w:style>
  <w:style w:type="character" w:customStyle="1" w:styleId="fontstyle21">
    <w:name w:val="fontstyle21"/>
    <w:basedOn w:val="DefaultParagraphFont"/>
    <w:rsid w:val="00714218"/>
    <w:rPr>
      <w:rFonts w:ascii="Times New Roman" w:hAnsi="Times New Roman" w:cs="Times New Roman" w:hint="default"/>
      <w:b w:val="0"/>
      <w:bCs w:val="0"/>
      <w:i/>
      <w:iCs/>
      <w:color w:val="000000"/>
      <w:sz w:val="28"/>
      <w:szCs w:val="28"/>
    </w:rPr>
  </w:style>
  <w:style w:type="character" w:customStyle="1" w:styleId="Bodytext5">
    <w:name w:val="Body text (5)_"/>
    <w:link w:val="Bodytext50"/>
    <w:rsid w:val="005B12A8"/>
    <w:rPr>
      <w:b/>
      <w:bCs/>
      <w:sz w:val="26"/>
      <w:szCs w:val="26"/>
      <w:shd w:val="clear" w:color="auto" w:fill="FFFFFF"/>
    </w:rPr>
  </w:style>
  <w:style w:type="character" w:customStyle="1" w:styleId="Bodytext">
    <w:name w:val="Body text_"/>
    <w:link w:val="BodyText1"/>
    <w:rsid w:val="005B12A8"/>
    <w:rPr>
      <w:sz w:val="27"/>
      <w:szCs w:val="27"/>
      <w:shd w:val="clear" w:color="auto" w:fill="FFFFFF"/>
    </w:rPr>
  </w:style>
  <w:style w:type="character" w:customStyle="1" w:styleId="BodytextItalic">
    <w:name w:val="Body text + Italic"/>
    <w:rsid w:val="005B12A8"/>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Heading10">
    <w:name w:val="Heading #1_"/>
    <w:rsid w:val="005B12A8"/>
    <w:rPr>
      <w:rFonts w:ascii="Times New Roman" w:eastAsia="Times New Roman" w:hAnsi="Times New Roman" w:cs="Times New Roman"/>
      <w:b/>
      <w:bCs/>
      <w:i w:val="0"/>
      <w:iCs w:val="0"/>
      <w:smallCaps w:val="0"/>
      <w:strike w:val="0"/>
      <w:sz w:val="26"/>
      <w:szCs w:val="26"/>
      <w:u w:val="none"/>
    </w:rPr>
  </w:style>
  <w:style w:type="character" w:customStyle="1" w:styleId="Heading11">
    <w:name w:val="Heading #1"/>
    <w:rsid w:val="005B12A8"/>
    <w:rPr>
      <w:rFonts w:ascii="Times New Roman" w:eastAsia="Times New Roman" w:hAnsi="Times New Roman" w:cs="Times New Roman"/>
      <w:b/>
      <w:bCs/>
      <w:i w:val="0"/>
      <w:iCs w:val="0"/>
      <w:smallCaps w:val="0"/>
      <w:strike w:val="0"/>
      <w:color w:val="000000"/>
      <w:spacing w:val="0"/>
      <w:w w:val="100"/>
      <w:position w:val="0"/>
      <w:sz w:val="26"/>
      <w:szCs w:val="26"/>
      <w:u w:val="single"/>
    </w:rPr>
  </w:style>
  <w:style w:type="character" w:customStyle="1" w:styleId="Bodytext6">
    <w:name w:val="Body text (6)_"/>
    <w:link w:val="Bodytext60"/>
    <w:rsid w:val="005B12A8"/>
    <w:rPr>
      <w:i/>
      <w:iCs/>
      <w:sz w:val="27"/>
      <w:szCs w:val="27"/>
      <w:shd w:val="clear" w:color="auto" w:fill="FFFFFF"/>
    </w:rPr>
  </w:style>
  <w:style w:type="character" w:customStyle="1" w:styleId="Heading1SmallCaps">
    <w:name w:val="Heading #1 + Small Caps"/>
    <w:rsid w:val="005B12A8"/>
    <w:rPr>
      <w:rFonts w:ascii="Times New Roman" w:eastAsia="Times New Roman" w:hAnsi="Times New Roman" w:cs="Times New Roman"/>
      <w:b/>
      <w:bCs/>
      <w:i w:val="0"/>
      <w:iCs w:val="0"/>
      <w:smallCaps/>
      <w:strike w:val="0"/>
      <w:color w:val="000000"/>
      <w:spacing w:val="0"/>
      <w:w w:val="100"/>
      <w:position w:val="0"/>
      <w:sz w:val="26"/>
      <w:szCs w:val="26"/>
      <w:u w:val="none"/>
      <w:lang w:val="vi-VN"/>
    </w:rPr>
  </w:style>
  <w:style w:type="paragraph" w:customStyle="1" w:styleId="Bodytext50">
    <w:name w:val="Body text (5)"/>
    <w:basedOn w:val="Normal"/>
    <w:link w:val="Bodytext5"/>
    <w:rsid w:val="005B12A8"/>
    <w:pPr>
      <w:widowControl w:val="0"/>
      <w:shd w:val="clear" w:color="auto" w:fill="FFFFFF"/>
      <w:spacing w:line="312" w:lineRule="exact"/>
      <w:jc w:val="center"/>
    </w:pPr>
    <w:rPr>
      <w:b/>
      <w:bCs/>
      <w:sz w:val="26"/>
      <w:szCs w:val="26"/>
    </w:rPr>
  </w:style>
  <w:style w:type="paragraph" w:customStyle="1" w:styleId="BodyText1">
    <w:name w:val="Body Text1"/>
    <w:basedOn w:val="Normal"/>
    <w:link w:val="Bodytext"/>
    <w:rsid w:val="005B12A8"/>
    <w:pPr>
      <w:widowControl w:val="0"/>
      <w:shd w:val="clear" w:color="auto" w:fill="FFFFFF"/>
      <w:spacing w:before="720" w:after="60" w:line="350" w:lineRule="exact"/>
      <w:jc w:val="both"/>
    </w:pPr>
    <w:rPr>
      <w:sz w:val="27"/>
      <w:szCs w:val="27"/>
    </w:rPr>
  </w:style>
  <w:style w:type="paragraph" w:customStyle="1" w:styleId="Bodytext60">
    <w:name w:val="Body text (6)"/>
    <w:basedOn w:val="Normal"/>
    <w:link w:val="Bodytext6"/>
    <w:rsid w:val="005B12A8"/>
    <w:pPr>
      <w:widowControl w:val="0"/>
      <w:shd w:val="clear" w:color="auto" w:fill="FFFFFF"/>
      <w:spacing w:before="60" w:line="475" w:lineRule="exact"/>
      <w:jc w:val="center"/>
    </w:pPr>
    <w:rPr>
      <w:i/>
      <w:i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9809">
      <w:bodyDiv w:val="1"/>
      <w:marLeft w:val="0"/>
      <w:marRight w:val="0"/>
      <w:marTop w:val="0"/>
      <w:marBottom w:val="0"/>
      <w:divBdr>
        <w:top w:val="none" w:sz="0" w:space="0" w:color="auto"/>
        <w:left w:val="none" w:sz="0" w:space="0" w:color="auto"/>
        <w:bottom w:val="none" w:sz="0" w:space="0" w:color="auto"/>
        <w:right w:val="none" w:sz="0" w:space="0" w:color="auto"/>
      </w:divBdr>
    </w:div>
    <w:div w:id="554976314">
      <w:bodyDiv w:val="1"/>
      <w:marLeft w:val="0"/>
      <w:marRight w:val="0"/>
      <w:marTop w:val="0"/>
      <w:marBottom w:val="0"/>
      <w:divBdr>
        <w:top w:val="none" w:sz="0" w:space="0" w:color="auto"/>
        <w:left w:val="none" w:sz="0" w:space="0" w:color="auto"/>
        <w:bottom w:val="none" w:sz="0" w:space="0" w:color="auto"/>
        <w:right w:val="none" w:sz="0" w:space="0" w:color="auto"/>
      </w:divBdr>
    </w:div>
    <w:div w:id="636684047">
      <w:bodyDiv w:val="1"/>
      <w:marLeft w:val="0"/>
      <w:marRight w:val="0"/>
      <w:marTop w:val="0"/>
      <w:marBottom w:val="0"/>
      <w:divBdr>
        <w:top w:val="none" w:sz="0" w:space="0" w:color="auto"/>
        <w:left w:val="none" w:sz="0" w:space="0" w:color="auto"/>
        <w:bottom w:val="none" w:sz="0" w:space="0" w:color="auto"/>
        <w:right w:val="none" w:sz="0" w:space="0" w:color="auto"/>
      </w:divBdr>
    </w:div>
    <w:div w:id="178272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D2269-E2C0-4E46-8619-A7FCEA86F802}"/>
</file>

<file path=customXml/itemProps2.xml><?xml version="1.0" encoding="utf-8"?>
<ds:datastoreItem xmlns:ds="http://schemas.openxmlformats.org/officeDocument/2006/customXml" ds:itemID="{D0D6BC17-5ED9-4D72-A298-1808566B6811}"/>
</file>

<file path=customXml/itemProps3.xml><?xml version="1.0" encoding="utf-8"?>
<ds:datastoreItem xmlns:ds="http://schemas.openxmlformats.org/officeDocument/2006/customXml" ds:itemID="{F56604DB-FE52-4FCD-B46F-FB5CA3E24707}"/>
</file>

<file path=customXml/itemProps4.xml><?xml version="1.0" encoding="utf-8"?>
<ds:datastoreItem xmlns:ds="http://schemas.openxmlformats.org/officeDocument/2006/customXml" ds:itemID="{6B2690A6-4BD1-4F60-8552-867C85C60765}"/>
</file>

<file path=docProps/app.xml><?xml version="1.0" encoding="utf-8"?>
<Properties xmlns="http://schemas.openxmlformats.org/officeDocument/2006/extended-properties" xmlns:vt="http://schemas.openxmlformats.org/officeDocument/2006/docPropsVTypes">
  <Template>Normal</Template>
  <TotalTime>12</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ỦY BAN NHÂN DÂN</vt:lpstr>
    </vt:vector>
  </TitlesOfParts>
  <Company>KSTTHC</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ThuPD</dc:creator>
  <cp:lastModifiedBy>MSI</cp:lastModifiedBy>
  <cp:revision>6</cp:revision>
  <cp:lastPrinted>2020-04-16T03:22:00Z</cp:lastPrinted>
  <dcterms:created xsi:type="dcterms:W3CDTF">2021-09-08T01:11:00Z</dcterms:created>
  <dcterms:modified xsi:type="dcterms:W3CDTF">2021-10-07T09:05:00Z</dcterms:modified>
</cp:coreProperties>
</file>