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1E0" w:firstRow="1" w:lastRow="1" w:firstColumn="1" w:lastColumn="1" w:noHBand="0" w:noVBand="0"/>
      </w:tblPr>
      <w:tblGrid>
        <w:gridCol w:w="3043"/>
        <w:gridCol w:w="1015"/>
        <w:gridCol w:w="5797"/>
      </w:tblGrid>
      <w:tr w:rsidR="0010269B" w:rsidRPr="0010269B" w:rsidTr="0010269B">
        <w:trPr>
          <w:trHeight w:val="1021"/>
        </w:trPr>
        <w:tc>
          <w:tcPr>
            <w:tcW w:w="1544" w:type="pct"/>
            <w:hideMark/>
          </w:tcPr>
          <w:p w:rsidR="0010269B" w:rsidRPr="0010269B" w:rsidRDefault="0010269B" w:rsidP="0010269B">
            <w:pPr>
              <w:autoSpaceDN w:val="0"/>
              <w:spacing w:line="256" w:lineRule="auto"/>
              <w:jc w:val="center"/>
              <w:rPr>
                <w:rFonts w:eastAsia="PMingLiU"/>
                <w:b/>
                <w:sz w:val="26"/>
                <w:szCs w:val="26"/>
                <w:lang w:val="vi-VN"/>
              </w:rPr>
            </w:pPr>
            <w:bookmarkStart w:id="0" w:name="_Hlk215493560"/>
            <w:r w:rsidRPr="0010269B">
              <w:rPr>
                <w:rFonts w:eastAsia="PMingLiU"/>
                <w:b/>
                <w:sz w:val="26"/>
                <w:szCs w:val="26"/>
              </w:rPr>
              <w:t xml:space="preserve">HỘI </w:t>
            </w:r>
            <w:r w:rsidRPr="0010269B">
              <w:rPr>
                <w:rFonts w:eastAsia="PMingLiU"/>
                <w:b/>
                <w:sz w:val="26"/>
                <w:szCs w:val="26"/>
                <w:lang w:val="vi-VN"/>
              </w:rPr>
              <w:t>ĐỒNG NHÂN DÂN</w:t>
            </w:r>
          </w:p>
          <w:p w:rsidR="0010269B" w:rsidRPr="0010269B" w:rsidRDefault="0010269B" w:rsidP="0010269B">
            <w:pPr>
              <w:autoSpaceDN w:val="0"/>
              <w:spacing w:line="256" w:lineRule="auto"/>
              <w:jc w:val="center"/>
              <w:rPr>
                <w:rFonts w:eastAsia="PMingLiU"/>
                <w:b/>
                <w:sz w:val="26"/>
                <w:szCs w:val="26"/>
              </w:rPr>
            </w:pPr>
            <w:r w:rsidRPr="0010269B">
              <w:rPr>
                <w:noProof/>
              </w:rPr>
              <mc:AlternateContent>
                <mc:Choice Requires="wps">
                  <w:drawing>
                    <wp:anchor distT="4294967224" distB="4294967224" distL="114300" distR="114300" simplePos="0" relativeHeight="251663360" behindDoc="0" locked="0" layoutInCell="1" allowOverlap="1" wp14:anchorId="025E97D9" wp14:editId="01F40F31">
                      <wp:simplePos x="0" y="0"/>
                      <wp:positionH relativeFrom="column">
                        <wp:posOffset>581660</wp:posOffset>
                      </wp:positionH>
                      <wp:positionV relativeFrom="paragraph">
                        <wp:posOffset>220980</wp:posOffset>
                      </wp:positionV>
                      <wp:extent cx="640080" cy="0"/>
                      <wp:effectExtent l="0" t="0" r="26670" b="19050"/>
                      <wp:wrapNone/>
                      <wp:docPr id="4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00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63360;visibility:visible;mso-wrap-style:square;mso-width-percent:0;mso-height-percent:0;mso-wrap-distance-left:9pt;mso-wrap-distance-top:-.002mm;mso-wrap-distance-right:9pt;mso-wrap-distance-bottom:-.002mm;mso-position-horizontal:absolute;mso-position-horizontal-relative:text;mso-position-vertical:absolute;mso-position-vertical-relative:text;mso-width-percent:0;mso-height-percent:0;mso-width-relative:page;mso-height-relative:page" from="45.8pt,17.4pt" to="96.2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JFCHAIAADUEAAAOAAAAZHJzL2Uyb0RvYy54bWysU8uu2jAU3FfqP1jeQxIaKESEqyqBbm57&#10;kbj9AGM7iVXHtmxDQFX/vcfm0dJuqqosjB/jyZw54+XTqZfoyK0TWpU4G6cYcUU1E6ot8ZfXzWiO&#10;kfNEMSK14iU+c4efVm/fLAdT8InutGTcIiBRrhhMiTvvTZEkjna8J26sDVdw2GjbEw9L2ybMkgHY&#10;e5lM0nSWDNoyYzXlzsFufTnEq8jfNJz6l6Zx3CNZYtDm42jjuA9jslqSorXEdIJeZZB/UNEToeCj&#10;d6qaeIIOVvxB1QtqtdONH1PdJ7ppBOWxBqgmS3+rZtcRw2MtYI4zd5vc/6Oln49biwQrcY6RIj20&#10;aOctEW3nUaWVAgO1RVnwaTCuAHiltjZUSk9qZ541/eqQ0lVHVMuj3tezAZJ4I3m4EhbOwNf2wyfN&#10;AEMOXkfTTo3tAyXYgU6xN+d7b/jJIwqbszxN59BBejtKSHG7Z6zzH7nuUZiUWAoVXCMFOT47D8oB&#10;eoOEbaU3QsrYeanQUOLFdDKNF5yWgoXDAHO23VfSoiMJ2Ym/YAOQPcCsPigWyTpO2Po690TIyxzw&#10;UgU+qATkXGeXcHxbpIv1fD3PR/lkth7laV2PPmyqfDTbZO+n9bu6qurse5CW5UUnGOMqqLsFNcv/&#10;LgjXJ3OJ2D2qdxuSR/ZYIoi9/UfRsZWhe5cc7DU7b21wI3QVshnB13cUwv/rOqJ+vvbVDwAAAP//&#10;AwBQSwMEFAAGAAgAAAAhAL8Xv6vcAAAACAEAAA8AAABkcnMvZG93bnJldi54bWxMj8FOwzAQRO9I&#10;/IO1SFwq6jStKhriVAjIjQsFxHUbL0lEvE5jtw18PVv1AMedGc2+ydej69SBhtB6NjCbJqCIK29b&#10;rg28vZY3t6BCRLbYeSYD3xRgXVxe5JhZf+QXOmxiraSEQ4YGmhj7TOtQNeQwTH1PLN6nHxxGOYda&#10;2wGPUu46nSbJUjtsWT402NNDQ9XXZu8MhPKdduXPpJokH/PaU7p7fH5CY66vxvs7UJHG+BeGE76g&#10;QyFMW79nG1RnYDVbStLAfCELTv4qXYDangVd5Pr/gOIXAAD//wMAUEsBAi0AFAAGAAgAAAAhALaD&#10;OJL+AAAA4QEAABMAAAAAAAAAAAAAAAAAAAAAAFtDb250ZW50X1R5cGVzXS54bWxQSwECLQAUAAYA&#10;CAAAACEAOP0h/9YAAACUAQAACwAAAAAAAAAAAAAAAAAvAQAAX3JlbHMvLnJlbHNQSwECLQAUAAYA&#10;CAAAACEASpyRQhwCAAA1BAAADgAAAAAAAAAAAAAAAAAuAgAAZHJzL2Uyb0RvYy54bWxQSwECLQAU&#10;AAYACAAAACEAvxe/q9wAAAAIAQAADwAAAAAAAAAAAAAAAAB2BAAAZHJzL2Rvd25yZXYueG1sUEsF&#10;BgAAAAAEAAQA8wAAAH8FAAAAAA==&#10;"/>
                  </w:pict>
                </mc:Fallback>
              </mc:AlternateContent>
            </w:r>
            <w:r w:rsidRPr="0010269B">
              <w:rPr>
                <w:rFonts w:eastAsia="PMingLiU"/>
                <w:b/>
                <w:sz w:val="26"/>
                <w:szCs w:val="26"/>
                <w:lang w:val="vi-VN"/>
              </w:rPr>
              <w:t>TỈNH ĐỒNG NAI</w:t>
            </w:r>
          </w:p>
        </w:tc>
        <w:tc>
          <w:tcPr>
            <w:tcW w:w="515" w:type="pct"/>
          </w:tcPr>
          <w:p w:rsidR="0010269B" w:rsidRPr="0010269B" w:rsidRDefault="0010269B" w:rsidP="0010269B">
            <w:pPr>
              <w:autoSpaceDN w:val="0"/>
              <w:spacing w:line="256" w:lineRule="auto"/>
              <w:jc w:val="center"/>
              <w:rPr>
                <w:rFonts w:eastAsia="PMingLiU"/>
                <w:b/>
                <w:sz w:val="26"/>
                <w:szCs w:val="26"/>
                <w:lang w:val="vi-VN"/>
              </w:rPr>
            </w:pPr>
          </w:p>
          <w:p w:rsidR="0010269B" w:rsidRPr="0010269B" w:rsidRDefault="0010269B" w:rsidP="0010269B">
            <w:pPr>
              <w:autoSpaceDN w:val="0"/>
              <w:spacing w:line="256" w:lineRule="auto"/>
              <w:jc w:val="center"/>
              <w:rPr>
                <w:rFonts w:eastAsia="PMingLiU"/>
                <w:sz w:val="28"/>
                <w:szCs w:val="28"/>
                <w:lang w:val="vi-VN"/>
              </w:rPr>
            </w:pPr>
          </w:p>
        </w:tc>
        <w:tc>
          <w:tcPr>
            <w:tcW w:w="2941" w:type="pct"/>
            <w:hideMark/>
          </w:tcPr>
          <w:p w:rsidR="0010269B" w:rsidRPr="0010269B" w:rsidRDefault="0010269B" w:rsidP="0010269B">
            <w:pPr>
              <w:autoSpaceDN w:val="0"/>
              <w:spacing w:line="256" w:lineRule="auto"/>
              <w:jc w:val="center"/>
              <w:rPr>
                <w:rFonts w:eastAsia="PMingLiU"/>
                <w:b/>
                <w:sz w:val="26"/>
                <w:szCs w:val="26"/>
                <w:lang w:val="vi-VN"/>
              </w:rPr>
            </w:pPr>
            <w:r w:rsidRPr="0010269B">
              <w:rPr>
                <w:rFonts w:eastAsia="PMingLiU"/>
                <w:b/>
                <w:sz w:val="26"/>
                <w:szCs w:val="26"/>
                <w:lang w:val="vi-VN"/>
              </w:rPr>
              <w:t>CỘNG HÒA XÃ HỘI CHỦ NGHĨA VIỆT NAM</w:t>
            </w:r>
          </w:p>
          <w:p w:rsidR="0010269B" w:rsidRPr="0010269B" w:rsidRDefault="0010269B" w:rsidP="0010269B">
            <w:pPr>
              <w:autoSpaceDN w:val="0"/>
              <w:spacing w:line="256" w:lineRule="auto"/>
              <w:jc w:val="center"/>
              <w:rPr>
                <w:rFonts w:eastAsia="PMingLiU"/>
                <w:sz w:val="28"/>
                <w:szCs w:val="28"/>
                <w:lang w:val="vi-VN"/>
              </w:rPr>
            </w:pPr>
            <w:r w:rsidRPr="0010269B">
              <w:rPr>
                <w:noProof/>
              </w:rPr>
              <mc:AlternateContent>
                <mc:Choice Requires="wps">
                  <w:drawing>
                    <wp:anchor distT="4294967225" distB="4294967225" distL="114300" distR="114300" simplePos="0" relativeHeight="251664384" behindDoc="0" locked="0" layoutInCell="1" allowOverlap="1" wp14:anchorId="0AF7767D" wp14:editId="52895FEA">
                      <wp:simplePos x="0" y="0"/>
                      <wp:positionH relativeFrom="column">
                        <wp:posOffset>696595</wp:posOffset>
                      </wp:positionH>
                      <wp:positionV relativeFrom="paragraph">
                        <wp:posOffset>236220</wp:posOffset>
                      </wp:positionV>
                      <wp:extent cx="2143125" cy="0"/>
                      <wp:effectExtent l="0" t="0" r="9525" b="19050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1431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5" o:spid="_x0000_s1026" style="position:absolute;z-index:251664384;visibility:visible;mso-wrap-style:square;mso-width-percent:0;mso-height-percent:0;mso-wrap-distance-left:9pt;mso-wrap-distance-top:-.00197mm;mso-wrap-distance-right:9pt;mso-wrap-distance-bottom:-.00197mm;mso-position-horizontal:absolute;mso-position-horizontal-relative:text;mso-position-vertical:absolute;mso-position-vertical-relative:text;mso-width-percent:0;mso-height-percent:0;mso-width-relative:page;mso-height-relative:page" from="54.85pt,18.6pt" to="223.6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9v5FwIAAC0EAAAOAAAAZHJzL2Uyb0RvYy54bWysU8uO0zAU3SPxD5b3bZJOWtqo6QglLZuB&#10;qVT4ANd2Ggu/ZHuajhD/zrX7gMIGIbJwbN/r43PuPV4+npRER+68MLrGxTjHiGtqmNCHGn/5vBnN&#10;MfKBaEak0bzGr9zjx9XbN8vBVnxieiMZdwhAtK8GW+M+BFtlmac9V8SPjeUagp1xigRYukPGHBkA&#10;XclskuezbDCOWWco9x5223MQrxJ+13EanrvO84BkjYFbSKNL4z6O2WpJqoMjthf0QoP8AwtFhIZL&#10;b1AtCQS9OPEHlBLUGW+6MKZGZabrBOVJA6gp8t/U7HpiedICxfH2Vib//2Dpp+PWIcFqPMVIEwUt&#10;2gVHxKEPqDFaQwGNQ9NYp8H6CtIbvXVRKT3pnX0y9KuHWHYXjAtvAXc/fDQMIMlLMKk8p86peBiE&#10;o1PqwuutC/wUEIXNSVE+FBOgQ6+xjFTXg9b58IEbheKkxlLoWCBSkeOTD5EIqa4pcVubjZAyNVlq&#10;NNR4MQXkGPFGChaDaeEO+0Y6dCTRJumLigHsLk2JAGaVQtV4fksiVc8JW2uWbglEyPMcDksdwUEX&#10;cLvMzqb4tsgX6/l6Xo7KyWw9KvO2Hb3fNOVotineTduHtmna4nvkWZRVLxjjOlK9GrQo/84Al6dy&#10;ttbNoreaZPfoSS+Qvf4T6dTY2Mtz//eGvW5dLE3sMXgyJV/eTzT9r+uU9fOVr34AAAD//wMAUEsD&#10;BBQABgAIAAAAIQCyty443gAAAAkBAAAPAAAAZHJzL2Rvd25yZXYueG1sTI9BT8MwDIXvk/gPkZG4&#10;bSljYlCaToDUE4hpHRy4ZY3XFhqnS7Kt/Hs8cRg3P/vp+XvZYrCdOKAPrSMF15MEBFLlTEu1gvd1&#10;Mb4DEaImoztHqOAHAyzyi1GmU+OOtMJDGWvBIRRSraCJsU+lDFWDVoeJ65H4tnXe6sjS19J4feRw&#10;28lpktxKq1viD43u8bnB6rvcWwVbfPt4CR53r7vl02dRLr9sXayVurocHh9ARBzi2QwnfEaHnJk2&#10;bk8miI51cj9nq4Kb+RQEG2az07D5W8g8k/8b5L8AAAD//wMAUEsBAi0AFAAGAAgAAAAhALaDOJL+&#10;AAAA4QEAABMAAAAAAAAAAAAAAAAAAAAAAFtDb250ZW50X1R5cGVzXS54bWxQSwECLQAUAAYACAAA&#10;ACEAOP0h/9YAAACUAQAACwAAAAAAAAAAAAAAAAAvAQAAX3JlbHMvLnJlbHNQSwECLQAUAAYACAAA&#10;ACEAcifb+RcCAAAtBAAADgAAAAAAAAAAAAAAAAAuAgAAZHJzL2Uyb0RvYy54bWxQSwECLQAUAAYA&#10;CAAAACEAsrcuON4AAAAJAQAADwAAAAAAAAAAAAAAAABxBAAAZHJzL2Rvd25yZXYueG1sUEsFBgAA&#10;AAAEAAQA8wAAAHwFAAAAAA==&#10;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10269B">
              <w:rPr>
                <w:rFonts w:eastAsia="PMingLiU"/>
                <w:b/>
                <w:sz w:val="28"/>
                <w:szCs w:val="28"/>
                <w:lang w:val="vi-VN"/>
              </w:rPr>
              <w:t>Độc lập - Tự do - Hạnh phúc</w:t>
            </w:r>
          </w:p>
        </w:tc>
      </w:tr>
      <w:tr w:rsidR="0010269B" w:rsidRPr="0010269B" w:rsidTr="0010269B">
        <w:trPr>
          <w:trHeight w:val="20"/>
        </w:trPr>
        <w:tc>
          <w:tcPr>
            <w:tcW w:w="1544" w:type="pct"/>
            <w:hideMark/>
          </w:tcPr>
          <w:p w:rsidR="0010269B" w:rsidRPr="0010269B" w:rsidRDefault="0010269B" w:rsidP="0010269B">
            <w:pPr>
              <w:autoSpaceDN w:val="0"/>
              <w:spacing w:line="256" w:lineRule="auto"/>
              <w:jc w:val="center"/>
              <w:rPr>
                <w:rFonts w:eastAsia="PMingLiU"/>
                <w:b/>
                <w:sz w:val="26"/>
                <w:szCs w:val="26"/>
                <w:lang w:val="vi-VN"/>
              </w:rPr>
            </w:pPr>
            <w:r w:rsidRPr="0010269B">
              <w:rPr>
                <w:rFonts w:eastAsia="PMingLiU"/>
                <w:sz w:val="26"/>
                <w:szCs w:val="26"/>
                <w:lang w:val="vi-VN"/>
              </w:rPr>
              <w:t xml:space="preserve">Số: </w:t>
            </w:r>
            <w:r w:rsidRPr="0010269B">
              <w:rPr>
                <w:rFonts w:eastAsia="PMingLiU"/>
                <w:sz w:val="26"/>
                <w:szCs w:val="26"/>
              </w:rPr>
              <w:t>0</w:t>
            </w:r>
            <w:r>
              <w:rPr>
                <w:rFonts w:eastAsia="PMingLiU"/>
                <w:sz w:val="26"/>
                <w:szCs w:val="26"/>
              </w:rPr>
              <w:t>2</w:t>
            </w:r>
            <w:r w:rsidRPr="0010269B">
              <w:rPr>
                <w:rFonts w:eastAsia="PMingLiU"/>
                <w:sz w:val="26"/>
                <w:szCs w:val="26"/>
                <w:lang w:val="vi-VN"/>
              </w:rPr>
              <w:t>/NQ-HĐND</w:t>
            </w:r>
          </w:p>
        </w:tc>
        <w:tc>
          <w:tcPr>
            <w:tcW w:w="515" w:type="pct"/>
          </w:tcPr>
          <w:p w:rsidR="0010269B" w:rsidRPr="0010269B" w:rsidRDefault="0010269B" w:rsidP="0010269B">
            <w:pPr>
              <w:autoSpaceDN w:val="0"/>
              <w:spacing w:line="256" w:lineRule="auto"/>
              <w:jc w:val="center"/>
              <w:rPr>
                <w:rFonts w:eastAsia="PMingLiU"/>
                <w:b/>
                <w:sz w:val="26"/>
                <w:szCs w:val="26"/>
                <w:lang w:val="vi-VN"/>
              </w:rPr>
            </w:pPr>
          </w:p>
        </w:tc>
        <w:tc>
          <w:tcPr>
            <w:tcW w:w="2941" w:type="pct"/>
            <w:hideMark/>
          </w:tcPr>
          <w:p w:rsidR="0010269B" w:rsidRPr="0010269B" w:rsidRDefault="0010269B" w:rsidP="0010269B">
            <w:pPr>
              <w:autoSpaceDN w:val="0"/>
              <w:spacing w:line="256" w:lineRule="auto"/>
              <w:jc w:val="center"/>
              <w:rPr>
                <w:rFonts w:eastAsia="PMingLiU"/>
                <w:b/>
                <w:sz w:val="26"/>
                <w:szCs w:val="26"/>
              </w:rPr>
            </w:pPr>
            <w:r w:rsidRPr="0010269B">
              <w:rPr>
                <w:rFonts w:eastAsia="PMingLiU"/>
                <w:i/>
                <w:sz w:val="28"/>
                <w:szCs w:val="28"/>
                <w:lang w:val="vi-VN"/>
              </w:rPr>
              <w:t xml:space="preserve">Đồng Nai, ngày </w:t>
            </w:r>
            <w:r w:rsidRPr="0010269B">
              <w:rPr>
                <w:rFonts w:eastAsia="PMingLiU"/>
                <w:i/>
                <w:sz w:val="28"/>
                <w:szCs w:val="28"/>
              </w:rPr>
              <w:t>28</w:t>
            </w:r>
            <w:r w:rsidRPr="0010269B">
              <w:rPr>
                <w:rFonts w:eastAsia="PMingLiU"/>
                <w:i/>
                <w:sz w:val="28"/>
                <w:szCs w:val="28"/>
                <w:lang w:val="vi-VN"/>
              </w:rPr>
              <w:t xml:space="preserve"> tháng </w:t>
            </w:r>
            <w:r w:rsidRPr="0010269B">
              <w:rPr>
                <w:rFonts w:eastAsia="PMingLiU"/>
                <w:i/>
                <w:sz w:val="28"/>
                <w:szCs w:val="28"/>
              </w:rPr>
              <w:t>3</w:t>
            </w:r>
            <w:r w:rsidRPr="0010269B">
              <w:rPr>
                <w:rFonts w:eastAsia="PMingLiU"/>
                <w:i/>
                <w:sz w:val="28"/>
                <w:szCs w:val="28"/>
                <w:lang w:val="vi-VN"/>
              </w:rPr>
              <w:t xml:space="preserve"> năm 202</w:t>
            </w:r>
            <w:r w:rsidRPr="0010269B">
              <w:rPr>
                <w:rFonts w:eastAsia="PMingLiU"/>
                <w:i/>
                <w:sz w:val="28"/>
                <w:szCs w:val="28"/>
              </w:rPr>
              <w:t>6</w:t>
            </w:r>
          </w:p>
        </w:tc>
      </w:tr>
      <w:bookmarkEnd w:id="0"/>
    </w:tbl>
    <w:p w:rsidR="0010269B" w:rsidRPr="0010269B" w:rsidRDefault="0010269B" w:rsidP="0010269B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nl-NL"/>
        </w:rPr>
      </w:pPr>
    </w:p>
    <w:p w:rsidR="00534049" w:rsidRPr="0010269B" w:rsidRDefault="00534049" w:rsidP="0010269B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nl-NL"/>
        </w:rPr>
      </w:pPr>
      <w:r w:rsidRPr="0010269B">
        <w:rPr>
          <w:b/>
          <w:bCs/>
          <w:sz w:val="28"/>
          <w:szCs w:val="28"/>
          <w:lang w:val="nl-NL"/>
        </w:rPr>
        <w:t>NGHỊ QUYẾT</w:t>
      </w:r>
    </w:p>
    <w:p w:rsidR="00302AF5" w:rsidRPr="0010269B" w:rsidRDefault="00302AF5" w:rsidP="0010269B">
      <w:pPr>
        <w:jc w:val="center"/>
        <w:rPr>
          <w:b/>
          <w:sz w:val="28"/>
          <w:szCs w:val="28"/>
          <w:lang w:val="nl-NL"/>
        </w:rPr>
      </w:pPr>
      <w:r w:rsidRPr="0010269B">
        <w:rPr>
          <w:b/>
          <w:sz w:val="28"/>
          <w:szCs w:val="28"/>
          <w:lang w:val="nl-NL"/>
        </w:rPr>
        <w:t>X</w:t>
      </w:r>
      <w:r w:rsidR="00534049" w:rsidRPr="0010269B">
        <w:rPr>
          <w:b/>
          <w:sz w:val="28"/>
          <w:szCs w:val="28"/>
          <w:lang w:val="nl-NL"/>
        </w:rPr>
        <w:t>ác nhận kết quả bầu Phó Chủ tịch</w:t>
      </w:r>
      <w:r w:rsidRPr="0010269B">
        <w:rPr>
          <w:b/>
          <w:sz w:val="28"/>
          <w:szCs w:val="28"/>
          <w:lang w:val="nl-NL"/>
        </w:rPr>
        <w:t xml:space="preserve"> </w:t>
      </w:r>
      <w:r w:rsidR="00534049" w:rsidRPr="0010269B">
        <w:rPr>
          <w:b/>
          <w:sz w:val="28"/>
          <w:szCs w:val="28"/>
          <w:lang w:val="nl-NL"/>
        </w:rPr>
        <w:t>Hội đồng nhân dân tỉnh Đồng Nai</w:t>
      </w:r>
    </w:p>
    <w:p w:rsidR="00534049" w:rsidRPr="0010269B" w:rsidRDefault="00302AF5" w:rsidP="0010269B">
      <w:pPr>
        <w:jc w:val="center"/>
        <w:rPr>
          <w:b/>
          <w:sz w:val="28"/>
          <w:szCs w:val="28"/>
        </w:rPr>
      </w:pPr>
      <w:r w:rsidRPr="0010269B">
        <w:rPr>
          <w:b/>
          <w:sz w:val="28"/>
          <w:szCs w:val="28"/>
          <w:lang w:val="nl-NL"/>
        </w:rPr>
        <w:t>k</w:t>
      </w:r>
      <w:r w:rsidR="00534049" w:rsidRPr="0010269B">
        <w:rPr>
          <w:b/>
          <w:sz w:val="28"/>
          <w:szCs w:val="28"/>
          <w:lang w:val="nl-NL"/>
        </w:rPr>
        <w:t>hóa XI</w:t>
      </w:r>
      <w:r w:rsidRPr="0010269B">
        <w:rPr>
          <w:b/>
          <w:sz w:val="28"/>
          <w:szCs w:val="28"/>
          <w:lang w:val="nl-NL"/>
        </w:rPr>
        <w:t>,</w:t>
      </w:r>
      <w:r w:rsidR="00534049" w:rsidRPr="0010269B">
        <w:rPr>
          <w:b/>
          <w:sz w:val="28"/>
          <w:szCs w:val="28"/>
          <w:lang w:val="nl-NL"/>
        </w:rPr>
        <w:t xml:space="preserve"> nhiệm kỳ 2026</w:t>
      </w:r>
      <w:r w:rsidR="0087642A" w:rsidRPr="0010269B">
        <w:rPr>
          <w:b/>
          <w:sz w:val="28"/>
          <w:szCs w:val="28"/>
          <w:lang w:val="nl-NL"/>
        </w:rPr>
        <w:t xml:space="preserve"> </w:t>
      </w:r>
      <w:r w:rsidR="00534049" w:rsidRPr="0010269B">
        <w:rPr>
          <w:b/>
          <w:sz w:val="28"/>
          <w:szCs w:val="28"/>
          <w:lang w:val="nl-NL"/>
        </w:rPr>
        <w:t>-</w:t>
      </w:r>
      <w:r w:rsidR="0087642A" w:rsidRPr="0010269B">
        <w:rPr>
          <w:b/>
          <w:sz w:val="28"/>
          <w:szCs w:val="28"/>
          <w:lang w:val="nl-NL"/>
        </w:rPr>
        <w:t xml:space="preserve"> </w:t>
      </w:r>
      <w:r w:rsidR="00534049" w:rsidRPr="0010269B">
        <w:rPr>
          <w:b/>
          <w:sz w:val="28"/>
          <w:szCs w:val="28"/>
          <w:lang w:val="nl-NL"/>
        </w:rPr>
        <w:t>2031</w:t>
      </w:r>
    </w:p>
    <w:p w:rsidR="00534049" w:rsidRPr="0010269B" w:rsidRDefault="00534049" w:rsidP="0010269B">
      <w:pPr>
        <w:jc w:val="center"/>
        <w:rPr>
          <w:b/>
          <w:sz w:val="28"/>
          <w:szCs w:val="28"/>
        </w:rPr>
      </w:pPr>
      <w:r w:rsidRPr="0010269B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E04EE6" wp14:editId="2E3FC24B">
                <wp:simplePos x="0" y="0"/>
                <wp:positionH relativeFrom="column">
                  <wp:posOffset>2448560</wp:posOffset>
                </wp:positionH>
                <wp:positionV relativeFrom="paragraph">
                  <wp:posOffset>42545</wp:posOffset>
                </wp:positionV>
                <wp:extent cx="1212850" cy="0"/>
                <wp:effectExtent l="0" t="0" r="2540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128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2.8pt,3.35pt" to="288.3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NlcHAIAADYEAAAOAAAAZHJzL2Uyb0RvYy54bWysU8uu2jAU3FfqP1jeQx4FChHhqkqgm9te&#10;JG4/wNhOYtWxLdsQUNV/77F5tLSbqioL48fxZM7MePl06iU6cuuEViXOxilGXFHNhGpL/OV1M5pj&#10;5DxRjEiteInP3OGn1ds3y8EUPNedloxbBCDKFYMpcee9KZLE0Y73xI214QoOG2174mFp24RZMgB6&#10;L5M8TWfJoC0zVlPuHOzWl0O8ivhNw6l/aRrHPZIlBm4+jjaO+zAmqyUpWktMJ+iVBvkHFj0RCj56&#10;h6qJJ+hgxR9QvaBWO934MdV9optGUB57gG6y9Ldudh0xPPYC4jhzl8n9P1j6+bi1SDDwDiNFerBo&#10;5y0RbedRpZUCAbVFWdBpMK6A8kptbeiUntTOPGv61SGlq46olke+r2cDIPFG8nAlLJyBr+2HT5pB&#10;DTl4HUU7NbYPkCAHOkVvzndv+MkjCptZnuXzKVhIb2cJKW4XjXX+I9c9CpMSS6GCbKQgx2fngTqU&#10;3krCttIbIWW0Xio0lHgxzafxgtNSsHAYypxt95W06EhCeOIv6ABgD2VWHxSLYB0nbH2deyLkZQ71&#10;UgU8aAXoXGeXdHxbpIv1fD2fjCb5bD2apHU9+rCpJqPZJns/rd/VVVVn3wO1bFJ0gjGuArtbUrPJ&#10;3yXh+mYuGbtn9S5D8ogeWwSyt/9IOnoZ7LsEYa/ZeWuDGsFWCGcsvj6kkP5f17Hq53Nf/QAAAP//&#10;AwBQSwMEFAAGAAgAAAAhAMiGpTzbAAAABwEAAA8AAABkcnMvZG93bnJldi54bWxMjsFOwzAQRO9I&#10;/IO1SFyq1qFV0yrEqRCQGxcKFddtvCQR8TqN3Tbw9Sxc4Pg0o5mXb0bXqRMNofVs4GaWgCKuvG25&#10;NvD6Uk7XoEJEtth5JgOfFGBTXF7kmFl/5mc6bWOtZIRDhgaaGPtM61A15DDMfE8s2bsfHEbBodZ2&#10;wLOMu07PkyTVDluWhwZ7um+o+tgenYFQ7uhQfk2qSfK2qD3NDw9Pj2jM9dV4dwsq0hj/yvCjL+pQ&#10;iNPeH9kG1RlYrJepVA2kK1CSL1ep8P6XdZHr//7FNwAAAP//AwBQSwECLQAUAAYACAAAACEAtoM4&#10;kv4AAADhAQAAEwAAAAAAAAAAAAAAAAAAAAAAW0NvbnRlbnRfVHlwZXNdLnhtbFBLAQItABQABgAI&#10;AAAAIQA4/SH/1gAAAJQBAAALAAAAAAAAAAAAAAAAAC8BAABfcmVscy8ucmVsc1BLAQItABQABgAI&#10;AAAAIQBxjNlcHAIAADYEAAAOAAAAAAAAAAAAAAAAAC4CAABkcnMvZTJvRG9jLnhtbFBLAQItABQA&#10;BgAIAAAAIQDIhqU82wAAAAcBAAAPAAAAAAAAAAAAAAAAAHYEAABkcnMvZG93bnJldi54bWxQSwUG&#10;AAAAAAQABADzAAAAfgUAAAAA&#10;"/>
            </w:pict>
          </mc:Fallback>
        </mc:AlternateContent>
      </w:r>
    </w:p>
    <w:p w:rsidR="00534049" w:rsidRPr="0010269B" w:rsidRDefault="00534049" w:rsidP="0010269B">
      <w:pPr>
        <w:jc w:val="center"/>
        <w:rPr>
          <w:b/>
          <w:sz w:val="28"/>
          <w:szCs w:val="28"/>
        </w:rPr>
      </w:pPr>
      <w:r w:rsidRPr="0010269B">
        <w:rPr>
          <w:b/>
          <w:sz w:val="28"/>
          <w:szCs w:val="28"/>
        </w:rPr>
        <w:t>HỘI ĐỒNG NHÂN DÂN TỈNH ĐỒNG NAI</w:t>
      </w:r>
    </w:p>
    <w:p w:rsidR="00534049" w:rsidRPr="0010269B" w:rsidRDefault="00534049" w:rsidP="0010269B">
      <w:pPr>
        <w:jc w:val="center"/>
        <w:rPr>
          <w:b/>
          <w:sz w:val="28"/>
          <w:szCs w:val="28"/>
        </w:rPr>
      </w:pPr>
      <w:r w:rsidRPr="0010269B">
        <w:rPr>
          <w:b/>
          <w:sz w:val="28"/>
          <w:szCs w:val="28"/>
        </w:rPr>
        <w:t>KHÓA XI KỲ HỌP THỨ NHẤT</w:t>
      </w:r>
    </w:p>
    <w:p w:rsidR="00534049" w:rsidRPr="0010269B" w:rsidRDefault="00534049" w:rsidP="0010269B">
      <w:pPr>
        <w:spacing w:before="120"/>
        <w:ind w:firstLine="567"/>
        <w:jc w:val="both"/>
        <w:rPr>
          <w:i/>
          <w:sz w:val="28"/>
          <w:szCs w:val="28"/>
        </w:rPr>
      </w:pPr>
      <w:r w:rsidRPr="0010269B">
        <w:rPr>
          <w:i/>
          <w:sz w:val="28"/>
          <w:szCs w:val="28"/>
        </w:rPr>
        <w:t xml:space="preserve">Căn cứ Luật Tổ chức chính quyền địa phương ngày 16 tháng 6 năm 2025; </w:t>
      </w:r>
    </w:p>
    <w:p w:rsidR="00534049" w:rsidRPr="0010269B" w:rsidRDefault="00534049" w:rsidP="0010269B">
      <w:pPr>
        <w:spacing w:before="120"/>
        <w:ind w:firstLine="567"/>
        <w:jc w:val="both"/>
        <w:rPr>
          <w:sz w:val="28"/>
          <w:szCs w:val="28"/>
        </w:rPr>
      </w:pPr>
      <w:r w:rsidRPr="0010269B">
        <w:rPr>
          <w:i/>
          <w:sz w:val="28"/>
          <w:szCs w:val="28"/>
        </w:rPr>
        <w:t>Căn cứ Biên bản kiểm phiếu</w:t>
      </w:r>
      <w:r w:rsidR="008B00E0" w:rsidRPr="0010269B">
        <w:rPr>
          <w:i/>
          <w:sz w:val="28"/>
          <w:szCs w:val="28"/>
        </w:rPr>
        <w:t xml:space="preserve"> ngày </w:t>
      </w:r>
      <w:r w:rsidR="00302AF5" w:rsidRPr="0010269B">
        <w:rPr>
          <w:i/>
          <w:sz w:val="28"/>
          <w:szCs w:val="28"/>
        </w:rPr>
        <w:t>28</w:t>
      </w:r>
      <w:r w:rsidRPr="0010269B">
        <w:rPr>
          <w:i/>
          <w:sz w:val="28"/>
          <w:szCs w:val="28"/>
        </w:rPr>
        <w:t xml:space="preserve"> tháng </w:t>
      </w:r>
      <w:r w:rsidR="008B00E0" w:rsidRPr="0010269B">
        <w:rPr>
          <w:i/>
          <w:sz w:val="28"/>
          <w:szCs w:val="28"/>
        </w:rPr>
        <w:t>3</w:t>
      </w:r>
      <w:r w:rsidRPr="0010269B">
        <w:rPr>
          <w:i/>
          <w:sz w:val="28"/>
          <w:szCs w:val="28"/>
        </w:rPr>
        <w:t xml:space="preserve"> năm 2026 về kết quả bầu Phó Chủ tịch Hội đồng nhân dân tỉnh Đồng Nai khóa XI, nhiệm kỳ 2026 - 2031.</w:t>
      </w:r>
    </w:p>
    <w:p w:rsidR="00534049" w:rsidRPr="0010269B" w:rsidRDefault="00534049" w:rsidP="0010269B">
      <w:pPr>
        <w:spacing w:before="240" w:after="240"/>
        <w:jc w:val="center"/>
        <w:rPr>
          <w:b/>
          <w:sz w:val="28"/>
          <w:szCs w:val="28"/>
        </w:rPr>
      </w:pPr>
      <w:r w:rsidRPr="0010269B">
        <w:rPr>
          <w:b/>
          <w:sz w:val="28"/>
          <w:szCs w:val="28"/>
        </w:rPr>
        <w:t>QUYẾT NGHỊ:</w:t>
      </w:r>
    </w:p>
    <w:p w:rsidR="0087642A" w:rsidRPr="0010269B" w:rsidRDefault="00534049" w:rsidP="0010269B">
      <w:pPr>
        <w:spacing w:before="120"/>
        <w:ind w:firstLine="567"/>
        <w:jc w:val="both"/>
        <w:rPr>
          <w:sz w:val="28"/>
          <w:szCs w:val="28"/>
        </w:rPr>
      </w:pPr>
      <w:r w:rsidRPr="0010269B">
        <w:rPr>
          <w:b/>
          <w:sz w:val="28"/>
          <w:szCs w:val="28"/>
        </w:rPr>
        <w:t>Điều 1.</w:t>
      </w:r>
      <w:r w:rsidRPr="0010269B">
        <w:rPr>
          <w:sz w:val="28"/>
          <w:szCs w:val="28"/>
        </w:rPr>
        <w:t xml:space="preserve"> Xác nhận kết quả bầu Phó Chủ tịch Hội đồng nhân dân tỉnh khóa XI</w:t>
      </w:r>
      <w:r w:rsidR="0087642A" w:rsidRPr="0010269B">
        <w:rPr>
          <w:sz w:val="28"/>
          <w:szCs w:val="28"/>
        </w:rPr>
        <w:t xml:space="preserve">, </w:t>
      </w:r>
      <w:r w:rsidRPr="0010269B">
        <w:rPr>
          <w:sz w:val="28"/>
          <w:szCs w:val="28"/>
        </w:rPr>
        <w:t>nhiệm kỳ 2026 -</w:t>
      </w:r>
      <w:r w:rsidR="0087642A" w:rsidRPr="0010269B">
        <w:rPr>
          <w:sz w:val="28"/>
          <w:szCs w:val="28"/>
        </w:rPr>
        <w:t xml:space="preserve"> </w:t>
      </w:r>
      <w:r w:rsidRPr="0010269B">
        <w:rPr>
          <w:sz w:val="28"/>
          <w:szCs w:val="28"/>
        </w:rPr>
        <w:t xml:space="preserve">2031 đối với </w:t>
      </w:r>
      <w:r w:rsidR="0087642A" w:rsidRPr="0010269B">
        <w:rPr>
          <w:sz w:val="28"/>
          <w:szCs w:val="28"/>
        </w:rPr>
        <w:t>các ông, bà có tên sau:</w:t>
      </w:r>
    </w:p>
    <w:p w:rsidR="00902D90" w:rsidRPr="0010269B" w:rsidRDefault="00902D90" w:rsidP="0010269B">
      <w:pPr>
        <w:spacing w:before="120"/>
        <w:ind w:firstLine="567"/>
        <w:jc w:val="both"/>
        <w:rPr>
          <w:sz w:val="28"/>
          <w:szCs w:val="28"/>
        </w:rPr>
      </w:pPr>
      <w:r w:rsidRPr="0010269B">
        <w:rPr>
          <w:sz w:val="28"/>
          <w:szCs w:val="28"/>
        </w:rPr>
        <w:t>1. Bà Đặng Minh Nguyệt, đại biểu Hội đồng nhân dân tỉnh Đồng Nai nhiệm kỳ 2026 - 2031, thuộc đơn vị bầu cử số 14.</w:t>
      </w:r>
    </w:p>
    <w:p w:rsidR="00534049" w:rsidRPr="0010269B" w:rsidRDefault="00902D90" w:rsidP="0010269B">
      <w:pPr>
        <w:spacing w:before="120"/>
        <w:ind w:firstLine="567"/>
        <w:jc w:val="both"/>
        <w:rPr>
          <w:sz w:val="28"/>
          <w:szCs w:val="28"/>
        </w:rPr>
      </w:pPr>
      <w:r w:rsidRPr="0010269B">
        <w:rPr>
          <w:sz w:val="28"/>
          <w:szCs w:val="28"/>
        </w:rPr>
        <w:t>2</w:t>
      </w:r>
      <w:r w:rsidR="0087642A" w:rsidRPr="0010269B">
        <w:rPr>
          <w:sz w:val="28"/>
          <w:szCs w:val="28"/>
        </w:rPr>
        <w:t>. Ô</w:t>
      </w:r>
      <w:r w:rsidR="00534049" w:rsidRPr="0010269B">
        <w:rPr>
          <w:sz w:val="28"/>
          <w:szCs w:val="28"/>
        </w:rPr>
        <w:t>ng Trần Văn Mi, đại biểu Hội đồng nhân dân tỉnh Đồng Nai nhiệm kỳ 2026 - 2031, thuộc đơn vị bầu cử số 28.</w:t>
      </w:r>
    </w:p>
    <w:p w:rsidR="00302AF5" w:rsidRPr="0010269B" w:rsidRDefault="00534049" w:rsidP="0010269B">
      <w:pPr>
        <w:spacing w:before="120"/>
        <w:ind w:firstLine="567"/>
        <w:jc w:val="both"/>
        <w:rPr>
          <w:sz w:val="28"/>
          <w:szCs w:val="28"/>
        </w:rPr>
      </w:pPr>
      <w:r w:rsidRPr="0010269B">
        <w:rPr>
          <w:b/>
          <w:sz w:val="28"/>
          <w:szCs w:val="28"/>
        </w:rPr>
        <w:t xml:space="preserve">Điều 2. </w:t>
      </w:r>
      <w:r w:rsidRPr="0010269B">
        <w:rPr>
          <w:sz w:val="28"/>
          <w:szCs w:val="28"/>
        </w:rPr>
        <w:t>Hội đồng nhân dân tỉnh, Thường trực Hội đồng nhân dân tỉnh,</w:t>
      </w:r>
      <w:r w:rsidR="0087642A" w:rsidRPr="0010269B">
        <w:rPr>
          <w:sz w:val="28"/>
          <w:szCs w:val="28"/>
        </w:rPr>
        <w:t xml:space="preserve"> các ông, bà có tên tại Điều 1</w:t>
      </w:r>
      <w:r w:rsidRPr="0010269B">
        <w:rPr>
          <w:sz w:val="28"/>
          <w:szCs w:val="28"/>
        </w:rPr>
        <w:t xml:space="preserve"> và các tổ chức, cá nhân liên quan có trách nhiệm thực hiện Nghị quyết này.</w:t>
      </w:r>
      <w:r w:rsidR="0087642A" w:rsidRPr="0010269B">
        <w:rPr>
          <w:sz w:val="28"/>
          <w:szCs w:val="28"/>
        </w:rPr>
        <w:t xml:space="preserve"> </w:t>
      </w:r>
    </w:p>
    <w:p w:rsidR="00534049" w:rsidRPr="0010269B" w:rsidRDefault="00534049" w:rsidP="0010269B">
      <w:pPr>
        <w:spacing w:before="120"/>
        <w:ind w:firstLine="567"/>
        <w:jc w:val="both"/>
        <w:rPr>
          <w:sz w:val="28"/>
          <w:szCs w:val="28"/>
        </w:rPr>
      </w:pPr>
      <w:r w:rsidRPr="0010269B">
        <w:rPr>
          <w:sz w:val="28"/>
          <w:szCs w:val="28"/>
        </w:rPr>
        <w:t xml:space="preserve">Thường trực Hội đồng nhân dân tỉnh hoàn tất thủ tục, trình Ủy ban Thường vụ Quốc hội phê chuẩn theo quy định của pháp luật. </w:t>
      </w:r>
    </w:p>
    <w:p w:rsidR="00534049" w:rsidRPr="0010269B" w:rsidRDefault="00534049" w:rsidP="0010269B">
      <w:pPr>
        <w:pStyle w:val="NormalWeb"/>
        <w:spacing w:before="12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269B">
        <w:rPr>
          <w:rFonts w:ascii="Times New Roman" w:hAnsi="Times New Roman" w:cs="Times New Roman"/>
          <w:sz w:val="28"/>
          <w:szCs w:val="28"/>
        </w:rPr>
        <w:t>Nghị quyết này</w:t>
      </w:r>
      <w:r w:rsidR="00302AF5" w:rsidRPr="0010269B">
        <w:rPr>
          <w:rFonts w:ascii="Times New Roman" w:hAnsi="Times New Roman" w:cs="Times New Roman"/>
          <w:sz w:val="28"/>
          <w:szCs w:val="28"/>
        </w:rPr>
        <w:t xml:space="preserve"> đã</w:t>
      </w:r>
      <w:r w:rsidRPr="0010269B">
        <w:rPr>
          <w:rFonts w:ascii="Times New Roman" w:hAnsi="Times New Roman" w:cs="Times New Roman"/>
          <w:sz w:val="28"/>
          <w:szCs w:val="28"/>
        </w:rPr>
        <w:t xml:space="preserve"> được Hội đồng nhân dân tỉnh </w:t>
      </w:r>
      <w:r w:rsidR="0087642A" w:rsidRPr="0010269B">
        <w:rPr>
          <w:rFonts w:ascii="Times New Roman" w:hAnsi="Times New Roman" w:cs="Times New Roman"/>
          <w:sz w:val="28"/>
          <w:szCs w:val="28"/>
        </w:rPr>
        <w:t xml:space="preserve">Đồng Nai </w:t>
      </w:r>
      <w:r w:rsidRPr="0010269B">
        <w:rPr>
          <w:rFonts w:ascii="Times New Roman" w:hAnsi="Times New Roman" w:cs="Times New Roman"/>
          <w:sz w:val="28"/>
          <w:szCs w:val="28"/>
        </w:rPr>
        <w:t>khóa XI</w:t>
      </w:r>
      <w:r w:rsidR="0087642A" w:rsidRPr="0010269B">
        <w:rPr>
          <w:rFonts w:ascii="Times New Roman" w:hAnsi="Times New Roman" w:cs="Times New Roman"/>
          <w:sz w:val="28"/>
          <w:szCs w:val="28"/>
        </w:rPr>
        <w:t xml:space="preserve">, </w:t>
      </w:r>
      <w:r w:rsidRPr="0010269B">
        <w:rPr>
          <w:rFonts w:ascii="Times New Roman" w:hAnsi="Times New Roman" w:cs="Times New Roman"/>
          <w:sz w:val="28"/>
          <w:szCs w:val="28"/>
        </w:rPr>
        <w:t xml:space="preserve">kỳ họp thứ nhất thông qua ngày </w:t>
      </w:r>
      <w:r w:rsidR="002469D3" w:rsidRPr="0010269B">
        <w:rPr>
          <w:rFonts w:ascii="Times New Roman" w:hAnsi="Times New Roman" w:cs="Times New Roman"/>
          <w:sz w:val="28"/>
          <w:szCs w:val="28"/>
        </w:rPr>
        <w:t>28</w:t>
      </w:r>
      <w:r w:rsidRPr="0010269B">
        <w:rPr>
          <w:rFonts w:ascii="Times New Roman" w:hAnsi="Times New Roman" w:cs="Times New Roman"/>
          <w:sz w:val="28"/>
          <w:szCs w:val="28"/>
        </w:rPr>
        <w:t xml:space="preserve"> tháng </w:t>
      </w:r>
      <w:r w:rsidR="008B00E0" w:rsidRPr="0010269B">
        <w:rPr>
          <w:rFonts w:ascii="Times New Roman" w:hAnsi="Times New Roman" w:cs="Times New Roman"/>
          <w:sz w:val="28"/>
          <w:szCs w:val="28"/>
        </w:rPr>
        <w:t>3</w:t>
      </w:r>
      <w:r w:rsidRPr="0010269B">
        <w:rPr>
          <w:rFonts w:ascii="Times New Roman" w:hAnsi="Times New Roman" w:cs="Times New Roman"/>
          <w:sz w:val="28"/>
          <w:szCs w:val="28"/>
        </w:rPr>
        <w:t xml:space="preserve"> năm 2026 và có hiệu lực kể từ ngày thông qua./.</w:t>
      </w:r>
    </w:p>
    <w:p w:rsidR="008B00E0" w:rsidRPr="0010269B" w:rsidRDefault="008B00E0" w:rsidP="00102AF7">
      <w:pPr>
        <w:pStyle w:val="NormalWeb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tbl>
      <w:tblPr>
        <w:tblStyle w:val="TableGrid1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961"/>
      </w:tblGrid>
      <w:tr w:rsidR="000C2910" w:rsidRPr="000C2910" w:rsidTr="000C2910">
        <w:tc>
          <w:tcPr>
            <w:tcW w:w="4678" w:type="dxa"/>
          </w:tcPr>
          <w:p w:rsidR="000C2910" w:rsidRPr="000C2910" w:rsidRDefault="000C2910" w:rsidP="000C2910">
            <w:pPr>
              <w:tabs>
                <w:tab w:val="center" w:pos="702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0C2910" w:rsidRPr="000C2910" w:rsidRDefault="000C2910" w:rsidP="000C2910">
            <w:pPr>
              <w:autoSpaceDE w:val="0"/>
              <w:autoSpaceDN w:val="0"/>
              <w:adjustRightInd w:val="0"/>
              <w:ind w:firstLine="851"/>
              <w:jc w:val="center"/>
              <w:rPr>
                <w:b/>
                <w:sz w:val="28"/>
                <w:szCs w:val="28"/>
              </w:rPr>
            </w:pPr>
            <w:r w:rsidRPr="000C2910">
              <w:rPr>
                <w:b/>
                <w:sz w:val="28"/>
                <w:szCs w:val="28"/>
              </w:rPr>
              <w:t>CHỦ TỊCH</w:t>
            </w:r>
          </w:p>
          <w:p w:rsidR="000C2910" w:rsidRPr="000C2910" w:rsidRDefault="000C2910" w:rsidP="000C2910">
            <w:pPr>
              <w:autoSpaceDE w:val="0"/>
              <w:autoSpaceDN w:val="0"/>
              <w:adjustRightInd w:val="0"/>
              <w:ind w:firstLine="851"/>
              <w:jc w:val="center"/>
              <w:rPr>
                <w:sz w:val="28"/>
                <w:szCs w:val="28"/>
              </w:rPr>
            </w:pPr>
          </w:p>
          <w:p w:rsidR="000C2910" w:rsidRPr="000C2910" w:rsidRDefault="000C2910" w:rsidP="000C2910">
            <w:pPr>
              <w:autoSpaceDE w:val="0"/>
              <w:autoSpaceDN w:val="0"/>
              <w:adjustRightInd w:val="0"/>
              <w:ind w:firstLine="851"/>
              <w:jc w:val="center"/>
              <w:rPr>
                <w:b/>
                <w:sz w:val="28"/>
                <w:szCs w:val="28"/>
              </w:rPr>
            </w:pPr>
            <w:r w:rsidRPr="000C2910">
              <w:rPr>
                <w:b/>
                <w:sz w:val="28"/>
                <w:szCs w:val="28"/>
              </w:rPr>
              <w:t>Tôn Ngọc Hạnh</w:t>
            </w:r>
          </w:p>
        </w:tc>
      </w:tr>
    </w:tbl>
    <w:p w:rsidR="00F545BC" w:rsidRPr="0010269B" w:rsidRDefault="00F545BC" w:rsidP="0010269B">
      <w:pPr>
        <w:rPr>
          <w:sz w:val="28"/>
          <w:szCs w:val="28"/>
        </w:rPr>
      </w:pPr>
    </w:p>
    <w:sectPr w:rsidR="00F545BC" w:rsidRPr="0010269B" w:rsidSect="00F4027D">
      <w:headerReference w:type="default" r:id="rId8"/>
      <w:footerReference w:type="default" r:id="rId9"/>
      <w:pgSz w:w="11907" w:h="16839" w:code="9"/>
      <w:pgMar w:top="1134" w:right="1134" w:bottom="851" w:left="1134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37F1" w:rsidRDefault="00B937F1">
      <w:r>
        <w:separator/>
      </w:r>
    </w:p>
  </w:endnote>
  <w:endnote w:type="continuationSeparator" w:id="0">
    <w:p w:rsidR="00B937F1" w:rsidRDefault="00B93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H">
    <w:altName w:val="Courier New"/>
    <w:charset w:val="00"/>
    <w:family w:val="swiss"/>
    <w:pitch w:val="variable"/>
    <w:sig w:usb0="00000001" w:usb1="00000000" w:usb2="00000000" w:usb3="00000000" w:csb0="00000013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VNtimes new roma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altName w:val="Segoe UI Semilight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1BB5" w:rsidRDefault="00534049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02AF7">
      <w:rPr>
        <w:noProof/>
      </w:rPr>
      <w:t>1</w:t>
    </w:r>
    <w:r>
      <w:fldChar w:fldCharType="end"/>
    </w:r>
  </w:p>
  <w:p w:rsidR="00996A93" w:rsidRDefault="00B937F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37F1" w:rsidRDefault="00B937F1">
      <w:r>
        <w:separator/>
      </w:r>
    </w:p>
  </w:footnote>
  <w:footnote w:type="continuationSeparator" w:id="0">
    <w:p w:rsidR="00B937F1" w:rsidRDefault="00B937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027D" w:rsidRPr="00F4027D" w:rsidRDefault="00F4027D">
    <w:pPr>
      <w:pStyle w:val="Header"/>
      <w:rPr>
        <w:sz w:val="28"/>
        <w:szCs w:val="28"/>
      </w:rPr>
    </w:pPr>
  </w:p>
  <w:p w:rsidR="00F4027D" w:rsidRPr="00F4027D" w:rsidRDefault="00F4027D">
    <w:pPr>
      <w:pStyle w:val="Header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049"/>
    <w:rsid w:val="0002484D"/>
    <w:rsid w:val="000C2910"/>
    <w:rsid w:val="000E0424"/>
    <w:rsid w:val="000E5510"/>
    <w:rsid w:val="0010269B"/>
    <w:rsid w:val="00102AF7"/>
    <w:rsid w:val="00114AB1"/>
    <w:rsid w:val="00123633"/>
    <w:rsid w:val="00217E1F"/>
    <w:rsid w:val="002469D3"/>
    <w:rsid w:val="00273977"/>
    <w:rsid w:val="002A4BF3"/>
    <w:rsid w:val="002D4BAD"/>
    <w:rsid w:val="002F6B8C"/>
    <w:rsid w:val="00302AF5"/>
    <w:rsid w:val="003241FA"/>
    <w:rsid w:val="0032788E"/>
    <w:rsid w:val="003B680A"/>
    <w:rsid w:val="00446120"/>
    <w:rsid w:val="0047124D"/>
    <w:rsid w:val="00503A86"/>
    <w:rsid w:val="00506408"/>
    <w:rsid w:val="00534049"/>
    <w:rsid w:val="00544464"/>
    <w:rsid w:val="005521AC"/>
    <w:rsid w:val="00593EC4"/>
    <w:rsid w:val="00597794"/>
    <w:rsid w:val="005E6FD2"/>
    <w:rsid w:val="0061753D"/>
    <w:rsid w:val="00630954"/>
    <w:rsid w:val="00653255"/>
    <w:rsid w:val="0066145B"/>
    <w:rsid w:val="0066154F"/>
    <w:rsid w:val="00662889"/>
    <w:rsid w:val="0068169B"/>
    <w:rsid w:val="0087642A"/>
    <w:rsid w:val="008B00E0"/>
    <w:rsid w:val="008E747A"/>
    <w:rsid w:val="008F0B7A"/>
    <w:rsid w:val="00902D90"/>
    <w:rsid w:val="009138E3"/>
    <w:rsid w:val="009A4FF6"/>
    <w:rsid w:val="009E14C2"/>
    <w:rsid w:val="00A317E6"/>
    <w:rsid w:val="00A40056"/>
    <w:rsid w:val="00A627DB"/>
    <w:rsid w:val="00AC6364"/>
    <w:rsid w:val="00AE72A9"/>
    <w:rsid w:val="00B937F1"/>
    <w:rsid w:val="00BC7F70"/>
    <w:rsid w:val="00C14CAF"/>
    <w:rsid w:val="00C66231"/>
    <w:rsid w:val="00C81157"/>
    <w:rsid w:val="00C921B9"/>
    <w:rsid w:val="00D569BA"/>
    <w:rsid w:val="00D73307"/>
    <w:rsid w:val="00DA3E6E"/>
    <w:rsid w:val="00DA71B2"/>
    <w:rsid w:val="00DD3BCB"/>
    <w:rsid w:val="00DE0A99"/>
    <w:rsid w:val="00E21F61"/>
    <w:rsid w:val="00E47CDE"/>
    <w:rsid w:val="00E839EE"/>
    <w:rsid w:val="00EA3057"/>
    <w:rsid w:val="00EA4B22"/>
    <w:rsid w:val="00F4027D"/>
    <w:rsid w:val="00F545BC"/>
    <w:rsid w:val="00F9390A"/>
    <w:rsid w:val="00FB7340"/>
    <w:rsid w:val="00FD7967"/>
    <w:rsid w:val="00FF0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0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34049"/>
    <w:pPr>
      <w:keepNext/>
      <w:jc w:val="center"/>
      <w:outlineLvl w:val="0"/>
    </w:pPr>
    <w:rPr>
      <w:rFonts w:ascii=".VnTimeH" w:hAnsi=".VnTimeH" w:cs=".VnTimeH"/>
      <w:b/>
      <w:bCs/>
    </w:rPr>
  </w:style>
  <w:style w:type="paragraph" w:styleId="Heading2">
    <w:name w:val="heading 2"/>
    <w:basedOn w:val="Normal"/>
    <w:next w:val="Normal"/>
    <w:link w:val="Heading2Char"/>
    <w:qFormat/>
    <w:rsid w:val="00534049"/>
    <w:pPr>
      <w:keepNext/>
      <w:spacing w:before="30"/>
      <w:ind w:left="720"/>
      <w:jc w:val="center"/>
      <w:outlineLvl w:val="1"/>
    </w:pPr>
    <w:rPr>
      <w:rFonts w:ascii=".VnTime" w:hAnsi=".VnTime" w:cs=".VnTime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34049"/>
    <w:rPr>
      <w:rFonts w:ascii=".VnTimeH" w:eastAsia="Times New Roman" w:hAnsi=".VnTimeH" w:cs=".VnTimeH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534049"/>
    <w:rPr>
      <w:rFonts w:ascii=".VnTime" w:eastAsia="Times New Roman" w:hAnsi=".VnTime" w:cs=".VnTime"/>
      <w:i/>
      <w:iCs/>
      <w:sz w:val="24"/>
      <w:szCs w:val="24"/>
    </w:rPr>
  </w:style>
  <w:style w:type="paragraph" w:styleId="NormalWeb">
    <w:name w:val="Normal (Web)"/>
    <w:aliases w:val="Char Char"/>
    <w:basedOn w:val="Normal"/>
    <w:uiPriority w:val="99"/>
    <w:rsid w:val="00534049"/>
    <w:pPr>
      <w:spacing w:before="100" w:beforeAutospacing="1" w:after="100" w:afterAutospacing="1"/>
    </w:pPr>
    <w:rPr>
      <w:rFonts w:ascii=".VnTime" w:hAnsi=".VnTime" w:cs=".VnTime"/>
    </w:rPr>
  </w:style>
  <w:style w:type="paragraph" w:styleId="Footer">
    <w:name w:val="footer"/>
    <w:basedOn w:val="Normal"/>
    <w:link w:val="FooterChar"/>
    <w:uiPriority w:val="99"/>
    <w:rsid w:val="0053404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4049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534049"/>
    <w:pPr>
      <w:autoSpaceDE w:val="0"/>
      <w:autoSpaceDN w:val="0"/>
      <w:adjustRightInd w:val="0"/>
      <w:ind w:firstLine="851"/>
      <w:jc w:val="both"/>
    </w:pPr>
    <w:rPr>
      <w:rFonts w:ascii="VNtimes new roman" w:hAnsi="VNtimes new roman"/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rsid w:val="00534049"/>
    <w:rPr>
      <w:rFonts w:ascii="VNtimes new roman" w:eastAsia="Times New Roman" w:hAnsi="VNtimes new roman" w:cs="Times New Roman"/>
      <w:sz w:val="28"/>
      <w:szCs w:val="28"/>
    </w:rPr>
  </w:style>
  <w:style w:type="table" w:styleId="TableGrid">
    <w:name w:val="Table Grid"/>
    <w:basedOn w:val="TableNormal"/>
    <w:uiPriority w:val="59"/>
    <w:rsid w:val="005340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B00E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00E0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7642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402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027D"/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0C291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0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34049"/>
    <w:pPr>
      <w:keepNext/>
      <w:jc w:val="center"/>
      <w:outlineLvl w:val="0"/>
    </w:pPr>
    <w:rPr>
      <w:rFonts w:ascii=".VnTimeH" w:hAnsi=".VnTimeH" w:cs=".VnTimeH"/>
      <w:b/>
      <w:bCs/>
    </w:rPr>
  </w:style>
  <w:style w:type="paragraph" w:styleId="Heading2">
    <w:name w:val="heading 2"/>
    <w:basedOn w:val="Normal"/>
    <w:next w:val="Normal"/>
    <w:link w:val="Heading2Char"/>
    <w:qFormat/>
    <w:rsid w:val="00534049"/>
    <w:pPr>
      <w:keepNext/>
      <w:spacing w:before="30"/>
      <w:ind w:left="720"/>
      <w:jc w:val="center"/>
      <w:outlineLvl w:val="1"/>
    </w:pPr>
    <w:rPr>
      <w:rFonts w:ascii=".VnTime" w:hAnsi=".VnTime" w:cs=".VnTime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34049"/>
    <w:rPr>
      <w:rFonts w:ascii=".VnTimeH" w:eastAsia="Times New Roman" w:hAnsi=".VnTimeH" w:cs=".VnTimeH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534049"/>
    <w:rPr>
      <w:rFonts w:ascii=".VnTime" w:eastAsia="Times New Roman" w:hAnsi=".VnTime" w:cs=".VnTime"/>
      <w:i/>
      <w:iCs/>
      <w:sz w:val="24"/>
      <w:szCs w:val="24"/>
    </w:rPr>
  </w:style>
  <w:style w:type="paragraph" w:styleId="NormalWeb">
    <w:name w:val="Normal (Web)"/>
    <w:aliases w:val="Char Char"/>
    <w:basedOn w:val="Normal"/>
    <w:uiPriority w:val="99"/>
    <w:rsid w:val="00534049"/>
    <w:pPr>
      <w:spacing w:before="100" w:beforeAutospacing="1" w:after="100" w:afterAutospacing="1"/>
    </w:pPr>
    <w:rPr>
      <w:rFonts w:ascii=".VnTime" w:hAnsi=".VnTime" w:cs=".VnTime"/>
    </w:rPr>
  </w:style>
  <w:style w:type="paragraph" w:styleId="Footer">
    <w:name w:val="footer"/>
    <w:basedOn w:val="Normal"/>
    <w:link w:val="FooterChar"/>
    <w:uiPriority w:val="99"/>
    <w:rsid w:val="0053404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4049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534049"/>
    <w:pPr>
      <w:autoSpaceDE w:val="0"/>
      <w:autoSpaceDN w:val="0"/>
      <w:adjustRightInd w:val="0"/>
      <w:ind w:firstLine="851"/>
      <w:jc w:val="both"/>
    </w:pPr>
    <w:rPr>
      <w:rFonts w:ascii="VNtimes new roman" w:hAnsi="VNtimes new roman"/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rsid w:val="00534049"/>
    <w:rPr>
      <w:rFonts w:ascii="VNtimes new roman" w:eastAsia="Times New Roman" w:hAnsi="VNtimes new roman" w:cs="Times New Roman"/>
      <w:sz w:val="28"/>
      <w:szCs w:val="28"/>
    </w:rPr>
  </w:style>
  <w:style w:type="table" w:styleId="TableGrid">
    <w:name w:val="Table Grid"/>
    <w:basedOn w:val="TableNormal"/>
    <w:uiPriority w:val="59"/>
    <w:rsid w:val="005340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B00E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00E0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7642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402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027D"/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0C291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39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121212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6E7DAF-B665-4EBA-9042-79D2FAF91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BINH</dc:creator>
  <cp:keywords/>
  <dc:description/>
  <cp:lastModifiedBy>Maytinh2</cp:lastModifiedBy>
  <cp:revision>25</cp:revision>
  <cp:lastPrinted>2026-03-27T13:08:00Z</cp:lastPrinted>
  <dcterms:created xsi:type="dcterms:W3CDTF">2026-03-09T03:19:00Z</dcterms:created>
  <dcterms:modified xsi:type="dcterms:W3CDTF">2026-05-11T01:55:00Z</dcterms:modified>
</cp:coreProperties>
</file>