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829" w:rsidRPr="00412208" w:rsidRDefault="00E022A8" w:rsidP="00400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208">
        <w:rPr>
          <w:rFonts w:ascii="Times New Roman" w:eastAsia="Times New Roman" w:hAnsi="Times New Roman" w:cs="Times New Roman"/>
          <w:b/>
          <w:sz w:val="28"/>
          <w:szCs w:val="28"/>
        </w:rPr>
        <w:t>Phụ lục</w:t>
      </w:r>
      <w:r w:rsidR="00804829" w:rsidRPr="00412208">
        <w:rPr>
          <w:rFonts w:ascii="Times New Roman" w:eastAsia="Times New Roman" w:hAnsi="Times New Roman" w:cs="Times New Roman"/>
          <w:b/>
          <w:sz w:val="28"/>
          <w:szCs w:val="28"/>
        </w:rPr>
        <w:t xml:space="preserve"> VI</w:t>
      </w:r>
      <w:r w:rsidR="00EF0FD3" w:rsidRPr="00412208">
        <w:rPr>
          <w:rFonts w:ascii="Times New Roman" w:eastAsia="Times New Roman" w:hAnsi="Times New Roman" w:cs="Times New Roman"/>
          <w:b/>
          <w:sz w:val="28"/>
          <w:szCs w:val="28"/>
        </w:rPr>
        <w:t>I</w:t>
      </w:r>
    </w:p>
    <w:p w:rsidR="004B62F9" w:rsidRPr="00412208" w:rsidRDefault="00EF0FD3" w:rsidP="00400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208">
        <w:rPr>
          <w:rFonts w:ascii="Times New Roman" w:eastAsia="Times New Roman" w:hAnsi="Times New Roman" w:cs="Times New Roman"/>
          <w:b/>
          <w:sz w:val="28"/>
          <w:szCs w:val="28"/>
        </w:rPr>
        <w:t>DỰ ÁN 7</w:t>
      </w:r>
      <w:r w:rsidR="004B62F9" w:rsidRPr="00412208">
        <w:rPr>
          <w:rFonts w:ascii="Times New Roman" w:eastAsia="Times New Roman" w:hAnsi="Times New Roman" w:cs="Times New Roman"/>
          <w:b/>
          <w:sz w:val="28"/>
          <w:szCs w:val="28"/>
        </w:rPr>
        <w:t>: CHĂM SÓC SỨC KHỎE NHÂN DÂN,</w:t>
      </w:r>
    </w:p>
    <w:p w:rsidR="00804829" w:rsidRPr="00412208" w:rsidRDefault="00EF0FD3" w:rsidP="00400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208">
        <w:rPr>
          <w:rFonts w:ascii="Times New Roman" w:eastAsia="Times New Roman" w:hAnsi="Times New Roman" w:cs="Times New Roman"/>
          <w:b/>
          <w:sz w:val="28"/>
          <w:szCs w:val="28"/>
        </w:rPr>
        <w:t>NÂNG CAO THỂ TRẠNG, TẦM VÓC NGƯỜI DÂN TỘC THIỂU SỐ; PHÒNG CHỐNG SUY DINH DƯỠNG TRẺ EM</w:t>
      </w:r>
    </w:p>
    <w:p w:rsidR="004003A3" w:rsidRDefault="00336A92" w:rsidP="004003A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412208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1D4C34" w:rsidRPr="00D12E3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Ban hành k</w:t>
      </w:r>
      <w:r w:rsidRPr="00D12E3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è</w:t>
      </w:r>
      <w:r w:rsidR="00804829" w:rsidRPr="00D12E3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m theo Nghị quyết số</w:t>
      </w:r>
      <w:r w:rsidR="00F50462" w:rsidRPr="00D12E3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07</w:t>
      </w:r>
      <w:r w:rsidR="00804829" w:rsidRPr="00D12E3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/2023/NQ-HĐND </w:t>
      </w:r>
    </w:p>
    <w:p w:rsidR="00804829" w:rsidRPr="00412208" w:rsidRDefault="00804829" w:rsidP="004003A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2E3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ngày</w:t>
      </w:r>
      <w:r w:rsidR="001D4C34" w:rsidRPr="00D12E3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14</w:t>
      </w:r>
      <w:r w:rsidRPr="00D12E3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tháng</w:t>
      </w:r>
      <w:r w:rsidR="001D4C34" w:rsidRPr="00D12E3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7</w:t>
      </w:r>
      <w:r w:rsidRPr="00D12E3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năm 2023</w:t>
      </w:r>
      <w:r w:rsidR="001D4C3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12208">
        <w:rPr>
          <w:rFonts w:ascii="Times New Roman" w:eastAsia="Times New Roman" w:hAnsi="Times New Roman" w:cs="Times New Roman"/>
          <w:i/>
          <w:sz w:val="28"/>
          <w:szCs w:val="28"/>
        </w:rPr>
        <w:t>của Hội đồng nhân dân tỉnh Đồng Nai)</w:t>
      </w:r>
    </w:p>
    <w:p w:rsidR="00804829" w:rsidRPr="00412208" w:rsidRDefault="00804829" w:rsidP="00400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2208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E594E" wp14:editId="4F34C0FA">
                <wp:simplePos x="0" y="0"/>
                <wp:positionH relativeFrom="column">
                  <wp:posOffset>2098675</wp:posOffset>
                </wp:positionH>
                <wp:positionV relativeFrom="paragraph">
                  <wp:posOffset>45720</wp:posOffset>
                </wp:positionV>
                <wp:extent cx="18478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25pt,3.6pt" to="310.7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l9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m+dP8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"/>
            </w:pict>
          </mc:Fallback>
        </mc:AlternateContent>
      </w:r>
    </w:p>
    <w:p w:rsidR="00802D7B" w:rsidRDefault="00802D7B" w:rsidP="00802D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EF0FD3" w:rsidRPr="00412208" w:rsidRDefault="00EF0FD3" w:rsidP="004003A3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12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412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Phân bổ vốn đầu tư</w:t>
      </w:r>
    </w:p>
    <w:p w:rsidR="00EF0FD3" w:rsidRPr="00412208" w:rsidRDefault="00EF0FD3" w:rsidP="004003A3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Phân bổ cho </w:t>
      </w: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 </w:t>
      </w: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sở, ngành: Không.</w:t>
      </w:r>
    </w:p>
    <w:p w:rsidR="00EF0FD3" w:rsidRPr="00412208" w:rsidRDefault="00EF0FD3" w:rsidP="004003A3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Phân bổ vốn cho các địa phương: Phân bổ vốn cho các địa phương theo phương pháp tính điểm của các tiêu chí sau:</w:t>
      </w:r>
    </w:p>
    <w:tbl>
      <w:tblPr>
        <w:tblStyle w:val="TableGrid"/>
        <w:tblW w:w="489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90"/>
        <w:gridCol w:w="4994"/>
        <w:gridCol w:w="1175"/>
        <w:gridCol w:w="1346"/>
        <w:gridCol w:w="1539"/>
      </w:tblGrid>
      <w:tr w:rsidR="00EF0FD3" w:rsidRPr="00412208" w:rsidTr="004003A3">
        <w:tc>
          <w:tcPr>
            <w:tcW w:w="306" w:type="pct"/>
            <w:vAlign w:val="center"/>
            <w:hideMark/>
          </w:tcPr>
          <w:p w:rsidR="00EF0FD3" w:rsidRPr="00412208" w:rsidRDefault="00EF0FD3" w:rsidP="004003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2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TT</w:t>
            </w:r>
          </w:p>
        </w:tc>
        <w:tc>
          <w:tcPr>
            <w:tcW w:w="2589" w:type="pct"/>
            <w:vAlign w:val="center"/>
            <w:hideMark/>
          </w:tcPr>
          <w:p w:rsidR="00EF0FD3" w:rsidRPr="00412208" w:rsidRDefault="00EF0FD3" w:rsidP="004003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2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Nội dung tiêu chí</w:t>
            </w:r>
          </w:p>
        </w:tc>
        <w:tc>
          <w:tcPr>
            <w:tcW w:w="609" w:type="pct"/>
            <w:vAlign w:val="center"/>
            <w:hideMark/>
          </w:tcPr>
          <w:p w:rsidR="00EF0FD3" w:rsidRPr="00412208" w:rsidRDefault="00EF0FD3" w:rsidP="004003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2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Số điểm</w:t>
            </w:r>
          </w:p>
        </w:tc>
        <w:tc>
          <w:tcPr>
            <w:tcW w:w="698" w:type="pct"/>
            <w:vAlign w:val="center"/>
            <w:hideMark/>
          </w:tcPr>
          <w:p w:rsidR="00EF0FD3" w:rsidRPr="00412208" w:rsidRDefault="00EF0FD3" w:rsidP="004003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2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Số lượng</w:t>
            </w:r>
          </w:p>
        </w:tc>
        <w:tc>
          <w:tcPr>
            <w:tcW w:w="798" w:type="pct"/>
            <w:vAlign w:val="center"/>
            <w:hideMark/>
          </w:tcPr>
          <w:p w:rsidR="00EF0FD3" w:rsidRPr="00412208" w:rsidRDefault="00EF0FD3" w:rsidP="004003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2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</w:t>
            </w:r>
            <w:r w:rsidRPr="004122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ng </w:t>
            </w:r>
            <w:r w:rsidRPr="004122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</w:t>
            </w:r>
            <w:r w:rsidRPr="004122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 điểm</w:t>
            </w:r>
          </w:p>
        </w:tc>
      </w:tr>
      <w:tr w:rsidR="00EF0FD3" w:rsidRPr="00412208" w:rsidTr="004003A3">
        <w:tc>
          <w:tcPr>
            <w:tcW w:w="306" w:type="pct"/>
            <w:vAlign w:val="center"/>
            <w:hideMark/>
          </w:tcPr>
          <w:p w:rsidR="00EF0FD3" w:rsidRPr="00412208" w:rsidRDefault="00EF0FD3" w:rsidP="004003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2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89" w:type="pct"/>
            <w:hideMark/>
          </w:tcPr>
          <w:p w:rsidR="00EF0FD3" w:rsidRPr="00412208" w:rsidRDefault="00EF0FD3" w:rsidP="004003A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2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Mỗi trung tâm y tế huyện</w:t>
            </w:r>
            <w:r w:rsidR="00FA534F" w:rsidRPr="004122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có xã khu vực I</w:t>
            </w:r>
            <w:r w:rsidRPr="004122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được đầu tư xây dựng, sửa chữa, cả</w:t>
            </w:r>
            <w:r w:rsidRPr="00412208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4122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tạo</w:t>
            </w:r>
          </w:p>
        </w:tc>
        <w:tc>
          <w:tcPr>
            <w:tcW w:w="609" w:type="pct"/>
            <w:vAlign w:val="center"/>
            <w:hideMark/>
          </w:tcPr>
          <w:p w:rsidR="00EF0FD3" w:rsidRPr="00412208" w:rsidRDefault="00EF0FD3" w:rsidP="004003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2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300</w:t>
            </w:r>
          </w:p>
        </w:tc>
        <w:tc>
          <w:tcPr>
            <w:tcW w:w="698" w:type="pct"/>
            <w:vAlign w:val="center"/>
            <w:hideMark/>
          </w:tcPr>
          <w:p w:rsidR="00EF0FD3" w:rsidRPr="00412208" w:rsidRDefault="00EF0FD3" w:rsidP="004003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2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798" w:type="pct"/>
            <w:vAlign w:val="center"/>
            <w:hideMark/>
          </w:tcPr>
          <w:p w:rsidR="00EF0FD3" w:rsidRPr="00412208" w:rsidRDefault="00EF0FD3" w:rsidP="004003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2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300 </w:t>
            </w:r>
            <w:r w:rsidRPr="0041220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 w:rsidRPr="004122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a</w:t>
            </w:r>
          </w:p>
        </w:tc>
      </w:tr>
      <w:tr w:rsidR="00EF0FD3" w:rsidRPr="00412208" w:rsidTr="004003A3">
        <w:tc>
          <w:tcPr>
            <w:tcW w:w="306" w:type="pct"/>
            <w:hideMark/>
          </w:tcPr>
          <w:p w:rsidR="00EF0FD3" w:rsidRPr="00412208" w:rsidRDefault="00EF0FD3" w:rsidP="004003A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2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 </w:t>
            </w:r>
          </w:p>
        </w:tc>
        <w:tc>
          <w:tcPr>
            <w:tcW w:w="2589" w:type="pct"/>
            <w:hideMark/>
          </w:tcPr>
          <w:p w:rsidR="00EF0FD3" w:rsidRPr="00412208" w:rsidRDefault="00EF0FD3" w:rsidP="004003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2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 cộng điểm</w:t>
            </w:r>
          </w:p>
        </w:tc>
        <w:tc>
          <w:tcPr>
            <w:tcW w:w="609" w:type="pct"/>
            <w:vAlign w:val="center"/>
            <w:hideMark/>
          </w:tcPr>
          <w:p w:rsidR="00EF0FD3" w:rsidRPr="00412208" w:rsidRDefault="00EF0FD3" w:rsidP="004003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  <w:vAlign w:val="center"/>
            <w:hideMark/>
          </w:tcPr>
          <w:p w:rsidR="00EF0FD3" w:rsidRPr="00412208" w:rsidRDefault="00EF0FD3" w:rsidP="004003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pct"/>
            <w:vAlign w:val="center"/>
            <w:hideMark/>
          </w:tcPr>
          <w:p w:rsidR="00EF0FD3" w:rsidRPr="00412208" w:rsidRDefault="00EF0FD3" w:rsidP="004003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2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X</w:t>
            </w:r>
            <w:r w:rsidRPr="004122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k,i</w:t>
            </w:r>
          </w:p>
        </w:tc>
      </w:tr>
    </w:tbl>
    <w:p w:rsidR="00EF0FD3" w:rsidRPr="00412208" w:rsidRDefault="00EF0FD3" w:rsidP="004003A3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Số lượng </w:t>
      </w: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a) căn cứ s</w:t>
      </w: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liệu báo cáo tình hình như cầu thực tế của các địa phương và Báo cáo nghiên cứu kh</w:t>
      </w: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th</w:t>
      </w: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của Chương trình.</w:t>
      </w:r>
    </w:p>
    <w:p w:rsidR="00EF0FD3" w:rsidRPr="00412208" w:rsidRDefault="00EF0FD3" w:rsidP="004003A3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12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412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Phân bổ vốn s</w:t>
      </w:r>
      <w:r w:rsidRPr="00412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ự</w:t>
      </w:r>
      <w:r w:rsidRPr="00412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 nghiệp</w:t>
      </w:r>
    </w:p>
    <w:p w:rsidR="00EF0FD3" w:rsidRPr="00412208" w:rsidRDefault="00EF0FD3" w:rsidP="004003A3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Phân </w:t>
      </w: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ổ cho </w:t>
      </w: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Y tế: Không q</w:t>
      </w: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</w:rPr>
        <w:t>uá</w:t>
      </w: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10% t</w:t>
      </w: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</w:rPr>
        <w:t>ổ</w:t>
      </w: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 vốn sự nghiệp.</w:t>
      </w:r>
    </w:p>
    <w:p w:rsidR="00EF0FD3" w:rsidRPr="00412208" w:rsidRDefault="00EF0FD3" w:rsidP="004003A3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Phân bổ vốn cho các địa phư</w:t>
      </w: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</w:rPr>
        <w:t>ơ</w:t>
      </w: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ng: </w:t>
      </w: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</w:rPr>
        <w:t>Áp dụng</w:t>
      </w:r>
      <w:r w:rsidRPr="0041220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phương pháp tính điểm của các tiêu chí như sau:</w:t>
      </w:r>
    </w:p>
    <w:tbl>
      <w:tblPr>
        <w:tblStyle w:val="TableGrid"/>
        <w:tblW w:w="4890" w:type="pct"/>
        <w:tblInd w:w="108" w:type="dxa"/>
        <w:tblLook w:val="04A0" w:firstRow="1" w:lastRow="0" w:firstColumn="1" w:lastColumn="0" w:noHBand="0" w:noVBand="1"/>
      </w:tblPr>
      <w:tblGrid>
        <w:gridCol w:w="773"/>
        <w:gridCol w:w="2809"/>
        <w:gridCol w:w="1382"/>
        <w:gridCol w:w="2336"/>
        <w:gridCol w:w="2338"/>
      </w:tblGrid>
      <w:tr w:rsidR="00EF0FD3" w:rsidRPr="00412208" w:rsidTr="004003A3">
        <w:tc>
          <w:tcPr>
            <w:tcW w:w="401" w:type="pct"/>
            <w:vAlign w:val="center"/>
            <w:hideMark/>
          </w:tcPr>
          <w:p w:rsidR="00EF0FD3" w:rsidRPr="00412208" w:rsidRDefault="00EF0FD3" w:rsidP="004003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2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TT</w:t>
            </w:r>
          </w:p>
        </w:tc>
        <w:tc>
          <w:tcPr>
            <w:tcW w:w="1457" w:type="pct"/>
            <w:vAlign w:val="center"/>
            <w:hideMark/>
          </w:tcPr>
          <w:p w:rsidR="00EF0FD3" w:rsidRPr="00412208" w:rsidRDefault="00EF0FD3" w:rsidP="004003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2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Nội dung tiêu chí</w:t>
            </w:r>
          </w:p>
        </w:tc>
        <w:tc>
          <w:tcPr>
            <w:tcW w:w="717" w:type="pct"/>
            <w:vAlign w:val="center"/>
            <w:hideMark/>
          </w:tcPr>
          <w:p w:rsidR="00EF0FD3" w:rsidRPr="00412208" w:rsidRDefault="00EF0FD3" w:rsidP="004003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2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</w:t>
            </w:r>
            <w:r w:rsidRPr="004122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ố </w:t>
            </w:r>
            <w:r w:rsidRPr="004122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điểm</w:t>
            </w:r>
          </w:p>
        </w:tc>
        <w:tc>
          <w:tcPr>
            <w:tcW w:w="1212" w:type="pct"/>
            <w:vAlign w:val="center"/>
            <w:hideMark/>
          </w:tcPr>
          <w:p w:rsidR="00EF0FD3" w:rsidRPr="00412208" w:rsidRDefault="00EF0FD3" w:rsidP="004003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2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Số lượng</w:t>
            </w:r>
          </w:p>
        </w:tc>
        <w:tc>
          <w:tcPr>
            <w:tcW w:w="1213" w:type="pct"/>
            <w:vAlign w:val="center"/>
            <w:hideMark/>
          </w:tcPr>
          <w:p w:rsidR="00EF0FD3" w:rsidRPr="00412208" w:rsidRDefault="00EF0FD3" w:rsidP="004003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2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 s</w:t>
            </w:r>
            <w:r w:rsidRPr="004122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ố </w:t>
            </w:r>
            <w:r w:rsidRPr="004122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điểm</w:t>
            </w:r>
          </w:p>
        </w:tc>
      </w:tr>
      <w:tr w:rsidR="00EF0FD3" w:rsidRPr="00412208" w:rsidTr="004003A3">
        <w:tc>
          <w:tcPr>
            <w:tcW w:w="401" w:type="pct"/>
            <w:vAlign w:val="center"/>
            <w:hideMark/>
          </w:tcPr>
          <w:p w:rsidR="00EF0FD3" w:rsidRPr="00412208" w:rsidRDefault="00EF0FD3" w:rsidP="004003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2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457" w:type="pct"/>
            <w:hideMark/>
          </w:tcPr>
          <w:p w:rsidR="00EF0FD3" w:rsidRPr="00412208" w:rsidRDefault="00EF0FD3" w:rsidP="004003A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2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Mỗi xã khu vực I</w:t>
            </w:r>
            <w:r w:rsidR="00FA534F" w:rsidRPr="004122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7" w:type="pct"/>
            <w:vAlign w:val="center"/>
            <w:hideMark/>
          </w:tcPr>
          <w:p w:rsidR="00EF0FD3" w:rsidRPr="00412208" w:rsidRDefault="00EF0FD3" w:rsidP="004003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2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15</w:t>
            </w:r>
          </w:p>
        </w:tc>
        <w:tc>
          <w:tcPr>
            <w:tcW w:w="1212" w:type="pct"/>
            <w:vAlign w:val="center"/>
            <w:hideMark/>
          </w:tcPr>
          <w:p w:rsidR="00EF0FD3" w:rsidRPr="00412208" w:rsidRDefault="00EF0FD3" w:rsidP="004003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2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1213" w:type="pct"/>
            <w:vAlign w:val="center"/>
            <w:hideMark/>
          </w:tcPr>
          <w:p w:rsidR="00EF0FD3" w:rsidRPr="00412208" w:rsidRDefault="00EF0FD3" w:rsidP="004003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2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15 </w:t>
            </w:r>
            <w:r w:rsidRPr="0041220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 w:rsidRPr="004122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a</w:t>
            </w:r>
          </w:p>
        </w:tc>
      </w:tr>
      <w:tr w:rsidR="00EF0FD3" w:rsidRPr="00412208" w:rsidTr="004003A3">
        <w:tc>
          <w:tcPr>
            <w:tcW w:w="401" w:type="pct"/>
            <w:vAlign w:val="center"/>
            <w:hideMark/>
          </w:tcPr>
          <w:p w:rsidR="00EF0FD3" w:rsidRPr="00412208" w:rsidRDefault="00EF0FD3" w:rsidP="004003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pct"/>
            <w:hideMark/>
          </w:tcPr>
          <w:p w:rsidR="00EF0FD3" w:rsidRPr="00412208" w:rsidRDefault="00EF0FD3" w:rsidP="004003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2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 cộng</w:t>
            </w:r>
          </w:p>
        </w:tc>
        <w:tc>
          <w:tcPr>
            <w:tcW w:w="717" w:type="pct"/>
            <w:vAlign w:val="center"/>
            <w:hideMark/>
          </w:tcPr>
          <w:p w:rsidR="00EF0FD3" w:rsidRPr="00412208" w:rsidRDefault="00EF0FD3" w:rsidP="004003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pct"/>
            <w:vAlign w:val="center"/>
            <w:hideMark/>
          </w:tcPr>
          <w:p w:rsidR="00EF0FD3" w:rsidRPr="00412208" w:rsidRDefault="00EF0FD3" w:rsidP="004003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pct"/>
            <w:vAlign w:val="center"/>
            <w:hideMark/>
          </w:tcPr>
          <w:p w:rsidR="00EF0FD3" w:rsidRPr="00412208" w:rsidRDefault="00EF0FD3" w:rsidP="004003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2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X</w:t>
            </w:r>
            <w:r w:rsidRPr="004122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k,i</w:t>
            </w:r>
          </w:p>
        </w:tc>
      </w:tr>
    </w:tbl>
    <w:p w:rsidR="00804829" w:rsidRPr="00412208" w:rsidRDefault="00804829" w:rsidP="00400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97B23" w:rsidRPr="00412208" w:rsidRDefault="00064493" w:rsidP="004003A3">
      <w:pPr>
        <w:spacing w:line="240" w:lineRule="auto"/>
        <w:rPr>
          <w:rFonts w:ascii="Times New Roman" w:hAnsi="Times New Roman" w:cs="Times New Roman"/>
        </w:rPr>
      </w:pPr>
    </w:p>
    <w:sectPr w:rsidR="00297B23" w:rsidRPr="00412208" w:rsidSect="004003A3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493" w:rsidRDefault="00064493">
      <w:pPr>
        <w:spacing w:after="0" w:line="240" w:lineRule="auto"/>
      </w:pPr>
      <w:r>
        <w:separator/>
      </w:r>
    </w:p>
  </w:endnote>
  <w:endnote w:type="continuationSeparator" w:id="0">
    <w:p w:rsidR="00064493" w:rsidRDefault="00064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493" w:rsidRDefault="00064493">
      <w:pPr>
        <w:spacing w:after="0" w:line="240" w:lineRule="auto"/>
      </w:pPr>
      <w:r>
        <w:separator/>
      </w:r>
    </w:p>
  </w:footnote>
  <w:footnote w:type="continuationSeparator" w:id="0">
    <w:p w:rsidR="00064493" w:rsidRDefault="00064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40D" w:rsidRPr="004003A3" w:rsidRDefault="00064493" w:rsidP="004003A3">
    <w:pPr>
      <w:pStyle w:val="Header"/>
      <w:rPr>
        <w:rFonts w:ascii="Times New Roman" w:hAnsi="Times New Roman" w:cs="Times New Roman"/>
        <w:sz w:val="28"/>
        <w:szCs w:val="28"/>
      </w:rPr>
    </w:pPr>
  </w:p>
  <w:p w:rsidR="0050040D" w:rsidRPr="004003A3" w:rsidRDefault="00064493" w:rsidP="004003A3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29"/>
    <w:rsid w:val="00006863"/>
    <w:rsid w:val="00056C29"/>
    <w:rsid w:val="00064493"/>
    <w:rsid w:val="000922DF"/>
    <w:rsid w:val="00187513"/>
    <w:rsid w:val="001D4C34"/>
    <w:rsid w:val="002404E7"/>
    <w:rsid w:val="00243760"/>
    <w:rsid w:val="00336A92"/>
    <w:rsid w:val="004003A3"/>
    <w:rsid w:val="00412208"/>
    <w:rsid w:val="00415CAD"/>
    <w:rsid w:val="00473346"/>
    <w:rsid w:val="004820B8"/>
    <w:rsid w:val="004B62F9"/>
    <w:rsid w:val="00520366"/>
    <w:rsid w:val="005369D3"/>
    <w:rsid w:val="005B728C"/>
    <w:rsid w:val="007035F1"/>
    <w:rsid w:val="00802D7B"/>
    <w:rsid w:val="00804829"/>
    <w:rsid w:val="00912997"/>
    <w:rsid w:val="00916022"/>
    <w:rsid w:val="009444D9"/>
    <w:rsid w:val="00AA5D0E"/>
    <w:rsid w:val="00AF7DE1"/>
    <w:rsid w:val="00C11724"/>
    <w:rsid w:val="00D12E39"/>
    <w:rsid w:val="00D956AF"/>
    <w:rsid w:val="00E022A8"/>
    <w:rsid w:val="00EF0FD3"/>
    <w:rsid w:val="00F50462"/>
    <w:rsid w:val="00FA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829"/>
  </w:style>
  <w:style w:type="paragraph" w:styleId="BalloonText">
    <w:name w:val="Balloon Text"/>
    <w:basedOn w:val="Normal"/>
    <w:link w:val="BalloonTextChar"/>
    <w:uiPriority w:val="99"/>
    <w:semiHidden/>
    <w:unhideWhenUsed/>
    <w:rsid w:val="00F50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6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11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00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3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829"/>
  </w:style>
  <w:style w:type="paragraph" w:styleId="BalloonText">
    <w:name w:val="Balloon Text"/>
    <w:basedOn w:val="Normal"/>
    <w:link w:val="BalloonTextChar"/>
    <w:uiPriority w:val="99"/>
    <w:semiHidden/>
    <w:unhideWhenUsed/>
    <w:rsid w:val="00F50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6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11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00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5A5A60-18FA-4E79-A80B-70F551456715}"/>
</file>

<file path=customXml/itemProps2.xml><?xml version="1.0" encoding="utf-8"?>
<ds:datastoreItem xmlns:ds="http://schemas.openxmlformats.org/officeDocument/2006/customXml" ds:itemID="{0737E57B-7E3F-4633-980D-002EEE7CCCB9}"/>
</file>

<file path=customXml/itemProps3.xml><?xml version="1.0" encoding="utf-8"?>
<ds:datastoreItem xmlns:ds="http://schemas.openxmlformats.org/officeDocument/2006/customXml" ds:itemID="{BF1C9EF9-F151-486A-9733-F81F2A135B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NAnh</dc:creator>
  <cp:lastModifiedBy>DDT</cp:lastModifiedBy>
  <cp:revision>21</cp:revision>
  <cp:lastPrinted>2023-08-08T07:19:00Z</cp:lastPrinted>
  <dcterms:created xsi:type="dcterms:W3CDTF">2023-05-11T02:43:00Z</dcterms:created>
  <dcterms:modified xsi:type="dcterms:W3CDTF">2023-08-08T07:19:00Z</dcterms:modified>
</cp:coreProperties>
</file>