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E4656F" w:rsidRPr="00E4656F" w:rsidTr="00E4656F">
        <w:trPr>
          <w:trHeight w:val="1021"/>
        </w:trPr>
        <w:tc>
          <w:tcPr>
            <w:tcW w:w="1544" w:type="pct"/>
            <w:hideMark/>
          </w:tcPr>
          <w:p w:rsidR="00E4656F" w:rsidRPr="00E4656F" w:rsidRDefault="00E4656F" w:rsidP="00E4656F">
            <w:pPr>
              <w:autoSpaceDN w:val="0"/>
              <w:spacing w:line="252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bookmarkStart w:id="0" w:name="_Hlk215493560"/>
            <w:r w:rsidRPr="00E4656F">
              <w:rPr>
                <w:rFonts w:eastAsia="PMingLiU"/>
                <w:b/>
                <w:sz w:val="26"/>
                <w:szCs w:val="26"/>
              </w:rPr>
              <w:t xml:space="preserve">HỘI </w:t>
            </w:r>
            <w:r w:rsidRPr="00E4656F">
              <w:rPr>
                <w:rFonts w:eastAsia="PMingLiU"/>
                <w:b/>
                <w:sz w:val="26"/>
                <w:szCs w:val="26"/>
                <w:lang w:val="vi-VN"/>
              </w:rPr>
              <w:t>ĐỒNG NHÂN DÂN</w:t>
            </w:r>
          </w:p>
          <w:p w:rsidR="00E4656F" w:rsidRPr="00E4656F" w:rsidRDefault="00E4656F" w:rsidP="00E4656F">
            <w:pPr>
              <w:autoSpaceDN w:val="0"/>
              <w:spacing w:line="252" w:lineRule="auto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E4656F"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4294967224" distB="4294967224" distL="114300" distR="114300" simplePos="0" relativeHeight="251663360" behindDoc="0" locked="0" layoutInCell="1" allowOverlap="1" wp14:anchorId="4FE078BB" wp14:editId="718471A0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3360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JFCHAIAADU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QrcY6RIj20&#10;aOctEW3nUaWVAgO1RVnwaTCuAHiltjZUSk9qZ541/eqQ0lVHVMuj3tezAZJ4I3m4EhbOwNf2wyfN&#10;AEMOXkfTTo3tAyXYgU6xN+d7b/jJIwqbszxN59BBejtKSHG7Z6zzH7nuUZiUWAoVXCMFOT47D8oB&#10;eoOEbaU3QsrYeanQUOLFdDKNF5yWgoXDAHO23VfSoiMJ2Ym/YAOQPcCsPigWyTpO2Po690TIyxzw&#10;UgU+qATkXGeXcHxbpIv1fD3PR/lkth7laV2PPmyqfDTbZO+n9bu6qurse5CW5UUnGOMqqLsFNcv/&#10;LgjXJ3OJ2D2qdxuSR/ZYIoi9/UfRsZWhe5cc7DU7b21wI3QVshnB13cUwv/rOqJ+vvbVD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SpyRQh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E4656F">
              <w:rPr>
                <w:rFonts w:eastAsia="PMingLiU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E4656F" w:rsidRPr="00E4656F" w:rsidRDefault="00E4656F" w:rsidP="00E4656F">
            <w:pPr>
              <w:autoSpaceDN w:val="0"/>
              <w:spacing w:line="252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  <w:p w:rsidR="00E4656F" w:rsidRPr="00E4656F" w:rsidRDefault="00E4656F" w:rsidP="00E4656F">
            <w:pPr>
              <w:autoSpaceDN w:val="0"/>
              <w:spacing w:line="252" w:lineRule="auto"/>
              <w:jc w:val="center"/>
              <w:rPr>
                <w:rFonts w:eastAsia="PMingLiU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E4656F" w:rsidRPr="00E4656F" w:rsidRDefault="00E4656F" w:rsidP="00E4656F">
            <w:pPr>
              <w:autoSpaceDN w:val="0"/>
              <w:spacing w:line="252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E4656F">
              <w:rPr>
                <w:rFonts w:eastAsia="PMingLiU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:rsidR="00E4656F" w:rsidRPr="00E4656F" w:rsidRDefault="00E4656F" w:rsidP="00E4656F">
            <w:pPr>
              <w:autoSpaceDN w:val="0"/>
              <w:spacing w:line="252" w:lineRule="auto"/>
              <w:jc w:val="center"/>
              <w:rPr>
                <w:rFonts w:eastAsia="PMingLiU"/>
                <w:sz w:val="28"/>
                <w:szCs w:val="28"/>
                <w:lang w:val="vi-VN"/>
              </w:rPr>
            </w:pPr>
            <w:r w:rsidRPr="00E4656F"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4294967225" distB="4294967225" distL="114300" distR="114300" simplePos="0" relativeHeight="251664384" behindDoc="0" locked="0" layoutInCell="1" allowOverlap="1" wp14:anchorId="01080336" wp14:editId="2B6FDA4D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236220</wp:posOffset>
                      </wp:positionV>
                      <wp:extent cx="2143125" cy="0"/>
                      <wp:effectExtent l="0" t="0" r="952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4384;visibility:visible;mso-wrap-style:square;mso-width-percent:0;mso-height-percent:0;mso-wrap-distance-left:9pt;mso-wrap-distance-top:-.00197mm;mso-wrap-distance-right:9pt;mso-wrap-distance-bottom:-.00197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9v5FwIAAC0EAAAOAAAAZHJzL2Uyb0RvYy54bWysU8uO0zAU3SPxD5b3bZJOWtqo6QglLZuB&#10;qVT4ANd2Ggu/ZHuajhD/zrX7gMIGIbJwbN/r43PuPV4+npRER+68MLrGxTjHiGtqmNCHGn/5vBnN&#10;MfKBaEak0bzGr9zjx9XbN8vBVnxieiMZdwhAtK8GW+M+BFtlmac9V8SPjeUagp1xigRYukPGHBkA&#10;XclskuezbDCOWWco9x5223MQrxJ+13EanrvO84BkjYFbSKNL4z6O2WpJqoMjthf0QoP8AwtFhIZL&#10;b1AtCQS9OPEHlBLUGW+6MKZGZabrBOVJA6gp8t/U7HpiedICxfH2Vib//2Dpp+PWIcFqPMVIEwUt&#10;2gVHxKEPqDFaQwGNQ9NYp8H6CtIbvXVRKT3pnX0y9KuHWHYXjAtvAXc/fDQMIMlLMKk8p86peBiE&#10;o1PqwuutC/wUEIXNSVE+FBOgQ6+xjFTXg9b58IEbheKkxlLoWCBSkeOTD5EIqa4pcVubjZAyNVlq&#10;NNR4MQXkGPFGChaDaeEO+0Y6dCTRJumLigHsLk2JAGaVQtV4fksiVc8JW2uWbglEyPMcDksdwUEX&#10;cLvMzqb4tsgX6/l6Xo7KyWw9KvO2Hb3fNOVotineTduHtmna4nvkWZRVLxjjOlK9GrQo/84Al6dy&#10;ttbNoreaZPfoSS+Qvf4T6dTY2Mtz//eGvW5dLE3sMXgyJV/eTzT9r+uU9fOVr34A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cifb+R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4656F">
              <w:rPr>
                <w:rFonts w:eastAsia="PMingLiU"/>
                <w:b/>
                <w:sz w:val="28"/>
                <w:szCs w:val="28"/>
                <w:lang w:val="vi-VN"/>
              </w:rPr>
              <w:t>Độc lập - Tự do - Hạnh phúc</w:t>
            </w:r>
          </w:p>
        </w:tc>
      </w:tr>
      <w:tr w:rsidR="00E4656F" w:rsidRPr="00E4656F" w:rsidTr="00E4656F">
        <w:trPr>
          <w:trHeight w:val="20"/>
        </w:trPr>
        <w:tc>
          <w:tcPr>
            <w:tcW w:w="1544" w:type="pct"/>
            <w:hideMark/>
          </w:tcPr>
          <w:p w:rsidR="00E4656F" w:rsidRPr="00E4656F" w:rsidRDefault="00E4656F" w:rsidP="00E4656F">
            <w:pPr>
              <w:autoSpaceDN w:val="0"/>
              <w:spacing w:line="252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E4656F">
              <w:rPr>
                <w:rFonts w:eastAsia="PMingLiU"/>
                <w:sz w:val="26"/>
                <w:szCs w:val="26"/>
                <w:lang w:val="vi-VN"/>
              </w:rPr>
              <w:t xml:space="preserve">Số: </w:t>
            </w:r>
            <w:r>
              <w:rPr>
                <w:rFonts w:eastAsia="PMingLiU"/>
                <w:sz w:val="26"/>
                <w:szCs w:val="26"/>
              </w:rPr>
              <w:t>10</w:t>
            </w:r>
            <w:r w:rsidRPr="00E4656F">
              <w:rPr>
                <w:rFonts w:eastAsia="PMingLiU"/>
                <w:sz w:val="26"/>
                <w:szCs w:val="26"/>
                <w:lang w:val="vi-VN"/>
              </w:rPr>
              <w:t>/NQ-HĐND</w:t>
            </w:r>
          </w:p>
        </w:tc>
        <w:tc>
          <w:tcPr>
            <w:tcW w:w="515" w:type="pct"/>
          </w:tcPr>
          <w:p w:rsidR="00E4656F" w:rsidRPr="00E4656F" w:rsidRDefault="00E4656F" w:rsidP="00E4656F">
            <w:pPr>
              <w:autoSpaceDN w:val="0"/>
              <w:spacing w:line="252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</w:tc>
        <w:tc>
          <w:tcPr>
            <w:tcW w:w="2941" w:type="pct"/>
            <w:hideMark/>
          </w:tcPr>
          <w:p w:rsidR="00E4656F" w:rsidRPr="00E4656F" w:rsidRDefault="00E4656F" w:rsidP="00E4656F">
            <w:pPr>
              <w:autoSpaceDN w:val="0"/>
              <w:spacing w:line="252" w:lineRule="auto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E4656F">
              <w:rPr>
                <w:rFonts w:eastAsia="PMingLiU"/>
                <w:i/>
                <w:sz w:val="28"/>
                <w:szCs w:val="28"/>
                <w:lang w:val="vi-VN"/>
              </w:rPr>
              <w:t xml:space="preserve">Đồng Nai, ngày </w:t>
            </w:r>
            <w:r w:rsidRPr="00E4656F">
              <w:rPr>
                <w:rFonts w:eastAsia="PMingLiU"/>
                <w:i/>
                <w:sz w:val="28"/>
                <w:szCs w:val="28"/>
              </w:rPr>
              <w:t>28</w:t>
            </w:r>
            <w:r w:rsidRPr="00E4656F">
              <w:rPr>
                <w:rFonts w:eastAsia="PMingLiU"/>
                <w:i/>
                <w:sz w:val="28"/>
                <w:szCs w:val="28"/>
                <w:lang w:val="vi-VN"/>
              </w:rPr>
              <w:t xml:space="preserve"> tháng </w:t>
            </w:r>
            <w:r w:rsidRPr="00E4656F">
              <w:rPr>
                <w:rFonts w:eastAsia="PMingLiU"/>
                <w:i/>
                <w:sz w:val="28"/>
                <w:szCs w:val="28"/>
              </w:rPr>
              <w:t>3</w:t>
            </w:r>
            <w:r w:rsidRPr="00E4656F">
              <w:rPr>
                <w:rFonts w:eastAsia="PMingLiU"/>
                <w:i/>
                <w:sz w:val="28"/>
                <w:szCs w:val="28"/>
                <w:lang w:val="vi-VN"/>
              </w:rPr>
              <w:t xml:space="preserve"> năm 202</w:t>
            </w:r>
            <w:r w:rsidRPr="00E4656F">
              <w:rPr>
                <w:rFonts w:eastAsia="PMingLiU"/>
                <w:i/>
                <w:sz w:val="28"/>
                <w:szCs w:val="28"/>
              </w:rPr>
              <w:t>6</w:t>
            </w:r>
          </w:p>
        </w:tc>
      </w:tr>
      <w:bookmarkEnd w:id="0"/>
    </w:tbl>
    <w:p w:rsidR="005736F5" w:rsidRPr="00E4656F" w:rsidRDefault="005736F5" w:rsidP="00E4656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</w:p>
    <w:p w:rsidR="008E02A5" w:rsidRPr="00E4656F" w:rsidRDefault="008E02A5" w:rsidP="00E4656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  <w:r w:rsidRPr="00E4656F">
        <w:rPr>
          <w:b/>
          <w:bCs/>
          <w:sz w:val="28"/>
          <w:szCs w:val="28"/>
          <w:lang w:val="nl-NL"/>
        </w:rPr>
        <w:t>NGHỊ QUYẾT</w:t>
      </w:r>
    </w:p>
    <w:p w:rsidR="008E02A5" w:rsidRPr="00E4656F" w:rsidRDefault="008E02A5" w:rsidP="00E4656F">
      <w:pPr>
        <w:jc w:val="center"/>
        <w:rPr>
          <w:b/>
          <w:sz w:val="28"/>
          <w:szCs w:val="28"/>
          <w:lang w:val="nl-NL"/>
        </w:rPr>
      </w:pPr>
      <w:r w:rsidRPr="00E4656F">
        <w:rPr>
          <w:b/>
          <w:sz w:val="28"/>
          <w:szCs w:val="28"/>
          <w:lang w:val="nl-NL"/>
        </w:rPr>
        <w:t xml:space="preserve">Xác nhận kết quả bầu </w:t>
      </w:r>
      <w:r w:rsidR="00A63930" w:rsidRPr="00E4656F">
        <w:rPr>
          <w:b/>
          <w:sz w:val="28"/>
          <w:szCs w:val="28"/>
          <w:lang w:val="nl-NL"/>
        </w:rPr>
        <w:t xml:space="preserve">Ủy viên </w:t>
      </w:r>
      <w:r w:rsidRPr="00E4656F">
        <w:rPr>
          <w:b/>
          <w:sz w:val="28"/>
          <w:szCs w:val="28"/>
          <w:lang w:val="nl-NL"/>
        </w:rPr>
        <w:t>Ủy ban nhân dân tỉnh Đồng Nai</w:t>
      </w:r>
    </w:p>
    <w:p w:rsidR="008E02A5" w:rsidRPr="00E4656F" w:rsidRDefault="008E02A5" w:rsidP="00E4656F">
      <w:pPr>
        <w:jc w:val="center"/>
        <w:rPr>
          <w:b/>
          <w:sz w:val="28"/>
          <w:szCs w:val="28"/>
        </w:rPr>
      </w:pPr>
      <w:r w:rsidRPr="00E4656F">
        <w:rPr>
          <w:b/>
          <w:sz w:val="28"/>
          <w:szCs w:val="28"/>
          <w:lang w:val="nl-NL"/>
        </w:rPr>
        <w:t>khóa XI, nhiệm kỳ 2026 - 2031</w:t>
      </w:r>
    </w:p>
    <w:p w:rsidR="008E02A5" w:rsidRPr="00E4656F" w:rsidRDefault="008E02A5" w:rsidP="00E4656F">
      <w:pPr>
        <w:jc w:val="center"/>
        <w:rPr>
          <w:b/>
          <w:sz w:val="28"/>
          <w:szCs w:val="28"/>
        </w:rPr>
      </w:pPr>
      <w:r w:rsidRPr="00E4656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68C4C2" wp14:editId="45512064">
                <wp:simplePos x="0" y="0"/>
                <wp:positionH relativeFrom="column">
                  <wp:posOffset>2548890</wp:posOffset>
                </wp:positionH>
                <wp:positionV relativeFrom="paragraph">
                  <wp:posOffset>43815</wp:posOffset>
                </wp:positionV>
                <wp:extent cx="10858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7pt,3.45pt" to="286.2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zj+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pfPpfAoW0ttZQorbRWOd/8h1j8KkxFKoIBspyPHZeaAO&#10;pbeSsK30RkgZrZcKDSVeTCfTeMFpKVg4DGXOtvtKWnQkITzxF3QAsIcyqw+KRbCOE7a+zj0R8jKH&#10;eqkCHrQCdK6zSzq+LdLFer6e56N8MluP8rSuRx82VT6abbL30/pdXVV19j1Qy/KiE4xxFdjdkprl&#10;f5eE65u5ZOye1bsMySN6bBHI3v4j6ehlsO8ShL1m560NagRbIZyx+PqQQvp/Xceqn8999QMAAP//&#10;AwBQSwMEFAAGAAgAAAAhAAWpTdLbAAAABwEAAA8AAABkcnMvZG93bnJldi54bWxMjsFOwzAQRO9I&#10;/IO1SFwqajeUAiFOhYDcuFBacd0mSxIRr9PYbQNfz8IFjk8zmnnZcnSdOtAQWs8WZlMDirj0Vcu1&#10;hfVrcXEDKkTkCjvPZOGTAizz05MM08of+YUOq1grGeGQooUmxj7VOpQNOQxT3xNL9u4Hh1FwqHU1&#10;4FHGXacTYxbaYcvy0GBPDw2VH6u9sxCKDe2Kr0k5MW+Xtadk9/j8hNaen433d6AijfGvDD/6og65&#10;OG39nqugOgtzM5tL1cLiFpTkV9eJ8PaXdZ7p//75NwAAAP//AwBQSwECLQAUAAYACAAAACEAtoM4&#10;kv4AAADhAQAAEwAAAAAAAAAAAAAAAAAAAAAAW0NvbnRlbnRfVHlwZXNdLnhtbFBLAQItABQABgAI&#10;AAAAIQA4/SH/1gAAAJQBAAALAAAAAAAAAAAAAAAAAC8BAABfcmVscy8ucmVsc1BLAQItABQABgAI&#10;AAAAIQBS9zj+HAIAADYEAAAOAAAAAAAAAAAAAAAAAC4CAABkcnMvZTJvRG9jLnhtbFBLAQItABQA&#10;BgAIAAAAIQAFqU3S2wAAAAcBAAAPAAAAAAAAAAAAAAAAAHYEAABkcnMvZG93bnJldi54bWxQSwUG&#10;AAAAAAQABADzAAAAfgUAAAAA&#10;"/>
            </w:pict>
          </mc:Fallback>
        </mc:AlternateContent>
      </w:r>
    </w:p>
    <w:p w:rsidR="008E02A5" w:rsidRPr="00E4656F" w:rsidRDefault="008E02A5" w:rsidP="00E4656F">
      <w:pPr>
        <w:jc w:val="center"/>
        <w:rPr>
          <w:b/>
          <w:sz w:val="28"/>
          <w:szCs w:val="28"/>
        </w:rPr>
      </w:pPr>
      <w:r w:rsidRPr="00E4656F">
        <w:rPr>
          <w:b/>
          <w:sz w:val="28"/>
          <w:szCs w:val="28"/>
        </w:rPr>
        <w:t>HỘI ĐỒNG NHÂN DÂN TỈNH ĐỒNG NAI</w:t>
      </w:r>
    </w:p>
    <w:p w:rsidR="008E02A5" w:rsidRPr="00E4656F" w:rsidRDefault="008E02A5" w:rsidP="00E4656F">
      <w:pPr>
        <w:jc w:val="center"/>
        <w:rPr>
          <w:b/>
          <w:sz w:val="28"/>
          <w:szCs w:val="28"/>
        </w:rPr>
      </w:pPr>
      <w:r w:rsidRPr="00E4656F">
        <w:rPr>
          <w:b/>
          <w:sz w:val="28"/>
          <w:szCs w:val="28"/>
        </w:rPr>
        <w:t>KHÓA XI KỲ HỌP THỨ NHẤT</w:t>
      </w:r>
    </w:p>
    <w:p w:rsidR="008E02A5" w:rsidRPr="00E4656F" w:rsidRDefault="008E02A5" w:rsidP="00E4656F">
      <w:pPr>
        <w:spacing w:before="120"/>
        <w:ind w:firstLine="567"/>
        <w:jc w:val="both"/>
        <w:rPr>
          <w:i/>
          <w:sz w:val="28"/>
          <w:szCs w:val="28"/>
        </w:rPr>
      </w:pPr>
      <w:r w:rsidRPr="00E4656F">
        <w:rPr>
          <w:i/>
          <w:sz w:val="28"/>
          <w:szCs w:val="28"/>
        </w:rPr>
        <w:t xml:space="preserve">Căn cứ Luật Tổ chức chính quyền địa phương ngày 16 tháng 6 năm 2025; </w:t>
      </w:r>
    </w:p>
    <w:p w:rsidR="00963133" w:rsidRPr="00E4656F" w:rsidRDefault="00963133" w:rsidP="00E4656F">
      <w:pPr>
        <w:spacing w:before="120"/>
        <w:ind w:firstLine="567"/>
        <w:jc w:val="both"/>
        <w:rPr>
          <w:i/>
          <w:sz w:val="28"/>
          <w:szCs w:val="28"/>
        </w:rPr>
      </w:pPr>
      <w:r w:rsidRPr="00E4656F">
        <w:rPr>
          <w:i/>
          <w:sz w:val="28"/>
          <w:szCs w:val="28"/>
        </w:rPr>
        <w:t>Căn cứ Nghị định số 300/2025/NĐ-CP ngày 17 tháng 11 năm 2025 của Chính phủ về quy định khung số lượng Phó Chủ tịch, số lượng và cơ cấu Ủy viên Ủy ban nhân dân; trình tự, thủ tục đề nghị phê chuẩn kết quả Hội đồng nhân dân bầu, miễn nhiệm, bãi nhiệm Chủ tịch, Phó Chủ tịch Ủy ban nhân dân; trình tự, thủ tục điều động, cách chức Chủ tịch, Phó Chủ tịch Ủy ban nhân dân và giao quyền Chủ tịch Ủy ban nhân dân;</w:t>
      </w:r>
    </w:p>
    <w:p w:rsidR="00963133" w:rsidRPr="00E4656F" w:rsidRDefault="00963133" w:rsidP="00E4656F">
      <w:pPr>
        <w:spacing w:before="120"/>
        <w:ind w:firstLine="567"/>
        <w:jc w:val="both"/>
        <w:rPr>
          <w:i/>
          <w:sz w:val="28"/>
          <w:szCs w:val="28"/>
        </w:rPr>
      </w:pPr>
      <w:r w:rsidRPr="00E4656F">
        <w:rPr>
          <w:i/>
          <w:sz w:val="28"/>
          <w:szCs w:val="28"/>
        </w:rPr>
        <w:t>Xét Tờ trình số 303/TTr-UBND ngày 2</w:t>
      </w:r>
      <w:r w:rsidR="00712C99" w:rsidRPr="00E4656F">
        <w:rPr>
          <w:i/>
          <w:sz w:val="28"/>
          <w:szCs w:val="28"/>
        </w:rPr>
        <w:t>8</w:t>
      </w:r>
      <w:r w:rsidRPr="00E4656F">
        <w:rPr>
          <w:i/>
          <w:sz w:val="28"/>
          <w:szCs w:val="28"/>
        </w:rPr>
        <w:t xml:space="preserve"> tháng 3 năm 2026 của Chủ tịch Ủy ban nhân dân tỉnh về việc giới thiệu người ứng cử vào chức danh Ủy viên Ủy ban nhân dân tỉnh </w:t>
      </w:r>
      <w:r w:rsidR="00A3191C" w:rsidRPr="00E4656F">
        <w:rPr>
          <w:i/>
          <w:sz w:val="28"/>
          <w:szCs w:val="28"/>
        </w:rPr>
        <w:t xml:space="preserve">khóa XI, </w:t>
      </w:r>
      <w:r w:rsidRPr="00E4656F">
        <w:rPr>
          <w:i/>
          <w:sz w:val="28"/>
          <w:szCs w:val="28"/>
        </w:rPr>
        <w:t>nhiệm kỳ 2026</w:t>
      </w:r>
      <w:r w:rsidR="005736F5" w:rsidRPr="00E4656F">
        <w:rPr>
          <w:i/>
          <w:sz w:val="28"/>
          <w:szCs w:val="28"/>
        </w:rPr>
        <w:t xml:space="preserve"> </w:t>
      </w:r>
      <w:r w:rsidRPr="00E4656F">
        <w:rPr>
          <w:i/>
          <w:sz w:val="28"/>
          <w:szCs w:val="28"/>
        </w:rPr>
        <w:t>-</w:t>
      </w:r>
      <w:r w:rsidR="005736F5" w:rsidRPr="00E4656F">
        <w:rPr>
          <w:i/>
          <w:sz w:val="28"/>
          <w:szCs w:val="28"/>
        </w:rPr>
        <w:t xml:space="preserve"> </w:t>
      </w:r>
      <w:r w:rsidRPr="00E4656F">
        <w:rPr>
          <w:i/>
          <w:sz w:val="28"/>
          <w:szCs w:val="28"/>
        </w:rPr>
        <w:t>2031;</w:t>
      </w:r>
    </w:p>
    <w:p w:rsidR="008E02A5" w:rsidRPr="00E4656F" w:rsidRDefault="008E02A5" w:rsidP="00E4656F">
      <w:pPr>
        <w:spacing w:before="120"/>
        <w:ind w:firstLine="567"/>
        <w:jc w:val="both"/>
        <w:rPr>
          <w:i/>
          <w:sz w:val="28"/>
          <w:szCs w:val="28"/>
        </w:rPr>
      </w:pPr>
      <w:r w:rsidRPr="00E4656F">
        <w:rPr>
          <w:i/>
          <w:sz w:val="28"/>
          <w:szCs w:val="28"/>
        </w:rPr>
        <w:t xml:space="preserve">Căn cứ Biên bản kiểm phiếu ngày 28 tháng 3 năm 2026 về kết quả bầu </w:t>
      </w:r>
      <w:r w:rsidR="00A63930" w:rsidRPr="00E4656F">
        <w:rPr>
          <w:i/>
          <w:sz w:val="28"/>
          <w:szCs w:val="28"/>
        </w:rPr>
        <w:t xml:space="preserve">các Ủy viên Ủy ban </w:t>
      </w:r>
      <w:r w:rsidRPr="00E4656F">
        <w:rPr>
          <w:i/>
          <w:sz w:val="28"/>
          <w:szCs w:val="28"/>
        </w:rPr>
        <w:t>nhân dân tỉnh Đồng Nai khóa XI, nhiệm kỳ 2026 - 2031.</w:t>
      </w:r>
    </w:p>
    <w:p w:rsidR="008E02A5" w:rsidRPr="00E4656F" w:rsidRDefault="008E02A5" w:rsidP="00E4656F">
      <w:pPr>
        <w:spacing w:before="240" w:after="240"/>
        <w:jc w:val="center"/>
        <w:rPr>
          <w:b/>
          <w:sz w:val="28"/>
          <w:szCs w:val="28"/>
        </w:rPr>
      </w:pPr>
      <w:r w:rsidRPr="00E4656F">
        <w:rPr>
          <w:b/>
          <w:sz w:val="28"/>
          <w:szCs w:val="28"/>
        </w:rPr>
        <w:t>QUYẾT NGHỊ:</w:t>
      </w:r>
    </w:p>
    <w:p w:rsidR="00A63930" w:rsidRPr="00E4656F" w:rsidRDefault="00A63930" w:rsidP="00E4656F">
      <w:pPr>
        <w:spacing w:before="120"/>
        <w:ind w:firstLine="567"/>
        <w:jc w:val="both"/>
        <w:rPr>
          <w:sz w:val="28"/>
          <w:szCs w:val="28"/>
        </w:rPr>
      </w:pPr>
      <w:r w:rsidRPr="00E4656F">
        <w:rPr>
          <w:b/>
          <w:sz w:val="28"/>
          <w:szCs w:val="28"/>
        </w:rPr>
        <w:t>Điều 1.</w:t>
      </w:r>
      <w:r w:rsidRPr="00E4656F">
        <w:rPr>
          <w:sz w:val="28"/>
          <w:szCs w:val="28"/>
        </w:rPr>
        <w:t xml:space="preserve"> Xác nhận kết quả bầu các Ủy viên Ủy ban nhân dân tỉnh khóa XI, nhiệm kỳ 2026</w:t>
      </w:r>
      <w:r w:rsidR="005736F5" w:rsidRPr="00E4656F">
        <w:rPr>
          <w:sz w:val="28"/>
          <w:szCs w:val="28"/>
        </w:rPr>
        <w:t xml:space="preserve"> </w:t>
      </w:r>
      <w:r w:rsidRPr="00E4656F">
        <w:rPr>
          <w:sz w:val="28"/>
          <w:szCs w:val="28"/>
        </w:rPr>
        <w:t>-</w:t>
      </w:r>
      <w:r w:rsidR="005736F5" w:rsidRPr="00E4656F">
        <w:rPr>
          <w:sz w:val="28"/>
          <w:szCs w:val="28"/>
        </w:rPr>
        <w:t xml:space="preserve"> </w:t>
      </w:r>
      <w:r w:rsidRPr="00E4656F">
        <w:rPr>
          <w:sz w:val="28"/>
          <w:szCs w:val="28"/>
        </w:rPr>
        <w:t>2031 đối với các ông, bà có tên sau:</w:t>
      </w:r>
    </w:p>
    <w:p w:rsidR="00A63930" w:rsidRPr="00E4656F" w:rsidRDefault="00A63930" w:rsidP="00E4656F">
      <w:pPr>
        <w:spacing w:before="120"/>
        <w:ind w:firstLine="567"/>
        <w:jc w:val="both"/>
        <w:rPr>
          <w:bCs/>
          <w:iCs/>
          <w:sz w:val="28"/>
          <w:szCs w:val="28"/>
        </w:rPr>
      </w:pPr>
      <w:r w:rsidRPr="00E4656F">
        <w:rPr>
          <w:bCs/>
          <w:sz w:val="28"/>
          <w:szCs w:val="28"/>
        </w:rPr>
        <w:t xml:space="preserve">1. Ông Nguyễn Tuấn Anh - Ủy viên Ban Thường vụ Tỉnh ủy, Giám đốc Sở Nông nghiệp và Môi trường. </w:t>
      </w:r>
    </w:p>
    <w:p w:rsidR="00A63930" w:rsidRPr="00E4656F" w:rsidRDefault="00A63930" w:rsidP="00E4656F">
      <w:pPr>
        <w:spacing w:before="120"/>
        <w:ind w:firstLine="567"/>
        <w:jc w:val="both"/>
        <w:rPr>
          <w:bCs/>
          <w:sz w:val="28"/>
          <w:szCs w:val="28"/>
        </w:rPr>
      </w:pPr>
      <w:r w:rsidRPr="00E4656F">
        <w:rPr>
          <w:bCs/>
          <w:sz w:val="28"/>
          <w:szCs w:val="28"/>
        </w:rPr>
        <w:t>2. Bà Trương Thị Hương Bình - Ủy viên Ban Thường vụ Tỉnh ủy, Giám đốc Sở Tài chính.</w:t>
      </w:r>
    </w:p>
    <w:p w:rsidR="00A63930" w:rsidRPr="00E4656F" w:rsidRDefault="00A63930" w:rsidP="00E4656F">
      <w:pPr>
        <w:spacing w:before="120"/>
        <w:ind w:firstLine="567"/>
        <w:jc w:val="both"/>
        <w:rPr>
          <w:bCs/>
          <w:sz w:val="28"/>
          <w:szCs w:val="28"/>
        </w:rPr>
      </w:pPr>
      <w:r w:rsidRPr="00E4656F">
        <w:rPr>
          <w:bCs/>
          <w:sz w:val="28"/>
          <w:szCs w:val="28"/>
        </w:rPr>
        <w:t>3. Ông Võ Thành Danh - Ủy viên Ban Thường vụ Tỉnh ủy, Chỉ huy Trưởng Bộ Chỉ huy Quân sự tỉnh.</w:t>
      </w:r>
    </w:p>
    <w:p w:rsidR="00A63930" w:rsidRPr="00E4656F" w:rsidRDefault="00A63930" w:rsidP="00E4656F">
      <w:pPr>
        <w:spacing w:before="120"/>
        <w:ind w:firstLine="567"/>
        <w:jc w:val="both"/>
        <w:rPr>
          <w:bCs/>
          <w:sz w:val="28"/>
          <w:szCs w:val="28"/>
        </w:rPr>
      </w:pPr>
      <w:r w:rsidRPr="00E4656F">
        <w:rPr>
          <w:bCs/>
          <w:sz w:val="28"/>
          <w:szCs w:val="28"/>
        </w:rPr>
        <w:t>4. Ông Nguyễn Đức Hải - Ủy viên Ban Thường vụ Tỉnh ủy, Giám đốc Công an tỉnh.</w:t>
      </w:r>
    </w:p>
    <w:p w:rsidR="00A63930" w:rsidRPr="00E4656F" w:rsidRDefault="00A63930" w:rsidP="00E4656F">
      <w:pPr>
        <w:spacing w:before="120"/>
        <w:ind w:firstLine="567"/>
        <w:jc w:val="both"/>
        <w:rPr>
          <w:bCs/>
          <w:sz w:val="28"/>
          <w:szCs w:val="28"/>
        </w:rPr>
      </w:pPr>
      <w:r w:rsidRPr="00E4656F">
        <w:rPr>
          <w:bCs/>
          <w:sz w:val="28"/>
          <w:szCs w:val="28"/>
        </w:rPr>
        <w:t>5. Ông Nguyễn Hữu Định - Tỉnh ủy viên, Giám đốc Sở Nội vụ.</w:t>
      </w:r>
    </w:p>
    <w:p w:rsidR="00A63930" w:rsidRPr="00E4656F" w:rsidRDefault="00A63930" w:rsidP="00E4656F">
      <w:pPr>
        <w:spacing w:before="120"/>
        <w:ind w:firstLine="567"/>
        <w:jc w:val="both"/>
        <w:rPr>
          <w:bCs/>
          <w:iCs/>
          <w:sz w:val="28"/>
          <w:szCs w:val="28"/>
        </w:rPr>
      </w:pPr>
      <w:r w:rsidRPr="00E4656F">
        <w:rPr>
          <w:bCs/>
          <w:sz w:val="28"/>
          <w:szCs w:val="28"/>
        </w:rPr>
        <w:t>6. Bà Trương Thị Kim Huệ - Tỉnh ủy viên, Giám đốc Sở Giáo dục và Đào tạo.</w:t>
      </w:r>
    </w:p>
    <w:p w:rsidR="00A63930" w:rsidRPr="00E4656F" w:rsidRDefault="00A63930" w:rsidP="00E4656F">
      <w:pPr>
        <w:spacing w:before="120"/>
        <w:ind w:firstLine="567"/>
        <w:jc w:val="both"/>
        <w:rPr>
          <w:bCs/>
          <w:iCs/>
          <w:sz w:val="28"/>
          <w:szCs w:val="28"/>
        </w:rPr>
      </w:pPr>
      <w:r w:rsidRPr="00E4656F">
        <w:rPr>
          <w:bCs/>
          <w:sz w:val="28"/>
          <w:szCs w:val="28"/>
        </w:rPr>
        <w:t>7. Bà Lê Thị Ngọc Loan - Tỉnh ủy viên, Giám đốc Sở Văn hóa, Thể thao và Du lịch.</w:t>
      </w:r>
    </w:p>
    <w:p w:rsidR="00A63930" w:rsidRPr="00E4656F" w:rsidRDefault="00A63930" w:rsidP="00E4656F">
      <w:pPr>
        <w:spacing w:before="120"/>
        <w:ind w:firstLine="567"/>
        <w:jc w:val="both"/>
        <w:rPr>
          <w:bCs/>
          <w:sz w:val="28"/>
          <w:szCs w:val="28"/>
        </w:rPr>
      </w:pPr>
      <w:r w:rsidRPr="00E4656F">
        <w:rPr>
          <w:bCs/>
          <w:sz w:val="28"/>
          <w:szCs w:val="28"/>
        </w:rPr>
        <w:t>8. Ông Vũ Ngọc Long - Tỉnh ủy viên, Giám đốc Sở Công Thương.</w:t>
      </w:r>
    </w:p>
    <w:p w:rsidR="00A63930" w:rsidRPr="00E4656F" w:rsidRDefault="00A63930" w:rsidP="00E4656F">
      <w:pPr>
        <w:spacing w:before="120"/>
        <w:ind w:firstLine="567"/>
        <w:jc w:val="both"/>
        <w:rPr>
          <w:bCs/>
          <w:sz w:val="28"/>
          <w:szCs w:val="28"/>
        </w:rPr>
      </w:pPr>
      <w:r w:rsidRPr="00E4656F">
        <w:rPr>
          <w:bCs/>
          <w:sz w:val="28"/>
          <w:szCs w:val="28"/>
        </w:rPr>
        <w:lastRenderedPageBreak/>
        <w:t>9. Bà Phạm Thị Bích Thủy - Tỉnh ủy viên, Giám đốc Sở Tư pháp.</w:t>
      </w:r>
    </w:p>
    <w:p w:rsidR="00A63930" w:rsidRPr="00E4656F" w:rsidRDefault="00A63930" w:rsidP="00E4656F">
      <w:pPr>
        <w:spacing w:before="120"/>
        <w:ind w:firstLine="567"/>
        <w:jc w:val="both"/>
        <w:rPr>
          <w:bCs/>
          <w:iCs/>
          <w:sz w:val="28"/>
          <w:szCs w:val="28"/>
        </w:rPr>
      </w:pPr>
      <w:r w:rsidRPr="00E4656F">
        <w:rPr>
          <w:bCs/>
          <w:sz w:val="28"/>
          <w:szCs w:val="28"/>
        </w:rPr>
        <w:t>10. Ông Phạm Văn Trinh - Tỉnh ủy viên, Giám đốc Sở Khoa học và Công nghệ.</w:t>
      </w:r>
    </w:p>
    <w:p w:rsidR="00A63930" w:rsidRPr="00E4656F" w:rsidRDefault="00A63930" w:rsidP="00E4656F">
      <w:pPr>
        <w:spacing w:before="120"/>
        <w:ind w:firstLine="567"/>
        <w:jc w:val="both"/>
        <w:rPr>
          <w:bCs/>
          <w:iCs/>
          <w:sz w:val="28"/>
          <w:szCs w:val="28"/>
        </w:rPr>
      </w:pPr>
      <w:r w:rsidRPr="00E4656F">
        <w:rPr>
          <w:bCs/>
          <w:sz w:val="28"/>
          <w:szCs w:val="28"/>
        </w:rPr>
        <w:t>11. Ông Nguyễn Anh Tuấn - Tỉnh ủy viên, Giám đốc Sở Xây dựng.</w:t>
      </w:r>
    </w:p>
    <w:p w:rsidR="00A63930" w:rsidRPr="00E4656F" w:rsidRDefault="00A63930" w:rsidP="00E4656F">
      <w:pPr>
        <w:spacing w:before="120"/>
        <w:ind w:firstLine="567"/>
        <w:jc w:val="both"/>
        <w:rPr>
          <w:bCs/>
          <w:iCs/>
          <w:sz w:val="28"/>
          <w:szCs w:val="28"/>
        </w:rPr>
      </w:pPr>
      <w:r w:rsidRPr="00E4656F">
        <w:rPr>
          <w:bCs/>
          <w:sz w:val="28"/>
          <w:szCs w:val="28"/>
        </w:rPr>
        <w:t>12. Bà Võ Thị Xuân Đào - Chánh Thanh tra tỉnh.</w:t>
      </w:r>
    </w:p>
    <w:p w:rsidR="00A63930" w:rsidRPr="00E4656F" w:rsidRDefault="00A63930" w:rsidP="00E4656F">
      <w:pPr>
        <w:spacing w:before="120"/>
        <w:ind w:firstLine="567"/>
        <w:jc w:val="both"/>
        <w:rPr>
          <w:bCs/>
          <w:sz w:val="28"/>
          <w:szCs w:val="28"/>
        </w:rPr>
      </w:pPr>
      <w:r w:rsidRPr="00E4656F">
        <w:rPr>
          <w:bCs/>
          <w:sz w:val="28"/>
          <w:szCs w:val="28"/>
        </w:rPr>
        <w:t>13. Ông Trần Thanh Hòa - Giám đốc Sở Dân tộc và Tôn giáo.</w:t>
      </w:r>
    </w:p>
    <w:p w:rsidR="00A63930" w:rsidRPr="00E4656F" w:rsidRDefault="00A63930" w:rsidP="00E4656F">
      <w:pPr>
        <w:spacing w:before="120"/>
        <w:ind w:firstLine="567"/>
        <w:jc w:val="both"/>
        <w:rPr>
          <w:bCs/>
          <w:iCs/>
          <w:sz w:val="28"/>
          <w:szCs w:val="28"/>
        </w:rPr>
      </w:pPr>
      <w:r w:rsidRPr="00E4656F">
        <w:rPr>
          <w:bCs/>
          <w:sz w:val="28"/>
          <w:szCs w:val="28"/>
        </w:rPr>
        <w:t>14. Bà Huỳnh Thị Bé Năm - Giám đốc Sở Ngoại vụ.</w:t>
      </w:r>
    </w:p>
    <w:p w:rsidR="00A63930" w:rsidRPr="00E4656F" w:rsidRDefault="00A63930" w:rsidP="00E4656F">
      <w:pPr>
        <w:spacing w:before="120"/>
        <w:ind w:firstLine="567"/>
        <w:jc w:val="both"/>
        <w:rPr>
          <w:bCs/>
          <w:sz w:val="28"/>
          <w:szCs w:val="28"/>
        </w:rPr>
      </w:pPr>
      <w:r w:rsidRPr="00E4656F">
        <w:rPr>
          <w:bCs/>
          <w:sz w:val="28"/>
          <w:szCs w:val="28"/>
        </w:rPr>
        <w:t>15. Bà Đỗ Thị Nguyên - Giám đốc Sở Y tế.</w:t>
      </w:r>
    </w:p>
    <w:p w:rsidR="00A63930" w:rsidRPr="00E4656F" w:rsidRDefault="00A63930" w:rsidP="00E4656F">
      <w:pPr>
        <w:spacing w:before="120"/>
        <w:ind w:firstLine="567"/>
        <w:jc w:val="both"/>
        <w:rPr>
          <w:sz w:val="28"/>
          <w:szCs w:val="28"/>
        </w:rPr>
      </w:pPr>
      <w:r w:rsidRPr="00E4656F">
        <w:rPr>
          <w:b/>
          <w:sz w:val="28"/>
          <w:szCs w:val="28"/>
        </w:rPr>
        <w:t xml:space="preserve">Điều 2. </w:t>
      </w:r>
      <w:r w:rsidRPr="00E4656F">
        <w:rPr>
          <w:bCs/>
          <w:sz w:val="28"/>
          <w:szCs w:val="28"/>
        </w:rPr>
        <w:t>Giao Thường trực</w:t>
      </w:r>
      <w:r w:rsidRPr="00E4656F">
        <w:rPr>
          <w:sz w:val="28"/>
          <w:szCs w:val="28"/>
        </w:rPr>
        <w:t xml:space="preserve"> Hội đồng nhân dân tỉnh, các ông (bà) có tên tại Điều 1 và các tổ chức, cá nhân có liên quan có trách nhiệm thực hiện Nghị quyết này.</w:t>
      </w:r>
    </w:p>
    <w:p w:rsidR="008E02A5" w:rsidRPr="00E4656F" w:rsidRDefault="008E02A5" w:rsidP="00E4656F">
      <w:pPr>
        <w:pStyle w:val="NormalWeb"/>
        <w:spacing w:before="12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56F">
        <w:rPr>
          <w:rFonts w:ascii="Times New Roman" w:hAnsi="Times New Roman" w:cs="Times New Roman"/>
          <w:sz w:val="28"/>
          <w:szCs w:val="28"/>
        </w:rPr>
        <w:t>Nghị quyết này đã được Hội đồng nhân dân tỉnh Đồng Nai khóa XI, kỳ họp thứ nhất thông qua ngày 28 tháng 3 năm 2026 và có hiệu lực kể từ ngày thông qua./.</w:t>
      </w:r>
    </w:p>
    <w:p w:rsidR="00963133" w:rsidRPr="00E4656F" w:rsidRDefault="00963133" w:rsidP="006B665E">
      <w:pPr>
        <w:pStyle w:val="NormalWeb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tbl>
      <w:tblPr>
        <w:tblStyle w:val="TableGrid1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6B665E" w:rsidRPr="006B665E" w:rsidTr="006B665E">
        <w:tc>
          <w:tcPr>
            <w:tcW w:w="4678" w:type="dxa"/>
          </w:tcPr>
          <w:p w:rsidR="006B665E" w:rsidRPr="006B665E" w:rsidRDefault="006B665E" w:rsidP="006B665E">
            <w:pPr>
              <w:tabs>
                <w:tab w:val="center" w:pos="702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B665E" w:rsidRPr="006B665E" w:rsidRDefault="006B665E" w:rsidP="006B665E">
            <w:pPr>
              <w:autoSpaceDE w:val="0"/>
              <w:autoSpaceDN w:val="0"/>
              <w:adjustRightInd w:val="0"/>
              <w:ind w:firstLine="851"/>
              <w:jc w:val="center"/>
              <w:rPr>
                <w:b/>
                <w:sz w:val="28"/>
                <w:szCs w:val="28"/>
              </w:rPr>
            </w:pPr>
            <w:r w:rsidRPr="006B665E">
              <w:rPr>
                <w:b/>
                <w:sz w:val="28"/>
                <w:szCs w:val="28"/>
              </w:rPr>
              <w:t>CHỦ TỊCH</w:t>
            </w:r>
          </w:p>
          <w:p w:rsidR="006B665E" w:rsidRPr="006B665E" w:rsidRDefault="006B665E" w:rsidP="006B665E">
            <w:pPr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</w:rPr>
            </w:pPr>
          </w:p>
          <w:p w:rsidR="006B665E" w:rsidRPr="006B665E" w:rsidRDefault="006B665E" w:rsidP="006B665E">
            <w:pPr>
              <w:autoSpaceDE w:val="0"/>
              <w:autoSpaceDN w:val="0"/>
              <w:adjustRightInd w:val="0"/>
              <w:ind w:firstLine="851"/>
              <w:jc w:val="center"/>
              <w:rPr>
                <w:b/>
                <w:sz w:val="28"/>
                <w:szCs w:val="28"/>
              </w:rPr>
            </w:pPr>
            <w:r w:rsidRPr="006B665E">
              <w:rPr>
                <w:b/>
                <w:sz w:val="28"/>
                <w:szCs w:val="28"/>
              </w:rPr>
              <w:t>Tôn Ngọc Hạnh</w:t>
            </w:r>
          </w:p>
        </w:tc>
      </w:tr>
    </w:tbl>
    <w:p w:rsidR="00F545BC" w:rsidRPr="00E4656F" w:rsidRDefault="00F545BC" w:rsidP="006B665E">
      <w:pPr>
        <w:rPr>
          <w:sz w:val="28"/>
          <w:szCs w:val="28"/>
        </w:rPr>
      </w:pPr>
    </w:p>
    <w:sectPr w:rsidR="00F545BC" w:rsidRPr="00E4656F" w:rsidSect="0041124A">
      <w:headerReference w:type="default" r:id="rId8"/>
      <w:pgSz w:w="11907" w:h="16839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02C" w:rsidRDefault="0007602C">
      <w:r>
        <w:separator/>
      </w:r>
    </w:p>
  </w:endnote>
  <w:endnote w:type="continuationSeparator" w:id="0">
    <w:p w:rsidR="0007602C" w:rsidRDefault="00076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Segoe UI Semilight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02C" w:rsidRDefault="0007602C">
      <w:r>
        <w:separator/>
      </w:r>
    </w:p>
  </w:footnote>
  <w:footnote w:type="continuationSeparator" w:id="0">
    <w:p w:rsidR="0007602C" w:rsidRDefault="00076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6F5" w:rsidRPr="0041124A" w:rsidRDefault="005736F5">
    <w:pPr>
      <w:pStyle w:val="Header"/>
      <w:jc w:val="center"/>
      <w:rPr>
        <w:sz w:val="28"/>
        <w:szCs w:val="28"/>
      </w:rPr>
    </w:pPr>
  </w:p>
  <w:p w:rsidR="005736F5" w:rsidRPr="0041124A" w:rsidRDefault="005736F5">
    <w:pPr>
      <w:pStyle w:val="Head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A5"/>
    <w:rsid w:val="00052692"/>
    <w:rsid w:val="0007602C"/>
    <w:rsid w:val="000B5F48"/>
    <w:rsid w:val="000C26AB"/>
    <w:rsid w:val="000E0424"/>
    <w:rsid w:val="000E5510"/>
    <w:rsid w:val="00123633"/>
    <w:rsid w:val="001532E9"/>
    <w:rsid w:val="00154B16"/>
    <w:rsid w:val="00161CEB"/>
    <w:rsid w:val="001E7B69"/>
    <w:rsid w:val="00273977"/>
    <w:rsid w:val="002A4BF3"/>
    <w:rsid w:val="002D4BAD"/>
    <w:rsid w:val="002F6B8C"/>
    <w:rsid w:val="00304A46"/>
    <w:rsid w:val="003241FA"/>
    <w:rsid w:val="0032788E"/>
    <w:rsid w:val="00362C6C"/>
    <w:rsid w:val="0041124A"/>
    <w:rsid w:val="00437065"/>
    <w:rsid w:val="00446120"/>
    <w:rsid w:val="00503A86"/>
    <w:rsid w:val="00505306"/>
    <w:rsid w:val="00506408"/>
    <w:rsid w:val="00527F83"/>
    <w:rsid w:val="0054233B"/>
    <w:rsid w:val="00544464"/>
    <w:rsid w:val="005521AC"/>
    <w:rsid w:val="005736F5"/>
    <w:rsid w:val="00575549"/>
    <w:rsid w:val="00593EC4"/>
    <w:rsid w:val="00595C6A"/>
    <w:rsid w:val="005E6FD2"/>
    <w:rsid w:val="00630954"/>
    <w:rsid w:val="0066154F"/>
    <w:rsid w:val="006B665E"/>
    <w:rsid w:val="00712C99"/>
    <w:rsid w:val="0077014F"/>
    <w:rsid w:val="00772417"/>
    <w:rsid w:val="007B4F24"/>
    <w:rsid w:val="00826FDC"/>
    <w:rsid w:val="00890CA2"/>
    <w:rsid w:val="008D0394"/>
    <w:rsid w:val="008D54F1"/>
    <w:rsid w:val="008E02A5"/>
    <w:rsid w:val="009138E3"/>
    <w:rsid w:val="00914165"/>
    <w:rsid w:val="00925398"/>
    <w:rsid w:val="00963133"/>
    <w:rsid w:val="009A4FF6"/>
    <w:rsid w:val="009D000D"/>
    <w:rsid w:val="009E14C2"/>
    <w:rsid w:val="00A317E6"/>
    <w:rsid w:val="00A3191C"/>
    <w:rsid w:val="00A40056"/>
    <w:rsid w:val="00A627DB"/>
    <w:rsid w:val="00A63930"/>
    <w:rsid w:val="00AA1091"/>
    <w:rsid w:val="00AC6364"/>
    <w:rsid w:val="00B1742D"/>
    <w:rsid w:val="00BF6305"/>
    <w:rsid w:val="00C13979"/>
    <w:rsid w:val="00C14CAF"/>
    <w:rsid w:val="00C606A0"/>
    <w:rsid w:val="00C66231"/>
    <w:rsid w:val="00C81157"/>
    <w:rsid w:val="00C921B9"/>
    <w:rsid w:val="00D139C3"/>
    <w:rsid w:val="00D277A8"/>
    <w:rsid w:val="00DA71B2"/>
    <w:rsid w:val="00DC2FDD"/>
    <w:rsid w:val="00DD3BCB"/>
    <w:rsid w:val="00DE0A99"/>
    <w:rsid w:val="00E21F61"/>
    <w:rsid w:val="00E4656F"/>
    <w:rsid w:val="00E47CDE"/>
    <w:rsid w:val="00EA3057"/>
    <w:rsid w:val="00EA4B22"/>
    <w:rsid w:val="00EA5DC8"/>
    <w:rsid w:val="00F545BC"/>
    <w:rsid w:val="00FB7340"/>
    <w:rsid w:val="00FD492E"/>
    <w:rsid w:val="00FD79BE"/>
    <w:rsid w:val="00FF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E02A5"/>
    <w:pPr>
      <w:keepNext/>
      <w:jc w:val="center"/>
      <w:outlineLvl w:val="0"/>
    </w:pPr>
    <w:rPr>
      <w:rFonts w:ascii=".VnTimeH" w:hAnsi=".VnTimeH" w:cs=".VnTimeH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02A5"/>
    <w:rPr>
      <w:rFonts w:ascii=".VnTimeH" w:eastAsia="Times New Roman" w:hAnsi=".VnTimeH" w:cs=".VnTimeH"/>
      <w:b/>
      <w:b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8E02A5"/>
    <w:pPr>
      <w:spacing w:before="100" w:beforeAutospacing="1" w:after="100" w:afterAutospacing="1"/>
    </w:pPr>
    <w:rPr>
      <w:rFonts w:ascii=".VnTime" w:hAnsi=".VnTime" w:cs=".VnTime"/>
    </w:rPr>
  </w:style>
  <w:style w:type="paragraph" w:styleId="Footer">
    <w:name w:val="footer"/>
    <w:basedOn w:val="Normal"/>
    <w:link w:val="FooterChar"/>
    <w:uiPriority w:val="99"/>
    <w:rsid w:val="008E02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A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8E02A5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8E02A5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8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39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93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36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6F5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6B665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E02A5"/>
    <w:pPr>
      <w:keepNext/>
      <w:jc w:val="center"/>
      <w:outlineLvl w:val="0"/>
    </w:pPr>
    <w:rPr>
      <w:rFonts w:ascii=".VnTimeH" w:hAnsi=".VnTimeH" w:cs=".VnTimeH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02A5"/>
    <w:rPr>
      <w:rFonts w:ascii=".VnTimeH" w:eastAsia="Times New Roman" w:hAnsi=".VnTimeH" w:cs=".VnTimeH"/>
      <w:b/>
      <w:b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8E02A5"/>
    <w:pPr>
      <w:spacing w:before="100" w:beforeAutospacing="1" w:after="100" w:afterAutospacing="1"/>
    </w:pPr>
    <w:rPr>
      <w:rFonts w:ascii=".VnTime" w:hAnsi=".VnTime" w:cs=".VnTime"/>
    </w:rPr>
  </w:style>
  <w:style w:type="paragraph" w:styleId="Footer">
    <w:name w:val="footer"/>
    <w:basedOn w:val="Normal"/>
    <w:link w:val="FooterChar"/>
    <w:uiPriority w:val="99"/>
    <w:rsid w:val="008E02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A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8E02A5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8E02A5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8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39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93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36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6F5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6B665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8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18D81-3F40-4F7E-8354-F51AC51B3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</dc:creator>
  <cp:keywords/>
  <dc:description/>
  <cp:lastModifiedBy>Maytinh2</cp:lastModifiedBy>
  <cp:revision>18</cp:revision>
  <cp:lastPrinted>2026-03-28T00:50:00Z</cp:lastPrinted>
  <dcterms:created xsi:type="dcterms:W3CDTF">2026-03-27T08:23:00Z</dcterms:created>
  <dcterms:modified xsi:type="dcterms:W3CDTF">2026-05-11T02:06:00Z</dcterms:modified>
</cp:coreProperties>
</file>