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F9" w:rsidRPr="003B49F9" w:rsidRDefault="003B49F9" w:rsidP="003B49F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3B49F9">
        <w:rPr>
          <w:rFonts w:eastAsia="Times New Roman" w:cs="Times New Roman"/>
          <w:b/>
          <w:bCs/>
          <w:color w:val="000000"/>
          <w:szCs w:val="28"/>
        </w:rPr>
        <w:t>Phụ lục</w:t>
      </w:r>
    </w:p>
    <w:p w:rsidR="003B49F9" w:rsidRPr="003B49F9" w:rsidRDefault="003B49F9" w:rsidP="003B49F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3B49F9">
        <w:rPr>
          <w:rFonts w:eastAsia="Times New Roman" w:cs="Times New Roman"/>
          <w:b/>
          <w:bCs/>
          <w:color w:val="000000"/>
          <w:szCs w:val="28"/>
        </w:rPr>
        <w:t xml:space="preserve">BỔ SUNG DANH MỤC CÁC DỰ ÁN THU HỒI ĐẤT NĂM 2023 </w:t>
      </w:r>
      <w:r w:rsidRPr="003B49F9">
        <w:rPr>
          <w:rFonts w:eastAsia="Times New Roman" w:cs="Times New Roman"/>
          <w:b/>
          <w:bCs/>
          <w:color w:val="000000"/>
          <w:szCs w:val="28"/>
        </w:rPr>
        <w:br/>
        <w:t>TỈNH ĐỒNG NAI (lần 2)</w:t>
      </w:r>
    </w:p>
    <w:p w:rsidR="003B49F9" w:rsidRDefault="003B49F9" w:rsidP="003B49F9">
      <w:pPr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28"/>
        </w:rPr>
      </w:pPr>
      <w:r w:rsidRPr="003B49F9">
        <w:rPr>
          <w:rFonts w:eastAsia="Times New Roman" w:cs="Times New Roman"/>
          <w:i/>
          <w:iCs/>
          <w:color w:val="000000"/>
          <w:szCs w:val="28"/>
        </w:rPr>
        <w:t xml:space="preserve">(Ban hành kèm theo Nghị quyết số 15/2023/NQ-HĐND </w:t>
      </w:r>
    </w:p>
    <w:p w:rsidR="003B49F9" w:rsidRDefault="003B49F9" w:rsidP="003B49F9">
      <w:pPr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28"/>
        </w:rPr>
      </w:pPr>
      <w:r w:rsidRPr="003B49F9">
        <w:rPr>
          <w:rFonts w:eastAsia="Times New Roman" w:cs="Times New Roman"/>
          <w:i/>
          <w:iCs/>
          <w:color w:val="000000"/>
          <w:szCs w:val="28"/>
        </w:rPr>
        <w:t>ngày 29 tháng 9 năm 2023 của Hội đồng nhân dân tỉnh Đồng Nai)</w:t>
      </w:r>
    </w:p>
    <w:p w:rsidR="003B49F9" w:rsidRDefault="003B49F9" w:rsidP="003B49F9">
      <w:pPr>
        <w:spacing w:after="0" w:line="240" w:lineRule="auto"/>
        <w:jc w:val="center"/>
      </w:pPr>
    </w:p>
    <w:p w:rsidR="003B49F9" w:rsidRDefault="003B49F9" w:rsidP="003B49F9">
      <w:pPr>
        <w:spacing w:after="0" w:line="240" w:lineRule="auto"/>
        <w:jc w:val="center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46"/>
        <w:gridCol w:w="4514"/>
        <w:gridCol w:w="1620"/>
        <w:gridCol w:w="1534"/>
        <w:gridCol w:w="1240"/>
      </w:tblGrid>
      <w:tr w:rsidR="003B49F9" w:rsidRPr="003B49F9" w:rsidTr="003B49F9">
        <w:trPr>
          <w:trHeight w:val="14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>Tên công trình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Xã, phường, thị trấn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Huyện, thành phố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Diện tích thu hồi (ha) </w:t>
            </w:r>
          </w:p>
        </w:tc>
      </w:tr>
      <w:tr w:rsidR="003B49F9" w:rsidRPr="003B49F9" w:rsidTr="003B49F9">
        <w:trPr>
          <w:trHeight w:val="103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bookmarkStart w:id="0" w:name="_GoBack" w:colFirst="4" w:colLast="4"/>
            <w:r w:rsidRPr="003B49F9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8A11F1" w:rsidP="003B49F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Dự án h</w:t>
            </w:r>
            <w:r w:rsidR="003B49F9" w:rsidRPr="003B49F9">
              <w:rPr>
                <w:rFonts w:eastAsia="Times New Roman" w:cs="Times New Roman"/>
                <w:color w:val="000000"/>
                <w:szCs w:val="28"/>
              </w:rPr>
              <w:t xml:space="preserve">ạ tầng Khu tái định cư 49,32 ha phường Phước Tân, thành phố Biên Hòa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 xml:space="preserve"> Phước Tân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Biên Hòa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F9" w:rsidRPr="003B49F9" w:rsidRDefault="003B49F9" w:rsidP="008A1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49,32</w:t>
            </w:r>
          </w:p>
        </w:tc>
      </w:tr>
      <w:tr w:rsidR="003B49F9" w:rsidRPr="003B49F9" w:rsidTr="003B49F9">
        <w:trPr>
          <w:trHeight w:val="96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 xml:space="preserve">Dự án Khu tái định cư tại phường Tam Phước, thành phố Biên Hòa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 xml:space="preserve"> Tam Phước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Biên Hòa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F9" w:rsidRPr="003B49F9" w:rsidRDefault="003B49F9" w:rsidP="008A1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31,52</w:t>
            </w:r>
          </w:p>
        </w:tc>
      </w:tr>
      <w:tr w:rsidR="003B49F9" w:rsidRPr="003B49F9" w:rsidTr="003B49F9">
        <w:trPr>
          <w:trHeight w:val="4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 cộng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F9" w:rsidRPr="003B49F9" w:rsidRDefault="003B49F9" w:rsidP="003B49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9F9" w:rsidRPr="003B49F9" w:rsidRDefault="003B49F9" w:rsidP="008A11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49F9">
              <w:rPr>
                <w:rFonts w:eastAsia="Times New Roman" w:cs="Times New Roman"/>
                <w:b/>
                <w:bCs/>
                <w:color w:val="000000"/>
                <w:szCs w:val="28"/>
              </w:rPr>
              <w:t>80,84</w:t>
            </w:r>
          </w:p>
        </w:tc>
      </w:tr>
      <w:bookmarkEnd w:id="0"/>
    </w:tbl>
    <w:p w:rsidR="00F43081" w:rsidRDefault="00F43081"/>
    <w:sectPr w:rsidR="00F43081" w:rsidSect="001333CC">
      <w:pgSz w:w="11907" w:h="16840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A3"/>
    <w:rsid w:val="001333CC"/>
    <w:rsid w:val="003B49F9"/>
    <w:rsid w:val="00586AE7"/>
    <w:rsid w:val="008A11F1"/>
    <w:rsid w:val="00D92DA3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F2B2D-CEAB-464B-9F57-14CEF63CA919}"/>
</file>

<file path=customXml/itemProps2.xml><?xml version="1.0" encoding="utf-8"?>
<ds:datastoreItem xmlns:ds="http://schemas.openxmlformats.org/officeDocument/2006/customXml" ds:itemID="{7731632A-276A-445E-8D8F-0FCB33DAF7D5}"/>
</file>

<file path=customXml/itemProps3.xml><?xml version="1.0" encoding="utf-8"?>
<ds:datastoreItem xmlns:ds="http://schemas.openxmlformats.org/officeDocument/2006/customXml" ds:itemID="{419D843A-DCBA-4C20-9236-BA696FFA7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MSI</cp:lastModifiedBy>
  <cp:revision>4</cp:revision>
  <cp:lastPrinted>2023-10-17T13:37:00Z</cp:lastPrinted>
  <dcterms:created xsi:type="dcterms:W3CDTF">2023-10-13T06:40:00Z</dcterms:created>
  <dcterms:modified xsi:type="dcterms:W3CDTF">2023-10-17T13:38:00Z</dcterms:modified>
</cp:coreProperties>
</file>