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97"/>
        <w:gridCol w:w="6349"/>
      </w:tblGrid>
      <w:tr w:rsidR="005D4D68" w:rsidRPr="00DE6DDA" w:rsidTr="00936ED0">
        <w:trPr>
          <w:trHeight w:hRule="exact" w:val="1514"/>
        </w:trPr>
        <w:tc>
          <w:tcPr>
            <w:tcW w:w="3297" w:type="dxa"/>
          </w:tcPr>
          <w:p w:rsidR="005D4D68" w:rsidRPr="00DE6DDA" w:rsidRDefault="005D4D68" w:rsidP="009A4D2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DE6DDA">
              <w:rPr>
                <w:b/>
                <w:sz w:val="26"/>
                <w:szCs w:val="26"/>
              </w:rPr>
              <w:t>HỘI ĐỒNG NHÂN DÂN TỈNH ĐỒNG NAI</w:t>
            </w:r>
          </w:p>
          <w:p w:rsidR="005D4D68" w:rsidRPr="00DE6DDA" w:rsidRDefault="005D4D68" w:rsidP="009A4D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49AAF49" wp14:editId="3D4338DE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26669</wp:posOffset>
                      </wp:positionV>
                      <wp:extent cx="701040" cy="0"/>
                      <wp:effectExtent l="0" t="0" r="22860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6.2pt,2.1pt" to="101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5lHA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"/>
                  </w:pict>
                </mc:Fallback>
              </mc:AlternateContent>
            </w:r>
          </w:p>
          <w:p w:rsidR="005D4D68" w:rsidRPr="00936ED0" w:rsidRDefault="008E5BF3" w:rsidP="00936ED0">
            <w:pPr>
              <w:spacing w:before="100"/>
              <w:jc w:val="center"/>
              <w:rPr>
                <w:szCs w:val="28"/>
              </w:rPr>
            </w:pPr>
            <w:r>
              <w:rPr>
                <w:szCs w:val="28"/>
              </w:rPr>
              <w:t>Số: 15</w:t>
            </w:r>
            <w:r w:rsidR="005D4D68">
              <w:rPr>
                <w:szCs w:val="28"/>
              </w:rPr>
              <w:t>/NQ</w:t>
            </w:r>
            <w:r w:rsidR="005D4D68" w:rsidRPr="00CE2ED9">
              <w:rPr>
                <w:szCs w:val="28"/>
              </w:rPr>
              <w:t>-</w:t>
            </w:r>
            <w:r w:rsidR="00E643A6">
              <w:rPr>
                <w:szCs w:val="28"/>
              </w:rPr>
              <w:t>HĐND</w:t>
            </w:r>
          </w:p>
        </w:tc>
        <w:tc>
          <w:tcPr>
            <w:tcW w:w="6349" w:type="dxa"/>
          </w:tcPr>
          <w:p w:rsidR="005D4D68" w:rsidRPr="00DE6DDA" w:rsidRDefault="005D4D68" w:rsidP="009A4D2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DE6DDA">
              <w:rPr>
                <w:b/>
                <w:sz w:val="26"/>
                <w:szCs w:val="26"/>
              </w:rPr>
              <w:t>CỘNG HÒA XÃ HỘI CHỦ NGHĨA VIỆT NAM</w:t>
            </w:r>
          </w:p>
          <w:p w:rsidR="005D4D68" w:rsidRPr="00DE6DDA" w:rsidRDefault="005D4D68" w:rsidP="009A4D27">
            <w:pPr>
              <w:ind w:firstLine="22"/>
              <w:jc w:val="center"/>
              <w:rPr>
                <w:b/>
                <w:szCs w:val="26"/>
              </w:rPr>
            </w:pPr>
            <w:r w:rsidRPr="00DE6DDA">
              <w:rPr>
                <w:b/>
                <w:szCs w:val="26"/>
              </w:rPr>
              <w:t>Độc lập - Tự do - Hạnh phúc</w:t>
            </w:r>
          </w:p>
          <w:p w:rsidR="005D4D68" w:rsidRPr="00DE6DDA" w:rsidRDefault="005D4D68" w:rsidP="009A4D27">
            <w:pPr>
              <w:jc w:val="center"/>
              <w:rPr>
                <w:b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56E98313" wp14:editId="5756555B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12064</wp:posOffset>
                      </wp:positionV>
                      <wp:extent cx="2085975" cy="0"/>
                      <wp:effectExtent l="0" t="0" r="9525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45pt,.95pt" to="23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"/>
                  </w:pict>
                </mc:Fallback>
              </mc:AlternateContent>
            </w:r>
          </w:p>
          <w:p w:rsidR="005D4D68" w:rsidRPr="00DE6DDA" w:rsidRDefault="00EF0C07" w:rsidP="00936ED0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Đồng Nai, </w:t>
            </w:r>
            <w:r w:rsidR="005D4D68" w:rsidRPr="00DE6DDA">
              <w:rPr>
                <w:i/>
              </w:rPr>
              <w:t xml:space="preserve">ngày </w:t>
            </w:r>
            <w:r w:rsidR="00936ED0">
              <w:rPr>
                <w:i/>
              </w:rPr>
              <w:t>02</w:t>
            </w:r>
            <w:r w:rsidR="00F20BC5">
              <w:rPr>
                <w:i/>
              </w:rPr>
              <w:t xml:space="preserve"> </w:t>
            </w:r>
            <w:r w:rsidR="005D4D68" w:rsidRPr="00DE6DDA">
              <w:rPr>
                <w:i/>
              </w:rPr>
              <w:t xml:space="preserve">tháng </w:t>
            </w:r>
            <w:r w:rsidR="00B2346D">
              <w:rPr>
                <w:i/>
              </w:rPr>
              <w:t>7</w:t>
            </w:r>
            <w:r w:rsidR="008E5BF3">
              <w:rPr>
                <w:i/>
              </w:rPr>
              <w:t xml:space="preserve"> </w:t>
            </w:r>
            <w:r w:rsidR="00E044E1">
              <w:rPr>
                <w:i/>
              </w:rPr>
              <w:t>năm 2021</w:t>
            </w:r>
          </w:p>
        </w:tc>
      </w:tr>
    </w:tbl>
    <w:p w:rsidR="005D4D68" w:rsidRPr="003639FB" w:rsidRDefault="005D4D68" w:rsidP="007803F9">
      <w:pPr>
        <w:shd w:val="clear" w:color="auto" w:fill="FFFFFF"/>
        <w:spacing w:before="240" w:line="340" w:lineRule="exact"/>
        <w:jc w:val="center"/>
        <w:rPr>
          <w:szCs w:val="28"/>
        </w:rPr>
      </w:pPr>
      <w:r w:rsidRPr="003639FB">
        <w:rPr>
          <w:b/>
          <w:bCs/>
          <w:szCs w:val="28"/>
        </w:rPr>
        <w:t>NGHỊ QUYẾT</w:t>
      </w:r>
    </w:p>
    <w:p w:rsidR="005D4D68" w:rsidRPr="003639FB" w:rsidRDefault="005D4D68" w:rsidP="007803F9">
      <w:pPr>
        <w:keepNext/>
        <w:shd w:val="clear" w:color="auto" w:fill="FFFFFF"/>
        <w:spacing w:line="270" w:lineRule="atLeast"/>
        <w:jc w:val="center"/>
        <w:outlineLvl w:val="1"/>
        <w:rPr>
          <w:szCs w:val="28"/>
        </w:rPr>
      </w:pPr>
      <w:r w:rsidRPr="003639FB">
        <w:rPr>
          <w:b/>
          <w:bCs/>
          <w:szCs w:val="28"/>
          <w:lang w:val="en-GB"/>
        </w:rPr>
        <w:t>Ban hành Nội quy kỳ họp HĐND tỉnh Đồng Nai</w:t>
      </w:r>
    </w:p>
    <w:p w:rsidR="005D4D68" w:rsidRPr="003639FB" w:rsidRDefault="00EF0C07" w:rsidP="007803F9">
      <w:pPr>
        <w:keepNext/>
        <w:shd w:val="clear" w:color="auto" w:fill="FFFFFF"/>
        <w:spacing w:line="270" w:lineRule="atLeast"/>
        <w:jc w:val="center"/>
        <w:outlineLvl w:val="1"/>
        <w:rPr>
          <w:b/>
          <w:bCs/>
          <w:szCs w:val="28"/>
          <w:lang w:val="en-GB"/>
        </w:rPr>
      </w:pPr>
      <w:r>
        <w:rPr>
          <w:b/>
          <w:bCs/>
          <w:szCs w:val="28"/>
          <w:lang w:val="en-GB"/>
        </w:rPr>
        <w:t>k</w:t>
      </w:r>
      <w:r w:rsidR="00EE1DC7">
        <w:rPr>
          <w:b/>
          <w:bCs/>
          <w:szCs w:val="28"/>
          <w:lang w:val="en-GB"/>
        </w:rPr>
        <w:t>hóa</w:t>
      </w:r>
      <w:r w:rsidR="00942CA2">
        <w:rPr>
          <w:b/>
          <w:bCs/>
          <w:szCs w:val="28"/>
          <w:lang w:val="en-GB"/>
        </w:rPr>
        <w:t xml:space="preserve"> X </w:t>
      </w:r>
      <w:r w:rsidR="00936ED0">
        <w:rPr>
          <w:b/>
          <w:bCs/>
          <w:szCs w:val="28"/>
          <w:lang w:val="en-GB"/>
        </w:rPr>
        <w:t>nhiệm kỳ 2021</w:t>
      </w:r>
      <w:r w:rsidR="00E044E1">
        <w:rPr>
          <w:b/>
          <w:bCs/>
          <w:szCs w:val="28"/>
          <w:lang w:val="en-GB"/>
        </w:rPr>
        <w:t>- 2026</w:t>
      </w:r>
    </w:p>
    <w:p w:rsidR="003639FB" w:rsidRDefault="003639FB" w:rsidP="005D4D68">
      <w:pPr>
        <w:keepNext/>
        <w:shd w:val="clear" w:color="auto" w:fill="FFFFFF"/>
        <w:spacing w:line="270" w:lineRule="atLeast"/>
        <w:jc w:val="center"/>
        <w:outlineLvl w:val="1"/>
        <w:rPr>
          <w:szCs w:val="28"/>
        </w:rPr>
      </w:pPr>
      <w:r>
        <w:rPr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59D59" wp14:editId="08026588">
                <wp:simplePos x="0" y="0"/>
                <wp:positionH relativeFrom="column">
                  <wp:posOffset>2111071</wp:posOffset>
                </wp:positionH>
                <wp:positionV relativeFrom="paragraph">
                  <wp:posOffset>40640</wp:posOffset>
                </wp:positionV>
                <wp:extent cx="1609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5pt,3.2pt" to="29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" strokecolor="black [3040]"/>
            </w:pict>
          </mc:Fallback>
        </mc:AlternateContent>
      </w:r>
    </w:p>
    <w:p w:rsidR="005D4D68" w:rsidRPr="003639FB" w:rsidRDefault="005D4D68" w:rsidP="005D4D68">
      <w:pPr>
        <w:shd w:val="clear" w:color="auto" w:fill="FFFFFF"/>
        <w:spacing w:line="264" w:lineRule="auto"/>
        <w:jc w:val="center"/>
        <w:rPr>
          <w:szCs w:val="28"/>
        </w:rPr>
      </w:pPr>
      <w:r w:rsidRPr="003639FB">
        <w:rPr>
          <w:b/>
          <w:bCs/>
          <w:szCs w:val="28"/>
        </w:rPr>
        <w:t>HỘI ĐỒNG NHÂN DÂN TỈNH ĐỒNG NAI</w:t>
      </w:r>
    </w:p>
    <w:p w:rsidR="005D4D68" w:rsidRPr="003639FB" w:rsidRDefault="00B2346D" w:rsidP="005D4D68">
      <w:pPr>
        <w:shd w:val="clear" w:color="auto" w:fill="FFFFFF"/>
        <w:spacing w:line="264" w:lineRule="auto"/>
        <w:jc w:val="center"/>
        <w:rPr>
          <w:szCs w:val="28"/>
        </w:rPr>
      </w:pPr>
      <w:r>
        <w:rPr>
          <w:b/>
          <w:bCs/>
          <w:szCs w:val="28"/>
        </w:rPr>
        <w:t xml:space="preserve">KHÓA </w:t>
      </w:r>
      <w:r w:rsidR="00942CA2">
        <w:rPr>
          <w:b/>
          <w:bCs/>
          <w:szCs w:val="28"/>
        </w:rPr>
        <w:t xml:space="preserve">X </w:t>
      </w:r>
      <w:r w:rsidR="005D4D68" w:rsidRPr="003639FB">
        <w:rPr>
          <w:b/>
          <w:bCs/>
          <w:szCs w:val="28"/>
        </w:rPr>
        <w:t>KỲ HỌP THỨ NHẤT</w:t>
      </w:r>
    </w:p>
    <w:p w:rsidR="005D4D68" w:rsidRPr="00B2346D" w:rsidRDefault="005D4D68" w:rsidP="00B2346D">
      <w:pPr>
        <w:shd w:val="clear" w:color="auto" w:fill="FFFFFF"/>
        <w:tabs>
          <w:tab w:val="num" w:pos="0"/>
        </w:tabs>
        <w:spacing w:before="60" w:after="60" w:line="276" w:lineRule="auto"/>
        <w:ind w:firstLine="567"/>
        <w:jc w:val="both"/>
        <w:rPr>
          <w:i/>
          <w:szCs w:val="28"/>
        </w:rPr>
      </w:pPr>
      <w:r w:rsidRPr="00B2346D">
        <w:rPr>
          <w:i/>
          <w:szCs w:val="28"/>
        </w:rPr>
        <w:t>Căn cứ Luật Tổ chức chính quyền địa phương ngày 19 tháng 6 năm 2015;</w:t>
      </w:r>
    </w:p>
    <w:p w:rsidR="00E044E1" w:rsidRPr="00B2346D" w:rsidRDefault="00E044E1" w:rsidP="00E044E1">
      <w:pPr>
        <w:spacing w:before="60" w:after="60" w:line="252" w:lineRule="auto"/>
        <w:ind w:firstLine="567"/>
        <w:jc w:val="both"/>
        <w:rPr>
          <w:i/>
          <w:color w:val="000000"/>
          <w:kern w:val="24"/>
          <w:szCs w:val="28"/>
          <w:lang w:val="af-ZA"/>
        </w:rPr>
      </w:pPr>
      <w:r w:rsidRPr="00B2346D">
        <w:rPr>
          <w:i/>
          <w:color w:val="000000"/>
          <w:kern w:val="24"/>
          <w:szCs w:val="28"/>
          <w:lang w:val="af-ZA"/>
        </w:rPr>
        <w:t>Căn cứ Luật sửa đổi, bổ sung một số điều của Luật Tổ chức Chính Phủ và Luật Tổ chức chính quyền địa phương ngày 22 tháng 11 năm 2019;</w:t>
      </w:r>
    </w:p>
    <w:p w:rsidR="005D4D68" w:rsidRPr="00B2346D" w:rsidRDefault="002B7360" w:rsidP="00B2346D">
      <w:pPr>
        <w:shd w:val="clear" w:color="auto" w:fill="FFFFFF"/>
        <w:spacing w:before="60" w:after="60" w:line="276" w:lineRule="auto"/>
        <w:ind w:firstLine="567"/>
        <w:jc w:val="both"/>
        <w:rPr>
          <w:i/>
          <w:szCs w:val="28"/>
        </w:rPr>
      </w:pPr>
      <w:r w:rsidRPr="00B2346D">
        <w:rPr>
          <w:i/>
          <w:color w:val="000000"/>
          <w:spacing w:val="4"/>
          <w:szCs w:val="28"/>
          <w:lang w:val="en-GB"/>
        </w:rPr>
        <w:t xml:space="preserve">Xét Tờ trình số </w:t>
      </w:r>
      <w:r w:rsidR="00936ED0">
        <w:rPr>
          <w:i/>
          <w:color w:val="000000"/>
          <w:spacing w:val="4"/>
          <w:szCs w:val="28"/>
          <w:lang w:val="en-GB"/>
        </w:rPr>
        <w:t>343</w:t>
      </w:r>
      <w:r w:rsidRPr="00B2346D">
        <w:rPr>
          <w:i/>
          <w:color w:val="000000"/>
          <w:spacing w:val="4"/>
          <w:szCs w:val="28"/>
          <w:lang w:val="en-GB"/>
        </w:rPr>
        <w:t xml:space="preserve">/TTr-HĐND ngày </w:t>
      </w:r>
      <w:r w:rsidR="00936ED0">
        <w:rPr>
          <w:i/>
          <w:color w:val="000000"/>
          <w:spacing w:val="4"/>
          <w:szCs w:val="28"/>
          <w:lang w:val="en-GB"/>
        </w:rPr>
        <w:t xml:space="preserve">02 tháng 7 năm </w:t>
      </w:r>
      <w:r w:rsidR="005D4D68" w:rsidRPr="00B2346D">
        <w:rPr>
          <w:i/>
          <w:color w:val="000000"/>
          <w:spacing w:val="4"/>
          <w:szCs w:val="28"/>
          <w:lang w:val="en-GB"/>
        </w:rPr>
        <w:t>20</w:t>
      </w:r>
      <w:r w:rsidR="00E044E1" w:rsidRPr="00B2346D">
        <w:rPr>
          <w:i/>
          <w:color w:val="000000"/>
          <w:spacing w:val="4"/>
          <w:szCs w:val="28"/>
          <w:lang w:val="en-GB"/>
        </w:rPr>
        <w:t>21</w:t>
      </w:r>
      <w:r w:rsidR="005D4D68" w:rsidRPr="00B2346D">
        <w:rPr>
          <w:i/>
          <w:color w:val="000000"/>
          <w:spacing w:val="4"/>
          <w:szCs w:val="28"/>
          <w:lang w:val="en-GB"/>
        </w:rPr>
        <w:t xml:space="preserve"> của Thường trực Hội đồng nhân dân tỉnh về việc ban hành Nội quy kỳ họp </w:t>
      </w:r>
      <w:r w:rsidR="005D4D68" w:rsidRPr="00B2346D">
        <w:rPr>
          <w:i/>
          <w:color w:val="000000"/>
          <w:spacing w:val="4"/>
          <w:szCs w:val="28"/>
        </w:rPr>
        <w:t>Hội đồng nhân dân tỉnh</w:t>
      </w:r>
      <w:r w:rsidR="00E044E1" w:rsidRPr="00B2346D">
        <w:rPr>
          <w:i/>
          <w:color w:val="000000"/>
          <w:spacing w:val="4"/>
          <w:szCs w:val="28"/>
          <w:lang w:val="en-GB"/>
        </w:rPr>
        <w:t xml:space="preserve"> Đồng Nai khóa </w:t>
      </w:r>
      <w:r w:rsidR="005D4D68" w:rsidRPr="00B2346D">
        <w:rPr>
          <w:i/>
          <w:color w:val="000000"/>
          <w:spacing w:val="4"/>
          <w:szCs w:val="28"/>
          <w:lang w:val="en-GB"/>
        </w:rPr>
        <w:t>X, nhiệm kỳ 20</w:t>
      </w:r>
      <w:r w:rsidR="00E044E1" w:rsidRPr="00B2346D">
        <w:rPr>
          <w:i/>
          <w:color w:val="000000"/>
          <w:spacing w:val="4"/>
          <w:szCs w:val="28"/>
          <w:lang w:val="en-GB"/>
        </w:rPr>
        <w:t>21</w:t>
      </w:r>
      <w:r w:rsidR="008E4FBC">
        <w:rPr>
          <w:i/>
          <w:color w:val="000000"/>
          <w:spacing w:val="4"/>
          <w:szCs w:val="28"/>
          <w:lang w:val="en-GB"/>
        </w:rPr>
        <w:t xml:space="preserve"> </w:t>
      </w:r>
      <w:r w:rsidR="005D4D68" w:rsidRPr="00B2346D">
        <w:rPr>
          <w:i/>
          <w:color w:val="000000"/>
          <w:spacing w:val="4"/>
          <w:szCs w:val="28"/>
          <w:lang w:val="en-GB"/>
        </w:rPr>
        <w:t>- 202</w:t>
      </w:r>
      <w:r w:rsidR="00E044E1" w:rsidRPr="00B2346D">
        <w:rPr>
          <w:i/>
          <w:color w:val="000000"/>
          <w:spacing w:val="4"/>
          <w:szCs w:val="28"/>
          <w:lang w:val="en-GB"/>
        </w:rPr>
        <w:t>6</w:t>
      </w:r>
      <w:r w:rsidR="00B2346D" w:rsidRPr="00B2346D">
        <w:rPr>
          <w:i/>
          <w:color w:val="000000"/>
          <w:spacing w:val="4"/>
          <w:szCs w:val="28"/>
        </w:rPr>
        <w:t>.</w:t>
      </w:r>
    </w:p>
    <w:p w:rsidR="005D4D68" w:rsidRPr="003639FB" w:rsidRDefault="005D4D68" w:rsidP="005D4D68">
      <w:pPr>
        <w:keepNext/>
        <w:shd w:val="clear" w:color="auto" w:fill="FFFFFF"/>
        <w:spacing w:before="60" w:after="60" w:line="276" w:lineRule="auto"/>
        <w:jc w:val="center"/>
        <w:outlineLvl w:val="2"/>
        <w:rPr>
          <w:szCs w:val="28"/>
        </w:rPr>
      </w:pPr>
      <w:r w:rsidRPr="003639FB">
        <w:rPr>
          <w:b/>
          <w:bCs/>
          <w:color w:val="000000"/>
          <w:szCs w:val="28"/>
        </w:rPr>
        <w:t>QUYẾT NGHỊ:</w:t>
      </w:r>
    </w:p>
    <w:p w:rsidR="005D4D68" w:rsidRPr="003639FB" w:rsidRDefault="005D4D68" w:rsidP="005D4D68">
      <w:pPr>
        <w:shd w:val="clear" w:color="auto" w:fill="FFFFFF"/>
        <w:spacing w:before="60" w:after="60" w:line="276" w:lineRule="auto"/>
        <w:jc w:val="both"/>
        <w:rPr>
          <w:color w:val="000000" w:themeColor="text1"/>
          <w:szCs w:val="28"/>
        </w:rPr>
      </w:pPr>
      <w:r w:rsidRPr="003639FB">
        <w:rPr>
          <w:color w:val="000000"/>
          <w:szCs w:val="28"/>
        </w:rPr>
        <w:tab/>
      </w:r>
      <w:r w:rsidRPr="003639FB">
        <w:rPr>
          <w:b/>
          <w:bCs/>
          <w:color w:val="000000"/>
          <w:szCs w:val="28"/>
        </w:rPr>
        <w:t>Điều 1.</w:t>
      </w:r>
      <w:r w:rsidRPr="003639FB">
        <w:rPr>
          <w:color w:val="000000"/>
          <w:szCs w:val="28"/>
        </w:rPr>
        <w:t xml:space="preserve"> Ban hành</w:t>
      </w:r>
      <w:r w:rsidRPr="003639FB">
        <w:rPr>
          <w:color w:val="000000" w:themeColor="text1"/>
          <w:szCs w:val="28"/>
          <w:lang w:val="en-GB"/>
        </w:rPr>
        <w:t xml:space="preserve"> kèm theo N</w:t>
      </w:r>
      <w:r w:rsidR="00FD6779" w:rsidRPr="003639FB">
        <w:rPr>
          <w:color w:val="000000" w:themeColor="text1"/>
          <w:szCs w:val="28"/>
          <w:lang w:val="en-GB"/>
        </w:rPr>
        <w:t>ghị quyết này Nội quy kỳ họp</w:t>
      </w:r>
      <w:r w:rsidRPr="003639FB">
        <w:rPr>
          <w:color w:val="000000" w:themeColor="text1"/>
          <w:szCs w:val="28"/>
          <w:lang w:val="en-GB"/>
        </w:rPr>
        <w:t xml:space="preserve"> Hội đồ</w:t>
      </w:r>
      <w:r w:rsidR="00E044E1">
        <w:rPr>
          <w:color w:val="000000" w:themeColor="text1"/>
          <w:szCs w:val="28"/>
          <w:lang w:val="en-GB"/>
        </w:rPr>
        <w:t xml:space="preserve">ng nhân dân tỉnh Đồng Nai khóa </w:t>
      </w:r>
      <w:r w:rsidRPr="003639FB">
        <w:rPr>
          <w:color w:val="000000" w:themeColor="text1"/>
          <w:szCs w:val="28"/>
          <w:lang w:val="en-GB"/>
        </w:rPr>
        <w:t>X, nhiệm kỳ 20</w:t>
      </w:r>
      <w:r w:rsidR="00936ED0">
        <w:rPr>
          <w:color w:val="000000" w:themeColor="text1"/>
          <w:szCs w:val="28"/>
          <w:lang w:val="en-GB"/>
        </w:rPr>
        <w:t>21</w:t>
      </w:r>
      <w:r w:rsidR="00EF0C07">
        <w:rPr>
          <w:color w:val="000000" w:themeColor="text1"/>
          <w:szCs w:val="28"/>
          <w:lang w:val="en-GB"/>
        </w:rPr>
        <w:t xml:space="preserve"> </w:t>
      </w:r>
      <w:r w:rsidR="00936ED0">
        <w:rPr>
          <w:color w:val="000000" w:themeColor="text1"/>
          <w:szCs w:val="28"/>
          <w:lang w:val="en-GB"/>
        </w:rPr>
        <w:t>-</w:t>
      </w:r>
      <w:r w:rsidR="00EF0C07">
        <w:rPr>
          <w:color w:val="000000" w:themeColor="text1"/>
          <w:szCs w:val="28"/>
          <w:lang w:val="en-GB"/>
        </w:rPr>
        <w:t xml:space="preserve"> </w:t>
      </w:r>
      <w:r w:rsidR="00E044E1">
        <w:rPr>
          <w:color w:val="000000" w:themeColor="text1"/>
          <w:szCs w:val="28"/>
          <w:lang w:val="en-GB"/>
        </w:rPr>
        <w:t>2026</w:t>
      </w:r>
      <w:r w:rsidRPr="003639FB">
        <w:rPr>
          <w:color w:val="000000" w:themeColor="text1"/>
          <w:szCs w:val="28"/>
          <w:lang w:val="en-GB"/>
        </w:rPr>
        <w:t>.</w:t>
      </w:r>
    </w:p>
    <w:p w:rsidR="005D4D68" w:rsidRPr="003639FB" w:rsidRDefault="005D4D68" w:rsidP="005D4D68">
      <w:pPr>
        <w:spacing w:before="60" w:after="60" w:line="276" w:lineRule="auto"/>
        <w:ind w:firstLine="567"/>
        <w:jc w:val="both"/>
        <w:rPr>
          <w:szCs w:val="28"/>
        </w:rPr>
      </w:pPr>
      <w:r w:rsidRPr="003639FB">
        <w:rPr>
          <w:color w:val="000000" w:themeColor="text1"/>
          <w:szCs w:val="28"/>
        </w:rPr>
        <w:tab/>
      </w:r>
      <w:r w:rsidRPr="003639FB">
        <w:rPr>
          <w:b/>
          <w:bCs/>
          <w:color w:val="000000" w:themeColor="text1"/>
          <w:szCs w:val="28"/>
        </w:rPr>
        <w:t>Điều 2.</w:t>
      </w:r>
      <w:r w:rsidRPr="003639FB">
        <w:rPr>
          <w:color w:val="000000" w:themeColor="text1"/>
          <w:szCs w:val="28"/>
        </w:rPr>
        <w:t xml:space="preserve"> </w:t>
      </w:r>
      <w:r w:rsidRPr="003639FB">
        <w:rPr>
          <w:szCs w:val="28"/>
        </w:rPr>
        <w:t>Thường trực Hội đồng nhân dân tỉnh, các Ban Hội đồng nhân dân tỉnh, các Tổ đại biểu Hội đồng nhân dân tỉnh</w:t>
      </w:r>
      <w:r w:rsidR="00F20BC5">
        <w:rPr>
          <w:szCs w:val="28"/>
        </w:rPr>
        <w:t xml:space="preserve">, </w:t>
      </w:r>
      <w:r w:rsidR="00603785">
        <w:rPr>
          <w:color w:val="000000" w:themeColor="text1"/>
          <w:szCs w:val="28"/>
        </w:rPr>
        <w:t>đ</w:t>
      </w:r>
      <w:r w:rsidR="00C36CE3">
        <w:rPr>
          <w:color w:val="000000" w:themeColor="text1"/>
          <w:szCs w:val="28"/>
        </w:rPr>
        <w:t xml:space="preserve">ại biểu Hội đồng nhân dân tỉnh </w:t>
      </w:r>
      <w:r w:rsidRPr="003639FB">
        <w:rPr>
          <w:szCs w:val="28"/>
        </w:rPr>
        <w:t>và các cơ quan có liên quan chịu trách nhiệm thi hành Nghị quyết này.</w:t>
      </w:r>
    </w:p>
    <w:p w:rsidR="005D4D68" w:rsidRPr="00942CA2" w:rsidRDefault="005D4D68" w:rsidP="005D4D68">
      <w:pPr>
        <w:spacing w:before="60" w:after="60" w:line="276" w:lineRule="auto"/>
        <w:ind w:firstLine="709"/>
        <w:jc w:val="both"/>
        <w:rPr>
          <w:szCs w:val="28"/>
        </w:rPr>
      </w:pPr>
      <w:r w:rsidRPr="00305D94">
        <w:rPr>
          <w:szCs w:val="28"/>
        </w:rPr>
        <w:t>Nghị quyết này đã được Hội đồng nhân dân tỉnh Đồng Nai</w:t>
      </w:r>
      <w:r w:rsidR="000A3165" w:rsidRPr="00305D94">
        <w:rPr>
          <w:szCs w:val="28"/>
        </w:rPr>
        <w:t xml:space="preserve"> </w:t>
      </w:r>
      <w:r w:rsidR="00603785">
        <w:rPr>
          <w:szCs w:val="28"/>
        </w:rPr>
        <w:t>k</w:t>
      </w:r>
      <w:r w:rsidR="00E044E1">
        <w:rPr>
          <w:szCs w:val="28"/>
        </w:rPr>
        <w:t xml:space="preserve">hóa </w:t>
      </w:r>
      <w:r w:rsidRPr="00305D94">
        <w:rPr>
          <w:szCs w:val="28"/>
        </w:rPr>
        <w:t>X</w:t>
      </w:r>
      <w:r w:rsidR="00E044E1">
        <w:rPr>
          <w:szCs w:val="28"/>
        </w:rPr>
        <w:t xml:space="preserve"> nhiệm kỳ 2021</w:t>
      </w:r>
      <w:r w:rsidR="00EF0C07">
        <w:rPr>
          <w:szCs w:val="28"/>
        </w:rPr>
        <w:t xml:space="preserve"> </w:t>
      </w:r>
      <w:r w:rsidR="002F118A" w:rsidRPr="00305D94">
        <w:rPr>
          <w:szCs w:val="28"/>
        </w:rPr>
        <w:t>-</w:t>
      </w:r>
      <w:r w:rsidR="00EF0C07">
        <w:rPr>
          <w:szCs w:val="28"/>
        </w:rPr>
        <w:t xml:space="preserve"> </w:t>
      </w:r>
      <w:r w:rsidR="002F118A" w:rsidRPr="00305D94">
        <w:rPr>
          <w:szCs w:val="28"/>
        </w:rPr>
        <w:t>202</w:t>
      </w:r>
      <w:r w:rsidR="00E044E1">
        <w:rPr>
          <w:szCs w:val="28"/>
        </w:rPr>
        <w:t>6</w:t>
      </w:r>
      <w:r w:rsidR="002F118A" w:rsidRPr="00305D94">
        <w:rPr>
          <w:szCs w:val="28"/>
        </w:rPr>
        <w:t>, k</w:t>
      </w:r>
      <w:r w:rsidR="00F20BC5" w:rsidRPr="00305D94">
        <w:rPr>
          <w:szCs w:val="28"/>
        </w:rPr>
        <w:t xml:space="preserve">ỳ họp thứ </w:t>
      </w:r>
      <w:r w:rsidR="00B2346D">
        <w:rPr>
          <w:szCs w:val="28"/>
        </w:rPr>
        <w:t>nhất</w:t>
      </w:r>
      <w:r w:rsidR="00F20BC5" w:rsidRPr="00305D94">
        <w:rPr>
          <w:szCs w:val="28"/>
        </w:rPr>
        <w:t xml:space="preserve"> thông qua ngày </w:t>
      </w:r>
      <w:r w:rsidR="001C4F12">
        <w:rPr>
          <w:szCs w:val="28"/>
        </w:rPr>
        <w:t>02</w:t>
      </w:r>
      <w:r w:rsidR="00936ED0">
        <w:rPr>
          <w:szCs w:val="28"/>
        </w:rPr>
        <w:t xml:space="preserve"> tháng </w:t>
      </w:r>
      <w:r w:rsidR="001C4F12">
        <w:rPr>
          <w:szCs w:val="28"/>
        </w:rPr>
        <w:t>7</w:t>
      </w:r>
      <w:r w:rsidR="00936ED0">
        <w:rPr>
          <w:szCs w:val="28"/>
        </w:rPr>
        <w:t xml:space="preserve"> năm </w:t>
      </w:r>
      <w:r w:rsidR="001C4F12">
        <w:rPr>
          <w:szCs w:val="28"/>
        </w:rPr>
        <w:t>2021</w:t>
      </w:r>
      <w:r w:rsidR="008E4FBC">
        <w:rPr>
          <w:szCs w:val="28"/>
        </w:rPr>
        <w:t xml:space="preserve"> </w:t>
      </w:r>
      <w:bookmarkStart w:id="0" w:name="_GoBack"/>
      <w:bookmarkEnd w:id="0"/>
      <w:r w:rsidRPr="00942CA2">
        <w:rPr>
          <w:szCs w:val="28"/>
        </w:rPr>
        <w:t>và có hiệu lực</w:t>
      </w:r>
      <w:r w:rsidR="00E2782F" w:rsidRPr="00942CA2">
        <w:rPr>
          <w:szCs w:val="28"/>
        </w:rPr>
        <w:t xml:space="preserve"> kể</w:t>
      </w:r>
      <w:r w:rsidRPr="00942CA2">
        <w:rPr>
          <w:szCs w:val="28"/>
        </w:rPr>
        <w:t xml:space="preserve"> từ ngày</w:t>
      </w:r>
      <w:r w:rsidR="001C4F12">
        <w:rPr>
          <w:szCs w:val="28"/>
        </w:rPr>
        <w:t xml:space="preserve"> 02</w:t>
      </w:r>
      <w:r w:rsidR="00936ED0">
        <w:rPr>
          <w:szCs w:val="28"/>
        </w:rPr>
        <w:t xml:space="preserve"> tháng 7 năm </w:t>
      </w:r>
      <w:r w:rsidR="00942CA2" w:rsidRPr="00942CA2">
        <w:rPr>
          <w:szCs w:val="28"/>
        </w:rPr>
        <w:t>2021</w:t>
      </w:r>
      <w:r w:rsidRPr="00942CA2">
        <w:rPr>
          <w:szCs w:val="28"/>
        </w:rPr>
        <w:t>./.</w:t>
      </w:r>
    </w:p>
    <w:p w:rsidR="005D4D68" w:rsidRPr="00942CA2" w:rsidRDefault="005D4D68" w:rsidP="005D4D68">
      <w:pPr>
        <w:spacing w:line="276" w:lineRule="auto"/>
        <w:jc w:val="both"/>
        <w:rPr>
          <w:sz w:val="16"/>
          <w:szCs w:val="16"/>
        </w:rPr>
      </w:pP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33"/>
        <w:gridCol w:w="5400"/>
      </w:tblGrid>
      <w:tr w:rsidR="005D4D68" w:rsidRPr="00DE6DDA" w:rsidTr="008E5BF3">
        <w:trPr>
          <w:trHeight w:val="2111"/>
        </w:trPr>
        <w:tc>
          <w:tcPr>
            <w:tcW w:w="4233" w:type="dxa"/>
            <w:shd w:val="clear" w:color="auto" w:fill="auto"/>
          </w:tcPr>
          <w:p w:rsidR="005D4D68" w:rsidRPr="00DE6DDA" w:rsidRDefault="005D4D68" w:rsidP="009A4D27">
            <w:pPr>
              <w:overflowPunct w:val="0"/>
              <w:autoSpaceDE w:val="0"/>
              <w:rPr>
                <w:w w:val="90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5D4D68" w:rsidRPr="00DE6DDA" w:rsidRDefault="005D4D68" w:rsidP="009A4D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</w:t>
            </w:r>
            <w:r w:rsidRPr="00DE6DDA">
              <w:rPr>
                <w:b/>
                <w:szCs w:val="28"/>
              </w:rPr>
              <w:t xml:space="preserve"> TỊCH</w:t>
            </w:r>
          </w:p>
          <w:p w:rsidR="005D4D68" w:rsidRPr="00DE6DDA" w:rsidRDefault="005D4D68" w:rsidP="009A4D27">
            <w:pPr>
              <w:jc w:val="center"/>
              <w:rPr>
                <w:b/>
                <w:szCs w:val="28"/>
                <w:lang w:val="vi-VN"/>
              </w:rPr>
            </w:pPr>
          </w:p>
          <w:p w:rsidR="005D4D68" w:rsidRPr="00DE6DDA" w:rsidRDefault="005D4D68" w:rsidP="009A4D27">
            <w:pPr>
              <w:jc w:val="center"/>
              <w:rPr>
                <w:b/>
                <w:szCs w:val="28"/>
                <w:lang w:val="vi-VN"/>
              </w:rPr>
            </w:pPr>
          </w:p>
          <w:p w:rsidR="005D4D68" w:rsidRPr="00DE6DDA" w:rsidRDefault="005D4D68" w:rsidP="009A4D27">
            <w:pPr>
              <w:jc w:val="center"/>
              <w:rPr>
                <w:b/>
                <w:szCs w:val="28"/>
              </w:rPr>
            </w:pPr>
          </w:p>
          <w:p w:rsidR="005D4D68" w:rsidRPr="00DE6DDA" w:rsidRDefault="005D4D68" w:rsidP="009A4D27">
            <w:pPr>
              <w:jc w:val="center"/>
              <w:rPr>
                <w:b/>
                <w:szCs w:val="28"/>
              </w:rPr>
            </w:pPr>
          </w:p>
          <w:p w:rsidR="005D4D68" w:rsidRDefault="005D4D68" w:rsidP="009A4D27">
            <w:pPr>
              <w:jc w:val="center"/>
              <w:rPr>
                <w:b/>
                <w:szCs w:val="28"/>
              </w:rPr>
            </w:pPr>
          </w:p>
          <w:p w:rsidR="00F82763" w:rsidRDefault="00F82763" w:rsidP="009A4D27">
            <w:pPr>
              <w:jc w:val="center"/>
              <w:rPr>
                <w:b/>
                <w:szCs w:val="28"/>
              </w:rPr>
            </w:pPr>
          </w:p>
          <w:p w:rsidR="005D4D68" w:rsidRPr="00DE6DDA" w:rsidRDefault="00F82763" w:rsidP="008E5BF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Thái Bảo</w:t>
            </w:r>
          </w:p>
        </w:tc>
      </w:tr>
    </w:tbl>
    <w:p w:rsidR="005D4D68" w:rsidRPr="00E37D9F" w:rsidRDefault="005D4D68" w:rsidP="00CD4E01">
      <w:pPr>
        <w:rPr>
          <w:color w:val="00B050"/>
        </w:rPr>
      </w:pPr>
    </w:p>
    <w:sectPr w:rsidR="005D4D68" w:rsidRPr="00E37D9F" w:rsidSect="00603785">
      <w:headerReference w:type="even" r:id="rId8"/>
      <w:footerReference w:type="default" r:id="rId9"/>
      <w:pgSz w:w="11907" w:h="16840" w:code="9"/>
      <w:pgMar w:top="993" w:right="1134" w:bottom="567" w:left="1701" w:header="57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BC" w:rsidRDefault="00C84ABC" w:rsidP="00E77EC4">
      <w:r>
        <w:separator/>
      </w:r>
    </w:p>
  </w:endnote>
  <w:endnote w:type="continuationSeparator" w:id="0">
    <w:p w:rsidR="00C84ABC" w:rsidRDefault="00C84ABC" w:rsidP="00E7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CD" w:rsidRPr="00C4539D" w:rsidRDefault="004F6CCD">
    <w:pPr>
      <w:pStyle w:val="Footer"/>
      <w:jc w:val="right"/>
      <w:rPr>
        <w:sz w:val="16"/>
        <w:szCs w:val="16"/>
      </w:rPr>
    </w:pPr>
  </w:p>
  <w:p w:rsidR="00F22D72" w:rsidRDefault="00F22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BC" w:rsidRDefault="00C84ABC" w:rsidP="00E77EC4">
      <w:r>
        <w:separator/>
      </w:r>
    </w:p>
  </w:footnote>
  <w:footnote w:type="continuationSeparator" w:id="0">
    <w:p w:rsidR="00C84ABC" w:rsidRDefault="00C84ABC" w:rsidP="00E77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10" w:rsidRDefault="00FA5CE7">
    <w:pPr>
      <w:rPr>
        <w:sz w:val="2"/>
        <w:szCs w:val="2"/>
      </w:rPr>
    </w:pPr>
    <w:r>
      <w:rPr>
        <w:noProof/>
        <w:sz w:val="24"/>
        <w:szCs w:val="24"/>
        <w:lang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74D94A1" wp14:editId="564BC944">
              <wp:simplePos x="0" y="0"/>
              <wp:positionH relativeFrom="page">
                <wp:posOffset>931545</wp:posOffset>
              </wp:positionH>
              <wp:positionV relativeFrom="page">
                <wp:posOffset>742315</wp:posOffset>
              </wp:positionV>
              <wp:extent cx="5931535" cy="41465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153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410" w:rsidRDefault="00C62609">
                          <w:r>
                            <w:rPr>
                              <w:rStyle w:val="Headerorfooter0"/>
                            </w:rPr>
                            <w:t>HỘI ĐỘNG NHÂN DÂN CỘNG HÒA XÃ HỘI CHỦ NGHĨA VIỆT NAM</w:t>
                          </w:r>
                        </w:p>
                        <w:p w:rsidR="00053410" w:rsidRDefault="00C62609">
                          <w:pPr>
                            <w:tabs>
                              <w:tab w:val="right" w:pos="7872"/>
                            </w:tabs>
                          </w:pPr>
                          <w:r>
                            <w:rPr>
                              <w:rStyle w:val="Headerorfooter0"/>
                            </w:rPr>
                            <w:t>nai</w:t>
                          </w:r>
                          <w:r>
                            <w:rPr>
                              <w:rStyle w:val="Headerorfooter0"/>
                            </w:rPr>
                            <w:tab/>
                          </w:r>
                          <w:r>
                            <w:rPr>
                              <w:rStyle w:val="Headerorfooter115pt"/>
                            </w:rPr>
                            <w:t xml:space="preserve">Độc </w:t>
                          </w:r>
                          <w:r>
                            <w:rPr>
                              <w:rStyle w:val="Headerorfooter0"/>
                            </w:rPr>
                            <w:t>lập-Tự do-Hạnh phúc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35pt;margin-top:58.45pt;width:467.05pt;height:3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" filled="f" stroked="f">
              <v:textbox style="mso-fit-shape-to-text:t" inset="0,0,0,0">
                <w:txbxContent>
                  <w:p w:rsidR="00053410" w:rsidRDefault="00C62609">
                    <w:r>
                      <w:rPr>
                        <w:rStyle w:val="Headerorfooter0"/>
                      </w:rPr>
                      <w:t>HỘI ĐỘNG NHÂN DÂN CỘNG HÒA XÃ HỘI CHỦ NGHĨA VIỆT NAM</w:t>
                    </w:r>
                  </w:p>
                  <w:p w:rsidR="00053410" w:rsidRDefault="00C62609">
                    <w:pPr>
                      <w:tabs>
                        <w:tab w:val="right" w:pos="7872"/>
                      </w:tabs>
                    </w:pPr>
                    <w:r>
                      <w:rPr>
                        <w:rStyle w:val="Headerorfooter0"/>
                      </w:rPr>
                      <w:t>nai</w:t>
                    </w:r>
                    <w:r>
                      <w:rPr>
                        <w:rStyle w:val="Headerorfooter0"/>
                      </w:rPr>
                      <w:tab/>
                    </w:r>
                    <w:r>
                      <w:rPr>
                        <w:rStyle w:val="Headerorfooter115pt"/>
                      </w:rPr>
                      <w:t xml:space="preserve">Độc </w:t>
                    </w:r>
                    <w:r>
                      <w:rPr>
                        <w:rStyle w:val="Headerorfooter0"/>
                      </w:rPr>
                      <w:t>lập-Tự do-Hạnh phúc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738"/>
    <w:multiLevelType w:val="hybridMultilevel"/>
    <w:tmpl w:val="95321D6C"/>
    <w:lvl w:ilvl="0" w:tplc="F3DE50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6C3DC7"/>
    <w:multiLevelType w:val="hybridMultilevel"/>
    <w:tmpl w:val="276E28FE"/>
    <w:lvl w:ilvl="0" w:tplc="433807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784249"/>
    <w:multiLevelType w:val="hybridMultilevel"/>
    <w:tmpl w:val="0874ADD2"/>
    <w:lvl w:ilvl="0" w:tplc="5B006690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427BD9"/>
    <w:multiLevelType w:val="hybridMultilevel"/>
    <w:tmpl w:val="0EF63B24"/>
    <w:lvl w:ilvl="0" w:tplc="8ECEF01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1EA416E"/>
    <w:multiLevelType w:val="hybridMultilevel"/>
    <w:tmpl w:val="A282E686"/>
    <w:lvl w:ilvl="0" w:tplc="A7481B4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AD2D87"/>
    <w:multiLevelType w:val="hybridMultilevel"/>
    <w:tmpl w:val="DD92E82C"/>
    <w:lvl w:ilvl="0" w:tplc="31641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F"/>
    <w:rsid w:val="00001091"/>
    <w:rsid w:val="00016E10"/>
    <w:rsid w:val="000269D5"/>
    <w:rsid w:val="000377AA"/>
    <w:rsid w:val="0007603C"/>
    <w:rsid w:val="000761C0"/>
    <w:rsid w:val="000A2BEE"/>
    <w:rsid w:val="000A3165"/>
    <w:rsid w:val="000C42DB"/>
    <w:rsid w:val="000C70B8"/>
    <w:rsid w:val="000D4FDD"/>
    <w:rsid w:val="000E1970"/>
    <w:rsid w:val="000F1B86"/>
    <w:rsid w:val="00107B1F"/>
    <w:rsid w:val="001107D0"/>
    <w:rsid w:val="001216C2"/>
    <w:rsid w:val="001223ED"/>
    <w:rsid w:val="00137024"/>
    <w:rsid w:val="00151DF0"/>
    <w:rsid w:val="001534FA"/>
    <w:rsid w:val="00156E25"/>
    <w:rsid w:val="00161E75"/>
    <w:rsid w:val="001621B1"/>
    <w:rsid w:val="0016313D"/>
    <w:rsid w:val="00173CEC"/>
    <w:rsid w:val="00173FD7"/>
    <w:rsid w:val="00180546"/>
    <w:rsid w:val="0018663C"/>
    <w:rsid w:val="0019163E"/>
    <w:rsid w:val="001B2CD5"/>
    <w:rsid w:val="001B41B6"/>
    <w:rsid w:val="001C4F12"/>
    <w:rsid w:val="001D1086"/>
    <w:rsid w:val="001D354E"/>
    <w:rsid w:val="001D3A14"/>
    <w:rsid w:val="001E29B7"/>
    <w:rsid w:val="001E2E6B"/>
    <w:rsid w:val="001E39B1"/>
    <w:rsid w:val="002155EE"/>
    <w:rsid w:val="0021769C"/>
    <w:rsid w:val="002711BC"/>
    <w:rsid w:val="00285197"/>
    <w:rsid w:val="00285A81"/>
    <w:rsid w:val="002B7360"/>
    <w:rsid w:val="002C1BFF"/>
    <w:rsid w:val="002C3821"/>
    <w:rsid w:val="002C4300"/>
    <w:rsid w:val="002C5150"/>
    <w:rsid w:val="002D6698"/>
    <w:rsid w:val="002E1EE7"/>
    <w:rsid w:val="002E69FF"/>
    <w:rsid w:val="002F118A"/>
    <w:rsid w:val="00305D94"/>
    <w:rsid w:val="00320D1C"/>
    <w:rsid w:val="00337FE8"/>
    <w:rsid w:val="0034633E"/>
    <w:rsid w:val="003475DA"/>
    <w:rsid w:val="00347FD5"/>
    <w:rsid w:val="003511A5"/>
    <w:rsid w:val="003539C9"/>
    <w:rsid w:val="003557F1"/>
    <w:rsid w:val="003639FB"/>
    <w:rsid w:val="00391E63"/>
    <w:rsid w:val="003B13E9"/>
    <w:rsid w:val="003C3FEE"/>
    <w:rsid w:val="003C6F6A"/>
    <w:rsid w:val="003D4CDB"/>
    <w:rsid w:val="003E3B80"/>
    <w:rsid w:val="003F6B10"/>
    <w:rsid w:val="0044607B"/>
    <w:rsid w:val="00452167"/>
    <w:rsid w:val="00461571"/>
    <w:rsid w:val="00472796"/>
    <w:rsid w:val="004B1C99"/>
    <w:rsid w:val="004D049A"/>
    <w:rsid w:val="004D35B7"/>
    <w:rsid w:val="004F6CCD"/>
    <w:rsid w:val="00503B17"/>
    <w:rsid w:val="005106AF"/>
    <w:rsid w:val="00532C15"/>
    <w:rsid w:val="005351D7"/>
    <w:rsid w:val="005353E8"/>
    <w:rsid w:val="005500E4"/>
    <w:rsid w:val="00553F89"/>
    <w:rsid w:val="00583C29"/>
    <w:rsid w:val="005965A9"/>
    <w:rsid w:val="005A03EC"/>
    <w:rsid w:val="005A239F"/>
    <w:rsid w:val="005A5CA7"/>
    <w:rsid w:val="005B0FD0"/>
    <w:rsid w:val="005B3117"/>
    <w:rsid w:val="005B38CF"/>
    <w:rsid w:val="005C5026"/>
    <w:rsid w:val="005C69BC"/>
    <w:rsid w:val="005D4D68"/>
    <w:rsid w:val="005D56ED"/>
    <w:rsid w:val="005F5011"/>
    <w:rsid w:val="00603785"/>
    <w:rsid w:val="00615EBB"/>
    <w:rsid w:val="00631676"/>
    <w:rsid w:val="006401DE"/>
    <w:rsid w:val="006465FF"/>
    <w:rsid w:val="00651D35"/>
    <w:rsid w:val="00661542"/>
    <w:rsid w:val="00671931"/>
    <w:rsid w:val="006747AF"/>
    <w:rsid w:val="00674E72"/>
    <w:rsid w:val="0068016D"/>
    <w:rsid w:val="00682A9B"/>
    <w:rsid w:val="00682D72"/>
    <w:rsid w:val="006A0632"/>
    <w:rsid w:val="006B0C4D"/>
    <w:rsid w:val="006B76FF"/>
    <w:rsid w:val="006C0B05"/>
    <w:rsid w:val="006D31D9"/>
    <w:rsid w:val="006D6C52"/>
    <w:rsid w:val="006E2D89"/>
    <w:rsid w:val="006F4837"/>
    <w:rsid w:val="006F6462"/>
    <w:rsid w:val="006F7009"/>
    <w:rsid w:val="007051C7"/>
    <w:rsid w:val="00705F66"/>
    <w:rsid w:val="00706240"/>
    <w:rsid w:val="00715244"/>
    <w:rsid w:val="007307DA"/>
    <w:rsid w:val="00742821"/>
    <w:rsid w:val="00756313"/>
    <w:rsid w:val="00765173"/>
    <w:rsid w:val="007703F3"/>
    <w:rsid w:val="00770DA5"/>
    <w:rsid w:val="007801A2"/>
    <w:rsid w:val="007803F9"/>
    <w:rsid w:val="00794FA0"/>
    <w:rsid w:val="00797485"/>
    <w:rsid w:val="00797CAE"/>
    <w:rsid w:val="007A1D57"/>
    <w:rsid w:val="007A62FB"/>
    <w:rsid w:val="007B0740"/>
    <w:rsid w:val="007E4BB7"/>
    <w:rsid w:val="007E4EAB"/>
    <w:rsid w:val="007F0251"/>
    <w:rsid w:val="007F0D84"/>
    <w:rsid w:val="007F2DAB"/>
    <w:rsid w:val="007F3C34"/>
    <w:rsid w:val="00814644"/>
    <w:rsid w:val="00815246"/>
    <w:rsid w:val="00815878"/>
    <w:rsid w:val="008217D7"/>
    <w:rsid w:val="00826BAF"/>
    <w:rsid w:val="00827618"/>
    <w:rsid w:val="00834C34"/>
    <w:rsid w:val="00865C89"/>
    <w:rsid w:val="0089388B"/>
    <w:rsid w:val="00896715"/>
    <w:rsid w:val="008B1FB0"/>
    <w:rsid w:val="008C6876"/>
    <w:rsid w:val="008C6CDA"/>
    <w:rsid w:val="008D1411"/>
    <w:rsid w:val="008D3B70"/>
    <w:rsid w:val="008E4FBC"/>
    <w:rsid w:val="008E5BF3"/>
    <w:rsid w:val="008F5200"/>
    <w:rsid w:val="009015EA"/>
    <w:rsid w:val="009029A0"/>
    <w:rsid w:val="00913979"/>
    <w:rsid w:val="009300F3"/>
    <w:rsid w:val="00936ED0"/>
    <w:rsid w:val="00942CA2"/>
    <w:rsid w:val="00946042"/>
    <w:rsid w:val="009514EB"/>
    <w:rsid w:val="009547B8"/>
    <w:rsid w:val="00954CF2"/>
    <w:rsid w:val="00954F52"/>
    <w:rsid w:val="00956F4E"/>
    <w:rsid w:val="0096705A"/>
    <w:rsid w:val="009A3241"/>
    <w:rsid w:val="009B1B64"/>
    <w:rsid w:val="009B4A5C"/>
    <w:rsid w:val="009E07E4"/>
    <w:rsid w:val="00A233D0"/>
    <w:rsid w:val="00A521FA"/>
    <w:rsid w:val="00A671E2"/>
    <w:rsid w:val="00A72AFF"/>
    <w:rsid w:val="00A7387C"/>
    <w:rsid w:val="00A73D59"/>
    <w:rsid w:val="00A87B33"/>
    <w:rsid w:val="00A90422"/>
    <w:rsid w:val="00AA4442"/>
    <w:rsid w:val="00AA553B"/>
    <w:rsid w:val="00AC0468"/>
    <w:rsid w:val="00AD6D34"/>
    <w:rsid w:val="00AF165E"/>
    <w:rsid w:val="00B15BD7"/>
    <w:rsid w:val="00B2170D"/>
    <w:rsid w:val="00B2346D"/>
    <w:rsid w:val="00B269BE"/>
    <w:rsid w:val="00B31807"/>
    <w:rsid w:val="00B46437"/>
    <w:rsid w:val="00B50E57"/>
    <w:rsid w:val="00B51ECE"/>
    <w:rsid w:val="00B7042E"/>
    <w:rsid w:val="00B71670"/>
    <w:rsid w:val="00B73925"/>
    <w:rsid w:val="00B74E29"/>
    <w:rsid w:val="00B81B68"/>
    <w:rsid w:val="00B85F20"/>
    <w:rsid w:val="00B91A20"/>
    <w:rsid w:val="00BA4D9E"/>
    <w:rsid w:val="00BC652A"/>
    <w:rsid w:val="00BC7BE2"/>
    <w:rsid w:val="00BD5879"/>
    <w:rsid w:val="00BF3157"/>
    <w:rsid w:val="00BF736E"/>
    <w:rsid w:val="00C054A9"/>
    <w:rsid w:val="00C07776"/>
    <w:rsid w:val="00C122EF"/>
    <w:rsid w:val="00C155B0"/>
    <w:rsid w:val="00C26956"/>
    <w:rsid w:val="00C35B60"/>
    <w:rsid w:val="00C36CE3"/>
    <w:rsid w:val="00C4539D"/>
    <w:rsid w:val="00C4680D"/>
    <w:rsid w:val="00C509C5"/>
    <w:rsid w:val="00C530DA"/>
    <w:rsid w:val="00C60FDB"/>
    <w:rsid w:val="00C62609"/>
    <w:rsid w:val="00C679B2"/>
    <w:rsid w:val="00C84ABC"/>
    <w:rsid w:val="00C93756"/>
    <w:rsid w:val="00C93E99"/>
    <w:rsid w:val="00C955DF"/>
    <w:rsid w:val="00C9617B"/>
    <w:rsid w:val="00CA41FB"/>
    <w:rsid w:val="00CB3E3B"/>
    <w:rsid w:val="00CB5621"/>
    <w:rsid w:val="00CB6630"/>
    <w:rsid w:val="00CD4E01"/>
    <w:rsid w:val="00CE2ED9"/>
    <w:rsid w:val="00CE7190"/>
    <w:rsid w:val="00CF7282"/>
    <w:rsid w:val="00D10DD4"/>
    <w:rsid w:val="00D356BE"/>
    <w:rsid w:val="00D41842"/>
    <w:rsid w:val="00D41DF0"/>
    <w:rsid w:val="00D514CE"/>
    <w:rsid w:val="00D73092"/>
    <w:rsid w:val="00D85E7A"/>
    <w:rsid w:val="00D8727B"/>
    <w:rsid w:val="00D90799"/>
    <w:rsid w:val="00D923D5"/>
    <w:rsid w:val="00DB4E8B"/>
    <w:rsid w:val="00DC60AC"/>
    <w:rsid w:val="00DD599E"/>
    <w:rsid w:val="00DE62C7"/>
    <w:rsid w:val="00DE6DDA"/>
    <w:rsid w:val="00E044E1"/>
    <w:rsid w:val="00E04500"/>
    <w:rsid w:val="00E17141"/>
    <w:rsid w:val="00E2119D"/>
    <w:rsid w:val="00E22A10"/>
    <w:rsid w:val="00E239E4"/>
    <w:rsid w:val="00E2782F"/>
    <w:rsid w:val="00E3472F"/>
    <w:rsid w:val="00E37D9F"/>
    <w:rsid w:val="00E514DC"/>
    <w:rsid w:val="00E541C4"/>
    <w:rsid w:val="00E54CBB"/>
    <w:rsid w:val="00E643A6"/>
    <w:rsid w:val="00E64F69"/>
    <w:rsid w:val="00E70027"/>
    <w:rsid w:val="00E77EC4"/>
    <w:rsid w:val="00E8196A"/>
    <w:rsid w:val="00E8232C"/>
    <w:rsid w:val="00EA339B"/>
    <w:rsid w:val="00EA3A4C"/>
    <w:rsid w:val="00EB52A4"/>
    <w:rsid w:val="00EC2F8F"/>
    <w:rsid w:val="00EE1DC7"/>
    <w:rsid w:val="00EE3184"/>
    <w:rsid w:val="00EF0C07"/>
    <w:rsid w:val="00F20BC5"/>
    <w:rsid w:val="00F22D72"/>
    <w:rsid w:val="00F355A8"/>
    <w:rsid w:val="00F708BF"/>
    <w:rsid w:val="00F715E9"/>
    <w:rsid w:val="00F74EE2"/>
    <w:rsid w:val="00F81E6E"/>
    <w:rsid w:val="00F82763"/>
    <w:rsid w:val="00F95B09"/>
    <w:rsid w:val="00FA57AB"/>
    <w:rsid w:val="00FA5CE7"/>
    <w:rsid w:val="00FB2567"/>
    <w:rsid w:val="00FC1DCF"/>
    <w:rsid w:val="00FD6779"/>
    <w:rsid w:val="00FE3B3C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69"/>
    <w:pPr>
      <w:suppressAutoHyphens/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6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607B"/>
    <w:rPr>
      <w:rFonts w:eastAsia="Times New Roman" w:cs="Times New Roman"/>
      <w:szCs w:val="20"/>
      <w:lang w:eastAsia="ar-SA"/>
    </w:rPr>
  </w:style>
  <w:style w:type="character" w:customStyle="1" w:styleId="Headerorfooter">
    <w:name w:val="Header or footer_"/>
    <w:basedOn w:val="DefaultParagraphFont"/>
    <w:rsid w:val="00E77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erorfooter0">
    <w:name w:val="Header or footer"/>
    <w:basedOn w:val="Headerorfooter"/>
    <w:rsid w:val="00E77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Bodytext">
    <w:name w:val="Body text_"/>
    <w:basedOn w:val="DefaultParagraphFont"/>
    <w:link w:val="BodyText1"/>
    <w:rsid w:val="00E77EC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E77EC4"/>
    <w:rPr>
      <w:rFonts w:eastAsia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Headerorfooter115pt">
    <w:name w:val="Header or footer + 11.5 pt"/>
    <w:aliases w:val="Not Bold,Small Caps"/>
    <w:basedOn w:val="Headerorfooter"/>
    <w:rsid w:val="00E77EC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Calibri">
    <w:name w:val="Body text + Calibri"/>
    <w:aliases w:val="13 pt,Italic"/>
    <w:basedOn w:val="Bodytext"/>
    <w:rsid w:val="00E77EC4"/>
    <w:rPr>
      <w:rFonts w:ascii="Calibri" w:eastAsia="Calibri" w:hAnsi="Calibri" w:cs="Calibri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125pt">
    <w:name w:val="Body text + 12.5 pt"/>
    <w:aliases w:val="Bold"/>
    <w:basedOn w:val="Bodytext"/>
    <w:rsid w:val="00E77EC4"/>
    <w:rPr>
      <w:rFonts w:eastAsia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customStyle="1" w:styleId="Heading2">
    <w:name w:val="Heading #2_"/>
    <w:basedOn w:val="DefaultParagraphFont"/>
    <w:link w:val="Heading20"/>
    <w:rsid w:val="00E77EC4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E77EC4"/>
    <w:pPr>
      <w:widowControl w:val="0"/>
      <w:shd w:val="clear" w:color="auto" w:fill="FFFFFF"/>
      <w:suppressAutoHyphens w:val="0"/>
      <w:spacing w:before="120" w:after="120" w:line="317" w:lineRule="exact"/>
    </w:pPr>
    <w:rPr>
      <w:sz w:val="27"/>
      <w:szCs w:val="27"/>
      <w:lang w:eastAsia="en-US"/>
    </w:rPr>
  </w:style>
  <w:style w:type="paragraph" w:customStyle="1" w:styleId="Heading20">
    <w:name w:val="Heading #2"/>
    <w:basedOn w:val="Normal"/>
    <w:link w:val="Heading2"/>
    <w:rsid w:val="00E77EC4"/>
    <w:pPr>
      <w:widowControl w:val="0"/>
      <w:shd w:val="clear" w:color="auto" w:fill="FFFFFF"/>
      <w:suppressAutoHyphens w:val="0"/>
      <w:spacing w:before="300" w:line="0" w:lineRule="atLeast"/>
      <w:jc w:val="right"/>
      <w:outlineLvl w:val="1"/>
    </w:pPr>
    <w:rPr>
      <w:b/>
      <w:bCs/>
      <w:sz w:val="27"/>
      <w:szCs w:val="27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EC4"/>
    <w:rPr>
      <w:rFonts w:eastAsia="Times New Roman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C6F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239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69"/>
    <w:pPr>
      <w:suppressAutoHyphens/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6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607B"/>
    <w:rPr>
      <w:rFonts w:eastAsia="Times New Roman" w:cs="Times New Roman"/>
      <w:szCs w:val="20"/>
      <w:lang w:eastAsia="ar-SA"/>
    </w:rPr>
  </w:style>
  <w:style w:type="character" w:customStyle="1" w:styleId="Headerorfooter">
    <w:name w:val="Header or footer_"/>
    <w:basedOn w:val="DefaultParagraphFont"/>
    <w:rsid w:val="00E77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erorfooter0">
    <w:name w:val="Header or footer"/>
    <w:basedOn w:val="Headerorfooter"/>
    <w:rsid w:val="00E77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Bodytext">
    <w:name w:val="Body text_"/>
    <w:basedOn w:val="DefaultParagraphFont"/>
    <w:link w:val="BodyText1"/>
    <w:rsid w:val="00E77EC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E77EC4"/>
    <w:rPr>
      <w:rFonts w:eastAsia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Headerorfooter115pt">
    <w:name w:val="Header or footer + 11.5 pt"/>
    <w:aliases w:val="Not Bold,Small Caps"/>
    <w:basedOn w:val="Headerorfooter"/>
    <w:rsid w:val="00E77EC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Calibri">
    <w:name w:val="Body text + Calibri"/>
    <w:aliases w:val="13 pt,Italic"/>
    <w:basedOn w:val="Bodytext"/>
    <w:rsid w:val="00E77EC4"/>
    <w:rPr>
      <w:rFonts w:ascii="Calibri" w:eastAsia="Calibri" w:hAnsi="Calibri" w:cs="Calibri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125pt">
    <w:name w:val="Body text + 12.5 pt"/>
    <w:aliases w:val="Bold"/>
    <w:basedOn w:val="Bodytext"/>
    <w:rsid w:val="00E77EC4"/>
    <w:rPr>
      <w:rFonts w:eastAsia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customStyle="1" w:styleId="Heading2">
    <w:name w:val="Heading #2_"/>
    <w:basedOn w:val="DefaultParagraphFont"/>
    <w:link w:val="Heading20"/>
    <w:rsid w:val="00E77EC4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E77EC4"/>
    <w:pPr>
      <w:widowControl w:val="0"/>
      <w:shd w:val="clear" w:color="auto" w:fill="FFFFFF"/>
      <w:suppressAutoHyphens w:val="0"/>
      <w:spacing w:before="120" w:after="120" w:line="317" w:lineRule="exact"/>
    </w:pPr>
    <w:rPr>
      <w:sz w:val="27"/>
      <w:szCs w:val="27"/>
      <w:lang w:eastAsia="en-US"/>
    </w:rPr>
  </w:style>
  <w:style w:type="paragraph" w:customStyle="1" w:styleId="Heading20">
    <w:name w:val="Heading #2"/>
    <w:basedOn w:val="Normal"/>
    <w:link w:val="Heading2"/>
    <w:rsid w:val="00E77EC4"/>
    <w:pPr>
      <w:widowControl w:val="0"/>
      <w:shd w:val="clear" w:color="auto" w:fill="FFFFFF"/>
      <w:suppressAutoHyphens w:val="0"/>
      <w:spacing w:before="300" w:line="0" w:lineRule="atLeast"/>
      <w:jc w:val="right"/>
      <w:outlineLvl w:val="1"/>
    </w:pPr>
    <w:rPr>
      <w:b/>
      <w:bCs/>
      <w:sz w:val="27"/>
      <w:szCs w:val="27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EC4"/>
    <w:rPr>
      <w:rFonts w:eastAsia="Times New Roman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C6F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239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58D06-F72C-44E7-91FB-E442E5E66ABD}"/>
</file>

<file path=customXml/itemProps2.xml><?xml version="1.0" encoding="utf-8"?>
<ds:datastoreItem xmlns:ds="http://schemas.openxmlformats.org/officeDocument/2006/customXml" ds:itemID="{68704FEA-854D-42E5-BAFA-03A4873DAE36}"/>
</file>

<file path=customXml/itemProps3.xml><?xml version="1.0" encoding="utf-8"?>
<ds:datastoreItem xmlns:ds="http://schemas.openxmlformats.org/officeDocument/2006/customXml" ds:itemID="{6DCFB91B-BD59-45E4-8A52-CA9B62BCA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TTTHNN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HDND-PC</dc:creator>
  <cp:lastModifiedBy>DDT</cp:lastModifiedBy>
  <cp:revision>63</cp:revision>
  <cp:lastPrinted>2021-07-02T00:05:00Z</cp:lastPrinted>
  <dcterms:created xsi:type="dcterms:W3CDTF">2016-05-23T07:16:00Z</dcterms:created>
  <dcterms:modified xsi:type="dcterms:W3CDTF">2021-07-14T02:46:00Z</dcterms:modified>
</cp:coreProperties>
</file>