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84"/>
        <w:gridCol w:w="793"/>
        <w:gridCol w:w="1076"/>
        <w:gridCol w:w="3321"/>
        <w:gridCol w:w="865"/>
        <w:gridCol w:w="711"/>
        <w:gridCol w:w="711"/>
        <w:gridCol w:w="1255"/>
        <w:gridCol w:w="1171"/>
        <w:gridCol w:w="1020"/>
        <w:gridCol w:w="931"/>
        <w:gridCol w:w="928"/>
        <w:gridCol w:w="1600"/>
      </w:tblGrid>
      <w:tr w:rsidR="00CD3D3F" w:rsidRPr="00CD3D3F" w:rsidTr="002918A5">
        <w:trPr>
          <w:trHeight w:val="723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862271" w:rsidRPr="00CD3D3F" w:rsidRDefault="00862271" w:rsidP="00D1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Z21"/>
            <w:r w:rsidRPr="00CD3D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VI</w:t>
            </w:r>
          </w:p>
          <w:bookmarkEnd w:id="0"/>
          <w:p w:rsidR="00862271" w:rsidRPr="00CD3D3F" w:rsidRDefault="00862271" w:rsidP="00D1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ĐIỀU CHỈNH KẾ HOẠCH ĐẦU TƯ CÔNG NĂM 2026 NGUỒN VỐN NGÂN SÁCH TRUNG ƯƠNG</w:t>
            </w:r>
          </w:p>
          <w:p w:rsidR="00862271" w:rsidRPr="00CD3D3F" w:rsidRDefault="00862271" w:rsidP="00D1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CD3D3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17/NQ-HĐND ngày 09 tháng 7 năm 2026 của Ủy ban nhân dân thành phố)</w:t>
            </w:r>
          </w:p>
          <w:p w:rsidR="00862271" w:rsidRPr="00CD3D3F" w:rsidRDefault="00862271" w:rsidP="00D11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3D3F" w:rsidRPr="00CD3D3F" w:rsidTr="002918A5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13FF" w:rsidRPr="00CD3D3F" w:rsidRDefault="00F613FF" w:rsidP="00D110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Đơn vị tính: Triệu đồng.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bookmarkStart w:id="1" w:name="_GoBack"/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STT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Ngành, lĩnh vực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Mã QHNS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Danh mục dự án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Địa điểm XD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Khởi công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Hoàn thành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Quyết định duyệt dự án đầu tư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Kế hoạch 2026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Kế hoạch 2026 điều chỉnh đến lần 7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Chủ đầu tư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Số/ngày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TMĐT 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Tổng số (tất cả các nguồn vốn TW, Tỉnh)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Trong đó: NS TW 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TỔNG CỘNG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882.182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882.182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DỰ ÁN QUAN TRỌNG QUỐC GIA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400.000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400.000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Dự án chuyển tiếp từ giai đoạn 2021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2025 sang 2026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2030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10.1 Giao thông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7968276;</w:t>
            </w: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8014337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Dự án thành phần 1 thuộc Dự án đầu tư xây dựng đường bộ cao tốc Biên Hòa - Vũng Tàu giai đoạn 1 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Biên Hòa - Long Thành (cũ)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233/QĐ-UBND ngày 15/2/2023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6.012.349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4.594.299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400.000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400.000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Ban Quản lý dự án đầu tư xây dựng tỉnh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10.1 Giao thông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8081858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Tiểu dự án bồi thường, hỗ trợ tái định cư dự án thành phần 1 thuộc </w:t>
            </w:r>
            <w:r w:rsidR="00D110F0"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dự án Đầu tư xây dựng đường bộ c</w:t>
            </w: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ao tốc Biên Hòa</w:t>
            </w:r>
            <w:r w:rsidR="00D110F0"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="00D110F0"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Vũng Tàu giai đoạn 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1305/QĐ-UBND ngày 05/6/2023; 3450/QĐ-UBND ngày 15/11/2024; 1007/QĐ-UBND ngày 31/3/2025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2.836.099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1.418.050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20.576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Ban Quản lý dự án khu vực 05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LIÊN KẾT VÙNG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482.182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461.606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Dự án chuyển tiếp từ giai đoạn 2021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2025 sang 2026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  <w:r w:rsidR="00D110F0"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2030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10.1 Giao thông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7890946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D110F0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Dự án đ</w:t>
            </w:r>
            <w:r w:rsidR="00F613FF"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ường liên cảng huyện Nhơn Trạch, giai doạn 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Nhơn Trạch (cũ)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3027/QĐ-UBND ngày 18/10/2024 (XL)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3.871.110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2.000.000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482.182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449.006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Ban Quản lý dự án khu vực 06</w:t>
            </w:r>
          </w:p>
        </w:tc>
      </w:tr>
      <w:tr w:rsidR="00CD3D3F" w:rsidRPr="00CD3D3F" w:rsidTr="002918A5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10.1 Giao thông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8094231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Dự án bồi thường hỗ trợ tái định cư giải phóng mặt bằng đường Liên cảng, huyện Nhơn Trạch (giai đoạn 1)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2918A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Nhơn Trạch (cũ)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2030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D110F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1686/QĐ- UBND ngày 05/6/2024 (GPMB)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3.871.110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2.000.000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B73E63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12.600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FF" w:rsidRPr="00CD3D3F" w:rsidRDefault="00F613FF" w:rsidP="00862271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D3D3F">
              <w:rPr>
                <w:rFonts w:ascii="Times New Roman" w:eastAsia="Times New Roman" w:hAnsi="Times New Roman" w:cs="Times New Roman"/>
                <w:sz w:val="14"/>
                <w:szCs w:val="14"/>
              </w:rPr>
              <w:t>Ban Quản lý dự án khu vực 06</w:t>
            </w:r>
          </w:p>
        </w:tc>
      </w:tr>
      <w:bookmarkEnd w:id="1"/>
    </w:tbl>
    <w:p w:rsidR="00F56BC8" w:rsidRPr="00F613FF" w:rsidRDefault="00F56BC8" w:rsidP="00F613FF"/>
    <w:sectPr w:rsidR="00F56BC8" w:rsidRPr="00F613FF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B1D30"/>
    <w:rsid w:val="002918A5"/>
    <w:rsid w:val="004D16AF"/>
    <w:rsid w:val="00714C45"/>
    <w:rsid w:val="00755BCF"/>
    <w:rsid w:val="00862271"/>
    <w:rsid w:val="00B70E19"/>
    <w:rsid w:val="00B73E63"/>
    <w:rsid w:val="00BE112A"/>
    <w:rsid w:val="00CD3D3F"/>
    <w:rsid w:val="00D02FCD"/>
    <w:rsid w:val="00D110F0"/>
    <w:rsid w:val="00D236FB"/>
    <w:rsid w:val="00DA0C61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5DF75-3B88-41BA-A13A-541D7A83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12</cp:revision>
  <dcterms:created xsi:type="dcterms:W3CDTF">2026-07-26T13:56:00Z</dcterms:created>
  <dcterms:modified xsi:type="dcterms:W3CDTF">2026-08-10T07:50:00Z</dcterms:modified>
</cp:coreProperties>
</file>