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D028F6" w:rsidRPr="00D028F6" w14:paraId="2DA3626F" w14:textId="77777777" w:rsidTr="00D028F6">
        <w:trPr>
          <w:trHeight w:val="1021"/>
        </w:trPr>
        <w:tc>
          <w:tcPr>
            <w:tcW w:w="1660" w:type="pct"/>
            <w:hideMark/>
          </w:tcPr>
          <w:p w14:paraId="1265FB0A" w14:textId="77777777" w:rsidR="00D028F6" w:rsidRPr="00D028F6" w:rsidRDefault="00D028F6" w:rsidP="00D028F6">
            <w:pPr>
              <w:autoSpaceDN w:val="0"/>
              <w:jc w:val="center"/>
              <w:rPr>
                <w:rFonts w:ascii="Times New Roman" w:eastAsia="PMingLiU" w:hAnsi="Times New Roman"/>
                <w:b/>
                <w:noProof/>
                <w:sz w:val="26"/>
                <w:szCs w:val="26"/>
                <w:lang w:val="vi-VN" w:eastAsia="vi-VN"/>
              </w:rPr>
            </w:pPr>
            <w:r w:rsidRPr="00D028F6">
              <w:rPr>
                <w:rFonts w:ascii="Times New Roman" w:eastAsia="PMingLiU" w:hAnsi="Times New Roman"/>
                <w:b/>
                <w:noProof/>
                <w:sz w:val="26"/>
                <w:szCs w:val="26"/>
                <w:lang w:val="vi-VN" w:eastAsia="vi-VN"/>
              </w:rPr>
              <w:t>HỘI ĐỒNG NHÂN DÂN</w:t>
            </w:r>
          </w:p>
          <w:p w14:paraId="6D5C579E" w14:textId="77777777" w:rsidR="00D028F6" w:rsidRPr="00D028F6" w:rsidRDefault="00D028F6" w:rsidP="00D028F6">
            <w:pPr>
              <w:autoSpaceDN w:val="0"/>
              <w:jc w:val="center"/>
              <w:rPr>
                <w:rFonts w:ascii="Times New Roman" w:eastAsia="PMingLiU" w:hAnsi="Times New Roman"/>
                <w:b/>
                <w:noProof/>
                <w:sz w:val="26"/>
                <w:szCs w:val="26"/>
                <w:lang w:val="vi-VN" w:eastAsia="vi-VN"/>
              </w:rPr>
            </w:pPr>
            <w:r w:rsidRPr="00D028F6">
              <w:rPr>
                <w:noProof/>
                <w:sz w:val="28"/>
                <w:lang w:val="en-US"/>
              </w:rPr>
              <mc:AlternateContent>
                <mc:Choice Requires="wps">
                  <w:drawing>
                    <wp:anchor distT="4294967218" distB="4294967218" distL="114300" distR="114300" simplePos="0" relativeHeight="251663360" behindDoc="0" locked="0" layoutInCell="1" allowOverlap="1" wp14:anchorId="4A7A0ED6" wp14:editId="47981669">
                      <wp:simplePos x="0" y="0"/>
                      <wp:positionH relativeFrom="column">
                        <wp:posOffset>632460</wp:posOffset>
                      </wp:positionH>
                      <wp:positionV relativeFrom="paragraph">
                        <wp:posOffset>220980</wp:posOffset>
                      </wp:positionV>
                      <wp:extent cx="640080" cy="0"/>
                      <wp:effectExtent l="0" t="0" r="26670"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VE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fNvVEGwIAADUEAAAOAAAAAAAAAAAAAAAAAC4CAABkcnMvZTJvRG9jLnhtbFBLAQItABQA&#10;BgAIAAAAIQC8hUg93AAAAAgBAAAPAAAAAAAAAAAAAAAAAHUEAABkcnMvZG93bnJldi54bWxQSwUG&#10;AAAAAAQABADzAAAAfgUAAAAA&#10;"/>
                  </w:pict>
                </mc:Fallback>
              </mc:AlternateContent>
            </w:r>
            <w:r w:rsidRPr="00D028F6">
              <w:rPr>
                <w:rFonts w:ascii="Times New Roman" w:eastAsia="PMingLiU" w:hAnsi="Times New Roman"/>
                <w:b/>
                <w:noProof/>
                <w:sz w:val="26"/>
                <w:szCs w:val="26"/>
                <w:lang w:val="vi-VN" w:eastAsia="vi-VN"/>
              </w:rPr>
              <w:t>THÀNH PHỐ ĐỒNG NAI</w:t>
            </w:r>
          </w:p>
        </w:tc>
        <w:tc>
          <w:tcPr>
            <w:tcW w:w="399" w:type="pct"/>
          </w:tcPr>
          <w:p w14:paraId="0A9A2FF4" w14:textId="77777777" w:rsidR="00D028F6" w:rsidRPr="00D028F6" w:rsidRDefault="00D028F6" w:rsidP="00D028F6">
            <w:pPr>
              <w:autoSpaceDN w:val="0"/>
              <w:jc w:val="center"/>
              <w:rPr>
                <w:rFonts w:ascii="Times New Roman" w:eastAsia="PMingLiU" w:hAnsi="Times New Roman"/>
                <w:b/>
                <w:noProof/>
                <w:sz w:val="26"/>
                <w:szCs w:val="26"/>
                <w:lang w:val="vi-VN" w:eastAsia="vi-VN"/>
              </w:rPr>
            </w:pPr>
          </w:p>
          <w:p w14:paraId="582E5850" w14:textId="77777777" w:rsidR="00D028F6" w:rsidRPr="00D028F6" w:rsidRDefault="00D028F6" w:rsidP="00D028F6">
            <w:pPr>
              <w:autoSpaceDN w:val="0"/>
              <w:jc w:val="center"/>
              <w:rPr>
                <w:rFonts w:ascii="Times New Roman" w:eastAsia="PMingLiU" w:hAnsi="Times New Roman"/>
                <w:noProof/>
                <w:sz w:val="28"/>
                <w:szCs w:val="28"/>
                <w:lang w:val="vi-VN" w:eastAsia="vi-VN"/>
              </w:rPr>
            </w:pPr>
          </w:p>
        </w:tc>
        <w:tc>
          <w:tcPr>
            <w:tcW w:w="2941" w:type="pct"/>
            <w:hideMark/>
          </w:tcPr>
          <w:p w14:paraId="04FEE981" w14:textId="77777777" w:rsidR="00D028F6" w:rsidRPr="00D028F6" w:rsidRDefault="00D028F6" w:rsidP="00D028F6">
            <w:pPr>
              <w:autoSpaceDN w:val="0"/>
              <w:jc w:val="center"/>
              <w:rPr>
                <w:rFonts w:ascii="Times New Roman" w:eastAsia="PMingLiU" w:hAnsi="Times New Roman"/>
                <w:b/>
                <w:noProof/>
                <w:sz w:val="26"/>
                <w:szCs w:val="26"/>
                <w:lang w:val="vi-VN" w:eastAsia="vi-VN"/>
              </w:rPr>
            </w:pPr>
            <w:r w:rsidRPr="00D028F6">
              <w:rPr>
                <w:rFonts w:ascii="Times New Roman" w:eastAsia="PMingLiU" w:hAnsi="Times New Roman"/>
                <w:b/>
                <w:noProof/>
                <w:sz w:val="26"/>
                <w:szCs w:val="26"/>
                <w:lang w:val="vi-VN" w:eastAsia="vi-VN"/>
              </w:rPr>
              <w:t>CỘNG HÒA XÃ HỘI CHỦ NGHĨA VIỆT NAM</w:t>
            </w:r>
          </w:p>
          <w:p w14:paraId="4250B7AE" w14:textId="77777777" w:rsidR="00D028F6" w:rsidRPr="00D028F6" w:rsidRDefault="00D028F6" w:rsidP="00D028F6">
            <w:pPr>
              <w:autoSpaceDN w:val="0"/>
              <w:jc w:val="center"/>
              <w:rPr>
                <w:rFonts w:ascii="Times New Roman" w:eastAsia="PMingLiU" w:hAnsi="Times New Roman"/>
                <w:noProof/>
                <w:sz w:val="28"/>
                <w:szCs w:val="28"/>
                <w:lang w:val="vi-VN" w:eastAsia="vi-VN"/>
              </w:rPr>
            </w:pPr>
            <w:r w:rsidRPr="00D028F6">
              <w:rPr>
                <w:noProof/>
                <w:sz w:val="28"/>
                <w:lang w:val="en-US"/>
              </w:rPr>
              <mc:AlternateContent>
                <mc:Choice Requires="wps">
                  <w:drawing>
                    <wp:anchor distT="4294967219" distB="4294967219" distL="114300" distR="114300" simplePos="0" relativeHeight="251664384" behindDoc="0" locked="0" layoutInCell="1" allowOverlap="1" wp14:anchorId="30A09ED9" wp14:editId="1CFAC978">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4384;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D028F6">
              <w:rPr>
                <w:rFonts w:ascii="Times New Roman" w:eastAsia="PMingLiU" w:hAnsi="Times New Roman"/>
                <w:b/>
                <w:noProof/>
                <w:sz w:val="28"/>
                <w:szCs w:val="28"/>
                <w:lang w:val="vi-VN" w:eastAsia="vi-VN"/>
              </w:rPr>
              <w:t>Độc lập - Tự do - Hạnh phúc</w:t>
            </w:r>
          </w:p>
        </w:tc>
      </w:tr>
      <w:tr w:rsidR="00D028F6" w:rsidRPr="00D028F6" w14:paraId="70A02360" w14:textId="77777777" w:rsidTr="00D028F6">
        <w:trPr>
          <w:trHeight w:val="20"/>
        </w:trPr>
        <w:tc>
          <w:tcPr>
            <w:tcW w:w="1660" w:type="pct"/>
            <w:hideMark/>
          </w:tcPr>
          <w:p w14:paraId="7003F617" w14:textId="63DA6CEC" w:rsidR="00D028F6" w:rsidRPr="00D028F6" w:rsidRDefault="00D028F6" w:rsidP="00D028F6">
            <w:pPr>
              <w:autoSpaceDN w:val="0"/>
              <w:jc w:val="center"/>
              <w:rPr>
                <w:rFonts w:ascii="Times New Roman" w:eastAsia="PMingLiU" w:hAnsi="Times New Roman"/>
                <w:b/>
                <w:noProof/>
                <w:sz w:val="26"/>
                <w:szCs w:val="26"/>
                <w:lang w:val="vi-VN" w:eastAsia="vi-VN"/>
              </w:rPr>
            </w:pPr>
            <w:r w:rsidRPr="00D028F6">
              <w:rPr>
                <w:rFonts w:ascii="Times New Roman" w:eastAsia="PMingLiU" w:hAnsi="Times New Roman"/>
                <w:noProof/>
                <w:sz w:val="26"/>
                <w:szCs w:val="26"/>
                <w:lang w:val="vi-VN" w:eastAsia="vi-VN"/>
              </w:rPr>
              <w:t>Số: 2</w:t>
            </w:r>
            <w:r>
              <w:rPr>
                <w:rFonts w:ascii="Times New Roman" w:eastAsia="PMingLiU" w:hAnsi="Times New Roman"/>
                <w:noProof/>
                <w:sz w:val="26"/>
                <w:szCs w:val="26"/>
                <w:lang w:val="en-US" w:eastAsia="vi-VN"/>
              </w:rPr>
              <w:t>5</w:t>
            </w:r>
            <w:r w:rsidRPr="00D028F6">
              <w:rPr>
                <w:rFonts w:ascii="Times New Roman" w:eastAsia="PMingLiU" w:hAnsi="Times New Roman"/>
                <w:noProof/>
                <w:sz w:val="26"/>
                <w:szCs w:val="26"/>
                <w:lang w:val="vi-VN" w:eastAsia="vi-VN"/>
              </w:rPr>
              <w:t>/NQ-HĐND</w:t>
            </w:r>
          </w:p>
        </w:tc>
        <w:tc>
          <w:tcPr>
            <w:tcW w:w="399" w:type="pct"/>
          </w:tcPr>
          <w:p w14:paraId="6304D248" w14:textId="77777777" w:rsidR="00D028F6" w:rsidRPr="00D028F6" w:rsidRDefault="00D028F6" w:rsidP="00D028F6">
            <w:pPr>
              <w:autoSpaceDN w:val="0"/>
              <w:jc w:val="center"/>
              <w:rPr>
                <w:rFonts w:ascii="Times New Roman" w:eastAsia="PMingLiU" w:hAnsi="Times New Roman"/>
                <w:b/>
                <w:noProof/>
                <w:sz w:val="26"/>
                <w:szCs w:val="26"/>
                <w:lang w:val="vi-VN" w:eastAsia="vi-VN"/>
              </w:rPr>
            </w:pPr>
          </w:p>
        </w:tc>
        <w:tc>
          <w:tcPr>
            <w:tcW w:w="2941" w:type="pct"/>
            <w:hideMark/>
          </w:tcPr>
          <w:p w14:paraId="4B03ECCC" w14:textId="77777777" w:rsidR="00D028F6" w:rsidRPr="00D028F6" w:rsidRDefault="00D028F6" w:rsidP="00D028F6">
            <w:pPr>
              <w:tabs>
                <w:tab w:val="left" w:pos="550"/>
                <w:tab w:val="center" w:pos="2790"/>
              </w:tabs>
              <w:autoSpaceDN w:val="0"/>
              <w:jc w:val="center"/>
              <w:rPr>
                <w:rFonts w:ascii="Times New Roman" w:eastAsia="PMingLiU" w:hAnsi="Times New Roman"/>
                <w:b/>
                <w:noProof/>
                <w:sz w:val="26"/>
                <w:szCs w:val="26"/>
                <w:lang w:val="vi-VN" w:eastAsia="vi-VN"/>
              </w:rPr>
            </w:pPr>
            <w:r w:rsidRPr="00D028F6">
              <w:rPr>
                <w:rFonts w:ascii="Times New Roman" w:eastAsia="PMingLiU" w:hAnsi="Times New Roman"/>
                <w:i/>
                <w:noProof/>
                <w:sz w:val="28"/>
                <w:szCs w:val="28"/>
                <w:lang w:val="vi-VN" w:eastAsia="vi-VN"/>
              </w:rPr>
              <w:t>Đồng Nai, ngày 09 tháng 7 năm 2026</w:t>
            </w:r>
          </w:p>
        </w:tc>
      </w:tr>
    </w:tbl>
    <w:p w14:paraId="2D9218E2" w14:textId="77777777" w:rsidR="00A81E5E" w:rsidRPr="00D028F6" w:rsidRDefault="00A81E5E" w:rsidP="00D028F6">
      <w:pPr>
        <w:pStyle w:val="BodyText"/>
        <w:jc w:val="center"/>
        <w:rPr>
          <w:rFonts w:ascii="Times New Roman" w:hAnsi="Times New Roman"/>
          <w:b/>
          <w:szCs w:val="28"/>
          <w:lang w:val="nl-NL"/>
        </w:rPr>
      </w:pPr>
    </w:p>
    <w:p w14:paraId="0C34B034" w14:textId="4B6CF223" w:rsidR="006A1C2F" w:rsidRPr="00D028F6" w:rsidRDefault="006A1C2F" w:rsidP="00D028F6">
      <w:pPr>
        <w:pStyle w:val="BodyText"/>
        <w:jc w:val="center"/>
        <w:rPr>
          <w:rFonts w:ascii="Times New Roman" w:hAnsi="Times New Roman"/>
          <w:b/>
          <w:szCs w:val="28"/>
          <w:lang w:val="nl-NL"/>
        </w:rPr>
      </w:pPr>
      <w:r w:rsidRPr="00D028F6">
        <w:rPr>
          <w:rFonts w:ascii="Times New Roman" w:hAnsi="Times New Roman"/>
          <w:b/>
          <w:szCs w:val="28"/>
          <w:lang w:val="nl-NL"/>
        </w:rPr>
        <w:t>NGHỊ QUYẾT</w:t>
      </w:r>
    </w:p>
    <w:p w14:paraId="1A481C70" w14:textId="77777777" w:rsidR="00A81E5E" w:rsidRPr="00D028F6" w:rsidRDefault="00E81011" w:rsidP="00D028F6">
      <w:pPr>
        <w:tabs>
          <w:tab w:val="left" w:pos="360"/>
          <w:tab w:val="center" w:pos="1440"/>
          <w:tab w:val="center" w:pos="7740"/>
        </w:tabs>
        <w:jc w:val="center"/>
        <w:outlineLvl w:val="0"/>
        <w:rPr>
          <w:rFonts w:ascii="Times New Roman" w:hAnsi="Times New Roman"/>
          <w:b/>
          <w:bCs/>
          <w:sz w:val="28"/>
          <w:szCs w:val="28"/>
          <w:lang w:val="nl-NL"/>
        </w:rPr>
      </w:pPr>
      <w:r w:rsidRPr="00D028F6">
        <w:rPr>
          <w:rFonts w:ascii="Times New Roman" w:hAnsi="Times New Roman"/>
          <w:b/>
          <w:bCs/>
          <w:sz w:val="28"/>
          <w:szCs w:val="28"/>
          <w:lang w:val="nl-NL"/>
        </w:rPr>
        <w:t>P</w:t>
      </w:r>
      <w:r w:rsidRPr="00D028F6">
        <w:rPr>
          <w:rFonts w:ascii="Times New Roman" w:hAnsi="Times New Roman"/>
          <w:b/>
          <w:bCs/>
          <w:sz w:val="28"/>
          <w:szCs w:val="28"/>
          <w:lang w:val="vi-VN"/>
        </w:rPr>
        <w:t>hương án thực hiện đầu tư xây dựng</w:t>
      </w:r>
      <w:r w:rsidRPr="00D028F6">
        <w:rPr>
          <w:rFonts w:ascii="Times New Roman" w:hAnsi="Times New Roman"/>
          <w:b/>
          <w:bCs/>
          <w:sz w:val="28"/>
          <w:szCs w:val="28"/>
          <w:lang w:val="nl-NL"/>
        </w:rPr>
        <w:t xml:space="preserve"> dự án </w:t>
      </w:r>
      <w:r w:rsidR="005B36CD" w:rsidRPr="00D028F6">
        <w:rPr>
          <w:rFonts w:ascii="Times New Roman" w:hAnsi="Times New Roman"/>
          <w:b/>
          <w:bCs/>
          <w:sz w:val="28"/>
          <w:szCs w:val="28"/>
          <w:lang w:val="nl-NL"/>
        </w:rPr>
        <w:t>tuyến đường sắt đô thị</w:t>
      </w:r>
    </w:p>
    <w:p w14:paraId="5C587F26" w14:textId="4D917FF0" w:rsidR="006A1C2F" w:rsidRPr="00D028F6" w:rsidRDefault="005B36CD" w:rsidP="00D028F6">
      <w:pPr>
        <w:tabs>
          <w:tab w:val="left" w:pos="360"/>
          <w:tab w:val="center" w:pos="1440"/>
          <w:tab w:val="center" w:pos="7740"/>
        </w:tabs>
        <w:jc w:val="center"/>
        <w:outlineLvl w:val="0"/>
        <w:rPr>
          <w:rFonts w:ascii="Times New Roman" w:hAnsi="Times New Roman"/>
          <w:sz w:val="28"/>
          <w:szCs w:val="28"/>
          <w:lang w:val="nl-NL"/>
        </w:rPr>
      </w:pPr>
      <w:r w:rsidRPr="00D028F6">
        <w:rPr>
          <w:rFonts w:ascii="Times New Roman" w:hAnsi="Times New Roman"/>
          <w:b/>
          <w:bCs/>
          <w:sz w:val="28"/>
          <w:szCs w:val="28"/>
          <w:lang w:val="nl-NL"/>
        </w:rPr>
        <w:t xml:space="preserve">Thủ Thiêm </w:t>
      </w:r>
      <w:r w:rsidRPr="00D028F6">
        <w:rPr>
          <w:rFonts w:ascii="Times New Roman" w:hAnsi="Times New Roman"/>
          <w:sz w:val="28"/>
          <w:szCs w:val="28"/>
          <w:lang w:val="nl-NL"/>
        </w:rPr>
        <w:t>-</w:t>
      </w:r>
      <w:r w:rsidRPr="00D028F6">
        <w:rPr>
          <w:rFonts w:ascii="Times New Roman" w:hAnsi="Times New Roman"/>
          <w:b/>
          <w:bCs/>
          <w:sz w:val="28"/>
          <w:szCs w:val="28"/>
          <w:lang w:val="nl-NL"/>
        </w:rPr>
        <w:t xml:space="preserve"> Long Thành</w:t>
      </w:r>
    </w:p>
    <w:p w14:paraId="4A12C0DA" w14:textId="6BB6688D" w:rsidR="00474C62" w:rsidRPr="00D028F6" w:rsidRDefault="00A81E5E" w:rsidP="00D028F6">
      <w:pPr>
        <w:jc w:val="center"/>
        <w:rPr>
          <w:rFonts w:ascii="Times New Roman" w:hAnsi="Times New Roman"/>
          <w:b/>
          <w:bCs/>
          <w:sz w:val="28"/>
          <w:szCs w:val="28"/>
          <w:vertAlign w:val="superscript"/>
          <w:lang w:val="nl-NL"/>
        </w:rPr>
      </w:pPr>
      <w:r w:rsidRPr="00D028F6">
        <w:rPr>
          <w:rFonts w:ascii="Times New Roman" w:hAnsi="Times New Roman"/>
          <w:b/>
          <w:bCs/>
          <w:noProof/>
          <w:sz w:val="28"/>
          <w:szCs w:val="28"/>
          <w:lang w:val="en-US"/>
        </w:rPr>
        <mc:AlternateContent>
          <mc:Choice Requires="wps">
            <w:drawing>
              <wp:anchor distT="0" distB="0" distL="114300" distR="114300" simplePos="0" relativeHeight="251661312" behindDoc="0" locked="0" layoutInCell="1" allowOverlap="1" wp14:anchorId="1F5D597D" wp14:editId="060D3604">
                <wp:simplePos x="0" y="0"/>
                <wp:positionH relativeFrom="column">
                  <wp:posOffset>2493171</wp:posOffset>
                </wp:positionH>
                <wp:positionV relativeFrom="paragraph">
                  <wp:posOffset>29210</wp:posOffset>
                </wp:positionV>
                <wp:extent cx="1269242" cy="0"/>
                <wp:effectExtent l="0" t="0" r="26670" b="19050"/>
                <wp:wrapNone/>
                <wp:docPr id="193804560" name="Đường nối Thẳng 3"/>
                <wp:cNvGraphicFramePr/>
                <a:graphic xmlns:a="http://schemas.openxmlformats.org/drawingml/2006/main">
                  <a:graphicData uri="http://schemas.microsoft.com/office/word/2010/wordprocessingShape">
                    <wps:wsp>
                      <wps:cNvCnPr/>
                      <wps:spPr>
                        <a:xfrm>
                          <a:off x="0" y="0"/>
                          <a:ext cx="12692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Đường nối Thẳng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3pt,2.3pt" to="296.2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" strokecolor="black [3200]" strokeweight=".5pt">
                <v:stroke joinstyle="miter"/>
              </v:line>
            </w:pict>
          </mc:Fallback>
        </mc:AlternateContent>
      </w:r>
    </w:p>
    <w:p w14:paraId="4C7D4230" w14:textId="58D16CB8" w:rsidR="006A1C2F" w:rsidRPr="00D028F6" w:rsidRDefault="006A1C2F" w:rsidP="00D028F6">
      <w:pPr>
        <w:jc w:val="center"/>
        <w:rPr>
          <w:rFonts w:ascii="Times New Roman" w:hAnsi="Times New Roman"/>
          <w:b/>
          <w:bCs/>
          <w:sz w:val="28"/>
          <w:szCs w:val="28"/>
          <w:lang w:val="nl-NL"/>
        </w:rPr>
      </w:pPr>
      <w:r w:rsidRPr="00D028F6">
        <w:rPr>
          <w:rFonts w:ascii="Times New Roman" w:hAnsi="Times New Roman"/>
          <w:b/>
          <w:bCs/>
          <w:sz w:val="28"/>
          <w:szCs w:val="28"/>
          <w:lang w:val="nl-NL"/>
        </w:rPr>
        <w:t xml:space="preserve">HỘI ĐỒNG NHÂN DÂN </w:t>
      </w:r>
      <w:r w:rsidR="006A0472" w:rsidRPr="00D028F6">
        <w:rPr>
          <w:rFonts w:ascii="Times New Roman" w:hAnsi="Times New Roman"/>
          <w:b/>
          <w:bCs/>
          <w:sz w:val="28"/>
          <w:szCs w:val="28"/>
          <w:lang w:val="nl-NL"/>
        </w:rPr>
        <w:t>THÀNH PHỐ</w:t>
      </w:r>
      <w:r w:rsidRPr="00D028F6">
        <w:rPr>
          <w:rFonts w:ascii="Times New Roman" w:hAnsi="Times New Roman"/>
          <w:b/>
          <w:bCs/>
          <w:sz w:val="28"/>
          <w:szCs w:val="28"/>
          <w:lang w:val="nl-NL"/>
        </w:rPr>
        <w:t xml:space="preserve"> ĐỒNG NAI</w:t>
      </w:r>
    </w:p>
    <w:p w14:paraId="07A5B526" w14:textId="3F64514F" w:rsidR="006A1C2F" w:rsidRPr="00D028F6" w:rsidRDefault="006A1C2F" w:rsidP="00D028F6">
      <w:pPr>
        <w:jc w:val="center"/>
        <w:rPr>
          <w:rFonts w:ascii="Times New Roman" w:hAnsi="Times New Roman"/>
          <w:sz w:val="28"/>
          <w:szCs w:val="28"/>
          <w:lang w:val="nl-NL"/>
        </w:rPr>
      </w:pPr>
      <w:r w:rsidRPr="00D028F6">
        <w:rPr>
          <w:rFonts w:ascii="Times New Roman" w:hAnsi="Times New Roman"/>
          <w:b/>
          <w:bCs/>
          <w:sz w:val="28"/>
          <w:szCs w:val="28"/>
          <w:lang w:val="nl-NL"/>
        </w:rPr>
        <w:t xml:space="preserve">KHÓA </w:t>
      </w:r>
      <w:r w:rsidR="006A0472" w:rsidRPr="00D028F6">
        <w:rPr>
          <w:rFonts w:ascii="Times New Roman" w:hAnsi="Times New Roman"/>
          <w:b/>
          <w:bCs/>
          <w:sz w:val="28"/>
          <w:szCs w:val="28"/>
          <w:lang w:val="nl-NL"/>
        </w:rPr>
        <w:t>I</w:t>
      </w:r>
      <w:r w:rsidRPr="00D028F6">
        <w:rPr>
          <w:rFonts w:ascii="Times New Roman" w:hAnsi="Times New Roman"/>
          <w:b/>
          <w:bCs/>
          <w:sz w:val="28"/>
          <w:szCs w:val="28"/>
          <w:lang w:val="nl-NL"/>
        </w:rPr>
        <w:t xml:space="preserve"> KỲ HỌP THỨ </w:t>
      </w:r>
      <w:r w:rsidR="006A0472" w:rsidRPr="00D028F6">
        <w:rPr>
          <w:rFonts w:ascii="Times New Roman" w:hAnsi="Times New Roman"/>
          <w:b/>
          <w:bCs/>
          <w:sz w:val="28"/>
          <w:szCs w:val="28"/>
          <w:lang w:val="nl-NL"/>
        </w:rPr>
        <w:t>3</w:t>
      </w:r>
    </w:p>
    <w:p w14:paraId="7B2331E4" w14:textId="43B2B107" w:rsidR="00E81011" w:rsidRPr="000E3D91" w:rsidRDefault="00E81011" w:rsidP="00D028F6">
      <w:pPr>
        <w:pStyle w:val="04Body"/>
        <w:spacing w:before="100" w:after="0" w:line="240" w:lineRule="auto"/>
        <w:ind w:firstLine="567"/>
        <w:rPr>
          <w:bCs/>
          <w:i/>
          <w:iCs/>
          <w:szCs w:val="28"/>
          <w:lang w:val="nl-NL"/>
        </w:rPr>
      </w:pPr>
      <w:bookmarkStart w:id="0" w:name="_Hlk233369184"/>
      <w:r w:rsidRPr="000E3D91">
        <w:rPr>
          <w:bCs/>
          <w:i/>
          <w:iCs/>
          <w:szCs w:val="28"/>
          <w:lang w:val="nl-NL"/>
        </w:rPr>
        <w:t xml:space="preserve">Căn cứ Luật Tổ chức chính quyền địa phương ngày 16 </w:t>
      </w:r>
      <w:r w:rsidR="00036C8D" w:rsidRPr="000E3D91">
        <w:rPr>
          <w:bCs/>
          <w:i/>
          <w:iCs/>
          <w:szCs w:val="28"/>
          <w:lang w:val="nl-NL"/>
        </w:rPr>
        <w:t>tháng</w:t>
      </w:r>
      <w:r w:rsidRPr="000E3D91">
        <w:rPr>
          <w:bCs/>
          <w:i/>
          <w:iCs/>
          <w:szCs w:val="28"/>
          <w:lang w:val="nl-NL"/>
        </w:rPr>
        <w:t xml:space="preserve"> 6 </w:t>
      </w:r>
      <w:r w:rsidR="00036C8D" w:rsidRPr="000E3D91">
        <w:rPr>
          <w:bCs/>
          <w:i/>
          <w:iCs/>
          <w:szCs w:val="28"/>
          <w:lang w:val="nl-NL"/>
        </w:rPr>
        <w:t>năm</w:t>
      </w:r>
      <w:r w:rsidRPr="000E3D91">
        <w:rPr>
          <w:bCs/>
          <w:i/>
          <w:iCs/>
          <w:szCs w:val="28"/>
          <w:lang w:val="nl-NL"/>
        </w:rPr>
        <w:t xml:space="preserve"> 2025;</w:t>
      </w:r>
    </w:p>
    <w:p w14:paraId="103DF5C9" w14:textId="77777777" w:rsidR="00E81011" w:rsidRPr="000E3D91" w:rsidRDefault="00E81011" w:rsidP="00D028F6">
      <w:pPr>
        <w:pStyle w:val="04Body"/>
        <w:spacing w:before="100" w:after="0" w:line="240" w:lineRule="auto"/>
        <w:ind w:firstLine="567"/>
        <w:rPr>
          <w:bCs/>
          <w:i/>
          <w:iCs/>
          <w:szCs w:val="28"/>
          <w:lang w:val="nl-NL"/>
        </w:rPr>
      </w:pPr>
      <w:r w:rsidRPr="000E3D91">
        <w:rPr>
          <w:bCs/>
          <w:i/>
          <w:iCs/>
          <w:szCs w:val="28"/>
          <w:lang w:val="nl-NL"/>
        </w:rPr>
        <w:t>Căn cứ Luật Đầu tư theo phương thức đối tác công tư ngày 18 tháng 6 năm 2020;</w:t>
      </w:r>
    </w:p>
    <w:p w14:paraId="340AE089" w14:textId="77777777" w:rsidR="00E81011" w:rsidRPr="000E3D91" w:rsidRDefault="00E81011" w:rsidP="00D028F6">
      <w:pPr>
        <w:pStyle w:val="04Body"/>
        <w:spacing w:before="100" w:after="0" w:line="240" w:lineRule="auto"/>
        <w:ind w:firstLine="567"/>
        <w:rPr>
          <w:i/>
          <w:iCs/>
          <w:szCs w:val="28"/>
          <w:lang w:val="nl-NL"/>
        </w:rPr>
      </w:pPr>
      <w:r w:rsidRPr="000E3D91">
        <w:rPr>
          <w:i/>
          <w:iCs/>
          <w:szCs w:val="28"/>
          <w:lang w:val="nl-NL"/>
        </w:rPr>
        <w:t>Căn cứ Luật Đầu tư công ngày 29 tháng 11 năm 2024;</w:t>
      </w:r>
    </w:p>
    <w:p w14:paraId="2054AA4F" w14:textId="0E105EF2" w:rsidR="00E81011" w:rsidRPr="000E3D91" w:rsidRDefault="00E81011" w:rsidP="00D028F6">
      <w:pPr>
        <w:pStyle w:val="04Body"/>
        <w:spacing w:before="100" w:after="0" w:line="240" w:lineRule="auto"/>
        <w:ind w:firstLine="567"/>
        <w:rPr>
          <w:bCs/>
          <w:i/>
          <w:iCs/>
          <w:szCs w:val="28"/>
          <w:lang w:val="nl-NL"/>
        </w:rPr>
      </w:pPr>
      <w:r w:rsidRPr="000E3D91">
        <w:rPr>
          <w:bCs/>
          <w:i/>
          <w:iCs/>
          <w:szCs w:val="28"/>
          <w:lang w:val="nl-NL"/>
        </w:rPr>
        <w:t xml:space="preserve">Căn cứ Luật </w:t>
      </w:r>
      <w:bookmarkStart w:id="1" w:name="loai_1_name"/>
      <w:r w:rsidR="003B1B84" w:rsidRPr="000E3D91">
        <w:rPr>
          <w:bCs/>
          <w:i/>
          <w:iCs/>
          <w:szCs w:val="28"/>
          <w:lang w:val="nl-NL"/>
        </w:rPr>
        <w:t>s</w:t>
      </w:r>
      <w:r w:rsidRPr="000E3D91">
        <w:rPr>
          <w:bCs/>
          <w:i/>
          <w:iCs/>
          <w:szCs w:val="28"/>
          <w:lang w:val="nl-NL"/>
        </w:rPr>
        <w:t>ửa đổi, bổ sung một số điều của Luật Quy hoạch, Luật Đầu tư, Luật Đầu tư theo phương thức đối tác công tư và Luật Đấu thầu</w:t>
      </w:r>
      <w:bookmarkEnd w:id="1"/>
      <w:r w:rsidRPr="000E3D91">
        <w:rPr>
          <w:bCs/>
          <w:i/>
          <w:iCs/>
          <w:szCs w:val="28"/>
          <w:lang w:val="nl-NL"/>
        </w:rPr>
        <w:t xml:space="preserve"> ngày 29 tháng 11 năm 2024;</w:t>
      </w:r>
    </w:p>
    <w:p w14:paraId="6B165790" w14:textId="20773D19" w:rsidR="00E81011" w:rsidRPr="000E3D91" w:rsidRDefault="00E81011" w:rsidP="00D028F6">
      <w:pPr>
        <w:pStyle w:val="04Body"/>
        <w:spacing w:before="100" w:after="0" w:line="240" w:lineRule="auto"/>
        <w:ind w:firstLine="567"/>
        <w:rPr>
          <w:bCs/>
          <w:i/>
          <w:iCs/>
          <w:szCs w:val="28"/>
          <w:lang w:val="nl-NL"/>
        </w:rPr>
      </w:pPr>
      <w:r w:rsidRPr="000E3D91">
        <w:rPr>
          <w:bCs/>
          <w:i/>
          <w:iCs/>
          <w:szCs w:val="28"/>
          <w:lang w:val="nl-NL"/>
        </w:rPr>
        <w:t xml:space="preserve">Căn cứ Luật </w:t>
      </w:r>
      <w:r w:rsidR="003B1B84" w:rsidRPr="000E3D91">
        <w:rPr>
          <w:bCs/>
          <w:i/>
          <w:iCs/>
          <w:szCs w:val="28"/>
          <w:lang w:val="nl-NL"/>
        </w:rPr>
        <w:t>s</w:t>
      </w:r>
      <w:r w:rsidRPr="000E3D91">
        <w:rPr>
          <w:bCs/>
          <w:i/>
          <w:iCs/>
          <w:szCs w:val="28"/>
          <w:lang w:val="nl-NL"/>
        </w:rPr>
        <w:t>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w:t>
      </w:r>
      <w:r w:rsidR="00036C8D" w:rsidRPr="000E3D91">
        <w:rPr>
          <w:bCs/>
          <w:i/>
          <w:iCs/>
          <w:szCs w:val="28"/>
          <w:lang w:val="nl-NL"/>
        </w:rPr>
        <w:t>,</w:t>
      </w:r>
      <w:r w:rsidRPr="000E3D91">
        <w:rPr>
          <w:bCs/>
          <w:i/>
          <w:iCs/>
          <w:szCs w:val="28"/>
          <w:lang w:val="nl-NL"/>
        </w:rPr>
        <w:t xml:space="preserve"> sử dụng tài sản công ngày 25 tháng 6 năm 2025;</w:t>
      </w:r>
    </w:p>
    <w:p w14:paraId="532A185C" w14:textId="77777777" w:rsidR="00E81011" w:rsidRPr="000E3D91" w:rsidRDefault="00E81011" w:rsidP="00D028F6">
      <w:pPr>
        <w:pStyle w:val="04Body"/>
        <w:spacing w:before="100" w:after="0" w:line="240" w:lineRule="auto"/>
        <w:ind w:firstLine="567"/>
        <w:rPr>
          <w:bCs/>
          <w:i/>
          <w:iCs/>
          <w:szCs w:val="28"/>
          <w:lang w:val="nl-NL"/>
        </w:rPr>
      </w:pPr>
      <w:r w:rsidRPr="000E3D91">
        <w:rPr>
          <w:bCs/>
          <w:i/>
          <w:iCs/>
          <w:szCs w:val="28"/>
          <w:lang w:val="nl-NL"/>
        </w:rPr>
        <w:t>Căn cứ Nghị định số 243/2025/NĐ-CP ngày 11 tháng 9 năm 2025 của Chính phủ quy định chi tiết một số điều của Luật Đầu tư theo phương thức đối tác công tư;</w:t>
      </w:r>
    </w:p>
    <w:p w14:paraId="10F574BD" w14:textId="0BF4CC4D" w:rsidR="00E81011" w:rsidRPr="000E3D91" w:rsidRDefault="00E81011" w:rsidP="00D028F6">
      <w:pPr>
        <w:pStyle w:val="04Body"/>
        <w:spacing w:before="100" w:after="0" w:line="240" w:lineRule="auto"/>
        <w:ind w:firstLine="567"/>
        <w:rPr>
          <w:bCs/>
          <w:i/>
          <w:iCs/>
          <w:szCs w:val="28"/>
          <w:lang w:val="nl-NL"/>
        </w:rPr>
      </w:pPr>
      <w:r w:rsidRPr="000E3D91">
        <w:rPr>
          <w:bCs/>
          <w:i/>
          <w:iCs/>
          <w:szCs w:val="28"/>
          <w:lang w:val="nl-NL"/>
        </w:rPr>
        <w:t xml:space="preserve">Căn cứ Nghị định số 257/2025/NĐ-CP ngày 08 tháng 10 năm 2025 của Chính phủ quy định chi tiết về việc thực hiện dự án áp dụng loại hợp đồng Xây dựng </w:t>
      </w:r>
      <w:r w:rsidR="00A81E5E" w:rsidRPr="000E3D91">
        <w:rPr>
          <w:bCs/>
          <w:i/>
          <w:iCs/>
          <w:szCs w:val="28"/>
          <w:lang w:val="nl-NL"/>
        </w:rPr>
        <w:t>-</w:t>
      </w:r>
      <w:r w:rsidRPr="000E3D91">
        <w:rPr>
          <w:bCs/>
          <w:i/>
          <w:iCs/>
          <w:szCs w:val="28"/>
          <w:lang w:val="nl-NL"/>
        </w:rPr>
        <w:t xml:space="preserve"> Chuyển giao;</w:t>
      </w:r>
    </w:p>
    <w:p w14:paraId="338C3F0B" w14:textId="2E30C66C" w:rsidR="007C37F4" w:rsidRPr="000E3D91" w:rsidRDefault="00E81011" w:rsidP="00D028F6">
      <w:pPr>
        <w:pStyle w:val="04Body"/>
        <w:spacing w:before="100" w:after="0" w:line="240" w:lineRule="auto"/>
        <w:ind w:firstLine="567"/>
        <w:rPr>
          <w:i/>
          <w:szCs w:val="28"/>
          <w:lang w:val="nl-NL"/>
        </w:rPr>
      </w:pPr>
      <w:r w:rsidRPr="000E3D91">
        <w:rPr>
          <w:bCs/>
          <w:i/>
          <w:iCs/>
          <w:szCs w:val="28"/>
          <w:lang w:val="nl-NL" w:eastAsia="en-US"/>
        </w:rPr>
        <w:t>Căn cứ Nghị định số 312/2025/NĐ-CP ngày 06 tháng 12 năm 2025 của Chính phủ quy định cơ chế quản lý tài chính dự án đầu tư theo phương thức đối tác công tư và cơ chế thanh toán, quyết toán đối với dự án áp dụng loại hợp đồng BT</w:t>
      </w:r>
      <w:bookmarkEnd w:id="0"/>
      <w:r w:rsidR="00A81E5E" w:rsidRPr="000E3D91">
        <w:rPr>
          <w:bCs/>
          <w:i/>
          <w:iCs/>
          <w:szCs w:val="28"/>
          <w:lang w:val="nl-NL" w:eastAsia="en-US"/>
        </w:rPr>
        <w:t>;</w:t>
      </w:r>
    </w:p>
    <w:p w14:paraId="5CCB6001" w14:textId="47D1D1C0" w:rsidR="00A81E5E" w:rsidRPr="000E3D91" w:rsidRDefault="008B4686" w:rsidP="00D028F6">
      <w:pPr>
        <w:pStyle w:val="04Body"/>
        <w:spacing w:before="100" w:after="0" w:line="240" w:lineRule="auto"/>
        <w:ind w:firstLine="567"/>
        <w:rPr>
          <w:i/>
          <w:szCs w:val="28"/>
          <w:lang w:val="nl-NL"/>
        </w:rPr>
      </w:pPr>
      <w:r w:rsidRPr="000E3D91">
        <w:rPr>
          <w:i/>
          <w:szCs w:val="28"/>
          <w:lang w:val="nl-NL"/>
        </w:rPr>
        <w:t xml:space="preserve">Xét Tờ trình số </w:t>
      </w:r>
      <w:r w:rsidR="00A81E5E" w:rsidRPr="000E3D91">
        <w:rPr>
          <w:i/>
          <w:szCs w:val="28"/>
          <w:lang w:val="nl-NL"/>
        </w:rPr>
        <w:t>80</w:t>
      </w:r>
      <w:r w:rsidRPr="000E3D91">
        <w:rPr>
          <w:i/>
          <w:szCs w:val="28"/>
          <w:lang w:val="nl-NL"/>
        </w:rPr>
        <w:t xml:space="preserve">/TTr-UBND ngày </w:t>
      </w:r>
      <w:r w:rsidR="00A81E5E" w:rsidRPr="000E3D91">
        <w:rPr>
          <w:i/>
          <w:szCs w:val="28"/>
          <w:lang w:val="nl-NL"/>
        </w:rPr>
        <w:t>30</w:t>
      </w:r>
      <w:r w:rsidRPr="000E3D91">
        <w:rPr>
          <w:i/>
          <w:szCs w:val="28"/>
          <w:lang w:val="nl-NL"/>
        </w:rPr>
        <w:t xml:space="preserve"> tháng</w:t>
      </w:r>
      <w:r w:rsidR="00A81E5E" w:rsidRPr="000E3D91">
        <w:rPr>
          <w:i/>
          <w:szCs w:val="28"/>
          <w:lang w:val="nl-NL"/>
        </w:rPr>
        <w:t xml:space="preserve"> 6</w:t>
      </w:r>
      <w:r w:rsidRPr="000E3D91">
        <w:rPr>
          <w:i/>
          <w:szCs w:val="28"/>
          <w:lang w:val="nl-NL"/>
        </w:rPr>
        <w:t xml:space="preserve"> năm 202</w:t>
      </w:r>
      <w:r w:rsidR="006A0472" w:rsidRPr="000E3D91">
        <w:rPr>
          <w:i/>
          <w:szCs w:val="28"/>
          <w:lang w:val="nl-NL"/>
        </w:rPr>
        <w:t>6</w:t>
      </w:r>
      <w:r w:rsidRPr="000E3D91">
        <w:rPr>
          <w:i/>
          <w:szCs w:val="28"/>
          <w:lang w:val="nl-NL"/>
        </w:rPr>
        <w:t xml:space="preserve"> của Ủy ban nhân dân </w:t>
      </w:r>
      <w:r w:rsidR="005A4010" w:rsidRPr="000E3D91">
        <w:rPr>
          <w:i/>
          <w:szCs w:val="28"/>
          <w:lang w:val="nl-NL"/>
        </w:rPr>
        <w:t>thành phố</w:t>
      </w:r>
      <w:r w:rsidRPr="000E3D91">
        <w:rPr>
          <w:i/>
          <w:szCs w:val="28"/>
          <w:lang w:val="nl-NL"/>
        </w:rPr>
        <w:t xml:space="preserve"> </w:t>
      </w:r>
      <w:r w:rsidR="00673362" w:rsidRPr="000E3D91">
        <w:rPr>
          <w:i/>
          <w:szCs w:val="28"/>
          <w:lang w:val="nl-NL"/>
        </w:rPr>
        <w:t xml:space="preserve">về </w:t>
      </w:r>
      <w:r w:rsidR="00A22955" w:rsidRPr="000E3D91">
        <w:rPr>
          <w:i/>
          <w:szCs w:val="28"/>
          <w:lang w:val="nl-NL"/>
        </w:rPr>
        <w:t xml:space="preserve">dự thảo </w:t>
      </w:r>
      <w:r w:rsidR="00E81011" w:rsidRPr="000E3D91">
        <w:rPr>
          <w:i/>
          <w:szCs w:val="28"/>
          <w:lang w:val="nl-NL"/>
        </w:rPr>
        <w:t xml:space="preserve">Nghị quyết phương án thực hiện đầu tư xây dựng dự án </w:t>
      </w:r>
      <w:r w:rsidR="005B36CD" w:rsidRPr="000E3D91">
        <w:rPr>
          <w:i/>
          <w:szCs w:val="28"/>
          <w:lang w:val="nl-NL"/>
        </w:rPr>
        <w:t>tuyến đường sắt đô thị Thủ Thiêm - Long Thành</w:t>
      </w:r>
      <w:r w:rsidRPr="000E3D91">
        <w:rPr>
          <w:i/>
          <w:szCs w:val="28"/>
          <w:lang w:val="nl-NL"/>
        </w:rPr>
        <w:t xml:space="preserve">; </w:t>
      </w:r>
      <w:r w:rsidR="00A81E5E" w:rsidRPr="000E3D91">
        <w:rPr>
          <w:i/>
          <w:szCs w:val="28"/>
          <w:lang w:val="nl-NL"/>
        </w:rPr>
        <w:t>B</w:t>
      </w:r>
      <w:r w:rsidRPr="000E3D91">
        <w:rPr>
          <w:i/>
          <w:szCs w:val="28"/>
          <w:lang w:val="nl-NL"/>
        </w:rPr>
        <w:t>áo cáo thẩm tra</w:t>
      </w:r>
      <w:r w:rsidR="00A81E5E" w:rsidRPr="000E3D91">
        <w:rPr>
          <w:i/>
          <w:szCs w:val="28"/>
          <w:lang w:val="nl-NL"/>
        </w:rPr>
        <w:t xml:space="preserve"> số 64/BC-BKTNS ngày 02 tháng 7 năm 2026</w:t>
      </w:r>
      <w:r w:rsidRPr="000E3D91">
        <w:rPr>
          <w:i/>
          <w:szCs w:val="28"/>
          <w:lang w:val="nl-NL"/>
        </w:rPr>
        <w:t xml:space="preserve"> của Ban Kinh tế - Ngân sách </w:t>
      </w:r>
      <w:r w:rsidRPr="000E3D91">
        <w:rPr>
          <w:i/>
          <w:szCs w:val="28"/>
        </w:rPr>
        <w:t>Hội đồng nhân dân</w:t>
      </w:r>
      <w:r w:rsidRPr="000E3D91">
        <w:rPr>
          <w:i/>
          <w:szCs w:val="28"/>
          <w:lang w:val="nl-NL"/>
        </w:rPr>
        <w:t xml:space="preserve"> </w:t>
      </w:r>
      <w:r w:rsidR="006A0472" w:rsidRPr="000E3D91">
        <w:rPr>
          <w:i/>
          <w:szCs w:val="28"/>
          <w:lang w:val="nl-NL"/>
        </w:rPr>
        <w:t>thành phố</w:t>
      </w:r>
      <w:r w:rsidRPr="000E3D91">
        <w:rPr>
          <w:i/>
          <w:szCs w:val="28"/>
          <w:lang w:val="nl-NL"/>
        </w:rPr>
        <w:t xml:space="preserve">; ý kiến thảo luận của đại biểu </w:t>
      </w:r>
      <w:r w:rsidRPr="000E3D91">
        <w:rPr>
          <w:i/>
          <w:szCs w:val="28"/>
        </w:rPr>
        <w:t>Hội đồng nhân dân</w:t>
      </w:r>
      <w:r w:rsidRPr="000E3D91">
        <w:rPr>
          <w:i/>
          <w:szCs w:val="28"/>
          <w:lang w:val="nl-NL"/>
        </w:rPr>
        <w:t xml:space="preserve"> </w:t>
      </w:r>
      <w:r w:rsidR="006A0472" w:rsidRPr="000E3D91">
        <w:rPr>
          <w:i/>
          <w:szCs w:val="28"/>
          <w:lang w:val="nl-NL"/>
        </w:rPr>
        <w:t>thành phố</w:t>
      </w:r>
      <w:r w:rsidRPr="000E3D91">
        <w:rPr>
          <w:i/>
          <w:szCs w:val="28"/>
          <w:lang w:val="nl-NL"/>
        </w:rPr>
        <w:t xml:space="preserve"> tại kỳ họp.</w:t>
      </w:r>
    </w:p>
    <w:p w14:paraId="17D7E0DA" w14:textId="383177BD" w:rsidR="006A1C2F" w:rsidRPr="000E3D91" w:rsidRDefault="006A1C2F" w:rsidP="00D028F6">
      <w:pPr>
        <w:tabs>
          <w:tab w:val="left" w:pos="1960"/>
          <w:tab w:val="left" w:pos="2380"/>
          <w:tab w:val="left" w:pos="4200"/>
        </w:tabs>
        <w:spacing w:before="240" w:after="240"/>
        <w:jc w:val="center"/>
        <w:rPr>
          <w:rFonts w:ascii="Times New Roman" w:hAnsi="Times New Roman"/>
          <w:b/>
          <w:bCs/>
          <w:sz w:val="28"/>
          <w:szCs w:val="28"/>
          <w:lang w:val="nl-NL"/>
        </w:rPr>
      </w:pPr>
      <w:r w:rsidRPr="000E3D91">
        <w:rPr>
          <w:rFonts w:ascii="Times New Roman" w:hAnsi="Times New Roman"/>
          <w:b/>
          <w:bCs/>
          <w:sz w:val="28"/>
          <w:szCs w:val="28"/>
          <w:lang w:val="nl-NL"/>
        </w:rPr>
        <w:t>QUYẾT NGHỊ:</w:t>
      </w:r>
    </w:p>
    <w:p w14:paraId="4FD9CEDB" w14:textId="1BF8E5E8" w:rsidR="00D15D22" w:rsidRPr="000E3D91" w:rsidRDefault="00C6698E" w:rsidP="00D028F6">
      <w:pPr>
        <w:pStyle w:val="BodyTextIndent"/>
        <w:spacing w:before="120"/>
        <w:ind w:left="0" w:firstLine="567"/>
        <w:jc w:val="both"/>
        <w:rPr>
          <w:rFonts w:ascii="Times New Roman" w:hAnsi="Times New Roman"/>
          <w:bCs/>
          <w:szCs w:val="28"/>
          <w:lang w:val="es-AR"/>
        </w:rPr>
      </w:pPr>
      <w:bookmarkStart w:id="2" w:name="OLE_LINK17"/>
      <w:bookmarkStart w:id="3" w:name="OLE_LINK20"/>
      <w:r w:rsidRPr="000E3D91">
        <w:rPr>
          <w:rFonts w:ascii="Times New Roman" w:hAnsi="Times New Roman"/>
          <w:b/>
          <w:szCs w:val="28"/>
          <w:lang w:val="nl-NL"/>
        </w:rPr>
        <w:t xml:space="preserve">Điều </w:t>
      </w:r>
      <w:r w:rsidR="0062587A" w:rsidRPr="000E3D91">
        <w:rPr>
          <w:rFonts w:ascii="Times New Roman" w:hAnsi="Times New Roman"/>
          <w:b/>
          <w:szCs w:val="28"/>
          <w:lang w:val="nl-NL"/>
        </w:rPr>
        <w:t>1</w:t>
      </w:r>
      <w:r w:rsidRPr="000E3D91">
        <w:rPr>
          <w:rFonts w:ascii="Times New Roman" w:hAnsi="Times New Roman"/>
          <w:b/>
          <w:szCs w:val="28"/>
          <w:lang w:val="nl-NL"/>
        </w:rPr>
        <w:t>.</w:t>
      </w:r>
      <w:r w:rsidR="00973954" w:rsidRPr="000E3D91">
        <w:rPr>
          <w:rFonts w:ascii="Times New Roman" w:hAnsi="Times New Roman"/>
          <w:b/>
          <w:szCs w:val="28"/>
          <w:lang w:val="nl-NL"/>
        </w:rPr>
        <w:t xml:space="preserve"> </w:t>
      </w:r>
      <w:bookmarkEnd w:id="2"/>
      <w:bookmarkEnd w:id="3"/>
      <w:r w:rsidR="00575CDC" w:rsidRPr="000E3D91">
        <w:rPr>
          <w:rFonts w:ascii="Times New Roman" w:hAnsi="Times New Roman"/>
          <w:bCs/>
          <w:szCs w:val="28"/>
          <w:lang w:val="vi-VN"/>
        </w:rPr>
        <w:t>P</w:t>
      </w:r>
      <w:r w:rsidR="001553BE" w:rsidRPr="000E3D91">
        <w:rPr>
          <w:rFonts w:ascii="Times New Roman" w:hAnsi="Times New Roman"/>
          <w:bCs/>
          <w:szCs w:val="28"/>
          <w:lang w:val="es-AR"/>
        </w:rPr>
        <w:t xml:space="preserve">hương án thực hiện đầu tư xây dựng dự án </w:t>
      </w:r>
      <w:r w:rsidR="005B36CD" w:rsidRPr="000E3D91">
        <w:rPr>
          <w:rFonts w:ascii="Times New Roman" w:hAnsi="Times New Roman"/>
          <w:bCs/>
          <w:szCs w:val="28"/>
          <w:lang w:val="es-AR"/>
        </w:rPr>
        <w:t>tuyến đường sắt đô thị Thủ Thiêm - Long Thành</w:t>
      </w:r>
      <w:r w:rsidR="001553BE" w:rsidRPr="000E3D91">
        <w:rPr>
          <w:rFonts w:ascii="Times New Roman" w:hAnsi="Times New Roman"/>
          <w:bCs/>
          <w:szCs w:val="28"/>
          <w:lang w:val="es-AR"/>
        </w:rPr>
        <w:t>, cụ thể như sau:</w:t>
      </w:r>
    </w:p>
    <w:p w14:paraId="71E18238" w14:textId="718100C8" w:rsidR="005B36CD" w:rsidRPr="000E3D91" w:rsidRDefault="005B36CD"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1.</w:t>
      </w:r>
      <w:r w:rsidR="00C03602" w:rsidRPr="000E3D91">
        <w:rPr>
          <w:rFonts w:ascii="Times New Roman" w:hAnsi="Times New Roman"/>
          <w:szCs w:val="28"/>
          <w:lang w:val="es-AR"/>
        </w:rPr>
        <w:t xml:space="preserve"> </w:t>
      </w:r>
      <w:r w:rsidRPr="000E3D91">
        <w:rPr>
          <w:rFonts w:ascii="Times New Roman" w:hAnsi="Times New Roman"/>
          <w:szCs w:val="28"/>
          <w:lang w:val="es-AR"/>
        </w:rPr>
        <w:t>Thống nhất lập một dự</w:t>
      </w:r>
      <w:r w:rsidR="00C03602" w:rsidRPr="000E3D91">
        <w:rPr>
          <w:rFonts w:ascii="Times New Roman" w:hAnsi="Times New Roman"/>
          <w:szCs w:val="28"/>
          <w:lang w:val="es-AR"/>
        </w:rPr>
        <w:t xml:space="preserve"> án t</w:t>
      </w:r>
      <w:r w:rsidRPr="000E3D91">
        <w:rPr>
          <w:rFonts w:ascii="Times New Roman" w:hAnsi="Times New Roman"/>
          <w:szCs w:val="28"/>
          <w:lang w:val="es-AR"/>
        </w:rPr>
        <w:t xml:space="preserve">uyến đường sắt Thủ Thiêm </w:t>
      </w:r>
      <w:r w:rsidR="00A81E5E" w:rsidRPr="000E3D91">
        <w:rPr>
          <w:rFonts w:ascii="Times New Roman" w:hAnsi="Times New Roman"/>
          <w:szCs w:val="28"/>
          <w:lang w:val="es-AR"/>
        </w:rPr>
        <w:t>-</w:t>
      </w:r>
      <w:r w:rsidRPr="000E3D91">
        <w:rPr>
          <w:rFonts w:ascii="Times New Roman" w:hAnsi="Times New Roman"/>
          <w:szCs w:val="28"/>
          <w:lang w:val="es-AR"/>
        </w:rPr>
        <w:t xml:space="preserve"> Long Thành. Đầu tư theo phương thức đối tác công tư</w:t>
      </w:r>
      <w:r w:rsidR="00245C9B" w:rsidRPr="000E3D91">
        <w:rPr>
          <w:rFonts w:ascii="Times New Roman" w:hAnsi="Times New Roman"/>
          <w:szCs w:val="28"/>
          <w:lang w:val="es-AR"/>
        </w:rPr>
        <w:t xml:space="preserve"> (PPP)</w:t>
      </w:r>
      <w:r w:rsidRPr="000E3D91">
        <w:rPr>
          <w:rFonts w:ascii="Times New Roman" w:hAnsi="Times New Roman"/>
          <w:szCs w:val="28"/>
          <w:lang w:val="es-AR"/>
        </w:rPr>
        <w:t xml:space="preserve">, </w:t>
      </w:r>
      <w:r w:rsidR="00245C9B" w:rsidRPr="000E3D91">
        <w:rPr>
          <w:rFonts w:ascii="Times New Roman" w:hAnsi="Times New Roman"/>
          <w:szCs w:val="28"/>
          <w:lang w:val="es-AR"/>
        </w:rPr>
        <w:t xml:space="preserve">loại </w:t>
      </w:r>
      <w:r w:rsidRPr="000E3D91">
        <w:rPr>
          <w:rFonts w:ascii="Times New Roman" w:hAnsi="Times New Roman"/>
          <w:szCs w:val="28"/>
          <w:lang w:val="es-AR"/>
        </w:rPr>
        <w:t>hợp đồng</w:t>
      </w:r>
      <w:r w:rsidR="00245C9B" w:rsidRPr="000E3D91">
        <w:rPr>
          <w:rFonts w:ascii="Times New Roman" w:hAnsi="Times New Roman"/>
          <w:szCs w:val="28"/>
          <w:lang w:val="es-AR"/>
        </w:rPr>
        <w:t xml:space="preserve"> Xây dựng - Chuyển giao</w:t>
      </w:r>
      <w:r w:rsidRPr="000E3D91">
        <w:rPr>
          <w:rFonts w:ascii="Times New Roman" w:hAnsi="Times New Roman"/>
          <w:szCs w:val="28"/>
          <w:lang w:val="es-AR"/>
        </w:rPr>
        <w:t xml:space="preserve"> </w:t>
      </w:r>
      <w:r w:rsidR="00245C9B" w:rsidRPr="000E3D91">
        <w:rPr>
          <w:rFonts w:ascii="Times New Roman" w:hAnsi="Times New Roman"/>
          <w:szCs w:val="28"/>
          <w:lang w:val="es-AR"/>
        </w:rPr>
        <w:t>(</w:t>
      </w:r>
      <w:r w:rsidRPr="000E3D91">
        <w:rPr>
          <w:rFonts w:ascii="Times New Roman" w:hAnsi="Times New Roman"/>
          <w:szCs w:val="28"/>
          <w:lang w:val="es-AR"/>
        </w:rPr>
        <w:t>BT</w:t>
      </w:r>
      <w:r w:rsidR="00245C9B" w:rsidRPr="000E3D91">
        <w:rPr>
          <w:rFonts w:ascii="Times New Roman" w:hAnsi="Times New Roman"/>
          <w:szCs w:val="28"/>
          <w:lang w:val="es-AR"/>
        </w:rPr>
        <w:t>)</w:t>
      </w:r>
      <w:r w:rsidRPr="000E3D91">
        <w:rPr>
          <w:rFonts w:ascii="Times New Roman" w:hAnsi="Times New Roman"/>
          <w:szCs w:val="28"/>
          <w:lang w:val="es-AR"/>
        </w:rPr>
        <w:t>.</w:t>
      </w:r>
    </w:p>
    <w:p w14:paraId="734D964D" w14:textId="77777777" w:rsidR="005B36CD" w:rsidRPr="000E3D91" w:rsidRDefault="005B36CD"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lastRenderedPageBreak/>
        <w:t>2. Quy mô, địa điểm thực hiện:</w:t>
      </w:r>
    </w:p>
    <w:p w14:paraId="028C00D6" w14:textId="6D39C592" w:rsidR="005B36CD" w:rsidRPr="000E3D91" w:rsidRDefault="005B36CD"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w:t>
      </w:r>
      <w:r w:rsidRPr="000E3D91">
        <w:rPr>
          <w:rFonts w:ascii="Times New Roman" w:hAnsi="Times New Roman"/>
          <w:szCs w:val="28"/>
          <w:lang w:val="es-AR"/>
        </w:rPr>
        <w:tab/>
        <w:t>Điểm đ</w:t>
      </w:r>
      <w:r w:rsidR="00245C9B" w:rsidRPr="000E3D91">
        <w:rPr>
          <w:rFonts w:ascii="Times New Roman" w:hAnsi="Times New Roman"/>
          <w:szCs w:val="28"/>
          <w:lang w:val="es-AR"/>
        </w:rPr>
        <w:t>ầu: Ga Thủ Thiêm (T</w:t>
      </w:r>
      <w:r w:rsidRPr="000E3D91">
        <w:rPr>
          <w:rFonts w:ascii="Times New Roman" w:hAnsi="Times New Roman"/>
          <w:szCs w:val="28"/>
          <w:lang w:val="es-AR"/>
        </w:rPr>
        <w:t xml:space="preserve">hành phố Hồ Chí Minh). Điểm cuối: Depot Cẩm Đường (thành phố Đồng Nai). </w:t>
      </w:r>
    </w:p>
    <w:p w14:paraId="5008C4C5" w14:textId="77777777" w:rsidR="005B36CD" w:rsidRPr="000E3D91" w:rsidRDefault="005B36CD"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w:t>
      </w:r>
      <w:r w:rsidRPr="000E3D91">
        <w:rPr>
          <w:rFonts w:ascii="Times New Roman" w:hAnsi="Times New Roman"/>
          <w:szCs w:val="28"/>
          <w:lang w:val="es-AR"/>
        </w:rPr>
        <w:tab/>
        <w:t>Tổng chiều dài tuyến khoảng 47,7 km.</w:t>
      </w:r>
    </w:p>
    <w:p w14:paraId="1A237C8C" w14:textId="7923C79A" w:rsidR="00245C9B" w:rsidRPr="000E3D91" w:rsidRDefault="00245C9B"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w:t>
      </w:r>
      <w:r w:rsidRPr="000E3D91">
        <w:rPr>
          <w:rFonts w:ascii="Times New Roman" w:hAnsi="Times New Roman"/>
          <w:szCs w:val="28"/>
          <w:lang w:val="es-AR"/>
        </w:rPr>
        <w:tab/>
        <w:t>Hệ thống Nhà ga gồm</w:t>
      </w:r>
      <w:r w:rsidR="005B36CD" w:rsidRPr="000E3D91">
        <w:rPr>
          <w:rFonts w:ascii="Times New Roman" w:hAnsi="Times New Roman"/>
          <w:szCs w:val="28"/>
          <w:lang w:val="es-AR"/>
        </w:rPr>
        <w:t xml:space="preserve"> 18 nhà ga (2 nhà ga ngầm, 16 nhà ga trên cao). </w:t>
      </w:r>
      <w:r w:rsidRPr="000E3D91">
        <w:rPr>
          <w:rFonts w:ascii="Times New Roman" w:hAnsi="Times New Roman"/>
          <w:szCs w:val="28"/>
          <w:lang w:val="es-AR"/>
        </w:rPr>
        <w:t>Để phù hợp với điều kiện thực tế khi triển khai, phù hợp với chiến lược phát triển kinh tế - xã hội của từng địa phương, nhằm tối ưu chi phí và nâng cao hiệu quả đầu tư, dự kiến sẽ triển khai trước 14 nhà ga (Bình Trưng, Đỗ Xuân Hợp, Bà Hiện, Phú Hữu, Long Trường, Vườn Dừa, Long Tân, Phú Thạnh, Tuy Hạ, Nhơn Trạch, Phước Thiền, Xóm Gốc, Long Thành 1, Long Thành 2).</w:t>
      </w:r>
    </w:p>
    <w:p w14:paraId="4D735980" w14:textId="560F0AF0" w:rsidR="005B36CD" w:rsidRPr="000E3D91" w:rsidRDefault="005B36CD"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w:t>
      </w:r>
      <w:r w:rsidRPr="000E3D91">
        <w:rPr>
          <w:rFonts w:ascii="Times New Roman" w:hAnsi="Times New Roman"/>
          <w:szCs w:val="28"/>
          <w:lang w:val="es-AR"/>
        </w:rPr>
        <w:tab/>
        <w:t>Bố trí 01 Depot đặt tại xã Xuân Đường, thành phố Đồng Nai.</w:t>
      </w:r>
    </w:p>
    <w:p w14:paraId="5D3D6CEC" w14:textId="0EBC30A7" w:rsidR="005B36CD" w:rsidRPr="000E3D91" w:rsidRDefault="005B36CD"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 Địa điểm xây dự</w:t>
      </w:r>
      <w:r w:rsidR="00073FBD" w:rsidRPr="000E3D91">
        <w:rPr>
          <w:rFonts w:ascii="Times New Roman" w:hAnsi="Times New Roman"/>
          <w:szCs w:val="28"/>
          <w:lang w:val="es-AR"/>
        </w:rPr>
        <w:t>ng: P</w:t>
      </w:r>
      <w:r w:rsidRPr="000E3D91">
        <w:rPr>
          <w:rFonts w:ascii="Times New Roman" w:hAnsi="Times New Roman"/>
          <w:szCs w:val="28"/>
          <w:lang w:val="es-AR"/>
        </w:rPr>
        <w:t>hường Bình Trưng, phường Long Trường, Thành phố Hồ Chí Minh; phường Nhơn Trạch, phường Long Thành, xã Long Phước, xã Xuân Quế và xã Xuân Đường của thành phố Đồng Nai.</w:t>
      </w:r>
    </w:p>
    <w:p w14:paraId="18888961" w14:textId="196FA66D" w:rsidR="005B36CD" w:rsidRPr="000E3D91" w:rsidRDefault="005B36CD"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3. Hình thức thanh toán bằng quỹ đất, bằng ngân sách nhà nước: thanh toán bằng quỹ đất và ngân sách thành phố Hồ Chí Minh.</w:t>
      </w:r>
    </w:p>
    <w:p w14:paraId="490B1A71" w14:textId="77777777" w:rsidR="005B36CD" w:rsidRPr="000E3D91" w:rsidRDefault="005B36CD"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4. Trách nhiệm của từng địa phương trong việc bồi thường, hỗ trợ, tái định cư:</w:t>
      </w:r>
    </w:p>
    <w:p w14:paraId="4A023079" w14:textId="77777777" w:rsidR="005B36CD" w:rsidRPr="000E3D91" w:rsidRDefault="005B36CD"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w:t>
      </w:r>
      <w:r w:rsidRPr="000E3D91">
        <w:rPr>
          <w:rFonts w:ascii="Times New Roman" w:hAnsi="Times New Roman"/>
          <w:szCs w:val="28"/>
          <w:lang w:val="es-AR"/>
        </w:rPr>
        <w:tab/>
        <w:t>Đối với phạm vi dự án trên địa bàn Thành phố Hồ Chí Minh sẽ do Ủy ban nhân dân Thành phố Hồ Chí Minh quyết định tách nội dung bồi thường, hỗ trợ tái định cư thành các dự án độc lập thực hiện bằng nguồn vốn ngân sách của Thành phố Hồ Chí Minh theo quy định của pháp luật về đầu tư công.</w:t>
      </w:r>
    </w:p>
    <w:p w14:paraId="510A807A" w14:textId="6BAFC313" w:rsidR="005B36CD" w:rsidRPr="000E3D91" w:rsidRDefault="005B36CD"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w:t>
      </w:r>
      <w:r w:rsidRPr="000E3D91">
        <w:rPr>
          <w:rFonts w:ascii="Times New Roman" w:hAnsi="Times New Roman"/>
          <w:szCs w:val="28"/>
          <w:lang w:val="es-AR"/>
        </w:rPr>
        <w:tab/>
        <w:t xml:space="preserve">Đối với phạm vi dự án trên địa bàn thành phố Đồng Nai sẽ do </w:t>
      </w:r>
      <w:r w:rsidR="00A81E5E" w:rsidRPr="000E3D91">
        <w:rPr>
          <w:rFonts w:ascii="Times New Roman" w:hAnsi="Times New Roman"/>
          <w:szCs w:val="28"/>
          <w:lang w:val="es-AR"/>
        </w:rPr>
        <w:t>Ủy ban nhân dân</w:t>
      </w:r>
      <w:r w:rsidRPr="000E3D91">
        <w:rPr>
          <w:rFonts w:ascii="Times New Roman" w:hAnsi="Times New Roman"/>
          <w:szCs w:val="28"/>
          <w:lang w:val="es-AR"/>
        </w:rPr>
        <w:t xml:space="preserve"> thành phố Đồng Nai quyết định tách nội dung bồi thường, hỗ trợ tái định cư thành các dự án độc lập và thực hiện bằng nguồn vốn ngân sách của thành phố Đồng Nai theo quy định của pháp luật về đầu tư công.</w:t>
      </w:r>
    </w:p>
    <w:p w14:paraId="1AEF9F17" w14:textId="77777777" w:rsidR="005B36CD" w:rsidRPr="000E3D91" w:rsidRDefault="005B36CD"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5. Cơ quan có thẩm quyền của dự án hoặc dự án thành phần</w:t>
      </w:r>
    </w:p>
    <w:p w14:paraId="75B6F5DE" w14:textId="78DFEA9A" w:rsidR="001553BE" w:rsidRPr="000E3D91" w:rsidRDefault="005B36CD"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 xml:space="preserve">Dự án Tuyến đường sắt Thủ Thiêm </w:t>
      </w:r>
      <w:r w:rsidR="00A81E5E" w:rsidRPr="000E3D91">
        <w:rPr>
          <w:rFonts w:ascii="Times New Roman" w:hAnsi="Times New Roman"/>
          <w:szCs w:val="28"/>
          <w:lang w:val="es-AR"/>
        </w:rPr>
        <w:t>-</w:t>
      </w:r>
      <w:r w:rsidRPr="000E3D91">
        <w:rPr>
          <w:rFonts w:ascii="Times New Roman" w:hAnsi="Times New Roman"/>
          <w:szCs w:val="28"/>
          <w:lang w:val="es-AR"/>
        </w:rPr>
        <w:t xml:space="preserve"> Long Thành do </w:t>
      </w:r>
      <w:r w:rsidR="00153204" w:rsidRPr="000E3D91">
        <w:rPr>
          <w:rFonts w:ascii="Times New Roman" w:hAnsi="Times New Roman"/>
          <w:szCs w:val="28"/>
          <w:lang w:val="es-AR"/>
        </w:rPr>
        <w:t>Ủy</w:t>
      </w:r>
      <w:r w:rsidR="00A81E5E" w:rsidRPr="000E3D91">
        <w:rPr>
          <w:rFonts w:ascii="Times New Roman" w:hAnsi="Times New Roman"/>
          <w:szCs w:val="28"/>
          <w:lang w:val="es-AR"/>
        </w:rPr>
        <w:t xml:space="preserve"> ban nhân dân</w:t>
      </w:r>
      <w:r w:rsidR="00245C9B" w:rsidRPr="000E3D91">
        <w:rPr>
          <w:rFonts w:ascii="Times New Roman" w:hAnsi="Times New Roman"/>
          <w:szCs w:val="28"/>
          <w:lang w:val="es-AR"/>
        </w:rPr>
        <w:t xml:space="preserve"> T</w:t>
      </w:r>
      <w:r w:rsidRPr="000E3D91">
        <w:rPr>
          <w:rFonts w:ascii="Times New Roman" w:hAnsi="Times New Roman"/>
          <w:szCs w:val="28"/>
          <w:lang w:val="es-AR"/>
        </w:rPr>
        <w:t>hành phố Hồ Chí Minh là cơ quan có thẩm quyền theo nội dung đã được Hội đồng nhân dân hai địa phương thống nhất.</w:t>
      </w:r>
    </w:p>
    <w:p w14:paraId="07032E8D" w14:textId="77777777" w:rsidR="005A3075" w:rsidRPr="000E3D91" w:rsidRDefault="00D15D22" w:rsidP="00D028F6">
      <w:pPr>
        <w:pStyle w:val="BodyTextIndent"/>
        <w:spacing w:before="120"/>
        <w:ind w:left="0" w:firstLine="567"/>
        <w:jc w:val="both"/>
        <w:rPr>
          <w:rFonts w:ascii="Times New Roman" w:hAnsi="Times New Roman"/>
          <w:b/>
          <w:bCs/>
          <w:szCs w:val="28"/>
          <w:lang w:val="es-AR"/>
        </w:rPr>
      </w:pPr>
      <w:r w:rsidRPr="000E3D91">
        <w:rPr>
          <w:rFonts w:ascii="Times New Roman" w:hAnsi="Times New Roman"/>
          <w:b/>
          <w:szCs w:val="28"/>
          <w:lang w:val="nl-NL"/>
        </w:rPr>
        <w:t xml:space="preserve">Điều </w:t>
      </w:r>
      <w:r w:rsidR="00CD3FF7" w:rsidRPr="000E3D91">
        <w:rPr>
          <w:rFonts w:ascii="Times New Roman" w:hAnsi="Times New Roman"/>
          <w:b/>
          <w:szCs w:val="28"/>
          <w:lang w:val="nl-NL"/>
        </w:rPr>
        <w:t>2</w:t>
      </w:r>
      <w:r w:rsidRPr="000E3D91">
        <w:rPr>
          <w:rFonts w:ascii="Times New Roman" w:hAnsi="Times New Roman"/>
          <w:b/>
          <w:szCs w:val="28"/>
          <w:lang w:val="nl-NL"/>
        </w:rPr>
        <w:t>.</w:t>
      </w:r>
      <w:r w:rsidR="00723175" w:rsidRPr="000E3D91">
        <w:rPr>
          <w:rFonts w:ascii="Times New Roman" w:hAnsi="Times New Roman"/>
          <w:b/>
          <w:bCs/>
          <w:szCs w:val="28"/>
          <w:lang w:val="es-AR"/>
        </w:rPr>
        <w:t xml:space="preserve"> </w:t>
      </w:r>
      <w:r w:rsidR="00136DF2" w:rsidRPr="000E3D91">
        <w:rPr>
          <w:rFonts w:ascii="Times New Roman" w:hAnsi="Times New Roman"/>
          <w:b/>
          <w:bCs/>
          <w:szCs w:val="28"/>
          <w:lang w:val="es-AR"/>
        </w:rPr>
        <w:t>Tổ chức thực hiện</w:t>
      </w:r>
    </w:p>
    <w:p w14:paraId="201D9617" w14:textId="77777777" w:rsidR="00EC3520" w:rsidRPr="000E3D91" w:rsidRDefault="00EC3520"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 xml:space="preserve">1. Ủy ban nhân dân </w:t>
      </w:r>
      <w:r w:rsidR="006A0472" w:rsidRPr="000E3D91">
        <w:rPr>
          <w:rFonts w:ascii="Times New Roman" w:hAnsi="Times New Roman"/>
          <w:szCs w:val="28"/>
          <w:lang w:val="es-AR"/>
        </w:rPr>
        <w:t>thành phố</w:t>
      </w:r>
      <w:r w:rsidRPr="000E3D91">
        <w:rPr>
          <w:rFonts w:ascii="Times New Roman" w:hAnsi="Times New Roman"/>
          <w:szCs w:val="28"/>
          <w:lang w:val="es-AR"/>
        </w:rPr>
        <w:t xml:space="preserve"> có trách nhiệm tổ chức triển khai thực hiện Nghị quyết này theo quy định</w:t>
      </w:r>
      <w:r w:rsidR="00FD35EC" w:rsidRPr="000E3D91">
        <w:rPr>
          <w:rFonts w:ascii="Times New Roman" w:hAnsi="Times New Roman"/>
          <w:szCs w:val="28"/>
          <w:lang w:val="es-AR"/>
        </w:rPr>
        <w:t>.</w:t>
      </w:r>
      <w:r w:rsidRPr="000E3D91">
        <w:rPr>
          <w:rFonts w:ascii="Times New Roman" w:hAnsi="Times New Roman"/>
          <w:szCs w:val="28"/>
          <w:lang w:val="es-AR"/>
        </w:rPr>
        <w:t xml:space="preserve"> </w:t>
      </w:r>
    </w:p>
    <w:p w14:paraId="2A13B30B" w14:textId="6B505BDE" w:rsidR="00776E23" w:rsidRPr="000E3D91" w:rsidRDefault="00776E23"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2. Thường trực Hội đồng nhân dân, các Ban Hội đồng nhân dân, các Tổ đại biểu Hội đồng nhân dân và đại biểu Hội đồng nhân dân thành phố giám sát việc thực hiện Nghị quyết.</w:t>
      </w:r>
    </w:p>
    <w:p w14:paraId="50C879CC" w14:textId="77777777" w:rsidR="00776E23" w:rsidRPr="000E3D91" w:rsidRDefault="00776E23"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t>3. 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35F567EB" w14:textId="386E8DF0" w:rsidR="00723175" w:rsidRPr="000E3D91" w:rsidRDefault="00776E23" w:rsidP="00D028F6">
      <w:pPr>
        <w:pStyle w:val="BodyTextIndent"/>
        <w:spacing w:before="120"/>
        <w:ind w:left="0" w:firstLine="567"/>
        <w:jc w:val="both"/>
        <w:rPr>
          <w:rFonts w:ascii="Times New Roman" w:hAnsi="Times New Roman"/>
          <w:szCs w:val="28"/>
          <w:lang w:val="es-AR"/>
        </w:rPr>
      </w:pPr>
      <w:r w:rsidRPr="000E3D91">
        <w:rPr>
          <w:rFonts w:ascii="Times New Roman" w:hAnsi="Times New Roman"/>
          <w:szCs w:val="28"/>
          <w:lang w:val="es-AR"/>
        </w:rPr>
        <w:lastRenderedPageBreak/>
        <w:t xml:space="preserve">Nghị quyết này đã được Hội đồng </w:t>
      </w:r>
      <w:r w:rsidR="00073FBD" w:rsidRPr="000E3D91">
        <w:rPr>
          <w:rFonts w:ascii="Times New Roman" w:hAnsi="Times New Roman"/>
          <w:szCs w:val="28"/>
          <w:lang w:val="es-AR"/>
        </w:rPr>
        <w:t>nhân dân thành phố Đồng Nai khóa</w:t>
      </w:r>
      <w:r w:rsidRPr="000E3D91">
        <w:rPr>
          <w:rFonts w:ascii="Times New Roman" w:hAnsi="Times New Roman"/>
          <w:szCs w:val="28"/>
          <w:lang w:val="es-AR"/>
        </w:rPr>
        <w:t xml:space="preserve"> I, Kỳ họp thứ 3 thông qua ngày</w:t>
      </w:r>
      <w:r w:rsidR="00A81E5E" w:rsidRPr="000E3D91">
        <w:rPr>
          <w:rFonts w:ascii="Times New Roman" w:hAnsi="Times New Roman"/>
          <w:szCs w:val="28"/>
          <w:lang w:val="es-AR"/>
        </w:rPr>
        <w:t xml:space="preserve"> 09</w:t>
      </w:r>
      <w:r w:rsidRPr="000E3D91">
        <w:rPr>
          <w:rFonts w:ascii="Times New Roman" w:hAnsi="Times New Roman"/>
          <w:szCs w:val="28"/>
          <w:lang w:val="es-AR"/>
        </w:rPr>
        <w:t xml:space="preserve"> tháng </w:t>
      </w:r>
      <w:r w:rsidR="00A81E5E" w:rsidRPr="000E3D91">
        <w:rPr>
          <w:rFonts w:ascii="Times New Roman" w:hAnsi="Times New Roman"/>
          <w:szCs w:val="28"/>
          <w:lang w:val="es-AR"/>
        </w:rPr>
        <w:t>7</w:t>
      </w:r>
      <w:r w:rsidRPr="000E3D91">
        <w:rPr>
          <w:rFonts w:ascii="Times New Roman" w:hAnsi="Times New Roman"/>
          <w:szCs w:val="28"/>
          <w:lang w:val="es-AR"/>
        </w:rPr>
        <w:t xml:space="preserve"> năm 2026 và có hiệu lực kể từ ngày thông qua</w:t>
      </w:r>
      <w:r w:rsidR="00EC3520" w:rsidRPr="000E3D91">
        <w:rPr>
          <w:rFonts w:ascii="Times New Roman" w:hAnsi="Times New Roman"/>
          <w:szCs w:val="28"/>
          <w:lang w:val="es-AR"/>
        </w:rPr>
        <w:t>./.</w:t>
      </w:r>
    </w:p>
    <w:p w14:paraId="22A06FED" w14:textId="77777777" w:rsidR="00B062F5" w:rsidRPr="000E3D91" w:rsidRDefault="00B062F5" w:rsidP="000E3D91">
      <w:pPr>
        <w:pStyle w:val="BodyTextIndent"/>
        <w:spacing w:before="20"/>
        <w:ind w:left="0" w:right="45" w:firstLine="709"/>
        <w:jc w:val="both"/>
        <w:rPr>
          <w:rFonts w:ascii="Times New Roman" w:hAnsi="Times New Roman"/>
          <w:szCs w:val="28"/>
          <w:lang w:val="es-AR"/>
        </w:rPr>
      </w:pPr>
    </w:p>
    <w:tbl>
      <w:tblPr>
        <w:tblW w:w="9639" w:type="dxa"/>
        <w:tblInd w:w="108" w:type="dxa"/>
        <w:tblLook w:val="04A0" w:firstRow="1" w:lastRow="0" w:firstColumn="1" w:lastColumn="0" w:noHBand="0" w:noVBand="1"/>
      </w:tblPr>
      <w:tblGrid>
        <w:gridCol w:w="4678"/>
        <w:gridCol w:w="4961"/>
      </w:tblGrid>
      <w:tr w:rsidR="00D9655B" w:rsidRPr="00D9655B" w14:paraId="44E42C1C" w14:textId="77777777" w:rsidTr="00D9655B">
        <w:tc>
          <w:tcPr>
            <w:tcW w:w="4678" w:type="dxa"/>
          </w:tcPr>
          <w:p w14:paraId="1BA52873" w14:textId="77777777" w:rsidR="00D9655B" w:rsidRPr="00D9655B" w:rsidRDefault="00D9655B" w:rsidP="00D9655B">
            <w:pPr>
              <w:tabs>
                <w:tab w:val="center" w:pos="7800"/>
              </w:tabs>
              <w:jc w:val="both"/>
              <w:rPr>
                <w:rFonts w:ascii="Times New Roman" w:hAnsi="Times New Roman"/>
                <w:noProof/>
                <w:sz w:val="28"/>
                <w:szCs w:val="28"/>
                <w:lang w:val="vi-VN" w:eastAsia="vi-VN"/>
              </w:rPr>
            </w:pPr>
          </w:p>
        </w:tc>
        <w:tc>
          <w:tcPr>
            <w:tcW w:w="4961" w:type="dxa"/>
          </w:tcPr>
          <w:p w14:paraId="2A0D72E9" w14:textId="77777777" w:rsidR="00D9655B" w:rsidRPr="00D9655B" w:rsidRDefault="00D9655B" w:rsidP="00D9655B">
            <w:pPr>
              <w:tabs>
                <w:tab w:val="left" w:pos="1080"/>
              </w:tabs>
              <w:jc w:val="center"/>
              <w:rPr>
                <w:rFonts w:ascii="Times New Roman" w:hAnsi="Times New Roman"/>
                <w:b/>
                <w:bCs/>
                <w:noProof/>
                <w:sz w:val="28"/>
                <w:szCs w:val="28"/>
                <w:lang w:val="vi-VN" w:eastAsia="vi-VN"/>
              </w:rPr>
            </w:pPr>
            <w:r w:rsidRPr="00D9655B">
              <w:rPr>
                <w:rFonts w:ascii="Times New Roman" w:hAnsi="Times New Roman"/>
                <w:b/>
                <w:bCs/>
                <w:noProof/>
                <w:sz w:val="28"/>
                <w:szCs w:val="28"/>
                <w:lang w:val="vi-VN" w:eastAsia="vi-VN"/>
              </w:rPr>
              <w:t>CHỦ TỊCH</w:t>
            </w:r>
          </w:p>
          <w:p w14:paraId="60FE11C9" w14:textId="77777777" w:rsidR="00D9655B" w:rsidRPr="00D9655B" w:rsidRDefault="00D9655B" w:rsidP="00D9655B">
            <w:pPr>
              <w:tabs>
                <w:tab w:val="left" w:pos="1080"/>
              </w:tabs>
              <w:jc w:val="center"/>
              <w:rPr>
                <w:rFonts w:ascii="Times New Roman" w:hAnsi="Times New Roman"/>
                <w:b/>
                <w:bCs/>
                <w:noProof/>
                <w:sz w:val="28"/>
                <w:szCs w:val="28"/>
                <w:lang w:val="vi-VN" w:eastAsia="vi-VN"/>
              </w:rPr>
            </w:pPr>
          </w:p>
          <w:p w14:paraId="0DFD2E41" w14:textId="77777777" w:rsidR="00D9655B" w:rsidRPr="00D9655B" w:rsidRDefault="00D9655B" w:rsidP="00D9655B">
            <w:pPr>
              <w:tabs>
                <w:tab w:val="left" w:pos="1080"/>
              </w:tabs>
              <w:jc w:val="center"/>
              <w:rPr>
                <w:rFonts w:ascii="Times New Roman" w:hAnsi="Times New Roman"/>
                <w:bCs/>
                <w:noProof/>
                <w:sz w:val="28"/>
                <w:szCs w:val="28"/>
                <w:lang w:val="vi-VN" w:eastAsia="vi-VN"/>
              </w:rPr>
            </w:pPr>
            <w:r w:rsidRPr="00D9655B">
              <w:rPr>
                <w:rFonts w:ascii="Times New Roman" w:hAnsi="Times New Roman"/>
                <w:b/>
                <w:bCs/>
                <w:noProof/>
                <w:sz w:val="28"/>
                <w:szCs w:val="28"/>
                <w:lang w:val="vi-VN" w:eastAsia="vi-VN"/>
              </w:rPr>
              <w:t>Tôn Ngọc Hạnh</w:t>
            </w:r>
          </w:p>
        </w:tc>
      </w:tr>
    </w:tbl>
    <w:p w14:paraId="0828EAE6" w14:textId="77777777" w:rsidR="007B6D76" w:rsidRPr="000E3D91" w:rsidRDefault="007B6D76" w:rsidP="000E3D91">
      <w:pPr>
        <w:pStyle w:val="Default"/>
        <w:rPr>
          <w:bCs/>
          <w:color w:val="auto"/>
          <w:sz w:val="28"/>
          <w:szCs w:val="28"/>
          <w:lang w:val="es-AR"/>
        </w:rPr>
      </w:pPr>
      <w:bookmarkStart w:id="4" w:name="_GoBack"/>
      <w:bookmarkEnd w:id="4"/>
    </w:p>
    <w:sectPr w:rsidR="007B6D76" w:rsidRPr="000E3D91" w:rsidSect="000E3D91">
      <w:headerReference w:type="even" r:id="rId9"/>
      <w:headerReference w:type="default" r:id="rId10"/>
      <w:footerReference w:type="even" r:id="rId11"/>
      <w:footerReference w:type="default" r:id="rId12"/>
      <w:pgSz w:w="11909" w:h="16834" w:code="9"/>
      <w:pgMar w:top="1134" w:right="1134" w:bottom="851" w:left="1134" w:header="567" w:footer="567"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0FA5FB" w14:textId="77777777" w:rsidR="00660754" w:rsidRDefault="00660754">
      <w:r>
        <w:separator/>
      </w:r>
    </w:p>
  </w:endnote>
  <w:endnote w:type="continuationSeparator" w:id="0">
    <w:p w14:paraId="00D34F1E" w14:textId="77777777" w:rsidR="00660754" w:rsidRDefault="00660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altName w:val="Segoe UI Semilight"/>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6BCE5" w14:textId="77777777" w:rsidR="00D7052A" w:rsidRDefault="00D7052A" w:rsidP="00C448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B97B73" w14:textId="77777777" w:rsidR="00D7052A" w:rsidRDefault="00D705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651B4" w14:textId="77777777" w:rsidR="00D7052A" w:rsidRPr="00DA3274" w:rsidRDefault="00D7052A" w:rsidP="0026754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F36BE8" w14:textId="77777777" w:rsidR="00660754" w:rsidRDefault="00660754">
      <w:r>
        <w:separator/>
      </w:r>
    </w:p>
  </w:footnote>
  <w:footnote w:type="continuationSeparator" w:id="0">
    <w:p w14:paraId="153533DA" w14:textId="77777777" w:rsidR="00660754" w:rsidRDefault="006607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43FC13" w14:textId="77777777" w:rsidR="00D7052A" w:rsidRDefault="00D7052A" w:rsidP="00CA4F0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72A3C7F" w14:textId="77777777" w:rsidR="00D7052A" w:rsidRDefault="00D705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3AD55" w14:textId="7E4F339D" w:rsidR="00D7052A" w:rsidRDefault="00D7052A" w:rsidP="000E3D91">
    <w:pPr>
      <w:pStyle w:val="Header"/>
      <w:jc w:val="center"/>
      <w:rPr>
        <w:rFonts w:ascii="Times New Roman" w:hAnsi="Times New Roman"/>
        <w:sz w:val="28"/>
        <w:szCs w:val="28"/>
      </w:rPr>
    </w:pPr>
  </w:p>
  <w:p w14:paraId="3F7C1069" w14:textId="77777777" w:rsidR="000E3D91" w:rsidRPr="00D56DA4" w:rsidRDefault="000E3D91" w:rsidP="000E3D91">
    <w:pPr>
      <w:pStyle w:val="Header"/>
      <w:jc w:val="center"/>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2AFD"/>
    <w:multiLevelType w:val="hybridMultilevel"/>
    <w:tmpl w:val="FE025AE6"/>
    <w:lvl w:ilvl="0" w:tplc="1D86097A">
      <w:start w:val="1"/>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
    <w:nsid w:val="25F42959"/>
    <w:multiLevelType w:val="hybridMultilevel"/>
    <w:tmpl w:val="FFB8C29C"/>
    <w:lvl w:ilvl="0" w:tplc="38CC51E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AAF49AF"/>
    <w:multiLevelType w:val="hybridMultilevel"/>
    <w:tmpl w:val="6CA2E910"/>
    <w:lvl w:ilvl="0" w:tplc="C1BAA94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33404E9F"/>
    <w:multiLevelType w:val="hybridMultilevel"/>
    <w:tmpl w:val="48542CF4"/>
    <w:lvl w:ilvl="0" w:tplc="F8206D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339A64B5"/>
    <w:multiLevelType w:val="hybridMultilevel"/>
    <w:tmpl w:val="3440E4F8"/>
    <w:lvl w:ilvl="0" w:tplc="BF56BC26">
      <w:start w:val="1"/>
      <w:numFmt w:val="bullet"/>
      <w:pStyle w:val="5Trnen"/>
      <w:lvlText w:val=""/>
      <w:lvlJc w:val="left"/>
      <w:pPr>
        <w:ind w:left="1418" w:hanging="426"/>
      </w:pPr>
      <w:rPr>
        <w:rFonts w:ascii="Symbol" w:eastAsia="Times New Roman" w:hAnsi="Symbol" w:hint="default"/>
        <w:color w:val="000000"/>
      </w:rPr>
    </w:lvl>
    <w:lvl w:ilvl="1" w:tplc="04090003">
      <w:start w:val="1"/>
      <w:numFmt w:val="bullet"/>
      <w:lvlText w:val="o"/>
      <w:lvlJc w:val="left"/>
      <w:pPr>
        <w:ind w:left="1447" w:hanging="360"/>
      </w:pPr>
      <w:rPr>
        <w:rFonts w:ascii="Courier New" w:hAnsi="Courier New" w:hint="default"/>
      </w:rPr>
    </w:lvl>
    <w:lvl w:ilvl="2" w:tplc="27C64496">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hint="default"/>
      </w:rPr>
    </w:lvl>
    <w:lvl w:ilvl="8" w:tplc="04090005">
      <w:start w:val="1"/>
      <w:numFmt w:val="bullet"/>
      <w:lvlText w:val=""/>
      <w:lvlJc w:val="left"/>
      <w:pPr>
        <w:ind w:left="6487" w:hanging="360"/>
      </w:pPr>
      <w:rPr>
        <w:rFonts w:ascii="Wingdings" w:hAnsi="Wingdings" w:hint="default"/>
      </w:rPr>
    </w:lvl>
  </w:abstractNum>
  <w:abstractNum w:abstractNumId="5">
    <w:nsid w:val="36FF008A"/>
    <w:multiLevelType w:val="singleLevel"/>
    <w:tmpl w:val="0409000F"/>
    <w:lvl w:ilvl="0">
      <w:start w:val="1"/>
      <w:numFmt w:val="decimal"/>
      <w:lvlText w:val="%1."/>
      <w:lvlJc w:val="left"/>
      <w:pPr>
        <w:tabs>
          <w:tab w:val="num" w:pos="360"/>
        </w:tabs>
        <w:ind w:left="360" w:hanging="360"/>
      </w:pPr>
      <w:rPr>
        <w:rFonts w:hint="default"/>
      </w:rPr>
    </w:lvl>
  </w:abstractNum>
  <w:abstractNum w:abstractNumId="6">
    <w:nsid w:val="41441C0F"/>
    <w:multiLevelType w:val="hybridMultilevel"/>
    <w:tmpl w:val="5060FFE6"/>
    <w:lvl w:ilvl="0" w:tplc="E1C249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47D15CD9"/>
    <w:multiLevelType w:val="hybridMultilevel"/>
    <w:tmpl w:val="DA70AC3A"/>
    <w:lvl w:ilvl="0" w:tplc="A85C4740">
      <w:numFmt w:val="bullet"/>
      <w:lvlText w:val="-"/>
      <w:lvlJc w:val="left"/>
      <w:pPr>
        <w:ind w:left="1224" w:hanging="360"/>
      </w:pPr>
      <w:rPr>
        <w:rFonts w:ascii="Times New Roman" w:eastAsia="Times New Roman" w:hAnsi="Times New Roman" w:cs="Times New Roman" w:hint="default"/>
        <w:b w:val="0"/>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8">
    <w:nsid w:val="482B4BFC"/>
    <w:multiLevelType w:val="hybridMultilevel"/>
    <w:tmpl w:val="A170D91C"/>
    <w:lvl w:ilvl="0" w:tplc="406A8242">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4CFC199F"/>
    <w:multiLevelType w:val="hybridMultilevel"/>
    <w:tmpl w:val="03006F14"/>
    <w:lvl w:ilvl="0" w:tplc="448041A6">
      <w:start w:val="1"/>
      <w:numFmt w:val="bullet"/>
      <w:lvlText w:val=""/>
      <w:lvlJc w:val="left"/>
      <w:pPr>
        <w:ind w:left="1211" w:hanging="360"/>
      </w:pPr>
      <w:rPr>
        <w:rFonts w:ascii="Symbol" w:eastAsia="Times New Roman" w:hAnsi="Symbol"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
    <w:nsid w:val="59653870"/>
    <w:multiLevelType w:val="hybridMultilevel"/>
    <w:tmpl w:val="2CBC859C"/>
    <w:lvl w:ilvl="0" w:tplc="5608CCA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68F973AA"/>
    <w:multiLevelType w:val="multilevel"/>
    <w:tmpl w:val="68F973AA"/>
    <w:lvl w:ilvl="0">
      <w:start w:val="1"/>
      <w:numFmt w:val="bullet"/>
      <w:pStyle w:val="6Trntrng"/>
      <w:lvlText w:val="o"/>
      <w:lvlJc w:val="left"/>
      <w:pPr>
        <w:ind w:left="1843" w:hanging="425"/>
      </w:pPr>
      <w:rPr>
        <w:rFonts w:ascii="Courier New" w:hAnsi="Courier New" w:hint="default"/>
      </w:rPr>
    </w:lvl>
    <w:lvl w:ilvl="1">
      <w:start w:val="1"/>
      <w:numFmt w:val="bullet"/>
      <w:lvlText w:val="o"/>
      <w:lvlJc w:val="left"/>
      <w:pPr>
        <w:ind w:left="1692" w:hanging="360"/>
      </w:pPr>
      <w:rPr>
        <w:rFonts w:ascii="Courier New" w:hAnsi="Courier New" w:cs="Courier New" w:hint="default"/>
      </w:rPr>
    </w:lvl>
    <w:lvl w:ilvl="2">
      <w:start w:val="1"/>
      <w:numFmt w:val="bullet"/>
      <w:lvlText w:val=""/>
      <w:lvlJc w:val="left"/>
      <w:pPr>
        <w:ind w:left="2412" w:hanging="360"/>
      </w:pPr>
      <w:rPr>
        <w:rFonts w:ascii="Wingdings" w:hAnsi="Wingdings" w:hint="default"/>
      </w:rPr>
    </w:lvl>
    <w:lvl w:ilvl="3">
      <w:start w:val="1"/>
      <w:numFmt w:val="bullet"/>
      <w:lvlText w:val=""/>
      <w:lvlJc w:val="left"/>
      <w:pPr>
        <w:ind w:left="3132" w:hanging="360"/>
      </w:pPr>
      <w:rPr>
        <w:rFonts w:ascii="Symbol" w:hAnsi="Symbol" w:hint="default"/>
      </w:rPr>
    </w:lvl>
    <w:lvl w:ilvl="4">
      <w:start w:val="1"/>
      <w:numFmt w:val="bullet"/>
      <w:lvlText w:val="o"/>
      <w:lvlJc w:val="left"/>
      <w:pPr>
        <w:ind w:left="3852" w:hanging="360"/>
      </w:pPr>
      <w:rPr>
        <w:rFonts w:ascii="Courier New" w:hAnsi="Courier New" w:cs="Courier New" w:hint="default"/>
      </w:rPr>
    </w:lvl>
    <w:lvl w:ilvl="5">
      <w:start w:val="1"/>
      <w:numFmt w:val="bullet"/>
      <w:lvlText w:val=""/>
      <w:lvlJc w:val="left"/>
      <w:pPr>
        <w:ind w:left="4572" w:hanging="360"/>
      </w:pPr>
      <w:rPr>
        <w:rFonts w:ascii="Wingdings" w:hAnsi="Wingdings" w:hint="default"/>
      </w:rPr>
    </w:lvl>
    <w:lvl w:ilvl="6">
      <w:start w:val="1"/>
      <w:numFmt w:val="bullet"/>
      <w:lvlText w:val=""/>
      <w:lvlJc w:val="left"/>
      <w:pPr>
        <w:ind w:left="5292" w:hanging="360"/>
      </w:pPr>
      <w:rPr>
        <w:rFonts w:ascii="Symbol" w:hAnsi="Symbol" w:hint="default"/>
      </w:rPr>
    </w:lvl>
    <w:lvl w:ilvl="7">
      <w:start w:val="1"/>
      <w:numFmt w:val="bullet"/>
      <w:lvlText w:val="o"/>
      <w:lvlJc w:val="left"/>
      <w:pPr>
        <w:ind w:left="6012" w:hanging="360"/>
      </w:pPr>
      <w:rPr>
        <w:rFonts w:ascii="Courier New" w:hAnsi="Courier New" w:cs="Courier New" w:hint="default"/>
      </w:rPr>
    </w:lvl>
    <w:lvl w:ilvl="8">
      <w:start w:val="1"/>
      <w:numFmt w:val="bullet"/>
      <w:lvlText w:val=""/>
      <w:lvlJc w:val="left"/>
      <w:pPr>
        <w:ind w:left="6732" w:hanging="360"/>
      </w:pPr>
      <w:rPr>
        <w:rFonts w:ascii="Wingdings" w:hAnsi="Wingdings" w:hint="default"/>
      </w:rPr>
    </w:lvl>
  </w:abstractNum>
  <w:abstractNum w:abstractNumId="12">
    <w:nsid w:val="7D323660"/>
    <w:multiLevelType w:val="hybridMultilevel"/>
    <w:tmpl w:val="F9049F5C"/>
    <w:lvl w:ilvl="0" w:tplc="C62AF1E2">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5"/>
  </w:num>
  <w:num w:numId="2">
    <w:abstractNumId w:val="7"/>
  </w:num>
  <w:num w:numId="3">
    <w:abstractNumId w:val="1"/>
  </w:num>
  <w:num w:numId="4">
    <w:abstractNumId w:val="8"/>
  </w:num>
  <w:num w:numId="5">
    <w:abstractNumId w:val="12"/>
  </w:num>
  <w:num w:numId="6">
    <w:abstractNumId w:val="10"/>
  </w:num>
  <w:num w:numId="7">
    <w:abstractNumId w:val="0"/>
  </w:num>
  <w:num w:numId="8">
    <w:abstractNumId w:val="4"/>
  </w:num>
  <w:num w:numId="9">
    <w:abstractNumId w:val="11"/>
  </w:num>
  <w:num w:numId="10">
    <w:abstractNumId w:val="9"/>
  </w:num>
  <w:num w:numId="11">
    <w:abstractNumId w:val="2"/>
  </w:num>
  <w:num w:numId="12">
    <w:abstractNumId w:val="6"/>
  </w:num>
  <w:num w:numId="1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hideSpellingErrors/>
  <w:hideGrammaticalErrors/>
  <w:activeWritingStyle w:appName="MSWord" w:lang="es-AR" w:vendorID="64" w:dllVersion="6" w:nlCheck="1" w:checkStyle="0"/>
  <w:activeWritingStyle w:appName="MSWord" w:lang="en-US" w:vendorID="64" w:dllVersion="6" w:nlCheck="1" w:checkStyle="0"/>
  <w:activeWritingStyle w:appName="MSWord" w:lang="fr-FR" w:vendorID="64" w:dllVersion="6" w:nlCheck="1" w:checkStyle="1"/>
  <w:activeWritingStyle w:appName="MSWord" w:lang="en-GB" w:vendorID="64" w:dllVersion="6" w:nlCheck="1" w:checkStyle="0"/>
  <w:activeWritingStyle w:appName="MSWord" w:lang="en-GB" w:vendorID="64" w:dllVersion="4096" w:nlCheck="1" w:checkStyle="0"/>
  <w:activeWritingStyle w:appName="MSWord" w:lang="es-A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0BD"/>
    <w:rsid w:val="00001A49"/>
    <w:rsid w:val="00002795"/>
    <w:rsid w:val="00002BA5"/>
    <w:rsid w:val="00004AFD"/>
    <w:rsid w:val="00004B45"/>
    <w:rsid w:val="00004FEF"/>
    <w:rsid w:val="00005628"/>
    <w:rsid w:val="00007159"/>
    <w:rsid w:val="0001008E"/>
    <w:rsid w:val="00010E64"/>
    <w:rsid w:val="000179C1"/>
    <w:rsid w:val="00020AA6"/>
    <w:rsid w:val="000238E4"/>
    <w:rsid w:val="000245CD"/>
    <w:rsid w:val="00024710"/>
    <w:rsid w:val="000247E5"/>
    <w:rsid w:val="00024CBD"/>
    <w:rsid w:val="00025B7C"/>
    <w:rsid w:val="00027002"/>
    <w:rsid w:val="0002757F"/>
    <w:rsid w:val="00027829"/>
    <w:rsid w:val="000308BF"/>
    <w:rsid w:val="00030E28"/>
    <w:rsid w:val="00031313"/>
    <w:rsid w:val="00033487"/>
    <w:rsid w:val="00033A47"/>
    <w:rsid w:val="00036C6E"/>
    <w:rsid w:val="00036C8D"/>
    <w:rsid w:val="00036DB0"/>
    <w:rsid w:val="00040B90"/>
    <w:rsid w:val="00041F57"/>
    <w:rsid w:val="0004216C"/>
    <w:rsid w:val="00043119"/>
    <w:rsid w:val="00043F34"/>
    <w:rsid w:val="000467BF"/>
    <w:rsid w:val="00047E7F"/>
    <w:rsid w:val="0005016D"/>
    <w:rsid w:val="00050798"/>
    <w:rsid w:val="00050F20"/>
    <w:rsid w:val="000519FB"/>
    <w:rsid w:val="0005279A"/>
    <w:rsid w:val="00052CB3"/>
    <w:rsid w:val="00053EFB"/>
    <w:rsid w:val="000542FC"/>
    <w:rsid w:val="00055F59"/>
    <w:rsid w:val="00056922"/>
    <w:rsid w:val="000610D8"/>
    <w:rsid w:val="00063D79"/>
    <w:rsid w:val="00064170"/>
    <w:rsid w:val="000646A3"/>
    <w:rsid w:val="000646C8"/>
    <w:rsid w:val="000646E6"/>
    <w:rsid w:val="000649A9"/>
    <w:rsid w:val="00065759"/>
    <w:rsid w:val="000666A2"/>
    <w:rsid w:val="000670A7"/>
    <w:rsid w:val="00067916"/>
    <w:rsid w:val="000721C1"/>
    <w:rsid w:val="00072B7A"/>
    <w:rsid w:val="00073D0F"/>
    <w:rsid w:val="00073FBD"/>
    <w:rsid w:val="00074B39"/>
    <w:rsid w:val="00074C55"/>
    <w:rsid w:val="0007576E"/>
    <w:rsid w:val="000762F6"/>
    <w:rsid w:val="000763A4"/>
    <w:rsid w:val="00076423"/>
    <w:rsid w:val="00076D0D"/>
    <w:rsid w:val="00076E7B"/>
    <w:rsid w:val="000770C6"/>
    <w:rsid w:val="0007797D"/>
    <w:rsid w:val="000803E0"/>
    <w:rsid w:val="00080BC7"/>
    <w:rsid w:val="00081B05"/>
    <w:rsid w:val="000821D8"/>
    <w:rsid w:val="00083000"/>
    <w:rsid w:val="00083877"/>
    <w:rsid w:val="00083C0F"/>
    <w:rsid w:val="00083F02"/>
    <w:rsid w:val="00085A9B"/>
    <w:rsid w:val="00085E9B"/>
    <w:rsid w:val="0008773B"/>
    <w:rsid w:val="00090A17"/>
    <w:rsid w:val="000913F9"/>
    <w:rsid w:val="000919C4"/>
    <w:rsid w:val="00092024"/>
    <w:rsid w:val="0009261A"/>
    <w:rsid w:val="0009326C"/>
    <w:rsid w:val="000932C5"/>
    <w:rsid w:val="00094D0E"/>
    <w:rsid w:val="00095895"/>
    <w:rsid w:val="000959EB"/>
    <w:rsid w:val="0009611D"/>
    <w:rsid w:val="000965B5"/>
    <w:rsid w:val="00097C75"/>
    <w:rsid w:val="000A021F"/>
    <w:rsid w:val="000A0286"/>
    <w:rsid w:val="000A03DF"/>
    <w:rsid w:val="000A1774"/>
    <w:rsid w:val="000A380C"/>
    <w:rsid w:val="000A4D93"/>
    <w:rsid w:val="000A5E77"/>
    <w:rsid w:val="000A68D6"/>
    <w:rsid w:val="000A7908"/>
    <w:rsid w:val="000B00EC"/>
    <w:rsid w:val="000B1D29"/>
    <w:rsid w:val="000B332B"/>
    <w:rsid w:val="000B3D43"/>
    <w:rsid w:val="000B3DD6"/>
    <w:rsid w:val="000B4642"/>
    <w:rsid w:val="000B68FB"/>
    <w:rsid w:val="000B694B"/>
    <w:rsid w:val="000C21CF"/>
    <w:rsid w:val="000C264C"/>
    <w:rsid w:val="000C54C2"/>
    <w:rsid w:val="000C68E5"/>
    <w:rsid w:val="000C71D5"/>
    <w:rsid w:val="000C77CC"/>
    <w:rsid w:val="000D144D"/>
    <w:rsid w:val="000D1924"/>
    <w:rsid w:val="000D1BD8"/>
    <w:rsid w:val="000D34F5"/>
    <w:rsid w:val="000D3CE5"/>
    <w:rsid w:val="000D4362"/>
    <w:rsid w:val="000D49A1"/>
    <w:rsid w:val="000D5BA2"/>
    <w:rsid w:val="000D5BEE"/>
    <w:rsid w:val="000E17AC"/>
    <w:rsid w:val="000E203E"/>
    <w:rsid w:val="000E216D"/>
    <w:rsid w:val="000E2264"/>
    <w:rsid w:val="000E2758"/>
    <w:rsid w:val="000E2E40"/>
    <w:rsid w:val="000E2F94"/>
    <w:rsid w:val="000E3D91"/>
    <w:rsid w:val="000E6556"/>
    <w:rsid w:val="000E760A"/>
    <w:rsid w:val="000F0D81"/>
    <w:rsid w:val="000F0F02"/>
    <w:rsid w:val="000F13C4"/>
    <w:rsid w:val="000F17D0"/>
    <w:rsid w:val="000F1805"/>
    <w:rsid w:val="000F4FB3"/>
    <w:rsid w:val="000F5B9C"/>
    <w:rsid w:val="000F6722"/>
    <w:rsid w:val="000F77B4"/>
    <w:rsid w:val="001002C6"/>
    <w:rsid w:val="00100DAC"/>
    <w:rsid w:val="0010101B"/>
    <w:rsid w:val="001010E0"/>
    <w:rsid w:val="001015FC"/>
    <w:rsid w:val="00101601"/>
    <w:rsid w:val="00101825"/>
    <w:rsid w:val="001018C0"/>
    <w:rsid w:val="00101995"/>
    <w:rsid w:val="0010226D"/>
    <w:rsid w:val="00103E3E"/>
    <w:rsid w:val="0010646F"/>
    <w:rsid w:val="0010689D"/>
    <w:rsid w:val="00106AD8"/>
    <w:rsid w:val="00107580"/>
    <w:rsid w:val="00111044"/>
    <w:rsid w:val="001121A6"/>
    <w:rsid w:val="0011291A"/>
    <w:rsid w:val="001136BC"/>
    <w:rsid w:val="001136DB"/>
    <w:rsid w:val="00114335"/>
    <w:rsid w:val="00114F89"/>
    <w:rsid w:val="001154A5"/>
    <w:rsid w:val="0011695A"/>
    <w:rsid w:val="00116B65"/>
    <w:rsid w:val="00120734"/>
    <w:rsid w:val="00121AAE"/>
    <w:rsid w:val="00121EA0"/>
    <w:rsid w:val="00124851"/>
    <w:rsid w:val="00124FCC"/>
    <w:rsid w:val="00127E11"/>
    <w:rsid w:val="001304FE"/>
    <w:rsid w:val="00130B49"/>
    <w:rsid w:val="00130F35"/>
    <w:rsid w:val="00132A5A"/>
    <w:rsid w:val="00133C80"/>
    <w:rsid w:val="001345C0"/>
    <w:rsid w:val="001349E8"/>
    <w:rsid w:val="00134D68"/>
    <w:rsid w:val="00135F2D"/>
    <w:rsid w:val="00136DF2"/>
    <w:rsid w:val="00137E2C"/>
    <w:rsid w:val="00140A8D"/>
    <w:rsid w:val="00140CB2"/>
    <w:rsid w:val="001411FF"/>
    <w:rsid w:val="00141344"/>
    <w:rsid w:val="00142E48"/>
    <w:rsid w:val="00142E5D"/>
    <w:rsid w:val="00144A33"/>
    <w:rsid w:val="00145241"/>
    <w:rsid w:val="00147D37"/>
    <w:rsid w:val="00150599"/>
    <w:rsid w:val="001507C8"/>
    <w:rsid w:val="001509F9"/>
    <w:rsid w:val="00152659"/>
    <w:rsid w:val="00153204"/>
    <w:rsid w:val="001553BE"/>
    <w:rsid w:val="00156C29"/>
    <w:rsid w:val="00157C53"/>
    <w:rsid w:val="00160883"/>
    <w:rsid w:val="00160F60"/>
    <w:rsid w:val="00161B85"/>
    <w:rsid w:val="00162266"/>
    <w:rsid w:val="00162CD0"/>
    <w:rsid w:val="00163322"/>
    <w:rsid w:val="001637F7"/>
    <w:rsid w:val="00163846"/>
    <w:rsid w:val="00163DEF"/>
    <w:rsid w:val="001678E0"/>
    <w:rsid w:val="00170874"/>
    <w:rsid w:val="0017252A"/>
    <w:rsid w:val="00173012"/>
    <w:rsid w:val="00173E71"/>
    <w:rsid w:val="00174B9A"/>
    <w:rsid w:val="00175991"/>
    <w:rsid w:val="001762B4"/>
    <w:rsid w:val="00176901"/>
    <w:rsid w:val="00180F28"/>
    <w:rsid w:val="00180F5C"/>
    <w:rsid w:val="00182675"/>
    <w:rsid w:val="0018283A"/>
    <w:rsid w:val="0018456D"/>
    <w:rsid w:val="00184BEB"/>
    <w:rsid w:val="00187568"/>
    <w:rsid w:val="00191BC3"/>
    <w:rsid w:val="0019253E"/>
    <w:rsid w:val="00192A54"/>
    <w:rsid w:val="0019341B"/>
    <w:rsid w:val="00197686"/>
    <w:rsid w:val="001A06F0"/>
    <w:rsid w:val="001A0DA6"/>
    <w:rsid w:val="001A12B4"/>
    <w:rsid w:val="001A2696"/>
    <w:rsid w:val="001A28A4"/>
    <w:rsid w:val="001A41A1"/>
    <w:rsid w:val="001A572A"/>
    <w:rsid w:val="001A602C"/>
    <w:rsid w:val="001A6E16"/>
    <w:rsid w:val="001A6F86"/>
    <w:rsid w:val="001A7DE9"/>
    <w:rsid w:val="001A7E8C"/>
    <w:rsid w:val="001B210B"/>
    <w:rsid w:val="001B230A"/>
    <w:rsid w:val="001B4499"/>
    <w:rsid w:val="001B51C0"/>
    <w:rsid w:val="001B562B"/>
    <w:rsid w:val="001B5F91"/>
    <w:rsid w:val="001B78FB"/>
    <w:rsid w:val="001C03BD"/>
    <w:rsid w:val="001C1EB8"/>
    <w:rsid w:val="001C4380"/>
    <w:rsid w:val="001C574F"/>
    <w:rsid w:val="001C584F"/>
    <w:rsid w:val="001C74BF"/>
    <w:rsid w:val="001C7898"/>
    <w:rsid w:val="001C7D63"/>
    <w:rsid w:val="001D0DA2"/>
    <w:rsid w:val="001D1C36"/>
    <w:rsid w:val="001D1E24"/>
    <w:rsid w:val="001D2B63"/>
    <w:rsid w:val="001D2B98"/>
    <w:rsid w:val="001D4CAE"/>
    <w:rsid w:val="001D5236"/>
    <w:rsid w:val="001D525D"/>
    <w:rsid w:val="001D618E"/>
    <w:rsid w:val="001D68A9"/>
    <w:rsid w:val="001D708C"/>
    <w:rsid w:val="001E009B"/>
    <w:rsid w:val="001E1105"/>
    <w:rsid w:val="001E1C36"/>
    <w:rsid w:val="001E241B"/>
    <w:rsid w:val="001E266F"/>
    <w:rsid w:val="001E3921"/>
    <w:rsid w:val="001E39D7"/>
    <w:rsid w:val="001E3F29"/>
    <w:rsid w:val="001E43FE"/>
    <w:rsid w:val="001E47AB"/>
    <w:rsid w:val="001E4A15"/>
    <w:rsid w:val="001E4A5C"/>
    <w:rsid w:val="001E4B32"/>
    <w:rsid w:val="001E5958"/>
    <w:rsid w:val="001E65C5"/>
    <w:rsid w:val="001E6A5C"/>
    <w:rsid w:val="001E75B6"/>
    <w:rsid w:val="001F3DB4"/>
    <w:rsid w:val="001F3E71"/>
    <w:rsid w:val="001F529E"/>
    <w:rsid w:val="001F57D3"/>
    <w:rsid w:val="001F5A5E"/>
    <w:rsid w:val="001F710D"/>
    <w:rsid w:val="001F7B4E"/>
    <w:rsid w:val="001F7F87"/>
    <w:rsid w:val="002000D8"/>
    <w:rsid w:val="0020050D"/>
    <w:rsid w:val="0020275D"/>
    <w:rsid w:val="00204737"/>
    <w:rsid w:val="002048C7"/>
    <w:rsid w:val="0020513E"/>
    <w:rsid w:val="002062E0"/>
    <w:rsid w:val="002067ED"/>
    <w:rsid w:val="002068B8"/>
    <w:rsid w:val="002068D3"/>
    <w:rsid w:val="00206C4F"/>
    <w:rsid w:val="0020794A"/>
    <w:rsid w:val="002079FB"/>
    <w:rsid w:val="002114E0"/>
    <w:rsid w:val="002136CC"/>
    <w:rsid w:val="00213827"/>
    <w:rsid w:val="00214429"/>
    <w:rsid w:val="002146D5"/>
    <w:rsid w:val="00214AAF"/>
    <w:rsid w:val="00214F69"/>
    <w:rsid w:val="0021514F"/>
    <w:rsid w:val="00215AE1"/>
    <w:rsid w:val="0021739E"/>
    <w:rsid w:val="00217AB9"/>
    <w:rsid w:val="00217BFF"/>
    <w:rsid w:val="00220A0E"/>
    <w:rsid w:val="00220C70"/>
    <w:rsid w:val="00220DB6"/>
    <w:rsid w:val="00221151"/>
    <w:rsid w:val="00222D3F"/>
    <w:rsid w:val="002242E6"/>
    <w:rsid w:val="002255C2"/>
    <w:rsid w:val="0022624F"/>
    <w:rsid w:val="00226895"/>
    <w:rsid w:val="002268D3"/>
    <w:rsid w:val="00226F6D"/>
    <w:rsid w:val="002279D8"/>
    <w:rsid w:val="00230719"/>
    <w:rsid w:val="00230C1E"/>
    <w:rsid w:val="0023111A"/>
    <w:rsid w:val="00232241"/>
    <w:rsid w:val="002331C1"/>
    <w:rsid w:val="002335E7"/>
    <w:rsid w:val="002348DC"/>
    <w:rsid w:val="002373A5"/>
    <w:rsid w:val="00237B6C"/>
    <w:rsid w:val="00245C6F"/>
    <w:rsid w:val="00245C9B"/>
    <w:rsid w:val="00250F99"/>
    <w:rsid w:val="0025148C"/>
    <w:rsid w:val="00251923"/>
    <w:rsid w:val="0025257C"/>
    <w:rsid w:val="00253C37"/>
    <w:rsid w:val="002548B1"/>
    <w:rsid w:val="00255B11"/>
    <w:rsid w:val="00257515"/>
    <w:rsid w:val="00257A5E"/>
    <w:rsid w:val="00257E24"/>
    <w:rsid w:val="00260BF9"/>
    <w:rsid w:val="0026191D"/>
    <w:rsid w:val="00261E25"/>
    <w:rsid w:val="00264BAB"/>
    <w:rsid w:val="0026578F"/>
    <w:rsid w:val="002660D1"/>
    <w:rsid w:val="00267543"/>
    <w:rsid w:val="002676F6"/>
    <w:rsid w:val="00272471"/>
    <w:rsid w:val="00272D26"/>
    <w:rsid w:val="002752D2"/>
    <w:rsid w:val="00276D1C"/>
    <w:rsid w:val="00276E52"/>
    <w:rsid w:val="00280D2B"/>
    <w:rsid w:val="00281DBE"/>
    <w:rsid w:val="00284D3A"/>
    <w:rsid w:val="0028529E"/>
    <w:rsid w:val="00285A33"/>
    <w:rsid w:val="002911AC"/>
    <w:rsid w:val="00292B13"/>
    <w:rsid w:val="002959E4"/>
    <w:rsid w:val="00295F07"/>
    <w:rsid w:val="0029681F"/>
    <w:rsid w:val="00296A20"/>
    <w:rsid w:val="002A2D6A"/>
    <w:rsid w:val="002A2E19"/>
    <w:rsid w:val="002A4248"/>
    <w:rsid w:val="002A4A3A"/>
    <w:rsid w:val="002A4C56"/>
    <w:rsid w:val="002A62B8"/>
    <w:rsid w:val="002A7331"/>
    <w:rsid w:val="002A7C9D"/>
    <w:rsid w:val="002B2E5C"/>
    <w:rsid w:val="002B3198"/>
    <w:rsid w:val="002B3B5F"/>
    <w:rsid w:val="002B4A77"/>
    <w:rsid w:val="002B6A52"/>
    <w:rsid w:val="002B711B"/>
    <w:rsid w:val="002C079F"/>
    <w:rsid w:val="002C170C"/>
    <w:rsid w:val="002C2187"/>
    <w:rsid w:val="002C38AA"/>
    <w:rsid w:val="002C5579"/>
    <w:rsid w:val="002C6A88"/>
    <w:rsid w:val="002C767E"/>
    <w:rsid w:val="002D0858"/>
    <w:rsid w:val="002D0AF5"/>
    <w:rsid w:val="002D278A"/>
    <w:rsid w:val="002D48E7"/>
    <w:rsid w:val="002D4E6D"/>
    <w:rsid w:val="002D5107"/>
    <w:rsid w:val="002D55C2"/>
    <w:rsid w:val="002D58CA"/>
    <w:rsid w:val="002D6DCD"/>
    <w:rsid w:val="002D7C8C"/>
    <w:rsid w:val="002E3961"/>
    <w:rsid w:val="002E583A"/>
    <w:rsid w:val="002E60B8"/>
    <w:rsid w:val="002E6B67"/>
    <w:rsid w:val="002F00D9"/>
    <w:rsid w:val="002F0463"/>
    <w:rsid w:val="002F059D"/>
    <w:rsid w:val="002F3BED"/>
    <w:rsid w:val="002F3DE8"/>
    <w:rsid w:val="002F4D0D"/>
    <w:rsid w:val="002F5C3C"/>
    <w:rsid w:val="002F6183"/>
    <w:rsid w:val="002F63B8"/>
    <w:rsid w:val="002F681F"/>
    <w:rsid w:val="0030124E"/>
    <w:rsid w:val="003040C5"/>
    <w:rsid w:val="00304ECC"/>
    <w:rsid w:val="00311E54"/>
    <w:rsid w:val="00313100"/>
    <w:rsid w:val="0031387C"/>
    <w:rsid w:val="003140D7"/>
    <w:rsid w:val="00314D1C"/>
    <w:rsid w:val="0031529C"/>
    <w:rsid w:val="0031541F"/>
    <w:rsid w:val="003158F0"/>
    <w:rsid w:val="00315D43"/>
    <w:rsid w:val="00317E41"/>
    <w:rsid w:val="00320DE8"/>
    <w:rsid w:val="0032147E"/>
    <w:rsid w:val="003216FE"/>
    <w:rsid w:val="0032200E"/>
    <w:rsid w:val="00323C5F"/>
    <w:rsid w:val="00323F22"/>
    <w:rsid w:val="003242AA"/>
    <w:rsid w:val="0032494C"/>
    <w:rsid w:val="003249A3"/>
    <w:rsid w:val="00324D8B"/>
    <w:rsid w:val="003257B1"/>
    <w:rsid w:val="00325D59"/>
    <w:rsid w:val="00326091"/>
    <w:rsid w:val="003278F9"/>
    <w:rsid w:val="00327E4B"/>
    <w:rsid w:val="00330492"/>
    <w:rsid w:val="00330E12"/>
    <w:rsid w:val="00331A60"/>
    <w:rsid w:val="003347E7"/>
    <w:rsid w:val="00334D3E"/>
    <w:rsid w:val="00334F8A"/>
    <w:rsid w:val="00335FEC"/>
    <w:rsid w:val="003361B2"/>
    <w:rsid w:val="003363A8"/>
    <w:rsid w:val="00337084"/>
    <w:rsid w:val="003375A1"/>
    <w:rsid w:val="00341953"/>
    <w:rsid w:val="003432E7"/>
    <w:rsid w:val="003457B8"/>
    <w:rsid w:val="00346415"/>
    <w:rsid w:val="00347929"/>
    <w:rsid w:val="00347C34"/>
    <w:rsid w:val="00350781"/>
    <w:rsid w:val="0035104C"/>
    <w:rsid w:val="00351511"/>
    <w:rsid w:val="00352FF3"/>
    <w:rsid w:val="0035320D"/>
    <w:rsid w:val="00353B6A"/>
    <w:rsid w:val="00354F17"/>
    <w:rsid w:val="00355B27"/>
    <w:rsid w:val="00355E6C"/>
    <w:rsid w:val="00355FC9"/>
    <w:rsid w:val="0035776E"/>
    <w:rsid w:val="00360C37"/>
    <w:rsid w:val="00361085"/>
    <w:rsid w:val="0036109C"/>
    <w:rsid w:val="0036121F"/>
    <w:rsid w:val="00361D9D"/>
    <w:rsid w:val="00361DAC"/>
    <w:rsid w:val="00364AC0"/>
    <w:rsid w:val="00364DAA"/>
    <w:rsid w:val="00364F6E"/>
    <w:rsid w:val="00365728"/>
    <w:rsid w:val="00366C28"/>
    <w:rsid w:val="00367357"/>
    <w:rsid w:val="00370662"/>
    <w:rsid w:val="00374638"/>
    <w:rsid w:val="00374A0A"/>
    <w:rsid w:val="00375B7C"/>
    <w:rsid w:val="00376950"/>
    <w:rsid w:val="003770D4"/>
    <w:rsid w:val="0037729D"/>
    <w:rsid w:val="003801A9"/>
    <w:rsid w:val="0038064F"/>
    <w:rsid w:val="00380B14"/>
    <w:rsid w:val="00380F7B"/>
    <w:rsid w:val="00381784"/>
    <w:rsid w:val="00383149"/>
    <w:rsid w:val="00383754"/>
    <w:rsid w:val="00383B34"/>
    <w:rsid w:val="00383B46"/>
    <w:rsid w:val="00383FD6"/>
    <w:rsid w:val="0038425C"/>
    <w:rsid w:val="003875C7"/>
    <w:rsid w:val="00390010"/>
    <w:rsid w:val="00390670"/>
    <w:rsid w:val="003914D2"/>
    <w:rsid w:val="00391B06"/>
    <w:rsid w:val="00393476"/>
    <w:rsid w:val="003939DC"/>
    <w:rsid w:val="00394C7A"/>
    <w:rsid w:val="00396579"/>
    <w:rsid w:val="003966EC"/>
    <w:rsid w:val="0039776D"/>
    <w:rsid w:val="003A17E2"/>
    <w:rsid w:val="003A2262"/>
    <w:rsid w:val="003A2481"/>
    <w:rsid w:val="003A3C09"/>
    <w:rsid w:val="003A5827"/>
    <w:rsid w:val="003A58D9"/>
    <w:rsid w:val="003A69FD"/>
    <w:rsid w:val="003A6D4E"/>
    <w:rsid w:val="003A6E31"/>
    <w:rsid w:val="003A6E7E"/>
    <w:rsid w:val="003A70AC"/>
    <w:rsid w:val="003A7B6B"/>
    <w:rsid w:val="003B0A27"/>
    <w:rsid w:val="003B0E76"/>
    <w:rsid w:val="003B1B84"/>
    <w:rsid w:val="003B2703"/>
    <w:rsid w:val="003B2A28"/>
    <w:rsid w:val="003B3484"/>
    <w:rsid w:val="003B3744"/>
    <w:rsid w:val="003B3BBD"/>
    <w:rsid w:val="003B3E2C"/>
    <w:rsid w:val="003B4237"/>
    <w:rsid w:val="003B5B29"/>
    <w:rsid w:val="003B6CCA"/>
    <w:rsid w:val="003C3943"/>
    <w:rsid w:val="003C3D97"/>
    <w:rsid w:val="003C4173"/>
    <w:rsid w:val="003C488C"/>
    <w:rsid w:val="003C59E1"/>
    <w:rsid w:val="003C6005"/>
    <w:rsid w:val="003C62A1"/>
    <w:rsid w:val="003C66FC"/>
    <w:rsid w:val="003D05C0"/>
    <w:rsid w:val="003D123C"/>
    <w:rsid w:val="003D4670"/>
    <w:rsid w:val="003D501E"/>
    <w:rsid w:val="003D54AE"/>
    <w:rsid w:val="003D6E9E"/>
    <w:rsid w:val="003D7B47"/>
    <w:rsid w:val="003E0319"/>
    <w:rsid w:val="003E07CB"/>
    <w:rsid w:val="003E146D"/>
    <w:rsid w:val="003E223F"/>
    <w:rsid w:val="003E6168"/>
    <w:rsid w:val="003E6F92"/>
    <w:rsid w:val="003E7E4C"/>
    <w:rsid w:val="003F01E9"/>
    <w:rsid w:val="003F02B0"/>
    <w:rsid w:val="003F0F1C"/>
    <w:rsid w:val="003F19A0"/>
    <w:rsid w:val="003F19DC"/>
    <w:rsid w:val="003F2053"/>
    <w:rsid w:val="003F3856"/>
    <w:rsid w:val="003F3EBE"/>
    <w:rsid w:val="003F4755"/>
    <w:rsid w:val="003F49B6"/>
    <w:rsid w:val="003F68B9"/>
    <w:rsid w:val="004018C1"/>
    <w:rsid w:val="00403FED"/>
    <w:rsid w:val="00404384"/>
    <w:rsid w:val="00404626"/>
    <w:rsid w:val="00405093"/>
    <w:rsid w:val="00405104"/>
    <w:rsid w:val="0040524A"/>
    <w:rsid w:val="00406F62"/>
    <w:rsid w:val="004072F3"/>
    <w:rsid w:val="004149F4"/>
    <w:rsid w:val="00414B06"/>
    <w:rsid w:val="004150E0"/>
    <w:rsid w:val="004154ED"/>
    <w:rsid w:val="00415DF5"/>
    <w:rsid w:val="0041770C"/>
    <w:rsid w:val="00417852"/>
    <w:rsid w:val="004239D5"/>
    <w:rsid w:val="00423DBF"/>
    <w:rsid w:val="0042722E"/>
    <w:rsid w:val="00427ABA"/>
    <w:rsid w:val="00431E89"/>
    <w:rsid w:val="00434870"/>
    <w:rsid w:val="00435A7E"/>
    <w:rsid w:val="004364C6"/>
    <w:rsid w:val="00437173"/>
    <w:rsid w:val="0043779C"/>
    <w:rsid w:val="004377E4"/>
    <w:rsid w:val="00437AA1"/>
    <w:rsid w:val="00440549"/>
    <w:rsid w:val="00441B3B"/>
    <w:rsid w:val="00441E1F"/>
    <w:rsid w:val="004436F2"/>
    <w:rsid w:val="00443A19"/>
    <w:rsid w:val="00444353"/>
    <w:rsid w:val="0044472B"/>
    <w:rsid w:val="00444CC7"/>
    <w:rsid w:val="00447769"/>
    <w:rsid w:val="00450117"/>
    <w:rsid w:val="004504A7"/>
    <w:rsid w:val="004518BA"/>
    <w:rsid w:val="004530A8"/>
    <w:rsid w:val="00454A2E"/>
    <w:rsid w:val="004553E9"/>
    <w:rsid w:val="00455C37"/>
    <w:rsid w:val="004573A5"/>
    <w:rsid w:val="004606F6"/>
    <w:rsid w:val="00462038"/>
    <w:rsid w:val="00462C41"/>
    <w:rsid w:val="00463827"/>
    <w:rsid w:val="00463A2F"/>
    <w:rsid w:val="004657E6"/>
    <w:rsid w:val="004663B5"/>
    <w:rsid w:val="00467592"/>
    <w:rsid w:val="00467DC1"/>
    <w:rsid w:val="00467FF6"/>
    <w:rsid w:val="0047126A"/>
    <w:rsid w:val="00472F03"/>
    <w:rsid w:val="004737F8"/>
    <w:rsid w:val="00473BA5"/>
    <w:rsid w:val="00473D23"/>
    <w:rsid w:val="00474C62"/>
    <w:rsid w:val="004752AE"/>
    <w:rsid w:val="004755A0"/>
    <w:rsid w:val="0047575C"/>
    <w:rsid w:val="004766B1"/>
    <w:rsid w:val="004769D7"/>
    <w:rsid w:val="0048006B"/>
    <w:rsid w:val="00480745"/>
    <w:rsid w:val="00481B34"/>
    <w:rsid w:val="00482F83"/>
    <w:rsid w:val="004837AB"/>
    <w:rsid w:val="00483A87"/>
    <w:rsid w:val="004840B7"/>
    <w:rsid w:val="00484A3F"/>
    <w:rsid w:val="00485033"/>
    <w:rsid w:val="004854BC"/>
    <w:rsid w:val="004858B8"/>
    <w:rsid w:val="00486B36"/>
    <w:rsid w:val="00490130"/>
    <w:rsid w:val="004915C6"/>
    <w:rsid w:val="00491C48"/>
    <w:rsid w:val="00495235"/>
    <w:rsid w:val="004953ED"/>
    <w:rsid w:val="00495654"/>
    <w:rsid w:val="004959E5"/>
    <w:rsid w:val="004A17EB"/>
    <w:rsid w:val="004A1C1E"/>
    <w:rsid w:val="004A2BCA"/>
    <w:rsid w:val="004A6463"/>
    <w:rsid w:val="004A79FB"/>
    <w:rsid w:val="004B0630"/>
    <w:rsid w:val="004B0C4F"/>
    <w:rsid w:val="004B0D30"/>
    <w:rsid w:val="004B0F22"/>
    <w:rsid w:val="004B1FCE"/>
    <w:rsid w:val="004B234C"/>
    <w:rsid w:val="004B23BD"/>
    <w:rsid w:val="004B2605"/>
    <w:rsid w:val="004B33FD"/>
    <w:rsid w:val="004B4D2C"/>
    <w:rsid w:val="004B6450"/>
    <w:rsid w:val="004B6465"/>
    <w:rsid w:val="004B66B6"/>
    <w:rsid w:val="004B7525"/>
    <w:rsid w:val="004B7DCE"/>
    <w:rsid w:val="004C0FDC"/>
    <w:rsid w:val="004C2DA5"/>
    <w:rsid w:val="004C31D8"/>
    <w:rsid w:val="004C3871"/>
    <w:rsid w:val="004C42AF"/>
    <w:rsid w:val="004C5157"/>
    <w:rsid w:val="004C7E44"/>
    <w:rsid w:val="004D0E2B"/>
    <w:rsid w:val="004D12A1"/>
    <w:rsid w:val="004D1877"/>
    <w:rsid w:val="004D1F84"/>
    <w:rsid w:val="004D2AEC"/>
    <w:rsid w:val="004D2FCF"/>
    <w:rsid w:val="004D357B"/>
    <w:rsid w:val="004D45C2"/>
    <w:rsid w:val="004D4F37"/>
    <w:rsid w:val="004D5ED5"/>
    <w:rsid w:val="004E395E"/>
    <w:rsid w:val="004E591A"/>
    <w:rsid w:val="004E6210"/>
    <w:rsid w:val="004E640B"/>
    <w:rsid w:val="004E79F5"/>
    <w:rsid w:val="004E7D28"/>
    <w:rsid w:val="004E7D87"/>
    <w:rsid w:val="004F05EE"/>
    <w:rsid w:val="004F0E5F"/>
    <w:rsid w:val="004F13E8"/>
    <w:rsid w:val="004F3D97"/>
    <w:rsid w:val="004F4861"/>
    <w:rsid w:val="004F5D4E"/>
    <w:rsid w:val="004F5FB0"/>
    <w:rsid w:val="004F74AF"/>
    <w:rsid w:val="004F755E"/>
    <w:rsid w:val="004F7755"/>
    <w:rsid w:val="0050025F"/>
    <w:rsid w:val="005008EE"/>
    <w:rsid w:val="005011A1"/>
    <w:rsid w:val="005012C6"/>
    <w:rsid w:val="00501794"/>
    <w:rsid w:val="00502D34"/>
    <w:rsid w:val="00503314"/>
    <w:rsid w:val="0050596D"/>
    <w:rsid w:val="00505BDC"/>
    <w:rsid w:val="00506414"/>
    <w:rsid w:val="00506500"/>
    <w:rsid w:val="00507ED0"/>
    <w:rsid w:val="00510C1E"/>
    <w:rsid w:val="00511238"/>
    <w:rsid w:val="0051179D"/>
    <w:rsid w:val="00512D34"/>
    <w:rsid w:val="005148FE"/>
    <w:rsid w:val="0051640D"/>
    <w:rsid w:val="0051693C"/>
    <w:rsid w:val="00517284"/>
    <w:rsid w:val="0051752E"/>
    <w:rsid w:val="0052297D"/>
    <w:rsid w:val="00524373"/>
    <w:rsid w:val="005246D9"/>
    <w:rsid w:val="00524FBC"/>
    <w:rsid w:val="00525B00"/>
    <w:rsid w:val="005266EB"/>
    <w:rsid w:val="0052717B"/>
    <w:rsid w:val="005274A3"/>
    <w:rsid w:val="005274F4"/>
    <w:rsid w:val="00533081"/>
    <w:rsid w:val="00534353"/>
    <w:rsid w:val="00534564"/>
    <w:rsid w:val="00534A35"/>
    <w:rsid w:val="005365C5"/>
    <w:rsid w:val="00536D89"/>
    <w:rsid w:val="0054164C"/>
    <w:rsid w:val="0054223F"/>
    <w:rsid w:val="00542720"/>
    <w:rsid w:val="00542915"/>
    <w:rsid w:val="0054554B"/>
    <w:rsid w:val="00545871"/>
    <w:rsid w:val="0054684F"/>
    <w:rsid w:val="0054791F"/>
    <w:rsid w:val="00547BF8"/>
    <w:rsid w:val="005503C5"/>
    <w:rsid w:val="00551999"/>
    <w:rsid w:val="00551C34"/>
    <w:rsid w:val="0055312B"/>
    <w:rsid w:val="00553E20"/>
    <w:rsid w:val="00554292"/>
    <w:rsid w:val="00555038"/>
    <w:rsid w:val="00555B09"/>
    <w:rsid w:val="005563CA"/>
    <w:rsid w:val="00556AB1"/>
    <w:rsid w:val="005579AA"/>
    <w:rsid w:val="00560808"/>
    <w:rsid w:val="00561421"/>
    <w:rsid w:val="0056462F"/>
    <w:rsid w:val="0056700D"/>
    <w:rsid w:val="005703CC"/>
    <w:rsid w:val="0057043E"/>
    <w:rsid w:val="00571228"/>
    <w:rsid w:val="00571AE3"/>
    <w:rsid w:val="00572222"/>
    <w:rsid w:val="00572812"/>
    <w:rsid w:val="0057475D"/>
    <w:rsid w:val="00574E5B"/>
    <w:rsid w:val="00575CDC"/>
    <w:rsid w:val="00576361"/>
    <w:rsid w:val="00576758"/>
    <w:rsid w:val="0057735B"/>
    <w:rsid w:val="00577A7A"/>
    <w:rsid w:val="00577AFE"/>
    <w:rsid w:val="00577E90"/>
    <w:rsid w:val="00580170"/>
    <w:rsid w:val="0058240A"/>
    <w:rsid w:val="00582790"/>
    <w:rsid w:val="005852F2"/>
    <w:rsid w:val="00587147"/>
    <w:rsid w:val="00587C92"/>
    <w:rsid w:val="00587DA7"/>
    <w:rsid w:val="00590571"/>
    <w:rsid w:val="00593C73"/>
    <w:rsid w:val="00595546"/>
    <w:rsid w:val="0059566D"/>
    <w:rsid w:val="00596704"/>
    <w:rsid w:val="00597AD3"/>
    <w:rsid w:val="005A07E1"/>
    <w:rsid w:val="005A1C24"/>
    <w:rsid w:val="005A23E0"/>
    <w:rsid w:val="005A3075"/>
    <w:rsid w:val="005A3893"/>
    <w:rsid w:val="005A4010"/>
    <w:rsid w:val="005A61D7"/>
    <w:rsid w:val="005B0895"/>
    <w:rsid w:val="005B1146"/>
    <w:rsid w:val="005B21D8"/>
    <w:rsid w:val="005B36CD"/>
    <w:rsid w:val="005B5132"/>
    <w:rsid w:val="005B5F5C"/>
    <w:rsid w:val="005B6115"/>
    <w:rsid w:val="005B664B"/>
    <w:rsid w:val="005B7C16"/>
    <w:rsid w:val="005C191D"/>
    <w:rsid w:val="005C4A6E"/>
    <w:rsid w:val="005C5AFC"/>
    <w:rsid w:val="005C5B79"/>
    <w:rsid w:val="005D0BA3"/>
    <w:rsid w:val="005D1B40"/>
    <w:rsid w:val="005D276D"/>
    <w:rsid w:val="005D44D8"/>
    <w:rsid w:val="005D4682"/>
    <w:rsid w:val="005D4A18"/>
    <w:rsid w:val="005D69E2"/>
    <w:rsid w:val="005D6C99"/>
    <w:rsid w:val="005D75EA"/>
    <w:rsid w:val="005E121D"/>
    <w:rsid w:val="005E17E9"/>
    <w:rsid w:val="005E1990"/>
    <w:rsid w:val="005E2185"/>
    <w:rsid w:val="005E3020"/>
    <w:rsid w:val="005E3409"/>
    <w:rsid w:val="005E4A82"/>
    <w:rsid w:val="005E51D9"/>
    <w:rsid w:val="005E5446"/>
    <w:rsid w:val="005E5B5C"/>
    <w:rsid w:val="005E652E"/>
    <w:rsid w:val="005E6770"/>
    <w:rsid w:val="005E69D6"/>
    <w:rsid w:val="005E768C"/>
    <w:rsid w:val="005E77E1"/>
    <w:rsid w:val="005E793F"/>
    <w:rsid w:val="005F0B0F"/>
    <w:rsid w:val="005F0CD3"/>
    <w:rsid w:val="005F0DC9"/>
    <w:rsid w:val="005F144A"/>
    <w:rsid w:val="005F1788"/>
    <w:rsid w:val="005F2467"/>
    <w:rsid w:val="005F29D5"/>
    <w:rsid w:val="005F3734"/>
    <w:rsid w:val="005F477B"/>
    <w:rsid w:val="005F60E6"/>
    <w:rsid w:val="005F6890"/>
    <w:rsid w:val="005F764A"/>
    <w:rsid w:val="005F7CE0"/>
    <w:rsid w:val="005F7D7C"/>
    <w:rsid w:val="005F7E35"/>
    <w:rsid w:val="00602134"/>
    <w:rsid w:val="006021BA"/>
    <w:rsid w:val="006022F1"/>
    <w:rsid w:val="00602AC2"/>
    <w:rsid w:val="0060357F"/>
    <w:rsid w:val="00604134"/>
    <w:rsid w:val="006057DA"/>
    <w:rsid w:val="00605912"/>
    <w:rsid w:val="0060615D"/>
    <w:rsid w:val="00607B15"/>
    <w:rsid w:val="00607E03"/>
    <w:rsid w:val="006100B6"/>
    <w:rsid w:val="00610242"/>
    <w:rsid w:val="0061253F"/>
    <w:rsid w:val="00613039"/>
    <w:rsid w:val="006133C9"/>
    <w:rsid w:val="00613A10"/>
    <w:rsid w:val="00614680"/>
    <w:rsid w:val="0061475A"/>
    <w:rsid w:val="0061538B"/>
    <w:rsid w:val="00616926"/>
    <w:rsid w:val="00616E1B"/>
    <w:rsid w:val="00620351"/>
    <w:rsid w:val="00620FE8"/>
    <w:rsid w:val="0062112C"/>
    <w:rsid w:val="00622317"/>
    <w:rsid w:val="00623E1A"/>
    <w:rsid w:val="0062587A"/>
    <w:rsid w:val="00626418"/>
    <w:rsid w:val="006264BC"/>
    <w:rsid w:val="0062761D"/>
    <w:rsid w:val="0062790D"/>
    <w:rsid w:val="00627DDB"/>
    <w:rsid w:val="006301E7"/>
    <w:rsid w:val="0063161D"/>
    <w:rsid w:val="006316D3"/>
    <w:rsid w:val="00632182"/>
    <w:rsid w:val="0063263D"/>
    <w:rsid w:val="00634DE6"/>
    <w:rsid w:val="006359B3"/>
    <w:rsid w:val="00635D71"/>
    <w:rsid w:val="00636659"/>
    <w:rsid w:val="00636ACF"/>
    <w:rsid w:val="00637F22"/>
    <w:rsid w:val="006402A9"/>
    <w:rsid w:val="00641CFC"/>
    <w:rsid w:val="0064243F"/>
    <w:rsid w:val="00642672"/>
    <w:rsid w:val="00643B4E"/>
    <w:rsid w:val="00644AD6"/>
    <w:rsid w:val="00644DB3"/>
    <w:rsid w:val="006466A8"/>
    <w:rsid w:val="00646D32"/>
    <w:rsid w:val="006472B9"/>
    <w:rsid w:val="00650027"/>
    <w:rsid w:val="0065056E"/>
    <w:rsid w:val="00650F66"/>
    <w:rsid w:val="006515E7"/>
    <w:rsid w:val="00651B68"/>
    <w:rsid w:val="00652EBD"/>
    <w:rsid w:val="006534B4"/>
    <w:rsid w:val="00654550"/>
    <w:rsid w:val="006573BB"/>
    <w:rsid w:val="00660714"/>
    <w:rsid w:val="00660754"/>
    <w:rsid w:val="00661986"/>
    <w:rsid w:val="00664657"/>
    <w:rsid w:val="006658CF"/>
    <w:rsid w:val="00666E13"/>
    <w:rsid w:val="0066746A"/>
    <w:rsid w:val="006678EE"/>
    <w:rsid w:val="0067099C"/>
    <w:rsid w:val="00670D61"/>
    <w:rsid w:val="00671230"/>
    <w:rsid w:val="00671F43"/>
    <w:rsid w:val="00672284"/>
    <w:rsid w:val="00672BD0"/>
    <w:rsid w:val="00673362"/>
    <w:rsid w:val="00673D05"/>
    <w:rsid w:val="00673F54"/>
    <w:rsid w:val="006742E4"/>
    <w:rsid w:val="00674B7A"/>
    <w:rsid w:val="00674DD8"/>
    <w:rsid w:val="00675118"/>
    <w:rsid w:val="0067533E"/>
    <w:rsid w:val="006768E3"/>
    <w:rsid w:val="006801FD"/>
    <w:rsid w:val="00682C02"/>
    <w:rsid w:val="00683357"/>
    <w:rsid w:val="0068549A"/>
    <w:rsid w:val="00685D2D"/>
    <w:rsid w:val="00686FB2"/>
    <w:rsid w:val="00691362"/>
    <w:rsid w:val="00692D66"/>
    <w:rsid w:val="00693009"/>
    <w:rsid w:val="0069312F"/>
    <w:rsid w:val="00693307"/>
    <w:rsid w:val="00693DFD"/>
    <w:rsid w:val="00693ED7"/>
    <w:rsid w:val="00694BD9"/>
    <w:rsid w:val="006954D6"/>
    <w:rsid w:val="00695778"/>
    <w:rsid w:val="00696128"/>
    <w:rsid w:val="00696B6D"/>
    <w:rsid w:val="006A0213"/>
    <w:rsid w:val="006A0472"/>
    <w:rsid w:val="006A070E"/>
    <w:rsid w:val="006A1C2F"/>
    <w:rsid w:val="006A1F46"/>
    <w:rsid w:val="006A22BB"/>
    <w:rsid w:val="006A360D"/>
    <w:rsid w:val="006A61A9"/>
    <w:rsid w:val="006A62F2"/>
    <w:rsid w:val="006A743A"/>
    <w:rsid w:val="006B27A7"/>
    <w:rsid w:val="006B3F8E"/>
    <w:rsid w:val="006B591F"/>
    <w:rsid w:val="006B69CE"/>
    <w:rsid w:val="006B6C7D"/>
    <w:rsid w:val="006B6F51"/>
    <w:rsid w:val="006C0293"/>
    <w:rsid w:val="006C182D"/>
    <w:rsid w:val="006C1B5F"/>
    <w:rsid w:val="006C23EA"/>
    <w:rsid w:val="006C2A06"/>
    <w:rsid w:val="006C2B79"/>
    <w:rsid w:val="006C436C"/>
    <w:rsid w:val="006C6C23"/>
    <w:rsid w:val="006C7149"/>
    <w:rsid w:val="006C73ED"/>
    <w:rsid w:val="006C7B73"/>
    <w:rsid w:val="006D0ABD"/>
    <w:rsid w:val="006D266A"/>
    <w:rsid w:val="006D3B73"/>
    <w:rsid w:val="006D43FC"/>
    <w:rsid w:val="006D665A"/>
    <w:rsid w:val="006D6FC1"/>
    <w:rsid w:val="006E01C6"/>
    <w:rsid w:val="006E10D7"/>
    <w:rsid w:val="006E1156"/>
    <w:rsid w:val="006E2B4A"/>
    <w:rsid w:val="006E40AF"/>
    <w:rsid w:val="006E4383"/>
    <w:rsid w:val="006E6301"/>
    <w:rsid w:val="006E66B7"/>
    <w:rsid w:val="006E79FA"/>
    <w:rsid w:val="006F1B4E"/>
    <w:rsid w:val="006F1CC0"/>
    <w:rsid w:val="006F20A7"/>
    <w:rsid w:val="006F3303"/>
    <w:rsid w:val="006F4079"/>
    <w:rsid w:val="006F64E8"/>
    <w:rsid w:val="006F6B24"/>
    <w:rsid w:val="00700810"/>
    <w:rsid w:val="00700911"/>
    <w:rsid w:val="00702BD7"/>
    <w:rsid w:val="007033DA"/>
    <w:rsid w:val="007036D9"/>
    <w:rsid w:val="00703D01"/>
    <w:rsid w:val="00703FFF"/>
    <w:rsid w:val="007068F5"/>
    <w:rsid w:val="00707C8D"/>
    <w:rsid w:val="00707EC2"/>
    <w:rsid w:val="00711615"/>
    <w:rsid w:val="0071176B"/>
    <w:rsid w:val="007117ED"/>
    <w:rsid w:val="00713025"/>
    <w:rsid w:val="00713888"/>
    <w:rsid w:val="007144A0"/>
    <w:rsid w:val="00716681"/>
    <w:rsid w:val="007167B0"/>
    <w:rsid w:val="00716A43"/>
    <w:rsid w:val="007170AB"/>
    <w:rsid w:val="00720125"/>
    <w:rsid w:val="00722156"/>
    <w:rsid w:val="00723175"/>
    <w:rsid w:val="00724E5B"/>
    <w:rsid w:val="007273A2"/>
    <w:rsid w:val="00731859"/>
    <w:rsid w:val="007333AB"/>
    <w:rsid w:val="007335DA"/>
    <w:rsid w:val="00733BA1"/>
    <w:rsid w:val="00733E43"/>
    <w:rsid w:val="007353C6"/>
    <w:rsid w:val="00735C2B"/>
    <w:rsid w:val="00735E6A"/>
    <w:rsid w:val="00740A20"/>
    <w:rsid w:val="00741035"/>
    <w:rsid w:val="00742CAC"/>
    <w:rsid w:val="00743653"/>
    <w:rsid w:val="0074365D"/>
    <w:rsid w:val="00743693"/>
    <w:rsid w:val="00744287"/>
    <w:rsid w:val="007463B9"/>
    <w:rsid w:val="00746C0D"/>
    <w:rsid w:val="00747370"/>
    <w:rsid w:val="00747956"/>
    <w:rsid w:val="00750AAC"/>
    <w:rsid w:val="00752730"/>
    <w:rsid w:val="007532BC"/>
    <w:rsid w:val="00753E92"/>
    <w:rsid w:val="00754E52"/>
    <w:rsid w:val="00757F92"/>
    <w:rsid w:val="00760E11"/>
    <w:rsid w:val="00761D04"/>
    <w:rsid w:val="0076393C"/>
    <w:rsid w:val="00763AAB"/>
    <w:rsid w:val="00764B72"/>
    <w:rsid w:val="00765F5F"/>
    <w:rsid w:val="007660CA"/>
    <w:rsid w:val="007661FE"/>
    <w:rsid w:val="007700A6"/>
    <w:rsid w:val="00770DBD"/>
    <w:rsid w:val="00770E25"/>
    <w:rsid w:val="007716AA"/>
    <w:rsid w:val="007718D9"/>
    <w:rsid w:val="00771B40"/>
    <w:rsid w:val="0077282C"/>
    <w:rsid w:val="00772AEE"/>
    <w:rsid w:val="00773A30"/>
    <w:rsid w:val="00775055"/>
    <w:rsid w:val="00775F8C"/>
    <w:rsid w:val="007760B0"/>
    <w:rsid w:val="0077669A"/>
    <w:rsid w:val="00776E23"/>
    <w:rsid w:val="007776BF"/>
    <w:rsid w:val="007805B8"/>
    <w:rsid w:val="007819A8"/>
    <w:rsid w:val="00783135"/>
    <w:rsid w:val="00786085"/>
    <w:rsid w:val="007865CB"/>
    <w:rsid w:val="0078720E"/>
    <w:rsid w:val="00787CE7"/>
    <w:rsid w:val="00790070"/>
    <w:rsid w:val="00790F9B"/>
    <w:rsid w:val="007912B8"/>
    <w:rsid w:val="00792316"/>
    <w:rsid w:val="00792CE1"/>
    <w:rsid w:val="00792D77"/>
    <w:rsid w:val="00793855"/>
    <w:rsid w:val="00793886"/>
    <w:rsid w:val="00793B0D"/>
    <w:rsid w:val="007950C7"/>
    <w:rsid w:val="00795574"/>
    <w:rsid w:val="00795885"/>
    <w:rsid w:val="00795B07"/>
    <w:rsid w:val="00795C3F"/>
    <w:rsid w:val="007972C0"/>
    <w:rsid w:val="007A05FB"/>
    <w:rsid w:val="007A09FC"/>
    <w:rsid w:val="007A15C9"/>
    <w:rsid w:val="007A1FE7"/>
    <w:rsid w:val="007A33B8"/>
    <w:rsid w:val="007A41E9"/>
    <w:rsid w:val="007A639E"/>
    <w:rsid w:val="007A76C8"/>
    <w:rsid w:val="007B0A8D"/>
    <w:rsid w:val="007B0CD7"/>
    <w:rsid w:val="007B1E4F"/>
    <w:rsid w:val="007B1EB2"/>
    <w:rsid w:val="007B21B4"/>
    <w:rsid w:val="007B5F3C"/>
    <w:rsid w:val="007B6D76"/>
    <w:rsid w:val="007B6F09"/>
    <w:rsid w:val="007B74C2"/>
    <w:rsid w:val="007B7AD1"/>
    <w:rsid w:val="007B7D58"/>
    <w:rsid w:val="007C3424"/>
    <w:rsid w:val="007C37F4"/>
    <w:rsid w:val="007C5196"/>
    <w:rsid w:val="007C633F"/>
    <w:rsid w:val="007C6E0D"/>
    <w:rsid w:val="007C7B19"/>
    <w:rsid w:val="007D012D"/>
    <w:rsid w:val="007D0C19"/>
    <w:rsid w:val="007D0FDC"/>
    <w:rsid w:val="007D29DD"/>
    <w:rsid w:val="007D2FAD"/>
    <w:rsid w:val="007D3ABE"/>
    <w:rsid w:val="007D3F6B"/>
    <w:rsid w:val="007D4579"/>
    <w:rsid w:val="007D4ED6"/>
    <w:rsid w:val="007D54E5"/>
    <w:rsid w:val="007D5F66"/>
    <w:rsid w:val="007D69B4"/>
    <w:rsid w:val="007E12AA"/>
    <w:rsid w:val="007E2366"/>
    <w:rsid w:val="007E2FA7"/>
    <w:rsid w:val="007E3EF5"/>
    <w:rsid w:val="007E5686"/>
    <w:rsid w:val="007E60C2"/>
    <w:rsid w:val="007E6433"/>
    <w:rsid w:val="007F2A6A"/>
    <w:rsid w:val="007F359D"/>
    <w:rsid w:val="007F478F"/>
    <w:rsid w:val="007F53C1"/>
    <w:rsid w:val="007F597B"/>
    <w:rsid w:val="007F6E3F"/>
    <w:rsid w:val="007F73DC"/>
    <w:rsid w:val="008005CC"/>
    <w:rsid w:val="00800824"/>
    <w:rsid w:val="00800FEF"/>
    <w:rsid w:val="0080542D"/>
    <w:rsid w:val="008056BC"/>
    <w:rsid w:val="00806623"/>
    <w:rsid w:val="00810B1F"/>
    <w:rsid w:val="00812674"/>
    <w:rsid w:val="00812BC6"/>
    <w:rsid w:val="00813289"/>
    <w:rsid w:val="008136AD"/>
    <w:rsid w:val="008147A0"/>
    <w:rsid w:val="00815364"/>
    <w:rsid w:val="008153FF"/>
    <w:rsid w:val="00817A94"/>
    <w:rsid w:val="00817FC1"/>
    <w:rsid w:val="0082079D"/>
    <w:rsid w:val="00820F23"/>
    <w:rsid w:val="00821022"/>
    <w:rsid w:val="00821E6B"/>
    <w:rsid w:val="00822042"/>
    <w:rsid w:val="0082271B"/>
    <w:rsid w:val="0082666B"/>
    <w:rsid w:val="00826F1D"/>
    <w:rsid w:val="0082713C"/>
    <w:rsid w:val="00830907"/>
    <w:rsid w:val="008310FE"/>
    <w:rsid w:val="00831C68"/>
    <w:rsid w:val="00831D49"/>
    <w:rsid w:val="00832E7E"/>
    <w:rsid w:val="0083628D"/>
    <w:rsid w:val="0083683E"/>
    <w:rsid w:val="008375DC"/>
    <w:rsid w:val="00841BEB"/>
    <w:rsid w:val="008427F3"/>
    <w:rsid w:val="00843512"/>
    <w:rsid w:val="0084466E"/>
    <w:rsid w:val="0084582A"/>
    <w:rsid w:val="00851A23"/>
    <w:rsid w:val="00853403"/>
    <w:rsid w:val="00854D83"/>
    <w:rsid w:val="00855C13"/>
    <w:rsid w:val="00860E0B"/>
    <w:rsid w:val="00861386"/>
    <w:rsid w:val="00862EBE"/>
    <w:rsid w:val="0086366C"/>
    <w:rsid w:val="008648AA"/>
    <w:rsid w:val="0086555C"/>
    <w:rsid w:val="00866917"/>
    <w:rsid w:val="008670DF"/>
    <w:rsid w:val="00867AF3"/>
    <w:rsid w:val="008718BC"/>
    <w:rsid w:val="0087280D"/>
    <w:rsid w:val="008747BF"/>
    <w:rsid w:val="008757D5"/>
    <w:rsid w:val="00875842"/>
    <w:rsid w:val="00875CD8"/>
    <w:rsid w:val="00877057"/>
    <w:rsid w:val="00877B90"/>
    <w:rsid w:val="00880AEF"/>
    <w:rsid w:val="00882E00"/>
    <w:rsid w:val="00883321"/>
    <w:rsid w:val="00887549"/>
    <w:rsid w:val="00890B6E"/>
    <w:rsid w:val="00890B90"/>
    <w:rsid w:val="008916E7"/>
    <w:rsid w:val="00891E2A"/>
    <w:rsid w:val="00892568"/>
    <w:rsid w:val="00893FC0"/>
    <w:rsid w:val="00895073"/>
    <w:rsid w:val="008955DB"/>
    <w:rsid w:val="00895A00"/>
    <w:rsid w:val="00896387"/>
    <w:rsid w:val="00896625"/>
    <w:rsid w:val="00896B8F"/>
    <w:rsid w:val="00897405"/>
    <w:rsid w:val="00897DBF"/>
    <w:rsid w:val="008A0C11"/>
    <w:rsid w:val="008A5B6C"/>
    <w:rsid w:val="008A6579"/>
    <w:rsid w:val="008A67EC"/>
    <w:rsid w:val="008A7C40"/>
    <w:rsid w:val="008A7F92"/>
    <w:rsid w:val="008B153E"/>
    <w:rsid w:val="008B208F"/>
    <w:rsid w:val="008B2203"/>
    <w:rsid w:val="008B2E6B"/>
    <w:rsid w:val="008B2FEF"/>
    <w:rsid w:val="008B360B"/>
    <w:rsid w:val="008B4686"/>
    <w:rsid w:val="008B59C9"/>
    <w:rsid w:val="008C02A3"/>
    <w:rsid w:val="008C07C6"/>
    <w:rsid w:val="008C2A60"/>
    <w:rsid w:val="008C5F4E"/>
    <w:rsid w:val="008C666B"/>
    <w:rsid w:val="008C68A2"/>
    <w:rsid w:val="008C7351"/>
    <w:rsid w:val="008C7D1C"/>
    <w:rsid w:val="008C7D60"/>
    <w:rsid w:val="008D0125"/>
    <w:rsid w:val="008D14A1"/>
    <w:rsid w:val="008D23C2"/>
    <w:rsid w:val="008D2DC9"/>
    <w:rsid w:val="008D47EF"/>
    <w:rsid w:val="008D52B7"/>
    <w:rsid w:val="008D7041"/>
    <w:rsid w:val="008E05DC"/>
    <w:rsid w:val="008E4858"/>
    <w:rsid w:val="008E5871"/>
    <w:rsid w:val="008E6644"/>
    <w:rsid w:val="008E75E7"/>
    <w:rsid w:val="008E77E3"/>
    <w:rsid w:val="008E78D1"/>
    <w:rsid w:val="008F024C"/>
    <w:rsid w:val="008F50AF"/>
    <w:rsid w:val="008F57EA"/>
    <w:rsid w:val="008F70B4"/>
    <w:rsid w:val="008F7BDC"/>
    <w:rsid w:val="00900238"/>
    <w:rsid w:val="00900279"/>
    <w:rsid w:val="009015F3"/>
    <w:rsid w:val="009023CB"/>
    <w:rsid w:val="00902865"/>
    <w:rsid w:val="0090308E"/>
    <w:rsid w:val="009069EF"/>
    <w:rsid w:val="00906DAE"/>
    <w:rsid w:val="00911171"/>
    <w:rsid w:val="009123F4"/>
    <w:rsid w:val="00912748"/>
    <w:rsid w:val="009128EE"/>
    <w:rsid w:val="0091462A"/>
    <w:rsid w:val="00914692"/>
    <w:rsid w:val="009154C7"/>
    <w:rsid w:val="0091615F"/>
    <w:rsid w:val="00916299"/>
    <w:rsid w:val="00917868"/>
    <w:rsid w:val="00920240"/>
    <w:rsid w:val="00921F49"/>
    <w:rsid w:val="009224DD"/>
    <w:rsid w:val="00923112"/>
    <w:rsid w:val="0092368F"/>
    <w:rsid w:val="00923BD4"/>
    <w:rsid w:val="009248B3"/>
    <w:rsid w:val="00925028"/>
    <w:rsid w:val="00925C67"/>
    <w:rsid w:val="00926940"/>
    <w:rsid w:val="00927919"/>
    <w:rsid w:val="009279FC"/>
    <w:rsid w:val="00930A7D"/>
    <w:rsid w:val="00932E26"/>
    <w:rsid w:val="00933264"/>
    <w:rsid w:val="009341BD"/>
    <w:rsid w:val="00936D7B"/>
    <w:rsid w:val="00937D86"/>
    <w:rsid w:val="00940F33"/>
    <w:rsid w:val="00940FE2"/>
    <w:rsid w:val="00942C9D"/>
    <w:rsid w:val="00942D04"/>
    <w:rsid w:val="0094422B"/>
    <w:rsid w:val="009461A2"/>
    <w:rsid w:val="00946B47"/>
    <w:rsid w:val="00947263"/>
    <w:rsid w:val="009501F6"/>
    <w:rsid w:val="0095073B"/>
    <w:rsid w:val="00952AFF"/>
    <w:rsid w:val="00952DF9"/>
    <w:rsid w:val="0095483D"/>
    <w:rsid w:val="009548D3"/>
    <w:rsid w:val="00954DA3"/>
    <w:rsid w:val="0095523F"/>
    <w:rsid w:val="00956624"/>
    <w:rsid w:val="00956712"/>
    <w:rsid w:val="00956726"/>
    <w:rsid w:val="00957386"/>
    <w:rsid w:val="00957DC2"/>
    <w:rsid w:val="00961162"/>
    <w:rsid w:val="009612EE"/>
    <w:rsid w:val="009619B2"/>
    <w:rsid w:val="009627CE"/>
    <w:rsid w:val="00963D89"/>
    <w:rsid w:val="00964303"/>
    <w:rsid w:val="00964B05"/>
    <w:rsid w:val="00973241"/>
    <w:rsid w:val="009733AA"/>
    <w:rsid w:val="00973954"/>
    <w:rsid w:val="00973CAD"/>
    <w:rsid w:val="0097414B"/>
    <w:rsid w:val="00974655"/>
    <w:rsid w:val="009760BB"/>
    <w:rsid w:val="009771BE"/>
    <w:rsid w:val="00977405"/>
    <w:rsid w:val="009776DA"/>
    <w:rsid w:val="00977D50"/>
    <w:rsid w:val="0098232B"/>
    <w:rsid w:val="009851B0"/>
    <w:rsid w:val="00992A06"/>
    <w:rsid w:val="00995330"/>
    <w:rsid w:val="00995E7E"/>
    <w:rsid w:val="00996B93"/>
    <w:rsid w:val="00996FEB"/>
    <w:rsid w:val="00997104"/>
    <w:rsid w:val="009972ED"/>
    <w:rsid w:val="009A42A1"/>
    <w:rsid w:val="009A4C82"/>
    <w:rsid w:val="009A5B25"/>
    <w:rsid w:val="009A6129"/>
    <w:rsid w:val="009A7CE9"/>
    <w:rsid w:val="009B14C2"/>
    <w:rsid w:val="009B1A2B"/>
    <w:rsid w:val="009B1DC6"/>
    <w:rsid w:val="009B31F8"/>
    <w:rsid w:val="009B5B21"/>
    <w:rsid w:val="009B7C06"/>
    <w:rsid w:val="009C04B5"/>
    <w:rsid w:val="009C139E"/>
    <w:rsid w:val="009C18EC"/>
    <w:rsid w:val="009C22FC"/>
    <w:rsid w:val="009C266D"/>
    <w:rsid w:val="009C3CD2"/>
    <w:rsid w:val="009C566B"/>
    <w:rsid w:val="009C5B58"/>
    <w:rsid w:val="009C6CAF"/>
    <w:rsid w:val="009C7AAF"/>
    <w:rsid w:val="009D09D1"/>
    <w:rsid w:val="009D0A0F"/>
    <w:rsid w:val="009D26ED"/>
    <w:rsid w:val="009D2EF7"/>
    <w:rsid w:val="009D38D4"/>
    <w:rsid w:val="009D3D11"/>
    <w:rsid w:val="009D489E"/>
    <w:rsid w:val="009D7214"/>
    <w:rsid w:val="009D753D"/>
    <w:rsid w:val="009E0C58"/>
    <w:rsid w:val="009E0D61"/>
    <w:rsid w:val="009E1CAA"/>
    <w:rsid w:val="009E22F1"/>
    <w:rsid w:val="009E2802"/>
    <w:rsid w:val="009E2886"/>
    <w:rsid w:val="009E399A"/>
    <w:rsid w:val="009E4135"/>
    <w:rsid w:val="009E53CA"/>
    <w:rsid w:val="009E5500"/>
    <w:rsid w:val="009E5B28"/>
    <w:rsid w:val="009E5E36"/>
    <w:rsid w:val="009E668D"/>
    <w:rsid w:val="009E6A90"/>
    <w:rsid w:val="009E6E18"/>
    <w:rsid w:val="009E7601"/>
    <w:rsid w:val="009F02E9"/>
    <w:rsid w:val="009F053E"/>
    <w:rsid w:val="009F0E9D"/>
    <w:rsid w:val="009F241D"/>
    <w:rsid w:val="009F44EF"/>
    <w:rsid w:val="009F5E9C"/>
    <w:rsid w:val="009F7AAD"/>
    <w:rsid w:val="009F7EBD"/>
    <w:rsid w:val="00A01C32"/>
    <w:rsid w:val="00A02BC2"/>
    <w:rsid w:val="00A03227"/>
    <w:rsid w:val="00A04F3F"/>
    <w:rsid w:val="00A07B6F"/>
    <w:rsid w:val="00A07CBA"/>
    <w:rsid w:val="00A10FCA"/>
    <w:rsid w:val="00A113C0"/>
    <w:rsid w:val="00A12556"/>
    <w:rsid w:val="00A1474C"/>
    <w:rsid w:val="00A158DC"/>
    <w:rsid w:val="00A16F73"/>
    <w:rsid w:val="00A1796D"/>
    <w:rsid w:val="00A17A54"/>
    <w:rsid w:val="00A21DC5"/>
    <w:rsid w:val="00A22955"/>
    <w:rsid w:val="00A23B98"/>
    <w:rsid w:val="00A2499A"/>
    <w:rsid w:val="00A24C6A"/>
    <w:rsid w:val="00A25101"/>
    <w:rsid w:val="00A2531F"/>
    <w:rsid w:val="00A265C8"/>
    <w:rsid w:val="00A26EFF"/>
    <w:rsid w:val="00A2723F"/>
    <w:rsid w:val="00A304E2"/>
    <w:rsid w:val="00A31EB1"/>
    <w:rsid w:val="00A32A6B"/>
    <w:rsid w:val="00A36544"/>
    <w:rsid w:val="00A367E3"/>
    <w:rsid w:val="00A37788"/>
    <w:rsid w:val="00A37C47"/>
    <w:rsid w:val="00A407B8"/>
    <w:rsid w:val="00A41AFB"/>
    <w:rsid w:val="00A423DE"/>
    <w:rsid w:val="00A426FB"/>
    <w:rsid w:val="00A46642"/>
    <w:rsid w:val="00A476CC"/>
    <w:rsid w:val="00A479AC"/>
    <w:rsid w:val="00A479BD"/>
    <w:rsid w:val="00A53732"/>
    <w:rsid w:val="00A541FE"/>
    <w:rsid w:val="00A552E4"/>
    <w:rsid w:val="00A56AAF"/>
    <w:rsid w:val="00A56E6C"/>
    <w:rsid w:val="00A574C0"/>
    <w:rsid w:val="00A57F05"/>
    <w:rsid w:val="00A60886"/>
    <w:rsid w:val="00A61543"/>
    <w:rsid w:val="00A631F8"/>
    <w:rsid w:val="00A65CF5"/>
    <w:rsid w:val="00A70E5F"/>
    <w:rsid w:val="00A735EF"/>
    <w:rsid w:val="00A73CE5"/>
    <w:rsid w:val="00A75311"/>
    <w:rsid w:val="00A75AD6"/>
    <w:rsid w:val="00A76819"/>
    <w:rsid w:val="00A76BCC"/>
    <w:rsid w:val="00A77444"/>
    <w:rsid w:val="00A77987"/>
    <w:rsid w:val="00A8107B"/>
    <w:rsid w:val="00A810B1"/>
    <w:rsid w:val="00A812A0"/>
    <w:rsid w:val="00A8174C"/>
    <w:rsid w:val="00A81E5E"/>
    <w:rsid w:val="00A81F04"/>
    <w:rsid w:val="00A821F3"/>
    <w:rsid w:val="00A826EE"/>
    <w:rsid w:val="00A835D5"/>
    <w:rsid w:val="00A85A9F"/>
    <w:rsid w:val="00A86276"/>
    <w:rsid w:val="00A868B4"/>
    <w:rsid w:val="00A875D2"/>
    <w:rsid w:val="00A87D8F"/>
    <w:rsid w:val="00A9017E"/>
    <w:rsid w:val="00A904E6"/>
    <w:rsid w:val="00A914F0"/>
    <w:rsid w:val="00A91567"/>
    <w:rsid w:val="00A92345"/>
    <w:rsid w:val="00A92EB0"/>
    <w:rsid w:val="00A93574"/>
    <w:rsid w:val="00A95AEA"/>
    <w:rsid w:val="00A95CD6"/>
    <w:rsid w:val="00AA2CFE"/>
    <w:rsid w:val="00AA54EB"/>
    <w:rsid w:val="00AA5ED6"/>
    <w:rsid w:val="00AA6B2C"/>
    <w:rsid w:val="00AB03FC"/>
    <w:rsid w:val="00AB0B92"/>
    <w:rsid w:val="00AB0E4A"/>
    <w:rsid w:val="00AB1C00"/>
    <w:rsid w:val="00AB3D46"/>
    <w:rsid w:val="00AB4052"/>
    <w:rsid w:val="00AB562A"/>
    <w:rsid w:val="00AB58A7"/>
    <w:rsid w:val="00AB5A88"/>
    <w:rsid w:val="00AB7CA8"/>
    <w:rsid w:val="00AC0B06"/>
    <w:rsid w:val="00AC0F64"/>
    <w:rsid w:val="00AC1D8D"/>
    <w:rsid w:val="00AC1D92"/>
    <w:rsid w:val="00AC2FDC"/>
    <w:rsid w:val="00AC4B85"/>
    <w:rsid w:val="00AC4C67"/>
    <w:rsid w:val="00AC6968"/>
    <w:rsid w:val="00AC6A20"/>
    <w:rsid w:val="00AC7A43"/>
    <w:rsid w:val="00AD107A"/>
    <w:rsid w:val="00AD2173"/>
    <w:rsid w:val="00AD2386"/>
    <w:rsid w:val="00AD2397"/>
    <w:rsid w:val="00AD3127"/>
    <w:rsid w:val="00AD32A6"/>
    <w:rsid w:val="00AD756F"/>
    <w:rsid w:val="00AD75F0"/>
    <w:rsid w:val="00AE006D"/>
    <w:rsid w:val="00AE0D5E"/>
    <w:rsid w:val="00AE2D70"/>
    <w:rsid w:val="00AE35A1"/>
    <w:rsid w:val="00AE3C7B"/>
    <w:rsid w:val="00AE42E8"/>
    <w:rsid w:val="00AE486E"/>
    <w:rsid w:val="00AE4F0B"/>
    <w:rsid w:val="00AE54D1"/>
    <w:rsid w:val="00AE645D"/>
    <w:rsid w:val="00AE708F"/>
    <w:rsid w:val="00AF0322"/>
    <w:rsid w:val="00AF0D59"/>
    <w:rsid w:val="00AF1CE0"/>
    <w:rsid w:val="00AF39A0"/>
    <w:rsid w:val="00AF3B8B"/>
    <w:rsid w:val="00AF5901"/>
    <w:rsid w:val="00AF6459"/>
    <w:rsid w:val="00B0095B"/>
    <w:rsid w:val="00B019EF"/>
    <w:rsid w:val="00B01B56"/>
    <w:rsid w:val="00B01EF4"/>
    <w:rsid w:val="00B0375C"/>
    <w:rsid w:val="00B04630"/>
    <w:rsid w:val="00B048F3"/>
    <w:rsid w:val="00B05BF2"/>
    <w:rsid w:val="00B062F5"/>
    <w:rsid w:val="00B121D2"/>
    <w:rsid w:val="00B12928"/>
    <w:rsid w:val="00B12DBD"/>
    <w:rsid w:val="00B131D2"/>
    <w:rsid w:val="00B134B7"/>
    <w:rsid w:val="00B140EC"/>
    <w:rsid w:val="00B1499E"/>
    <w:rsid w:val="00B158F8"/>
    <w:rsid w:val="00B16B5C"/>
    <w:rsid w:val="00B174DA"/>
    <w:rsid w:val="00B17A9C"/>
    <w:rsid w:val="00B17C2D"/>
    <w:rsid w:val="00B22454"/>
    <w:rsid w:val="00B22B4A"/>
    <w:rsid w:val="00B24112"/>
    <w:rsid w:val="00B250A9"/>
    <w:rsid w:val="00B25A77"/>
    <w:rsid w:val="00B27816"/>
    <w:rsid w:val="00B32B60"/>
    <w:rsid w:val="00B330AE"/>
    <w:rsid w:val="00B3370E"/>
    <w:rsid w:val="00B362F9"/>
    <w:rsid w:val="00B36933"/>
    <w:rsid w:val="00B409A8"/>
    <w:rsid w:val="00B40C29"/>
    <w:rsid w:val="00B4222E"/>
    <w:rsid w:val="00B45FF8"/>
    <w:rsid w:val="00B4683D"/>
    <w:rsid w:val="00B521CE"/>
    <w:rsid w:val="00B53DDD"/>
    <w:rsid w:val="00B543BB"/>
    <w:rsid w:val="00B57D95"/>
    <w:rsid w:val="00B615FD"/>
    <w:rsid w:val="00B633B2"/>
    <w:rsid w:val="00B6349F"/>
    <w:rsid w:val="00B6389D"/>
    <w:rsid w:val="00B64897"/>
    <w:rsid w:val="00B649CA"/>
    <w:rsid w:val="00B65A4E"/>
    <w:rsid w:val="00B70A6B"/>
    <w:rsid w:val="00B73BF3"/>
    <w:rsid w:val="00B7476D"/>
    <w:rsid w:val="00B74A95"/>
    <w:rsid w:val="00B7529E"/>
    <w:rsid w:val="00B75D48"/>
    <w:rsid w:val="00B764A9"/>
    <w:rsid w:val="00B7764F"/>
    <w:rsid w:val="00B80BCD"/>
    <w:rsid w:val="00B81575"/>
    <w:rsid w:val="00B81876"/>
    <w:rsid w:val="00B82823"/>
    <w:rsid w:val="00B82C50"/>
    <w:rsid w:val="00B8419C"/>
    <w:rsid w:val="00B84FAB"/>
    <w:rsid w:val="00B869C8"/>
    <w:rsid w:val="00B86DD6"/>
    <w:rsid w:val="00B87327"/>
    <w:rsid w:val="00B87482"/>
    <w:rsid w:val="00B877F3"/>
    <w:rsid w:val="00B91730"/>
    <w:rsid w:val="00B91815"/>
    <w:rsid w:val="00B939A6"/>
    <w:rsid w:val="00B945EC"/>
    <w:rsid w:val="00B94C97"/>
    <w:rsid w:val="00B9522D"/>
    <w:rsid w:val="00B95702"/>
    <w:rsid w:val="00B95C84"/>
    <w:rsid w:val="00B962F4"/>
    <w:rsid w:val="00BA0153"/>
    <w:rsid w:val="00BA0C05"/>
    <w:rsid w:val="00BA242E"/>
    <w:rsid w:val="00BA3296"/>
    <w:rsid w:val="00BA3A04"/>
    <w:rsid w:val="00BA4ADF"/>
    <w:rsid w:val="00BA5A66"/>
    <w:rsid w:val="00BA66DB"/>
    <w:rsid w:val="00BB1452"/>
    <w:rsid w:val="00BB1C9C"/>
    <w:rsid w:val="00BB28E9"/>
    <w:rsid w:val="00BB2C28"/>
    <w:rsid w:val="00BB643D"/>
    <w:rsid w:val="00BB7114"/>
    <w:rsid w:val="00BB75E7"/>
    <w:rsid w:val="00BB776F"/>
    <w:rsid w:val="00BB7C93"/>
    <w:rsid w:val="00BC047F"/>
    <w:rsid w:val="00BC05D3"/>
    <w:rsid w:val="00BC0FDC"/>
    <w:rsid w:val="00BC16EC"/>
    <w:rsid w:val="00BC1F05"/>
    <w:rsid w:val="00BC2D61"/>
    <w:rsid w:val="00BC3A07"/>
    <w:rsid w:val="00BC4484"/>
    <w:rsid w:val="00BC515F"/>
    <w:rsid w:val="00BC6AE4"/>
    <w:rsid w:val="00BC73AB"/>
    <w:rsid w:val="00BC7CF0"/>
    <w:rsid w:val="00BD1B2F"/>
    <w:rsid w:val="00BD4863"/>
    <w:rsid w:val="00BD4FBA"/>
    <w:rsid w:val="00BD557C"/>
    <w:rsid w:val="00BD6007"/>
    <w:rsid w:val="00BE0221"/>
    <w:rsid w:val="00BE060F"/>
    <w:rsid w:val="00BE1BD2"/>
    <w:rsid w:val="00BE1C04"/>
    <w:rsid w:val="00BE30F3"/>
    <w:rsid w:val="00BE3B19"/>
    <w:rsid w:val="00BE52E9"/>
    <w:rsid w:val="00BE5B6A"/>
    <w:rsid w:val="00BE5C7F"/>
    <w:rsid w:val="00BE6211"/>
    <w:rsid w:val="00BE6986"/>
    <w:rsid w:val="00BE708B"/>
    <w:rsid w:val="00BF0125"/>
    <w:rsid w:val="00BF1DA1"/>
    <w:rsid w:val="00BF2632"/>
    <w:rsid w:val="00BF2A7F"/>
    <w:rsid w:val="00BF5E51"/>
    <w:rsid w:val="00BF6360"/>
    <w:rsid w:val="00BF6977"/>
    <w:rsid w:val="00BF6AE2"/>
    <w:rsid w:val="00C00915"/>
    <w:rsid w:val="00C02498"/>
    <w:rsid w:val="00C029D8"/>
    <w:rsid w:val="00C03602"/>
    <w:rsid w:val="00C040D0"/>
    <w:rsid w:val="00C04E25"/>
    <w:rsid w:val="00C04E66"/>
    <w:rsid w:val="00C07380"/>
    <w:rsid w:val="00C075B4"/>
    <w:rsid w:val="00C14FCB"/>
    <w:rsid w:val="00C16E39"/>
    <w:rsid w:val="00C20951"/>
    <w:rsid w:val="00C20CB9"/>
    <w:rsid w:val="00C21346"/>
    <w:rsid w:val="00C22522"/>
    <w:rsid w:val="00C2486E"/>
    <w:rsid w:val="00C255D2"/>
    <w:rsid w:val="00C268C3"/>
    <w:rsid w:val="00C27498"/>
    <w:rsid w:val="00C27C8C"/>
    <w:rsid w:val="00C30381"/>
    <w:rsid w:val="00C30763"/>
    <w:rsid w:val="00C32DD2"/>
    <w:rsid w:val="00C331D3"/>
    <w:rsid w:val="00C332ED"/>
    <w:rsid w:val="00C34EF3"/>
    <w:rsid w:val="00C358B8"/>
    <w:rsid w:val="00C402C3"/>
    <w:rsid w:val="00C412A5"/>
    <w:rsid w:val="00C41E9F"/>
    <w:rsid w:val="00C42788"/>
    <w:rsid w:val="00C44864"/>
    <w:rsid w:val="00C456BB"/>
    <w:rsid w:val="00C45CE2"/>
    <w:rsid w:val="00C464B1"/>
    <w:rsid w:val="00C50643"/>
    <w:rsid w:val="00C51212"/>
    <w:rsid w:val="00C53306"/>
    <w:rsid w:val="00C53908"/>
    <w:rsid w:val="00C551AF"/>
    <w:rsid w:val="00C55997"/>
    <w:rsid w:val="00C5637B"/>
    <w:rsid w:val="00C56EC9"/>
    <w:rsid w:val="00C56FFA"/>
    <w:rsid w:val="00C5714A"/>
    <w:rsid w:val="00C608EC"/>
    <w:rsid w:val="00C609E0"/>
    <w:rsid w:val="00C626D1"/>
    <w:rsid w:val="00C62B04"/>
    <w:rsid w:val="00C63EC8"/>
    <w:rsid w:val="00C640BC"/>
    <w:rsid w:val="00C644B4"/>
    <w:rsid w:val="00C6698E"/>
    <w:rsid w:val="00C703D6"/>
    <w:rsid w:val="00C717C0"/>
    <w:rsid w:val="00C72DDC"/>
    <w:rsid w:val="00C73559"/>
    <w:rsid w:val="00C74C90"/>
    <w:rsid w:val="00C77563"/>
    <w:rsid w:val="00C80126"/>
    <w:rsid w:val="00C833D9"/>
    <w:rsid w:val="00C83B19"/>
    <w:rsid w:val="00C8493A"/>
    <w:rsid w:val="00C85AAF"/>
    <w:rsid w:val="00C85DDA"/>
    <w:rsid w:val="00C8707B"/>
    <w:rsid w:val="00C908EC"/>
    <w:rsid w:val="00C92718"/>
    <w:rsid w:val="00C963FD"/>
    <w:rsid w:val="00C967BA"/>
    <w:rsid w:val="00C974BC"/>
    <w:rsid w:val="00CA0982"/>
    <w:rsid w:val="00CA26DE"/>
    <w:rsid w:val="00CA3507"/>
    <w:rsid w:val="00CA3839"/>
    <w:rsid w:val="00CA41F0"/>
    <w:rsid w:val="00CA4F06"/>
    <w:rsid w:val="00CA51C3"/>
    <w:rsid w:val="00CA69D5"/>
    <w:rsid w:val="00CA713A"/>
    <w:rsid w:val="00CA7D68"/>
    <w:rsid w:val="00CB04E7"/>
    <w:rsid w:val="00CB0D97"/>
    <w:rsid w:val="00CB1BB8"/>
    <w:rsid w:val="00CB1D0F"/>
    <w:rsid w:val="00CB2CB9"/>
    <w:rsid w:val="00CB3DCF"/>
    <w:rsid w:val="00CB44A8"/>
    <w:rsid w:val="00CB4965"/>
    <w:rsid w:val="00CB4B29"/>
    <w:rsid w:val="00CB546B"/>
    <w:rsid w:val="00CB54A7"/>
    <w:rsid w:val="00CB5645"/>
    <w:rsid w:val="00CB6550"/>
    <w:rsid w:val="00CB7538"/>
    <w:rsid w:val="00CC0839"/>
    <w:rsid w:val="00CC0C49"/>
    <w:rsid w:val="00CC106E"/>
    <w:rsid w:val="00CC170F"/>
    <w:rsid w:val="00CC1E5F"/>
    <w:rsid w:val="00CC3478"/>
    <w:rsid w:val="00CC3A09"/>
    <w:rsid w:val="00CC583A"/>
    <w:rsid w:val="00CC5AB1"/>
    <w:rsid w:val="00CC626B"/>
    <w:rsid w:val="00CC6F76"/>
    <w:rsid w:val="00CC7619"/>
    <w:rsid w:val="00CC79ED"/>
    <w:rsid w:val="00CD1028"/>
    <w:rsid w:val="00CD13CC"/>
    <w:rsid w:val="00CD1860"/>
    <w:rsid w:val="00CD19E4"/>
    <w:rsid w:val="00CD24AD"/>
    <w:rsid w:val="00CD254D"/>
    <w:rsid w:val="00CD29DD"/>
    <w:rsid w:val="00CD3FF7"/>
    <w:rsid w:val="00CE078A"/>
    <w:rsid w:val="00CE14C2"/>
    <w:rsid w:val="00CE152B"/>
    <w:rsid w:val="00CE28D8"/>
    <w:rsid w:val="00CE3AC4"/>
    <w:rsid w:val="00CE43DD"/>
    <w:rsid w:val="00CE467C"/>
    <w:rsid w:val="00CE4F3E"/>
    <w:rsid w:val="00CE55A1"/>
    <w:rsid w:val="00CE5AE3"/>
    <w:rsid w:val="00CE5BDA"/>
    <w:rsid w:val="00CE5FD6"/>
    <w:rsid w:val="00CE60FD"/>
    <w:rsid w:val="00CE7015"/>
    <w:rsid w:val="00CF1781"/>
    <w:rsid w:val="00CF179F"/>
    <w:rsid w:val="00CF33FA"/>
    <w:rsid w:val="00CF401E"/>
    <w:rsid w:val="00CF489F"/>
    <w:rsid w:val="00CF5094"/>
    <w:rsid w:val="00CF760E"/>
    <w:rsid w:val="00D0012F"/>
    <w:rsid w:val="00D0058C"/>
    <w:rsid w:val="00D028F6"/>
    <w:rsid w:val="00D03ED1"/>
    <w:rsid w:val="00D040F7"/>
    <w:rsid w:val="00D04E34"/>
    <w:rsid w:val="00D05E79"/>
    <w:rsid w:val="00D06DB6"/>
    <w:rsid w:val="00D06EDE"/>
    <w:rsid w:val="00D073AF"/>
    <w:rsid w:val="00D1012D"/>
    <w:rsid w:val="00D114F5"/>
    <w:rsid w:val="00D11D6D"/>
    <w:rsid w:val="00D11F80"/>
    <w:rsid w:val="00D12531"/>
    <w:rsid w:val="00D129A4"/>
    <w:rsid w:val="00D12B87"/>
    <w:rsid w:val="00D12CF7"/>
    <w:rsid w:val="00D130D6"/>
    <w:rsid w:val="00D13345"/>
    <w:rsid w:val="00D13689"/>
    <w:rsid w:val="00D13E90"/>
    <w:rsid w:val="00D14CBF"/>
    <w:rsid w:val="00D14D2A"/>
    <w:rsid w:val="00D15024"/>
    <w:rsid w:val="00D15411"/>
    <w:rsid w:val="00D15D22"/>
    <w:rsid w:val="00D17668"/>
    <w:rsid w:val="00D21908"/>
    <w:rsid w:val="00D2293B"/>
    <w:rsid w:val="00D2389D"/>
    <w:rsid w:val="00D24172"/>
    <w:rsid w:val="00D2506B"/>
    <w:rsid w:val="00D26827"/>
    <w:rsid w:val="00D27913"/>
    <w:rsid w:val="00D3143B"/>
    <w:rsid w:val="00D31823"/>
    <w:rsid w:val="00D31FF6"/>
    <w:rsid w:val="00D3277B"/>
    <w:rsid w:val="00D3395A"/>
    <w:rsid w:val="00D34C60"/>
    <w:rsid w:val="00D353F4"/>
    <w:rsid w:val="00D35402"/>
    <w:rsid w:val="00D35F63"/>
    <w:rsid w:val="00D365F8"/>
    <w:rsid w:val="00D36AD0"/>
    <w:rsid w:val="00D370C7"/>
    <w:rsid w:val="00D37313"/>
    <w:rsid w:val="00D375C2"/>
    <w:rsid w:val="00D37F88"/>
    <w:rsid w:val="00D401E2"/>
    <w:rsid w:val="00D40CC8"/>
    <w:rsid w:val="00D42299"/>
    <w:rsid w:val="00D422AC"/>
    <w:rsid w:val="00D43D7F"/>
    <w:rsid w:val="00D44B31"/>
    <w:rsid w:val="00D44DC8"/>
    <w:rsid w:val="00D45766"/>
    <w:rsid w:val="00D46EDB"/>
    <w:rsid w:val="00D47480"/>
    <w:rsid w:val="00D474D9"/>
    <w:rsid w:val="00D50293"/>
    <w:rsid w:val="00D504BE"/>
    <w:rsid w:val="00D505CD"/>
    <w:rsid w:val="00D50604"/>
    <w:rsid w:val="00D50678"/>
    <w:rsid w:val="00D50B5D"/>
    <w:rsid w:val="00D53C14"/>
    <w:rsid w:val="00D548D4"/>
    <w:rsid w:val="00D55046"/>
    <w:rsid w:val="00D553A3"/>
    <w:rsid w:val="00D55F90"/>
    <w:rsid w:val="00D561ED"/>
    <w:rsid w:val="00D56260"/>
    <w:rsid w:val="00D56276"/>
    <w:rsid w:val="00D56D46"/>
    <w:rsid w:val="00D56DA4"/>
    <w:rsid w:val="00D56E89"/>
    <w:rsid w:val="00D5745F"/>
    <w:rsid w:val="00D57527"/>
    <w:rsid w:val="00D57AF2"/>
    <w:rsid w:val="00D57D6A"/>
    <w:rsid w:val="00D57E9F"/>
    <w:rsid w:val="00D60598"/>
    <w:rsid w:val="00D6082C"/>
    <w:rsid w:val="00D609D6"/>
    <w:rsid w:val="00D62244"/>
    <w:rsid w:val="00D62FDD"/>
    <w:rsid w:val="00D63449"/>
    <w:rsid w:val="00D63634"/>
    <w:rsid w:val="00D6462C"/>
    <w:rsid w:val="00D646D1"/>
    <w:rsid w:val="00D64786"/>
    <w:rsid w:val="00D6563E"/>
    <w:rsid w:val="00D6574E"/>
    <w:rsid w:val="00D659AA"/>
    <w:rsid w:val="00D66010"/>
    <w:rsid w:val="00D66195"/>
    <w:rsid w:val="00D66939"/>
    <w:rsid w:val="00D67599"/>
    <w:rsid w:val="00D67B9A"/>
    <w:rsid w:val="00D704D4"/>
    <w:rsid w:val="00D7052A"/>
    <w:rsid w:val="00D70E7F"/>
    <w:rsid w:val="00D722AE"/>
    <w:rsid w:val="00D72998"/>
    <w:rsid w:val="00D73993"/>
    <w:rsid w:val="00D74CA9"/>
    <w:rsid w:val="00D75077"/>
    <w:rsid w:val="00D75AFA"/>
    <w:rsid w:val="00D76396"/>
    <w:rsid w:val="00D77097"/>
    <w:rsid w:val="00D77989"/>
    <w:rsid w:val="00D80F25"/>
    <w:rsid w:val="00D81204"/>
    <w:rsid w:val="00D8264E"/>
    <w:rsid w:val="00D82969"/>
    <w:rsid w:val="00D82BB2"/>
    <w:rsid w:val="00D8473A"/>
    <w:rsid w:val="00D853E8"/>
    <w:rsid w:val="00D856A4"/>
    <w:rsid w:val="00D86124"/>
    <w:rsid w:val="00D86236"/>
    <w:rsid w:val="00D86542"/>
    <w:rsid w:val="00D87C76"/>
    <w:rsid w:val="00D908D8"/>
    <w:rsid w:val="00D937D5"/>
    <w:rsid w:val="00D94591"/>
    <w:rsid w:val="00D945EB"/>
    <w:rsid w:val="00D94D9D"/>
    <w:rsid w:val="00D95BB5"/>
    <w:rsid w:val="00D9655B"/>
    <w:rsid w:val="00D96B9E"/>
    <w:rsid w:val="00D9737C"/>
    <w:rsid w:val="00DA07A3"/>
    <w:rsid w:val="00DA15B1"/>
    <w:rsid w:val="00DA2C5E"/>
    <w:rsid w:val="00DA3274"/>
    <w:rsid w:val="00DA440E"/>
    <w:rsid w:val="00DA5E7A"/>
    <w:rsid w:val="00DA68B5"/>
    <w:rsid w:val="00DB0157"/>
    <w:rsid w:val="00DB1869"/>
    <w:rsid w:val="00DB5778"/>
    <w:rsid w:val="00DB593F"/>
    <w:rsid w:val="00DB6131"/>
    <w:rsid w:val="00DB6F73"/>
    <w:rsid w:val="00DB7FF1"/>
    <w:rsid w:val="00DC1C50"/>
    <w:rsid w:val="00DC4285"/>
    <w:rsid w:val="00DC5252"/>
    <w:rsid w:val="00DC5FAC"/>
    <w:rsid w:val="00DC781F"/>
    <w:rsid w:val="00DC789C"/>
    <w:rsid w:val="00DC7BFE"/>
    <w:rsid w:val="00DD076B"/>
    <w:rsid w:val="00DD0B72"/>
    <w:rsid w:val="00DD0F42"/>
    <w:rsid w:val="00DD2066"/>
    <w:rsid w:val="00DD371E"/>
    <w:rsid w:val="00DD4900"/>
    <w:rsid w:val="00DD526C"/>
    <w:rsid w:val="00DD52B1"/>
    <w:rsid w:val="00DD52FC"/>
    <w:rsid w:val="00DD734D"/>
    <w:rsid w:val="00DE3F6F"/>
    <w:rsid w:val="00DE4041"/>
    <w:rsid w:val="00DE470E"/>
    <w:rsid w:val="00DE4B57"/>
    <w:rsid w:val="00DE55B1"/>
    <w:rsid w:val="00DE724D"/>
    <w:rsid w:val="00DE747F"/>
    <w:rsid w:val="00DF05B3"/>
    <w:rsid w:val="00DF1720"/>
    <w:rsid w:val="00DF38CA"/>
    <w:rsid w:val="00DF6893"/>
    <w:rsid w:val="00DF7FF3"/>
    <w:rsid w:val="00E012F4"/>
    <w:rsid w:val="00E01C16"/>
    <w:rsid w:val="00E02652"/>
    <w:rsid w:val="00E027A4"/>
    <w:rsid w:val="00E02D10"/>
    <w:rsid w:val="00E03C05"/>
    <w:rsid w:val="00E03DF6"/>
    <w:rsid w:val="00E04212"/>
    <w:rsid w:val="00E04BDC"/>
    <w:rsid w:val="00E056AD"/>
    <w:rsid w:val="00E06B7F"/>
    <w:rsid w:val="00E10AC2"/>
    <w:rsid w:val="00E1224F"/>
    <w:rsid w:val="00E1266B"/>
    <w:rsid w:val="00E138DE"/>
    <w:rsid w:val="00E1464C"/>
    <w:rsid w:val="00E14B7C"/>
    <w:rsid w:val="00E15CF2"/>
    <w:rsid w:val="00E160D4"/>
    <w:rsid w:val="00E16CA9"/>
    <w:rsid w:val="00E1752C"/>
    <w:rsid w:val="00E17C43"/>
    <w:rsid w:val="00E17DAE"/>
    <w:rsid w:val="00E20294"/>
    <w:rsid w:val="00E209AD"/>
    <w:rsid w:val="00E22688"/>
    <w:rsid w:val="00E22817"/>
    <w:rsid w:val="00E23393"/>
    <w:rsid w:val="00E248AB"/>
    <w:rsid w:val="00E253F8"/>
    <w:rsid w:val="00E25BD0"/>
    <w:rsid w:val="00E26D87"/>
    <w:rsid w:val="00E26DD5"/>
    <w:rsid w:val="00E27A14"/>
    <w:rsid w:val="00E30A56"/>
    <w:rsid w:val="00E30E7A"/>
    <w:rsid w:val="00E3130C"/>
    <w:rsid w:val="00E315B7"/>
    <w:rsid w:val="00E324F1"/>
    <w:rsid w:val="00E32EC7"/>
    <w:rsid w:val="00E35186"/>
    <w:rsid w:val="00E35522"/>
    <w:rsid w:val="00E3592E"/>
    <w:rsid w:val="00E4042F"/>
    <w:rsid w:val="00E40BCA"/>
    <w:rsid w:val="00E41527"/>
    <w:rsid w:val="00E421A0"/>
    <w:rsid w:val="00E421AD"/>
    <w:rsid w:val="00E4288E"/>
    <w:rsid w:val="00E434A0"/>
    <w:rsid w:val="00E443DC"/>
    <w:rsid w:val="00E44A18"/>
    <w:rsid w:val="00E4577A"/>
    <w:rsid w:val="00E47A26"/>
    <w:rsid w:val="00E47C82"/>
    <w:rsid w:val="00E50FA9"/>
    <w:rsid w:val="00E5177A"/>
    <w:rsid w:val="00E519B9"/>
    <w:rsid w:val="00E53D9D"/>
    <w:rsid w:val="00E550DC"/>
    <w:rsid w:val="00E5605F"/>
    <w:rsid w:val="00E5712B"/>
    <w:rsid w:val="00E60912"/>
    <w:rsid w:val="00E6167B"/>
    <w:rsid w:val="00E61931"/>
    <w:rsid w:val="00E61EFC"/>
    <w:rsid w:val="00E63BAD"/>
    <w:rsid w:val="00E642F1"/>
    <w:rsid w:val="00E64BBB"/>
    <w:rsid w:val="00E676C7"/>
    <w:rsid w:val="00E67FFE"/>
    <w:rsid w:val="00E702BA"/>
    <w:rsid w:val="00E705DD"/>
    <w:rsid w:val="00E70F99"/>
    <w:rsid w:val="00E72C10"/>
    <w:rsid w:val="00E72D2E"/>
    <w:rsid w:val="00E754CC"/>
    <w:rsid w:val="00E75F81"/>
    <w:rsid w:val="00E761CB"/>
    <w:rsid w:val="00E76A46"/>
    <w:rsid w:val="00E76E81"/>
    <w:rsid w:val="00E77988"/>
    <w:rsid w:val="00E801DC"/>
    <w:rsid w:val="00E809C7"/>
    <w:rsid w:val="00E81011"/>
    <w:rsid w:val="00E81BDE"/>
    <w:rsid w:val="00E81C76"/>
    <w:rsid w:val="00E82AD4"/>
    <w:rsid w:val="00E83448"/>
    <w:rsid w:val="00E837E4"/>
    <w:rsid w:val="00E83E3A"/>
    <w:rsid w:val="00E8410D"/>
    <w:rsid w:val="00E8501F"/>
    <w:rsid w:val="00E854AB"/>
    <w:rsid w:val="00E8631A"/>
    <w:rsid w:val="00E86436"/>
    <w:rsid w:val="00E869EC"/>
    <w:rsid w:val="00E86C8B"/>
    <w:rsid w:val="00E87343"/>
    <w:rsid w:val="00E879FC"/>
    <w:rsid w:val="00E87ACA"/>
    <w:rsid w:val="00E87EAB"/>
    <w:rsid w:val="00E91C66"/>
    <w:rsid w:val="00E91DA7"/>
    <w:rsid w:val="00E93015"/>
    <w:rsid w:val="00E964FB"/>
    <w:rsid w:val="00E96807"/>
    <w:rsid w:val="00EA239B"/>
    <w:rsid w:val="00EA2BEB"/>
    <w:rsid w:val="00EA3DE2"/>
    <w:rsid w:val="00EA4487"/>
    <w:rsid w:val="00EA4505"/>
    <w:rsid w:val="00EA567E"/>
    <w:rsid w:val="00EB2673"/>
    <w:rsid w:val="00EB2794"/>
    <w:rsid w:val="00EB2F8E"/>
    <w:rsid w:val="00EB30C9"/>
    <w:rsid w:val="00EB3208"/>
    <w:rsid w:val="00EB434D"/>
    <w:rsid w:val="00EB4A08"/>
    <w:rsid w:val="00EB53AD"/>
    <w:rsid w:val="00EB58A7"/>
    <w:rsid w:val="00EB5F9B"/>
    <w:rsid w:val="00EB613F"/>
    <w:rsid w:val="00EB6F07"/>
    <w:rsid w:val="00EB7379"/>
    <w:rsid w:val="00EC012C"/>
    <w:rsid w:val="00EC0441"/>
    <w:rsid w:val="00EC0A5D"/>
    <w:rsid w:val="00EC2001"/>
    <w:rsid w:val="00EC29B1"/>
    <w:rsid w:val="00EC3520"/>
    <w:rsid w:val="00EC5603"/>
    <w:rsid w:val="00EC6041"/>
    <w:rsid w:val="00EC7445"/>
    <w:rsid w:val="00EC7D96"/>
    <w:rsid w:val="00ED09D5"/>
    <w:rsid w:val="00ED0BF6"/>
    <w:rsid w:val="00ED127F"/>
    <w:rsid w:val="00ED2241"/>
    <w:rsid w:val="00ED2E83"/>
    <w:rsid w:val="00EE1801"/>
    <w:rsid w:val="00EE2CFB"/>
    <w:rsid w:val="00EE3210"/>
    <w:rsid w:val="00EE4547"/>
    <w:rsid w:val="00EE45DF"/>
    <w:rsid w:val="00EE4968"/>
    <w:rsid w:val="00EE4990"/>
    <w:rsid w:val="00EE513E"/>
    <w:rsid w:val="00EE7577"/>
    <w:rsid w:val="00EE7595"/>
    <w:rsid w:val="00EF09FC"/>
    <w:rsid w:val="00EF1B2A"/>
    <w:rsid w:val="00EF31F1"/>
    <w:rsid w:val="00EF32A0"/>
    <w:rsid w:val="00EF3C07"/>
    <w:rsid w:val="00EF4048"/>
    <w:rsid w:val="00EF5831"/>
    <w:rsid w:val="00EF5F80"/>
    <w:rsid w:val="00EF6CB7"/>
    <w:rsid w:val="00F00540"/>
    <w:rsid w:val="00F0243C"/>
    <w:rsid w:val="00F041BA"/>
    <w:rsid w:val="00F0434B"/>
    <w:rsid w:val="00F05A9D"/>
    <w:rsid w:val="00F11990"/>
    <w:rsid w:val="00F1251D"/>
    <w:rsid w:val="00F12D10"/>
    <w:rsid w:val="00F13A43"/>
    <w:rsid w:val="00F15F84"/>
    <w:rsid w:val="00F16A51"/>
    <w:rsid w:val="00F17402"/>
    <w:rsid w:val="00F20597"/>
    <w:rsid w:val="00F22A73"/>
    <w:rsid w:val="00F234B5"/>
    <w:rsid w:val="00F25558"/>
    <w:rsid w:val="00F25EB8"/>
    <w:rsid w:val="00F27DCD"/>
    <w:rsid w:val="00F32921"/>
    <w:rsid w:val="00F329D7"/>
    <w:rsid w:val="00F32D34"/>
    <w:rsid w:val="00F33044"/>
    <w:rsid w:val="00F35D80"/>
    <w:rsid w:val="00F36AD3"/>
    <w:rsid w:val="00F36D5A"/>
    <w:rsid w:val="00F36DD0"/>
    <w:rsid w:val="00F3781D"/>
    <w:rsid w:val="00F40CED"/>
    <w:rsid w:val="00F41F3D"/>
    <w:rsid w:val="00F4564E"/>
    <w:rsid w:val="00F45ED2"/>
    <w:rsid w:val="00F4729E"/>
    <w:rsid w:val="00F47FB2"/>
    <w:rsid w:val="00F509FE"/>
    <w:rsid w:val="00F50CD7"/>
    <w:rsid w:val="00F55624"/>
    <w:rsid w:val="00F57C99"/>
    <w:rsid w:val="00F60DFD"/>
    <w:rsid w:val="00F60FBE"/>
    <w:rsid w:val="00F61269"/>
    <w:rsid w:val="00F6191A"/>
    <w:rsid w:val="00F63508"/>
    <w:rsid w:val="00F642F4"/>
    <w:rsid w:val="00F64B2F"/>
    <w:rsid w:val="00F6676B"/>
    <w:rsid w:val="00F67793"/>
    <w:rsid w:val="00F67BD6"/>
    <w:rsid w:val="00F727DC"/>
    <w:rsid w:val="00F7455A"/>
    <w:rsid w:val="00F7573D"/>
    <w:rsid w:val="00F76434"/>
    <w:rsid w:val="00F76D0D"/>
    <w:rsid w:val="00F801C3"/>
    <w:rsid w:val="00F8232F"/>
    <w:rsid w:val="00F84368"/>
    <w:rsid w:val="00F8462A"/>
    <w:rsid w:val="00F852BA"/>
    <w:rsid w:val="00F85474"/>
    <w:rsid w:val="00F85A24"/>
    <w:rsid w:val="00F85ABC"/>
    <w:rsid w:val="00F860BD"/>
    <w:rsid w:val="00F90864"/>
    <w:rsid w:val="00F92FDF"/>
    <w:rsid w:val="00F9332E"/>
    <w:rsid w:val="00F9412F"/>
    <w:rsid w:val="00F94294"/>
    <w:rsid w:val="00F9556F"/>
    <w:rsid w:val="00F95E85"/>
    <w:rsid w:val="00F97B73"/>
    <w:rsid w:val="00FA0CA6"/>
    <w:rsid w:val="00FA3F52"/>
    <w:rsid w:val="00FA5724"/>
    <w:rsid w:val="00FA6E80"/>
    <w:rsid w:val="00FA6FDA"/>
    <w:rsid w:val="00FB0C0F"/>
    <w:rsid w:val="00FB0CB9"/>
    <w:rsid w:val="00FB1B30"/>
    <w:rsid w:val="00FB2063"/>
    <w:rsid w:val="00FB2094"/>
    <w:rsid w:val="00FB254C"/>
    <w:rsid w:val="00FB31BD"/>
    <w:rsid w:val="00FB3A3F"/>
    <w:rsid w:val="00FB6C39"/>
    <w:rsid w:val="00FB74AC"/>
    <w:rsid w:val="00FC02C6"/>
    <w:rsid w:val="00FC21F4"/>
    <w:rsid w:val="00FC3367"/>
    <w:rsid w:val="00FC4D97"/>
    <w:rsid w:val="00FC56B2"/>
    <w:rsid w:val="00FC5A85"/>
    <w:rsid w:val="00FC6AB5"/>
    <w:rsid w:val="00FD1C41"/>
    <w:rsid w:val="00FD2A18"/>
    <w:rsid w:val="00FD35EC"/>
    <w:rsid w:val="00FD40A8"/>
    <w:rsid w:val="00FD49A1"/>
    <w:rsid w:val="00FD6358"/>
    <w:rsid w:val="00FD6805"/>
    <w:rsid w:val="00FD6CEE"/>
    <w:rsid w:val="00FD704C"/>
    <w:rsid w:val="00FE24F7"/>
    <w:rsid w:val="00FE3A4B"/>
    <w:rsid w:val="00FE42D3"/>
    <w:rsid w:val="00FE53F3"/>
    <w:rsid w:val="00FF258C"/>
    <w:rsid w:val="00FF2846"/>
    <w:rsid w:val="00FF4DD5"/>
    <w:rsid w:val="00FF4E2E"/>
    <w:rsid w:val="00FF5F7D"/>
    <w:rsid w:val="00FF6654"/>
    <w:rsid w:val="00FF7431"/>
    <w:rsid w:val="00FF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DC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en-US"/>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en-US"/>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en-US"/>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en-US"/>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62334">
      <w:bodyDiv w:val="1"/>
      <w:marLeft w:val="0"/>
      <w:marRight w:val="0"/>
      <w:marTop w:val="0"/>
      <w:marBottom w:val="0"/>
      <w:divBdr>
        <w:top w:val="none" w:sz="0" w:space="0" w:color="auto"/>
        <w:left w:val="none" w:sz="0" w:space="0" w:color="auto"/>
        <w:bottom w:val="none" w:sz="0" w:space="0" w:color="auto"/>
        <w:right w:val="none" w:sz="0" w:space="0" w:color="auto"/>
      </w:divBdr>
    </w:div>
    <w:div w:id="182715296">
      <w:bodyDiv w:val="1"/>
      <w:marLeft w:val="0"/>
      <w:marRight w:val="0"/>
      <w:marTop w:val="0"/>
      <w:marBottom w:val="0"/>
      <w:divBdr>
        <w:top w:val="none" w:sz="0" w:space="0" w:color="auto"/>
        <w:left w:val="none" w:sz="0" w:space="0" w:color="auto"/>
        <w:bottom w:val="none" w:sz="0" w:space="0" w:color="auto"/>
        <w:right w:val="none" w:sz="0" w:space="0" w:color="auto"/>
      </w:divBdr>
    </w:div>
    <w:div w:id="584386513">
      <w:bodyDiv w:val="1"/>
      <w:marLeft w:val="0"/>
      <w:marRight w:val="0"/>
      <w:marTop w:val="0"/>
      <w:marBottom w:val="0"/>
      <w:divBdr>
        <w:top w:val="none" w:sz="0" w:space="0" w:color="auto"/>
        <w:left w:val="none" w:sz="0" w:space="0" w:color="auto"/>
        <w:bottom w:val="none" w:sz="0" w:space="0" w:color="auto"/>
        <w:right w:val="none" w:sz="0" w:space="0" w:color="auto"/>
      </w:divBdr>
    </w:div>
    <w:div w:id="946501783">
      <w:bodyDiv w:val="1"/>
      <w:marLeft w:val="0"/>
      <w:marRight w:val="0"/>
      <w:marTop w:val="0"/>
      <w:marBottom w:val="0"/>
      <w:divBdr>
        <w:top w:val="none" w:sz="0" w:space="0" w:color="auto"/>
        <w:left w:val="none" w:sz="0" w:space="0" w:color="auto"/>
        <w:bottom w:val="none" w:sz="0" w:space="0" w:color="auto"/>
        <w:right w:val="none" w:sz="0" w:space="0" w:color="auto"/>
      </w:divBdr>
    </w:div>
    <w:div w:id="973681167">
      <w:bodyDiv w:val="1"/>
      <w:marLeft w:val="0"/>
      <w:marRight w:val="0"/>
      <w:marTop w:val="0"/>
      <w:marBottom w:val="0"/>
      <w:divBdr>
        <w:top w:val="none" w:sz="0" w:space="0" w:color="auto"/>
        <w:left w:val="none" w:sz="0" w:space="0" w:color="auto"/>
        <w:bottom w:val="none" w:sz="0" w:space="0" w:color="auto"/>
        <w:right w:val="none" w:sz="0" w:space="0" w:color="auto"/>
      </w:divBdr>
    </w:div>
    <w:div w:id="1033338376">
      <w:bodyDiv w:val="1"/>
      <w:marLeft w:val="0"/>
      <w:marRight w:val="0"/>
      <w:marTop w:val="0"/>
      <w:marBottom w:val="0"/>
      <w:divBdr>
        <w:top w:val="none" w:sz="0" w:space="0" w:color="auto"/>
        <w:left w:val="none" w:sz="0" w:space="0" w:color="auto"/>
        <w:bottom w:val="none" w:sz="0" w:space="0" w:color="auto"/>
        <w:right w:val="none" w:sz="0" w:space="0" w:color="auto"/>
      </w:divBdr>
    </w:div>
    <w:div w:id="1119373794">
      <w:bodyDiv w:val="1"/>
      <w:marLeft w:val="0"/>
      <w:marRight w:val="0"/>
      <w:marTop w:val="0"/>
      <w:marBottom w:val="0"/>
      <w:divBdr>
        <w:top w:val="none" w:sz="0" w:space="0" w:color="auto"/>
        <w:left w:val="none" w:sz="0" w:space="0" w:color="auto"/>
        <w:bottom w:val="none" w:sz="0" w:space="0" w:color="auto"/>
        <w:right w:val="none" w:sz="0" w:space="0" w:color="auto"/>
      </w:divBdr>
    </w:div>
    <w:div w:id="1145119916">
      <w:bodyDiv w:val="1"/>
      <w:marLeft w:val="0"/>
      <w:marRight w:val="0"/>
      <w:marTop w:val="0"/>
      <w:marBottom w:val="0"/>
      <w:divBdr>
        <w:top w:val="none" w:sz="0" w:space="0" w:color="auto"/>
        <w:left w:val="none" w:sz="0" w:space="0" w:color="auto"/>
        <w:bottom w:val="none" w:sz="0" w:space="0" w:color="auto"/>
        <w:right w:val="none" w:sz="0" w:space="0" w:color="auto"/>
      </w:divBdr>
    </w:div>
    <w:div w:id="1159544377">
      <w:bodyDiv w:val="1"/>
      <w:marLeft w:val="0"/>
      <w:marRight w:val="0"/>
      <w:marTop w:val="0"/>
      <w:marBottom w:val="0"/>
      <w:divBdr>
        <w:top w:val="none" w:sz="0" w:space="0" w:color="auto"/>
        <w:left w:val="none" w:sz="0" w:space="0" w:color="auto"/>
        <w:bottom w:val="none" w:sz="0" w:space="0" w:color="auto"/>
        <w:right w:val="none" w:sz="0" w:space="0" w:color="auto"/>
      </w:divBdr>
    </w:div>
    <w:div w:id="1578131315">
      <w:bodyDiv w:val="1"/>
      <w:marLeft w:val="0"/>
      <w:marRight w:val="0"/>
      <w:marTop w:val="0"/>
      <w:marBottom w:val="0"/>
      <w:divBdr>
        <w:top w:val="none" w:sz="0" w:space="0" w:color="auto"/>
        <w:left w:val="none" w:sz="0" w:space="0" w:color="auto"/>
        <w:bottom w:val="none" w:sz="0" w:space="0" w:color="auto"/>
        <w:right w:val="none" w:sz="0" w:space="0" w:color="auto"/>
      </w:divBdr>
    </w:div>
    <w:div w:id="1644264700">
      <w:bodyDiv w:val="1"/>
      <w:marLeft w:val="0"/>
      <w:marRight w:val="0"/>
      <w:marTop w:val="0"/>
      <w:marBottom w:val="0"/>
      <w:divBdr>
        <w:top w:val="none" w:sz="0" w:space="0" w:color="auto"/>
        <w:left w:val="none" w:sz="0" w:space="0" w:color="auto"/>
        <w:bottom w:val="none" w:sz="0" w:space="0" w:color="auto"/>
        <w:right w:val="none" w:sz="0" w:space="0" w:color="auto"/>
      </w:divBdr>
    </w:div>
    <w:div w:id="1708673423">
      <w:bodyDiv w:val="1"/>
      <w:marLeft w:val="0"/>
      <w:marRight w:val="0"/>
      <w:marTop w:val="0"/>
      <w:marBottom w:val="0"/>
      <w:divBdr>
        <w:top w:val="none" w:sz="0" w:space="0" w:color="auto"/>
        <w:left w:val="none" w:sz="0" w:space="0" w:color="auto"/>
        <w:bottom w:val="none" w:sz="0" w:space="0" w:color="auto"/>
        <w:right w:val="none" w:sz="0" w:space="0" w:color="auto"/>
      </w:divBdr>
    </w:div>
    <w:div w:id="1785660314">
      <w:bodyDiv w:val="1"/>
      <w:marLeft w:val="0"/>
      <w:marRight w:val="0"/>
      <w:marTop w:val="0"/>
      <w:marBottom w:val="0"/>
      <w:divBdr>
        <w:top w:val="none" w:sz="0" w:space="0" w:color="auto"/>
        <w:left w:val="none" w:sz="0" w:space="0" w:color="auto"/>
        <w:bottom w:val="none" w:sz="0" w:space="0" w:color="auto"/>
        <w:right w:val="none" w:sz="0" w:space="0" w:color="auto"/>
      </w:divBdr>
    </w:div>
    <w:div w:id="1809005659">
      <w:bodyDiv w:val="1"/>
      <w:marLeft w:val="0"/>
      <w:marRight w:val="0"/>
      <w:marTop w:val="0"/>
      <w:marBottom w:val="0"/>
      <w:divBdr>
        <w:top w:val="none" w:sz="0" w:space="0" w:color="auto"/>
        <w:left w:val="none" w:sz="0" w:space="0" w:color="auto"/>
        <w:bottom w:val="none" w:sz="0" w:space="0" w:color="auto"/>
        <w:right w:val="none" w:sz="0" w:space="0" w:color="auto"/>
      </w:divBdr>
    </w:div>
    <w:div w:id="1823499501">
      <w:bodyDiv w:val="1"/>
      <w:marLeft w:val="0"/>
      <w:marRight w:val="0"/>
      <w:marTop w:val="0"/>
      <w:marBottom w:val="0"/>
      <w:divBdr>
        <w:top w:val="none" w:sz="0" w:space="0" w:color="auto"/>
        <w:left w:val="none" w:sz="0" w:space="0" w:color="auto"/>
        <w:bottom w:val="none" w:sz="0" w:space="0" w:color="auto"/>
        <w:right w:val="none" w:sz="0" w:space="0" w:color="auto"/>
      </w:divBdr>
    </w:div>
    <w:div w:id="1911502085">
      <w:bodyDiv w:val="1"/>
      <w:marLeft w:val="0"/>
      <w:marRight w:val="0"/>
      <w:marTop w:val="0"/>
      <w:marBottom w:val="0"/>
      <w:divBdr>
        <w:top w:val="none" w:sz="0" w:space="0" w:color="auto"/>
        <w:left w:val="none" w:sz="0" w:space="0" w:color="auto"/>
        <w:bottom w:val="none" w:sz="0" w:space="0" w:color="auto"/>
        <w:right w:val="none" w:sz="0" w:space="0" w:color="auto"/>
      </w:divBdr>
    </w:div>
    <w:div w:id="1917933627">
      <w:bodyDiv w:val="1"/>
      <w:marLeft w:val="0"/>
      <w:marRight w:val="0"/>
      <w:marTop w:val="0"/>
      <w:marBottom w:val="0"/>
      <w:divBdr>
        <w:top w:val="none" w:sz="0" w:space="0" w:color="auto"/>
        <w:left w:val="none" w:sz="0" w:space="0" w:color="auto"/>
        <w:bottom w:val="none" w:sz="0" w:space="0" w:color="auto"/>
        <w:right w:val="none" w:sz="0" w:space="0" w:color="auto"/>
      </w:divBdr>
    </w:div>
    <w:div w:id="1965959882">
      <w:bodyDiv w:val="1"/>
      <w:marLeft w:val="0"/>
      <w:marRight w:val="0"/>
      <w:marTop w:val="0"/>
      <w:marBottom w:val="0"/>
      <w:divBdr>
        <w:top w:val="none" w:sz="0" w:space="0" w:color="auto"/>
        <w:left w:val="none" w:sz="0" w:space="0" w:color="auto"/>
        <w:bottom w:val="none" w:sz="0" w:space="0" w:color="auto"/>
        <w:right w:val="none" w:sz="0" w:space="0" w:color="auto"/>
      </w:divBdr>
    </w:div>
    <w:div w:id="20757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E5820-83F5-4E7B-902E-B0369CA92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UBNN TØNH §åNG NAI</vt:lpstr>
    </vt:vector>
  </TitlesOfParts>
  <Company>So Ke Hoach Dau Tu Dong Nai</Company>
  <LinksUpToDate>false</LinksUpToDate>
  <CharactersWithSpaces>4834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UBNN TØNH §åNG NAI</dc:title>
  <dc:subject/>
  <dc:creator>Bo Ngoc Thu</dc:creator>
  <cp:keywords/>
  <cp:lastModifiedBy>Maytinh2</cp:lastModifiedBy>
  <cp:revision>24</cp:revision>
  <cp:lastPrinted>2025-04-17T08:08:00Z</cp:lastPrinted>
  <dcterms:created xsi:type="dcterms:W3CDTF">2026-06-30T06:29:00Z</dcterms:created>
  <dcterms:modified xsi:type="dcterms:W3CDTF">2026-08-26T08:22:00Z</dcterms:modified>
</cp:coreProperties>
</file>