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94D97" w:rsidRPr="00C94D97" w14:paraId="4414E9D4" w14:textId="77777777" w:rsidTr="00C94D97">
        <w:trPr>
          <w:trHeight w:val="1021"/>
        </w:trPr>
        <w:tc>
          <w:tcPr>
            <w:tcW w:w="1544" w:type="pct"/>
            <w:hideMark/>
          </w:tcPr>
          <w:p w14:paraId="2ADCE744" w14:textId="77777777" w:rsidR="00C94D97" w:rsidRPr="00C94D97" w:rsidRDefault="00C94D97" w:rsidP="00C94D97">
            <w:pPr>
              <w:jc w:val="center"/>
              <w:rPr>
                <w:rFonts w:eastAsia="PMingLiU"/>
                <w:b/>
                <w:sz w:val="26"/>
                <w:szCs w:val="26"/>
                <w:highlight w:val="white"/>
              </w:rPr>
            </w:pPr>
            <w:r w:rsidRPr="00C94D97">
              <w:rPr>
                <w:rFonts w:eastAsia="PMingLiU"/>
                <w:b/>
                <w:sz w:val="26"/>
                <w:szCs w:val="26"/>
                <w:highlight w:val="white"/>
              </w:rPr>
              <w:t>HỘI ĐỒNG NHÂN DÂN</w:t>
            </w:r>
          </w:p>
          <w:p w14:paraId="77A0E248" w14:textId="77777777" w:rsidR="00C94D97" w:rsidRPr="00C94D97" w:rsidRDefault="00C94D97" w:rsidP="00C94D97">
            <w:pPr>
              <w:jc w:val="center"/>
              <w:rPr>
                <w:rFonts w:eastAsia="PMingLiU"/>
                <w:b/>
                <w:sz w:val="26"/>
                <w:szCs w:val="26"/>
                <w:highlight w:val="white"/>
              </w:rPr>
            </w:pPr>
            <w:r w:rsidRPr="00C94D97">
              <w:rPr>
                <w:rFonts w:eastAsia="Batang"/>
                <w:noProof/>
              </w:rPr>
              <mc:AlternateContent>
                <mc:Choice Requires="wps">
                  <w:drawing>
                    <wp:anchor distT="4294967276" distB="4294967276" distL="114300" distR="114300" simplePos="0" relativeHeight="251661824" behindDoc="0" locked="0" layoutInCell="1" allowOverlap="1" wp14:anchorId="5A057045" wp14:editId="1DB0FD75">
                      <wp:simplePos x="0" y="0"/>
                      <wp:positionH relativeFrom="column">
                        <wp:posOffset>581660</wp:posOffset>
                      </wp:positionH>
                      <wp:positionV relativeFrom="paragraph">
                        <wp:posOffset>220979</wp:posOffset>
                      </wp:positionV>
                      <wp:extent cx="6400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82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pvzhhwCAAA1BAAADgAAAAAAAAAAAAAAAAAuAgAAZHJzL2Uyb0RvYy54bWxQSwECLQAU&#10;AAYACAAAACEAvxe/q9wAAAAIAQAADwAAAAAAAAAAAAAAAAB2BAAAZHJzL2Rvd25yZXYueG1sUEsF&#10;BgAAAAAEAAQA8wAAAH8FAAAAAA==&#10;"/>
                  </w:pict>
                </mc:Fallback>
              </mc:AlternateContent>
            </w:r>
            <w:r w:rsidRPr="00C94D97">
              <w:rPr>
                <w:rFonts w:eastAsia="PMingLiU"/>
                <w:b/>
                <w:sz w:val="26"/>
                <w:szCs w:val="26"/>
                <w:highlight w:val="white"/>
              </w:rPr>
              <w:t>TỈNH ĐỒNG NAI</w:t>
            </w:r>
          </w:p>
        </w:tc>
        <w:tc>
          <w:tcPr>
            <w:tcW w:w="515" w:type="pct"/>
          </w:tcPr>
          <w:p w14:paraId="7215E867" w14:textId="77777777" w:rsidR="00C94D97" w:rsidRPr="00C94D97" w:rsidRDefault="00C94D97" w:rsidP="00C94D97">
            <w:pPr>
              <w:jc w:val="center"/>
              <w:rPr>
                <w:rFonts w:eastAsia="PMingLiU"/>
                <w:b/>
                <w:sz w:val="26"/>
                <w:szCs w:val="26"/>
                <w:highlight w:val="white"/>
              </w:rPr>
            </w:pPr>
          </w:p>
          <w:p w14:paraId="4D81A82F" w14:textId="77777777" w:rsidR="00C94D97" w:rsidRPr="00C94D97" w:rsidRDefault="00C94D97" w:rsidP="00C94D97">
            <w:pPr>
              <w:jc w:val="center"/>
              <w:rPr>
                <w:rFonts w:eastAsia="PMingLiU"/>
                <w:sz w:val="28"/>
                <w:szCs w:val="28"/>
                <w:highlight w:val="white"/>
              </w:rPr>
            </w:pPr>
          </w:p>
        </w:tc>
        <w:tc>
          <w:tcPr>
            <w:tcW w:w="2941" w:type="pct"/>
            <w:hideMark/>
          </w:tcPr>
          <w:p w14:paraId="021DFB27" w14:textId="77777777" w:rsidR="00C94D97" w:rsidRPr="00C94D97" w:rsidRDefault="00C94D97" w:rsidP="00C94D97">
            <w:pPr>
              <w:jc w:val="center"/>
              <w:rPr>
                <w:rFonts w:eastAsia="PMingLiU"/>
                <w:b/>
                <w:sz w:val="26"/>
                <w:szCs w:val="26"/>
                <w:highlight w:val="white"/>
              </w:rPr>
            </w:pPr>
            <w:r w:rsidRPr="00C94D97">
              <w:rPr>
                <w:rFonts w:eastAsia="PMingLiU"/>
                <w:b/>
                <w:sz w:val="26"/>
                <w:szCs w:val="26"/>
                <w:highlight w:val="white"/>
              </w:rPr>
              <w:t>CỘNG HÒA XÃ HỘI CHỦ NGHĨA VIỆT NAM</w:t>
            </w:r>
          </w:p>
          <w:p w14:paraId="5338C61B" w14:textId="77777777" w:rsidR="00C94D97" w:rsidRPr="00C94D97" w:rsidRDefault="00C94D97" w:rsidP="00C94D97">
            <w:pPr>
              <w:jc w:val="center"/>
              <w:rPr>
                <w:rFonts w:eastAsia="PMingLiU"/>
                <w:sz w:val="28"/>
                <w:szCs w:val="28"/>
                <w:highlight w:val="white"/>
              </w:rPr>
            </w:pPr>
            <w:r w:rsidRPr="00C94D97">
              <w:rPr>
                <w:rFonts w:eastAsia="Batang"/>
                <w:noProof/>
              </w:rPr>
              <mc:AlternateContent>
                <mc:Choice Requires="wps">
                  <w:drawing>
                    <wp:anchor distT="4294967276" distB="4294967276" distL="114300" distR="114300" simplePos="0" relativeHeight="251662848" behindDoc="0" locked="0" layoutInCell="1" allowOverlap="1" wp14:anchorId="29F824AE" wp14:editId="2FA40360">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C94D97">
              <w:rPr>
                <w:rFonts w:eastAsia="PMingLiU"/>
                <w:b/>
                <w:sz w:val="28"/>
                <w:szCs w:val="28"/>
                <w:highlight w:val="white"/>
              </w:rPr>
              <w:t>Độc lập - Tự do - Hạnh phúc</w:t>
            </w:r>
          </w:p>
        </w:tc>
      </w:tr>
      <w:tr w:rsidR="00C94D97" w:rsidRPr="00C94D97" w14:paraId="0CBA16B2" w14:textId="77777777" w:rsidTr="00C94D97">
        <w:trPr>
          <w:trHeight w:val="20"/>
        </w:trPr>
        <w:tc>
          <w:tcPr>
            <w:tcW w:w="1544" w:type="pct"/>
            <w:hideMark/>
          </w:tcPr>
          <w:p w14:paraId="715B49B2" w14:textId="45281F24" w:rsidR="00C94D97" w:rsidRPr="00C94D97" w:rsidRDefault="00C94D97" w:rsidP="00C94D97">
            <w:pPr>
              <w:jc w:val="center"/>
              <w:rPr>
                <w:rFonts w:eastAsia="PMingLiU"/>
                <w:b/>
                <w:sz w:val="26"/>
                <w:szCs w:val="26"/>
                <w:highlight w:val="white"/>
              </w:rPr>
            </w:pPr>
            <w:r w:rsidRPr="00C94D97">
              <w:rPr>
                <w:rFonts w:eastAsia="PMingLiU"/>
                <w:sz w:val="26"/>
                <w:szCs w:val="26"/>
                <w:highlight w:val="white"/>
              </w:rPr>
              <w:t>Số</w:t>
            </w:r>
            <w:r>
              <w:rPr>
                <w:rFonts w:eastAsia="PMingLiU"/>
                <w:sz w:val="26"/>
                <w:szCs w:val="26"/>
                <w:highlight w:val="white"/>
              </w:rPr>
              <w:t>: 28</w:t>
            </w:r>
            <w:r w:rsidRPr="00C94D97">
              <w:rPr>
                <w:rFonts w:eastAsia="PMingLiU"/>
                <w:sz w:val="26"/>
                <w:szCs w:val="26"/>
                <w:highlight w:val="white"/>
              </w:rPr>
              <w:t>/2023/NQ-HĐND</w:t>
            </w:r>
          </w:p>
        </w:tc>
        <w:tc>
          <w:tcPr>
            <w:tcW w:w="515" w:type="pct"/>
          </w:tcPr>
          <w:p w14:paraId="56273024" w14:textId="77777777" w:rsidR="00C94D97" w:rsidRPr="00C94D97" w:rsidRDefault="00C94D97" w:rsidP="00C94D97">
            <w:pPr>
              <w:jc w:val="center"/>
              <w:rPr>
                <w:rFonts w:eastAsia="PMingLiU"/>
                <w:b/>
                <w:sz w:val="26"/>
                <w:szCs w:val="26"/>
                <w:highlight w:val="white"/>
              </w:rPr>
            </w:pPr>
          </w:p>
        </w:tc>
        <w:tc>
          <w:tcPr>
            <w:tcW w:w="2941" w:type="pct"/>
            <w:hideMark/>
          </w:tcPr>
          <w:p w14:paraId="386EC64C" w14:textId="77777777" w:rsidR="00C94D97" w:rsidRPr="00C94D97" w:rsidRDefault="00C94D97" w:rsidP="00C94D97">
            <w:pPr>
              <w:jc w:val="center"/>
              <w:rPr>
                <w:rFonts w:eastAsia="PMingLiU"/>
                <w:b/>
                <w:sz w:val="26"/>
                <w:szCs w:val="26"/>
                <w:highlight w:val="white"/>
              </w:rPr>
            </w:pPr>
            <w:r w:rsidRPr="00C94D97">
              <w:rPr>
                <w:rFonts w:eastAsia="PMingLiU"/>
                <w:i/>
                <w:sz w:val="28"/>
                <w:szCs w:val="28"/>
                <w:highlight w:val="white"/>
              </w:rPr>
              <w:t>Đồng Nai, ngày 08 tháng 12 năm 2023</w:t>
            </w:r>
          </w:p>
        </w:tc>
      </w:tr>
    </w:tbl>
    <w:p w14:paraId="0F3DA0A6" w14:textId="77777777" w:rsidR="00C94D97" w:rsidRDefault="00C94D97" w:rsidP="00C94D97">
      <w:pPr>
        <w:tabs>
          <w:tab w:val="left" w:pos="3240"/>
        </w:tabs>
        <w:jc w:val="center"/>
        <w:rPr>
          <w:b/>
          <w:bCs/>
          <w:sz w:val="28"/>
          <w:szCs w:val="28"/>
        </w:rPr>
      </w:pPr>
    </w:p>
    <w:p w14:paraId="528B3F34" w14:textId="136B2862" w:rsidR="003B0CB9" w:rsidRPr="009379E3" w:rsidRDefault="003B0CB9" w:rsidP="00C94D97">
      <w:pPr>
        <w:tabs>
          <w:tab w:val="left" w:pos="3240"/>
        </w:tabs>
        <w:jc w:val="center"/>
        <w:rPr>
          <w:b/>
          <w:bCs/>
          <w:sz w:val="28"/>
          <w:szCs w:val="28"/>
        </w:rPr>
      </w:pPr>
      <w:r w:rsidRPr="009379E3">
        <w:rPr>
          <w:b/>
          <w:bCs/>
          <w:sz w:val="28"/>
          <w:szCs w:val="28"/>
        </w:rPr>
        <w:t>NGHỊ QUYẾT</w:t>
      </w:r>
    </w:p>
    <w:p w14:paraId="7B9C323B" w14:textId="77777777" w:rsidR="00515D57" w:rsidRDefault="005A231D" w:rsidP="00C94D97">
      <w:pPr>
        <w:spacing w:line="240" w:lineRule="atLeast"/>
        <w:jc w:val="center"/>
        <w:rPr>
          <w:b/>
          <w:sz w:val="28"/>
          <w:szCs w:val="28"/>
        </w:rPr>
      </w:pPr>
      <w:r w:rsidRPr="009379E3">
        <w:rPr>
          <w:b/>
          <w:sz w:val="28"/>
          <w:szCs w:val="28"/>
        </w:rPr>
        <w:t xml:space="preserve">Quy định về mức hỗ trợ cho người không thuộc trường hợp hưởng lương từ ngân sách được phân công trực tiếp giúp đỡ người sử dụng trái phép chất </w:t>
      </w:r>
    </w:p>
    <w:p w14:paraId="149581C6" w14:textId="3240053C" w:rsidR="005A231D" w:rsidRPr="009379E3" w:rsidRDefault="005A231D" w:rsidP="00C94D97">
      <w:pPr>
        <w:spacing w:line="240" w:lineRule="atLeast"/>
        <w:jc w:val="center"/>
        <w:rPr>
          <w:b/>
          <w:sz w:val="28"/>
          <w:szCs w:val="28"/>
        </w:rPr>
      </w:pPr>
      <w:r w:rsidRPr="009379E3">
        <w:rPr>
          <w:b/>
          <w:sz w:val="28"/>
          <w:szCs w:val="28"/>
        </w:rPr>
        <w:t>ma túy đang trong thời hạn quản lý trên địa bàn tỉnh Đồng Nai</w:t>
      </w:r>
    </w:p>
    <w:p w14:paraId="09477B7F" w14:textId="77777777" w:rsidR="00E36920" w:rsidRPr="009379E3" w:rsidRDefault="00E36920" w:rsidP="00C94D97">
      <w:pPr>
        <w:jc w:val="center"/>
        <w:rPr>
          <w:b/>
          <w:bCs/>
          <w:sz w:val="28"/>
          <w:szCs w:val="28"/>
        </w:rPr>
      </w:pPr>
      <w:r w:rsidRPr="009379E3">
        <w:rPr>
          <w:b/>
          <w:noProof/>
          <w:sz w:val="28"/>
          <w:szCs w:val="28"/>
        </w:rPr>
        <mc:AlternateContent>
          <mc:Choice Requires="wps">
            <w:drawing>
              <wp:anchor distT="0" distB="0" distL="114300" distR="114300" simplePos="0" relativeHeight="251659776" behindDoc="0" locked="0" layoutInCell="1" allowOverlap="1" wp14:anchorId="2C5251AA" wp14:editId="3701BB95">
                <wp:simplePos x="0" y="0"/>
                <wp:positionH relativeFrom="column">
                  <wp:posOffset>2379980</wp:posOffset>
                </wp:positionH>
                <wp:positionV relativeFrom="paragraph">
                  <wp:posOffset>53975</wp:posOffset>
                </wp:positionV>
                <wp:extent cx="1343660" cy="0"/>
                <wp:effectExtent l="0" t="0" r="27940" b="1905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1" o:spid="_x0000_s1026" type="#_x0000_t32" style="position:absolute;margin-left:187.4pt;margin-top:4.25pt;width:10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">
                <o:lock v:ext="edit" shapetype="f"/>
              </v:shape>
            </w:pict>
          </mc:Fallback>
        </mc:AlternateContent>
      </w:r>
    </w:p>
    <w:p w14:paraId="7394E5BB" w14:textId="588603A4" w:rsidR="00B95DCC" w:rsidRPr="009379E3" w:rsidRDefault="003B0CB9" w:rsidP="00C94D97">
      <w:pPr>
        <w:jc w:val="center"/>
        <w:rPr>
          <w:sz w:val="28"/>
          <w:szCs w:val="28"/>
        </w:rPr>
      </w:pPr>
      <w:r w:rsidRPr="009379E3">
        <w:rPr>
          <w:b/>
          <w:bCs/>
          <w:sz w:val="28"/>
          <w:szCs w:val="28"/>
        </w:rPr>
        <w:t xml:space="preserve">HỘI ĐỒNG NHÂN DÂN TỈNH </w:t>
      </w:r>
      <w:r w:rsidR="0055283B" w:rsidRPr="009379E3">
        <w:rPr>
          <w:b/>
          <w:bCs/>
          <w:sz w:val="28"/>
          <w:szCs w:val="28"/>
        </w:rPr>
        <w:t>ĐỒNG NAI</w:t>
      </w:r>
      <w:r w:rsidRPr="009379E3">
        <w:rPr>
          <w:b/>
          <w:bCs/>
          <w:sz w:val="28"/>
          <w:szCs w:val="28"/>
        </w:rPr>
        <w:br/>
        <w:t>KHÓA</w:t>
      </w:r>
      <w:r w:rsidR="000E76BA" w:rsidRPr="009379E3">
        <w:rPr>
          <w:b/>
          <w:bCs/>
          <w:sz w:val="28"/>
          <w:szCs w:val="28"/>
        </w:rPr>
        <w:t xml:space="preserve"> X</w:t>
      </w:r>
      <w:r w:rsidR="00B45CE4" w:rsidRPr="009379E3">
        <w:rPr>
          <w:b/>
          <w:bCs/>
          <w:sz w:val="28"/>
          <w:szCs w:val="28"/>
        </w:rPr>
        <w:t xml:space="preserve"> </w:t>
      </w:r>
      <w:r w:rsidRPr="009379E3">
        <w:rPr>
          <w:b/>
          <w:bCs/>
          <w:sz w:val="28"/>
          <w:szCs w:val="28"/>
        </w:rPr>
        <w:t xml:space="preserve">KỲ HỌP THỨ </w:t>
      </w:r>
      <w:r w:rsidR="00D936E6" w:rsidRPr="009379E3">
        <w:rPr>
          <w:b/>
          <w:bCs/>
          <w:sz w:val="28"/>
          <w:szCs w:val="28"/>
        </w:rPr>
        <w:t>14</w:t>
      </w:r>
    </w:p>
    <w:p w14:paraId="323E2B4C" w14:textId="77777777" w:rsidR="00B45CE4" w:rsidRPr="009379E3" w:rsidRDefault="003B0CB9" w:rsidP="00C94D97">
      <w:pPr>
        <w:spacing w:before="120"/>
        <w:ind w:firstLine="567"/>
        <w:jc w:val="both"/>
        <w:rPr>
          <w:i/>
          <w:sz w:val="28"/>
          <w:szCs w:val="28"/>
        </w:rPr>
      </w:pPr>
      <w:bookmarkStart w:id="0" w:name="_Hlk110397757"/>
      <w:r w:rsidRPr="009379E3">
        <w:rPr>
          <w:i/>
          <w:sz w:val="28"/>
          <w:szCs w:val="28"/>
        </w:rPr>
        <w:t xml:space="preserve">Căn cứ Luật Tổ chức </w:t>
      </w:r>
      <w:r w:rsidR="00D526ED" w:rsidRPr="009379E3">
        <w:rPr>
          <w:i/>
          <w:sz w:val="28"/>
          <w:szCs w:val="28"/>
        </w:rPr>
        <w:t>chính quyền đị</w:t>
      </w:r>
      <w:r w:rsidR="00B95DCC" w:rsidRPr="009379E3">
        <w:rPr>
          <w:i/>
          <w:sz w:val="28"/>
          <w:szCs w:val="28"/>
        </w:rPr>
        <w:t xml:space="preserve">a phương </w:t>
      </w:r>
      <w:r w:rsidRPr="009379E3">
        <w:rPr>
          <w:i/>
          <w:sz w:val="28"/>
          <w:szCs w:val="28"/>
        </w:rPr>
        <w:t xml:space="preserve">ngày </w:t>
      </w:r>
      <w:r w:rsidR="00B95DCC" w:rsidRPr="009379E3">
        <w:rPr>
          <w:i/>
          <w:sz w:val="28"/>
          <w:szCs w:val="28"/>
        </w:rPr>
        <w:t>19</w:t>
      </w:r>
      <w:r w:rsidRPr="009379E3">
        <w:rPr>
          <w:i/>
          <w:sz w:val="28"/>
          <w:szCs w:val="28"/>
        </w:rPr>
        <w:t xml:space="preserve"> tháng </w:t>
      </w:r>
      <w:r w:rsidR="00B95DCC" w:rsidRPr="009379E3">
        <w:rPr>
          <w:i/>
          <w:sz w:val="28"/>
          <w:szCs w:val="28"/>
        </w:rPr>
        <w:t>6</w:t>
      </w:r>
      <w:r w:rsidRPr="009379E3">
        <w:rPr>
          <w:i/>
          <w:sz w:val="28"/>
          <w:szCs w:val="28"/>
        </w:rPr>
        <w:t xml:space="preserve"> năm 20</w:t>
      </w:r>
      <w:r w:rsidR="00B95DCC" w:rsidRPr="009379E3">
        <w:rPr>
          <w:i/>
          <w:sz w:val="28"/>
          <w:szCs w:val="28"/>
        </w:rPr>
        <w:t>15</w:t>
      </w:r>
      <w:r w:rsidR="00B45CE4" w:rsidRPr="009379E3">
        <w:rPr>
          <w:i/>
          <w:sz w:val="28"/>
          <w:szCs w:val="28"/>
        </w:rPr>
        <w:t>;</w:t>
      </w:r>
    </w:p>
    <w:p w14:paraId="7A0D337F" w14:textId="18F10C78" w:rsidR="000A00DE" w:rsidRPr="009379E3" w:rsidRDefault="003B0CB9" w:rsidP="00C94D97">
      <w:pPr>
        <w:spacing w:before="120"/>
        <w:ind w:firstLine="567"/>
        <w:jc w:val="both"/>
        <w:rPr>
          <w:i/>
          <w:sz w:val="28"/>
          <w:szCs w:val="28"/>
        </w:rPr>
      </w:pPr>
      <w:r w:rsidRPr="009379E3">
        <w:rPr>
          <w:i/>
          <w:sz w:val="28"/>
          <w:szCs w:val="28"/>
        </w:rPr>
        <w:t>Căn cứ Luật Ban hành văn bản quy phạm pháp luật</w:t>
      </w:r>
      <w:r w:rsidR="000E76BA" w:rsidRPr="009379E3">
        <w:rPr>
          <w:i/>
          <w:sz w:val="28"/>
          <w:szCs w:val="28"/>
        </w:rPr>
        <w:t xml:space="preserve"> ngày 22 tháng 6</w:t>
      </w:r>
      <w:r w:rsidR="002F7C9C" w:rsidRPr="009379E3">
        <w:rPr>
          <w:i/>
          <w:sz w:val="28"/>
          <w:szCs w:val="28"/>
        </w:rPr>
        <w:t xml:space="preserve"> </w:t>
      </w:r>
      <w:r w:rsidR="000D283B" w:rsidRPr="009379E3">
        <w:rPr>
          <w:i/>
          <w:sz w:val="28"/>
          <w:szCs w:val="28"/>
        </w:rPr>
        <w:t>nă</w:t>
      </w:r>
      <w:r w:rsidR="000A00DE" w:rsidRPr="009379E3">
        <w:rPr>
          <w:i/>
          <w:sz w:val="28"/>
          <w:szCs w:val="28"/>
        </w:rPr>
        <w:t>m 201</w:t>
      </w:r>
      <w:r w:rsidR="000D283B" w:rsidRPr="009379E3">
        <w:rPr>
          <w:i/>
          <w:sz w:val="28"/>
          <w:szCs w:val="28"/>
        </w:rPr>
        <w:t>5</w:t>
      </w:r>
      <w:r w:rsidR="000A00DE" w:rsidRPr="009379E3">
        <w:rPr>
          <w:i/>
          <w:sz w:val="28"/>
          <w:szCs w:val="28"/>
        </w:rPr>
        <w:t>;</w:t>
      </w:r>
    </w:p>
    <w:p w14:paraId="677D9123" w14:textId="0AAD1B02" w:rsidR="000A00DE" w:rsidRPr="009379E3" w:rsidRDefault="000A00DE" w:rsidP="00C94D97">
      <w:pPr>
        <w:spacing w:before="120"/>
        <w:ind w:firstLine="567"/>
        <w:jc w:val="both"/>
        <w:rPr>
          <w:i/>
          <w:sz w:val="28"/>
          <w:szCs w:val="28"/>
        </w:rPr>
      </w:pPr>
      <w:r w:rsidRPr="009379E3">
        <w:rPr>
          <w:i/>
          <w:sz w:val="28"/>
          <w:szCs w:val="28"/>
        </w:rPr>
        <w:t xml:space="preserve">Căn cứ Luật sửa đổi, bổ sung một số điều của </w:t>
      </w:r>
      <w:r w:rsidR="00CB6F37">
        <w:rPr>
          <w:i/>
          <w:sz w:val="28"/>
          <w:szCs w:val="28"/>
        </w:rPr>
        <w:t>Luật Tổ chức Chính phủ và Luật T</w:t>
      </w:r>
      <w:r w:rsidRPr="009379E3">
        <w:rPr>
          <w:i/>
          <w:sz w:val="28"/>
          <w:szCs w:val="28"/>
        </w:rPr>
        <w:t>ổ chức chính quyền địa phương ngày 22 tháng 11 năm 2019;</w:t>
      </w:r>
    </w:p>
    <w:p w14:paraId="2B97B476" w14:textId="31E9869B" w:rsidR="000E76BA" w:rsidRPr="009379E3" w:rsidRDefault="00732A1E" w:rsidP="00C94D97">
      <w:pPr>
        <w:spacing w:before="120"/>
        <w:ind w:firstLine="567"/>
        <w:jc w:val="both"/>
        <w:rPr>
          <w:i/>
          <w:sz w:val="28"/>
          <w:szCs w:val="28"/>
        </w:rPr>
      </w:pPr>
      <w:r w:rsidRPr="009379E3">
        <w:rPr>
          <w:i/>
          <w:sz w:val="28"/>
          <w:szCs w:val="28"/>
        </w:rPr>
        <w:t>Căn cứ Luật sửa đổi, bổ sung một số điều của Luật Ban hành văn bản quy phạm pháp luật ngày 18 tháng 6 năm 2020;</w:t>
      </w:r>
    </w:p>
    <w:p w14:paraId="6537EB10" w14:textId="77777777" w:rsidR="000E76BA" w:rsidRPr="009379E3" w:rsidRDefault="000E76BA" w:rsidP="00C94D97">
      <w:pPr>
        <w:spacing w:before="120"/>
        <w:ind w:firstLine="567"/>
        <w:jc w:val="both"/>
        <w:rPr>
          <w:i/>
          <w:sz w:val="28"/>
          <w:szCs w:val="28"/>
        </w:rPr>
      </w:pPr>
      <w:r w:rsidRPr="009379E3">
        <w:rPr>
          <w:i/>
          <w:sz w:val="28"/>
          <w:szCs w:val="28"/>
          <w:lang w:val="vi-VN"/>
        </w:rPr>
        <w:t>Căn cứ Luật Ngân sách nhà nước ngày 25 tháng 6 năm 2015;</w:t>
      </w:r>
    </w:p>
    <w:p w14:paraId="39A3617E" w14:textId="77777777" w:rsidR="000E76BA" w:rsidRPr="009379E3" w:rsidRDefault="000E76BA" w:rsidP="00C94D97">
      <w:pPr>
        <w:spacing w:before="120"/>
        <w:ind w:firstLine="567"/>
        <w:jc w:val="both"/>
        <w:rPr>
          <w:i/>
          <w:sz w:val="28"/>
          <w:szCs w:val="28"/>
        </w:rPr>
      </w:pPr>
      <w:r w:rsidRPr="009379E3">
        <w:rPr>
          <w:i/>
          <w:sz w:val="28"/>
          <w:szCs w:val="28"/>
          <w:lang w:val="vi-VN"/>
        </w:rPr>
        <w:t>Căn cứ Luật Phòng, chống ma túy ngày 30 tháng 3 năm 2021;</w:t>
      </w:r>
    </w:p>
    <w:p w14:paraId="4A8AFA76" w14:textId="672C1248" w:rsidR="005A231D" w:rsidRPr="009379E3" w:rsidRDefault="000E76BA" w:rsidP="00C94D97">
      <w:pPr>
        <w:spacing w:before="120"/>
        <w:ind w:firstLine="567"/>
        <w:jc w:val="both"/>
        <w:rPr>
          <w:i/>
          <w:sz w:val="28"/>
          <w:szCs w:val="28"/>
        </w:rPr>
      </w:pPr>
      <w:r w:rsidRPr="009379E3">
        <w:rPr>
          <w:i/>
          <w:sz w:val="28"/>
          <w:szCs w:val="28"/>
        </w:rPr>
        <w:t xml:space="preserve">Căn cứ Nghị </w:t>
      </w:r>
      <w:r w:rsidR="00E14319" w:rsidRPr="009379E3">
        <w:rPr>
          <w:i/>
          <w:sz w:val="28"/>
          <w:szCs w:val="28"/>
        </w:rPr>
        <w:t xml:space="preserve">định số 105/2021/NĐ-CP </w:t>
      </w:r>
      <w:r w:rsidR="004E31AE" w:rsidRPr="009379E3">
        <w:rPr>
          <w:i/>
          <w:sz w:val="28"/>
          <w:szCs w:val="28"/>
        </w:rPr>
        <w:t xml:space="preserve">ngày 04 tháng 12 năm </w:t>
      </w:r>
      <w:r w:rsidRPr="009379E3">
        <w:rPr>
          <w:i/>
          <w:sz w:val="28"/>
          <w:szCs w:val="28"/>
        </w:rPr>
        <w:t>2021 của Chính phủ quy định chi tiết và hướng dẫn thi hành một số điều của Luật Phòng, chống ma tuý</w:t>
      </w:r>
      <w:bookmarkEnd w:id="0"/>
      <w:r w:rsidR="00E14319" w:rsidRPr="009379E3">
        <w:rPr>
          <w:i/>
          <w:sz w:val="28"/>
          <w:szCs w:val="28"/>
        </w:rPr>
        <w:t>;</w:t>
      </w:r>
    </w:p>
    <w:p w14:paraId="6A17FE5B" w14:textId="0DD264DA" w:rsidR="003B0CB9" w:rsidRPr="009379E3" w:rsidRDefault="003B0CB9" w:rsidP="00C94D97">
      <w:pPr>
        <w:spacing w:before="120"/>
        <w:ind w:firstLine="567"/>
        <w:jc w:val="both"/>
        <w:rPr>
          <w:i/>
          <w:sz w:val="28"/>
          <w:szCs w:val="28"/>
        </w:rPr>
      </w:pPr>
      <w:r w:rsidRPr="009379E3">
        <w:rPr>
          <w:i/>
          <w:sz w:val="28"/>
          <w:szCs w:val="28"/>
        </w:rPr>
        <w:t xml:space="preserve">Xét Tờ trình số </w:t>
      </w:r>
      <w:r w:rsidR="00B966C7" w:rsidRPr="009379E3">
        <w:rPr>
          <w:i/>
          <w:sz w:val="28"/>
          <w:szCs w:val="28"/>
        </w:rPr>
        <w:t>153</w:t>
      </w:r>
      <w:r w:rsidRPr="009379E3">
        <w:rPr>
          <w:i/>
          <w:sz w:val="28"/>
          <w:szCs w:val="28"/>
        </w:rPr>
        <w:t>/TTr-UBND</w:t>
      </w:r>
      <w:r w:rsidR="000360BB" w:rsidRPr="009379E3">
        <w:rPr>
          <w:i/>
          <w:sz w:val="28"/>
          <w:szCs w:val="28"/>
        </w:rPr>
        <w:t>,</w:t>
      </w:r>
      <w:r w:rsidRPr="009379E3">
        <w:rPr>
          <w:i/>
          <w:sz w:val="28"/>
          <w:szCs w:val="28"/>
        </w:rPr>
        <w:t xml:space="preserve"> ngày</w:t>
      </w:r>
      <w:r w:rsidR="00B966C7" w:rsidRPr="009379E3">
        <w:rPr>
          <w:i/>
          <w:sz w:val="28"/>
          <w:szCs w:val="28"/>
        </w:rPr>
        <w:t xml:space="preserve"> </w:t>
      </w:r>
      <w:r w:rsidRPr="009379E3">
        <w:rPr>
          <w:i/>
          <w:sz w:val="28"/>
          <w:szCs w:val="28"/>
        </w:rPr>
        <w:t xml:space="preserve"> </w:t>
      </w:r>
      <w:r w:rsidR="00B966C7" w:rsidRPr="009379E3">
        <w:rPr>
          <w:i/>
          <w:sz w:val="28"/>
          <w:szCs w:val="28"/>
        </w:rPr>
        <w:t>14</w:t>
      </w:r>
      <w:r w:rsidRPr="009379E3">
        <w:rPr>
          <w:i/>
          <w:sz w:val="28"/>
          <w:szCs w:val="28"/>
        </w:rPr>
        <w:t xml:space="preserve"> tháng </w:t>
      </w:r>
      <w:r w:rsidR="00B966C7" w:rsidRPr="009379E3">
        <w:rPr>
          <w:i/>
          <w:sz w:val="28"/>
          <w:szCs w:val="28"/>
        </w:rPr>
        <w:t xml:space="preserve">11 </w:t>
      </w:r>
      <w:r w:rsidRPr="009379E3">
        <w:rPr>
          <w:i/>
          <w:sz w:val="28"/>
          <w:szCs w:val="28"/>
        </w:rPr>
        <w:t>năm 20</w:t>
      </w:r>
      <w:r w:rsidR="00841DD2" w:rsidRPr="009379E3">
        <w:rPr>
          <w:i/>
          <w:sz w:val="28"/>
          <w:szCs w:val="28"/>
        </w:rPr>
        <w:t>2</w:t>
      </w:r>
      <w:r w:rsidR="000E76BA" w:rsidRPr="009379E3">
        <w:rPr>
          <w:i/>
          <w:sz w:val="28"/>
          <w:szCs w:val="28"/>
        </w:rPr>
        <w:t>3</w:t>
      </w:r>
      <w:r w:rsidR="0055283B" w:rsidRPr="009379E3">
        <w:rPr>
          <w:i/>
          <w:sz w:val="28"/>
          <w:szCs w:val="28"/>
        </w:rPr>
        <w:t xml:space="preserve"> của Ủy ban nhân dân tỉnh Đồng Nai</w:t>
      </w:r>
      <w:r w:rsidR="00B45CE4" w:rsidRPr="009379E3">
        <w:rPr>
          <w:i/>
          <w:sz w:val="28"/>
          <w:szCs w:val="28"/>
        </w:rPr>
        <w:t xml:space="preserve"> </w:t>
      </w:r>
      <w:r w:rsidRPr="009379E3">
        <w:rPr>
          <w:i/>
          <w:sz w:val="28"/>
          <w:szCs w:val="28"/>
        </w:rPr>
        <w:t>về việc</w:t>
      </w:r>
      <w:r w:rsidR="000E76BA" w:rsidRPr="009379E3">
        <w:rPr>
          <w:i/>
          <w:sz w:val="28"/>
          <w:szCs w:val="28"/>
        </w:rPr>
        <w:t xml:space="preserve"> ban hành Nghị quyết</w:t>
      </w:r>
      <w:r w:rsidR="000E76BA" w:rsidRPr="009379E3">
        <w:rPr>
          <w:i/>
          <w:iCs/>
          <w:sz w:val="28"/>
          <w:szCs w:val="28"/>
        </w:rPr>
        <w:t xml:space="preserve"> </w:t>
      </w:r>
      <w:r w:rsidR="005A231D" w:rsidRPr="009379E3">
        <w:rPr>
          <w:bCs/>
          <w:i/>
          <w:sz w:val="28"/>
          <w:szCs w:val="28"/>
        </w:rPr>
        <w:t xml:space="preserve">quy định về mức hỗ trợ cho người không thuộc trường hợp hưởng lương từ ngân sách </w:t>
      </w:r>
      <w:r w:rsidR="00CB6F37">
        <w:rPr>
          <w:bCs/>
          <w:i/>
          <w:sz w:val="28"/>
          <w:szCs w:val="28"/>
        </w:rPr>
        <w:t>n</w:t>
      </w:r>
      <w:r w:rsidR="001D0B5B" w:rsidRPr="009379E3">
        <w:rPr>
          <w:bCs/>
          <w:i/>
          <w:sz w:val="28"/>
          <w:szCs w:val="28"/>
        </w:rPr>
        <w:t xml:space="preserve">hà nước </w:t>
      </w:r>
      <w:r w:rsidR="005A231D" w:rsidRPr="009379E3">
        <w:rPr>
          <w:bCs/>
          <w:i/>
          <w:sz w:val="28"/>
          <w:szCs w:val="28"/>
        </w:rPr>
        <w:t>được phân công trực tiếp giúp đỡ người sử dụng trái phép chất ma túy đang trong thời hạn quản lý trên địa bàn tỉnh Đồng Nai</w:t>
      </w:r>
      <w:r w:rsidR="000E76BA" w:rsidRPr="009379E3">
        <w:rPr>
          <w:i/>
          <w:iCs/>
          <w:sz w:val="28"/>
          <w:szCs w:val="28"/>
        </w:rPr>
        <w:t>; Báo cáo thẩm tra số</w:t>
      </w:r>
      <w:r w:rsidR="00B966C7" w:rsidRPr="009379E3">
        <w:rPr>
          <w:i/>
          <w:iCs/>
          <w:sz w:val="28"/>
          <w:szCs w:val="28"/>
        </w:rPr>
        <w:t xml:space="preserve"> 828</w:t>
      </w:r>
      <w:r w:rsidR="00551310" w:rsidRPr="009379E3">
        <w:rPr>
          <w:i/>
          <w:iCs/>
          <w:sz w:val="28"/>
          <w:szCs w:val="28"/>
        </w:rPr>
        <w:t>/BC-</w:t>
      </w:r>
      <w:bookmarkStart w:id="1" w:name="_GoBack"/>
      <w:bookmarkEnd w:id="1"/>
      <w:r w:rsidR="005A231D" w:rsidRPr="009379E3">
        <w:rPr>
          <w:i/>
          <w:iCs/>
          <w:sz w:val="28"/>
          <w:szCs w:val="28"/>
        </w:rPr>
        <w:t>B</w:t>
      </w:r>
      <w:r w:rsidR="00B966C7" w:rsidRPr="009379E3">
        <w:rPr>
          <w:i/>
          <w:iCs/>
          <w:sz w:val="28"/>
          <w:szCs w:val="28"/>
        </w:rPr>
        <w:t>PC</w:t>
      </w:r>
      <w:r w:rsidRPr="009379E3">
        <w:rPr>
          <w:i/>
          <w:iCs/>
          <w:sz w:val="28"/>
          <w:szCs w:val="28"/>
        </w:rPr>
        <w:t xml:space="preserve"> ngày </w:t>
      </w:r>
      <w:r w:rsidR="00B966C7" w:rsidRPr="009379E3">
        <w:rPr>
          <w:i/>
          <w:iCs/>
          <w:sz w:val="28"/>
          <w:szCs w:val="28"/>
        </w:rPr>
        <w:t xml:space="preserve">04 </w:t>
      </w:r>
      <w:r w:rsidRPr="009379E3">
        <w:rPr>
          <w:i/>
          <w:iCs/>
          <w:sz w:val="28"/>
          <w:szCs w:val="28"/>
        </w:rPr>
        <w:t xml:space="preserve">tháng </w:t>
      </w:r>
      <w:r w:rsidR="00B966C7" w:rsidRPr="009379E3">
        <w:rPr>
          <w:i/>
          <w:iCs/>
          <w:sz w:val="28"/>
          <w:szCs w:val="28"/>
        </w:rPr>
        <w:t>12</w:t>
      </w:r>
      <w:r w:rsidRPr="009379E3">
        <w:rPr>
          <w:i/>
          <w:iCs/>
          <w:sz w:val="28"/>
          <w:szCs w:val="28"/>
        </w:rPr>
        <w:t xml:space="preserve"> năm 20</w:t>
      </w:r>
      <w:r w:rsidR="00841DD2" w:rsidRPr="009379E3">
        <w:rPr>
          <w:i/>
          <w:iCs/>
          <w:sz w:val="28"/>
          <w:szCs w:val="28"/>
        </w:rPr>
        <w:t>2</w:t>
      </w:r>
      <w:r w:rsidR="000E76BA" w:rsidRPr="009379E3">
        <w:rPr>
          <w:i/>
          <w:iCs/>
          <w:sz w:val="28"/>
          <w:szCs w:val="28"/>
        </w:rPr>
        <w:t>3</w:t>
      </w:r>
      <w:r w:rsidRPr="009379E3">
        <w:rPr>
          <w:i/>
          <w:iCs/>
          <w:sz w:val="28"/>
          <w:szCs w:val="28"/>
        </w:rPr>
        <w:t xml:space="preserve"> của B</w:t>
      </w:r>
      <w:r w:rsidR="005A231D" w:rsidRPr="009379E3">
        <w:rPr>
          <w:i/>
          <w:iCs/>
          <w:sz w:val="28"/>
          <w:szCs w:val="28"/>
        </w:rPr>
        <w:t xml:space="preserve">an </w:t>
      </w:r>
      <w:r w:rsidR="007C77D8" w:rsidRPr="009379E3">
        <w:rPr>
          <w:i/>
          <w:iCs/>
          <w:sz w:val="28"/>
          <w:szCs w:val="28"/>
        </w:rPr>
        <w:t>Pháp chế</w:t>
      </w:r>
      <w:r w:rsidR="00B966C7" w:rsidRPr="009379E3">
        <w:rPr>
          <w:i/>
          <w:iCs/>
          <w:sz w:val="28"/>
          <w:szCs w:val="28"/>
        </w:rPr>
        <w:t xml:space="preserve"> Hội đồng nhân dân tỉnh </w:t>
      </w:r>
      <w:r w:rsidRPr="009379E3">
        <w:rPr>
          <w:i/>
          <w:iCs/>
          <w:sz w:val="28"/>
          <w:szCs w:val="28"/>
        </w:rPr>
        <w:t xml:space="preserve">và ý kiến </w:t>
      </w:r>
      <w:r w:rsidR="005A231D" w:rsidRPr="009379E3">
        <w:rPr>
          <w:i/>
          <w:iCs/>
          <w:sz w:val="28"/>
          <w:szCs w:val="28"/>
        </w:rPr>
        <w:t xml:space="preserve">thảo luận </w:t>
      </w:r>
      <w:r w:rsidRPr="009379E3">
        <w:rPr>
          <w:i/>
          <w:iCs/>
          <w:sz w:val="28"/>
          <w:szCs w:val="28"/>
        </w:rPr>
        <w:t xml:space="preserve">của </w:t>
      </w:r>
      <w:r w:rsidR="00551310" w:rsidRPr="009379E3">
        <w:rPr>
          <w:i/>
          <w:iCs/>
          <w:sz w:val="28"/>
          <w:szCs w:val="28"/>
        </w:rPr>
        <w:t xml:space="preserve">đại </w:t>
      </w:r>
      <w:r w:rsidR="00551310" w:rsidRPr="009379E3">
        <w:rPr>
          <w:i/>
          <w:sz w:val="28"/>
          <w:szCs w:val="28"/>
        </w:rPr>
        <w:t>biểu Hội đồng nhân dân tỉnh tại kỳ họp.</w:t>
      </w:r>
    </w:p>
    <w:p w14:paraId="6A0D53B3" w14:textId="77777777" w:rsidR="007E7CA6" w:rsidRPr="009379E3" w:rsidRDefault="003B0CB9" w:rsidP="00C94D97">
      <w:pPr>
        <w:spacing w:before="240" w:after="240"/>
        <w:jc w:val="center"/>
        <w:rPr>
          <w:b/>
          <w:bCs/>
          <w:sz w:val="28"/>
          <w:szCs w:val="28"/>
        </w:rPr>
      </w:pPr>
      <w:r w:rsidRPr="009379E3">
        <w:rPr>
          <w:b/>
          <w:bCs/>
          <w:sz w:val="28"/>
          <w:szCs w:val="28"/>
        </w:rPr>
        <w:t>QUYẾT NGHỊ:</w:t>
      </w:r>
    </w:p>
    <w:p w14:paraId="1049852A" w14:textId="07C7F846" w:rsidR="00B7720D" w:rsidRPr="009379E3" w:rsidRDefault="007E7CA6" w:rsidP="00C94D97">
      <w:pPr>
        <w:spacing w:before="120"/>
        <w:ind w:firstLine="567"/>
        <w:jc w:val="both"/>
        <w:rPr>
          <w:sz w:val="28"/>
          <w:szCs w:val="28"/>
        </w:rPr>
      </w:pPr>
      <w:r w:rsidRPr="009379E3">
        <w:rPr>
          <w:b/>
          <w:bCs/>
          <w:sz w:val="28"/>
          <w:szCs w:val="28"/>
        </w:rPr>
        <w:tab/>
      </w:r>
      <w:r w:rsidR="003B0CB9" w:rsidRPr="009379E3">
        <w:rPr>
          <w:b/>
          <w:bCs/>
          <w:sz w:val="28"/>
          <w:szCs w:val="28"/>
        </w:rPr>
        <w:t>Điều 1.</w:t>
      </w:r>
      <w:r w:rsidR="003B0CB9" w:rsidRPr="009379E3">
        <w:rPr>
          <w:sz w:val="28"/>
          <w:szCs w:val="28"/>
        </w:rPr>
        <w:t xml:space="preserve"> </w:t>
      </w:r>
      <w:r w:rsidR="00386752" w:rsidRPr="009379E3">
        <w:rPr>
          <w:sz w:val="28"/>
          <w:szCs w:val="28"/>
        </w:rPr>
        <w:t>Q</w:t>
      </w:r>
      <w:r w:rsidR="00210256" w:rsidRPr="009379E3">
        <w:rPr>
          <w:sz w:val="28"/>
          <w:szCs w:val="28"/>
        </w:rPr>
        <w:t xml:space="preserve">uy định về </w:t>
      </w:r>
      <w:r w:rsidR="005A231D" w:rsidRPr="009379E3">
        <w:rPr>
          <w:bCs/>
          <w:sz w:val="28"/>
          <w:szCs w:val="28"/>
        </w:rPr>
        <w:t>mức hỗ trợ cho người không thuộc trường hợp hưởng lương từ ngân sách được phân công trực tiếp giúp đỡ người sử dụng trái phép chất ma túy đang trong thời hạn quản lý trên địa bàn tỉnh Đồng Nai</w:t>
      </w:r>
      <w:r w:rsidR="00376E3E" w:rsidRPr="009379E3">
        <w:rPr>
          <w:sz w:val="28"/>
          <w:szCs w:val="28"/>
        </w:rPr>
        <w:t>, cụ thể như sau:</w:t>
      </w:r>
      <w:r w:rsidR="00B7720D" w:rsidRPr="009379E3">
        <w:rPr>
          <w:sz w:val="28"/>
          <w:szCs w:val="28"/>
        </w:rPr>
        <w:t xml:space="preserve"> </w:t>
      </w:r>
    </w:p>
    <w:p w14:paraId="3D90153F" w14:textId="6F86616A" w:rsidR="00104150" w:rsidRPr="009379E3" w:rsidRDefault="00B7720D" w:rsidP="00C94D97">
      <w:pPr>
        <w:spacing w:before="120"/>
        <w:ind w:firstLine="567"/>
        <w:jc w:val="both"/>
        <w:rPr>
          <w:b/>
          <w:bCs/>
          <w:sz w:val="28"/>
          <w:szCs w:val="28"/>
        </w:rPr>
      </w:pPr>
      <w:r w:rsidRPr="009379E3">
        <w:rPr>
          <w:sz w:val="28"/>
          <w:szCs w:val="28"/>
        </w:rPr>
        <w:t xml:space="preserve">1. </w:t>
      </w:r>
      <w:r w:rsidR="00104150" w:rsidRPr="009379E3">
        <w:rPr>
          <w:snapToGrid w:val="0"/>
          <w:sz w:val="28"/>
          <w:szCs w:val="28"/>
        </w:rPr>
        <w:t>Phạm vi điều chỉnh</w:t>
      </w:r>
    </w:p>
    <w:p w14:paraId="286D8708" w14:textId="77777777" w:rsidR="00B7720D" w:rsidRPr="009379E3" w:rsidRDefault="00104150" w:rsidP="00C94D97">
      <w:pPr>
        <w:pStyle w:val="NormalWeb"/>
        <w:spacing w:before="120" w:beforeAutospacing="0" w:after="0" w:afterAutospacing="0"/>
        <w:ind w:firstLine="567"/>
        <w:jc w:val="both"/>
        <w:rPr>
          <w:bCs/>
          <w:sz w:val="28"/>
          <w:szCs w:val="28"/>
        </w:rPr>
      </w:pPr>
      <w:r w:rsidRPr="009379E3">
        <w:rPr>
          <w:snapToGrid w:val="0"/>
          <w:sz w:val="28"/>
          <w:szCs w:val="28"/>
        </w:rPr>
        <w:t xml:space="preserve">Nghị quyết này quy định về mức hỗ trợ </w:t>
      </w:r>
      <w:r w:rsidRPr="009379E3">
        <w:rPr>
          <w:sz w:val="28"/>
          <w:szCs w:val="28"/>
        </w:rPr>
        <w:t>cho người không thuộc trường hợp hưởng lương từ ngân sách được phân công trực tiếp giúp đỡ người sử dụng trái phép chất ma túy đang trong</w:t>
      </w:r>
      <w:r w:rsidRPr="009379E3">
        <w:rPr>
          <w:b/>
          <w:sz w:val="28"/>
          <w:szCs w:val="28"/>
        </w:rPr>
        <w:t xml:space="preserve"> </w:t>
      </w:r>
      <w:r w:rsidRPr="009379E3">
        <w:rPr>
          <w:bCs/>
          <w:sz w:val="28"/>
          <w:szCs w:val="28"/>
        </w:rPr>
        <w:t>thời hạn quản lý trên địa bàn tỉnh Đồng Nai</w:t>
      </w:r>
      <w:r w:rsidR="00E62733" w:rsidRPr="009379E3">
        <w:rPr>
          <w:bCs/>
          <w:sz w:val="28"/>
          <w:szCs w:val="28"/>
        </w:rPr>
        <w:t>.</w:t>
      </w:r>
      <w:r w:rsidR="00B7720D" w:rsidRPr="009379E3">
        <w:rPr>
          <w:bCs/>
          <w:sz w:val="28"/>
          <w:szCs w:val="28"/>
        </w:rPr>
        <w:t xml:space="preserve"> </w:t>
      </w:r>
    </w:p>
    <w:p w14:paraId="7AF4ADCC" w14:textId="0CE1FCD9" w:rsidR="00B7720D" w:rsidRPr="009379E3" w:rsidRDefault="00B7720D" w:rsidP="00C94D97">
      <w:pPr>
        <w:pStyle w:val="NormalWeb"/>
        <w:spacing w:before="120" w:beforeAutospacing="0" w:after="0" w:afterAutospacing="0"/>
        <w:ind w:firstLine="567"/>
        <w:jc w:val="both"/>
        <w:rPr>
          <w:sz w:val="28"/>
          <w:szCs w:val="28"/>
        </w:rPr>
      </w:pPr>
      <w:r w:rsidRPr="009379E3">
        <w:rPr>
          <w:bCs/>
          <w:sz w:val="28"/>
          <w:szCs w:val="28"/>
        </w:rPr>
        <w:t xml:space="preserve">2. </w:t>
      </w:r>
      <w:r w:rsidR="00104150" w:rsidRPr="009379E3">
        <w:rPr>
          <w:sz w:val="28"/>
          <w:szCs w:val="28"/>
        </w:rPr>
        <w:t>Đối tượng áp dụng</w:t>
      </w:r>
    </w:p>
    <w:p w14:paraId="63CECD44" w14:textId="23117ADF" w:rsidR="0027143B" w:rsidRPr="009379E3" w:rsidRDefault="0027143B" w:rsidP="00C94D97">
      <w:pPr>
        <w:pStyle w:val="NormalWeb"/>
        <w:spacing w:before="120" w:beforeAutospacing="0" w:after="0" w:afterAutospacing="0"/>
        <w:ind w:firstLine="567"/>
        <w:jc w:val="both"/>
        <w:rPr>
          <w:sz w:val="28"/>
          <w:szCs w:val="28"/>
        </w:rPr>
      </w:pPr>
      <w:r w:rsidRPr="009379E3">
        <w:rPr>
          <w:sz w:val="28"/>
          <w:szCs w:val="28"/>
        </w:rPr>
        <w:lastRenderedPageBreak/>
        <w:t>Nghị quyết này áp dụng cho các đối tượng thuộc các trường hợp sau:</w:t>
      </w:r>
    </w:p>
    <w:p w14:paraId="5AFE7B52" w14:textId="41D01615" w:rsidR="0027143B" w:rsidRPr="009379E3" w:rsidRDefault="0027143B" w:rsidP="00C94D97">
      <w:pPr>
        <w:shd w:val="clear" w:color="auto" w:fill="FFFFFF"/>
        <w:spacing w:before="120"/>
        <w:ind w:firstLine="567"/>
        <w:jc w:val="both"/>
        <w:rPr>
          <w:sz w:val="28"/>
          <w:szCs w:val="28"/>
          <w:shd w:val="clear" w:color="auto" w:fill="FFFFFF"/>
        </w:rPr>
      </w:pPr>
      <w:r w:rsidRPr="009379E3">
        <w:rPr>
          <w:sz w:val="28"/>
          <w:szCs w:val="28"/>
          <w:shd w:val="clear" w:color="auto" w:fill="FFFFFF"/>
        </w:rPr>
        <w:t>- Người không thuộc trườ</w:t>
      </w:r>
      <w:r w:rsidR="0010227F" w:rsidRPr="009379E3">
        <w:rPr>
          <w:sz w:val="28"/>
          <w:szCs w:val="28"/>
          <w:shd w:val="clear" w:color="auto" w:fill="FFFFFF"/>
        </w:rPr>
        <w:t>ng hợp hưởng lương từ ngân sách.</w:t>
      </w:r>
    </w:p>
    <w:p w14:paraId="6FCDD7A5" w14:textId="135896DB" w:rsidR="0027143B" w:rsidRPr="009379E3" w:rsidRDefault="0027143B" w:rsidP="00C94D97">
      <w:pPr>
        <w:shd w:val="clear" w:color="auto" w:fill="FFFFFF"/>
        <w:spacing w:before="120"/>
        <w:ind w:firstLine="567"/>
        <w:jc w:val="both"/>
        <w:rPr>
          <w:sz w:val="28"/>
          <w:szCs w:val="28"/>
          <w:shd w:val="clear" w:color="auto" w:fill="FFFFFF"/>
        </w:rPr>
      </w:pPr>
      <w:r w:rsidRPr="009379E3">
        <w:rPr>
          <w:sz w:val="28"/>
          <w:szCs w:val="28"/>
          <w:shd w:val="clear" w:color="auto" w:fill="FFFFFF"/>
        </w:rPr>
        <w:t>- Là người trong Tổ quản lý người sử dụng trái phép</w:t>
      </w:r>
      <w:r w:rsidR="001D0B5B" w:rsidRPr="009379E3">
        <w:rPr>
          <w:sz w:val="28"/>
          <w:szCs w:val="28"/>
          <w:shd w:val="clear" w:color="auto" w:fill="FFFFFF"/>
        </w:rPr>
        <w:t xml:space="preserve"> chất ma túy</w:t>
      </w:r>
      <w:r w:rsidRPr="009379E3">
        <w:rPr>
          <w:sz w:val="28"/>
          <w:szCs w:val="28"/>
          <w:shd w:val="clear" w:color="auto" w:fill="FFFFFF"/>
        </w:rPr>
        <w:t xml:space="preserve"> theo điểm c khoản 2 Điều 42 Nghị định số 105/2021/NĐ-CP ngày 04 tháng 12 năm 2021 của Chính phủ quy định chi tiết và hướng dẫn thi hành một số điều của Luật Phòng, chống ma túy</w:t>
      </w:r>
      <w:r w:rsidR="0010227F" w:rsidRPr="009379E3">
        <w:rPr>
          <w:sz w:val="28"/>
          <w:szCs w:val="28"/>
          <w:shd w:val="clear" w:color="auto" w:fill="FFFFFF"/>
        </w:rPr>
        <w:t>;</w:t>
      </w:r>
      <w:r w:rsidRPr="009379E3">
        <w:rPr>
          <w:sz w:val="28"/>
          <w:szCs w:val="28"/>
          <w:shd w:val="clear" w:color="auto" w:fill="FFFFFF"/>
        </w:rPr>
        <w:t xml:space="preserve"> được Chủ tịch UBND cấp xã nơi người sử dụng trái phép chất ma tuý cư trú ổn định hoặc nơi phát hiện hành </w:t>
      </w:r>
      <w:r w:rsidR="001C7C0F" w:rsidRPr="009379E3">
        <w:rPr>
          <w:sz w:val="28"/>
          <w:szCs w:val="28"/>
          <w:shd w:val="clear" w:color="auto" w:fill="FFFFFF"/>
        </w:rPr>
        <w:t>vi sử dụng trái phép chất ma túy</w:t>
      </w:r>
      <w:r w:rsidRPr="009379E3">
        <w:rPr>
          <w:sz w:val="28"/>
          <w:szCs w:val="28"/>
          <w:shd w:val="clear" w:color="auto" w:fill="FFFFFF"/>
        </w:rPr>
        <w:t xml:space="preserve"> đối với người không có nơi cư trú ổn định ra quyết định</w:t>
      </w:r>
      <w:r w:rsidR="0010227F" w:rsidRPr="009379E3">
        <w:rPr>
          <w:sz w:val="28"/>
          <w:szCs w:val="28"/>
          <w:shd w:val="clear" w:color="auto" w:fill="FFFFFF"/>
        </w:rPr>
        <w:t>.</w:t>
      </w:r>
    </w:p>
    <w:p w14:paraId="46D6D37F" w14:textId="50C9423C" w:rsidR="0027143B" w:rsidRPr="009379E3" w:rsidRDefault="0027143B" w:rsidP="00C94D97">
      <w:pPr>
        <w:shd w:val="clear" w:color="auto" w:fill="FFFFFF"/>
        <w:spacing w:before="120"/>
        <w:ind w:firstLine="567"/>
        <w:jc w:val="both"/>
        <w:rPr>
          <w:sz w:val="28"/>
          <w:szCs w:val="28"/>
          <w:shd w:val="clear" w:color="auto" w:fill="FFFFFF"/>
        </w:rPr>
      </w:pPr>
      <w:r w:rsidRPr="009379E3">
        <w:rPr>
          <w:sz w:val="28"/>
          <w:szCs w:val="28"/>
          <w:shd w:val="clear" w:color="auto" w:fill="FFFFFF"/>
        </w:rPr>
        <w:t xml:space="preserve">- Người được phân công trực tiếp giúp đỡ người sử dụng trái </w:t>
      </w:r>
      <w:r w:rsidR="005A2715">
        <w:rPr>
          <w:sz w:val="28"/>
          <w:szCs w:val="28"/>
          <w:shd w:val="clear" w:color="auto" w:fill="FFFFFF"/>
        </w:rPr>
        <w:t>phép chất ma túy</w:t>
      </w:r>
      <w:r w:rsidRPr="009379E3">
        <w:rPr>
          <w:sz w:val="28"/>
          <w:szCs w:val="28"/>
          <w:shd w:val="clear" w:color="auto" w:fill="FFFFFF"/>
        </w:rPr>
        <w:t xml:space="preserve"> đang trong thời hạn quản lý trên địa bàn tỉnh Đồng Nai.</w:t>
      </w:r>
    </w:p>
    <w:p w14:paraId="2ED4806D" w14:textId="77777777" w:rsidR="006F7F33" w:rsidRPr="009379E3" w:rsidRDefault="006F7F33" w:rsidP="00C94D97">
      <w:pPr>
        <w:pStyle w:val="NormalWeb"/>
        <w:spacing w:before="120" w:beforeAutospacing="0" w:after="0" w:afterAutospacing="0"/>
        <w:ind w:firstLine="567"/>
        <w:jc w:val="both"/>
        <w:rPr>
          <w:bCs/>
          <w:sz w:val="28"/>
          <w:szCs w:val="28"/>
        </w:rPr>
      </w:pPr>
      <w:r w:rsidRPr="009379E3">
        <w:rPr>
          <w:bCs/>
          <w:sz w:val="28"/>
          <w:szCs w:val="28"/>
        </w:rPr>
        <w:t xml:space="preserve">Nghị quyết này không áp dụng đối với trường hợp đã được hưởng chính sách hỗ trợ theo Nghị quyết số 127/2014/NQ-HĐND ngày 26 tháng 9 năm 2014 của Hội đồng nhân dân tỉnh về việc quy định mức thù lao hàng tháng và một số chế độ hỗ trợ đối với thành viên Đội công tác xã hội tình nguyện xã, phường, thị trấn trên địa bàn tỉnh Đồng Nai. </w:t>
      </w:r>
    </w:p>
    <w:p w14:paraId="77BB4EDD" w14:textId="4BA97A70" w:rsidR="008730F5" w:rsidRPr="009379E3" w:rsidRDefault="008730F5" w:rsidP="00C94D97">
      <w:pPr>
        <w:pStyle w:val="NormalWeb"/>
        <w:spacing w:before="120" w:beforeAutospacing="0" w:after="0" w:afterAutospacing="0"/>
        <w:ind w:firstLine="567"/>
        <w:jc w:val="both"/>
        <w:rPr>
          <w:sz w:val="28"/>
          <w:szCs w:val="28"/>
        </w:rPr>
      </w:pPr>
      <w:r w:rsidRPr="009379E3">
        <w:rPr>
          <w:sz w:val="28"/>
          <w:szCs w:val="28"/>
        </w:rPr>
        <w:t xml:space="preserve">3. Mức hỗ trợ </w:t>
      </w:r>
    </w:p>
    <w:p w14:paraId="4C620BB9" w14:textId="325AD839" w:rsidR="00CA29FD" w:rsidRPr="009379E3" w:rsidRDefault="008730F5" w:rsidP="00C94D97">
      <w:pPr>
        <w:pStyle w:val="NormalWeb"/>
        <w:spacing w:before="120" w:beforeAutospacing="0" w:after="0" w:afterAutospacing="0"/>
        <w:ind w:firstLine="567"/>
        <w:jc w:val="both"/>
        <w:rPr>
          <w:bCs/>
          <w:sz w:val="28"/>
          <w:szCs w:val="28"/>
        </w:rPr>
      </w:pPr>
      <w:r w:rsidRPr="009379E3">
        <w:rPr>
          <w:sz w:val="28"/>
          <w:szCs w:val="28"/>
        </w:rPr>
        <w:t>Người không thuộc trường hợp hưởng lương từ ngân sách được phân công trực tiếp giúp đỡ người sử dụng trái phép chất ma túy đang trong</w:t>
      </w:r>
      <w:r w:rsidRPr="009379E3">
        <w:rPr>
          <w:b/>
          <w:sz w:val="28"/>
          <w:szCs w:val="28"/>
        </w:rPr>
        <w:t xml:space="preserve"> </w:t>
      </w:r>
      <w:r w:rsidRPr="009379E3">
        <w:rPr>
          <w:bCs/>
          <w:sz w:val="28"/>
          <w:szCs w:val="28"/>
        </w:rPr>
        <w:t xml:space="preserve">thời hạn quản lý được hưởng </w:t>
      </w:r>
      <w:r w:rsidR="004E31AE" w:rsidRPr="009379E3">
        <w:rPr>
          <w:bCs/>
          <w:sz w:val="28"/>
          <w:szCs w:val="28"/>
        </w:rPr>
        <w:t>mức hỗ trợ</w:t>
      </w:r>
      <w:r w:rsidRPr="009379E3">
        <w:rPr>
          <w:bCs/>
          <w:sz w:val="28"/>
          <w:szCs w:val="28"/>
        </w:rPr>
        <w:t xml:space="preserve"> </w:t>
      </w:r>
      <w:r w:rsidR="00FB7451" w:rsidRPr="009379E3">
        <w:rPr>
          <w:bCs/>
          <w:sz w:val="28"/>
          <w:szCs w:val="28"/>
        </w:rPr>
        <w:t>là 720.000 đ</w:t>
      </w:r>
      <w:r w:rsidR="006A2283" w:rsidRPr="009379E3">
        <w:rPr>
          <w:bCs/>
          <w:sz w:val="28"/>
          <w:szCs w:val="28"/>
        </w:rPr>
        <w:t>ồng</w:t>
      </w:r>
      <w:r w:rsidR="009B316E" w:rsidRPr="009379E3">
        <w:rPr>
          <w:bCs/>
          <w:sz w:val="28"/>
          <w:szCs w:val="28"/>
        </w:rPr>
        <w:t>/</w:t>
      </w:r>
      <w:r w:rsidR="00FB7451" w:rsidRPr="009379E3">
        <w:rPr>
          <w:bCs/>
          <w:sz w:val="28"/>
          <w:szCs w:val="28"/>
        </w:rPr>
        <w:t>người/</w:t>
      </w:r>
      <w:r w:rsidR="009B316E" w:rsidRPr="009379E3">
        <w:rPr>
          <w:bCs/>
          <w:sz w:val="28"/>
          <w:szCs w:val="28"/>
        </w:rPr>
        <w:t>tháng</w:t>
      </w:r>
      <w:r w:rsidRPr="009379E3">
        <w:rPr>
          <w:bCs/>
          <w:sz w:val="28"/>
          <w:szCs w:val="28"/>
        </w:rPr>
        <w:t>.</w:t>
      </w:r>
      <w:r w:rsidR="00E62733" w:rsidRPr="009379E3">
        <w:rPr>
          <w:bCs/>
          <w:sz w:val="28"/>
          <w:szCs w:val="28"/>
        </w:rPr>
        <w:t xml:space="preserve"> </w:t>
      </w:r>
    </w:p>
    <w:p w14:paraId="4DF180BD" w14:textId="738B41C7" w:rsidR="009B316E" w:rsidRPr="009379E3" w:rsidRDefault="00D82977" w:rsidP="00C94D97">
      <w:pPr>
        <w:pStyle w:val="NormalWeb"/>
        <w:spacing w:before="120" w:beforeAutospacing="0" w:after="0" w:afterAutospacing="0"/>
        <w:ind w:firstLine="567"/>
        <w:jc w:val="both"/>
        <w:rPr>
          <w:sz w:val="28"/>
          <w:szCs w:val="28"/>
        </w:rPr>
      </w:pPr>
      <w:r w:rsidRPr="009379E3">
        <w:rPr>
          <w:bCs/>
          <w:sz w:val="28"/>
          <w:szCs w:val="28"/>
        </w:rPr>
        <w:t xml:space="preserve">Trường hợp thời gian quản lý người sử dụng trái phép chất ma túy dưới 15 ngày thì người được phân công trực tiếp giúp đỡ được hưởng </w:t>
      </w:r>
      <w:r w:rsidR="001243B5" w:rsidRPr="009379E3">
        <w:rPr>
          <w:bCs/>
          <w:sz w:val="28"/>
          <w:szCs w:val="28"/>
        </w:rPr>
        <w:t>mức hỗ trợ</w:t>
      </w:r>
      <w:r w:rsidR="009B316E" w:rsidRPr="009379E3">
        <w:rPr>
          <w:bCs/>
          <w:sz w:val="28"/>
          <w:szCs w:val="28"/>
        </w:rPr>
        <w:t xml:space="preserve"> là </w:t>
      </w:r>
      <w:r w:rsidR="00FB7451" w:rsidRPr="009379E3">
        <w:rPr>
          <w:bCs/>
          <w:sz w:val="28"/>
          <w:szCs w:val="28"/>
        </w:rPr>
        <w:t>36</w:t>
      </w:r>
      <w:r w:rsidR="009B316E" w:rsidRPr="009379E3">
        <w:rPr>
          <w:bCs/>
          <w:sz w:val="28"/>
          <w:szCs w:val="28"/>
        </w:rPr>
        <w:t>0.000 đồng</w:t>
      </w:r>
      <w:r w:rsidR="001243B5" w:rsidRPr="009379E3">
        <w:rPr>
          <w:bCs/>
          <w:sz w:val="28"/>
          <w:szCs w:val="28"/>
        </w:rPr>
        <w:t>/người</w:t>
      </w:r>
      <w:r w:rsidR="009B316E" w:rsidRPr="009379E3">
        <w:rPr>
          <w:bCs/>
          <w:sz w:val="28"/>
          <w:szCs w:val="28"/>
        </w:rPr>
        <w:t>.</w:t>
      </w:r>
      <w:r w:rsidR="009B316E" w:rsidRPr="009379E3">
        <w:rPr>
          <w:sz w:val="28"/>
          <w:szCs w:val="28"/>
        </w:rPr>
        <w:t xml:space="preserve"> </w:t>
      </w:r>
    </w:p>
    <w:p w14:paraId="6C72E209" w14:textId="217F91E7" w:rsidR="00DC526D" w:rsidRPr="009379E3" w:rsidRDefault="00B7720D" w:rsidP="00C94D97">
      <w:pPr>
        <w:pStyle w:val="NormalWeb"/>
        <w:spacing w:before="120" w:beforeAutospacing="0" w:after="0" w:afterAutospacing="0"/>
        <w:ind w:firstLine="567"/>
        <w:jc w:val="both"/>
        <w:rPr>
          <w:bCs/>
          <w:sz w:val="28"/>
          <w:szCs w:val="28"/>
        </w:rPr>
      </w:pPr>
      <w:r w:rsidRPr="009379E3">
        <w:rPr>
          <w:sz w:val="28"/>
          <w:szCs w:val="28"/>
        </w:rPr>
        <w:t>Trường hợp</w:t>
      </w:r>
      <w:r w:rsidR="00DC526D" w:rsidRPr="009379E3">
        <w:rPr>
          <w:sz w:val="28"/>
          <w:szCs w:val="28"/>
        </w:rPr>
        <w:t xml:space="preserve"> </w:t>
      </w:r>
      <w:r w:rsidRPr="009379E3">
        <w:rPr>
          <w:sz w:val="28"/>
          <w:szCs w:val="28"/>
        </w:rPr>
        <w:t xml:space="preserve">người được phân công trực tiếp giúp đỡ từ 02 người sử dụng </w:t>
      </w:r>
      <w:r w:rsidR="00B966C7" w:rsidRPr="009379E3">
        <w:rPr>
          <w:sz w:val="28"/>
          <w:szCs w:val="28"/>
        </w:rPr>
        <w:t>đang trong thời hạn quản lý</w:t>
      </w:r>
      <w:r w:rsidRPr="009379E3">
        <w:rPr>
          <w:sz w:val="28"/>
          <w:szCs w:val="28"/>
        </w:rPr>
        <w:t xml:space="preserve"> trở </w:t>
      </w:r>
      <w:r w:rsidR="001D0B5B" w:rsidRPr="009379E3">
        <w:rPr>
          <w:sz w:val="28"/>
          <w:szCs w:val="28"/>
        </w:rPr>
        <w:t xml:space="preserve">lên cũng chỉ </w:t>
      </w:r>
      <w:r w:rsidRPr="009379E3">
        <w:rPr>
          <w:sz w:val="28"/>
          <w:szCs w:val="28"/>
        </w:rPr>
        <w:t>được h</w:t>
      </w:r>
      <w:r w:rsidR="006F1BBD" w:rsidRPr="009379E3">
        <w:rPr>
          <w:sz w:val="28"/>
          <w:szCs w:val="28"/>
        </w:rPr>
        <w:t>ưởng mức hỗ trợ là 720.000 đồng</w:t>
      </w:r>
      <w:r w:rsidR="00BE27FA" w:rsidRPr="009379E3">
        <w:rPr>
          <w:sz w:val="28"/>
          <w:szCs w:val="28"/>
        </w:rPr>
        <w:t>/</w:t>
      </w:r>
      <w:r w:rsidR="006F1BBD" w:rsidRPr="009379E3">
        <w:rPr>
          <w:sz w:val="28"/>
          <w:szCs w:val="28"/>
        </w:rPr>
        <w:t xml:space="preserve">người </w:t>
      </w:r>
      <w:r w:rsidRPr="009379E3">
        <w:rPr>
          <w:sz w:val="28"/>
          <w:szCs w:val="28"/>
        </w:rPr>
        <w:t>/tháng</w:t>
      </w:r>
      <w:r w:rsidR="00F47B56" w:rsidRPr="009379E3">
        <w:rPr>
          <w:sz w:val="28"/>
          <w:szCs w:val="28"/>
        </w:rPr>
        <w:t>.</w:t>
      </w:r>
    </w:p>
    <w:p w14:paraId="339D6C5D" w14:textId="44E4A754" w:rsidR="00C853BC" w:rsidRPr="009379E3" w:rsidRDefault="008D4A1F" w:rsidP="00C94D97">
      <w:pPr>
        <w:pStyle w:val="NormalWeb"/>
        <w:spacing w:before="120" w:beforeAutospacing="0" w:after="0" w:afterAutospacing="0"/>
        <w:ind w:firstLine="567"/>
        <w:jc w:val="both"/>
        <w:rPr>
          <w:bCs/>
          <w:sz w:val="28"/>
          <w:szCs w:val="28"/>
        </w:rPr>
      </w:pPr>
      <w:r w:rsidRPr="009379E3">
        <w:rPr>
          <w:sz w:val="28"/>
          <w:szCs w:val="28"/>
        </w:rPr>
        <w:t>4</w:t>
      </w:r>
      <w:r w:rsidR="000219BC" w:rsidRPr="009379E3">
        <w:rPr>
          <w:sz w:val="28"/>
          <w:szCs w:val="28"/>
        </w:rPr>
        <w:t>. Nguồn kinh phí thực hiện</w:t>
      </w:r>
    </w:p>
    <w:p w14:paraId="543715E6" w14:textId="699D0056" w:rsidR="00064187" w:rsidRPr="009379E3" w:rsidRDefault="000219BC" w:rsidP="00C94D97">
      <w:pPr>
        <w:pStyle w:val="NormalWeb"/>
        <w:spacing w:before="120" w:beforeAutospacing="0" w:after="0" w:afterAutospacing="0"/>
        <w:ind w:firstLine="567"/>
        <w:jc w:val="both"/>
        <w:rPr>
          <w:sz w:val="28"/>
          <w:szCs w:val="28"/>
        </w:rPr>
      </w:pPr>
      <w:r w:rsidRPr="009379E3">
        <w:rPr>
          <w:bCs/>
          <w:sz w:val="28"/>
          <w:szCs w:val="28"/>
        </w:rPr>
        <w:t>K</w:t>
      </w:r>
      <w:r w:rsidR="008730F5" w:rsidRPr="009379E3">
        <w:rPr>
          <w:bCs/>
          <w:sz w:val="28"/>
          <w:szCs w:val="28"/>
        </w:rPr>
        <w:t xml:space="preserve">inh phí thực hiện </w:t>
      </w:r>
      <w:r w:rsidR="004E31AE" w:rsidRPr="009379E3">
        <w:rPr>
          <w:bCs/>
          <w:sz w:val="28"/>
          <w:szCs w:val="28"/>
        </w:rPr>
        <w:t xml:space="preserve">từ nguồn ngân </w:t>
      </w:r>
      <w:r w:rsidR="005A2715">
        <w:rPr>
          <w:bCs/>
          <w:sz w:val="28"/>
          <w:szCs w:val="28"/>
        </w:rPr>
        <w:t>sách n</w:t>
      </w:r>
      <w:r w:rsidR="004E31AE" w:rsidRPr="009379E3">
        <w:rPr>
          <w:bCs/>
          <w:sz w:val="28"/>
          <w:szCs w:val="28"/>
        </w:rPr>
        <w:t>hà nước theo phân cấp hiện hành</w:t>
      </w:r>
      <w:r w:rsidRPr="009379E3">
        <w:rPr>
          <w:bCs/>
          <w:sz w:val="28"/>
          <w:szCs w:val="28"/>
        </w:rPr>
        <w:t>.</w:t>
      </w:r>
      <w:r w:rsidR="00CA29FD" w:rsidRPr="009379E3">
        <w:rPr>
          <w:bCs/>
          <w:sz w:val="28"/>
          <w:szCs w:val="28"/>
        </w:rPr>
        <w:t xml:space="preserve"> </w:t>
      </w:r>
    </w:p>
    <w:p w14:paraId="75FAB75D" w14:textId="7EBBEEF1" w:rsidR="00473BD5" w:rsidRPr="009379E3" w:rsidRDefault="003B0CB9" w:rsidP="00C94D97">
      <w:pPr>
        <w:spacing w:before="120"/>
        <w:ind w:firstLine="567"/>
        <w:jc w:val="both"/>
        <w:rPr>
          <w:b/>
          <w:bCs/>
          <w:sz w:val="28"/>
          <w:szCs w:val="28"/>
        </w:rPr>
      </w:pPr>
      <w:r w:rsidRPr="009379E3">
        <w:rPr>
          <w:b/>
          <w:bCs/>
          <w:sz w:val="28"/>
          <w:szCs w:val="28"/>
        </w:rPr>
        <w:t xml:space="preserve">Điều </w:t>
      </w:r>
      <w:r w:rsidR="00152AFF" w:rsidRPr="009379E3">
        <w:rPr>
          <w:b/>
          <w:bCs/>
          <w:sz w:val="28"/>
          <w:szCs w:val="28"/>
        </w:rPr>
        <w:t>2</w:t>
      </w:r>
      <w:r w:rsidRPr="009379E3">
        <w:rPr>
          <w:b/>
          <w:bCs/>
          <w:sz w:val="28"/>
          <w:szCs w:val="28"/>
        </w:rPr>
        <w:t xml:space="preserve">. </w:t>
      </w:r>
      <w:r w:rsidR="00473BD5" w:rsidRPr="009379E3">
        <w:rPr>
          <w:b/>
          <w:bCs/>
          <w:sz w:val="28"/>
          <w:szCs w:val="28"/>
        </w:rPr>
        <w:t>Tổ chức thực hiện</w:t>
      </w:r>
    </w:p>
    <w:p w14:paraId="2E595F73" w14:textId="45809323" w:rsidR="005E0A12" w:rsidRPr="009379E3" w:rsidRDefault="005E0A12" w:rsidP="00C94D97">
      <w:pPr>
        <w:shd w:val="clear" w:color="auto" w:fill="FFFFFF"/>
        <w:spacing w:before="120"/>
        <w:ind w:firstLine="567"/>
        <w:jc w:val="both"/>
        <w:rPr>
          <w:sz w:val="28"/>
          <w:szCs w:val="28"/>
        </w:rPr>
      </w:pPr>
      <w:r w:rsidRPr="009379E3">
        <w:rPr>
          <w:sz w:val="28"/>
          <w:szCs w:val="28"/>
          <w:lang w:val="de-DE"/>
        </w:rPr>
        <w:t>1. Ủy ban nhân dân tỉnh </w:t>
      </w:r>
      <w:r w:rsidR="004E31AE" w:rsidRPr="009379E3">
        <w:rPr>
          <w:sz w:val="28"/>
          <w:szCs w:val="28"/>
          <w:lang w:val="de-DE"/>
        </w:rPr>
        <w:t>có</w:t>
      </w:r>
      <w:r w:rsidR="000219BC" w:rsidRPr="009379E3">
        <w:rPr>
          <w:sz w:val="28"/>
          <w:szCs w:val="28"/>
          <w:lang w:val="de-DE"/>
        </w:rPr>
        <w:t xml:space="preserve"> </w:t>
      </w:r>
      <w:r w:rsidRPr="009379E3">
        <w:rPr>
          <w:sz w:val="28"/>
          <w:szCs w:val="28"/>
          <w:lang w:val="de-DE"/>
        </w:rPr>
        <w:t xml:space="preserve">trách nhiệm </w:t>
      </w:r>
      <w:r w:rsidR="00593E01" w:rsidRPr="009379E3">
        <w:rPr>
          <w:sz w:val="28"/>
          <w:szCs w:val="28"/>
          <w:lang w:val="de-DE"/>
        </w:rPr>
        <w:t xml:space="preserve">triển khai </w:t>
      </w:r>
      <w:r w:rsidR="004E31AE" w:rsidRPr="009379E3">
        <w:rPr>
          <w:sz w:val="28"/>
          <w:szCs w:val="28"/>
          <w:lang w:val="de-DE"/>
        </w:rPr>
        <w:t xml:space="preserve">thực hiện Nghị quyết này và báo cáo kết quả thực hiện </w:t>
      </w:r>
      <w:r w:rsidR="00913406" w:rsidRPr="009379E3">
        <w:rPr>
          <w:sz w:val="28"/>
          <w:szCs w:val="28"/>
          <w:lang w:val="de-DE"/>
        </w:rPr>
        <w:t>tại các kỳ họp thường lệ của</w:t>
      </w:r>
      <w:r w:rsidR="004E31AE" w:rsidRPr="009379E3">
        <w:rPr>
          <w:sz w:val="28"/>
          <w:szCs w:val="28"/>
          <w:lang w:val="de-DE"/>
        </w:rPr>
        <w:t xml:space="preserve"> Hội đồng nhân dân tỉnh theo quy định.</w:t>
      </w:r>
    </w:p>
    <w:p w14:paraId="35AF9193" w14:textId="7822AD08" w:rsidR="005E0A12" w:rsidRPr="009379E3" w:rsidRDefault="005E0A12" w:rsidP="00C94D97">
      <w:pPr>
        <w:shd w:val="clear" w:color="auto" w:fill="FFFFFF"/>
        <w:spacing w:before="120"/>
        <w:ind w:firstLine="567"/>
        <w:jc w:val="both"/>
        <w:rPr>
          <w:sz w:val="28"/>
          <w:szCs w:val="28"/>
        </w:rPr>
      </w:pPr>
      <w:r w:rsidRPr="009379E3">
        <w:rPr>
          <w:sz w:val="28"/>
          <w:szCs w:val="28"/>
          <w:lang w:val="de-DE"/>
        </w:rPr>
        <w:t>2. Thường trực Hội đồng nhân dân</w:t>
      </w:r>
      <w:r w:rsidR="009076D4" w:rsidRPr="009379E3">
        <w:rPr>
          <w:sz w:val="28"/>
          <w:szCs w:val="28"/>
          <w:lang w:val="de-DE"/>
        </w:rPr>
        <w:t xml:space="preserve"> tỉnh</w:t>
      </w:r>
      <w:r w:rsidRPr="009379E3">
        <w:rPr>
          <w:sz w:val="28"/>
          <w:szCs w:val="28"/>
          <w:lang w:val="de-DE"/>
        </w:rPr>
        <w:t>, các Ban Hội đồng nhân dân</w:t>
      </w:r>
      <w:r w:rsidR="009076D4" w:rsidRPr="009379E3">
        <w:rPr>
          <w:sz w:val="28"/>
          <w:szCs w:val="28"/>
          <w:lang w:val="de-DE"/>
        </w:rPr>
        <w:t xml:space="preserve"> tỉnh</w:t>
      </w:r>
      <w:r w:rsidRPr="009379E3">
        <w:rPr>
          <w:sz w:val="28"/>
          <w:szCs w:val="28"/>
          <w:lang w:val="de-DE"/>
        </w:rPr>
        <w:t>, các Tổ đại biểu Hội đồng nhân dân </w:t>
      </w:r>
      <w:r w:rsidR="009076D4" w:rsidRPr="009379E3">
        <w:rPr>
          <w:sz w:val="28"/>
          <w:szCs w:val="28"/>
          <w:lang w:val="de-DE"/>
        </w:rPr>
        <w:t xml:space="preserve">tỉnh </w:t>
      </w:r>
      <w:r w:rsidRPr="009379E3">
        <w:rPr>
          <w:sz w:val="28"/>
          <w:szCs w:val="28"/>
          <w:lang w:val="de-DE"/>
        </w:rPr>
        <w:t xml:space="preserve">và </w:t>
      </w:r>
      <w:r w:rsidR="004E31AE" w:rsidRPr="009379E3">
        <w:rPr>
          <w:sz w:val="28"/>
          <w:szCs w:val="28"/>
          <w:lang w:val="de-DE"/>
        </w:rPr>
        <w:t xml:space="preserve">các </w:t>
      </w:r>
      <w:r w:rsidRPr="009379E3">
        <w:rPr>
          <w:sz w:val="28"/>
          <w:szCs w:val="28"/>
          <w:lang w:val="de-DE"/>
        </w:rPr>
        <w:t>đại biểu Hội đồng nhân dân tỉnh giám sát việc thực hiện Nghị quyết này theo quy định.</w:t>
      </w:r>
    </w:p>
    <w:p w14:paraId="2B70833A" w14:textId="0C0BD0EC" w:rsidR="005E0A12" w:rsidRPr="009379E3" w:rsidRDefault="005E0A12" w:rsidP="00C94D97">
      <w:pPr>
        <w:shd w:val="clear" w:color="auto" w:fill="FFFFFF"/>
        <w:spacing w:before="120"/>
        <w:ind w:firstLine="567"/>
        <w:jc w:val="both"/>
        <w:rPr>
          <w:sz w:val="28"/>
          <w:szCs w:val="28"/>
          <w:lang w:val="de-DE"/>
        </w:rPr>
      </w:pPr>
      <w:r w:rsidRPr="009379E3">
        <w:rPr>
          <w:sz w:val="28"/>
          <w:szCs w:val="28"/>
          <w:lang w:val="de-DE"/>
        </w:rPr>
        <w:t xml:space="preserve">3. Đề nghị Ủy ban Mặt trận Tổ quốc Việt Nam tỉnh, các tổ chức thành viên </w:t>
      </w:r>
      <w:r w:rsidR="004E31AE" w:rsidRPr="009379E3">
        <w:rPr>
          <w:sz w:val="28"/>
          <w:szCs w:val="28"/>
          <w:lang w:val="de-DE"/>
        </w:rPr>
        <w:t xml:space="preserve">vận động các tổ chức, Nhân dân cùng </w:t>
      </w:r>
      <w:r w:rsidRPr="009379E3">
        <w:rPr>
          <w:sz w:val="28"/>
          <w:szCs w:val="28"/>
          <w:lang w:val="de-DE"/>
        </w:rPr>
        <w:t>giám sát việc thực hiện Nghị quyết này; phản ánh kịp thời tâm tư, nguyện vọng và kiến nghị của Nhân dân đến các cơ quan có thẩm quyền theo quy định của pháp luật.</w:t>
      </w:r>
    </w:p>
    <w:p w14:paraId="1A772226" w14:textId="469634B7" w:rsidR="008F219B" w:rsidRPr="009379E3" w:rsidRDefault="003B0CB9" w:rsidP="00C94D97">
      <w:pPr>
        <w:spacing w:before="120"/>
        <w:ind w:firstLine="567"/>
        <w:jc w:val="both"/>
        <w:rPr>
          <w:bCs/>
          <w:sz w:val="28"/>
          <w:szCs w:val="28"/>
          <w:lang w:val="de-DE"/>
        </w:rPr>
      </w:pPr>
      <w:r w:rsidRPr="009379E3">
        <w:rPr>
          <w:iCs/>
          <w:sz w:val="28"/>
          <w:szCs w:val="28"/>
        </w:rPr>
        <w:lastRenderedPageBreak/>
        <w:t xml:space="preserve">Nghị quyết này đã được Hội đồng nhân dân tỉnh </w:t>
      </w:r>
      <w:r w:rsidR="0055283B" w:rsidRPr="009379E3">
        <w:rPr>
          <w:iCs/>
          <w:sz w:val="28"/>
          <w:szCs w:val="28"/>
        </w:rPr>
        <w:t>Đồng Nai</w:t>
      </w:r>
      <w:r w:rsidRPr="009379E3">
        <w:rPr>
          <w:iCs/>
          <w:sz w:val="28"/>
          <w:szCs w:val="28"/>
        </w:rPr>
        <w:t xml:space="preserve"> khóa </w:t>
      </w:r>
      <w:r w:rsidR="007E7CA6" w:rsidRPr="009379E3">
        <w:rPr>
          <w:iCs/>
          <w:sz w:val="28"/>
          <w:szCs w:val="28"/>
        </w:rPr>
        <w:t>X</w:t>
      </w:r>
      <w:r w:rsidR="005A2715">
        <w:rPr>
          <w:iCs/>
          <w:sz w:val="28"/>
          <w:szCs w:val="28"/>
        </w:rPr>
        <w:t xml:space="preserve"> k</w:t>
      </w:r>
      <w:r w:rsidR="00424A41" w:rsidRPr="009379E3">
        <w:rPr>
          <w:iCs/>
          <w:sz w:val="28"/>
          <w:szCs w:val="28"/>
        </w:rPr>
        <w:t>ỳ họp</w:t>
      </w:r>
      <w:r w:rsidRPr="009379E3">
        <w:rPr>
          <w:iCs/>
          <w:sz w:val="28"/>
          <w:szCs w:val="28"/>
        </w:rPr>
        <w:t xml:space="preserve"> thứ</w:t>
      </w:r>
      <w:r w:rsidR="007E7CA6" w:rsidRPr="009379E3">
        <w:rPr>
          <w:iCs/>
          <w:sz w:val="28"/>
          <w:szCs w:val="28"/>
        </w:rPr>
        <w:t xml:space="preserve"> 14</w:t>
      </w:r>
      <w:r w:rsidR="007C1275" w:rsidRPr="009379E3">
        <w:rPr>
          <w:iCs/>
          <w:sz w:val="28"/>
          <w:szCs w:val="28"/>
        </w:rPr>
        <w:t xml:space="preserve"> t</w:t>
      </w:r>
      <w:r w:rsidRPr="009379E3">
        <w:rPr>
          <w:iCs/>
          <w:sz w:val="28"/>
          <w:szCs w:val="28"/>
        </w:rPr>
        <w:t>hông qua</w:t>
      </w:r>
      <w:r w:rsidR="00DC0C05" w:rsidRPr="009379E3">
        <w:rPr>
          <w:iCs/>
          <w:sz w:val="28"/>
          <w:szCs w:val="28"/>
        </w:rPr>
        <w:t xml:space="preserve"> ngày</w:t>
      </w:r>
      <w:r w:rsidR="007C1275" w:rsidRPr="009379E3">
        <w:rPr>
          <w:iCs/>
          <w:sz w:val="28"/>
          <w:szCs w:val="28"/>
        </w:rPr>
        <w:t xml:space="preserve"> </w:t>
      </w:r>
      <w:r w:rsidR="006F1BBD" w:rsidRPr="009379E3">
        <w:rPr>
          <w:iCs/>
          <w:sz w:val="28"/>
          <w:szCs w:val="28"/>
        </w:rPr>
        <w:t>08</w:t>
      </w:r>
      <w:r w:rsidR="007C1275" w:rsidRPr="009379E3">
        <w:rPr>
          <w:iCs/>
          <w:sz w:val="28"/>
          <w:szCs w:val="28"/>
        </w:rPr>
        <w:t xml:space="preserve"> </w:t>
      </w:r>
      <w:r w:rsidR="00DC0C05" w:rsidRPr="009379E3">
        <w:rPr>
          <w:iCs/>
          <w:sz w:val="28"/>
          <w:szCs w:val="28"/>
        </w:rPr>
        <w:t>tháng</w:t>
      </w:r>
      <w:r w:rsidR="007C1275" w:rsidRPr="009379E3">
        <w:rPr>
          <w:iCs/>
          <w:sz w:val="28"/>
          <w:szCs w:val="28"/>
        </w:rPr>
        <w:t xml:space="preserve"> </w:t>
      </w:r>
      <w:r w:rsidR="006F1BBD" w:rsidRPr="009379E3">
        <w:rPr>
          <w:iCs/>
          <w:sz w:val="28"/>
          <w:szCs w:val="28"/>
        </w:rPr>
        <w:t>12</w:t>
      </w:r>
      <w:r w:rsidR="007C1275" w:rsidRPr="009379E3">
        <w:rPr>
          <w:iCs/>
          <w:sz w:val="28"/>
          <w:szCs w:val="28"/>
        </w:rPr>
        <w:t xml:space="preserve"> </w:t>
      </w:r>
      <w:r w:rsidR="00EE77D8" w:rsidRPr="009379E3">
        <w:rPr>
          <w:iCs/>
          <w:sz w:val="28"/>
          <w:szCs w:val="28"/>
        </w:rPr>
        <w:t>năm 202</w:t>
      </w:r>
      <w:r w:rsidR="007E7CA6" w:rsidRPr="009379E3">
        <w:rPr>
          <w:iCs/>
          <w:sz w:val="28"/>
          <w:szCs w:val="28"/>
        </w:rPr>
        <w:t>3</w:t>
      </w:r>
      <w:r w:rsidR="007E7CA6" w:rsidRPr="009379E3">
        <w:rPr>
          <w:bCs/>
          <w:sz w:val="28"/>
          <w:szCs w:val="28"/>
          <w:lang w:val="de-DE"/>
        </w:rPr>
        <w:t xml:space="preserve"> và có hiệu lực từ ngày</w:t>
      </w:r>
      <w:r w:rsidR="006F1BBD" w:rsidRPr="009379E3">
        <w:rPr>
          <w:bCs/>
          <w:sz w:val="28"/>
          <w:szCs w:val="28"/>
          <w:lang w:val="de-DE"/>
        </w:rPr>
        <w:t xml:space="preserve"> 01 </w:t>
      </w:r>
      <w:r w:rsidR="007E7CA6" w:rsidRPr="009379E3">
        <w:rPr>
          <w:bCs/>
          <w:sz w:val="28"/>
          <w:szCs w:val="28"/>
          <w:lang w:val="de-DE"/>
        </w:rPr>
        <w:t>tháng</w:t>
      </w:r>
      <w:r w:rsidR="006F1BBD" w:rsidRPr="009379E3">
        <w:rPr>
          <w:bCs/>
          <w:sz w:val="28"/>
          <w:szCs w:val="28"/>
          <w:lang w:val="de-DE"/>
        </w:rPr>
        <w:t xml:space="preserve"> 01</w:t>
      </w:r>
      <w:r w:rsidR="005A2715">
        <w:rPr>
          <w:bCs/>
          <w:sz w:val="28"/>
          <w:szCs w:val="28"/>
          <w:lang w:val="de-DE"/>
        </w:rPr>
        <w:t xml:space="preserve"> </w:t>
      </w:r>
      <w:r w:rsidR="007E7CA6" w:rsidRPr="009379E3">
        <w:rPr>
          <w:bCs/>
          <w:sz w:val="28"/>
          <w:szCs w:val="28"/>
          <w:lang w:val="de-DE"/>
        </w:rPr>
        <w:t>năm</w:t>
      </w:r>
      <w:r w:rsidR="006F1BBD" w:rsidRPr="009379E3">
        <w:rPr>
          <w:bCs/>
          <w:sz w:val="28"/>
          <w:szCs w:val="28"/>
          <w:lang w:val="de-DE"/>
        </w:rPr>
        <w:t xml:space="preserve"> 2024</w:t>
      </w:r>
      <w:r w:rsidR="00EE77D8" w:rsidRPr="009379E3">
        <w:rPr>
          <w:iCs/>
          <w:sz w:val="28"/>
          <w:szCs w:val="28"/>
        </w:rPr>
        <w:t>/.</w:t>
      </w:r>
    </w:p>
    <w:p w14:paraId="440DDC7A" w14:textId="77777777" w:rsidR="001E23A0" w:rsidRPr="009379E3" w:rsidRDefault="001E23A0" w:rsidP="00C853BC">
      <w:pPr>
        <w:spacing w:line="300" w:lineRule="atLeast"/>
        <w:ind w:firstLine="567"/>
        <w:jc w:val="both"/>
        <w:rPr>
          <w:iCs/>
          <w:sz w:val="28"/>
          <w:szCs w:val="28"/>
        </w:rPr>
      </w:pPr>
    </w:p>
    <w:tbl>
      <w:tblPr>
        <w:tblW w:w="9639" w:type="dxa"/>
        <w:tblInd w:w="108" w:type="dxa"/>
        <w:tblCellMar>
          <w:left w:w="0" w:type="dxa"/>
          <w:right w:w="0" w:type="dxa"/>
        </w:tblCellMar>
        <w:tblLook w:val="04A0" w:firstRow="1" w:lastRow="0" w:firstColumn="1" w:lastColumn="0" w:noHBand="0" w:noVBand="1"/>
      </w:tblPr>
      <w:tblGrid>
        <w:gridCol w:w="4820"/>
        <w:gridCol w:w="4819"/>
      </w:tblGrid>
      <w:tr w:rsidR="007E64BC" w:rsidRPr="007E64BC" w14:paraId="23BA3D3A" w14:textId="77777777" w:rsidTr="007E64BC">
        <w:tc>
          <w:tcPr>
            <w:tcW w:w="4820" w:type="dxa"/>
            <w:tcMar>
              <w:top w:w="0" w:type="dxa"/>
              <w:left w:w="108" w:type="dxa"/>
              <w:bottom w:w="0" w:type="dxa"/>
              <w:right w:w="108" w:type="dxa"/>
            </w:tcMar>
          </w:tcPr>
          <w:p w14:paraId="7FDEB167" w14:textId="77777777" w:rsidR="007E64BC" w:rsidRPr="007E64BC" w:rsidRDefault="007E64BC" w:rsidP="007E64BC">
            <w:pPr>
              <w:rPr>
                <w:rFonts w:eastAsia="Batang"/>
                <w:bCs/>
                <w:iCs/>
                <w:sz w:val="28"/>
                <w:szCs w:val="28"/>
                <w:lang w:eastAsia="ko-KR"/>
              </w:rPr>
            </w:pPr>
          </w:p>
        </w:tc>
        <w:tc>
          <w:tcPr>
            <w:tcW w:w="4819" w:type="dxa"/>
            <w:tcMar>
              <w:top w:w="0" w:type="dxa"/>
              <w:left w:w="108" w:type="dxa"/>
              <w:bottom w:w="0" w:type="dxa"/>
              <w:right w:w="108" w:type="dxa"/>
            </w:tcMar>
          </w:tcPr>
          <w:p w14:paraId="1D48C2C4" w14:textId="77777777" w:rsidR="007E64BC" w:rsidRPr="007E64BC" w:rsidRDefault="007E64BC" w:rsidP="007E64BC">
            <w:pPr>
              <w:jc w:val="center"/>
              <w:rPr>
                <w:rFonts w:eastAsia="Batang"/>
                <w:b/>
                <w:bCs/>
                <w:sz w:val="28"/>
                <w:szCs w:val="28"/>
                <w:lang w:eastAsia="ko-KR"/>
              </w:rPr>
            </w:pPr>
            <w:r w:rsidRPr="007E64BC">
              <w:rPr>
                <w:rFonts w:eastAsia="Batang"/>
                <w:b/>
                <w:bCs/>
                <w:sz w:val="28"/>
                <w:szCs w:val="28"/>
                <w:lang w:eastAsia="ko-KR"/>
              </w:rPr>
              <w:t>CHỦ TỊCH</w:t>
            </w:r>
          </w:p>
          <w:p w14:paraId="0B64A6E8" w14:textId="77777777" w:rsidR="007E64BC" w:rsidRPr="007E64BC" w:rsidRDefault="007E64BC" w:rsidP="007E64BC">
            <w:pPr>
              <w:jc w:val="center"/>
              <w:rPr>
                <w:rFonts w:eastAsia="Batang"/>
                <w:b/>
                <w:bCs/>
                <w:sz w:val="28"/>
                <w:szCs w:val="28"/>
                <w:lang w:eastAsia="ko-KR"/>
              </w:rPr>
            </w:pPr>
          </w:p>
          <w:p w14:paraId="2F63D39F" w14:textId="77777777" w:rsidR="007E64BC" w:rsidRPr="007E64BC" w:rsidRDefault="007E64BC" w:rsidP="007E64BC">
            <w:pPr>
              <w:jc w:val="center"/>
              <w:rPr>
                <w:rFonts w:eastAsia="Batang"/>
                <w:b/>
                <w:bCs/>
                <w:sz w:val="28"/>
                <w:szCs w:val="28"/>
                <w:lang w:eastAsia="ko-KR"/>
              </w:rPr>
            </w:pPr>
            <w:r w:rsidRPr="007E64BC">
              <w:rPr>
                <w:rFonts w:eastAsia="Batang"/>
                <w:b/>
                <w:bCs/>
                <w:sz w:val="28"/>
                <w:szCs w:val="28"/>
                <w:lang w:eastAsia="ko-KR"/>
              </w:rPr>
              <w:t>Thái Bảo</w:t>
            </w:r>
          </w:p>
        </w:tc>
      </w:tr>
    </w:tbl>
    <w:p w14:paraId="3182BD67" w14:textId="77777777" w:rsidR="003B0CB9" w:rsidRPr="009379E3" w:rsidRDefault="003B0CB9" w:rsidP="004D2217">
      <w:pPr>
        <w:spacing w:after="120"/>
        <w:jc w:val="both"/>
        <w:rPr>
          <w:sz w:val="28"/>
          <w:szCs w:val="28"/>
        </w:rPr>
      </w:pPr>
    </w:p>
    <w:sectPr w:rsidR="003B0CB9" w:rsidRPr="009379E3" w:rsidSect="009379E3">
      <w:headerReference w:type="default" r:id="rId8"/>
      <w:pgSz w:w="11907" w:h="16839"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4E07B" w14:textId="77777777" w:rsidR="00E02F50" w:rsidRDefault="00E02F50" w:rsidP="00D41CF1">
      <w:r>
        <w:separator/>
      </w:r>
    </w:p>
  </w:endnote>
  <w:endnote w:type="continuationSeparator" w:id="0">
    <w:p w14:paraId="7BD0FBBE" w14:textId="77777777" w:rsidR="00E02F50" w:rsidRDefault="00E02F50" w:rsidP="00D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01BF5" w14:textId="77777777" w:rsidR="00E02F50" w:rsidRDefault="00E02F50" w:rsidP="00D41CF1">
      <w:r>
        <w:separator/>
      </w:r>
    </w:p>
  </w:footnote>
  <w:footnote w:type="continuationSeparator" w:id="0">
    <w:p w14:paraId="66D019BC" w14:textId="77777777" w:rsidR="00E02F50" w:rsidRDefault="00E02F50" w:rsidP="00D4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09D8" w14:textId="77777777" w:rsidR="00CA2D6F" w:rsidRPr="009379E3" w:rsidRDefault="00CA2D6F">
    <w:pPr>
      <w:pStyle w:val="Header"/>
      <w:jc w:val="center"/>
      <w:rPr>
        <w:sz w:val="28"/>
        <w:szCs w:val="28"/>
      </w:rPr>
    </w:pPr>
  </w:p>
  <w:p w14:paraId="3B859824" w14:textId="77777777" w:rsidR="009379E3" w:rsidRPr="009379E3" w:rsidRDefault="009379E3">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93ED2"/>
    <w:multiLevelType w:val="multilevel"/>
    <w:tmpl w:val="B60EB1E8"/>
    <w:lvl w:ilvl="0">
      <w:start w:val="1"/>
      <w:numFmt w:val="decimal"/>
      <w:lvlText w:val="%1."/>
      <w:lvlJc w:val="left"/>
      <w:pPr>
        <w:ind w:left="786" w:hanging="360"/>
      </w:pPr>
      <w:rPr>
        <w:rFonts w:hint="default"/>
        <w:b/>
        <w:bCs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2E5703C2"/>
    <w:multiLevelType w:val="hybridMultilevel"/>
    <w:tmpl w:val="A50684E2"/>
    <w:lvl w:ilvl="0" w:tplc="386CEA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0016613"/>
    <w:multiLevelType w:val="hybridMultilevel"/>
    <w:tmpl w:val="3EB63B5E"/>
    <w:lvl w:ilvl="0" w:tplc="3CD89AEE">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nsid w:val="37451C28"/>
    <w:multiLevelType w:val="hybridMultilevel"/>
    <w:tmpl w:val="102E2EF4"/>
    <w:lvl w:ilvl="0" w:tplc="091AA7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70D5602"/>
    <w:multiLevelType w:val="hybridMultilevel"/>
    <w:tmpl w:val="A95CDF84"/>
    <w:lvl w:ilvl="0" w:tplc="E03A92E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F0D70BA"/>
    <w:multiLevelType w:val="hybridMultilevel"/>
    <w:tmpl w:val="9D380F92"/>
    <w:lvl w:ilvl="0" w:tplc="86BEC52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C1"/>
    <w:rsid w:val="00000C2D"/>
    <w:rsid w:val="00014440"/>
    <w:rsid w:val="000219BC"/>
    <w:rsid w:val="00024067"/>
    <w:rsid w:val="000240BE"/>
    <w:rsid w:val="00027CEF"/>
    <w:rsid w:val="000360BB"/>
    <w:rsid w:val="00036639"/>
    <w:rsid w:val="00045A08"/>
    <w:rsid w:val="00052919"/>
    <w:rsid w:val="00064187"/>
    <w:rsid w:val="000673A4"/>
    <w:rsid w:val="00067408"/>
    <w:rsid w:val="00074FB8"/>
    <w:rsid w:val="00076952"/>
    <w:rsid w:val="000832D1"/>
    <w:rsid w:val="00085875"/>
    <w:rsid w:val="00087347"/>
    <w:rsid w:val="00095BC4"/>
    <w:rsid w:val="000A00DE"/>
    <w:rsid w:val="000A1D3E"/>
    <w:rsid w:val="000A5322"/>
    <w:rsid w:val="000A74B3"/>
    <w:rsid w:val="000B765E"/>
    <w:rsid w:val="000D0DCA"/>
    <w:rsid w:val="000D138C"/>
    <w:rsid w:val="000D283B"/>
    <w:rsid w:val="000E004A"/>
    <w:rsid w:val="000E35A0"/>
    <w:rsid w:val="000E76BA"/>
    <w:rsid w:val="000F3F86"/>
    <w:rsid w:val="000F3FA5"/>
    <w:rsid w:val="000F6732"/>
    <w:rsid w:val="0010227F"/>
    <w:rsid w:val="00104150"/>
    <w:rsid w:val="00107311"/>
    <w:rsid w:val="00112B0B"/>
    <w:rsid w:val="0011744D"/>
    <w:rsid w:val="00121B4D"/>
    <w:rsid w:val="00123328"/>
    <w:rsid w:val="001239AC"/>
    <w:rsid w:val="001241EE"/>
    <w:rsid w:val="001243B5"/>
    <w:rsid w:val="001263D7"/>
    <w:rsid w:val="00133DFE"/>
    <w:rsid w:val="0015078F"/>
    <w:rsid w:val="00152AFF"/>
    <w:rsid w:val="0015460F"/>
    <w:rsid w:val="00174839"/>
    <w:rsid w:val="0018271D"/>
    <w:rsid w:val="00191DA3"/>
    <w:rsid w:val="00194F05"/>
    <w:rsid w:val="00197F5D"/>
    <w:rsid w:val="001B2011"/>
    <w:rsid w:val="001B39FD"/>
    <w:rsid w:val="001C7C0F"/>
    <w:rsid w:val="001D0B5B"/>
    <w:rsid w:val="001D6AE5"/>
    <w:rsid w:val="001E23A0"/>
    <w:rsid w:val="001F6841"/>
    <w:rsid w:val="00200247"/>
    <w:rsid w:val="00202855"/>
    <w:rsid w:val="00210256"/>
    <w:rsid w:val="00216381"/>
    <w:rsid w:val="00225AF8"/>
    <w:rsid w:val="00225BA9"/>
    <w:rsid w:val="002305ED"/>
    <w:rsid w:val="00251B92"/>
    <w:rsid w:val="00252DFB"/>
    <w:rsid w:val="00253D3B"/>
    <w:rsid w:val="0025502A"/>
    <w:rsid w:val="00257039"/>
    <w:rsid w:val="002652F5"/>
    <w:rsid w:val="002671B1"/>
    <w:rsid w:val="0027143B"/>
    <w:rsid w:val="00275D07"/>
    <w:rsid w:val="00276A0D"/>
    <w:rsid w:val="002813F0"/>
    <w:rsid w:val="00284848"/>
    <w:rsid w:val="002858C1"/>
    <w:rsid w:val="002B54EF"/>
    <w:rsid w:val="002B5F5B"/>
    <w:rsid w:val="002C38A7"/>
    <w:rsid w:val="002C406B"/>
    <w:rsid w:val="002D25BA"/>
    <w:rsid w:val="002D7233"/>
    <w:rsid w:val="002E42A2"/>
    <w:rsid w:val="002E545F"/>
    <w:rsid w:val="002F7C9C"/>
    <w:rsid w:val="00303CA3"/>
    <w:rsid w:val="0031502E"/>
    <w:rsid w:val="00323772"/>
    <w:rsid w:val="00326DAF"/>
    <w:rsid w:val="00337C8D"/>
    <w:rsid w:val="00352467"/>
    <w:rsid w:val="003611A7"/>
    <w:rsid w:val="00361D8C"/>
    <w:rsid w:val="00371185"/>
    <w:rsid w:val="0037569B"/>
    <w:rsid w:val="00376E3E"/>
    <w:rsid w:val="003770E8"/>
    <w:rsid w:val="00386752"/>
    <w:rsid w:val="003A4E47"/>
    <w:rsid w:val="003B0CB9"/>
    <w:rsid w:val="003E36B4"/>
    <w:rsid w:val="003F1C34"/>
    <w:rsid w:val="003F1C9A"/>
    <w:rsid w:val="003F230A"/>
    <w:rsid w:val="003F4860"/>
    <w:rsid w:val="003F755B"/>
    <w:rsid w:val="004114E6"/>
    <w:rsid w:val="0041613D"/>
    <w:rsid w:val="0041693A"/>
    <w:rsid w:val="0041707D"/>
    <w:rsid w:val="00424A41"/>
    <w:rsid w:val="00452EAF"/>
    <w:rsid w:val="00461E62"/>
    <w:rsid w:val="00465697"/>
    <w:rsid w:val="00466C8D"/>
    <w:rsid w:val="00473BD5"/>
    <w:rsid w:val="004766C6"/>
    <w:rsid w:val="00476757"/>
    <w:rsid w:val="004809A7"/>
    <w:rsid w:val="00491C9E"/>
    <w:rsid w:val="00496406"/>
    <w:rsid w:val="004A67D4"/>
    <w:rsid w:val="004A7796"/>
    <w:rsid w:val="004B0850"/>
    <w:rsid w:val="004B5E14"/>
    <w:rsid w:val="004C2E77"/>
    <w:rsid w:val="004C59D2"/>
    <w:rsid w:val="004C677F"/>
    <w:rsid w:val="004D2217"/>
    <w:rsid w:val="004D74A3"/>
    <w:rsid w:val="004E2C86"/>
    <w:rsid w:val="004E31AE"/>
    <w:rsid w:val="004E5BBB"/>
    <w:rsid w:val="004F079D"/>
    <w:rsid w:val="004F1121"/>
    <w:rsid w:val="004F4BBE"/>
    <w:rsid w:val="004F5006"/>
    <w:rsid w:val="0050613C"/>
    <w:rsid w:val="00506FC1"/>
    <w:rsid w:val="0050796F"/>
    <w:rsid w:val="00510E9A"/>
    <w:rsid w:val="00513101"/>
    <w:rsid w:val="00515D57"/>
    <w:rsid w:val="005306E0"/>
    <w:rsid w:val="00532BCB"/>
    <w:rsid w:val="00536A6E"/>
    <w:rsid w:val="005447FB"/>
    <w:rsid w:val="0054767E"/>
    <w:rsid w:val="00551257"/>
    <w:rsid w:val="00551310"/>
    <w:rsid w:val="0055283B"/>
    <w:rsid w:val="005649C3"/>
    <w:rsid w:val="00564E01"/>
    <w:rsid w:val="005658FD"/>
    <w:rsid w:val="00574F97"/>
    <w:rsid w:val="005762FE"/>
    <w:rsid w:val="00580216"/>
    <w:rsid w:val="00580B0B"/>
    <w:rsid w:val="0058179C"/>
    <w:rsid w:val="005829D3"/>
    <w:rsid w:val="005832BC"/>
    <w:rsid w:val="00584EF8"/>
    <w:rsid w:val="00591B7B"/>
    <w:rsid w:val="005921B1"/>
    <w:rsid w:val="00593E01"/>
    <w:rsid w:val="005A1F81"/>
    <w:rsid w:val="005A231D"/>
    <w:rsid w:val="005A2715"/>
    <w:rsid w:val="005B00AF"/>
    <w:rsid w:val="005B1E7A"/>
    <w:rsid w:val="005B33DB"/>
    <w:rsid w:val="005C5195"/>
    <w:rsid w:val="005C5361"/>
    <w:rsid w:val="005D357E"/>
    <w:rsid w:val="005D4507"/>
    <w:rsid w:val="005D7EA7"/>
    <w:rsid w:val="005E04C6"/>
    <w:rsid w:val="005E0A12"/>
    <w:rsid w:val="005E577C"/>
    <w:rsid w:val="005F0961"/>
    <w:rsid w:val="005F46AB"/>
    <w:rsid w:val="006075C5"/>
    <w:rsid w:val="0061079D"/>
    <w:rsid w:val="00617841"/>
    <w:rsid w:val="00631750"/>
    <w:rsid w:val="006331AA"/>
    <w:rsid w:val="00635EAF"/>
    <w:rsid w:val="00640C73"/>
    <w:rsid w:val="00647241"/>
    <w:rsid w:val="00672F60"/>
    <w:rsid w:val="00675102"/>
    <w:rsid w:val="00676A87"/>
    <w:rsid w:val="006827B5"/>
    <w:rsid w:val="00686DFD"/>
    <w:rsid w:val="00687598"/>
    <w:rsid w:val="006967F2"/>
    <w:rsid w:val="00697167"/>
    <w:rsid w:val="006A0A55"/>
    <w:rsid w:val="006A1097"/>
    <w:rsid w:val="006A2283"/>
    <w:rsid w:val="006B3DCC"/>
    <w:rsid w:val="006B5961"/>
    <w:rsid w:val="006C0984"/>
    <w:rsid w:val="006C32FE"/>
    <w:rsid w:val="006C39EC"/>
    <w:rsid w:val="006C559E"/>
    <w:rsid w:val="006C7028"/>
    <w:rsid w:val="006D1308"/>
    <w:rsid w:val="006D16C9"/>
    <w:rsid w:val="006E2AD6"/>
    <w:rsid w:val="006E4744"/>
    <w:rsid w:val="006F1BBD"/>
    <w:rsid w:val="006F7F33"/>
    <w:rsid w:val="007034A4"/>
    <w:rsid w:val="00710650"/>
    <w:rsid w:val="00711B5D"/>
    <w:rsid w:val="00724B0D"/>
    <w:rsid w:val="0072650A"/>
    <w:rsid w:val="00732A1E"/>
    <w:rsid w:val="00745936"/>
    <w:rsid w:val="007459E0"/>
    <w:rsid w:val="00746B7D"/>
    <w:rsid w:val="007507C8"/>
    <w:rsid w:val="00755782"/>
    <w:rsid w:val="00757B7C"/>
    <w:rsid w:val="00764259"/>
    <w:rsid w:val="007770BF"/>
    <w:rsid w:val="00780BDF"/>
    <w:rsid w:val="00780F95"/>
    <w:rsid w:val="007833D7"/>
    <w:rsid w:val="00792A33"/>
    <w:rsid w:val="00792BA2"/>
    <w:rsid w:val="007B0136"/>
    <w:rsid w:val="007B57FC"/>
    <w:rsid w:val="007B6DCE"/>
    <w:rsid w:val="007C0B29"/>
    <w:rsid w:val="007C1275"/>
    <w:rsid w:val="007C256C"/>
    <w:rsid w:val="007C5F2E"/>
    <w:rsid w:val="007C77D8"/>
    <w:rsid w:val="007D1A04"/>
    <w:rsid w:val="007D22CB"/>
    <w:rsid w:val="007D3E05"/>
    <w:rsid w:val="007E0774"/>
    <w:rsid w:val="007E64BC"/>
    <w:rsid w:val="007E7CA6"/>
    <w:rsid w:val="007F0174"/>
    <w:rsid w:val="008009C1"/>
    <w:rsid w:val="00802934"/>
    <w:rsid w:val="00806B37"/>
    <w:rsid w:val="00821516"/>
    <w:rsid w:val="008229E0"/>
    <w:rsid w:val="00824A55"/>
    <w:rsid w:val="00825ECA"/>
    <w:rsid w:val="00830888"/>
    <w:rsid w:val="008352C1"/>
    <w:rsid w:val="00835D2D"/>
    <w:rsid w:val="00841DD2"/>
    <w:rsid w:val="00843A50"/>
    <w:rsid w:val="00843A84"/>
    <w:rsid w:val="008473B7"/>
    <w:rsid w:val="008501F8"/>
    <w:rsid w:val="0085052D"/>
    <w:rsid w:val="008730F5"/>
    <w:rsid w:val="00874DD1"/>
    <w:rsid w:val="00883868"/>
    <w:rsid w:val="00896A71"/>
    <w:rsid w:val="008A1E59"/>
    <w:rsid w:val="008B2AB4"/>
    <w:rsid w:val="008C2398"/>
    <w:rsid w:val="008D4A1F"/>
    <w:rsid w:val="008E70F1"/>
    <w:rsid w:val="008F219B"/>
    <w:rsid w:val="0090277B"/>
    <w:rsid w:val="009076D4"/>
    <w:rsid w:val="00913406"/>
    <w:rsid w:val="0091456F"/>
    <w:rsid w:val="009204D8"/>
    <w:rsid w:val="009210F9"/>
    <w:rsid w:val="00923726"/>
    <w:rsid w:val="0092620A"/>
    <w:rsid w:val="00926B18"/>
    <w:rsid w:val="00927668"/>
    <w:rsid w:val="0093407B"/>
    <w:rsid w:val="009345F0"/>
    <w:rsid w:val="009379E3"/>
    <w:rsid w:val="009428BC"/>
    <w:rsid w:val="00943882"/>
    <w:rsid w:val="00952AF2"/>
    <w:rsid w:val="00953324"/>
    <w:rsid w:val="009535E3"/>
    <w:rsid w:val="00963B1E"/>
    <w:rsid w:val="00967FD8"/>
    <w:rsid w:val="00976E62"/>
    <w:rsid w:val="009A5E57"/>
    <w:rsid w:val="009A75D7"/>
    <w:rsid w:val="009B1631"/>
    <w:rsid w:val="009B316E"/>
    <w:rsid w:val="009B565D"/>
    <w:rsid w:val="009C7862"/>
    <w:rsid w:val="009D0E3F"/>
    <w:rsid w:val="009D2B75"/>
    <w:rsid w:val="009E14DF"/>
    <w:rsid w:val="009E197E"/>
    <w:rsid w:val="009E4AFB"/>
    <w:rsid w:val="009F1883"/>
    <w:rsid w:val="00A01327"/>
    <w:rsid w:val="00A02669"/>
    <w:rsid w:val="00A02AF2"/>
    <w:rsid w:val="00A03D81"/>
    <w:rsid w:val="00A04C33"/>
    <w:rsid w:val="00A1116F"/>
    <w:rsid w:val="00A1442C"/>
    <w:rsid w:val="00A15D44"/>
    <w:rsid w:val="00A16353"/>
    <w:rsid w:val="00A20E5D"/>
    <w:rsid w:val="00A20F6E"/>
    <w:rsid w:val="00A41D4D"/>
    <w:rsid w:val="00A46647"/>
    <w:rsid w:val="00A4730F"/>
    <w:rsid w:val="00A4795F"/>
    <w:rsid w:val="00A5118D"/>
    <w:rsid w:val="00A54CF2"/>
    <w:rsid w:val="00A55929"/>
    <w:rsid w:val="00A65A91"/>
    <w:rsid w:val="00A74A83"/>
    <w:rsid w:val="00A763E6"/>
    <w:rsid w:val="00A82A75"/>
    <w:rsid w:val="00A862BA"/>
    <w:rsid w:val="00A90B8A"/>
    <w:rsid w:val="00A91E46"/>
    <w:rsid w:val="00A93B08"/>
    <w:rsid w:val="00A95A10"/>
    <w:rsid w:val="00AA17DE"/>
    <w:rsid w:val="00AA5815"/>
    <w:rsid w:val="00AB2E66"/>
    <w:rsid w:val="00AC07CC"/>
    <w:rsid w:val="00AC2B4A"/>
    <w:rsid w:val="00AC7181"/>
    <w:rsid w:val="00AE0A17"/>
    <w:rsid w:val="00AE3718"/>
    <w:rsid w:val="00AE789B"/>
    <w:rsid w:val="00AF3C0B"/>
    <w:rsid w:val="00AF7344"/>
    <w:rsid w:val="00AF7CBA"/>
    <w:rsid w:val="00B05D9A"/>
    <w:rsid w:val="00B10525"/>
    <w:rsid w:val="00B1509A"/>
    <w:rsid w:val="00B1674E"/>
    <w:rsid w:val="00B23035"/>
    <w:rsid w:val="00B34177"/>
    <w:rsid w:val="00B355FB"/>
    <w:rsid w:val="00B417D1"/>
    <w:rsid w:val="00B454B4"/>
    <w:rsid w:val="00B45CE4"/>
    <w:rsid w:val="00B472A6"/>
    <w:rsid w:val="00B52EEA"/>
    <w:rsid w:val="00B53EF2"/>
    <w:rsid w:val="00B67A7D"/>
    <w:rsid w:val="00B724A5"/>
    <w:rsid w:val="00B74478"/>
    <w:rsid w:val="00B7720D"/>
    <w:rsid w:val="00B82EB9"/>
    <w:rsid w:val="00B83D4C"/>
    <w:rsid w:val="00B84798"/>
    <w:rsid w:val="00B95DCC"/>
    <w:rsid w:val="00B966C7"/>
    <w:rsid w:val="00BA0F54"/>
    <w:rsid w:val="00BA1FFA"/>
    <w:rsid w:val="00BC3B4B"/>
    <w:rsid w:val="00BC70E9"/>
    <w:rsid w:val="00BD2BEB"/>
    <w:rsid w:val="00BE0D47"/>
    <w:rsid w:val="00BE27FA"/>
    <w:rsid w:val="00BF04C8"/>
    <w:rsid w:val="00BF11D8"/>
    <w:rsid w:val="00BF1476"/>
    <w:rsid w:val="00BF503B"/>
    <w:rsid w:val="00C01093"/>
    <w:rsid w:val="00C0232C"/>
    <w:rsid w:val="00C109B0"/>
    <w:rsid w:val="00C26329"/>
    <w:rsid w:val="00C26EBA"/>
    <w:rsid w:val="00C30817"/>
    <w:rsid w:val="00C33528"/>
    <w:rsid w:val="00C34654"/>
    <w:rsid w:val="00C35617"/>
    <w:rsid w:val="00C43454"/>
    <w:rsid w:val="00C43F6F"/>
    <w:rsid w:val="00C55659"/>
    <w:rsid w:val="00C56B93"/>
    <w:rsid w:val="00C6223E"/>
    <w:rsid w:val="00C65EED"/>
    <w:rsid w:val="00C73F51"/>
    <w:rsid w:val="00C749F0"/>
    <w:rsid w:val="00C76340"/>
    <w:rsid w:val="00C835FC"/>
    <w:rsid w:val="00C853BC"/>
    <w:rsid w:val="00C9038E"/>
    <w:rsid w:val="00C90858"/>
    <w:rsid w:val="00C91144"/>
    <w:rsid w:val="00C94D97"/>
    <w:rsid w:val="00CA0CAE"/>
    <w:rsid w:val="00CA29FD"/>
    <w:rsid w:val="00CA2D6F"/>
    <w:rsid w:val="00CA65FA"/>
    <w:rsid w:val="00CB6F37"/>
    <w:rsid w:val="00CB7CB8"/>
    <w:rsid w:val="00CC21BB"/>
    <w:rsid w:val="00CC2E39"/>
    <w:rsid w:val="00CC5C7D"/>
    <w:rsid w:val="00CD13C8"/>
    <w:rsid w:val="00CD449D"/>
    <w:rsid w:val="00CD6467"/>
    <w:rsid w:val="00CE2ADD"/>
    <w:rsid w:val="00CE2DD7"/>
    <w:rsid w:val="00CE4380"/>
    <w:rsid w:val="00CE50E2"/>
    <w:rsid w:val="00CF095C"/>
    <w:rsid w:val="00D021A0"/>
    <w:rsid w:val="00D13ABF"/>
    <w:rsid w:val="00D14CF2"/>
    <w:rsid w:val="00D1511B"/>
    <w:rsid w:val="00D17D92"/>
    <w:rsid w:val="00D21C84"/>
    <w:rsid w:val="00D23264"/>
    <w:rsid w:val="00D25BD5"/>
    <w:rsid w:val="00D31F2C"/>
    <w:rsid w:val="00D41CF1"/>
    <w:rsid w:val="00D4286B"/>
    <w:rsid w:val="00D526ED"/>
    <w:rsid w:val="00D74224"/>
    <w:rsid w:val="00D82977"/>
    <w:rsid w:val="00D903CC"/>
    <w:rsid w:val="00D9057E"/>
    <w:rsid w:val="00D92270"/>
    <w:rsid w:val="00D936E6"/>
    <w:rsid w:val="00D97ADF"/>
    <w:rsid w:val="00DA6A9F"/>
    <w:rsid w:val="00DB30BA"/>
    <w:rsid w:val="00DB48E4"/>
    <w:rsid w:val="00DC0C05"/>
    <w:rsid w:val="00DC0FE3"/>
    <w:rsid w:val="00DC0FEF"/>
    <w:rsid w:val="00DC1109"/>
    <w:rsid w:val="00DC3421"/>
    <w:rsid w:val="00DC526D"/>
    <w:rsid w:val="00DC7C9C"/>
    <w:rsid w:val="00DD21E3"/>
    <w:rsid w:val="00DD2E9F"/>
    <w:rsid w:val="00DD64FC"/>
    <w:rsid w:val="00DE271A"/>
    <w:rsid w:val="00DE47C3"/>
    <w:rsid w:val="00DE7D5A"/>
    <w:rsid w:val="00DF009B"/>
    <w:rsid w:val="00DF41DD"/>
    <w:rsid w:val="00DF6E04"/>
    <w:rsid w:val="00DF75E4"/>
    <w:rsid w:val="00E02F50"/>
    <w:rsid w:val="00E12A4A"/>
    <w:rsid w:val="00E12B5F"/>
    <w:rsid w:val="00E14319"/>
    <w:rsid w:val="00E16A57"/>
    <w:rsid w:val="00E2038B"/>
    <w:rsid w:val="00E211D2"/>
    <w:rsid w:val="00E24231"/>
    <w:rsid w:val="00E26057"/>
    <w:rsid w:val="00E30441"/>
    <w:rsid w:val="00E311C0"/>
    <w:rsid w:val="00E36920"/>
    <w:rsid w:val="00E475F7"/>
    <w:rsid w:val="00E4788A"/>
    <w:rsid w:val="00E52385"/>
    <w:rsid w:val="00E523FD"/>
    <w:rsid w:val="00E5675A"/>
    <w:rsid w:val="00E62733"/>
    <w:rsid w:val="00E66B71"/>
    <w:rsid w:val="00E75F2F"/>
    <w:rsid w:val="00E7615C"/>
    <w:rsid w:val="00E80693"/>
    <w:rsid w:val="00E814CF"/>
    <w:rsid w:val="00E83BE7"/>
    <w:rsid w:val="00E94B20"/>
    <w:rsid w:val="00E97482"/>
    <w:rsid w:val="00E97CCF"/>
    <w:rsid w:val="00EA26F4"/>
    <w:rsid w:val="00EB3293"/>
    <w:rsid w:val="00EC7F3E"/>
    <w:rsid w:val="00ED5276"/>
    <w:rsid w:val="00EE0595"/>
    <w:rsid w:val="00EE4C87"/>
    <w:rsid w:val="00EE62EE"/>
    <w:rsid w:val="00EE77D8"/>
    <w:rsid w:val="00EF1E93"/>
    <w:rsid w:val="00EF2BE4"/>
    <w:rsid w:val="00EF5617"/>
    <w:rsid w:val="00F061AC"/>
    <w:rsid w:val="00F11EFF"/>
    <w:rsid w:val="00F1621A"/>
    <w:rsid w:val="00F16542"/>
    <w:rsid w:val="00F170B5"/>
    <w:rsid w:val="00F4222E"/>
    <w:rsid w:val="00F45F54"/>
    <w:rsid w:val="00F47B56"/>
    <w:rsid w:val="00F55E47"/>
    <w:rsid w:val="00F63718"/>
    <w:rsid w:val="00F734C2"/>
    <w:rsid w:val="00F752C8"/>
    <w:rsid w:val="00F84DFA"/>
    <w:rsid w:val="00F94332"/>
    <w:rsid w:val="00FB7451"/>
    <w:rsid w:val="00FC39D6"/>
    <w:rsid w:val="00FD4925"/>
    <w:rsid w:val="00FE3DEA"/>
    <w:rsid w:val="00FF3F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4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8A7"/>
    <w:rPr>
      <w:rFonts w:ascii="Segoe UI" w:hAnsi="Segoe UI"/>
      <w:sz w:val="18"/>
      <w:szCs w:val="18"/>
    </w:rPr>
  </w:style>
  <w:style w:type="character" w:customStyle="1" w:styleId="BalloonTextChar">
    <w:name w:val="Balloon Text Char"/>
    <w:link w:val="BalloonText"/>
    <w:uiPriority w:val="99"/>
    <w:semiHidden/>
    <w:rsid w:val="002C38A7"/>
    <w:rPr>
      <w:rFonts w:ascii="Segoe UI" w:hAnsi="Segoe UI" w:cs="Segoe UI"/>
      <w:sz w:val="18"/>
      <w:szCs w:val="18"/>
    </w:rPr>
  </w:style>
  <w:style w:type="paragraph" w:styleId="NormalWeb">
    <w:name w:val="Normal (Web)"/>
    <w:basedOn w:val="Normal"/>
    <w:rsid w:val="00952AF2"/>
    <w:pPr>
      <w:spacing w:before="100" w:beforeAutospacing="1" w:after="100" w:afterAutospacing="1"/>
    </w:pPr>
  </w:style>
  <w:style w:type="paragraph" w:styleId="ListParagraph">
    <w:name w:val="List Paragraph"/>
    <w:basedOn w:val="Normal"/>
    <w:uiPriority w:val="34"/>
    <w:qFormat/>
    <w:rsid w:val="005E577C"/>
    <w:pPr>
      <w:ind w:left="720"/>
      <w:contextualSpacing/>
    </w:pPr>
  </w:style>
  <w:style w:type="paragraph" w:styleId="FootnoteText">
    <w:name w:val="footnote text"/>
    <w:basedOn w:val="Normal"/>
    <w:link w:val="FootnoteTextChar"/>
    <w:uiPriority w:val="99"/>
    <w:semiHidden/>
    <w:unhideWhenUsed/>
    <w:rsid w:val="0027143B"/>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7143B"/>
    <w:rPr>
      <w:lang w:val="en-US" w:eastAsia="ar-SA"/>
    </w:rPr>
  </w:style>
  <w:style w:type="character" w:styleId="FootnoteReference">
    <w:name w:val="footnote reference"/>
    <w:uiPriority w:val="99"/>
    <w:semiHidden/>
    <w:unhideWhenUsed/>
    <w:rsid w:val="002714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8A7"/>
    <w:rPr>
      <w:rFonts w:ascii="Segoe UI" w:hAnsi="Segoe UI"/>
      <w:sz w:val="18"/>
      <w:szCs w:val="18"/>
    </w:rPr>
  </w:style>
  <w:style w:type="character" w:customStyle="1" w:styleId="BalloonTextChar">
    <w:name w:val="Balloon Text Char"/>
    <w:link w:val="BalloonText"/>
    <w:uiPriority w:val="99"/>
    <w:semiHidden/>
    <w:rsid w:val="002C38A7"/>
    <w:rPr>
      <w:rFonts w:ascii="Segoe UI" w:hAnsi="Segoe UI" w:cs="Segoe UI"/>
      <w:sz w:val="18"/>
      <w:szCs w:val="18"/>
    </w:rPr>
  </w:style>
  <w:style w:type="paragraph" w:styleId="NormalWeb">
    <w:name w:val="Normal (Web)"/>
    <w:basedOn w:val="Normal"/>
    <w:rsid w:val="00952AF2"/>
    <w:pPr>
      <w:spacing w:before="100" w:beforeAutospacing="1" w:after="100" w:afterAutospacing="1"/>
    </w:pPr>
  </w:style>
  <w:style w:type="paragraph" w:styleId="ListParagraph">
    <w:name w:val="List Paragraph"/>
    <w:basedOn w:val="Normal"/>
    <w:uiPriority w:val="34"/>
    <w:qFormat/>
    <w:rsid w:val="005E577C"/>
    <w:pPr>
      <w:ind w:left="720"/>
      <w:contextualSpacing/>
    </w:pPr>
  </w:style>
  <w:style w:type="paragraph" w:styleId="FootnoteText">
    <w:name w:val="footnote text"/>
    <w:basedOn w:val="Normal"/>
    <w:link w:val="FootnoteTextChar"/>
    <w:uiPriority w:val="99"/>
    <w:semiHidden/>
    <w:unhideWhenUsed/>
    <w:rsid w:val="0027143B"/>
    <w:pPr>
      <w:suppressAutoHyphens/>
    </w:pPr>
    <w:rPr>
      <w:sz w:val="20"/>
      <w:szCs w:val="20"/>
      <w:lang w:eastAsia="ar-SA"/>
    </w:rPr>
  </w:style>
  <w:style w:type="character" w:customStyle="1" w:styleId="FootnoteTextChar">
    <w:name w:val="Footnote Text Char"/>
    <w:basedOn w:val="DefaultParagraphFont"/>
    <w:link w:val="FootnoteText"/>
    <w:uiPriority w:val="99"/>
    <w:semiHidden/>
    <w:rsid w:val="0027143B"/>
    <w:rPr>
      <w:lang w:val="en-US" w:eastAsia="ar-SA"/>
    </w:rPr>
  </w:style>
  <w:style w:type="character" w:styleId="FootnoteReference">
    <w:name w:val="footnote reference"/>
    <w:uiPriority w:val="99"/>
    <w:semiHidden/>
    <w:unhideWhenUsed/>
    <w:rsid w:val="00271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7187">
      <w:bodyDiv w:val="1"/>
      <w:marLeft w:val="0"/>
      <w:marRight w:val="0"/>
      <w:marTop w:val="0"/>
      <w:marBottom w:val="0"/>
      <w:divBdr>
        <w:top w:val="none" w:sz="0" w:space="0" w:color="auto"/>
        <w:left w:val="none" w:sz="0" w:space="0" w:color="auto"/>
        <w:bottom w:val="none" w:sz="0" w:space="0" w:color="auto"/>
        <w:right w:val="none" w:sz="0" w:space="0" w:color="auto"/>
      </w:divBdr>
    </w:div>
    <w:div w:id="600917149">
      <w:bodyDiv w:val="1"/>
      <w:marLeft w:val="0"/>
      <w:marRight w:val="0"/>
      <w:marTop w:val="0"/>
      <w:marBottom w:val="0"/>
      <w:divBdr>
        <w:top w:val="none" w:sz="0" w:space="0" w:color="auto"/>
        <w:left w:val="none" w:sz="0" w:space="0" w:color="auto"/>
        <w:bottom w:val="none" w:sz="0" w:space="0" w:color="auto"/>
        <w:right w:val="none" w:sz="0" w:space="0" w:color="auto"/>
      </w:divBdr>
    </w:div>
    <w:div w:id="192907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E8632-0077-4726-B06F-5C0CE1C16B26}"/>
</file>

<file path=customXml/itemProps2.xml><?xml version="1.0" encoding="utf-8"?>
<ds:datastoreItem xmlns:ds="http://schemas.openxmlformats.org/officeDocument/2006/customXml" ds:itemID="{479C1102-D2D5-45C8-AA5C-BCF3214ACDE3}"/>
</file>

<file path=customXml/itemProps3.xml><?xml version="1.0" encoding="utf-8"?>
<ds:datastoreItem xmlns:ds="http://schemas.openxmlformats.org/officeDocument/2006/customXml" ds:itemID="{B8051D37-5B3E-4EE0-B7DC-E95BD0987E6F}"/>
</file>

<file path=docProps/app.xml><?xml version="1.0" encoding="utf-8"?>
<Properties xmlns="http://schemas.openxmlformats.org/officeDocument/2006/extended-properties" xmlns:vt="http://schemas.openxmlformats.org/officeDocument/2006/docPropsVTypes">
  <Template>Normal</Template>
  <TotalTime>73</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4624</CharactersWithSpaces>
  <SharedDoc>false</SharedDoc>
  <HLinks>
    <vt:vector size="6" baseType="variant">
      <vt:variant>
        <vt:i4>1507357</vt:i4>
      </vt:variant>
      <vt:variant>
        <vt:i4>0</vt:i4>
      </vt:variant>
      <vt:variant>
        <vt:i4>0</vt:i4>
      </vt:variant>
      <vt:variant>
        <vt:i4>5</vt:i4>
      </vt:variant>
      <vt:variant>
        <vt:lpwstr>https://thukyluat.vn/vb/nghi-dinh-73-2009-nd-cp-huong-dan-phap-lenh-cong-an-xa-1708b.html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26</cp:revision>
  <cp:lastPrinted>2023-12-27T07:09:00Z</cp:lastPrinted>
  <dcterms:created xsi:type="dcterms:W3CDTF">2023-11-27T13:36:00Z</dcterms:created>
  <dcterms:modified xsi:type="dcterms:W3CDTF">2023-12-28T01:32:00Z</dcterms:modified>
</cp:coreProperties>
</file>