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44" w:type="pct"/>
        <w:tblInd w:w="108" w:type="dxa"/>
        <w:tblLook w:val="04A0" w:firstRow="1" w:lastRow="0" w:firstColumn="1" w:lastColumn="0" w:noHBand="0" w:noVBand="1"/>
      </w:tblPr>
      <w:tblGrid>
        <w:gridCol w:w="709"/>
        <w:gridCol w:w="2879"/>
        <w:gridCol w:w="1648"/>
        <w:gridCol w:w="1846"/>
        <w:gridCol w:w="1683"/>
        <w:gridCol w:w="1875"/>
        <w:gridCol w:w="1925"/>
        <w:gridCol w:w="2200"/>
      </w:tblGrid>
      <w:tr w:rsidR="00B95B85" w:rsidRPr="004967BE" w:rsidTr="00FF00B1">
        <w:trPr>
          <w:trHeight w:val="1104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B85" w:rsidRPr="00B95B85" w:rsidRDefault="00B95B85" w:rsidP="004967B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_GoBack"/>
            <w:r w:rsidRPr="00B95B85">
              <w:rPr>
                <w:rFonts w:eastAsia="Times New Roman" w:cs="Times New Roman"/>
                <w:b/>
                <w:bCs/>
                <w:szCs w:val="28"/>
              </w:rPr>
              <w:t>Phụ lục II.5</w:t>
            </w:r>
          </w:p>
          <w:p w:rsidR="00B95B85" w:rsidRPr="00B95B85" w:rsidRDefault="00B95B85" w:rsidP="004967B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95B85">
              <w:rPr>
                <w:rFonts w:eastAsia="Times New Roman" w:cs="Times New Roman"/>
                <w:b/>
                <w:bCs/>
                <w:szCs w:val="28"/>
              </w:rPr>
              <w:t>BẢNG TỔNG HỢP CÂN ĐỐI VỐN ĐẦU TƯ CÔNG NĂM 2024</w:t>
            </w:r>
            <w:r w:rsidRPr="00B95B85">
              <w:rPr>
                <w:rFonts w:eastAsia="Times New Roman" w:cs="Times New Roman"/>
                <w:b/>
                <w:bCs/>
                <w:szCs w:val="28"/>
              </w:rPr>
              <w:br/>
              <w:t xml:space="preserve">PHÂN CẤP ĐỐI VỚI UBND CẤP HUYỆN </w:t>
            </w:r>
            <w:bookmarkEnd w:id="0"/>
            <w:r w:rsidRPr="00B95B85">
              <w:rPr>
                <w:rFonts w:eastAsia="Times New Roman" w:cs="Times New Roman"/>
                <w:b/>
                <w:bCs/>
                <w:szCs w:val="28"/>
              </w:rPr>
              <w:t xml:space="preserve">QUYẾT ĐỊNH ĐẦU TƯ </w:t>
            </w:r>
          </w:p>
          <w:p w:rsidR="00B95B85" w:rsidRDefault="00B95B85" w:rsidP="004967BE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B95B85">
              <w:rPr>
                <w:rFonts w:eastAsia="Times New Roman" w:cs="Times New Roman"/>
                <w:i/>
                <w:iCs/>
                <w:szCs w:val="28"/>
              </w:rPr>
              <w:t>(Kèm theo Nghị quyết số 34/NQ-HĐND ngày 08 tháng 12 năm 2023 của Hội đồng nhân dân tỉnh Đồng Nai)</w:t>
            </w:r>
          </w:p>
          <w:p w:rsidR="00B95B85" w:rsidRPr="00B95B85" w:rsidRDefault="00B95B85" w:rsidP="004967B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BE" w:rsidRPr="004967BE" w:rsidRDefault="004967BE" w:rsidP="004967BE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BE" w:rsidRPr="004967BE" w:rsidRDefault="004967BE" w:rsidP="004967BE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BE" w:rsidRPr="004967BE" w:rsidRDefault="004967BE" w:rsidP="004967BE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BE" w:rsidRPr="004967BE" w:rsidRDefault="004967BE" w:rsidP="004967BE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BE" w:rsidRPr="004967BE" w:rsidRDefault="004967BE" w:rsidP="004967BE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7BE" w:rsidRPr="004967BE" w:rsidRDefault="004967BE" w:rsidP="004967BE">
            <w:pPr>
              <w:spacing w:before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7BE" w:rsidRPr="004967BE" w:rsidRDefault="004967BE" w:rsidP="004967BE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4967BE">
              <w:rPr>
                <w:rFonts w:eastAsia="Times New Roman" w:cs="Times New Roman"/>
                <w:i/>
                <w:iCs/>
                <w:sz w:val="24"/>
                <w:szCs w:val="24"/>
              </w:rPr>
              <w:t>Đơn vị tính: Triệu đồng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Tên đơn vị</w:t>
            </w:r>
          </w:p>
        </w:tc>
        <w:tc>
          <w:tcPr>
            <w:tcW w:w="37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Phân bổ nguồn vốn đầu tư công cấp huyện năm 2024</w:t>
            </w:r>
          </w:p>
        </w:tc>
      </w:tr>
      <w:tr w:rsidR="004967BE" w:rsidRPr="004967BE" w:rsidTr="00FF00B1">
        <w:trPr>
          <w:trHeight w:val="379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Nguồn vốn ngân sách tập trung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Hỗ trợ có mục tiêu nguồn NSTT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Nguồn vốn xổ số kiến thiết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Hỗ trợ có mục tiêu nguồn XSKT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Nguồn vốn thu tiền sử dụng đất</w:t>
            </w:r>
          </w:p>
        </w:tc>
      </w:tr>
      <w:tr w:rsidR="004967BE" w:rsidRPr="004967BE" w:rsidTr="00FF00B1">
        <w:trPr>
          <w:trHeight w:val="379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3=4+…+8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3.481.100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1.807.300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692.000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77.000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967BE">
              <w:rPr>
                <w:rFonts w:eastAsia="Times New Roman" w:cs="Times New Roman"/>
                <w:b/>
                <w:bCs/>
                <w:sz w:val="26"/>
                <w:szCs w:val="26"/>
              </w:rPr>
              <w:t>904.800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Thành phố Biên Hoà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600.867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239.257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91.610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270.000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Thành phố Long Khánh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260.124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149.053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57.071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54.000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Huyện Nhơn Trạch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238.273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143.665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55.008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39.600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Huyện Long Thành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393.729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145.875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55.854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192.000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Huyện Trảng Bom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354.673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143.665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55.008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156.000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Huyện Cẩm Mỹ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285.224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150.571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57.653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47.000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30.000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Huyện Xuân Lộc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283.392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165.879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63.513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30.000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24.000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Huyện Tân Phú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274.937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189.268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72.469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13.200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Huyện Định Quán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291.606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178.326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68.280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45.000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Huyện Thống Nhất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238.763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142.284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54.479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42.000</w:t>
            </w:r>
          </w:p>
        </w:tc>
      </w:tr>
      <w:tr w:rsidR="004967BE" w:rsidRPr="004967BE" w:rsidTr="00FF00B1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Huyện Vĩnh Cửu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259.512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159.457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61.055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7BE" w:rsidRPr="004967BE" w:rsidRDefault="004967BE" w:rsidP="00FF00B1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4967BE">
              <w:rPr>
                <w:rFonts w:eastAsia="Times New Roman" w:cs="Times New Roman"/>
                <w:sz w:val="26"/>
                <w:szCs w:val="26"/>
              </w:rPr>
              <w:t>39.000</w:t>
            </w:r>
          </w:p>
        </w:tc>
      </w:tr>
    </w:tbl>
    <w:p w:rsidR="00A15B97" w:rsidRPr="004967BE" w:rsidRDefault="00A15B97" w:rsidP="004967BE"/>
    <w:sectPr w:rsidR="00A15B97" w:rsidRPr="004967BE" w:rsidSect="004E4AC4">
      <w:headerReference w:type="default" r:id="rId8"/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19A" w:rsidRDefault="00D8319A" w:rsidP="00CD7A76">
      <w:pPr>
        <w:spacing w:before="0" w:line="240" w:lineRule="auto"/>
      </w:pPr>
      <w:r>
        <w:separator/>
      </w:r>
    </w:p>
  </w:endnote>
  <w:endnote w:type="continuationSeparator" w:id="0">
    <w:p w:rsidR="00D8319A" w:rsidRDefault="00D8319A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19A" w:rsidRDefault="00D8319A" w:rsidP="00CD7A76">
      <w:pPr>
        <w:spacing w:before="0" w:line="240" w:lineRule="auto"/>
      </w:pPr>
      <w:r>
        <w:separator/>
      </w:r>
    </w:p>
  </w:footnote>
  <w:footnote w:type="continuationSeparator" w:id="0">
    <w:p w:rsidR="00D8319A" w:rsidRDefault="00D8319A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C4" w:rsidRDefault="004E4AC4">
    <w:pPr>
      <w:pStyle w:val="Header"/>
    </w:pPr>
  </w:p>
  <w:p w:rsidR="004E4AC4" w:rsidRDefault="004E4A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10017B"/>
    <w:rsid w:val="00161A73"/>
    <w:rsid w:val="0022347F"/>
    <w:rsid w:val="00242CDF"/>
    <w:rsid w:val="00252731"/>
    <w:rsid w:val="002A6EEA"/>
    <w:rsid w:val="002C6A6D"/>
    <w:rsid w:val="003310B0"/>
    <w:rsid w:val="004967BE"/>
    <w:rsid w:val="004E4AC4"/>
    <w:rsid w:val="0056136E"/>
    <w:rsid w:val="0056153C"/>
    <w:rsid w:val="005C5683"/>
    <w:rsid w:val="005D0016"/>
    <w:rsid w:val="006151A7"/>
    <w:rsid w:val="006865CA"/>
    <w:rsid w:val="00783798"/>
    <w:rsid w:val="00797F5C"/>
    <w:rsid w:val="007C4EE3"/>
    <w:rsid w:val="007E00A8"/>
    <w:rsid w:val="007F34E2"/>
    <w:rsid w:val="008D55DB"/>
    <w:rsid w:val="00937371"/>
    <w:rsid w:val="009400A9"/>
    <w:rsid w:val="00961028"/>
    <w:rsid w:val="009B07F9"/>
    <w:rsid w:val="009B7644"/>
    <w:rsid w:val="00A07777"/>
    <w:rsid w:val="00A15B97"/>
    <w:rsid w:val="00B3612D"/>
    <w:rsid w:val="00B9526B"/>
    <w:rsid w:val="00B95B85"/>
    <w:rsid w:val="00CB3D01"/>
    <w:rsid w:val="00CD7A76"/>
    <w:rsid w:val="00D307D8"/>
    <w:rsid w:val="00D8319A"/>
    <w:rsid w:val="00DC0386"/>
    <w:rsid w:val="00DE7639"/>
    <w:rsid w:val="00E61F40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  <w:style w:type="numbering" w:customStyle="1" w:styleId="NoList3">
    <w:name w:val="No List3"/>
    <w:next w:val="NoList"/>
    <w:uiPriority w:val="99"/>
    <w:semiHidden/>
    <w:unhideWhenUsed/>
    <w:rsid w:val="002C6A6D"/>
  </w:style>
  <w:style w:type="paragraph" w:customStyle="1" w:styleId="xl332">
    <w:name w:val="xl332"/>
    <w:basedOn w:val="Normal"/>
    <w:rsid w:val="002C6A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3">
    <w:name w:val="xl333"/>
    <w:basedOn w:val="Normal"/>
    <w:rsid w:val="002C6A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331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  <w:style w:type="numbering" w:customStyle="1" w:styleId="NoList1">
    <w:name w:val="No List1"/>
    <w:next w:val="NoList"/>
    <w:uiPriority w:val="99"/>
    <w:semiHidden/>
    <w:unhideWhenUsed/>
    <w:rsid w:val="007C4EE3"/>
  </w:style>
  <w:style w:type="character" w:styleId="Hyperlink">
    <w:name w:val="Hyperlink"/>
    <w:basedOn w:val="DefaultParagraphFont"/>
    <w:uiPriority w:val="99"/>
    <w:semiHidden/>
    <w:unhideWhenUsed/>
    <w:rsid w:val="007C4E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4EE3"/>
    <w:rPr>
      <w:color w:val="800080"/>
      <w:u w:val="single"/>
    </w:rPr>
  </w:style>
  <w:style w:type="paragraph" w:customStyle="1" w:styleId="font5">
    <w:name w:val="font5"/>
    <w:basedOn w:val="Normal"/>
    <w:rsid w:val="007C4EE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C4EE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334">
    <w:name w:val="xl33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5">
    <w:name w:val="xl33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6">
    <w:name w:val="xl33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7">
    <w:name w:val="xl33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8">
    <w:name w:val="xl33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39">
    <w:name w:val="xl33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0">
    <w:name w:val="xl34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42">
    <w:name w:val="xl34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3">
    <w:name w:val="xl343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4">
    <w:name w:val="xl34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7">
    <w:name w:val="xl34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48">
    <w:name w:val="xl34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9">
    <w:name w:val="xl34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0">
    <w:name w:val="xl350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1">
    <w:name w:val="xl35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2">
    <w:name w:val="xl35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3">
    <w:name w:val="xl35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4">
    <w:name w:val="xl35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5">
    <w:name w:val="xl35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6">
    <w:name w:val="xl35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7">
    <w:name w:val="xl35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58">
    <w:name w:val="xl35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9">
    <w:name w:val="xl35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0">
    <w:name w:val="xl36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1">
    <w:name w:val="xl36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3">
    <w:name w:val="xl36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4">
    <w:name w:val="xl36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5">
    <w:name w:val="xl36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66">
    <w:name w:val="xl366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7">
    <w:name w:val="xl36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8">
    <w:name w:val="xl36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32"/>
      <w:szCs w:val="32"/>
    </w:rPr>
  </w:style>
  <w:style w:type="paragraph" w:customStyle="1" w:styleId="xl369">
    <w:name w:val="xl36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370">
    <w:name w:val="xl37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376">
    <w:name w:val="xl376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377">
    <w:name w:val="xl377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378">
    <w:name w:val="xl37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79">
    <w:name w:val="xl37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0">
    <w:name w:val="xl38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1">
    <w:name w:val="xl38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2">
    <w:name w:val="xl38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3">
    <w:name w:val="xl38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4">
    <w:name w:val="xl38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5">
    <w:name w:val="xl38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86">
    <w:name w:val="xl386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7">
    <w:name w:val="xl387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9">
    <w:name w:val="xl38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0">
    <w:name w:val="xl390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7C4EE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3">
    <w:name w:val="xl393"/>
    <w:basedOn w:val="Normal"/>
    <w:rsid w:val="007C4EE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4">
    <w:name w:val="xl394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5">
    <w:name w:val="xl395"/>
    <w:basedOn w:val="Normal"/>
    <w:rsid w:val="007C4E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6">
    <w:name w:val="xl396"/>
    <w:basedOn w:val="Normal"/>
    <w:rsid w:val="007C4EE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7">
    <w:name w:val="xl397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F0"/>
      <w:sz w:val="24"/>
      <w:szCs w:val="24"/>
    </w:rPr>
  </w:style>
  <w:style w:type="paragraph" w:customStyle="1" w:styleId="xl398">
    <w:name w:val="xl398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99">
    <w:name w:val="xl399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401">
    <w:name w:val="xl401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2">
    <w:name w:val="xl402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3">
    <w:name w:val="xl403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4">
    <w:name w:val="xl404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5">
    <w:name w:val="xl405"/>
    <w:basedOn w:val="Normal"/>
    <w:rsid w:val="007C4E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 w:val="24"/>
      <w:szCs w:val="24"/>
    </w:rPr>
  </w:style>
  <w:style w:type="paragraph" w:customStyle="1" w:styleId="xl406">
    <w:name w:val="xl406"/>
    <w:basedOn w:val="Normal"/>
    <w:rsid w:val="007C4EE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32"/>
      <w:szCs w:val="32"/>
    </w:rPr>
  </w:style>
  <w:style w:type="paragraph" w:customStyle="1" w:styleId="xl407">
    <w:name w:val="xl407"/>
    <w:basedOn w:val="Normal"/>
    <w:rsid w:val="007C4EE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08">
    <w:name w:val="xl408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09">
    <w:name w:val="xl409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32"/>
      <w:szCs w:val="32"/>
    </w:rPr>
  </w:style>
  <w:style w:type="paragraph" w:customStyle="1" w:styleId="xl410">
    <w:name w:val="xl410"/>
    <w:basedOn w:val="Normal"/>
    <w:rsid w:val="007C4E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32"/>
      <w:szCs w:val="32"/>
    </w:rPr>
  </w:style>
  <w:style w:type="paragraph" w:customStyle="1" w:styleId="xl411">
    <w:name w:val="xl411"/>
    <w:basedOn w:val="Normal"/>
    <w:rsid w:val="007C4E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22347F"/>
  </w:style>
  <w:style w:type="numbering" w:customStyle="1" w:styleId="NoList3">
    <w:name w:val="No List3"/>
    <w:next w:val="NoList"/>
    <w:uiPriority w:val="99"/>
    <w:semiHidden/>
    <w:unhideWhenUsed/>
    <w:rsid w:val="002C6A6D"/>
  </w:style>
  <w:style w:type="paragraph" w:customStyle="1" w:styleId="xl332">
    <w:name w:val="xl332"/>
    <w:basedOn w:val="Normal"/>
    <w:rsid w:val="002C6A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33">
    <w:name w:val="xl333"/>
    <w:basedOn w:val="Normal"/>
    <w:rsid w:val="002C6A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33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65F808-B60D-4C43-9F91-BA0F6B008D35}"/>
</file>

<file path=customXml/itemProps2.xml><?xml version="1.0" encoding="utf-8"?>
<ds:datastoreItem xmlns:ds="http://schemas.openxmlformats.org/officeDocument/2006/customXml" ds:itemID="{7BB105FA-0E40-438F-86B5-85A4A728DE10}"/>
</file>

<file path=customXml/itemProps3.xml><?xml version="1.0" encoding="utf-8"?>
<ds:datastoreItem xmlns:ds="http://schemas.openxmlformats.org/officeDocument/2006/customXml" ds:itemID="{7DC3CA5B-2A30-4D25-BECA-79D229A5EC29}"/>
</file>

<file path=customXml/itemProps4.xml><?xml version="1.0" encoding="utf-8"?>
<ds:datastoreItem xmlns:ds="http://schemas.openxmlformats.org/officeDocument/2006/customXml" ds:itemID="{B9BD440A-6D2B-4551-B446-4DCA6B5E1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dcterms:created xsi:type="dcterms:W3CDTF">2023-12-31T00:11:00Z</dcterms:created>
  <dcterms:modified xsi:type="dcterms:W3CDTF">2024-01-09T08:04:00Z</dcterms:modified>
</cp:coreProperties>
</file>