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CellSpacing w:w="0" w:type="dxa"/>
        <w:shd w:val="clear" w:color="auto" w:fill="FFFFFF"/>
        <w:tblCellMar>
          <w:left w:w="0" w:type="dxa"/>
          <w:right w:w="0" w:type="dxa"/>
        </w:tblCellMar>
        <w:tblLook w:val="04A0" w:firstRow="1" w:lastRow="0" w:firstColumn="1" w:lastColumn="0" w:noHBand="0" w:noVBand="1"/>
      </w:tblPr>
      <w:tblGrid>
        <w:gridCol w:w="3348"/>
        <w:gridCol w:w="6575"/>
      </w:tblGrid>
      <w:tr w:rsidR="00673748" w:rsidRPr="00673748" w:rsidTr="00673748">
        <w:trPr>
          <w:tblCellSpacing w:w="0" w:type="dxa"/>
        </w:trPr>
        <w:tc>
          <w:tcPr>
            <w:tcW w:w="3348" w:type="dxa"/>
            <w:shd w:val="clear" w:color="auto" w:fill="FFFFFF"/>
            <w:tcMar>
              <w:top w:w="0" w:type="dxa"/>
              <w:left w:w="108" w:type="dxa"/>
              <w:bottom w:w="0" w:type="dxa"/>
              <w:right w:w="108" w:type="dxa"/>
            </w:tcMar>
            <w:hideMark/>
          </w:tcPr>
          <w:p w:rsidR="00673748" w:rsidRPr="00673748" w:rsidRDefault="00673748" w:rsidP="0002638B">
            <w:pPr>
              <w:spacing w:after="0" w:line="240" w:lineRule="auto"/>
              <w:jc w:val="center"/>
              <w:rPr>
                <w:rFonts w:ascii="Times New Roman" w:eastAsia="Times New Roman" w:hAnsi="Times New Roman" w:cs="Times New Roman"/>
                <w:color w:val="000000"/>
                <w:sz w:val="26"/>
                <w:szCs w:val="26"/>
              </w:rPr>
            </w:pPr>
            <w:r w:rsidRPr="00673748">
              <w:rPr>
                <w:rFonts w:ascii="Times New Roman" w:eastAsia="Times New Roman" w:hAnsi="Times New Roman" w:cs="Times New Roman"/>
                <w:b/>
                <w:bCs/>
                <w:color w:val="000000"/>
                <w:sz w:val="26"/>
                <w:szCs w:val="26"/>
                <w:lang w:val="en-GB"/>
              </w:rPr>
              <w:t>HỘI ĐỒNG NHÂN DÂN</w:t>
            </w:r>
            <w:r w:rsidRPr="00673748">
              <w:rPr>
                <w:rFonts w:ascii="Times New Roman" w:eastAsia="Times New Roman" w:hAnsi="Times New Roman" w:cs="Times New Roman"/>
                <w:b/>
                <w:bCs/>
                <w:color w:val="000000"/>
                <w:sz w:val="26"/>
                <w:szCs w:val="26"/>
                <w:lang w:val="en-GB"/>
              </w:rPr>
              <w:br/>
              <w:t>TỈNH ĐỒNG NAI</w:t>
            </w:r>
            <w:r w:rsidRPr="00673748">
              <w:rPr>
                <w:rFonts w:ascii="Times New Roman" w:eastAsia="Times New Roman" w:hAnsi="Times New Roman" w:cs="Times New Roman"/>
                <w:b/>
                <w:bCs/>
                <w:color w:val="000000"/>
                <w:sz w:val="26"/>
                <w:szCs w:val="26"/>
                <w:lang w:val="en-GB"/>
              </w:rPr>
              <w:br/>
            </w:r>
            <w:r>
              <w:rPr>
                <w:rFonts w:ascii="Times New Roman" w:eastAsia="Times New Roman" w:hAnsi="Times New Roman" w:cs="Times New Roman"/>
                <w:color w:val="000000"/>
                <w:sz w:val="26"/>
                <w:szCs w:val="26"/>
              </w:rPr>
              <w:t>––––––––––</w:t>
            </w:r>
          </w:p>
        </w:tc>
        <w:tc>
          <w:tcPr>
            <w:tcW w:w="6575" w:type="dxa"/>
            <w:shd w:val="clear" w:color="auto" w:fill="FFFFFF"/>
            <w:tcMar>
              <w:top w:w="0" w:type="dxa"/>
              <w:left w:w="108" w:type="dxa"/>
              <w:bottom w:w="0" w:type="dxa"/>
              <w:right w:w="108" w:type="dxa"/>
            </w:tcMar>
            <w:hideMark/>
          </w:tcPr>
          <w:p w:rsidR="00673748" w:rsidRPr="00673748" w:rsidRDefault="00673748" w:rsidP="0002638B">
            <w:pPr>
              <w:spacing w:after="0" w:line="240" w:lineRule="auto"/>
              <w:jc w:val="center"/>
              <w:rPr>
                <w:rFonts w:ascii="Times New Roman" w:eastAsia="Times New Roman" w:hAnsi="Times New Roman" w:cs="Times New Roman"/>
                <w:color w:val="000000"/>
                <w:sz w:val="26"/>
                <w:szCs w:val="26"/>
              </w:rPr>
            </w:pPr>
            <w:r w:rsidRPr="00673748">
              <w:rPr>
                <w:rFonts w:ascii="Times New Roman" w:eastAsia="Times New Roman" w:hAnsi="Times New Roman" w:cs="Times New Roman"/>
                <w:b/>
                <w:bCs/>
                <w:color w:val="000000"/>
                <w:sz w:val="26"/>
                <w:szCs w:val="26"/>
                <w:lang w:val="en-GB"/>
              </w:rPr>
              <w:t>CỘNG HÒA XÃ HỘI CHỦ NGHĨA VIỆT NAM</w:t>
            </w:r>
            <w:r w:rsidRPr="00673748">
              <w:rPr>
                <w:rFonts w:ascii="Times New Roman" w:eastAsia="Times New Roman" w:hAnsi="Times New Roman" w:cs="Times New Roman"/>
                <w:b/>
                <w:bCs/>
                <w:color w:val="000000"/>
                <w:sz w:val="26"/>
                <w:szCs w:val="26"/>
                <w:lang w:val="en-GB"/>
              </w:rPr>
              <w:br/>
              <w:t>Độc lập - Tự do - Hạnh phúc</w:t>
            </w:r>
            <w:r w:rsidRPr="00673748">
              <w:rPr>
                <w:rFonts w:ascii="Times New Roman" w:eastAsia="Times New Roman" w:hAnsi="Times New Roman" w:cs="Times New Roman"/>
                <w:b/>
                <w:bCs/>
                <w:color w:val="000000"/>
                <w:sz w:val="26"/>
                <w:szCs w:val="26"/>
                <w:lang w:val="en-GB"/>
              </w:rPr>
              <w:br/>
            </w:r>
            <w:r w:rsidR="006E006A">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w:t>
            </w:r>
          </w:p>
        </w:tc>
      </w:tr>
      <w:tr w:rsidR="00673748" w:rsidRPr="00673748" w:rsidTr="00673748">
        <w:trPr>
          <w:tblCellSpacing w:w="0" w:type="dxa"/>
        </w:trPr>
        <w:tc>
          <w:tcPr>
            <w:tcW w:w="3348" w:type="dxa"/>
            <w:shd w:val="clear" w:color="auto" w:fill="FFFFFF"/>
            <w:tcMar>
              <w:top w:w="0" w:type="dxa"/>
              <w:left w:w="108" w:type="dxa"/>
              <w:bottom w:w="0" w:type="dxa"/>
              <w:right w:w="108" w:type="dxa"/>
            </w:tcMar>
            <w:hideMark/>
          </w:tcPr>
          <w:p w:rsidR="00673748" w:rsidRPr="00987076" w:rsidRDefault="00226635" w:rsidP="00FB15EA">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en-GB"/>
              </w:rPr>
              <w:t xml:space="preserve">Số: </w:t>
            </w:r>
            <w:r w:rsidR="00FB15EA">
              <w:rPr>
                <w:rFonts w:ascii="Times New Roman" w:eastAsia="Times New Roman" w:hAnsi="Times New Roman" w:cs="Times New Roman"/>
                <w:color w:val="000000"/>
                <w:sz w:val="26"/>
                <w:szCs w:val="26"/>
                <w:lang w:val="en-GB"/>
              </w:rPr>
              <w:t>40</w:t>
            </w:r>
            <w:r w:rsidR="00673748" w:rsidRPr="00987076">
              <w:rPr>
                <w:rFonts w:ascii="Times New Roman" w:eastAsia="Times New Roman" w:hAnsi="Times New Roman" w:cs="Times New Roman"/>
                <w:color w:val="000000"/>
                <w:sz w:val="26"/>
                <w:szCs w:val="26"/>
                <w:lang w:val="en-GB"/>
              </w:rPr>
              <w:t>/NQ-HĐND</w:t>
            </w:r>
          </w:p>
        </w:tc>
        <w:tc>
          <w:tcPr>
            <w:tcW w:w="6575" w:type="dxa"/>
            <w:shd w:val="clear" w:color="auto" w:fill="FFFFFF"/>
            <w:tcMar>
              <w:top w:w="0" w:type="dxa"/>
              <w:left w:w="108" w:type="dxa"/>
              <w:bottom w:w="0" w:type="dxa"/>
              <w:right w:w="108" w:type="dxa"/>
            </w:tcMar>
            <w:hideMark/>
          </w:tcPr>
          <w:p w:rsidR="00673748" w:rsidRPr="00673748" w:rsidRDefault="00673748" w:rsidP="00FB15EA">
            <w:pPr>
              <w:spacing w:after="0" w:line="240" w:lineRule="auto"/>
              <w:jc w:val="center"/>
              <w:rPr>
                <w:rFonts w:ascii="Times New Roman" w:eastAsia="Times New Roman" w:hAnsi="Times New Roman" w:cs="Times New Roman"/>
                <w:color w:val="000000"/>
                <w:sz w:val="26"/>
                <w:szCs w:val="26"/>
              </w:rPr>
            </w:pPr>
            <w:r w:rsidRPr="00673748">
              <w:rPr>
                <w:rFonts w:ascii="Times New Roman" w:eastAsia="Times New Roman" w:hAnsi="Times New Roman" w:cs="Times New Roman"/>
                <w:i/>
                <w:iCs/>
                <w:color w:val="000000"/>
                <w:sz w:val="26"/>
                <w:szCs w:val="26"/>
                <w:lang w:val="en-GB"/>
              </w:rPr>
              <w:t xml:space="preserve">Đồng Nai, ngày </w:t>
            </w:r>
            <w:r w:rsidR="00FB15EA">
              <w:rPr>
                <w:rFonts w:ascii="Times New Roman" w:eastAsia="Times New Roman" w:hAnsi="Times New Roman" w:cs="Times New Roman"/>
                <w:i/>
                <w:iCs/>
                <w:color w:val="000000"/>
                <w:sz w:val="26"/>
                <w:szCs w:val="26"/>
                <w:lang w:val="en-GB"/>
              </w:rPr>
              <w:t>08</w:t>
            </w:r>
            <w:r w:rsidRPr="00673748">
              <w:rPr>
                <w:rFonts w:ascii="Times New Roman" w:eastAsia="Times New Roman" w:hAnsi="Times New Roman" w:cs="Times New Roman"/>
                <w:i/>
                <w:iCs/>
                <w:color w:val="000000"/>
                <w:sz w:val="26"/>
                <w:szCs w:val="26"/>
                <w:lang w:val="en-GB"/>
              </w:rPr>
              <w:t xml:space="preserve"> tháng </w:t>
            </w:r>
            <w:r w:rsidR="00FB15EA">
              <w:rPr>
                <w:rFonts w:ascii="Times New Roman" w:eastAsia="Times New Roman" w:hAnsi="Times New Roman" w:cs="Times New Roman"/>
                <w:i/>
                <w:iCs/>
                <w:color w:val="000000"/>
                <w:sz w:val="26"/>
                <w:szCs w:val="26"/>
                <w:lang w:val="en-GB"/>
              </w:rPr>
              <w:t xml:space="preserve">12 </w:t>
            </w:r>
            <w:r w:rsidRPr="00673748">
              <w:rPr>
                <w:rFonts w:ascii="Times New Roman" w:eastAsia="Times New Roman" w:hAnsi="Times New Roman" w:cs="Times New Roman"/>
                <w:i/>
                <w:iCs/>
                <w:color w:val="000000"/>
                <w:sz w:val="26"/>
                <w:szCs w:val="26"/>
                <w:lang w:val="en-GB"/>
              </w:rPr>
              <w:t>năm 2021</w:t>
            </w:r>
          </w:p>
        </w:tc>
      </w:tr>
    </w:tbl>
    <w:p w:rsidR="00673748" w:rsidRPr="00673748" w:rsidRDefault="00673748" w:rsidP="00673748">
      <w:pPr>
        <w:shd w:val="clear" w:color="auto" w:fill="FFFFFF"/>
        <w:spacing w:before="120" w:after="120" w:line="234" w:lineRule="atLeast"/>
        <w:rPr>
          <w:rFonts w:ascii="Times New Roman" w:eastAsia="Times New Roman" w:hAnsi="Times New Roman" w:cs="Times New Roman"/>
          <w:color w:val="000000"/>
          <w:sz w:val="18"/>
          <w:szCs w:val="18"/>
        </w:rPr>
      </w:pPr>
      <w:r w:rsidRPr="00673748">
        <w:rPr>
          <w:rFonts w:ascii="Times New Roman" w:eastAsia="Times New Roman" w:hAnsi="Times New Roman" w:cs="Times New Roman"/>
          <w:color w:val="000000"/>
          <w:sz w:val="18"/>
          <w:szCs w:val="18"/>
          <w:lang w:val="en-GB"/>
        </w:rPr>
        <w:t> </w:t>
      </w:r>
    </w:p>
    <w:p w:rsidR="00673748" w:rsidRPr="00673748" w:rsidRDefault="00673748" w:rsidP="001F124C">
      <w:pPr>
        <w:shd w:val="clear" w:color="auto" w:fill="FFFFFF"/>
        <w:spacing w:after="0" w:line="240" w:lineRule="auto"/>
        <w:jc w:val="center"/>
        <w:rPr>
          <w:rFonts w:ascii="Times New Roman" w:eastAsia="Times New Roman" w:hAnsi="Times New Roman" w:cs="Times New Roman"/>
          <w:color w:val="000000"/>
          <w:sz w:val="28"/>
          <w:szCs w:val="28"/>
        </w:rPr>
      </w:pPr>
      <w:r w:rsidRPr="00673748">
        <w:rPr>
          <w:rFonts w:ascii="Times New Roman" w:eastAsia="Times New Roman" w:hAnsi="Times New Roman" w:cs="Times New Roman"/>
          <w:b/>
          <w:bCs/>
          <w:color w:val="000000"/>
          <w:sz w:val="28"/>
          <w:szCs w:val="28"/>
          <w:lang w:val="en-GB"/>
        </w:rPr>
        <w:t>NGHỊ QUYẾT</w:t>
      </w:r>
    </w:p>
    <w:p w:rsidR="00097D94" w:rsidRPr="00063333" w:rsidRDefault="00537F2E" w:rsidP="001F124C">
      <w:pPr>
        <w:shd w:val="clear" w:color="auto" w:fill="FFFFFF"/>
        <w:spacing w:after="0" w:line="240" w:lineRule="auto"/>
        <w:jc w:val="center"/>
        <w:rPr>
          <w:rFonts w:ascii="Times New Roman" w:eastAsia="Times New Roman" w:hAnsi="Times New Roman" w:cs="Times New Roman"/>
          <w:b/>
          <w:color w:val="000000"/>
          <w:sz w:val="28"/>
          <w:szCs w:val="28"/>
          <w:lang w:val="en-GB"/>
        </w:rPr>
      </w:pPr>
      <w:r>
        <w:rPr>
          <w:rFonts w:ascii="Times New Roman" w:hAnsi="Times New Roman" w:cs="Times New Roman"/>
          <w:b/>
          <w:color w:val="000000"/>
          <w:sz w:val="28"/>
          <w:szCs w:val="28"/>
          <w:shd w:val="clear" w:color="auto" w:fill="FFFFFF"/>
        </w:rPr>
        <w:t>Về</w:t>
      </w:r>
      <w:r w:rsidR="00DA03D6">
        <w:rPr>
          <w:rFonts w:ascii="Times New Roman" w:hAnsi="Times New Roman" w:cs="Times New Roman"/>
          <w:b/>
          <w:color w:val="000000"/>
          <w:sz w:val="28"/>
          <w:szCs w:val="28"/>
          <w:shd w:val="clear" w:color="auto" w:fill="FFFFFF"/>
        </w:rPr>
        <w:t xml:space="preserve"> D</w:t>
      </w:r>
      <w:r w:rsidR="00063333" w:rsidRPr="00063333">
        <w:rPr>
          <w:rFonts w:ascii="Times New Roman" w:hAnsi="Times New Roman" w:cs="Times New Roman"/>
          <w:b/>
          <w:color w:val="000000"/>
          <w:sz w:val="28"/>
          <w:szCs w:val="28"/>
          <w:shd w:val="clear" w:color="auto" w:fill="FFFFFF"/>
        </w:rPr>
        <w:t>anh mụ</w:t>
      </w:r>
      <w:r w:rsidR="002968C2">
        <w:rPr>
          <w:rFonts w:ascii="Times New Roman" w:hAnsi="Times New Roman" w:cs="Times New Roman"/>
          <w:b/>
          <w:color w:val="000000"/>
          <w:sz w:val="28"/>
          <w:szCs w:val="28"/>
          <w:shd w:val="clear" w:color="auto" w:fill="FFFFFF"/>
        </w:rPr>
        <w:t xml:space="preserve">c </w:t>
      </w:r>
      <w:r w:rsidR="005C1503">
        <w:rPr>
          <w:rFonts w:ascii="Times New Roman" w:hAnsi="Times New Roman" w:cs="Times New Roman"/>
          <w:b/>
          <w:color w:val="000000"/>
          <w:sz w:val="28"/>
          <w:szCs w:val="28"/>
          <w:shd w:val="clear" w:color="auto" w:fill="FFFFFF"/>
        </w:rPr>
        <w:t xml:space="preserve">chi tiết </w:t>
      </w:r>
      <w:r w:rsidR="002968C2">
        <w:rPr>
          <w:rFonts w:ascii="Times New Roman" w:hAnsi="Times New Roman" w:cs="Times New Roman"/>
          <w:b/>
          <w:color w:val="000000"/>
          <w:sz w:val="28"/>
          <w:szCs w:val="28"/>
          <w:shd w:val="clear" w:color="auto" w:fill="FFFFFF"/>
        </w:rPr>
        <w:t>d</w:t>
      </w:r>
      <w:r w:rsidR="00063333" w:rsidRPr="00063333">
        <w:rPr>
          <w:rFonts w:ascii="Times New Roman" w:hAnsi="Times New Roman" w:cs="Times New Roman"/>
          <w:b/>
          <w:color w:val="000000"/>
          <w:sz w:val="28"/>
          <w:szCs w:val="28"/>
          <w:shd w:val="clear" w:color="auto" w:fill="FFFFFF"/>
        </w:rPr>
        <w:t xml:space="preserve">ịch vụ sự nghiệp công sử dụng ngân sách nhà nước thuộc lĩnh vực giáo dục và đào tạo </w:t>
      </w:r>
      <w:r w:rsidR="00097D94" w:rsidRPr="00063333">
        <w:rPr>
          <w:rFonts w:ascii="Times New Roman" w:hAnsi="Times New Roman" w:cs="Times New Roman"/>
          <w:b/>
          <w:bCs/>
          <w:sz w:val="28"/>
          <w:szCs w:val="28"/>
        </w:rPr>
        <w:t>trên địa bàn tỉnh Đồng Nai</w:t>
      </w:r>
    </w:p>
    <w:p w:rsidR="00673748" w:rsidRPr="00673748" w:rsidRDefault="00673748" w:rsidP="006E006A">
      <w:pPr>
        <w:shd w:val="clear" w:color="auto" w:fill="FFFFFF"/>
        <w:spacing w:before="120" w:after="12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GB"/>
        </w:rPr>
        <w:t>––––––––––––––</w:t>
      </w:r>
    </w:p>
    <w:p w:rsidR="00673748" w:rsidRPr="00445CAE" w:rsidRDefault="00673748" w:rsidP="001F124C">
      <w:pPr>
        <w:spacing w:after="0" w:line="240" w:lineRule="auto"/>
        <w:jc w:val="center"/>
        <w:rPr>
          <w:rFonts w:ascii="Times New Roman" w:hAnsi="Times New Roman" w:cs="Times New Roman"/>
          <w:b/>
          <w:bCs/>
          <w:sz w:val="28"/>
          <w:szCs w:val="28"/>
          <w:lang w:val="nl-NL"/>
        </w:rPr>
      </w:pPr>
      <w:r w:rsidRPr="00445CAE">
        <w:rPr>
          <w:rFonts w:ascii="Times New Roman" w:hAnsi="Times New Roman" w:cs="Times New Roman"/>
          <w:b/>
          <w:bCs/>
          <w:sz w:val="28"/>
          <w:szCs w:val="28"/>
          <w:lang w:val="nl-NL"/>
        </w:rPr>
        <w:t>HỘI ĐỒNG NHÂN DÂN TỈNH ĐỒNG NAI</w:t>
      </w:r>
    </w:p>
    <w:p w:rsidR="00673748" w:rsidRPr="00CA68A8" w:rsidRDefault="00673748" w:rsidP="001F124C">
      <w:pPr>
        <w:pStyle w:val="NormalWeb"/>
        <w:spacing w:before="0" w:beforeAutospacing="0" w:after="0" w:afterAutospacing="0"/>
        <w:jc w:val="center"/>
        <w:rPr>
          <w:b/>
          <w:bCs/>
          <w:sz w:val="28"/>
          <w:szCs w:val="28"/>
          <w:lang w:val="nl-NL"/>
        </w:rPr>
      </w:pPr>
      <w:r w:rsidRPr="00CA68A8">
        <w:rPr>
          <w:b/>
          <w:bCs/>
          <w:sz w:val="28"/>
          <w:szCs w:val="28"/>
          <w:lang w:val="nl-NL"/>
        </w:rPr>
        <w:t>KHÓA</w:t>
      </w:r>
      <w:r w:rsidR="00D97A2F">
        <w:rPr>
          <w:b/>
          <w:bCs/>
          <w:sz w:val="28"/>
          <w:szCs w:val="28"/>
          <w:lang w:val="nl-NL"/>
        </w:rPr>
        <w:t xml:space="preserve"> X </w:t>
      </w:r>
      <w:r w:rsidR="00DA03D6">
        <w:rPr>
          <w:b/>
          <w:bCs/>
          <w:sz w:val="28"/>
          <w:szCs w:val="28"/>
          <w:lang w:val="nl-NL"/>
        </w:rPr>
        <w:t>KỲ HỌP THỨ 5</w:t>
      </w:r>
    </w:p>
    <w:p w:rsidR="00673748" w:rsidRPr="00FB15EA" w:rsidRDefault="00673748" w:rsidP="0005578B">
      <w:pPr>
        <w:tabs>
          <w:tab w:val="left" w:pos="6020"/>
        </w:tabs>
        <w:spacing w:before="120" w:after="120" w:line="264" w:lineRule="auto"/>
        <w:ind w:firstLine="567"/>
        <w:jc w:val="both"/>
        <w:rPr>
          <w:rFonts w:ascii="Times New Roman" w:hAnsi="Times New Roman" w:cs="Times New Roman"/>
          <w:bCs/>
          <w:i/>
          <w:spacing w:val="-6"/>
          <w:sz w:val="28"/>
          <w:szCs w:val="28"/>
        </w:rPr>
      </w:pPr>
      <w:r w:rsidRPr="0005578B">
        <w:rPr>
          <w:rFonts w:ascii="Times New Roman" w:hAnsi="Times New Roman" w:cs="Times New Roman"/>
          <w:i/>
          <w:sz w:val="28"/>
          <w:szCs w:val="28"/>
        </w:rPr>
        <w:t>Căn cứ Luật Tổ chức chính quyền địa phương ngày 19 tháng 6 năm 2015</w:t>
      </w:r>
      <w:r w:rsidR="00FB15EA">
        <w:rPr>
          <w:rFonts w:ascii="Times New Roman" w:hAnsi="Times New Roman" w:cs="Times New Roman"/>
          <w:i/>
          <w:sz w:val="28"/>
          <w:szCs w:val="28"/>
        </w:rPr>
        <w:t xml:space="preserve"> </w:t>
      </w:r>
      <w:r w:rsidR="00FB15EA" w:rsidRPr="00FB15EA">
        <w:rPr>
          <w:rFonts w:ascii="Times New Roman" w:hAnsi="Times New Roman" w:cs="Times New Roman"/>
          <w:bCs/>
          <w:i/>
          <w:spacing w:val="-6"/>
          <w:sz w:val="28"/>
          <w:szCs w:val="28"/>
        </w:rPr>
        <w:t>đã được sửa đổi, bổ sung năm 2017, 2019</w:t>
      </w:r>
      <w:r w:rsidRPr="00FB15EA">
        <w:rPr>
          <w:rFonts w:ascii="Times New Roman" w:hAnsi="Times New Roman" w:cs="Times New Roman"/>
          <w:bCs/>
          <w:i/>
          <w:spacing w:val="-6"/>
          <w:sz w:val="28"/>
          <w:szCs w:val="28"/>
        </w:rPr>
        <w:t>;</w:t>
      </w:r>
    </w:p>
    <w:p w:rsidR="006E006A" w:rsidRPr="0005578B" w:rsidRDefault="006E006A" w:rsidP="0005578B">
      <w:pPr>
        <w:shd w:val="clear" w:color="auto" w:fill="FFFFFF"/>
        <w:spacing w:before="120" w:after="120" w:line="264" w:lineRule="auto"/>
        <w:ind w:firstLine="567"/>
        <w:jc w:val="both"/>
        <w:rPr>
          <w:rFonts w:ascii="Times New Roman" w:eastAsia="Times New Roman" w:hAnsi="Times New Roman" w:cs="Times New Roman"/>
          <w:i/>
          <w:iCs/>
          <w:color w:val="000000"/>
          <w:sz w:val="28"/>
          <w:szCs w:val="28"/>
          <w:lang w:val="en-GB"/>
        </w:rPr>
      </w:pPr>
      <w:r w:rsidRPr="0005578B">
        <w:rPr>
          <w:rFonts w:ascii="Times New Roman" w:eastAsia="Times New Roman" w:hAnsi="Times New Roman" w:cs="Times New Roman"/>
          <w:i/>
          <w:iCs/>
          <w:color w:val="000000"/>
          <w:sz w:val="28"/>
          <w:szCs w:val="28"/>
          <w:lang w:val="en-GB"/>
        </w:rPr>
        <w:t>Căn cứ Luật Giáo dục ngày 14 tháng 6 năm 2019;</w:t>
      </w:r>
    </w:p>
    <w:p w:rsidR="00FF547D" w:rsidRDefault="00FF547D" w:rsidP="0005578B">
      <w:pPr>
        <w:spacing w:before="120" w:after="120" w:line="264" w:lineRule="auto"/>
        <w:ind w:firstLine="567"/>
        <w:jc w:val="both"/>
        <w:rPr>
          <w:rFonts w:ascii="Times New Roman" w:hAnsi="Times New Roman" w:cs="Times New Roman"/>
          <w:bCs/>
          <w:i/>
          <w:spacing w:val="-6"/>
          <w:sz w:val="28"/>
          <w:szCs w:val="28"/>
        </w:rPr>
      </w:pPr>
      <w:r w:rsidRPr="0005578B">
        <w:rPr>
          <w:rFonts w:ascii="Times New Roman" w:hAnsi="Times New Roman" w:cs="Times New Roman"/>
          <w:bCs/>
          <w:i/>
          <w:spacing w:val="-6"/>
          <w:sz w:val="28"/>
          <w:szCs w:val="28"/>
        </w:rPr>
        <w:t xml:space="preserve">Căn cứ Nghị định số </w:t>
      </w:r>
      <w:r w:rsidR="00063333" w:rsidRPr="0005578B">
        <w:rPr>
          <w:rFonts w:ascii="Times New Roman" w:hAnsi="Times New Roman" w:cs="Times New Roman"/>
          <w:bCs/>
          <w:i/>
          <w:spacing w:val="-6"/>
          <w:sz w:val="28"/>
          <w:szCs w:val="28"/>
        </w:rPr>
        <w:t xml:space="preserve">60/2021/NĐ-CP </w:t>
      </w:r>
      <w:r w:rsidRPr="0005578B">
        <w:rPr>
          <w:rFonts w:ascii="Times New Roman" w:hAnsi="Times New Roman" w:cs="Times New Roman"/>
          <w:bCs/>
          <w:i/>
          <w:spacing w:val="-6"/>
          <w:sz w:val="28"/>
          <w:szCs w:val="28"/>
        </w:rPr>
        <w:t xml:space="preserve">ngày </w:t>
      </w:r>
      <w:r w:rsidR="00DD0884">
        <w:rPr>
          <w:rFonts w:ascii="Times New Roman" w:hAnsi="Times New Roman" w:cs="Times New Roman"/>
          <w:i/>
          <w:iCs/>
          <w:color w:val="000000"/>
          <w:spacing w:val="-6"/>
          <w:sz w:val="28"/>
          <w:szCs w:val="28"/>
          <w:shd w:val="clear" w:color="auto" w:fill="FFFFFF"/>
          <w:lang w:val="vi-VN"/>
        </w:rPr>
        <w:t xml:space="preserve">21 tháng </w:t>
      </w:r>
      <w:r w:rsidR="00DD0884">
        <w:rPr>
          <w:rFonts w:ascii="Times New Roman" w:hAnsi="Times New Roman" w:cs="Times New Roman"/>
          <w:i/>
          <w:iCs/>
          <w:color w:val="000000"/>
          <w:spacing w:val="-6"/>
          <w:sz w:val="28"/>
          <w:szCs w:val="28"/>
          <w:shd w:val="clear" w:color="auto" w:fill="FFFFFF"/>
        </w:rPr>
        <w:t>6</w:t>
      </w:r>
      <w:r w:rsidRPr="0005578B">
        <w:rPr>
          <w:rFonts w:ascii="Times New Roman" w:hAnsi="Times New Roman" w:cs="Times New Roman"/>
          <w:i/>
          <w:iCs/>
          <w:color w:val="000000"/>
          <w:spacing w:val="-6"/>
          <w:sz w:val="28"/>
          <w:szCs w:val="28"/>
          <w:shd w:val="clear" w:color="auto" w:fill="FFFFFF"/>
          <w:lang w:val="vi-VN"/>
        </w:rPr>
        <w:t xml:space="preserve"> năm 20</w:t>
      </w:r>
      <w:r w:rsidR="00063333" w:rsidRPr="0005578B">
        <w:rPr>
          <w:rFonts w:ascii="Times New Roman" w:hAnsi="Times New Roman" w:cs="Times New Roman"/>
          <w:i/>
          <w:iCs/>
          <w:color w:val="000000"/>
          <w:spacing w:val="-6"/>
          <w:sz w:val="28"/>
          <w:szCs w:val="28"/>
          <w:shd w:val="clear" w:color="auto" w:fill="FFFFFF"/>
        </w:rPr>
        <w:t>2</w:t>
      </w:r>
      <w:r w:rsidRPr="0005578B">
        <w:rPr>
          <w:rFonts w:ascii="Times New Roman" w:hAnsi="Times New Roman" w:cs="Times New Roman"/>
          <w:i/>
          <w:iCs/>
          <w:color w:val="000000"/>
          <w:spacing w:val="-6"/>
          <w:sz w:val="28"/>
          <w:szCs w:val="28"/>
          <w:shd w:val="clear" w:color="auto" w:fill="FFFFFF"/>
          <w:lang w:val="vi-VN"/>
        </w:rPr>
        <w:t>1</w:t>
      </w:r>
      <w:r w:rsidRPr="0005578B">
        <w:rPr>
          <w:rFonts w:ascii="Times New Roman" w:hAnsi="Times New Roman" w:cs="Times New Roman"/>
          <w:i/>
          <w:iCs/>
          <w:color w:val="000000"/>
          <w:spacing w:val="-6"/>
          <w:sz w:val="28"/>
          <w:szCs w:val="28"/>
          <w:shd w:val="clear" w:color="auto" w:fill="FFFFFF"/>
        </w:rPr>
        <w:t xml:space="preserve"> của Chính phủ về việc </w:t>
      </w:r>
      <w:r w:rsidR="00063333" w:rsidRPr="0005578B">
        <w:rPr>
          <w:rFonts w:ascii="Times New Roman" w:hAnsi="Times New Roman" w:cs="Times New Roman"/>
          <w:i/>
          <w:iCs/>
          <w:color w:val="000000"/>
          <w:sz w:val="28"/>
          <w:szCs w:val="28"/>
          <w:shd w:val="clear" w:color="auto" w:fill="FFFFFF"/>
          <w:lang w:val="vi-VN"/>
        </w:rPr>
        <w:t>quy định cơ chế tự chủ tài chính của đơn vị sự nghiệp công</w:t>
      </w:r>
      <w:r w:rsidR="00063333" w:rsidRPr="0005578B">
        <w:rPr>
          <w:rFonts w:ascii="Times New Roman" w:hAnsi="Times New Roman" w:cs="Times New Roman"/>
          <w:i/>
          <w:iCs/>
          <w:color w:val="000000"/>
          <w:sz w:val="28"/>
          <w:szCs w:val="28"/>
          <w:shd w:val="clear" w:color="auto" w:fill="FFFFFF"/>
        </w:rPr>
        <w:t xml:space="preserve"> lập</w:t>
      </w:r>
      <w:r w:rsidRPr="0005578B">
        <w:rPr>
          <w:rFonts w:ascii="Times New Roman" w:hAnsi="Times New Roman" w:cs="Times New Roman"/>
          <w:i/>
          <w:iCs/>
          <w:color w:val="000000"/>
          <w:spacing w:val="-6"/>
          <w:sz w:val="28"/>
          <w:szCs w:val="28"/>
          <w:shd w:val="clear" w:color="auto" w:fill="FFFFFF"/>
        </w:rPr>
        <w:t>;</w:t>
      </w:r>
      <w:r w:rsidRPr="0005578B">
        <w:rPr>
          <w:rFonts w:ascii="Times New Roman" w:hAnsi="Times New Roman" w:cs="Times New Roman"/>
          <w:bCs/>
          <w:i/>
          <w:spacing w:val="-6"/>
          <w:sz w:val="28"/>
          <w:szCs w:val="28"/>
        </w:rPr>
        <w:t xml:space="preserve"> </w:t>
      </w:r>
    </w:p>
    <w:p w:rsidR="00363BCB" w:rsidRPr="00363BCB" w:rsidRDefault="00363BCB" w:rsidP="0005578B">
      <w:pPr>
        <w:spacing w:before="120" w:after="120" w:line="264" w:lineRule="auto"/>
        <w:ind w:firstLine="567"/>
        <w:jc w:val="both"/>
        <w:rPr>
          <w:rFonts w:ascii="Times New Roman" w:hAnsi="Times New Roman" w:cs="Times New Roman"/>
          <w:bCs/>
          <w:i/>
          <w:spacing w:val="-6"/>
          <w:sz w:val="28"/>
          <w:szCs w:val="28"/>
        </w:rPr>
      </w:pPr>
      <w:r w:rsidRPr="00363BCB">
        <w:rPr>
          <w:rFonts w:ascii="Times New Roman" w:hAnsi="Times New Roman" w:cs="Times New Roman"/>
          <w:bCs/>
          <w:i/>
          <w:spacing w:val="-6"/>
          <w:sz w:val="28"/>
          <w:szCs w:val="28"/>
        </w:rPr>
        <w:t xml:space="preserve">Căn cứ Nghị định số 81/2021/NĐ-CP ngày </w:t>
      </w:r>
      <w:r w:rsidRPr="00363BCB">
        <w:rPr>
          <w:rFonts w:ascii="Times New Roman" w:hAnsi="Times New Roman" w:cs="Times New Roman"/>
          <w:i/>
          <w:iCs/>
          <w:color w:val="000000"/>
          <w:sz w:val="28"/>
          <w:szCs w:val="28"/>
          <w:shd w:val="clear" w:color="auto" w:fill="FFFFFF"/>
          <w:lang w:val="vi-VN"/>
        </w:rPr>
        <w:t>27 tháng 8 năm 2021</w:t>
      </w:r>
      <w:r w:rsidRPr="00363BCB">
        <w:rPr>
          <w:rFonts w:ascii="Times New Roman" w:hAnsi="Times New Roman" w:cs="Times New Roman"/>
          <w:i/>
          <w:iCs/>
          <w:color w:val="000000"/>
          <w:sz w:val="28"/>
          <w:szCs w:val="28"/>
          <w:shd w:val="clear" w:color="auto" w:fill="FFFFFF"/>
        </w:rPr>
        <w:t xml:space="preserve"> của Chính phủ </w:t>
      </w:r>
      <w:r w:rsidRPr="00363BCB">
        <w:rPr>
          <w:rFonts w:ascii="Times New Roman" w:hAnsi="Times New Roman" w:cs="Times New Roman"/>
          <w:i/>
          <w:iCs/>
          <w:color w:val="000000"/>
          <w:sz w:val="28"/>
          <w:szCs w:val="28"/>
          <w:shd w:val="clear" w:color="auto" w:fill="FFFFFF"/>
          <w:lang w:val="vi-VN"/>
        </w:rPr>
        <w:t>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Pr="00363BCB">
        <w:rPr>
          <w:rFonts w:ascii="Times New Roman" w:hAnsi="Times New Roman" w:cs="Times New Roman"/>
          <w:i/>
          <w:iCs/>
          <w:color w:val="000000"/>
          <w:sz w:val="28"/>
          <w:szCs w:val="28"/>
          <w:shd w:val="clear" w:color="auto" w:fill="FFFFFF"/>
        </w:rPr>
        <w:t>;</w:t>
      </w:r>
    </w:p>
    <w:p w:rsidR="00673748" w:rsidRPr="0005578B" w:rsidRDefault="00673748" w:rsidP="0005578B">
      <w:pPr>
        <w:spacing w:before="120" w:after="120"/>
        <w:ind w:firstLine="567"/>
        <w:jc w:val="both"/>
        <w:rPr>
          <w:rFonts w:ascii="Times New Roman" w:hAnsi="Times New Roman" w:cs="Times New Roman"/>
          <w:i/>
          <w:iCs/>
          <w:sz w:val="28"/>
          <w:szCs w:val="28"/>
          <w:lang w:val="nl-NL"/>
        </w:rPr>
      </w:pPr>
      <w:r w:rsidRPr="0005578B">
        <w:rPr>
          <w:rFonts w:ascii="Times New Roman" w:hAnsi="Times New Roman" w:cs="Times New Roman"/>
          <w:i/>
          <w:iCs/>
          <w:sz w:val="28"/>
          <w:szCs w:val="28"/>
          <w:lang w:val="nl-NL"/>
        </w:rPr>
        <w:t>Xét Tờ trình số</w:t>
      </w:r>
      <w:r w:rsidR="00DA03D6">
        <w:rPr>
          <w:rFonts w:ascii="Times New Roman" w:hAnsi="Times New Roman" w:cs="Times New Roman"/>
          <w:i/>
          <w:iCs/>
          <w:sz w:val="28"/>
          <w:szCs w:val="28"/>
          <w:lang w:val="nl-NL"/>
        </w:rPr>
        <w:t xml:space="preserve"> 14317</w:t>
      </w:r>
      <w:r w:rsidRPr="0005578B">
        <w:rPr>
          <w:rFonts w:ascii="Times New Roman" w:hAnsi="Times New Roman" w:cs="Times New Roman"/>
          <w:i/>
          <w:iCs/>
          <w:sz w:val="28"/>
          <w:szCs w:val="28"/>
          <w:lang w:val="nl-NL"/>
        </w:rPr>
        <w:t>/TTr-UBND  ngày</w:t>
      </w:r>
      <w:r w:rsidR="00DA03D6">
        <w:rPr>
          <w:rFonts w:ascii="Times New Roman" w:hAnsi="Times New Roman" w:cs="Times New Roman"/>
          <w:i/>
          <w:iCs/>
          <w:sz w:val="28"/>
          <w:szCs w:val="28"/>
          <w:lang w:val="nl-NL"/>
        </w:rPr>
        <w:t xml:space="preserve"> 18</w:t>
      </w:r>
      <w:r w:rsidRPr="0005578B">
        <w:rPr>
          <w:rFonts w:ascii="Times New Roman" w:hAnsi="Times New Roman" w:cs="Times New Roman"/>
          <w:i/>
          <w:iCs/>
          <w:sz w:val="28"/>
          <w:szCs w:val="28"/>
          <w:lang w:val="nl-NL"/>
        </w:rPr>
        <w:t xml:space="preserve"> tháng</w:t>
      </w:r>
      <w:r w:rsidR="00DA03D6">
        <w:rPr>
          <w:rFonts w:ascii="Times New Roman" w:hAnsi="Times New Roman" w:cs="Times New Roman"/>
          <w:i/>
          <w:iCs/>
          <w:sz w:val="28"/>
          <w:szCs w:val="28"/>
          <w:lang w:val="nl-NL"/>
        </w:rPr>
        <w:t xml:space="preserve"> 11</w:t>
      </w:r>
      <w:r w:rsidRPr="0005578B">
        <w:rPr>
          <w:rFonts w:ascii="Times New Roman" w:hAnsi="Times New Roman" w:cs="Times New Roman"/>
          <w:i/>
          <w:iCs/>
          <w:sz w:val="28"/>
          <w:szCs w:val="28"/>
          <w:lang w:val="nl-NL"/>
        </w:rPr>
        <w:t xml:space="preserve"> năm 2021 của Ủy ban nhân dân tỉnh; </w:t>
      </w:r>
      <w:r w:rsidRPr="0005578B">
        <w:rPr>
          <w:rFonts w:ascii="Times New Roman" w:hAnsi="Times New Roman" w:cs="Times New Roman"/>
          <w:i/>
          <w:spacing w:val="-4"/>
          <w:sz w:val="28"/>
          <w:szCs w:val="28"/>
        </w:rPr>
        <w:t>Báo cáo thẩm tra của Ban Văn hóa - Xã hội Hội đồng nhân dân tỉnh</w:t>
      </w:r>
      <w:r w:rsidRPr="0005578B">
        <w:rPr>
          <w:rFonts w:ascii="Times New Roman" w:hAnsi="Times New Roman" w:cs="Times New Roman"/>
          <w:i/>
          <w:iCs/>
          <w:sz w:val="28"/>
          <w:szCs w:val="28"/>
          <w:lang w:val="nl-NL"/>
        </w:rPr>
        <w:t xml:space="preserve">; ý kiến thảo luận của các đại biểu Hội đồng nhân dân tỉnh tại kỳ họp. </w:t>
      </w:r>
    </w:p>
    <w:p w:rsidR="00673748" w:rsidRPr="00673748" w:rsidRDefault="00673748" w:rsidP="00287EDF">
      <w:pPr>
        <w:shd w:val="clear" w:color="auto" w:fill="FFFFFF"/>
        <w:spacing w:before="120" w:after="120" w:line="264" w:lineRule="auto"/>
        <w:jc w:val="center"/>
        <w:rPr>
          <w:rFonts w:ascii="Times New Roman" w:eastAsia="Times New Roman" w:hAnsi="Times New Roman" w:cs="Times New Roman"/>
          <w:color w:val="000000"/>
          <w:sz w:val="28"/>
          <w:szCs w:val="28"/>
        </w:rPr>
      </w:pPr>
      <w:r w:rsidRPr="00673748">
        <w:rPr>
          <w:rFonts w:ascii="Times New Roman" w:eastAsia="Times New Roman" w:hAnsi="Times New Roman" w:cs="Times New Roman"/>
          <w:b/>
          <w:bCs/>
          <w:color w:val="000000"/>
          <w:sz w:val="28"/>
          <w:szCs w:val="28"/>
          <w:lang w:val="en-GB"/>
        </w:rPr>
        <w:t>QUYẾT NGHỊ:</w:t>
      </w:r>
    </w:p>
    <w:p w:rsidR="00063333" w:rsidRPr="0088189B" w:rsidRDefault="00063333" w:rsidP="0088189B">
      <w:pPr>
        <w:spacing w:before="120" w:after="120" w:line="264" w:lineRule="auto"/>
        <w:ind w:firstLine="709"/>
        <w:jc w:val="both"/>
        <w:rPr>
          <w:rFonts w:ascii="TimesNewRomanPSMT" w:hAnsi="TimesNewRomanPSMT"/>
          <w:color w:val="000000"/>
          <w:sz w:val="28"/>
          <w:szCs w:val="28"/>
        </w:rPr>
      </w:pPr>
      <w:r w:rsidRPr="00FB5D5C">
        <w:rPr>
          <w:rFonts w:ascii="Times New Roman" w:hAnsi="Times New Roman" w:cs="Times New Roman"/>
          <w:b/>
          <w:sz w:val="28"/>
          <w:szCs w:val="28"/>
        </w:rPr>
        <w:t>Điều 1.</w:t>
      </w:r>
      <w:r w:rsidRPr="00FB5D5C">
        <w:rPr>
          <w:rFonts w:ascii="Times New Roman" w:hAnsi="Times New Roman" w:cs="Times New Roman"/>
          <w:sz w:val="28"/>
          <w:szCs w:val="28"/>
        </w:rPr>
        <w:t xml:space="preserve"> </w:t>
      </w:r>
      <w:r w:rsidR="00537F2E">
        <w:rPr>
          <w:rFonts w:ascii="TimesNewRomanPSMT" w:hAnsi="TimesNewRomanPSMT"/>
          <w:color w:val="000000"/>
          <w:sz w:val="28"/>
          <w:szCs w:val="28"/>
        </w:rPr>
        <w:t>Thông qua</w:t>
      </w:r>
      <w:r w:rsidR="00CB72CD" w:rsidRPr="00CB72CD">
        <w:rPr>
          <w:rFonts w:ascii="TimesNewRomanPSMT" w:hAnsi="TimesNewRomanPSMT"/>
          <w:color w:val="000000"/>
          <w:sz w:val="28"/>
          <w:szCs w:val="28"/>
        </w:rPr>
        <w:t xml:space="preserve"> Danh mụ</w:t>
      </w:r>
      <w:r w:rsidR="00DA03D6">
        <w:rPr>
          <w:rFonts w:ascii="TimesNewRomanPSMT" w:hAnsi="TimesNewRomanPSMT"/>
          <w:color w:val="000000"/>
          <w:sz w:val="28"/>
          <w:szCs w:val="28"/>
        </w:rPr>
        <w:t xml:space="preserve">c </w:t>
      </w:r>
      <w:r w:rsidR="005C1503">
        <w:rPr>
          <w:rFonts w:ascii="TimesNewRomanPSMT" w:hAnsi="TimesNewRomanPSMT"/>
          <w:color w:val="000000"/>
          <w:sz w:val="28"/>
          <w:szCs w:val="28"/>
        </w:rPr>
        <w:t xml:space="preserve">chi tiết </w:t>
      </w:r>
      <w:r w:rsidR="00DA03D6">
        <w:rPr>
          <w:rFonts w:ascii="TimesNewRomanPSMT" w:hAnsi="TimesNewRomanPSMT"/>
          <w:color w:val="000000"/>
          <w:sz w:val="28"/>
          <w:szCs w:val="28"/>
        </w:rPr>
        <w:t>d</w:t>
      </w:r>
      <w:r w:rsidR="00CB72CD" w:rsidRPr="00CB72CD">
        <w:rPr>
          <w:rFonts w:ascii="TimesNewRomanPSMT" w:hAnsi="TimesNewRomanPSMT"/>
          <w:color w:val="000000"/>
          <w:sz w:val="28"/>
          <w:szCs w:val="28"/>
        </w:rPr>
        <w:t>ịch vụ sự nghiệp công sử dụng ngân</w:t>
      </w:r>
      <w:r w:rsidR="0088189B">
        <w:rPr>
          <w:rFonts w:ascii="TimesNewRomanPSMT" w:hAnsi="TimesNewRomanPSMT"/>
          <w:color w:val="000000"/>
          <w:sz w:val="28"/>
          <w:szCs w:val="28"/>
        </w:rPr>
        <w:t xml:space="preserve"> </w:t>
      </w:r>
      <w:r w:rsidR="00CB72CD" w:rsidRPr="00CB72CD">
        <w:rPr>
          <w:rFonts w:ascii="TimesNewRomanPSMT" w:hAnsi="TimesNewRomanPSMT"/>
          <w:color w:val="000000"/>
          <w:sz w:val="28"/>
          <w:szCs w:val="28"/>
        </w:rPr>
        <w:t>sách</w:t>
      </w:r>
      <w:r w:rsidR="0088189B">
        <w:rPr>
          <w:rFonts w:ascii="TimesNewRomanPSMT" w:hAnsi="TimesNewRomanPSMT"/>
          <w:color w:val="000000"/>
          <w:sz w:val="28"/>
          <w:szCs w:val="28"/>
        </w:rPr>
        <w:t xml:space="preserve"> </w:t>
      </w:r>
      <w:r w:rsidR="00CB72CD" w:rsidRPr="00CB72CD">
        <w:rPr>
          <w:rFonts w:ascii="TimesNewRomanPSMT" w:hAnsi="TimesNewRomanPSMT"/>
          <w:color w:val="000000"/>
          <w:sz w:val="28"/>
          <w:szCs w:val="28"/>
        </w:rPr>
        <w:t>nhà nước thuộc lĩnh vực giáo dục và đào tạo trên địa bàn tỉnh Đồng Nai</w:t>
      </w:r>
      <w:r w:rsidR="00CB72CD" w:rsidRPr="00CB72CD">
        <w:t xml:space="preserve"> </w:t>
      </w:r>
      <w:r w:rsidR="008342AF">
        <w:rPr>
          <w:rFonts w:ascii="Times New Roman" w:hAnsi="Times New Roman" w:cs="Times New Roman"/>
          <w:sz w:val="28"/>
          <w:szCs w:val="28"/>
        </w:rPr>
        <w:t xml:space="preserve">(đính kèm </w:t>
      </w:r>
      <w:r w:rsidR="00DA03D6">
        <w:rPr>
          <w:rFonts w:ascii="Times New Roman" w:hAnsi="Times New Roman" w:cs="Times New Roman"/>
          <w:sz w:val="28"/>
          <w:szCs w:val="28"/>
        </w:rPr>
        <w:t>danh mục</w:t>
      </w:r>
      <w:r w:rsidR="008342AF">
        <w:rPr>
          <w:rFonts w:ascii="Times New Roman" w:hAnsi="Times New Roman" w:cs="Times New Roman"/>
          <w:sz w:val="28"/>
          <w:szCs w:val="28"/>
        </w:rPr>
        <w:t>)</w:t>
      </w:r>
      <w:r w:rsidRPr="00FB5D5C">
        <w:rPr>
          <w:rFonts w:ascii="Times New Roman" w:hAnsi="Times New Roman" w:cs="Times New Roman"/>
          <w:sz w:val="28"/>
          <w:szCs w:val="28"/>
        </w:rPr>
        <w:t>.</w:t>
      </w:r>
    </w:p>
    <w:p w:rsidR="00063333" w:rsidRPr="00604C3D" w:rsidRDefault="00063333" w:rsidP="00063333">
      <w:pPr>
        <w:spacing w:before="120" w:after="120" w:line="240" w:lineRule="auto"/>
        <w:ind w:firstLine="720"/>
        <w:jc w:val="both"/>
        <w:rPr>
          <w:rFonts w:ascii="Times New Roman" w:hAnsi="Times New Roman" w:cs="Times New Roman"/>
          <w:b/>
          <w:sz w:val="28"/>
          <w:szCs w:val="28"/>
        </w:rPr>
      </w:pPr>
      <w:r w:rsidRPr="00604C3D">
        <w:rPr>
          <w:rFonts w:ascii="Times New Roman" w:hAnsi="Times New Roman" w:cs="Times New Roman"/>
          <w:b/>
          <w:sz w:val="28"/>
          <w:szCs w:val="28"/>
        </w:rPr>
        <w:t>Điều 2. Tổ chức thực hiện</w:t>
      </w:r>
    </w:p>
    <w:p w:rsidR="009C5594" w:rsidRPr="00530EA7" w:rsidRDefault="000D0F7D" w:rsidP="009C5594">
      <w:pPr>
        <w:spacing w:before="120" w:after="120" w:line="264" w:lineRule="auto"/>
        <w:ind w:firstLine="709"/>
        <w:jc w:val="both"/>
        <w:rPr>
          <w:rFonts w:ascii="TimesNewRomanPSMT" w:hAnsi="TimesNewRomanPSMT"/>
          <w:color w:val="000000"/>
          <w:sz w:val="28"/>
          <w:szCs w:val="28"/>
        </w:rPr>
      </w:pPr>
      <w:r w:rsidRPr="000E5FBE">
        <w:rPr>
          <w:rFonts w:ascii="Times New Roman" w:hAnsi="Times New Roman" w:cs="Times New Roman"/>
          <w:sz w:val="28"/>
          <w:szCs w:val="28"/>
        </w:rPr>
        <w:t>1. Ủy ban nhân dân tỉnh có trách nhiệm triển khai thực hiện Nghị quyết này</w:t>
      </w:r>
      <w:r w:rsidR="00FB15EA">
        <w:rPr>
          <w:rFonts w:ascii="Times New Roman" w:hAnsi="Times New Roman" w:cs="Times New Roman"/>
          <w:sz w:val="28"/>
          <w:szCs w:val="28"/>
        </w:rPr>
        <w:t>; đề nghị HĐND tỉnh điều chỉnh, bổ sung (khi cần thiết);</w:t>
      </w:r>
      <w:r w:rsidRPr="000E5FBE">
        <w:rPr>
          <w:rFonts w:ascii="Times New Roman" w:hAnsi="Times New Roman" w:cs="Times New Roman"/>
          <w:sz w:val="28"/>
          <w:szCs w:val="28"/>
        </w:rPr>
        <w:t xml:space="preserve"> báo cáo kết quả thực hiện tại </w:t>
      </w:r>
      <w:r w:rsidR="008342AF">
        <w:rPr>
          <w:rFonts w:ascii="Times New Roman" w:hAnsi="Times New Roman" w:cs="Times New Roman"/>
          <w:sz w:val="28"/>
          <w:szCs w:val="28"/>
        </w:rPr>
        <w:t xml:space="preserve">các </w:t>
      </w:r>
      <w:r w:rsidRPr="000E5FBE">
        <w:rPr>
          <w:rFonts w:ascii="Times New Roman" w:hAnsi="Times New Roman" w:cs="Times New Roman"/>
          <w:sz w:val="28"/>
          <w:szCs w:val="28"/>
        </w:rPr>
        <w:t>kỳ họp của Hội đồng nhân dân tỉ</w:t>
      </w:r>
      <w:r w:rsidR="009A3FFC">
        <w:rPr>
          <w:rFonts w:ascii="Times New Roman" w:hAnsi="Times New Roman" w:cs="Times New Roman"/>
          <w:sz w:val="28"/>
          <w:szCs w:val="28"/>
        </w:rPr>
        <w:t xml:space="preserve">nh. </w:t>
      </w:r>
      <w:r w:rsidR="009A3FFC" w:rsidRPr="00530EA7">
        <w:rPr>
          <w:rFonts w:ascii="TimesNewRomanPSMT" w:hAnsi="TimesNewRomanPSMT"/>
          <w:color w:val="000000"/>
          <w:sz w:val="28"/>
          <w:szCs w:val="28"/>
        </w:rPr>
        <w:t>H</w:t>
      </w:r>
      <w:r w:rsidR="00C84755" w:rsidRPr="00530EA7">
        <w:rPr>
          <w:rFonts w:ascii="TimesNewRomanPSMT" w:hAnsi="TimesNewRomanPSMT"/>
          <w:color w:val="000000"/>
          <w:sz w:val="28"/>
          <w:szCs w:val="28"/>
        </w:rPr>
        <w:t xml:space="preserve">àng năm, căn cứ tình hình thực tế nguồn nhân lực của địa phương, </w:t>
      </w:r>
      <w:r w:rsidR="00971F01">
        <w:rPr>
          <w:rFonts w:ascii="TimesNewRomanPSMT" w:hAnsi="TimesNewRomanPSMT"/>
          <w:color w:val="000000"/>
          <w:sz w:val="28"/>
          <w:szCs w:val="28"/>
        </w:rPr>
        <w:t xml:space="preserve">UBND tỉnh </w:t>
      </w:r>
      <w:r w:rsidR="00FB15EA">
        <w:rPr>
          <w:rFonts w:ascii="TimesNewRomanPSMT" w:hAnsi="TimesNewRomanPSMT"/>
          <w:color w:val="000000"/>
          <w:sz w:val="28"/>
          <w:szCs w:val="28"/>
        </w:rPr>
        <w:t>quy định cụ thể danh mục dịch vụ giáo dục đại học (sử dụ</w:t>
      </w:r>
      <w:r w:rsidR="00B341AF">
        <w:rPr>
          <w:rFonts w:ascii="TimesNewRomanPSMT" w:hAnsi="TimesNewRomanPSMT"/>
          <w:color w:val="000000"/>
          <w:sz w:val="28"/>
          <w:szCs w:val="28"/>
        </w:rPr>
        <w:t>ng ng</w:t>
      </w:r>
      <w:r w:rsidR="005C7088">
        <w:rPr>
          <w:rFonts w:ascii="TimesNewRomanPSMT" w:hAnsi="TimesNewRomanPSMT"/>
          <w:color w:val="000000"/>
          <w:sz w:val="28"/>
          <w:szCs w:val="28"/>
        </w:rPr>
        <w:t>ân sách n</w:t>
      </w:r>
      <w:r w:rsidR="00FB15EA">
        <w:rPr>
          <w:rFonts w:ascii="TimesNewRomanPSMT" w:hAnsi="TimesNewRomanPSMT"/>
          <w:color w:val="000000"/>
          <w:sz w:val="28"/>
          <w:szCs w:val="28"/>
        </w:rPr>
        <w:t>hà nước); đồng thời quy định cụ thể mức hỗ trợ từ</w:t>
      </w:r>
      <w:r w:rsidR="005C7088">
        <w:rPr>
          <w:rFonts w:ascii="TimesNewRomanPSMT" w:hAnsi="TimesNewRomanPSMT"/>
          <w:color w:val="000000"/>
          <w:sz w:val="28"/>
          <w:szCs w:val="28"/>
        </w:rPr>
        <w:t xml:space="preserve"> ngân sách n</w:t>
      </w:r>
      <w:r w:rsidR="00FB15EA">
        <w:rPr>
          <w:rFonts w:ascii="TimesNewRomanPSMT" w:hAnsi="TimesNewRomanPSMT"/>
          <w:color w:val="000000"/>
          <w:sz w:val="28"/>
          <w:szCs w:val="28"/>
        </w:rPr>
        <w:t>hà nước đối với từng dịch vụ sự nghiệp công sử dụ</w:t>
      </w:r>
      <w:r w:rsidR="005C7088">
        <w:rPr>
          <w:rFonts w:ascii="TimesNewRomanPSMT" w:hAnsi="TimesNewRomanPSMT"/>
          <w:color w:val="000000"/>
          <w:sz w:val="28"/>
          <w:szCs w:val="28"/>
        </w:rPr>
        <w:t>ng ngân sách n</w:t>
      </w:r>
      <w:r w:rsidR="00FB15EA">
        <w:rPr>
          <w:rFonts w:ascii="TimesNewRomanPSMT" w:hAnsi="TimesNewRomanPSMT"/>
          <w:color w:val="000000"/>
          <w:sz w:val="28"/>
          <w:szCs w:val="28"/>
        </w:rPr>
        <w:t>hà nước.</w:t>
      </w:r>
    </w:p>
    <w:p w:rsidR="000D0F7D" w:rsidRPr="000D0F7D" w:rsidRDefault="000D0F7D" w:rsidP="00287EDF">
      <w:pPr>
        <w:spacing w:before="120" w:after="120" w:line="264" w:lineRule="auto"/>
        <w:ind w:firstLine="709"/>
        <w:jc w:val="both"/>
        <w:rPr>
          <w:rFonts w:ascii="Times New Roman" w:hAnsi="Times New Roman" w:cs="Times New Roman"/>
          <w:sz w:val="28"/>
          <w:szCs w:val="28"/>
          <w:lang w:val="de-DE"/>
        </w:rPr>
      </w:pPr>
      <w:r w:rsidRPr="000D0F7D">
        <w:rPr>
          <w:rFonts w:ascii="Times New Roman" w:hAnsi="Times New Roman" w:cs="Times New Roman"/>
          <w:sz w:val="28"/>
          <w:szCs w:val="28"/>
          <w:lang w:val="de-DE"/>
        </w:rPr>
        <w:t>2. Thường trực Hội đồng nhân dân tỉnh, các Ban Hội đồng nhân dân tỉnh, các Tổ đại biểu Hội đồng nhân dân tỉnh và đại biểu Hội đồng nhân dân tỉnh giám sát việc thực hiện Nghị quyết này theo quy định.</w:t>
      </w:r>
    </w:p>
    <w:p w:rsidR="000D0F7D" w:rsidRPr="000D0F7D" w:rsidRDefault="000D0F7D" w:rsidP="00287EDF">
      <w:pPr>
        <w:spacing w:before="120" w:after="120" w:line="264" w:lineRule="auto"/>
        <w:ind w:firstLine="709"/>
        <w:jc w:val="both"/>
        <w:rPr>
          <w:rFonts w:ascii="Times New Roman" w:hAnsi="Times New Roman" w:cs="Times New Roman"/>
          <w:sz w:val="28"/>
          <w:szCs w:val="28"/>
          <w:lang w:val="de-DE"/>
        </w:rPr>
      </w:pPr>
      <w:r w:rsidRPr="000D0F7D">
        <w:rPr>
          <w:rFonts w:ascii="Times New Roman" w:hAnsi="Times New Roman" w:cs="Times New Roman"/>
          <w:sz w:val="28"/>
          <w:szCs w:val="28"/>
          <w:lang w:val="de-DE"/>
        </w:rPr>
        <w:lastRenderedPageBreak/>
        <w:t xml:space="preserve">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 </w:t>
      </w:r>
    </w:p>
    <w:p w:rsidR="000D0F7D" w:rsidRDefault="000D0F7D" w:rsidP="00287EDF">
      <w:pPr>
        <w:spacing w:before="120" w:after="120" w:line="264" w:lineRule="auto"/>
        <w:ind w:firstLine="720"/>
        <w:jc w:val="both"/>
        <w:rPr>
          <w:rFonts w:ascii="Times New Roman" w:hAnsi="Times New Roman" w:cs="Times New Roman"/>
          <w:sz w:val="28"/>
          <w:szCs w:val="28"/>
          <w:lang w:val="de-DE"/>
        </w:rPr>
      </w:pPr>
      <w:r w:rsidRPr="000D0F7D">
        <w:rPr>
          <w:rFonts w:ascii="Times New Roman" w:hAnsi="Times New Roman" w:cs="Times New Roman"/>
          <w:sz w:val="28"/>
          <w:szCs w:val="28"/>
          <w:lang w:val="de-DE"/>
        </w:rPr>
        <w:t>Nghị quyết này đã được Hội đồng nhân dân tỉnh Đồ</w:t>
      </w:r>
      <w:r w:rsidR="005C7088">
        <w:rPr>
          <w:rFonts w:ascii="Times New Roman" w:hAnsi="Times New Roman" w:cs="Times New Roman"/>
          <w:sz w:val="28"/>
          <w:szCs w:val="28"/>
          <w:lang w:val="de-DE"/>
        </w:rPr>
        <w:t>ng Nai k</w:t>
      </w:r>
      <w:r w:rsidRPr="000D0F7D">
        <w:rPr>
          <w:rFonts w:ascii="Times New Roman" w:hAnsi="Times New Roman" w:cs="Times New Roman"/>
          <w:sz w:val="28"/>
          <w:szCs w:val="28"/>
          <w:lang w:val="de-DE"/>
        </w:rPr>
        <w:t xml:space="preserve">hóa </w:t>
      </w:r>
      <w:r w:rsidR="005C7088">
        <w:rPr>
          <w:rFonts w:ascii="Times New Roman" w:hAnsi="Times New Roman" w:cs="Times New Roman"/>
          <w:sz w:val="28"/>
          <w:szCs w:val="28"/>
          <w:lang w:val="de-DE"/>
        </w:rPr>
        <w:t>X k</w:t>
      </w:r>
      <w:bookmarkStart w:id="0" w:name="_GoBack"/>
      <w:bookmarkEnd w:id="0"/>
      <w:r w:rsidRPr="000D0F7D">
        <w:rPr>
          <w:rFonts w:ascii="Times New Roman" w:hAnsi="Times New Roman" w:cs="Times New Roman"/>
          <w:sz w:val="28"/>
          <w:szCs w:val="28"/>
          <w:lang w:val="de-DE"/>
        </w:rPr>
        <w:t>ỳ họp thứ</w:t>
      </w:r>
      <w:r w:rsidR="003D1448">
        <w:rPr>
          <w:rFonts w:ascii="Times New Roman" w:hAnsi="Times New Roman" w:cs="Times New Roman"/>
          <w:sz w:val="28"/>
          <w:szCs w:val="28"/>
          <w:lang w:val="de-DE"/>
        </w:rPr>
        <w:t xml:space="preserve"> 5 thông qua ngày 08 tháng 12</w:t>
      </w:r>
      <w:r w:rsidRPr="000D0F7D">
        <w:rPr>
          <w:rFonts w:ascii="Times New Roman" w:hAnsi="Times New Roman" w:cs="Times New Roman"/>
          <w:sz w:val="28"/>
          <w:szCs w:val="28"/>
          <w:lang w:val="de-DE"/>
        </w:rPr>
        <w:t xml:space="preserve"> năm 2021 và có hiệu lực từ ngày</w:t>
      </w:r>
      <w:r w:rsidR="00987076">
        <w:rPr>
          <w:rFonts w:ascii="Times New Roman" w:hAnsi="Times New Roman" w:cs="Times New Roman"/>
          <w:sz w:val="28"/>
          <w:szCs w:val="28"/>
          <w:lang w:val="de-DE"/>
        </w:rPr>
        <w:t xml:space="preserve"> 08 tháng 12 năm 2021</w:t>
      </w:r>
      <w:r w:rsidRPr="000D0F7D">
        <w:rPr>
          <w:rFonts w:ascii="Times New Roman" w:hAnsi="Times New Roman" w:cs="Times New Roman"/>
          <w:sz w:val="28"/>
          <w:szCs w:val="28"/>
          <w:lang w:val="de-DE"/>
        </w:rPr>
        <w:t>./.</w:t>
      </w:r>
    </w:p>
    <w:p w:rsidR="00363BCB" w:rsidRPr="00363BCB" w:rsidRDefault="00363BCB" w:rsidP="00287EDF">
      <w:pPr>
        <w:spacing w:before="120" w:after="120" w:line="264" w:lineRule="auto"/>
        <w:ind w:firstLine="720"/>
        <w:jc w:val="both"/>
        <w:rPr>
          <w:rFonts w:ascii="Times New Roman" w:hAnsi="Times New Roman" w:cs="Times New Roman"/>
          <w:sz w:val="2"/>
          <w:szCs w:val="28"/>
          <w:lang w:val="de-DE"/>
        </w:rPr>
      </w:pPr>
    </w:p>
    <w:tbl>
      <w:tblPr>
        <w:tblW w:w="9640" w:type="dxa"/>
        <w:jc w:val="center"/>
        <w:tblCellMar>
          <w:left w:w="0" w:type="dxa"/>
          <w:right w:w="0" w:type="dxa"/>
        </w:tblCellMar>
        <w:tblLook w:val="04A0" w:firstRow="1" w:lastRow="0" w:firstColumn="1" w:lastColumn="0" w:noHBand="0" w:noVBand="1"/>
      </w:tblPr>
      <w:tblGrid>
        <w:gridCol w:w="6121"/>
        <w:gridCol w:w="3519"/>
      </w:tblGrid>
      <w:tr w:rsidR="000D0F7D" w:rsidRPr="000D0F7D" w:rsidTr="00F768A2">
        <w:trPr>
          <w:jc w:val="center"/>
        </w:trPr>
        <w:tc>
          <w:tcPr>
            <w:tcW w:w="6121" w:type="dxa"/>
            <w:tcMar>
              <w:top w:w="0" w:type="dxa"/>
              <w:left w:w="108" w:type="dxa"/>
              <w:bottom w:w="0" w:type="dxa"/>
              <w:right w:w="108" w:type="dxa"/>
            </w:tcMar>
          </w:tcPr>
          <w:p w:rsidR="006E006A" w:rsidRPr="0008217A" w:rsidRDefault="006E006A" w:rsidP="006E006A">
            <w:pPr>
              <w:spacing w:after="0" w:line="240" w:lineRule="auto"/>
              <w:ind w:right="-3"/>
              <w:rPr>
                <w:rFonts w:ascii="Times New Roman" w:hAnsi="Times New Roman" w:cs="Times New Roman"/>
                <w:shd w:val="clear" w:color="auto" w:fill="FFFFFF"/>
                <w:lang w:val="pt-BR"/>
              </w:rPr>
            </w:pPr>
          </w:p>
        </w:tc>
        <w:tc>
          <w:tcPr>
            <w:tcW w:w="3519" w:type="dxa"/>
            <w:tcMar>
              <w:top w:w="0" w:type="dxa"/>
              <w:left w:w="108" w:type="dxa"/>
              <w:bottom w:w="0" w:type="dxa"/>
              <w:right w:w="108" w:type="dxa"/>
            </w:tcMar>
          </w:tcPr>
          <w:p w:rsidR="000D0F7D" w:rsidRPr="000D0F7D" w:rsidRDefault="000D0F7D" w:rsidP="000D0F7D">
            <w:pPr>
              <w:tabs>
                <w:tab w:val="left" w:pos="7440"/>
              </w:tabs>
              <w:spacing w:after="0" w:line="240" w:lineRule="auto"/>
              <w:jc w:val="center"/>
              <w:rPr>
                <w:rFonts w:ascii="Times New Roman" w:hAnsi="Times New Roman" w:cs="Times New Roman"/>
                <w:b/>
                <w:sz w:val="28"/>
                <w:szCs w:val="28"/>
              </w:rPr>
            </w:pPr>
            <w:r w:rsidRPr="000D0F7D">
              <w:rPr>
                <w:rFonts w:ascii="Times New Roman" w:hAnsi="Times New Roman" w:cs="Times New Roman"/>
                <w:b/>
                <w:sz w:val="28"/>
                <w:szCs w:val="28"/>
              </w:rPr>
              <w:t>CHỦ TỊCH</w:t>
            </w: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311035" w:rsidRPr="000D0F7D" w:rsidRDefault="00311035" w:rsidP="000D0F7D">
            <w:pPr>
              <w:tabs>
                <w:tab w:val="left" w:pos="7440"/>
              </w:tabs>
              <w:spacing w:after="0" w:line="240" w:lineRule="auto"/>
              <w:rPr>
                <w:rFonts w:ascii="Times New Roman" w:hAnsi="Times New Roman" w:cs="Times New Roman"/>
                <w:sz w:val="28"/>
                <w:szCs w:val="28"/>
              </w:rPr>
            </w:pP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Pr="000D0F7D" w:rsidRDefault="000D0F7D" w:rsidP="000D0F7D">
            <w:pPr>
              <w:tabs>
                <w:tab w:val="left" w:pos="7440"/>
              </w:tabs>
              <w:spacing w:after="0" w:line="240" w:lineRule="auto"/>
              <w:rPr>
                <w:rFonts w:ascii="Times New Roman" w:hAnsi="Times New Roman" w:cs="Times New Roman"/>
                <w:sz w:val="28"/>
                <w:szCs w:val="28"/>
              </w:rPr>
            </w:pPr>
            <w:r w:rsidRPr="000D0F7D">
              <w:rPr>
                <w:rFonts w:ascii="Times New Roman" w:hAnsi="Times New Roman" w:cs="Times New Roman"/>
                <w:sz w:val="28"/>
                <w:szCs w:val="28"/>
              </w:rPr>
              <w:t> </w:t>
            </w:r>
          </w:p>
          <w:p w:rsidR="000D0F7D" w:rsidRPr="000D0F7D" w:rsidRDefault="000D0F7D" w:rsidP="000D0F7D">
            <w:pPr>
              <w:tabs>
                <w:tab w:val="left" w:pos="7440"/>
              </w:tabs>
              <w:spacing w:after="0" w:line="240" w:lineRule="auto"/>
              <w:jc w:val="center"/>
              <w:rPr>
                <w:rFonts w:ascii="Times New Roman" w:hAnsi="Times New Roman" w:cs="Times New Roman"/>
                <w:b/>
              </w:rPr>
            </w:pPr>
            <w:r w:rsidRPr="000D0F7D">
              <w:rPr>
                <w:rFonts w:ascii="Times New Roman" w:hAnsi="Times New Roman" w:cs="Times New Roman"/>
                <w:b/>
                <w:sz w:val="28"/>
                <w:szCs w:val="28"/>
              </w:rPr>
              <w:t>Thái Bảo</w:t>
            </w:r>
          </w:p>
        </w:tc>
      </w:tr>
    </w:tbl>
    <w:p w:rsidR="00A315F8" w:rsidRPr="00971F01" w:rsidRDefault="00A315F8" w:rsidP="00EA5F3F">
      <w:pPr>
        <w:spacing w:after="0"/>
        <w:jc w:val="center"/>
        <w:rPr>
          <w:rFonts w:ascii="Times New Roman" w:hAnsi="Times New Roman" w:cs="Times New Roman"/>
          <w:sz w:val="24"/>
          <w:szCs w:val="24"/>
        </w:rPr>
      </w:pPr>
    </w:p>
    <w:sectPr w:rsidR="00A315F8" w:rsidRPr="00971F01" w:rsidSect="00226635">
      <w:headerReference w:type="default" r:id="rId9"/>
      <w:pgSz w:w="11907" w:h="16840"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9DA" w:rsidRDefault="00C259DA" w:rsidP="008E7FF1">
      <w:pPr>
        <w:spacing w:after="0" w:line="240" w:lineRule="auto"/>
      </w:pPr>
      <w:r>
        <w:separator/>
      </w:r>
    </w:p>
  </w:endnote>
  <w:endnote w:type="continuationSeparator" w:id="0">
    <w:p w:rsidR="00C259DA" w:rsidRDefault="00C259DA" w:rsidP="008E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altName w:val="Times New Roman"/>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9DA" w:rsidRDefault="00C259DA" w:rsidP="008E7FF1">
      <w:pPr>
        <w:spacing w:after="0" w:line="240" w:lineRule="auto"/>
      </w:pPr>
      <w:r>
        <w:separator/>
      </w:r>
    </w:p>
  </w:footnote>
  <w:footnote w:type="continuationSeparator" w:id="0">
    <w:p w:rsidR="00C259DA" w:rsidRDefault="00C259DA" w:rsidP="008E7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4123746"/>
      <w:docPartObj>
        <w:docPartGallery w:val="Page Numbers (Top of Page)"/>
        <w:docPartUnique/>
      </w:docPartObj>
    </w:sdtPr>
    <w:sdtEndPr>
      <w:rPr>
        <w:rFonts w:ascii="Times New Roman" w:hAnsi="Times New Roman" w:cs="Times New Roman"/>
        <w:noProof/>
        <w:sz w:val="26"/>
        <w:szCs w:val="26"/>
      </w:rPr>
    </w:sdtEndPr>
    <w:sdtContent>
      <w:p w:rsidR="008E7FF1" w:rsidRPr="00E37E08" w:rsidRDefault="008E7FF1">
        <w:pPr>
          <w:pStyle w:val="Header"/>
          <w:jc w:val="center"/>
          <w:rPr>
            <w:rFonts w:ascii="Times New Roman" w:hAnsi="Times New Roman" w:cs="Times New Roman"/>
            <w:sz w:val="26"/>
            <w:szCs w:val="26"/>
          </w:rPr>
        </w:pPr>
        <w:r w:rsidRPr="00E37E08">
          <w:rPr>
            <w:rFonts w:ascii="Times New Roman" w:hAnsi="Times New Roman" w:cs="Times New Roman"/>
            <w:sz w:val="26"/>
            <w:szCs w:val="26"/>
          </w:rPr>
          <w:fldChar w:fldCharType="begin"/>
        </w:r>
        <w:r w:rsidRPr="00E37E08">
          <w:rPr>
            <w:rFonts w:ascii="Times New Roman" w:hAnsi="Times New Roman" w:cs="Times New Roman"/>
            <w:sz w:val="26"/>
            <w:szCs w:val="26"/>
          </w:rPr>
          <w:instrText xml:space="preserve"> PAGE   \* MERGEFORMAT </w:instrText>
        </w:r>
        <w:r w:rsidRPr="00E37E08">
          <w:rPr>
            <w:rFonts w:ascii="Times New Roman" w:hAnsi="Times New Roman" w:cs="Times New Roman"/>
            <w:sz w:val="26"/>
            <w:szCs w:val="26"/>
          </w:rPr>
          <w:fldChar w:fldCharType="separate"/>
        </w:r>
        <w:r w:rsidR="005C7088">
          <w:rPr>
            <w:rFonts w:ascii="Times New Roman" w:hAnsi="Times New Roman" w:cs="Times New Roman"/>
            <w:noProof/>
            <w:sz w:val="26"/>
            <w:szCs w:val="26"/>
          </w:rPr>
          <w:t>2</w:t>
        </w:r>
        <w:r w:rsidRPr="00E37E08">
          <w:rPr>
            <w:rFonts w:ascii="Times New Roman" w:hAnsi="Times New Roman" w:cs="Times New Roman"/>
            <w:noProof/>
            <w:sz w:val="26"/>
            <w:szCs w:val="26"/>
          </w:rPr>
          <w:fldChar w:fldCharType="end"/>
        </w:r>
      </w:p>
    </w:sdtContent>
  </w:sdt>
  <w:p w:rsidR="008E7FF1" w:rsidRDefault="008E7F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1A0A"/>
    <w:multiLevelType w:val="hybridMultilevel"/>
    <w:tmpl w:val="EBD01264"/>
    <w:lvl w:ilvl="0" w:tplc="E8F0D4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4350FA"/>
    <w:multiLevelType w:val="hybridMultilevel"/>
    <w:tmpl w:val="5B52B516"/>
    <w:lvl w:ilvl="0" w:tplc="91C4AA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748"/>
    <w:rsid w:val="0002638B"/>
    <w:rsid w:val="00030124"/>
    <w:rsid w:val="00040220"/>
    <w:rsid w:val="000420B8"/>
    <w:rsid w:val="0004458F"/>
    <w:rsid w:val="0005578B"/>
    <w:rsid w:val="00063333"/>
    <w:rsid w:val="000738B8"/>
    <w:rsid w:val="0008217A"/>
    <w:rsid w:val="00097D94"/>
    <w:rsid w:val="000D0F7D"/>
    <w:rsid w:val="000E5FBE"/>
    <w:rsid w:val="000F58C8"/>
    <w:rsid w:val="00122D1D"/>
    <w:rsid w:val="0012728C"/>
    <w:rsid w:val="00162782"/>
    <w:rsid w:val="00167B3E"/>
    <w:rsid w:val="001721F1"/>
    <w:rsid w:val="00187E2A"/>
    <w:rsid w:val="001A0EF8"/>
    <w:rsid w:val="001C51EF"/>
    <w:rsid w:val="001F124C"/>
    <w:rsid w:val="00203B28"/>
    <w:rsid w:val="00220B40"/>
    <w:rsid w:val="00226635"/>
    <w:rsid w:val="0023190A"/>
    <w:rsid w:val="0023798D"/>
    <w:rsid w:val="00241C26"/>
    <w:rsid w:val="00253860"/>
    <w:rsid w:val="002779C9"/>
    <w:rsid w:val="00287EDF"/>
    <w:rsid w:val="00296268"/>
    <w:rsid w:val="002968C2"/>
    <w:rsid w:val="002D649B"/>
    <w:rsid w:val="002F7074"/>
    <w:rsid w:val="003059D9"/>
    <w:rsid w:val="00311035"/>
    <w:rsid w:val="00342F97"/>
    <w:rsid w:val="00363BCB"/>
    <w:rsid w:val="0036695D"/>
    <w:rsid w:val="0038689E"/>
    <w:rsid w:val="00395B32"/>
    <w:rsid w:val="003A1D48"/>
    <w:rsid w:val="003B04F9"/>
    <w:rsid w:val="003D1448"/>
    <w:rsid w:val="003E6541"/>
    <w:rsid w:val="0042013F"/>
    <w:rsid w:val="004341E7"/>
    <w:rsid w:val="00445CAE"/>
    <w:rsid w:val="00446BDD"/>
    <w:rsid w:val="00451F1B"/>
    <w:rsid w:val="00475E05"/>
    <w:rsid w:val="00476C62"/>
    <w:rsid w:val="004831ED"/>
    <w:rsid w:val="004A5BE0"/>
    <w:rsid w:val="004B04DB"/>
    <w:rsid w:val="00530EA7"/>
    <w:rsid w:val="005346C1"/>
    <w:rsid w:val="00537F2E"/>
    <w:rsid w:val="0054297B"/>
    <w:rsid w:val="00551AA0"/>
    <w:rsid w:val="00556B43"/>
    <w:rsid w:val="00570668"/>
    <w:rsid w:val="00587611"/>
    <w:rsid w:val="005C1503"/>
    <w:rsid w:val="005C7088"/>
    <w:rsid w:val="005D36E1"/>
    <w:rsid w:val="005D463A"/>
    <w:rsid w:val="005F1A1D"/>
    <w:rsid w:val="005F32D2"/>
    <w:rsid w:val="00604C3D"/>
    <w:rsid w:val="00607474"/>
    <w:rsid w:val="0062081F"/>
    <w:rsid w:val="00656DC9"/>
    <w:rsid w:val="00673748"/>
    <w:rsid w:val="006C4876"/>
    <w:rsid w:val="006E006A"/>
    <w:rsid w:val="006E470B"/>
    <w:rsid w:val="0073055A"/>
    <w:rsid w:val="007819DF"/>
    <w:rsid w:val="00805A86"/>
    <w:rsid w:val="0081687E"/>
    <w:rsid w:val="008268E2"/>
    <w:rsid w:val="008342AF"/>
    <w:rsid w:val="00840616"/>
    <w:rsid w:val="008633AA"/>
    <w:rsid w:val="0088189B"/>
    <w:rsid w:val="008A0599"/>
    <w:rsid w:val="008A799D"/>
    <w:rsid w:val="008E0FBC"/>
    <w:rsid w:val="008E7FF1"/>
    <w:rsid w:val="00971F01"/>
    <w:rsid w:val="00987076"/>
    <w:rsid w:val="009A3FFC"/>
    <w:rsid w:val="009C5594"/>
    <w:rsid w:val="009D40C0"/>
    <w:rsid w:val="00A315F8"/>
    <w:rsid w:val="00A75AC4"/>
    <w:rsid w:val="00A823FF"/>
    <w:rsid w:val="00A91642"/>
    <w:rsid w:val="00AA147B"/>
    <w:rsid w:val="00AC7A70"/>
    <w:rsid w:val="00AE7C7A"/>
    <w:rsid w:val="00AF72E0"/>
    <w:rsid w:val="00B0162F"/>
    <w:rsid w:val="00B341AF"/>
    <w:rsid w:val="00B45064"/>
    <w:rsid w:val="00B923BC"/>
    <w:rsid w:val="00BA24B5"/>
    <w:rsid w:val="00BA4DFA"/>
    <w:rsid w:val="00BC3015"/>
    <w:rsid w:val="00C21B39"/>
    <w:rsid w:val="00C259DA"/>
    <w:rsid w:val="00C473C2"/>
    <w:rsid w:val="00C4775E"/>
    <w:rsid w:val="00C7259E"/>
    <w:rsid w:val="00C76277"/>
    <w:rsid w:val="00C84755"/>
    <w:rsid w:val="00C97BD4"/>
    <w:rsid w:val="00CA1A50"/>
    <w:rsid w:val="00CB72CD"/>
    <w:rsid w:val="00CD2A4D"/>
    <w:rsid w:val="00CE601B"/>
    <w:rsid w:val="00CE7C3D"/>
    <w:rsid w:val="00D01FF3"/>
    <w:rsid w:val="00D11B70"/>
    <w:rsid w:val="00D17969"/>
    <w:rsid w:val="00D80812"/>
    <w:rsid w:val="00D86ECB"/>
    <w:rsid w:val="00D93AD6"/>
    <w:rsid w:val="00D97A2F"/>
    <w:rsid w:val="00DA03D6"/>
    <w:rsid w:val="00DA69BF"/>
    <w:rsid w:val="00DD0884"/>
    <w:rsid w:val="00DE05C2"/>
    <w:rsid w:val="00DE1BB1"/>
    <w:rsid w:val="00DF4EFB"/>
    <w:rsid w:val="00E161E9"/>
    <w:rsid w:val="00E3319E"/>
    <w:rsid w:val="00E37E08"/>
    <w:rsid w:val="00E56080"/>
    <w:rsid w:val="00E64F6B"/>
    <w:rsid w:val="00E9619E"/>
    <w:rsid w:val="00EA5F3F"/>
    <w:rsid w:val="00ED287A"/>
    <w:rsid w:val="00EE0902"/>
    <w:rsid w:val="00EE2CA0"/>
    <w:rsid w:val="00F137EC"/>
    <w:rsid w:val="00F403E3"/>
    <w:rsid w:val="00F54166"/>
    <w:rsid w:val="00F730B4"/>
    <w:rsid w:val="00FA0BDB"/>
    <w:rsid w:val="00FA7A37"/>
    <w:rsid w:val="00FB15EA"/>
    <w:rsid w:val="00FB5D5C"/>
    <w:rsid w:val="00FE5115"/>
    <w:rsid w:val="00FF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37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48"/>
    <w:rPr>
      <w:color w:val="0000FF"/>
      <w:u w:val="single"/>
    </w:rPr>
  </w:style>
  <w:style w:type="character" w:customStyle="1" w:styleId="fontstyle01">
    <w:name w:val="fontstyle01"/>
    <w:basedOn w:val="DefaultParagraphFont"/>
    <w:rsid w:val="00673748"/>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73748"/>
    <w:rPr>
      <w:rFonts w:ascii="Times New Roman" w:eastAsia="Times New Roman" w:hAnsi="Times New Roman" w:cs="Times New Roman"/>
      <w:sz w:val="24"/>
      <w:szCs w:val="24"/>
    </w:rPr>
  </w:style>
  <w:style w:type="character" w:styleId="Emphasis">
    <w:name w:val="Emphasis"/>
    <w:basedOn w:val="DefaultParagraphFont"/>
    <w:uiPriority w:val="20"/>
    <w:qFormat/>
    <w:rsid w:val="00673748"/>
    <w:rPr>
      <w:i/>
      <w:iCs/>
    </w:rPr>
  </w:style>
  <w:style w:type="character" w:styleId="Strong">
    <w:name w:val="Strong"/>
    <w:basedOn w:val="DefaultParagraphFont"/>
    <w:uiPriority w:val="22"/>
    <w:qFormat/>
    <w:rsid w:val="00673748"/>
    <w:rPr>
      <w:b/>
      <w:bCs/>
    </w:rPr>
  </w:style>
  <w:style w:type="paragraph" w:customStyle="1" w:styleId="ThanCap2CharCharCharCharChar">
    <w:name w:val="ThanCap2 Char Char Char Char Char"/>
    <w:basedOn w:val="Normal"/>
    <w:link w:val="ThanCap2CharCharCharCharCharChar"/>
    <w:rsid w:val="00673748"/>
    <w:pPr>
      <w:tabs>
        <w:tab w:val="left" w:pos="567"/>
      </w:tabs>
      <w:spacing w:before="60" w:after="0" w:line="240" w:lineRule="auto"/>
      <w:ind w:firstLine="680"/>
      <w:jc w:val="both"/>
    </w:pPr>
    <w:rPr>
      <w:rFonts w:ascii="Times New Roman" w:eastAsia="Times New Roman" w:hAnsi="Times New Roman" w:cs="Times New Roman"/>
      <w:sz w:val="28"/>
      <w:szCs w:val="28"/>
      <w:lang w:val="en-GB"/>
    </w:rPr>
  </w:style>
  <w:style w:type="character" w:customStyle="1" w:styleId="ThanCap2CharCharCharCharCharChar">
    <w:name w:val="ThanCap2 Char Char Char Char Char Char"/>
    <w:link w:val="ThanCap2CharCharCharCharChar"/>
    <w:rsid w:val="00673748"/>
    <w:rPr>
      <w:rFonts w:ascii="Times New Roman" w:eastAsia="Times New Roman" w:hAnsi="Times New Roman" w:cs="Times New Roman"/>
      <w:sz w:val="28"/>
      <w:szCs w:val="28"/>
      <w:lang w:val="en-GB"/>
    </w:rPr>
  </w:style>
  <w:style w:type="paragraph" w:styleId="ListParagraph">
    <w:name w:val="List Paragraph"/>
    <w:basedOn w:val="Normal"/>
    <w:uiPriority w:val="34"/>
    <w:qFormat/>
    <w:rsid w:val="000D0F7D"/>
    <w:pPr>
      <w:ind w:left="720"/>
      <w:contextualSpacing/>
    </w:pPr>
  </w:style>
  <w:style w:type="character" w:customStyle="1" w:styleId="bodytextchar1">
    <w:name w:val="bodytextchar1"/>
    <w:basedOn w:val="DefaultParagraphFont"/>
    <w:rsid w:val="00FF547D"/>
  </w:style>
  <w:style w:type="character" w:customStyle="1" w:styleId="bodytext2">
    <w:name w:val="bodytext2"/>
    <w:basedOn w:val="DefaultParagraphFont"/>
    <w:rsid w:val="005D36E1"/>
  </w:style>
  <w:style w:type="paragraph" w:styleId="Header">
    <w:name w:val="header"/>
    <w:basedOn w:val="Normal"/>
    <w:link w:val="HeaderChar"/>
    <w:uiPriority w:val="99"/>
    <w:unhideWhenUsed/>
    <w:rsid w:val="008E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FF1"/>
  </w:style>
  <w:style w:type="paragraph" w:styleId="Footer">
    <w:name w:val="footer"/>
    <w:basedOn w:val="Normal"/>
    <w:link w:val="FooterChar"/>
    <w:uiPriority w:val="99"/>
    <w:unhideWhenUsed/>
    <w:rsid w:val="008E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FF1"/>
  </w:style>
  <w:style w:type="table" w:styleId="TableGrid">
    <w:name w:val="Table Grid"/>
    <w:basedOn w:val="TableNormal"/>
    <w:uiPriority w:val="39"/>
    <w:rsid w:val="00F137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6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6737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73748"/>
    <w:rPr>
      <w:color w:val="0000FF"/>
      <w:u w:val="single"/>
    </w:rPr>
  </w:style>
  <w:style w:type="character" w:customStyle="1" w:styleId="fontstyle01">
    <w:name w:val="fontstyle01"/>
    <w:basedOn w:val="DefaultParagraphFont"/>
    <w:rsid w:val="00673748"/>
    <w:rPr>
      <w:rFonts w:ascii="Times New Roman" w:hAnsi="Times New Roman" w:cs="Times New Roman" w:hint="default"/>
      <w:b w:val="0"/>
      <w:bCs w:val="0"/>
      <w:i/>
      <w:iCs/>
      <w:color w:val="000000"/>
      <w:sz w:val="28"/>
      <w:szCs w:val="28"/>
    </w:rPr>
  </w:style>
  <w:style w:type="character" w:customStyle="1" w:styleId="NormalWebChar">
    <w:name w:val="Normal (Web) Char"/>
    <w:link w:val="NormalWeb"/>
    <w:uiPriority w:val="99"/>
    <w:locked/>
    <w:rsid w:val="00673748"/>
    <w:rPr>
      <w:rFonts w:ascii="Times New Roman" w:eastAsia="Times New Roman" w:hAnsi="Times New Roman" w:cs="Times New Roman"/>
      <w:sz w:val="24"/>
      <w:szCs w:val="24"/>
    </w:rPr>
  </w:style>
  <w:style w:type="character" w:styleId="Emphasis">
    <w:name w:val="Emphasis"/>
    <w:basedOn w:val="DefaultParagraphFont"/>
    <w:uiPriority w:val="20"/>
    <w:qFormat/>
    <w:rsid w:val="00673748"/>
    <w:rPr>
      <w:i/>
      <w:iCs/>
    </w:rPr>
  </w:style>
  <w:style w:type="character" w:styleId="Strong">
    <w:name w:val="Strong"/>
    <w:basedOn w:val="DefaultParagraphFont"/>
    <w:uiPriority w:val="22"/>
    <w:qFormat/>
    <w:rsid w:val="00673748"/>
    <w:rPr>
      <w:b/>
      <w:bCs/>
    </w:rPr>
  </w:style>
  <w:style w:type="paragraph" w:customStyle="1" w:styleId="ThanCap2CharCharCharCharChar">
    <w:name w:val="ThanCap2 Char Char Char Char Char"/>
    <w:basedOn w:val="Normal"/>
    <w:link w:val="ThanCap2CharCharCharCharCharChar"/>
    <w:rsid w:val="00673748"/>
    <w:pPr>
      <w:tabs>
        <w:tab w:val="left" w:pos="567"/>
      </w:tabs>
      <w:spacing w:before="60" w:after="0" w:line="240" w:lineRule="auto"/>
      <w:ind w:firstLine="680"/>
      <w:jc w:val="both"/>
    </w:pPr>
    <w:rPr>
      <w:rFonts w:ascii="Times New Roman" w:eastAsia="Times New Roman" w:hAnsi="Times New Roman" w:cs="Times New Roman"/>
      <w:sz w:val="28"/>
      <w:szCs w:val="28"/>
      <w:lang w:val="en-GB"/>
    </w:rPr>
  </w:style>
  <w:style w:type="character" w:customStyle="1" w:styleId="ThanCap2CharCharCharCharCharChar">
    <w:name w:val="ThanCap2 Char Char Char Char Char Char"/>
    <w:link w:val="ThanCap2CharCharCharCharChar"/>
    <w:rsid w:val="00673748"/>
    <w:rPr>
      <w:rFonts w:ascii="Times New Roman" w:eastAsia="Times New Roman" w:hAnsi="Times New Roman" w:cs="Times New Roman"/>
      <w:sz w:val="28"/>
      <w:szCs w:val="28"/>
      <w:lang w:val="en-GB"/>
    </w:rPr>
  </w:style>
  <w:style w:type="paragraph" w:styleId="ListParagraph">
    <w:name w:val="List Paragraph"/>
    <w:basedOn w:val="Normal"/>
    <w:uiPriority w:val="34"/>
    <w:qFormat/>
    <w:rsid w:val="000D0F7D"/>
    <w:pPr>
      <w:ind w:left="720"/>
      <w:contextualSpacing/>
    </w:pPr>
  </w:style>
  <w:style w:type="character" w:customStyle="1" w:styleId="bodytextchar1">
    <w:name w:val="bodytextchar1"/>
    <w:basedOn w:val="DefaultParagraphFont"/>
    <w:rsid w:val="00FF547D"/>
  </w:style>
  <w:style w:type="character" w:customStyle="1" w:styleId="bodytext2">
    <w:name w:val="bodytext2"/>
    <w:basedOn w:val="DefaultParagraphFont"/>
    <w:rsid w:val="005D36E1"/>
  </w:style>
  <w:style w:type="paragraph" w:styleId="Header">
    <w:name w:val="header"/>
    <w:basedOn w:val="Normal"/>
    <w:link w:val="HeaderChar"/>
    <w:uiPriority w:val="99"/>
    <w:unhideWhenUsed/>
    <w:rsid w:val="008E7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FF1"/>
  </w:style>
  <w:style w:type="paragraph" w:styleId="Footer">
    <w:name w:val="footer"/>
    <w:basedOn w:val="Normal"/>
    <w:link w:val="FooterChar"/>
    <w:uiPriority w:val="99"/>
    <w:unhideWhenUsed/>
    <w:rsid w:val="008E7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FF1"/>
  </w:style>
  <w:style w:type="table" w:styleId="TableGrid">
    <w:name w:val="Table Grid"/>
    <w:basedOn w:val="TableNormal"/>
    <w:uiPriority w:val="39"/>
    <w:rsid w:val="00F137E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46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6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688733">
      <w:bodyDiv w:val="1"/>
      <w:marLeft w:val="0"/>
      <w:marRight w:val="0"/>
      <w:marTop w:val="0"/>
      <w:marBottom w:val="0"/>
      <w:divBdr>
        <w:top w:val="none" w:sz="0" w:space="0" w:color="auto"/>
        <w:left w:val="none" w:sz="0" w:space="0" w:color="auto"/>
        <w:bottom w:val="none" w:sz="0" w:space="0" w:color="auto"/>
        <w:right w:val="none" w:sz="0" w:space="0" w:color="auto"/>
      </w:divBdr>
    </w:div>
    <w:div w:id="401176934">
      <w:bodyDiv w:val="1"/>
      <w:marLeft w:val="0"/>
      <w:marRight w:val="0"/>
      <w:marTop w:val="0"/>
      <w:marBottom w:val="0"/>
      <w:divBdr>
        <w:top w:val="none" w:sz="0" w:space="0" w:color="auto"/>
        <w:left w:val="none" w:sz="0" w:space="0" w:color="auto"/>
        <w:bottom w:val="none" w:sz="0" w:space="0" w:color="auto"/>
        <w:right w:val="none" w:sz="0" w:space="0" w:color="auto"/>
      </w:divBdr>
    </w:div>
    <w:div w:id="609970592">
      <w:bodyDiv w:val="1"/>
      <w:marLeft w:val="0"/>
      <w:marRight w:val="0"/>
      <w:marTop w:val="0"/>
      <w:marBottom w:val="0"/>
      <w:divBdr>
        <w:top w:val="none" w:sz="0" w:space="0" w:color="auto"/>
        <w:left w:val="none" w:sz="0" w:space="0" w:color="auto"/>
        <w:bottom w:val="none" w:sz="0" w:space="0" w:color="auto"/>
        <w:right w:val="none" w:sz="0" w:space="0" w:color="auto"/>
      </w:divBdr>
    </w:div>
    <w:div w:id="663044578">
      <w:bodyDiv w:val="1"/>
      <w:marLeft w:val="0"/>
      <w:marRight w:val="0"/>
      <w:marTop w:val="0"/>
      <w:marBottom w:val="0"/>
      <w:divBdr>
        <w:top w:val="none" w:sz="0" w:space="0" w:color="auto"/>
        <w:left w:val="none" w:sz="0" w:space="0" w:color="auto"/>
        <w:bottom w:val="none" w:sz="0" w:space="0" w:color="auto"/>
        <w:right w:val="none" w:sz="0" w:space="0" w:color="auto"/>
      </w:divBdr>
    </w:div>
    <w:div w:id="1120103852">
      <w:bodyDiv w:val="1"/>
      <w:marLeft w:val="0"/>
      <w:marRight w:val="0"/>
      <w:marTop w:val="0"/>
      <w:marBottom w:val="0"/>
      <w:divBdr>
        <w:top w:val="none" w:sz="0" w:space="0" w:color="auto"/>
        <w:left w:val="none" w:sz="0" w:space="0" w:color="auto"/>
        <w:bottom w:val="none" w:sz="0" w:space="0" w:color="auto"/>
        <w:right w:val="none" w:sz="0" w:space="0" w:color="auto"/>
      </w:divBdr>
    </w:div>
    <w:div w:id="1271889361">
      <w:bodyDiv w:val="1"/>
      <w:marLeft w:val="0"/>
      <w:marRight w:val="0"/>
      <w:marTop w:val="0"/>
      <w:marBottom w:val="0"/>
      <w:divBdr>
        <w:top w:val="none" w:sz="0" w:space="0" w:color="auto"/>
        <w:left w:val="none" w:sz="0" w:space="0" w:color="auto"/>
        <w:bottom w:val="none" w:sz="0" w:space="0" w:color="auto"/>
        <w:right w:val="none" w:sz="0" w:space="0" w:color="auto"/>
      </w:divBdr>
    </w:div>
    <w:div w:id="1385719205">
      <w:bodyDiv w:val="1"/>
      <w:marLeft w:val="0"/>
      <w:marRight w:val="0"/>
      <w:marTop w:val="0"/>
      <w:marBottom w:val="0"/>
      <w:divBdr>
        <w:top w:val="none" w:sz="0" w:space="0" w:color="auto"/>
        <w:left w:val="none" w:sz="0" w:space="0" w:color="auto"/>
        <w:bottom w:val="none" w:sz="0" w:space="0" w:color="auto"/>
        <w:right w:val="none" w:sz="0" w:space="0" w:color="auto"/>
      </w:divBdr>
    </w:div>
    <w:div w:id="14683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E932EA-9CFF-4C3E-B161-1BB94F749618}"/>
</file>

<file path=customXml/itemProps2.xml><?xml version="1.0" encoding="utf-8"?>
<ds:datastoreItem xmlns:ds="http://schemas.openxmlformats.org/officeDocument/2006/customXml" ds:itemID="{2985BE38-A197-4F77-A968-F88F2E8A0218}"/>
</file>

<file path=customXml/itemProps3.xml><?xml version="1.0" encoding="utf-8"?>
<ds:datastoreItem xmlns:ds="http://schemas.openxmlformats.org/officeDocument/2006/customXml" ds:itemID="{BB74902B-FE17-47B5-B4E2-973AB2786932}"/>
</file>

<file path=customXml/itemProps4.xml><?xml version="1.0" encoding="utf-8"?>
<ds:datastoreItem xmlns:ds="http://schemas.openxmlformats.org/officeDocument/2006/customXml" ds:itemID="{F4E878DD-6D94-4597-9679-8A3DAA7E337F}"/>
</file>

<file path=docProps/app.xml><?xml version="1.0" encoding="utf-8"?>
<Properties xmlns="http://schemas.openxmlformats.org/officeDocument/2006/extended-properties" xmlns:vt="http://schemas.openxmlformats.org/officeDocument/2006/docPropsVTypes">
  <Template>Normal</Template>
  <TotalTime>107</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DDT</cp:lastModifiedBy>
  <cp:revision>45</cp:revision>
  <cp:lastPrinted>2021-12-10T06:30:00Z</cp:lastPrinted>
  <dcterms:created xsi:type="dcterms:W3CDTF">2021-12-03T06:46:00Z</dcterms:created>
  <dcterms:modified xsi:type="dcterms:W3CDTF">2021-12-29T06:55:00Z</dcterms:modified>
</cp:coreProperties>
</file>