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10D67" w14:textId="77777777" w:rsidR="00BB1841" w:rsidRPr="00BB1841" w:rsidRDefault="00BB1841" w:rsidP="00AE64CE">
      <w:pPr>
        <w:spacing w:line="240" w:lineRule="auto"/>
        <w:jc w:val="center"/>
        <w:rPr>
          <w:b/>
          <w:bCs/>
          <w:sz w:val="28"/>
          <w:szCs w:val="28"/>
        </w:rPr>
      </w:pPr>
      <w:r w:rsidRPr="00BB1841">
        <w:rPr>
          <w:b/>
          <w:bCs/>
          <w:sz w:val="28"/>
          <w:szCs w:val="28"/>
        </w:rPr>
        <w:t>Phụ lục VI</w:t>
      </w:r>
    </w:p>
    <w:p w14:paraId="6831216F" w14:textId="77777777" w:rsidR="00BB1841" w:rsidRDefault="00BB1841" w:rsidP="00AE64CE">
      <w:pPr>
        <w:spacing w:line="240" w:lineRule="auto"/>
        <w:jc w:val="center"/>
        <w:rPr>
          <w:b/>
          <w:bCs/>
          <w:sz w:val="28"/>
          <w:szCs w:val="28"/>
        </w:rPr>
      </w:pPr>
      <w:r w:rsidRPr="00BB1841">
        <w:rPr>
          <w:b/>
          <w:bCs/>
          <w:sz w:val="28"/>
          <w:szCs w:val="28"/>
        </w:rPr>
        <w:t>BIỂU KẾ HOẠCH ĐẦU TƯ CÔNG NĂM 2025</w:t>
      </w:r>
    </w:p>
    <w:p w14:paraId="7D4A981C" w14:textId="67955D82" w:rsidR="00BB1841" w:rsidRPr="00BB1841" w:rsidRDefault="00BB1841" w:rsidP="00AE64CE">
      <w:pPr>
        <w:spacing w:line="240" w:lineRule="auto"/>
        <w:jc w:val="center"/>
        <w:rPr>
          <w:b/>
          <w:bCs/>
          <w:sz w:val="28"/>
          <w:szCs w:val="28"/>
        </w:rPr>
      </w:pPr>
      <w:r w:rsidRPr="00BB1841">
        <w:rPr>
          <w:b/>
          <w:bCs/>
          <w:sz w:val="28"/>
          <w:szCs w:val="28"/>
        </w:rPr>
        <w:t>NGUỒN VỐN CẤP SAU QUYẾT TOÁN</w:t>
      </w:r>
    </w:p>
    <w:p w14:paraId="5F710988" w14:textId="77777777" w:rsidR="00BB1841" w:rsidRDefault="00BB1841" w:rsidP="00AE64CE">
      <w:pPr>
        <w:spacing w:line="240" w:lineRule="auto"/>
        <w:jc w:val="center"/>
        <w:rPr>
          <w:i/>
          <w:iCs/>
          <w:sz w:val="28"/>
          <w:szCs w:val="28"/>
        </w:rPr>
      </w:pPr>
      <w:r w:rsidRPr="00BB1841">
        <w:rPr>
          <w:i/>
          <w:iCs/>
          <w:sz w:val="28"/>
          <w:szCs w:val="28"/>
        </w:rPr>
        <w:t>(Kèm theo Nghị quyết số 45/NQ-HĐND ngày 10/12/2025</w:t>
      </w:r>
    </w:p>
    <w:p w14:paraId="456FB9A2" w14:textId="006C8D30" w:rsidR="00BB1841" w:rsidRPr="00BB1841" w:rsidRDefault="00BB1841" w:rsidP="00AE64CE">
      <w:pPr>
        <w:spacing w:line="240" w:lineRule="auto"/>
        <w:jc w:val="center"/>
        <w:rPr>
          <w:i/>
          <w:iCs/>
          <w:sz w:val="28"/>
          <w:szCs w:val="28"/>
        </w:rPr>
      </w:pPr>
      <w:r w:rsidRPr="00BB1841">
        <w:rPr>
          <w:i/>
          <w:iCs/>
          <w:sz w:val="28"/>
          <w:szCs w:val="28"/>
        </w:rPr>
        <w:t>của Hội đồng nhân dân tỉnh)</w:t>
      </w:r>
    </w:p>
    <w:p w14:paraId="0DE48232" w14:textId="7BF5D1F2" w:rsidR="00BB1841" w:rsidRDefault="00BB1841" w:rsidP="00AE64CE">
      <w:pPr>
        <w:spacing w:before="120" w:line="240" w:lineRule="auto"/>
        <w:jc w:val="right"/>
      </w:pPr>
      <w:r w:rsidRPr="00BB1841">
        <w:rPr>
          <w:rFonts w:eastAsia="Times New Roman" w:cs="Times New Roman"/>
          <w:i/>
          <w:iCs/>
          <w:sz w:val="26"/>
          <w:szCs w:val="26"/>
          <w:lang w:val="en-US"/>
        </w:rPr>
        <w:t>Đơn vị tính: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1631"/>
        <w:gridCol w:w="1129"/>
        <w:gridCol w:w="1652"/>
        <w:gridCol w:w="1700"/>
        <w:gridCol w:w="1562"/>
        <w:gridCol w:w="1269"/>
      </w:tblGrid>
      <w:tr w:rsidR="005434AE" w:rsidRPr="00AE64CE" w14:paraId="5FCF8906" w14:textId="77777777" w:rsidTr="0019395B">
        <w:trPr>
          <w:trHeight w:val="20"/>
          <w:tblHeader/>
        </w:trPr>
        <w:tc>
          <w:tcPr>
            <w:tcW w:w="356" w:type="pct"/>
            <w:vMerge w:val="restart"/>
            <w:shd w:val="clear" w:color="000000" w:fill="FFFFFF"/>
            <w:vAlign w:val="center"/>
            <w:hideMark/>
          </w:tcPr>
          <w:p w14:paraId="166EAEA5" w14:textId="77777777" w:rsidR="00BB1841" w:rsidRPr="00BB1841" w:rsidRDefault="00BB1841" w:rsidP="005434AE">
            <w:pPr>
              <w:spacing w:before="60" w:after="60" w:line="240" w:lineRule="auto"/>
              <w:jc w:val="center"/>
              <w:rPr>
                <w:rFonts w:eastAsia="Times New Roman" w:cs="Times New Roman"/>
                <w:b/>
                <w:bCs/>
                <w:szCs w:val="24"/>
                <w:lang w:val="en-US"/>
              </w:rPr>
            </w:pPr>
            <w:r w:rsidRPr="00BB1841">
              <w:rPr>
                <w:rFonts w:eastAsia="Times New Roman" w:cs="Times New Roman"/>
                <w:b/>
                <w:bCs/>
                <w:szCs w:val="24"/>
                <w:lang w:val="en-US"/>
              </w:rPr>
              <w:t>STT</w:t>
            </w:r>
          </w:p>
        </w:tc>
        <w:tc>
          <w:tcPr>
            <w:tcW w:w="847" w:type="pct"/>
            <w:vMerge w:val="restart"/>
            <w:shd w:val="clear" w:color="000000" w:fill="FFFFFF"/>
            <w:vAlign w:val="center"/>
            <w:hideMark/>
          </w:tcPr>
          <w:p w14:paraId="2F2EB7E0" w14:textId="77777777" w:rsidR="00BB1841" w:rsidRPr="00BB1841" w:rsidRDefault="00BB1841" w:rsidP="005434AE">
            <w:pPr>
              <w:spacing w:before="60" w:after="60" w:line="240" w:lineRule="auto"/>
              <w:jc w:val="center"/>
              <w:rPr>
                <w:rFonts w:eastAsia="Times New Roman" w:cs="Times New Roman"/>
                <w:b/>
                <w:bCs/>
                <w:szCs w:val="24"/>
                <w:lang w:val="en-US"/>
              </w:rPr>
            </w:pPr>
            <w:r w:rsidRPr="00BB1841">
              <w:rPr>
                <w:rFonts w:eastAsia="Times New Roman" w:cs="Times New Roman"/>
                <w:b/>
                <w:bCs/>
                <w:szCs w:val="24"/>
                <w:lang w:val="en-US"/>
              </w:rPr>
              <w:t>Tên dự án</w:t>
            </w:r>
          </w:p>
        </w:tc>
        <w:tc>
          <w:tcPr>
            <w:tcW w:w="586" w:type="pct"/>
            <w:vMerge w:val="restart"/>
            <w:shd w:val="clear" w:color="000000" w:fill="FFFFFF"/>
            <w:vAlign w:val="center"/>
            <w:hideMark/>
          </w:tcPr>
          <w:p w14:paraId="2E50D9BD" w14:textId="77777777" w:rsidR="00BB1841" w:rsidRPr="00BB1841" w:rsidRDefault="00BB1841" w:rsidP="005434AE">
            <w:pPr>
              <w:spacing w:before="60" w:after="60" w:line="240" w:lineRule="auto"/>
              <w:jc w:val="center"/>
              <w:rPr>
                <w:rFonts w:eastAsia="Times New Roman" w:cs="Times New Roman"/>
                <w:b/>
                <w:bCs/>
                <w:szCs w:val="24"/>
                <w:lang w:val="en-US"/>
              </w:rPr>
            </w:pPr>
            <w:r w:rsidRPr="00BB1841">
              <w:rPr>
                <w:rFonts w:eastAsia="Times New Roman" w:cs="Times New Roman"/>
                <w:b/>
                <w:bCs/>
                <w:szCs w:val="24"/>
                <w:lang w:val="en-US"/>
              </w:rPr>
              <w:t>Mã dự án</w:t>
            </w:r>
          </w:p>
        </w:tc>
        <w:tc>
          <w:tcPr>
            <w:tcW w:w="2551" w:type="pct"/>
            <w:gridSpan w:val="3"/>
            <w:shd w:val="clear" w:color="000000" w:fill="FFFFFF"/>
            <w:noWrap/>
            <w:vAlign w:val="center"/>
            <w:hideMark/>
          </w:tcPr>
          <w:p w14:paraId="6EBE032F" w14:textId="77777777" w:rsidR="00BB1841" w:rsidRPr="00BB1841" w:rsidRDefault="00BB1841" w:rsidP="005434AE">
            <w:pPr>
              <w:spacing w:before="60" w:after="60" w:line="240" w:lineRule="auto"/>
              <w:jc w:val="center"/>
              <w:rPr>
                <w:rFonts w:eastAsia="Times New Roman" w:cs="Times New Roman"/>
                <w:b/>
                <w:bCs/>
                <w:sz w:val="26"/>
                <w:szCs w:val="26"/>
                <w:lang w:val="en-US"/>
              </w:rPr>
            </w:pPr>
            <w:r w:rsidRPr="00BB1841">
              <w:rPr>
                <w:rFonts w:eastAsia="Times New Roman" w:cs="Times New Roman"/>
                <w:b/>
                <w:bCs/>
                <w:sz w:val="26"/>
                <w:szCs w:val="26"/>
                <w:lang w:val="en-US"/>
              </w:rPr>
              <w:t>Kế hoạch 2025</w:t>
            </w:r>
          </w:p>
        </w:tc>
        <w:tc>
          <w:tcPr>
            <w:tcW w:w="659" w:type="pct"/>
            <w:vMerge w:val="restart"/>
            <w:shd w:val="clear" w:color="000000" w:fill="FFFFFF"/>
            <w:vAlign w:val="center"/>
            <w:hideMark/>
          </w:tcPr>
          <w:p w14:paraId="0A8D0A44" w14:textId="77777777" w:rsidR="00BB1841" w:rsidRPr="00BB1841" w:rsidRDefault="00BB1841" w:rsidP="005434AE">
            <w:pPr>
              <w:spacing w:before="60" w:after="60" w:line="240" w:lineRule="auto"/>
              <w:jc w:val="center"/>
              <w:rPr>
                <w:rFonts w:eastAsia="Times New Roman" w:cs="Times New Roman"/>
                <w:b/>
                <w:bCs/>
                <w:szCs w:val="24"/>
                <w:lang w:val="en-US"/>
              </w:rPr>
            </w:pPr>
            <w:r w:rsidRPr="00BB1841">
              <w:rPr>
                <w:rFonts w:eastAsia="Times New Roman" w:cs="Times New Roman"/>
                <w:b/>
                <w:bCs/>
                <w:szCs w:val="24"/>
                <w:lang w:val="en-US"/>
              </w:rPr>
              <w:t xml:space="preserve">Chủ đầu tư </w:t>
            </w:r>
            <w:r w:rsidRPr="00BB1841">
              <w:rPr>
                <w:rFonts w:eastAsia="Times New Roman" w:cs="Times New Roman"/>
                <w:szCs w:val="24"/>
                <w:lang w:val="en-US"/>
              </w:rPr>
              <w:t>(hoặc cơ quan theo dõi danh mục đối với các dự án đã tất toán)</w:t>
            </w:r>
          </w:p>
        </w:tc>
      </w:tr>
      <w:tr w:rsidR="00F1476D" w:rsidRPr="00AE64CE" w14:paraId="20B442E5" w14:textId="77777777" w:rsidTr="0019395B">
        <w:trPr>
          <w:trHeight w:val="20"/>
          <w:tblHeader/>
        </w:trPr>
        <w:tc>
          <w:tcPr>
            <w:tcW w:w="356" w:type="pct"/>
            <w:vMerge/>
            <w:vAlign w:val="center"/>
            <w:hideMark/>
          </w:tcPr>
          <w:p w14:paraId="37C89F78" w14:textId="77777777" w:rsidR="00BB1841" w:rsidRPr="00BB1841" w:rsidRDefault="00BB1841" w:rsidP="005434AE">
            <w:pPr>
              <w:spacing w:before="60" w:after="60" w:line="240" w:lineRule="auto"/>
              <w:rPr>
                <w:rFonts w:eastAsia="Times New Roman" w:cs="Times New Roman"/>
                <w:b/>
                <w:bCs/>
                <w:szCs w:val="24"/>
                <w:lang w:val="en-US"/>
              </w:rPr>
            </w:pPr>
          </w:p>
        </w:tc>
        <w:tc>
          <w:tcPr>
            <w:tcW w:w="847" w:type="pct"/>
            <w:vMerge/>
            <w:vAlign w:val="center"/>
            <w:hideMark/>
          </w:tcPr>
          <w:p w14:paraId="269A94D7" w14:textId="77777777" w:rsidR="00BB1841" w:rsidRPr="00BB1841" w:rsidRDefault="00BB1841" w:rsidP="005434AE">
            <w:pPr>
              <w:spacing w:before="60" w:after="60" w:line="240" w:lineRule="auto"/>
              <w:rPr>
                <w:rFonts w:eastAsia="Times New Roman" w:cs="Times New Roman"/>
                <w:b/>
                <w:bCs/>
                <w:szCs w:val="24"/>
                <w:lang w:val="en-US"/>
              </w:rPr>
            </w:pPr>
          </w:p>
        </w:tc>
        <w:tc>
          <w:tcPr>
            <w:tcW w:w="586" w:type="pct"/>
            <w:vMerge/>
            <w:vAlign w:val="center"/>
            <w:hideMark/>
          </w:tcPr>
          <w:p w14:paraId="134CB235" w14:textId="77777777" w:rsidR="00BB1841" w:rsidRPr="00BB1841" w:rsidRDefault="00BB1841" w:rsidP="005434AE">
            <w:pPr>
              <w:spacing w:before="60" w:after="60" w:line="240" w:lineRule="auto"/>
              <w:rPr>
                <w:rFonts w:eastAsia="Times New Roman" w:cs="Times New Roman"/>
                <w:b/>
                <w:bCs/>
                <w:szCs w:val="24"/>
                <w:lang w:val="en-US"/>
              </w:rPr>
            </w:pPr>
          </w:p>
        </w:tc>
        <w:tc>
          <w:tcPr>
            <w:tcW w:w="858" w:type="pct"/>
            <w:shd w:val="clear" w:color="000000" w:fill="FFFFFF"/>
            <w:vAlign w:val="center"/>
            <w:hideMark/>
          </w:tcPr>
          <w:p w14:paraId="005D5447" w14:textId="77777777" w:rsidR="00BB1841" w:rsidRPr="00BB1841" w:rsidRDefault="00BB1841" w:rsidP="005434AE">
            <w:pPr>
              <w:spacing w:before="60" w:after="60" w:line="240" w:lineRule="auto"/>
              <w:jc w:val="center"/>
              <w:rPr>
                <w:rFonts w:eastAsia="Times New Roman" w:cs="Times New Roman"/>
                <w:b/>
                <w:bCs/>
                <w:szCs w:val="24"/>
                <w:lang w:val="en-US"/>
              </w:rPr>
            </w:pPr>
            <w:r w:rsidRPr="00BB1841">
              <w:rPr>
                <w:rFonts w:eastAsia="Times New Roman" w:cs="Times New Roman"/>
                <w:b/>
                <w:bCs/>
                <w:szCs w:val="24"/>
                <w:lang w:val="en-US"/>
              </w:rPr>
              <w:t>NSTT</w:t>
            </w:r>
          </w:p>
        </w:tc>
        <w:tc>
          <w:tcPr>
            <w:tcW w:w="883" w:type="pct"/>
            <w:shd w:val="clear" w:color="000000" w:fill="FFFFFF"/>
            <w:vAlign w:val="center"/>
            <w:hideMark/>
          </w:tcPr>
          <w:p w14:paraId="1776E40A" w14:textId="77777777" w:rsidR="00BB1841" w:rsidRPr="00BB1841" w:rsidRDefault="00BB1841" w:rsidP="005434AE">
            <w:pPr>
              <w:spacing w:before="60" w:after="60" w:line="240" w:lineRule="auto"/>
              <w:jc w:val="center"/>
              <w:rPr>
                <w:rFonts w:eastAsia="Times New Roman" w:cs="Times New Roman"/>
                <w:b/>
                <w:bCs/>
                <w:szCs w:val="24"/>
                <w:lang w:val="en-US"/>
              </w:rPr>
            </w:pPr>
            <w:r w:rsidRPr="00BB1841">
              <w:rPr>
                <w:rFonts w:eastAsia="Times New Roman" w:cs="Times New Roman"/>
                <w:b/>
                <w:bCs/>
                <w:szCs w:val="24"/>
                <w:lang w:val="en-US"/>
              </w:rPr>
              <w:t>XSKT</w:t>
            </w:r>
          </w:p>
        </w:tc>
        <w:tc>
          <w:tcPr>
            <w:tcW w:w="811" w:type="pct"/>
            <w:shd w:val="clear" w:color="000000" w:fill="FFFFFF"/>
            <w:vAlign w:val="center"/>
            <w:hideMark/>
          </w:tcPr>
          <w:p w14:paraId="4717089C" w14:textId="77777777" w:rsidR="00BB1841" w:rsidRPr="00BB1841" w:rsidRDefault="00BB1841" w:rsidP="005434AE">
            <w:pPr>
              <w:spacing w:before="60" w:after="60" w:line="240" w:lineRule="auto"/>
              <w:jc w:val="center"/>
              <w:rPr>
                <w:rFonts w:eastAsia="Times New Roman" w:cs="Times New Roman"/>
                <w:b/>
                <w:bCs/>
                <w:szCs w:val="24"/>
                <w:lang w:val="en-US"/>
              </w:rPr>
            </w:pPr>
            <w:r w:rsidRPr="00BB1841">
              <w:rPr>
                <w:rFonts w:eastAsia="Times New Roman" w:cs="Times New Roman"/>
                <w:b/>
                <w:bCs/>
                <w:szCs w:val="24"/>
                <w:lang w:val="en-US"/>
              </w:rPr>
              <w:t>Nguồn thu bảo vệ và phát triển đất trồng lúa</w:t>
            </w:r>
          </w:p>
        </w:tc>
        <w:tc>
          <w:tcPr>
            <w:tcW w:w="659" w:type="pct"/>
            <w:vMerge/>
            <w:vAlign w:val="center"/>
            <w:hideMark/>
          </w:tcPr>
          <w:p w14:paraId="59B21AA0" w14:textId="77777777" w:rsidR="00BB1841" w:rsidRPr="00BB1841" w:rsidRDefault="00BB1841" w:rsidP="005434AE">
            <w:pPr>
              <w:spacing w:before="60" w:after="60" w:line="240" w:lineRule="auto"/>
              <w:rPr>
                <w:rFonts w:eastAsia="Times New Roman" w:cs="Times New Roman"/>
                <w:b/>
                <w:bCs/>
                <w:szCs w:val="24"/>
                <w:lang w:val="en-US"/>
              </w:rPr>
            </w:pPr>
          </w:p>
        </w:tc>
      </w:tr>
      <w:tr w:rsidR="00F1476D" w:rsidRPr="00AE64CE" w14:paraId="7612366B" w14:textId="77777777" w:rsidTr="0019395B">
        <w:trPr>
          <w:trHeight w:val="20"/>
        </w:trPr>
        <w:tc>
          <w:tcPr>
            <w:tcW w:w="356" w:type="pct"/>
            <w:shd w:val="clear" w:color="000000" w:fill="FFFFFF"/>
            <w:noWrap/>
            <w:vAlign w:val="center"/>
            <w:hideMark/>
          </w:tcPr>
          <w:p w14:paraId="3E770BB5" w14:textId="77777777" w:rsidR="00BB1841" w:rsidRPr="00BB1841" w:rsidRDefault="00BB1841" w:rsidP="005434AE">
            <w:pPr>
              <w:spacing w:before="60" w:after="60" w:line="240" w:lineRule="auto"/>
              <w:jc w:val="center"/>
              <w:rPr>
                <w:rFonts w:eastAsia="Times New Roman" w:cs="Times New Roman"/>
                <w:b/>
                <w:bCs/>
                <w:sz w:val="20"/>
                <w:szCs w:val="20"/>
                <w:lang w:val="en-US"/>
              </w:rPr>
            </w:pPr>
            <w:r w:rsidRPr="00BB1841">
              <w:rPr>
                <w:rFonts w:eastAsia="Times New Roman" w:cs="Times New Roman"/>
                <w:b/>
                <w:bCs/>
                <w:sz w:val="20"/>
                <w:szCs w:val="20"/>
                <w:lang w:val="en-US"/>
              </w:rPr>
              <w:t>1</w:t>
            </w:r>
          </w:p>
        </w:tc>
        <w:tc>
          <w:tcPr>
            <w:tcW w:w="847" w:type="pct"/>
            <w:shd w:val="clear" w:color="000000" w:fill="FFFFFF"/>
            <w:noWrap/>
            <w:vAlign w:val="center"/>
            <w:hideMark/>
          </w:tcPr>
          <w:p w14:paraId="7808E14A" w14:textId="77777777" w:rsidR="00BB1841" w:rsidRPr="00BB1841" w:rsidRDefault="00BB1841" w:rsidP="005434AE">
            <w:pPr>
              <w:spacing w:before="60" w:after="60" w:line="240" w:lineRule="auto"/>
              <w:jc w:val="center"/>
              <w:rPr>
                <w:rFonts w:eastAsia="Times New Roman" w:cs="Times New Roman"/>
                <w:b/>
                <w:bCs/>
                <w:sz w:val="20"/>
                <w:szCs w:val="20"/>
                <w:lang w:val="en-US"/>
              </w:rPr>
            </w:pPr>
            <w:r w:rsidRPr="00BB1841">
              <w:rPr>
                <w:rFonts w:eastAsia="Times New Roman" w:cs="Times New Roman"/>
                <w:b/>
                <w:bCs/>
                <w:sz w:val="20"/>
                <w:szCs w:val="20"/>
                <w:lang w:val="en-US"/>
              </w:rPr>
              <w:t>2</w:t>
            </w:r>
          </w:p>
        </w:tc>
        <w:tc>
          <w:tcPr>
            <w:tcW w:w="586" w:type="pct"/>
            <w:shd w:val="clear" w:color="000000" w:fill="FFFFFF"/>
            <w:noWrap/>
            <w:vAlign w:val="center"/>
            <w:hideMark/>
          </w:tcPr>
          <w:p w14:paraId="07B7B91D" w14:textId="77777777" w:rsidR="00BB1841" w:rsidRPr="00BB1841" w:rsidRDefault="00BB1841" w:rsidP="005434AE">
            <w:pPr>
              <w:spacing w:before="60" w:after="60" w:line="240" w:lineRule="auto"/>
              <w:jc w:val="center"/>
              <w:rPr>
                <w:rFonts w:eastAsia="Times New Roman" w:cs="Times New Roman"/>
                <w:b/>
                <w:bCs/>
                <w:sz w:val="20"/>
                <w:szCs w:val="20"/>
                <w:lang w:val="en-US"/>
              </w:rPr>
            </w:pPr>
            <w:r w:rsidRPr="00BB1841">
              <w:rPr>
                <w:rFonts w:eastAsia="Times New Roman" w:cs="Times New Roman"/>
                <w:b/>
                <w:bCs/>
                <w:sz w:val="20"/>
                <w:szCs w:val="20"/>
                <w:lang w:val="en-US"/>
              </w:rPr>
              <w:t>3</w:t>
            </w:r>
          </w:p>
        </w:tc>
        <w:tc>
          <w:tcPr>
            <w:tcW w:w="858" w:type="pct"/>
            <w:shd w:val="clear" w:color="000000" w:fill="FFFFFF"/>
            <w:noWrap/>
            <w:vAlign w:val="center"/>
            <w:hideMark/>
          </w:tcPr>
          <w:p w14:paraId="2E45504C" w14:textId="77777777" w:rsidR="00BB1841" w:rsidRPr="00BB1841" w:rsidRDefault="00BB1841" w:rsidP="005434AE">
            <w:pPr>
              <w:spacing w:before="60" w:after="60" w:line="240" w:lineRule="auto"/>
              <w:jc w:val="center"/>
              <w:rPr>
                <w:rFonts w:eastAsia="Times New Roman" w:cs="Times New Roman"/>
                <w:b/>
                <w:bCs/>
                <w:sz w:val="20"/>
                <w:szCs w:val="20"/>
                <w:lang w:val="en-US"/>
              </w:rPr>
            </w:pPr>
            <w:r w:rsidRPr="00BB1841">
              <w:rPr>
                <w:rFonts w:eastAsia="Times New Roman" w:cs="Times New Roman"/>
                <w:b/>
                <w:bCs/>
                <w:sz w:val="20"/>
                <w:szCs w:val="20"/>
                <w:lang w:val="en-US"/>
              </w:rPr>
              <w:t>4</w:t>
            </w:r>
          </w:p>
        </w:tc>
        <w:tc>
          <w:tcPr>
            <w:tcW w:w="883" w:type="pct"/>
            <w:shd w:val="clear" w:color="000000" w:fill="FFFFFF"/>
            <w:noWrap/>
            <w:vAlign w:val="center"/>
            <w:hideMark/>
          </w:tcPr>
          <w:p w14:paraId="34264761" w14:textId="77777777" w:rsidR="00BB1841" w:rsidRPr="00BB1841" w:rsidRDefault="00BB1841" w:rsidP="005434AE">
            <w:pPr>
              <w:spacing w:before="60" w:after="60" w:line="240" w:lineRule="auto"/>
              <w:jc w:val="center"/>
              <w:rPr>
                <w:rFonts w:eastAsia="Times New Roman" w:cs="Times New Roman"/>
                <w:b/>
                <w:bCs/>
                <w:sz w:val="20"/>
                <w:szCs w:val="20"/>
                <w:lang w:val="en-US"/>
              </w:rPr>
            </w:pPr>
            <w:r w:rsidRPr="00BB1841">
              <w:rPr>
                <w:rFonts w:eastAsia="Times New Roman" w:cs="Times New Roman"/>
                <w:b/>
                <w:bCs/>
                <w:sz w:val="20"/>
                <w:szCs w:val="20"/>
                <w:lang w:val="en-US"/>
              </w:rPr>
              <w:t>5</w:t>
            </w:r>
          </w:p>
        </w:tc>
        <w:tc>
          <w:tcPr>
            <w:tcW w:w="811" w:type="pct"/>
            <w:shd w:val="clear" w:color="000000" w:fill="FFFFFF"/>
            <w:noWrap/>
            <w:vAlign w:val="center"/>
            <w:hideMark/>
          </w:tcPr>
          <w:p w14:paraId="3B8D30ED" w14:textId="77777777" w:rsidR="00BB1841" w:rsidRPr="00BB1841" w:rsidRDefault="00BB1841" w:rsidP="005434AE">
            <w:pPr>
              <w:spacing w:before="60" w:after="60" w:line="240" w:lineRule="auto"/>
              <w:jc w:val="center"/>
              <w:rPr>
                <w:rFonts w:eastAsia="Times New Roman" w:cs="Times New Roman"/>
                <w:b/>
                <w:bCs/>
                <w:sz w:val="20"/>
                <w:szCs w:val="20"/>
                <w:lang w:val="en-US"/>
              </w:rPr>
            </w:pPr>
            <w:r w:rsidRPr="00BB1841">
              <w:rPr>
                <w:rFonts w:eastAsia="Times New Roman" w:cs="Times New Roman"/>
                <w:b/>
                <w:bCs/>
                <w:sz w:val="20"/>
                <w:szCs w:val="20"/>
                <w:lang w:val="en-US"/>
              </w:rPr>
              <w:t>6</w:t>
            </w:r>
          </w:p>
        </w:tc>
        <w:tc>
          <w:tcPr>
            <w:tcW w:w="659" w:type="pct"/>
            <w:shd w:val="clear" w:color="000000" w:fill="FFFFFF"/>
            <w:noWrap/>
            <w:vAlign w:val="center"/>
            <w:hideMark/>
          </w:tcPr>
          <w:p w14:paraId="329AC206" w14:textId="77777777" w:rsidR="00BB1841" w:rsidRPr="00BB1841" w:rsidRDefault="00BB1841" w:rsidP="005434AE">
            <w:pPr>
              <w:spacing w:before="60" w:after="60" w:line="240" w:lineRule="auto"/>
              <w:jc w:val="center"/>
              <w:rPr>
                <w:rFonts w:eastAsia="Times New Roman" w:cs="Times New Roman"/>
                <w:b/>
                <w:bCs/>
                <w:sz w:val="20"/>
                <w:szCs w:val="20"/>
                <w:lang w:val="en-US"/>
              </w:rPr>
            </w:pPr>
            <w:r w:rsidRPr="00BB1841">
              <w:rPr>
                <w:rFonts w:eastAsia="Times New Roman" w:cs="Times New Roman"/>
                <w:b/>
                <w:bCs/>
                <w:sz w:val="20"/>
                <w:szCs w:val="20"/>
                <w:lang w:val="en-US"/>
              </w:rPr>
              <w:t>7</w:t>
            </w:r>
          </w:p>
        </w:tc>
      </w:tr>
      <w:tr w:rsidR="00F1476D" w:rsidRPr="00AE64CE" w14:paraId="3BF0E395" w14:textId="77777777" w:rsidTr="0019395B">
        <w:trPr>
          <w:trHeight w:val="20"/>
        </w:trPr>
        <w:tc>
          <w:tcPr>
            <w:tcW w:w="356" w:type="pct"/>
            <w:shd w:val="clear" w:color="000000" w:fill="FFFFFF"/>
            <w:noWrap/>
            <w:vAlign w:val="center"/>
            <w:hideMark/>
          </w:tcPr>
          <w:p w14:paraId="33BEA9B2" w14:textId="77777777" w:rsidR="00BB1841" w:rsidRPr="00BB1841" w:rsidRDefault="00BB1841" w:rsidP="005434AE">
            <w:pPr>
              <w:spacing w:before="60" w:after="60" w:line="240" w:lineRule="auto"/>
              <w:jc w:val="center"/>
              <w:rPr>
                <w:rFonts w:eastAsia="Times New Roman" w:cs="Times New Roman"/>
                <w:b/>
                <w:bCs/>
                <w:szCs w:val="24"/>
                <w:lang w:val="en-US"/>
              </w:rPr>
            </w:pPr>
            <w:r w:rsidRPr="00BB1841">
              <w:rPr>
                <w:rFonts w:eastAsia="Times New Roman" w:cs="Times New Roman"/>
                <w:b/>
                <w:bCs/>
                <w:szCs w:val="24"/>
                <w:lang w:val="en-US"/>
              </w:rPr>
              <w:t> </w:t>
            </w:r>
          </w:p>
        </w:tc>
        <w:tc>
          <w:tcPr>
            <w:tcW w:w="847" w:type="pct"/>
            <w:shd w:val="clear" w:color="000000" w:fill="FFFFFF"/>
            <w:noWrap/>
            <w:vAlign w:val="center"/>
            <w:hideMark/>
          </w:tcPr>
          <w:p w14:paraId="3480F133" w14:textId="77777777" w:rsidR="00BB1841" w:rsidRPr="00BB1841" w:rsidRDefault="00BB1841" w:rsidP="005434AE">
            <w:pPr>
              <w:spacing w:before="60" w:after="60" w:line="240" w:lineRule="auto"/>
              <w:jc w:val="center"/>
              <w:rPr>
                <w:rFonts w:eastAsia="Times New Roman" w:cs="Times New Roman"/>
                <w:b/>
                <w:bCs/>
                <w:szCs w:val="24"/>
                <w:lang w:val="en-US"/>
              </w:rPr>
            </w:pPr>
            <w:r w:rsidRPr="00BB1841">
              <w:rPr>
                <w:rFonts w:eastAsia="Times New Roman" w:cs="Times New Roman"/>
                <w:b/>
                <w:bCs/>
                <w:szCs w:val="24"/>
                <w:lang w:val="en-US"/>
              </w:rPr>
              <w:t>Tổng số</w:t>
            </w:r>
          </w:p>
        </w:tc>
        <w:tc>
          <w:tcPr>
            <w:tcW w:w="586" w:type="pct"/>
            <w:shd w:val="clear" w:color="000000" w:fill="FFFFFF"/>
            <w:noWrap/>
            <w:vAlign w:val="center"/>
            <w:hideMark/>
          </w:tcPr>
          <w:p w14:paraId="51B1FBB5" w14:textId="77777777" w:rsidR="00BB1841" w:rsidRPr="00BB1841" w:rsidRDefault="00BB1841" w:rsidP="00591E2B">
            <w:pPr>
              <w:spacing w:before="60" w:after="60" w:line="240" w:lineRule="auto"/>
              <w:jc w:val="right"/>
              <w:rPr>
                <w:rFonts w:eastAsia="Times New Roman" w:cs="Times New Roman"/>
                <w:b/>
                <w:bCs/>
                <w:sz w:val="22"/>
                <w:lang w:val="en-US"/>
              </w:rPr>
            </w:pPr>
            <w:r w:rsidRPr="00BB1841">
              <w:rPr>
                <w:rFonts w:eastAsia="Times New Roman" w:cs="Times New Roman"/>
                <w:b/>
                <w:bCs/>
                <w:sz w:val="22"/>
                <w:lang w:val="en-US"/>
              </w:rPr>
              <w:t> </w:t>
            </w:r>
          </w:p>
        </w:tc>
        <w:tc>
          <w:tcPr>
            <w:tcW w:w="858" w:type="pct"/>
            <w:shd w:val="clear" w:color="000000" w:fill="FFFFFF"/>
            <w:vAlign w:val="center"/>
            <w:hideMark/>
          </w:tcPr>
          <w:p w14:paraId="341221DA" w14:textId="160D629D" w:rsidR="00BB1841" w:rsidRPr="00BB1841" w:rsidRDefault="00BB1841" w:rsidP="00591E2B">
            <w:pPr>
              <w:spacing w:before="60" w:after="60" w:line="240" w:lineRule="auto"/>
              <w:jc w:val="right"/>
              <w:rPr>
                <w:rFonts w:eastAsia="Times New Roman" w:cs="Times New Roman"/>
                <w:b/>
                <w:bCs/>
                <w:sz w:val="22"/>
                <w:lang w:val="en-US"/>
              </w:rPr>
            </w:pPr>
            <w:r w:rsidRPr="00BB1841">
              <w:rPr>
                <w:rFonts w:eastAsia="Times New Roman" w:cs="Times New Roman"/>
                <w:b/>
                <w:bCs/>
                <w:sz w:val="22"/>
                <w:lang w:val="en-US"/>
              </w:rPr>
              <w:t xml:space="preserve">39.644.889.110 </w:t>
            </w:r>
          </w:p>
        </w:tc>
        <w:tc>
          <w:tcPr>
            <w:tcW w:w="883" w:type="pct"/>
            <w:shd w:val="clear" w:color="000000" w:fill="FFFFFF"/>
            <w:vAlign w:val="center"/>
            <w:hideMark/>
          </w:tcPr>
          <w:p w14:paraId="36A96C88" w14:textId="1A8CDDB1" w:rsidR="00BB1841" w:rsidRPr="00BB1841" w:rsidRDefault="00BB1841" w:rsidP="00591E2B">
            <w:pPr>
              <w:spacing w:before="60" w:after="60" w:line="240" w:lineRule="auto"/>
              <w:jc w:val="right"/>
              <w:rPr>
                <w:rFonts w:eastAsia="Times New Roman" w:cs="Times New Roman"/>
                <w:b/>
                <w:bCs/>
                <w:sz w:val="22"/>
                <w:lang w:val="en-US"/>
              </w:rPr>
            </w:pPr>
            <w:r w:rsidRPr="00BB1841">
              <w:rPr>
                <w:rFonts w:eastAsia="Times New Roman" w:cs="Times New Roman"/>
                <w:b/>
                <w:bCs/>
                <w:sz w:val="22"/>
                <w:lang w:val="en-US"/>
              </w:rPr>
              <w:t xml:space="preserve">20.000.000.000 </w:t>
            </w:r>
          </w:p>
        </w:tc>
        <w:tc>
          <w:tcPr>
            <w:tcW w:w="811" w:type="pct"/>
            <w:shd w:val="clear" w:color="000000" w:fill="FFFFFF"/>
            <w:vAlign w:val="center"/>
            <w:hideMark/>
          </w:tcPr>
          <w:p w14:paraId="1CB56A0F" w14:textId="2921976C" w:rsidR="00BB1841" w:rsidRPr="00BB1841" w:rsidRDefault="00BB1841" w:rsidP="00591E2B">
            <w:pPr>
              <w:spacing w:before="60" w:after="60" w:line="240" w:lineRule="auto"/>
              <w:jc w:val="right"/>
              <w:rPr>
                <w:rFonts w:eastAsia="Times New Roman" w:cs="Times New Roman"/>
                <w:b/>
                <w:bCs/>
                <w:sz w:val="22"/>
                <w:lang w:val="en-US"/>
              </w:rPr>
            </w:pPr>
            <w:r w:rsidRPr="00BB1841">
              <w:rPr>
                <w:rFonts w:eastAsia="Times New Roman" w:cs="Times New Roman"/>
                <w:b/>
                <w:bCs/>
                <w:sz w:val="22"/>
                <w:lang w:val="en-US"/>
              </w:rPr>
              <w:t xml:space="preserve">7.669.886.246 </w:t>
            </w:r>
          </w:p>
        </w:tc>
        <w:tc>
          <w:tcPr>
            <w:tcW w:w="659" w:type="pct"/>
            <w:shd w:val="clear" w:color="000000" w:fill="FFFFFF"/>
            <w:noWrap/>
            <w:vAlign w:val="center"/>
            <w:hideMark/>
          </w:tcPr>
          <w:p w14:paraId="76B29451" w14:textId="77777777" w:rsidR="00BB1841" w:rsidRPr="00BB1841" w:rsidRDefault="00BB1841" w:rsidP="00591E2B">
            <w:pPr>
              <w:spacing w:before="60" w:after="60" w:line="240" w:lineRule="auto"/>
              <w:jc w:val="right"/>
              <w:rPr>
                <w:rFonts w:eastAsia="Times New Roman" w:cs="Times New Roman"/>
                <w:b/>
                <w:bCs/>
                <w:sz w:val="22"/>
                <w:lang w:val="en-US"/>
              </w:rPr>
            </w:pPr>
            <w:r w:rsidRPr="00BB1841">
              <w:rPr>
                <w:rFonts w:eastAsia="Times New Roman" w:cs="Times New Roman"/>
                <w:b/>
                <w:bCs/>
                <w:sz w:val="22"/>
                <w:lang w:val="en-US"/>
              </w:rPr>
              <w:t> </w:t>
            </w:r>
          </w:p>
        </w:tc>
      </w:tr>
      <w:tr w:rsidR="00F1476D" w:rsidRPr="00AE64CE" w14:paraId="749A27AA" w14:textId="77777777" w:rsidTr="0019395B">
        <w:trPr>
          <w:trHeight w:val="20"/>
        </w:trPr>
        <w:tc>
          <w:tcPr>
            <w:tcW w:w="356" w:type="pct"/>
            <w:shd w:val="clear" w:color="000000" w:fill="FFFFFF"/>
            <w:noWrap/>
            <w:vAlign w:val="center"/>
            <w:hideMark/>
          </w:tcPr>
          <w:p w14:paraId="2357A439"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1</w:t>
            </w:r>
          </w:p>
        </w:tc>
        <w:tc>
          <w:tcPr>
            <w:tcW w:w="847" w:type="pct"/>
            <w:shd w:val="clear" w:color="000000" w:fill="FFFFFF"/>
            <w:vAlign w:val="center"/>
            <w:hideMark/>
          </w:tcPr>
          <w:p w14:paraId="7443D10E"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Đầu tư xây dựng Khối khám và điều trị Bệnh viện đa khoa Thống Nhất</w:t>
            </w:r>
          </w:p>
        </w:tc>
        <w:tc>
          <w:tcPr>
            <w:tcW w:w="586" w:type="pct"/>
            <w:shd w:val="clear" w:color="000000" w:fill="FFFFFF"/>
            <w:vAlign w:val="center"/>
            <w:hideMark/>
          </w:tcPr>
          <w:p w14:paraId="68B808AF"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7732127D"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83" w:type="pct"/>
            <w:shd w:val="clear" w:color="000000" w:fill="FFFFFF"/>
            <w:vAlign w:val="center"/>
            <w:hideMark/>
          </w:tcPr>
          <w:p w14:paraId="56FC3B59" w14:textId="06308F85" w:rsidR="00BB1841" w:rsidRPr="00BB1841" w:rsidRDefault="00BB1841" w:rsidP="00591E2B">
            <w:pPr>
              <w:spacing w:before="60" w:after="60" w:line="240" w:lineRule="auto"/>
              <w:jc w:val="right"/>
              <w:rPr>
                <w:rFonts w:eastAsia="Times New Roman" w:cs="Times New Roman"/>
                <w:sz w:val="22"/>
                <w:lang w:val="en-US"/>
              </w:rPr>
            </w:pPr>
            <w:r w:rsidRPr="00BB1841">
              <w:rPr>
                <w:rFonts w:eastAsia="Times New Roman" w:cs="Times New Roman"/>
                <w:sz w:val="22"/>
                <w:lang w:val="en-US"/>
              </w:rPr>
              <w:t xml:space="preserve">18.236.791.000 </w:t>
            </w:r>
          </w:p>
        </w:tc>
        <w:tc>
          <w:tcPr>
            <w:tcW w:w="811" w:type="pct"/>
            <w:shd w:val="clear" w:color="000000" w:fill="FFFFFF"/>
            <w:vAlign w:val="center"/>
            <w:hideMark/>
          </w:tcPr>
          <w:p w14:paraId="257D9B94"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5EC632D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Bệnh viện đa khoa Thống Nhất</w:t>
            </w:r>
          </w:p>
        </w:tc>
      </w:tr>
      <w:tr w:rsidR="00F1476D" w:rsidRPr="00AE64CE" w14:paraId="17BFA797" w14:textId="77777777" w:rsidTr="0019395B">
        <w:trPr>
          <w:trHeight w:val="20"/>
        </w:trPr>
        <w:tc>
          <w:tcPr>
            <w:tcW w:w="356" w:type="pct"/>
            <w:shd w:val="clear" w:color="000000" w:fill="FFFFFF"/>
            <w:noWrap/>
            <w:vAlign w:val="center"/>
            <w:hideMark/>
          </w:tcPr>
          <w:p w14:paraId="58F0ADBA"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2</w:t>
            </w:r>
          </w:p>
        </w:tc>
        <w:tc>
          <w:tcPr>
            <w:tcW w:w="847" w:type="pct"/>
            <w:shd w:val="clear" w:color="000000" w:fill="FFFFFF"/>
            <w:vAlign w:val="center"/>
            <w:hideMark/>
          </w:tcPr>
          <w:p w14:paraId="244593E9"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Sửa chữa, cải tạo trường THPT Nam Hà, thành phố Biên Hòa</w:t>
            </w:r>
          </w:p>
        </w:tc>
        <w:tc>
          <w:tcPr>
            <w:tcW w:w="586" w:type="pct"/>
            <w:shd w:val="clear" w:color="000000" w:fill="FFFFFF"/>
            <w:vAlign w:val="center"/>
            <w:hideMark/>
          </w:tcPr>
          <w:p w14:paraId="1C48153B"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14634C22"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83" w:type="pct"/>
            <w:shd w:val="clear" w:color="000000" w:fill="FFFFFF"/>
            <w:vAlign w:val="center"/>
            <w:hideMark/>
          </w:tcPr>
          <w:p w14:paraId="406C63B5" w14:textId="0FFE9D0A"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1.287.062.000 </w:t>
            </w:r>
          </w:p>
        </w:tc>
        <w:tc>
          <w:tcPr>
            <w:tcW w:w="811" w:type="pct"/>
            <w:shd w:val="clear" w:color="000000" w:fill="FFFFFF"/>
            <w:vAlign w:val="center"/>
            <w:hideMark/>
          </w:tcPr>
          <w:p w14:paraId="1939E8CE"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5DA4D657"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 Đồng Nai</w:t>
            </w:r>
          </w:p>
        </w:tc>
      </w:tr>
      <w:tr w:rsidR="00F1476D" w:rsidRPr="00AE64CE" w14:paraId="5ABED739" w14:textId="77777777" w:rsidTr="0019395B">
        <w:trPr>
          <w:trHeight w:val="20"/>
        </w:trPr>
        <w:tc>
          <w:tcPr>
            <w:tcW w:w="356" w:type="pct"/>
            <w:shd w:val="clear" w:color="000000" w:fill="FFFFFF"/>
            <w:noWrap/>
            <w:vAlign w:val="center"/>
            <w:hideMark/>
          </w:tcPr>
          <w:p w14:paraId="2E8D197C"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3</w:t>
            </w:r>
          </w:p>
        </w:tc>
        <w:tc>
          <w:tcPr>
            <w:tcW w:w="847" w:type="pct"/>
            <w:shd w:val="clear" w:color="000000" w:fill="FFFFFF"/>
            <w:vAlign w:val="center"/>
            <w:hideMark/>
          </w:tcPr>
          <w:p w14:paraId="7617646A"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Dự án Xây dựng Trạm Y tế xã Bảo Vinh, thành phố Long Khánh; </w:t>
            </w:r>
          </w:p>
        </w:tc>
        <w:tc>
          <w:tcPr>
            <w:tcW w:w="586" w:type="pct"/>
            <w:shd w:val="clear" w:color="000000" w:fill="FFFFFF"/>
            <w:vAlign w:val="center"/>
            <w:hideMark/>
          </w:tcPr>
          <w:p w14:paraId="7A742373"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5480F72D"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83" w:type="pct"/>
            <w:shd w:val="clear" w:color="000000" w:fill="FFFFFF"/>
            <w:vAlign w:val="center"/>
            <w:hideMark/>
          </w:tcPr>
          <w:p w14:paraId="729751AF" w14:textId="35DB3331"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341.971.000 </w:t>
            </w:r>
          </w:p>
        </w:tc>
        <w:tc>
          <w:tcPr>
            <w:tcW w:w="811" w:type="pct"/>
            <w:shd w:val="clear" w:color="000000" w:fill="FFFFFF"/>
            <w:vAlign w:val="center"/>
            <w:hideMark/>
          </w:tcPr>
          <w:p w14:paraId="3225ACB2"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A5F07E5"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 Đồng Nai</w:t>
            </w:r>
          </w:p>
        </w:tc>
      </w:tr>
      <w:tr w:rsidR="00F1476D" w:rsidRPr="00AE64CE" w14:paraId="4164F1BB" w14:textId="77777777" w:rsidTr="0019395B">
        <w:trPr>
          <w:trHeight w:val="20"/>
        </w:trPr>
        <w:tc>
          <w:tcPr>
            <w:tcW w:w="356" w:type="pct"/>
            <w:shd w:val="clear" w:color="000000" w:fill="FFFFFF"/>
            <w:noWrap/>
            <w:vAlign w:val="center"/>
            <w:hideMark/>
          </w:tcPr>
          <w:p w14:paraId="66538949"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4</w:t>
            </w:r>
          </w:p>
        </w:tc>
        <w:tc>
          <w:tcPr>
            <w:tcW w:w="847" w:type="pct"/>
            <w:shd w:val="clear" w:color="000000" w:fill="FFFFFF"/>
            <w:vAlign w:val="center"/>
            <w:hideMark/>
          </w:tcPr>
          <w:p w14:paraId="2DC69EB8"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Xây dựng Trạm Y tế xã Bàu Sen, thành phố Long Khánh</w:t>
            </w:r>
          </w:p>
        </w:tc>
        <w:tc>
          <w:tcPr>
            <w:tcW w:w="586" w:type="pct"/>
            <w:shd w:val="clear" w:color="000000" w:fill="FFFFFF"/>
            <w:vAlign w:val="center"/>
            <w:hideMark/>
          </w:tcPr>
          <w:p w14:paraId="37C3D395"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6E98D3B1"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83" w:type="pct"/>
            <w:shd w:val="clear" w:color="000000" w:fill="FFFFFF"/>
            <w:vAlign w:val="center"/>
            <w:hideMark/>
          </w:tcPr>
          <w:p w14:paraId="77FE21F6" w14:textId="3547BF3C"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43.936.000 </w:t>
            </w:r>
          </w:p>
        </w:tc>
        <w:tc>
          <w:tcPr>
            <w:tcW w:w="811" w:type="pct"/>
            <w:shd w:val="clear" w:color="000000" w:fill="FFFFFF"/>
            <w:vAlign w:val="center"/>
            <w:hideMark/>
          </w:tcPr>
          <w:p w14:paraId="6B69D386"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55E4B0F1"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 Đồng Nai</w:t>
            </w:r>
          </w:p>
        </w:tc>
      </w:tr>
      <w:tr w:rsidR="00F1476D" w:rsidRPr="00AE64CE" w14:paraId="61948A6A" w14:textId="77777777" w:rsidTr="0019395B">
        <w:trPr>
          <w:trHeight w:val="20"/>
        </w:trPr>
        <w:tc>
          <w:tcPr>
            <w:tcW w:w="356" w:type="pct"/>
            <w:shd w:val="clear" w:color="000000" w:fill="FFFFFF"/>
            <w:noWrap/>
            <w:vAlign w:val="center"/>
            <w:hideMark/>
          </w:tcPr>
          <w:p w14:paraId="589A6727"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5</w:t>
            </w:r>
          </w:p>
        </w:tc>
        <w:tc>
          <w:tcPr>
            <w:tcW w:w="847" w:type="pct"/>
            <w:shd w:val="clear" w:color="000000" w:fill="FFFFFF"/>
            <w:vAlign w:val="center"/>
            <w:hideMark/>
          </w:tcPr>
          <w:p w14:paraId="3674234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Xây dựng Trạm y tế xã Thanh Sơn, huyện Định Quán</w:t>
            </w:r>
          </w:p>
        </w:tc>
        <w:tc>
          <w:tcPr>
            <w:tcW w:w="586" w:type="pct"/>
            <w:shd w:val="clear" w:color="000000" w:fill="FFFFFF"/>
            <w:vAlign w:val="center"/>
            <w:hideMark/>
          </w:tcPr>
          <w:p w14:paraId="207B1C8A"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2E028C43"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83" w:type="pct"/>
            <w:shd w:val="clear" w:color="000000" w:fill="FFFFFF"/>
            <w:vAlign w:val="center"/>
            <w:hideMark/>
          </w:tcPr>
          <w:p w14:paraId="32CBADAC" w14:textId="1C8031DF"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90.240.000 </w:t>
            </w:r>
          </w:p>
        </w:tc>
        <w:tc>
          <w:tcPr>
            <w:tcW w:w="811" w:type="pct"/>
            <w:shd w:val="clear" w:color="000000" w:fill="FFFFFF"/>
            <w:vAlign w:val="center"/>
            <w:hideMark/>
          </w:tcPr>
          <w:p w14:paraId="4AD27653"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07123C00"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 Đồng Nai</w:t>
            </w:r>
          </w:p>
        </w:tc>
      </w:tr>
      <w:tr w:rsidR="00F1476D" w:rsidRPr="00AE64CE" w14:paraId="13375778" w14:textId="77777777" w:rsidTr="0019395B">
        <w:trPr>
          <w:trHeight w:val="20"/>
        </w:trPr>
        <w:tc>
          <w:tcPr>
            <w:tcW w:w="356" w:type="pct"/>
            <w:shd w:val="clear" w:color="000000" w:fill="FFFFFF"/>
            <w:noWrap/>
            <w:vAlign w:val="center"/>
            <w:hideMark/>
          </w:tcPr>
          <w:p w14:paraId="1A8EEA1D"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6</w:t>
            </w:r>
          </w:p>
        </w:tc>
        <w:tc>
          <w:tcPr>
            <w:tcW w:w="847" w:type="pct"/>
            <w:shd w:val="clear" w:color="000000" w:fill="FFFFFF"/>
            <w:vAlign w:val="center"/>
            <w:hideMark/>
          </w:tcPr>
          <w:p w14:paraId="77B819B2"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Dự án Hồ chứa nước Cầu Dầu, </w:t>
            </w:r>
            <w:r w:rsidRPr="00BB1841">
              <w:rPr>
                <w:rFonts w:eastAsia="Times New Roman" w:cs="Times New Roman"/>
                <w:szCs w:val="24"/>
                <w:lang w:val="en-US"/>
              </w:rPr>
              <w:lastRenderedPageBreak/>
              <w:t>thành phố Long Khánh</w:t>
            </w:r>
          </w:p>
        </w:tc>
        <w:tc>
          <w:tcPr>
            <w:tcW w:w="586" w:type="pct"/>
            <w:shd w:val="clear" w:color="000000" w:fill="FFFFFF"/>
            <w:vAlign w:val="center"/>
            <w:hideMark/>
          </w:tcPr>
          <w:p w14:paraId="6CBEC696"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lastRenderedPageBreak/>
              <w:t> </w:t>
            </w:r>
          </w:p>
        </w:tc>
        <w:tc>
          <w:tcPr>
            <w:tcW w:w="858" w:type="pct"/>
            <w:shd w:val="clear" w:color="000000" w:fill="FFFFFF"/>
            <w:vAlign w:val="center"/>
            <w:hideMark/>
          </w:tcPr>
          <w:p w14:paraId="6DD54B52" w14:textId="7D060004"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3.192.259.000 </w:t>
            </w:r>
          </w:p>
        </w:tc>
        <w:tc>
          <w:tcPr>
            <w:tcW w:w="883" w:type="pct"/>
            <w:shd w:val="clear" w:color="000000" w:fill="FFFFFF"/>
            <w:vAlign w:val="center"/>
            <w:hideMark/>
          </w:tcPr>
          <w:p w14:paraId="2AB7791C"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5BADE570"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3947D15B"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Ban Quản lý dự án </w:t>
            </w:r>
            <w:r w:rsidRPr="00BB1841">
              <w:rPr>
                <w:rFonts w:eastAsia="Times New Roman" w:cs="Times New Roman"/>
                <w:szCs w:val="24"/>
                <w:lang w:val="en-US"/>
              </w:rPr>
              <w:lastRenderedPageBreak/>
              <w:t>khu vực 02</w:t>
            </w:r>
          </w:p>
        </w:tc>
      </w:tr>
      <w:tr w:rsidR="00F1476D" w:rsidRPr="00AE64CE" w14:paraId="06EF9BD0" w14:textId="77777777" w:rsidTr="0019395B">
        <w:trPr>
          <w:trHeight w:val="20"/>
        </w:trPr>
        <w:tc>
          <w:tcPr>
            <w:tcW w:w="356" w:type="pct"/>
            <w:shd w:val="clear" w:color="000000" w:fill="FFFFFF"/>
            <w:noWrap/>
            <w:vAlign w:val="center"/>
            <w:hideMark/>
          </w:tcPr>
          <w:p w14:paraId="4D234E0A" w14:textId="77777777" w:rsidR="00BB1841" w:rsidRPr="00BB1841" w:rsidRDefault="00BB1841" w:rsidP="00745652">
            <w:pPr>
              <w:spacing w:before="40" w:after="40" w:line="240" w:lineRule="auto"/>
              <w:jc w:val="center"/>
              <w:rPr>
                <w:rFonts w:eastAsia="Times New Roman" w:cs="Times New Roman"/>
                <w:szCs w:val="24"/>
                <w:lang w:val="en-US"/>
              </w:rPr>
            </w:pPr>
            <w:r w:rsidRPr="00BB1841">
              <w:rPr>
                <w:rFonts w:eastAsia="Times New Roman" w:cs="Times New Roman"/>
                <w:szCs w:val="24"/>
                <w:lang w:val="en-US"/>
              </w:rPr>
              <w:lastRenderedPageBreak/>
              <w:t>7</w:t>
            </w:r>
          </w:p>
        </w:tc>
        <w:tc>
          <w:tcPr>
            <w:tcW w:w="847" w:type="pct"/>
            <w:shd w:val="clear" w:color="000000" w:fill="FFFFFF"/>
            <w:vAlign w:val="center"/>
            <w:hideMark/>
          </w:tcPr>
          <w:p w14:paraId="5E75BF5B"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Dự án Xây dựng hệ thống cấp nước tập trung liên xã Xuân Bảo – Bảo Bình huyện Cẩm Mỹ</w:t>
            </w:r>
          </w:p>
        </w:tc>
        <w:tc>
          <w:tcPr>
            <w:tcW w:w="586" w:type="pct"/>
            <w:shd w:val="clear" w:color="000000" w:fill="FFFFFF"/>
            <w:vAlign w:val="center"/>
            <w:hideMark/>
          </w:tcPr>
          <w:p w14:paraId="663AEB36" w14:textId="77777777" w:rsidR="00BB1841" w:rsidRPr="00BB1841" w:rsidRDefault="00BB1841" w:rsidP="00745652">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7D5E58B2" w14:textId="6A3B88A5"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160.686.000 </w:t>
            </w:r>
          </w:p>
        </w:tc>
        <w:tc>
          <w:tcPr>
            <w:tcW w:w="883" w:type="pct"/>
            <w:shd w:val="clear" w:color="000000" w:fill="FFFFFF"/>
            <w:vAlign w:val="center"/>
            <w:hideMark/>
          </w:tcPr>
          <w:p w14:paraId="277D9BF4" w14:textId="77777777"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18D499B6"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2F19AC31"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Ban Quản lý dự án khu vực 08</w:t>
            </w:r>
          </w:p>
        </w:tc>
      </w:tr>
      <w:tr w:rsidR="00F1476D" w:rsidRPr="00AE64CE" w14:paraId="17C41DAA" w14:textId="77777777" w:rsidTr="0019395B">
        <w:trPr>
          <w:trHeight w:val="20"/>
        </w:trPr>
        <w:tc>
          <w:tcPr>
            <w:tcW w:w="356" w:type="pct"/>
            <w:shd w:val="clear" w:color="000000" w:fill="FFFFFF"/>
            <w:noWrap/>
            <w:vAlign w:val="center"/>
            <w:hideMark/>
          </w:tcPr>
          <w:p w14:paraId="31391D08" w14:textId="77777777" w:rsidR="00BB1841" w:rsidRPr="00BB1841" w:rsidRDefault="00BB1841" w:rsidP="00745652">
            <w:pPr>
              <w:spacing w:before="40" w:after="40" w:line="240" w:lineRule="auto"/>
              <w:jc w:val="center"/>
              <w:rPr>
                <w:rFonts w:eastAsia="Times New Roman" w:cs="Times New Roman"/>
                <w:szCs w:val="24"/>
                <w:lang w:val="en-US"/>
              </w:rPr>
            </w:pPr>
            <w:r w:rsidRPr="00BB1841">
              <w:rPr>
                <w:rFonts w:eastAsia="Times New Roman" w:cs="Times New Roman"/>
                <w:szCs w:val="24"/>
                <w:lang w:val="en-US"/>
              </w:rPr>
              <w:t>8</w:t>
            </w:r>
          </w:p>
        </w:tc>
        <w:tc>
          <w:tcPr>
            <w:tcW w:w="847" w:type="pct"/>
            <w:shd w:val="clear" w:color="000000" w:fill="FFFFFF"/>
            <w:vAlign w:val="center"/>
            <w:hideMark/>
          </w:tcPr>
          <w:p w14:paraId="771B84A9"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Dự án Đầu tư xây dựng văn phòng ổn định nơi làm việc một số đơn vị trực thuộc Sở Giao thông vận tải tỉnh Đồng Nai</w:t>
            </w:r>
          </w:p>
        </w:tc>
        <w:tc>
          <w:tcPr>
            <w:tcW w:w="586" w:type="pct"/>
            <w:shd w:val="clear" w:color="000000" w:fill="FFFFFF"/>
            <w:vAlign w:val="center"/>
            <w:hideMark/>
          </w:tcPr>
          <w:p w14:paraId="75BD2F8B" w14:textId="77777777" w:rsidR="00BB1841" w:rsidRPr="00BB1841" w:rsidRDefault="00BB1841" w:rsidP="00745652">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75D5D3EA" w14:textId="08F61110"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62.203.000 </w:t>
            </w:r>
          </w:p>
        </w:tc>
        <w:tc>
          <w:tcPr>
            <w:tcW w:w="883" w:type="pct"/>
            <w:shd w:val="clear" w:color="000000" w:fill="FFFFFF"/>
            <w:vAlign w:val="center"/>
            <w:hideMark/>
          </w:tcPr>
          <w:p w14:paraId="272FB1EB" w14:textId="77777777"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6BC94C3A"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247E2E54"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Sở Xây dựng</w:t>
            </w:r>
          </w:p>
        </w:tc>
      </w:tr>
      <w:tr w:rsidR="00F1476D" w:rsidRPr="00AE64CE" w14:paraId="22E14534" w14:textId="77777777" w:rsidTr="0019395B">
        <w:trPr>
          <w:trHeight w:val="20"/>
        </w:trPr>
        <w:tc>
          <w:tcPr>
            <w:tcW w:w="356" w:type="pct"/>
            <w:shd w:val="clear" w:color="000000" w:fill="FFFFFF"/>
            <w:noWrap/>
            <w:vAlign w:val="center"/>
            <w:hideMark/>
          </w:tcPr>
          <w:p w14:paraId="59B2D1BB" w14:textId="77777777" w:rsidR="00BB1841" w:rsidRPr="00BB1841" w:rsidRDefault="00BB1841" w:rsidP="00745652">
            <w:pPr>
              <w:spacing w:before="40" w:after="40" w:line="240" w:lineRule="auto"/>
              <w:jc w:val="center"/>
              <w:rPr>
                <w:rFonts w:eastAsia="Times New Roman" w:cs="Times New Roman"/>
                <w:szCs w:val="24"/>
                <w:lang w:val="en-US"/>
              </w:rPr>
            </w:pPr>
            <w:r w:rsidRPr="00BB1841">
              <w:rPr>
                <w:rFonts w:eastAsia="Times New Roman" w:cs="Times New Roman"/>
                <w:szCs w:val="24"/>
                <w:lang w:val="en-US"/>
              </w:rPr>
              <w:t>9</w:t>
            </w:r>
          </w:p>
        </w:tc>
        <w:tc>
          <w:tcPr>
            <w:tcW w:w="847" w:type="pct"/>
            <w:shd w:val="clear" w:color="000000" w:fill="FFFFFF"/>
            <w:vAlign w:val="center"/>
            <w:hideMark/>
          </w:tcPr>
          <w:p w14:paraId="3C24DE02"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Dự án Nâng cấp mở rộng đường 319B đoạn qua Khu công nghiệp Nhơn Trạch huyện Nhơn Trạch</w:t>
            </w:r>
          </w:p>
        </w:tc>
        <w:tc>
          <w:tcPr>
            <w:tcW w:w="586" w:type="pct"/>
            <w:shd w:val="clear" w:color="000000" w:fill="FFFFFF"/>
            <w:vAlign w:val="center"/>
            <w:hideMark/>
          </w:tcPr>
          <w:p w14:paraId="6D65BBDB" w14:textId="77777777" w:rsidR="00BB1841" w:rsidRPr="00BB1841" w:rsidRDefault="00BB1841" w:rsidP="00745652">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72E4A52F" w14:textId="62F95499"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3.799.657.681 </w:t>
            </w:r>
          </w:p>
        </w:tc>
        <w:tc>
          <w:tcPr>
            <w:tcW w:w="883" w:type="pct"/>
            <w:shd w:val="clear" w:color="000000" w:fill="FFFFFF"/>
            <w:vAlign w:val="center"/>
            <w:hideMark/>
          </w:tcPr>
          <w:p w14:paraId="48A1FA2E" w14:textId="77777777"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0907852A"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008C568E"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 Đồng Nai</w:t>
            </w:r>
          </w:p>
        </w:tc>
      </w:tr>
      <w:tr w:rsidR="00F1476D" w:rsidRPr="00AE64CE" w14:paraId="0852EBE7" w14:textId="77777777" w:rsidTr="0019395B">
        <w:trPr>
          <w:trHeight w:val="20"/>
        </w:trPr>
        <w:tc>
          <w:tcPr>
            <w:tcW w:w="356" w:type="pct"/>
            <w:shd w:val="clear" w:color="000000" w:fill="FFFFFF"/>
            <w:noWrap/>
            <w:vAlign w:val="center"/>
            <w:hideMark/>
          </w:tcPr>
          <w:p w14:paraId="37289789" w14:textId="77777777" w:rsidR="00BB1841" w:rsidRPr="00BB1841" w:rsidRDefault="00BB1841" w:rsidP="00745652">
            <w:pPr>
              <w:spacing w:before="40" w:after="40" w:line="240" w:lineRule="auto"/>
              <w:jc w:val="center"/>
              <w:rPr>
                <w:rFonts w:eastAsia="Times New Roman" w:cs="Times New Roman"/>
                <w:szCs w:val="24"/>
                <w:lang w:val="en-US"/>
              </w:rPr>
            </w:pPr>
            <w:r w:rsidRPr="00BB1841">
              <w:rPr>
                <w:rFonts w:eastAsia="Times New Roman" w:cs="Times New Roman"/>
                <w:szCs w:val="24"/>
                <w:lang w:val="en-US"/>
              </w:rPr>
              <w:t>10</w:t>
            </w:r>
          </w:p>
        </w:tc>
        <w:tc>
          <w:tcPr>
            <w:tcW w:w="847" w:type="pct"/>
            <w:shd w:val="clear" w:color="000000" w:fill="FFFFFF"/>
            <w:vAlign w:val="center"/>
            <w:hideMark/>
          </w:tcPr>
          <w:p w14:paraId="2B4A383A"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Sửa chữa, cải tạo nâng cấp Trụ sở làm việc UBND huyện Nhơn Trạch</w:t>
            </w:r>
          </w:p>
        </w:tc>
        <w:tc>
          <w:tcPr>
            <w:tcW w:w="586" w:type="pct"/>
            <w:shd w:val="clear" w:color="000000" w:fill="FFFFFF"/>
            <w:vAlign w:val="center"/>
            <w:hideMark/>
          </w:tcPr>
          <w:p w14:paraId="595BD5F2" w14:textId="77777777" w:rsidR="00BB1841" w:rsidRPr="00BB1841" w:rsidRDefault="00BB1841" w:rsidP="00745652">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332B8CB1" w14:textId="122F5DDB"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2.723.580.000 </w:t>
            </w:r>
          </w:p>
        </w:tc>
        <w:tc>
          <w:tcPr>
            <w:tcW w:w="883" w:type="pct"/>
            <w:shd w:val="clear" w:color="000000" w:fill="FFFFFF"/>
            <w:vAlign w:val="center"/>
            <w:hideMark/>
          </w:tcPr>
          <w:p w14:paraId="28C12BBB" w14:textId="77777777"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15B77F13"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3B92C316"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Ban Quản lý dự án khu vực 06</w:t>
            </w:r>
          </w:p>
        </w:tc>
      </w:tr>
      <w:tr w:rsidR="00F1476D" w:rsidRPr="00AE64CE" w14:paraId="15492CBE" w14:textId="77777777" w:rsidTr="0019395B">
        <w:trPr>
          <w:trHeight w:val="20"/>
        </w:trPr>
        <w:tc>
          <w:tcPr>
            <w:tcW w:w="356" w:type="pct"/>
            <w:shd w:val="clear" w:color="000000" w:fill="FFFFFF"/>
            <w:noWrap/>
            <w:vAlign w:val="center"/>
            <w:hideMark/>
          </w:tcPr>
          <w:p w14:paraId="7030A647" w14:textId="77777777" w:rsidR="00BB1841" w:rsidRPr="00BB1841" w:rsidRDefault="00BB1841" w:rsidP="00745652">
            <w:pPr>
              <w:spacing w:before="40" w:after="40" w:line="240" w:lineRule="auto"/>
              <w:jc w:val="center"/>
              <w:rPr>
                <w:rFonts w:eastAsia="Times New Roman" w:cs="Times New Roman"/>
                <w:szCs w:val="24"/>
                <w:lang w:val="en-US"/>
              </w:rPr>
            </w:pPr>
            <w:r w:rsidRPr="00BB1841">
              <w:rPr>
                <w:rFonts w:eastAsia="Times New Roman" w:cs="Times New Roman"/>
                <w:szCs w:val="24"/>
                <w:lang w:val="en-US"/>
              </w:rPr>
              <w:t>11</w:t>
            </w:r>
          </w:p>
        </w:tc>
        <w:tc>
          <w:tcPr>
            <w:tcW w:w="847" w:type="pct"/>
            <w:shd w:val="clear" w:color="000000" w:fill="FFFFFF"/>
            <w:vAlign w:val="center"/>
            <w:hideMark/>
          </w:tcPr>
          <w:p w14:paraId="1567D5D3"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Dự án xây dựng trụ sở làm việc Chi Cục Bảo vệ Môi trường và một số đơn vị trực thuộc Sở Tài nguyên và Môi trường</w:t>
            </w:r>
          </w:p>
        </w:tc>
        <w:tc>
          <w:tcPr>
            <w:tcW w:w="586" w:type="pct"/>
            <w:shd w:val="clear" w:color="000000" w:fill="FFFFFF"/>
            <w:vAlign w:val="center"/>
            <w:hideMark/>
          </w:tcPr>
          <w:p w14:paraId="4B82C602" w14:textId="77777777" w:rsidR="00BB1841" w:rsidRPr="00BB1841" w:rsidRDefault="00BB1841" w:rsidP="00745652">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72F32A11" w14:textId="3E306018"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240.370.000 </w:t>
            </w:r>
          </w:p>
        </w:tc>
        <w:tc>
          <w:tcPr>
            <w:tcW w:w="883" w:type="pct"/>
            <w:shd w:val="clear" w:color="000000" w:fill="FFFFFF"/>
            <w:vAlign w:val="center"/>
            <w:hideMark/>
          </w:tcPr>
          <w:p w14:paraId="75A1CB3A" w14:textId="77777777" w:rsidR="00BB1841" w:rsidRPr="00BB1841" w:rsidRDefault="00BB1841" w:rsidP="00745652">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5AFE766A"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F11B492" w14:textId="77777777" w:rsidR="00BB1841" w:rsidRPr="00BB1841" w:rsidRDefault="00BB1841" w:rsidP="00745652">
            <w:pPr>
              <w:spacing w:before="40" w:after="4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 Đồng Nai</w:t>
            </w:r>
          </w:p>
        </w:tc>
      </w:tr>
      <w:tr w:rsidR="00F1476D" w:rsidRPr="00AE64CE" w14:paraId="1970189B" w14:textId="77777777" w:rsidTr="0019395B">
        <w:trPr>
          <w:trHeight w:val="20"/>
        </w:trPr>
        <w:tc>
          <w:tcPr>
            <w:tcW w:w="356" w:type="pct"/>
            <w:shd w:val="clear" w:color="000000" w:fill="FFFFFF"/>
            <w:noWrap/>
            <w:vAlign w:val="center"/>
            <w:hideMark/>
          </w:tcPr>
          <w:p w14:paraId="3346377C" w14:textId="77777777" w:rsidR="00BB1841" w:rsidRPr="00BB1841" w:rsidRDefault="00BB1841" w:rsidP="00745652">
            <w:pPr>
              <w:spacing w:before="100" w:after="100" w:line="264" w:lineRule="auto"/>
              <w:jc w:val="center"/>
              <w:rPr>
                <w:rFonts w:eastAsia="Times New Roman" w:cs="Times New Roman"/>
                <w:szCs w:val="24"/>
                <w:lang w:val="en-US"/>
              </w:rPr>
            </w:pPr>
            <w:r w:rsidRPr="00BB1841">
              <w:rPr>
                <w:rFonts w:eastAsia="Times New Roman" w:cs="Times New Roman"/>
                <w:szCs w:val="24"/>
                <w:lang w:val="en-US"/>
              </w:rPr>
              <w:lastRenderedPageBreak/>
              <w:t>12</w:t>
            </w:r>
          </w:p>
        </w:tc>
        <w:tc>
          <w:tcPr>
            <w:tcW w:w="847" w:type="pct"/>
            <w:shd w:val="clear" w:color="000000" w:fill="FFFFFF"/>
            <w:vAlign w:val="center"/>
            <w:hideMark/>
          </w:tcPr>
          <w:p w14:paraId="27CB6E4F" w14:textId="77777777" w:rsidR="00BB1841" w:rsidRPr="00BB1841" w:rsidRDefault="00BB1841" w:rsidP="00745652">
            <w:pPr>
              <w:spacing w:before="100" w:after="100" w:line="264" w:lineRule="auto"/>
              <w:rPr>
                <w:rFonts w:eastAsia="Times New Roman" w:cs="Times New Roman"/>
                <w:szCs w:val="24"/>
                <w:lang w:val="en-US"/>
              </w:rPr>
            </w:pPr>
            <w:r w:rsidRPr="00BB1841">
              <w:rPr>
                <w:rFonts w:eastAsia="Times New Roman" w:cs="Times New Roman"/>
                <w:szCs w:val="24"/>
                <w:lang w:val="en-US"/>
              </w:rPr>
              <w:t>Dự án Đầu tư xây dựng Khối khám và điều trị Bệnh viện đa khoa Thống Nhất</w:t>
            </w:r>
          </w:p>
        </w:tc>
        <w:tc>
          <w:tcPr>
            <w:tcW w:w="586" w:type="pct"/>
            <w:shd w:val="clear" w:color="000000" w:fill="FFFFFF"/>
            <w:vAlign w:val="center"/>
            <w:hideMark/>
          </w:tcPr>
          <w:p w14:paraId="42539382" w14:textId="77777777" w:rsidR="00BB1841" w:rsidRPr="00BB1841" w:rsidRDefault="00BB1841" w:rsidP="00745652">
            <w:pPr>
              <w:spacing w:before="100" w:after="100" w:line="264"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1B4EAEA8" w14:textId="60E341C6" w:rsidR="00BB1841" w:rsidRPr="00BB1841" w:rsidRDefault="00BB1841" w:rsidP="00745652">
            <w:pPr>
              <w:spacing w:before="100" w:after="100" w:line="264" w:lineRule="auto"/>
              <w:jc w:val="right"/>
              <w:rPr>
                <w:rFonts w:eastAsia="Times New Roman" w:cs="Times New Roman"/>
                <w:szCs w:val="24"/>
                <w:lang w:val="en-US"/>
              </w:rPr>
            </w:pPr>
            <w:r w:rsidRPr="00BB1841">
              <w:rPr>
                <w:rFonts w:eastAsia="Times New Roman" w:cs="Times New Roman"/>
                <w:szCs w:val="24"/>
                <w:lang w:val="en-US"/>
              </w:rPr>
              <w:t xml:space="preserve">443.796.000 </w:t>
            </w:r>
          </w:p>
        </w:tc>
        <w:tc>
          <w:tcPr>
            <w:tcW w:w="883" w:type="pct"/>
            <w:shd w:val="clear" w:color="000000" w:fill="FFFFFF"/>
            <w:vAlign w:val="center"/>
            <w:hideMark/>
          </w:tcPr>
          <w:p w14:paraId="348F20FF" w14:textId="77777777" w:rsidR="00BB1841" w:rsidRPr="00BB1841" w:rsidRDefault="00BB1841" w:rsidP="00745652">
            <w:pPr>
              <w:spacing w:before="100" w:after="100" w:line="264"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71F1B8CA" w14:textId="77777777" w:rsidR="00BB1841" w:rsidRPr="00BB1841" w:rsidRDefault="00BB1841" w:rsidP="00745652">
            <w:pPr>
              <w:spacing w:before="100" w:after="100" w:line="264"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14B1BA3" w14:textId="77777777" w:rsidR="00BB1841" w:rsidRPr="00BB1841" w:rsidRDefault="00BB1841" w:rsidP="00745652">
            <w:pPr>
              <w:spacing w:before="100" w:after="100" w:line="264" w:lineRule="auto"/>
              <w:rPr>
                <w:rFonts w:eastAsia="Times New Roman" w:cs="Times New Roman"/>
                <w:szCs w:val="24"/>
                <w:lang w:val="en-US"/>
              </w:rPr>
            </w:pPr>
            <w:r w:rsidRPr="00BB1841">
              <w:rPr>
                <w:rFonts w:eastAsia="Times New Roman" w:cs="Times New Roman"/>
                <w:szCs w:val="24"/>
                <w:lang w:val="en-US"/>
              </w:rPr>
              <w:t>Bệnh viện đa khoa Thống Nhất</w:t>
            </w:r>
          </w:p>
        </w:tc>
      </w:tr>
      <w:tr w:rsidR="00F1476D" w:rsidRPr="00AE64CE" w14:paraId="44ECE669" w14:textId="77777777" w:rsidTr="0019395B">
        <w:trPr>
          <w:trHeight w:val="20"/>
        </w:trPr>
        <w:tc>
          <w:tcPr>
            <w:tcW w:w="356" w:type="pct"/>
            <w:shd w:val="clear" w:color="000000" w:fill="FFFFFF"/>
            <w:noWrap/>
            <w:vAlign w:val="center"/>
            <w:hideMark/>
          </w:tcPr>
          <w:p w14:paraId="7C6CA45B" w14:textId="77777777" w:rsidR="00BB1841" w:rsidRPr="00BB1841" w:rsidRDefault="00BB1841" w:rsidP="00745652">
            <w:pPr>
              <w:spacing w:before="100" w:after="100" w:line="240" w:lineRule="auto"/>
              <w:jc w:val="center"/>
              <w:rPr>
                <w:rFonts w:eastAsia="Times New Roman" w:cs="Times New Roman"/>
                <w:szCs w:val="24"/>
                <w:lang w:val="en-US"/>
              </w:rPr>
            </w:pPr>
            <w:r w:rsidRPr="00BB1841">
              <w:rPr>
                <w:rFonts w:eastAsia="Times New Roman" w:cs="Times New Roman"/>
                <w:szCs w:val="24"/>
                <w:lang w:val="en-US"/>
              </w:rPr>
              <w:t>13</w:t>
            </w:r>
          </w:p>
        </w:tc>
        <w:tc>
          <w:tcPr>
            <w:tcW w:w="847" w:type="pct"/>
            <w:shd w:val="clear" w:color="000000" w:fill="FFFFFF"/>
            <w:vAlign w:val="center"/>
            <w:hideMark/>
          </w:tcPr>
          <w:p w14:paraId="6EEA4425" w14:textId="77777777" w:rsidR="00BB1841" w:rsidRPr="00BB1841" w:rsidRDefault="00BB1841" w:rsidP="00745652">
            <w:pPr>
              <w:spacing w:before="100" w:after="100" w:line="240" w:lineRule="auto"/>
              <w:rPr>
                <w:rFonts w:eastAsia="Times New Roman" w:cs="Times New Roman"/>
                <w:szCs w:val="24"/>
                <w:lang w:val="en-US"/>
              </w:rPr>
            </w:pPr>
            <w:r w:rsidRPr="00BB1841">
              <w:rPr>
                <w:rFonts w:eastAsia="Times New Roman" w:cs="Times New Roman"/>
                <w:szCs w:val="24"/>
                <w:lang w:val="en-US"/>
              </w:rPr>
              <w:t>Dự án Xây dựng đường dây trung thế, nâng cấp đường dây hạ thế ngầm, MCCB đảm bảo đáp ứng cho trạm biến áp 1000kVA tại Sân vận động Đồng Nai</w:t>
            </w:r>
          </w:p>
        </w:tc>
        <w:tc>
          <w:tcPr>
            <w:tcW w:w="586" w:type="pct"/>
            <w:shd w:val="clear" w:color="000000" w:fill="FFFFFF"/>
            <w:vAlign w:val="center"/>
            <w:hideMark/>
          </w:tcPr>
          <w:p w14:paraId="2C4540D8" w14:textId="77777777" w:rsidR="00BB1841" w:rsidRPr="00BB1841" w:rsidRDefault="00BB1841" w:rsidP="00745652">
            <w:pPr>
              <w:spacing w:before="100" w:after="10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77D56C9E" w14:textId="095F2698" w:rsidR="00BB1841" w:rsidRPr="00BB1841" w:rsidRDefault="00BB1841" w:rsidP="00745652">
            <w:pPr>
              <w:spacing w:before="100" w:after="100" w:line="240" w:lineRule="auto"/>
              <w:jc w:val="right"/>
              <w:rPr>
                <w:rFonts w:eastAsia="Times New Roman" w:cs="Times New Roman"/>
                <w:szCs w:val="24"/>
                <w:lang w:val="en-US"/>
              </w:rPr>
            </w:pPr>
            <w:r w:rsidRPr="00BB1841">
              <w:rPr>
                <w:rFonts w:eastAsia="Times New Roman" w:cs="Times New Roman"/>
                <w:szCs w:val="24"/>
                <w:lang w:val="en-US"/>
              </w:rPr>
              <w:t xml:space="preserve">4.882.673.000 </w:t>
            </w:r>
          </w:p>
        </w:tc>
        <w:tc>
          <w:tcPr>
            <w:tcW w:w="883" w:type="pct"/>
            <w:shd w:val="clear" w:color="000000" w:fill="FFFFFF"/>
            <w:vAlign w:val="center"/>
            <w:hideMark/>
          </w:tcPr>
          <w:p w14:paraId="51B4D48C" w14:textId="77777777" w:rsidR="00BB1841" w:rsidRPr="00BB1841" w:rsidRDefault="00BB1841" w:rsidP="00745652">
            <w:pPr>
              <w:spacing w:before="100" w:after="10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214ACF1C" w14:textId="77777777" w:rsidR="00BB1841" w:rsidRPr="00BB1841" w:rsidRDefault="00BB1841" w:rsidP="00745652">
            <w:pPr>
              <w:spacing w:before="100" w:after="10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4DF82D41" w14:textId="77777777" w:rsidR="00BB1841" w:rsidRPr="00BB1841" w:rsidRDefault="00BB1841" w:rsidP="00745652">
            <w:pPr>
              <w:spacing w:before="100" w:after="100" w:line="240" w:lineRule="auto"/>
              <w:rPr>
                <w:rFonts w:eastAsia="Times New Roman" w:cs="Times New Roman"/>
                <w:szCs w:val="24"/>
                <w:lang w:val="en-US"/>
              </w:rPr>
            </w:pPr>
            <w:r w:rsidRPr="00BB1841">
              <w:rPr>
                <w:rFonts w:eastAsia="Times New Roman" w:cs="Times New Roman"/>
                <w:szCs w:val="24"/>
                <w:lang w:val="en-US"/>
              </w:rPr>
              <w:t>Trung tâm Huấn luyện và thi đấu thể dục thể thao tỉnh</w:t>
            </w:r>
          </w:p>
        </w:tc>
      </w:tr>
      <w:tr w:rsidR="00F1476D" w:rsidRPr="00AE64CE" w14:paraId="15A39479" w14:textId="77777777" w:rsidTr="0019395B">
        <w:trPr>
          <w:trHeight w:val="20"/>
        </w:trPr>
        <w:tc>
          <w:tcPr>
            <w:tcW w:w="356" w:type="pct"/>
            <w:shd w:val="clear" w:color="000000" w:fill="FFFFFF"/>
            <w:noWrap/>
            <w:vAlign w:val="center"/>
            <w:hideMark/>
          </w:tcPr>
          <w:p w14:paraId="4F503524" w14:textId="77777777" w:rsidR="00BB1841" w:rsidRPr="00BB1841" w:rsidRDefault="00BB1841" w:rsidP="00745652">
            <w:pPr>
              <w:spacing w:before="100" w:after="100" w:line="240" w:lineRule="auto"/>
              <w:jc w:val="center"/>
              <w:rPr>
                <w:rFonts w:eastAsia="Times New Roman" w:cs="Times New Roman"/>
                <w:szCs w:val="24"/>
                <w:lang w:val="en-US"/>
              </w:rPr>
            </w:pPr>
            <w:r w:rsidRPr="00BB1841">
              <w:rPr>
                <w:rFonts w:eastAsia="Times New Roman" w:cs="Times New Roman"/>
                <w:szCs w:val="24"/>
                <w:lang w:val="en-US"/>
              </w:rPr>
              <w:t>14</w:t>
            </w:r>
          </w:p>
        </w:tc>
        <w:tc>
          <w:tcPr>
            <w:tcW w:w="847" w:type="pct"/>
            <w:shd w:val="clear" w:color="000000" w:fill="FFFFFF"/>
            <w:vAlign w:val="center"/>
            <w:hideMark/>
          </w:tcPr>
          <w:p w14:paraId="53138E9A" w14:textId="77777777" w:rsidR="00BB1841" w:rsidRPr="00BB1841" w:rsidRDefault="00BB1841" w:rsidP="00745652">
            <w:pPr>
              <w:spacing w:before="100" w:after="100" w:line="240" w:lineRule="auto"/>
              <w:rPr>
                <w:rFonts w:eastAsia="Times New Roman" w:cs="Times New Roman"/>
                <w:szCs w:val="24"/>
                <w:lang w:val="en-US"/>
              </w:rPr>
            </w:pPr>
            <w:r w:rsidRPr="00BB1841">
              <w:rPr>
                <w:rFonts w:eastAsia="Times New Roman" w:cs="Times New Roman"/>
                <w:szCs w:val="24"/>
                <w:lang w:val="en-US"/>
              </w:rPr>
              <w:t>Tiểu dự án Xây dựng Trạm xử lý nước thải số 1, thành phố Biên Hòa giai đoạn 1, công suất 9.500 m3/ngày - Giai đoạn 1A công suất 3.000m3/ngày</w:t>
            </w:r>
          </w:p>
        </w:tc>
        <w:tc>
          <w:tcPr>
            <w:tcW w:w="586" w:type="pct"/>
            <w:shd w:val="clear" w:color="000000" w:fill="FFFFFF"/>
            <w:vAlign w:val="center"/>
            <w:hideMark/>
          </w:tcPr>
          <w:p w14:paraId="305292B2" w14:textId="77777777" w:rsidR="00BB1841" w:rsidRPr="00BB1841" w:rsidRDefault="00BB1841" w:rsidP="00745652">
            <w:pPr>
              <w:spacing w:before="100" w:after="10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6AD28DF4" w14:textId="22584AA5" w:rsidR="00BB1841" w:rsidRPr="00BB1841" w:rsidRDefault="00BB1841" w:rsidP="00745652">
            <w:pPr>
              <w:spacing w:before="100" w:after="100" w:line="240" w:lineRule="auto"/>
              <w:jc w:val="right"/>
              <w:rPr>
                <w:rFonts w:eastAsia="Times New Roman" w:cs="Times New Roman"/>
                <w:szCs w:val="24"/>
                <w:lang w:val="en-US"/>
              </w:rPr>
            </w:pPr>
            <w:r w:rsidRPr="00BB1841">
              <w:rPr>
                <w:rFonts w:eastAsia="Times New Roman" w:cs="Times New Roman"/>
                <w:szCs w:val="24"/>
                <w:lang w:val="en-US"/>
              </w:rPr>
              <w:t xml:space="preserve">1.599.057.000 </w:t>
            </w:r>
          </w:p>
        </w:tc>
        <w:tc>
          <w:tcPr>
            <w:tcW w:w="883" w:type="pct"/>
            <w:shd w:val="clear" w:color="000000" w:fill="FFFFFF"/>
            <w:vAlign w:val="center"/>
            <w:hideMark/>
          </w:tcPr>
          <w:p w14:paraId="2A9CBAEF" w14:textId="77777777" w:rsidR="00BB1841" w:rsidRPr="00BB1841" w:rsidRDefault="00BB1841" w:rsidP="00745652">
            <w:pPr>
              <w:spacing w:before="100" w:after="10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59BC2EE0" w14:textId="77777777" w:rsidR="00BB1841" w:rsidRPr="00BB1841" w:rsidRDefault="00BB1841" w:rsidP="00745652">
            <w:pPr>
              <w:spacing w:before="100" w:after="10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235F2F3A" w14:textId="77777777" w:rsidR="00BB1841" w:rsidRPr="00BB1841" w:rsidRDefault="00BB1841" w:rsidP="00745652">
            <w:pPr>
              <w:spacing w:before="100" w:after="10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 Đồng Nai</w:t>
            </w:r>
          </w:p>
        </w:tc>
      </w:tr>
      <w:tr w:rsidR="00F1476D" w:rsidRPr="00AE64CE" w14:paraId="3675916F" w14:textId="77777777" w:rsidTr="0019395B">
        <w:trPr>
          <w:trHeight w:val="20"/>
        </w:trPr>
        <w:tc>
          <w:tcPr>
            <w:tcW w:w="356" w:type="pct"/>
            <w:shd w:val="clear" w:color="000000" w:fill="FFFFFF"/>
            <w:noWrap/>
            <w:vAlign w:val="center"/>
            <w:hideMark/>
          </w:tcPr>
          <w:p w14:paraId="3F83959D" w14:textId="77777777" w:rsidR="00BB1841" w:rsidRPr="00BB1841" w:rsidRDefault="00BB1841" w:rsidP="00745652">
            <w:pPr>
              <w:spacing w:before="100" w:after="100" w:line="264" w:lineRule="auto"/>
              <w:jc w:val="center"/>
              <w:rPr>
                <w:rFonts w:eastAsia="Times New Roman" w:cs="Times New Roman"/>
                <w:szCs w:val="24"/>
                <w:lang w:val="en-US"/>
              </w:rPr>
            </w:pPr>
            <w:r w:rsidRPr="00BB1841">
              <w:rPr>
                <w:rFonts w:eastAsia="Times New Roman" w:cs="Times New Roman"/>
                <w:szCs w:val="24"/>
                <w:lang w:val="en-US"/>
              </w:rPr>
              <w:t>15</w:t>
            </w:r>
          </w:p>
        </w:tc>
        <w:tc>
          <w:tcPr>
            <w:tcW w:w="847" w:type="pct"/>
            <w:shd w:val="clear" w:color="000000" w:fill="FFFFFF"/>
            <w:vAlign w:val="center"/>
            <w:hideMark/>
          </w:tcPr>
          <w:p w14:paraId="360F6F98" w14:textId="77777777" w:rsidR="00BB1841" w:rsidRPr="00BB1841" w:rsidRDefault="00BB1841" w:rsidP="00745652">
            <w:pPr>
              <w:spacing w:before="100" w:after="100" w:line="264" w:lineRule="auto"/>
              <w:rPr>
                <w:rFonts w:eastAsia="Times New Roman" w:cs="Times New Roman"/>
                <w:szCs w:val="24"/>
                <w:lang w:val="en-US"/>
              </w:rPr>
            </w:pPr>
            <w:r w:rsidRPr="00BB1841">
              <w:rPr>
                <w:rFonts w:eastAsia="Times New Roman" w:cs="Times New Roman"/>
                <w:szCs w:val="24"/>
                <w:lang w:val="en-US"/>
              </w:rPr>
              <w:t>Dự án xây dựng một số hạng mục thuộc tiểu dự án Trạm xử lý nước thải số 1 thành phố Biên Hòa</w:t>
            </w:r>
          </w:p>
        </w:tc>
        <w:tc>
          <w:tcPr>
            <w:tcW w:w="586" w:type="pct"/>
            <w:shd w:val="clear" w:color="000000" w:fill="FFFFFF"/>
            <w:vAlign w:val="center"/>
            <w:hideMark/>
          </w:tcPr>
          <w:p w14:paraId="0938DF9B" w14:textId="77777777" w:rsidR="00BB1841" w:rsidRPr="00BB1841" w:rsidRDefault="00BB1841" w:rsidP="00745652">
            <w:pPr>
              <w:spacing w:before="100" w:after="100" w:line="264"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65E6F86D" w14:textId="303462FA" w:rsidR="00BB1841" w:rsidRPr="00BB1841" w:rsidRDefault="00BB1841" w:rsidP="00745652">
            <w:pPr>
              <w:spacing w:before="100" w:after="100" w:line="264" w:lineRule="auto"/>
              <w:jc w:val="right"/>
              <w:rPr>
                <w:rFonts w:eastAsia="Times New Roman" w:cs="Times New Roman"/>
                <w:szCs w:val="24"/>
                <w:lang w:val="en-US"/>
              </w:rPr>
            </w:pPr>
            <w:r w:rsidRPr="00BB1841">
              <w:rPr>
                <w:rFonts w:eastAsia="Times New Roman" w:cs="Times New Roman"/>
                <w:szCs w:val="24"/>
                <w:lang w:val="en-US"/>
              </w:rPr>
              <w:t xml:space="preserve">409.566.400 </w:t>
            </w:r>
          </w:p>
        </w:tc>
        <w:tc>
          <w:tcPr>
            <w:tcW w:w="883" w:type="pct"/>
            <w:shd w:val="clear" w:color="000000" w:fill="FFFFFF"/>
            <w:vAlign w:val="center"/>
            <w:hideMark/>
          </w:tcPr>
          <w:p w14:paraId="68D5537F" w14:textId="77777777" w:rsidR="00BB1841" w:rsidRPr="00BB1841" w:rsidRDefault="00BB1841" w:rsidP="00745652">
            <w:pPr>
              <w:spacing w:before="100" w:after="100" w:line="264"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5AF13089" w14:textId="77777777" w:rsidR="00BB1841" w:rsidRPr="00BB1841" w:rsidRDefault="00BB1841" w:rsidP="00745652">
            <w:pPr>
              <w:spacing w:before="100" w:after="100" w:line="264"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71DFEC35" w14:textId="77777777" w:rsidR="00BB1841" w:rsidRPr="00BB1841" w:rsidRDefault="00BB1841" w:rsidP="00745652">
            <w:pPr>
              <w:spacing w:before="100" w:after="100" w:line="264"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246C879E" w14:textId="77777777" w:rsidTr="0019395B">
        <w:trPr>
          <w:trHeight w:val="20"/>
        </w:trPr>
        <w:tc>
          <w:tcPr>
            <w:tcW w:w="356" w:type="pct"/>
            <w:shd w:val="clear" w:color="000000" w:fill="FFFFFF"/>
            <w:noWrap/>
            <w:vAlign w:val="center"/>
            <w:hideMark/>
          </w:tcPr>
          <w:p w14:paraId="5759239E" w14:textId="77777777" w:rsidR="00BB1841" w:rsidRPr="00BB1841" w:rsidRDefault="00BB1841" w:rsidP="005434AE">
            <w:pPr>
              <w:spacing w:before="40" w:after="40" w:line="240" w:lineRule="auto"/>
              <w:jc w:val="center"/>
              <w:rPr>
                <w:rFonts w:eastAsia="Times New Roman" w:cs="Times New Roman"/>
                <w:szCs w:val="24"/>
                <w:lang w:val="en-US"/>
              </w:rPr>
            </w:pPr>
            <w:r w:rsidRPr="00BB1841">
              <w:rPr>
                <w:rFonts w:eastAsia="Times New Roman" w:cs="Times New Roman"/>
                <w:szCs w:val="24"/>
                <w:lang w:val="en-US"/>
              </w:rPr>
              <w:lastRenderedPageBreak/>
              <w:t>16</w:t>
            </w:r>
          </w:p>
        </w:tc>
        <w:tc>
          <w:tcPr>
            <w:tcW w:w="847" w:type="pct"/>
            <w:shd w:val="clear" w:color="000000" w:fill="FFFFFF"/>
            <w:vAlign w:val="center"/>
            <w:hideMark/>
          </w:tcPr>
          <w:p w14:paraId="11B84B81"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Dự án cải tạo, nâng cấp, làm mới một số hạng mục đã xuống cấp của Bệnh viện Nhi đồng Đồng Nai</w:t>
            </w:r>
          </w:p>
        </w:tc>
        <w:tc>
          <w:tcPr>
            <w:tcW w:w="586" w:type="pct"/>
            <w:shd w:val="clear" w:color="000000" w:fill="FFFFFF"/>
            <w:vAlign w:val="center"/>
            <w:hideMark/>
          </w:tcPr>
          <w:p w14:paraId="663544F0" w14:textId="77777777" w:rsidR="00BB1841" w:rsidRPr="00BB1841" w:rsidRDefault="00BB1841" w:rsidP="005434AE">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24A2AA6B" w14:textId="64C5CBC9"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878.954.000 </w:t>
            </w:r>
          </w:p>
        </w:tc>
        <w:tc>
          <w:tcPr>
            <w:tcW w:w="883" w:type="pct"/>
            <w:shd w:val="clear" w:color="000000" w:fill="FFFFFF"/>
            <w:vAlign w:val="center"/>
            <w:hideMark/>
          </w:tcPr>
          <w:p w14:paraId="0F708EAF" w14:textId="77777777"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6C1E91CF"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BCCA1EA"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Bệnh viện Nhi đồng Đồng Nai</w:t>
            </w:r>
          </w:p>
        </w:tc>
      </w:tr>
      <w:tr w:rsidR="00F1476D" w:rsidRPr="00AE64CE" w14:paraId="6500F8E9" w14:textId="77777777" w:rsidTr="0019395B">
        <w:trPr>
          <w:trHeight w:val="20"/>
        </w:trPr>
        <w:tc>
          <w:tcPr>
            <w:tcW w:w="356" w:type="pct"/>
            <w:shd w:val="clear" w:color="000000" w:fill="FFFFFF"/>
            <w:noWrap/>
            <w:vAlign w:val="center"/>
            <w:hideMark/>
          </w:tcPr>
          <w:p w14:paraId="729B8ABE" w14:textId="77777777" w:rsidR="00BB1841" w:rsidRPr="00BB1841" w:rsidRDefault="00BB1841" w:rsidP="005434AE">
            <w:pPr>
              <w:spacing w:before="40" w:after="40" w:line="240" w:lineRule="auto"/>
              <w:jc w:val="center"/>
              <w:rPr>
                <w:rFonts w:eastAsia="Times New Roman" w:cs="Times New Roman"/>
                <w:szCs w:val="24"/>
                <w:lang w:val="en-US"/>
              </w:rPr>
            </w:pPr>
            <w:r w:rsidRPr="00BB1841">
              <w:rPr>
                <w:rFonts w:eastAsia="Times New Roman" w:cs="Times New Roman"/>
                <w:szCs w:val="24"/>
                <w:lang w:val="en-US"/>
              </w:rPr>
              <w:t>17</w:t>
            </w:r>
          </w:p>
        </w:tc>
        <w:tc>
          <w:tcPr>
            <w:tcW w:w="847" w:type="pct"/>
            <w:shd w:val="clear" w:color="000000" w:fill="FFFFFF"/>
            <w:vAlign w:val="center"/>
            <w:hideMark/>
          </w:tcPr>
          <w:p w14:paraId="54268CC4"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Dự án xây dựng 05 kho vật chứng cho Công an các huyện Thống Nhất, Xuân Lộc, Cẩm Mỹ, thành phố Long Khánh và Phòng PC10 thuộc Công an tỉnh Đồng Nai</w:t>
            </w:r>
          </w:p>
        </w:tc>
        <w:tc>
          <w:tcPr>
            <w:tcW w:w="586" w:type="pct"/>
            <w:shd w:val="clear" w:color="000000" w:fill="FFFFFF"/>
            <w:vAlign w:val="center"/>
            <w:hideMark/>
          </w:tcPr>
          <w:p w14:paraId="65F30ADA" w14:textId="77777777" w:rsidR="00BB1841" w:rsidRPr="00BB1841" w:rsidRDefault="00BB1841" w:rsidP="005434AE">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37F42A42" w14:textId="1327DC5A"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797.991.000 </w:t>
            </w:r>
          </w:p>
        </w:tc>
        <w:tc>
          <w:tcPr>
            <w:tcW w:w="883" w:type="pct"/>
            <w:shd w:val="clear" w:color="000000" w:fill="FFFFFF"/>
            <w:vAlign w:val="center"/>
            <w:hideMark/>
          </w:tcPr>
          <w:p w14:paraId="2D05F062" w14:textId="77777777"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57E3A13D"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52AD7F7E"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Công an tỉnh Đồng Nai</w:t>
            </w:r>
          </w:p>
        </w:tc>
      </w:tr>
      <w:tr w:rsidR="00F1476D" w:rsidRPr="00AE64CE" w14:paraId="7E5F5032" w14:textId="77777777" w:rsidTr="0019395B">
        <w:trPr>
          <w:trHeight w:val="20"/>
        </w:trPr>
        <w:tc>
          <w:tcPr>
            <w:tcW w:w="356" w:type="pct"/>
            <w:shd w:val="clear" w:color="000000" w:fill="FFFFFF"/>
            <w:noWrap/>
            <w:vAlign w:val="center"/>
            <w:hideMark/>
          </w:tcPr>
          <w:p w14:paraId="7159F150" w14:textId="77777777" w:rsidR="00BB1841" w:rsidRPr="00BB1841" w:rsidRDefault="00BB1841" w:rsidP="005434AE">
            <w:pPr>
              <w:spacing w:before="40" w:after="40" w:line="240" w:lineRule="auto"/>
              <w:jc w:val="center"/>
              <w:rPr>
                <w:rFonts w:eastAsia="Times New Roman" w:cs="Times New Roman"/>
                <w:szCs w:val="24"/>
                <w:lang w:val="en-US"/>
              </w:rPr>
            </w:pPr>
            <w:r w:rsidRPr="00BB1841">
              <w:rPr>
                <w:rFonts w:eastAsia="Times New Roman" w:cs="Times New Roman"/>
                <w:szCs w:val="24"/>
                <w:lang w:val="en-US"/>
              </w:rPr>
              <w:t>18</w:t>
            </w:r>
          </w:p>
        </w:tc>
        <w:tc>
          <w:tcPr>
            <w:tcW w:w="847" w:type="pct"/>
            <w:shd w:val="clear" w:color="000000" w:fill="FFFFFF"/>
            <w:vAlign w:val="center"/>
            <w:hideMark/>
          </w:tcPr>
          <w:p w14:paraId="228B6EC5"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Dự án Nâng cấp mặt đê Ông Kèo đoạn từ km0+000 đến km7+500, huyện Nhơn Trạch</w:t>
            </w:r>
          </w:p>
        </w:tc>
        <w:tc>
          <w:tcPr>
            <w:tcW w:w="586" w:type="pct"/>
            <w:shd w:val="clear" w:color="000000" w:fill="FFFFFF"/>
            <w:vAlign w:val="center"/>
            <w:hideMark/>
          </w:tcPr>
          <w:p w14:paraId="5A2533D6" w14:textId="77777777" w:rsidR="00BB1841" w:rsidRPr="00BB1841" w:rsidRDefault="00BB1841" w:rsidP="005434AE">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60428264" w14:textId="7B3D259C"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262.726.000 </w:t>
            </w:r>
          </w:p>
        </w:tc>
        <w:tc>
          <w:tcPr>
            <w:tcW w:w="883" w:type="pct"/>
            <w:shd w:val="clear" w:color="000000" w:fill="FFFFFF"/>
            <w:vAlign w:val="center"/>
            <w:hideMark/>
          </w:tcPr>
          <w:p w14:paraId="72911483" w14:textId="77777777"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42CCCBCB"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45B2FB4B"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Công ty TNHH MTV Khai thác công trình thủy lợi</w:t>
            </w:r>
          </w:p>
        </w:tc>
      </w:tr>
      <w:tr w:rsidR="00F1476D" w:rsidRPr="00AE64CE" w14:paraId="035D2AE8" w14:textId="77777777" w:rsidTr="0019395B">
        <w:trPr>
          <w:trHeight w:val="20"/>
        </w:trPr>
        <w:tc>
          <w:tcPr>
            <w:tcW w:w="356" w:type="pct"/>
            <w:shd w:val="clear" w:color="000000" w:fill="FFFFFF"/>
            <w:noWrap/>
            <w:vAlign w:val="center"/>
            <w:hideMark/>
          </w:tcPr>
          <w:p w14:paraId="29949A35" w14:textId="77777777" w:rsidR="00BB1841" w:rsidRPr="00BB1841" w:rsidRDefault="00BB1841" w:rsidP="005434AE">
            <w:pPr>
              <w:spacing w:before="40" w:after="40" w:line="240" w:lineRule="auto"/>
              <w:jc w:val="center"/>
              <w:rPr>
                <w:rFonts w:eastAsia="Times New Roman" w:cs="Times New Roman"/>
                <w:szCs w:val="24"/>
                <w:lang w:val="en-US"/>
              </w:rPr>
            </w:pPr>
            <w:r w:rsidRPr="00BB1841">
              <w:rPr>
                <w:rFonts w:eastAsia="Times New Roman" w:cs="Times New Roman"/>
                <w:szCs w:val="24"/>
                <w:lang w:val="en-US"/>
              </w:rPr>
              <w:t>19</w:t>
            </w:r>
          </w:p>
        </w:tc>
        <w:tc>
          <w:tcPr>
            <w:tcW w:w="847" w:type="pct"/>
            <w:shd w:val="clear" w:color="000000" w:fill="FFFFFF"/>
            <w:vAlign w:val="center"/>
            <w:hideMark/>
          </w:tcPr>
          <w:p w14:paraId="44ECA976"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Dự án Nâng cấp đường vào di tích lịch sử văn hóa căn cứ Khu ủy miền đông, huyện Vĩnh Cửu</w:t>
            </w:r>
          </w:p>
        </w:tc>
        <w:tc>
          <w:tcPr>
            <w:tcW w:w="586" w:type="pct"/>
            <w:shd w:val="clear" w:color="000000" w:fill="FFFFFF"/>
            <w:vAlign w:val="center"/>
            <w:hideMark/>
          </w:tcPr>
          <w:p w14:paraId="462DF546" w14:textId="77777777" w:rsidR="00BB1841" w:rsidRPr="00BB1841" w:rsidRDefault="00BB1841" w:rsidP="005434AE">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6C275D5D" w14:textId="73D8C55C"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905.694.300 </w:t>
            </w:r>
          </w:p>
        </w:tc>
        <w:tc>
          <w:tcPr>
            <w:tcW w:w="883" w:type="pct"/>
            <w:shd w:val="clear" w:color="000000" w:fill="FFFFFF"/>
            <w:vAlign w:val="center"/>
            <w:hideMark/>
          </w:tcPr>
          <w:p w14:paraId="3D3597F2" w14:textId="77777777"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4C12ECC4"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0D11EA7B"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Khu bảo tồn thiên nhiên văn hóa Đồng Nai</w:t>
            </w:r>
          </w:p>
        </w:tc>
      </w:tr>
      <w:tr w:rsidR="00F1476D" w:rsidRPr="00AE64CE" w14:paraId="3C0AE404" w14:textId="77777777" w:rsidTr="0019395B">
        <w:trPr>
          <w:trHeight w:val="20"/>
        </w:trPr>
        <w:tc>
          <w:tcPr>
            <w:tcW w:w="356" w:type="pct"/>
            <w:shd w:val="clear" w:color="000000" w:fill="FFFFFF"/>
            <w:noWrap/>
            <w:vAlign w:val="center"/>
            <w:hideMark/>
          </w:tcPr>
          <w:p w14:paraId="2843BEEE" w14:textId="77777777" w:rsidR="00BB1841" w:rsidRPr="00BB1841" w:rsidRDefault="00BB1841" w:rsidP="005434AE">
            <w:pPr>
              <w:spacing w:before="40" w:after="40" w:line="240" w:lineRule="auto"/>
              <w:jc w:val="center"/>
              <w:rPr>
                <w:rFonts w:eastAsia="Times New Roman" w:cs="Times New Roman"/>
                <w:szCs w:val="24"/>
                <w:lang w:val="en-US"/>
              </w:rPr>
            </w:pPr>
            <w:r w:rsidRPr="00BB1841">
              <w:rPr>
                <w:rFonts w:eastAsia="Times New Roman" w:cs="Times New Roman"/>
                <w:szCs w:val="24"/>
                <w:lang w:val="en-US"/>
              </w:rPr>
              <w:t>20</w:t>
            </w:r>
          </w:p>
        </w:tc>
        <w:tc>
          <w:tcPr>
            <w:tcW w:w="847" w:type="pct"/>
            <w:shd w:val="clear" w:color="000000" w:fill="FFFFFF"/>
            <w:vAlign w:val="center"/>
            <w:hideMark/>
          </w:tcPr>
          <w:p w14:paraId="4A00703A"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Dự án Xây dựng trụ sở làm việc Báo Đồng Nai</w:t>
            </w:r>
          </w:p>
        </w:tc>
        <w:tc>
          <w:tcPr>
            <w:tcW w:w="586" w:type="pct"/>
            <w:shd w:val="clear" w:color="000000" w:fill="FFFFFF"/>
            <w:vAlign w:val="center"/>
            <w:hideMark/>
          </w:tcPr>
          <w:p w14:paraId="0DDE2AA7" w14:textId="77777777" w:rsidR="00BB1841" w:rsidRPr="00BB1841" w:rsidRDefault="00BB1841" w:rsidP="005434AE">
            <w:pPr>
              <w:spacing w:before="40" w:after="4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1F170A62" w14:textId="5E1845A5"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xml:space="preserve">198.259.460 </w:t>
            </w:r>
          </w:p>
        </w:tc>
        <w:tc>
          <w:tcPr>
            <w:tcW w:w="883" w:type="pct"/>
            <w:shd w:val="clear" w:color="000000" w:fill="FFFFFF"/>
            <w:vAlign w:val="center"/>
            <w:hideMark/>
          </w:tcPr>
          <w:p w14:paraId="51F6108A" w14:textId="77777777" w:rsidR="00BB1841" w:rsidRPr="00BB1841" w:rsidRDefault="00BB1841" w:rsidP="00591E2B">
            <w:pPr>
              <w:spacing w:before="40" w:after="4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67E56E26"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7BF96D9" w14:textId="77777777" w:rsidR="00BB1841" w:rsidRPr="00BB1841" w:rsidRDefault="00BB1841" w:rsidP="005434AE">
            <w:pPr>
              <w:spacing w:before="40" w:after="40" w:line="240" w:lineRule="auto"/>
              <w:rPr>
                <w:rFonts w:eastAsia="Times New Roman" w:cs="Times New Roman"/>
                <w:szCs w:val="24"/>
                <w:lang w:val="en-US"/>
              </w:rPr>
            </w:pPr>
            <w:r w:rsidRPr="00BB1841">
              <w:rPr>
                <w:rFonts w:eastAsia="Times New Roman" w:cs="Times New Roman"/>
                <w:szCs w:val="24"/>
                <w:lang w:val="en-US"/>
              </w:rPr>
              <w:t>Báo và Phát thanh, truyền hình Đồng Nai</w:t>
            </w:r>
          </w:p>
        </w:tc>
      </w:tr>
      <w:tr w:rsidR="00F1476D" w:rsidRPr="00AE64CE" w14:paraId="3A6CA4C9" w14:textId="77777777" w:rsidTr="0019395B">
        <w:trPr>
          <w:trHeight w:val="20"/>
        </w:trPr>
        <w:tc>
          <w:tcPr>
            <w:tcW w:w="356" w:type="pct"/>
            <w:shd w:val="clear" w:color="000000" w:fill="FFFFFF"/>
            <w:noWrap/>
            <w:vAlign w:val="center"/>
            <w:hideMark/>
          </w:tcPr>
          <w:p w14:paraId="08DA377C"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lastRenderedPageBreak/>
              <w:t>21</w:t>
            </w:r>
          </w:p>
        </w:tc>
        <w:tc>
          <w:tcPr>
            <w:tcW w:w="847" w:type="pct"/>
            <w:shd w:val="clear" w:color="000000" w:fill="FFFFFF"/>
            <w:vAlign w:val="center"/>
            <w:hideMark/>
          </w:tcPr>
          <w:p w14:paraId="368F5535"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cải tạo, nâng cấp hệ thống điện Trường Đại học Đồng Nai - Cơ sở III</w:t>
            </w:r>
          </w:p>
        </w:tc>
        <w:tc>
          <w:tcPr>
            <w:tcW w:w="586" w:type="pct"/>
            <w:shd w:val="clear" w:color="000000" w:fill="FFFFFF"/>
            <w:vAlign w:val="center"/>
            <w:hideMark/>
          </w:tcPr>
          <w:p w14:paraId="33C49ED5"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190E1D49" w14:textId="6434A215"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36.076.000 </w:t>
            </w:r>
          </w:p>
        </w:tc>
        <w:tc>
          <w:tcPr>
            <w:tcW w:w="883" w:type="pct"/>
            <w:shd w:val="clear" w:color="000000" w:fill="FFFFFF"/>
            <w:vAlign w:val="center"/>
            <w:hideMark/>
          </w:tcPr>
          <w:p w14:paraId="4D862D12"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2F7BE42E"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3EED8DFB"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Trường Đại học Đồng Nai</w:t>
            </w:r>
          </w:p>
        </w:tc>
      </w:tr>
      <w:tr w:rsidR="00F1476D" w:rsidRPr="00AE64CE" w14:paraId="4EF8256E" w14:textId="77777777" w:rsidTr="0019395B">
        <w:trPr>
          <w:trHeight w:val="20"/>
        </w:trPr>
        <w:tc>
          <w:tcPr>
            <w:tcW w:w="356" w:type="pct"/>
            <w:shd w:val="clear" w:color="000000" w:fill="FFFFFF"/>
            <w:noWrap/>
            <w:vAlign w:val="center"/>
            <w:hideMark/>
          </w:tcPr>
          <w:p w14:paraId="74FA7B3F"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22</w:t>
            </w:r>
          </w:p>
        </w:tc>
        <w:tc>
          <w:tcPr>
            <w:tcW w:w="847" w:type="pct"/>
            <w:shd w:val="clear" w:color="000000" w:fill="FFFFFF"/>
            <w:vAlign w:val="center"/>
            <w:hideMark/>
          </w:tcPr>
          <w:p w14:paraId="485723FC" w14:textId="4D18A4E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Cải tạo, nâng cấp đường nội bộ, v</w:t>
            </w:r>
            <w:r w:rsidR="005434AE" w:rsidRPr="00AE64CE">
              <w:rPr>
                <w:rFonts w:eastAsia="Times New Roman" w:cs="Times New Roman"/>
                <w:szCs w:val="24"/>
                <w:lang w:val="en-US"/>
              </w:rPr>
              <w:t>ỉ</w:t>
            </w:r>
            <w:r w:rsidRPr="00BB1841">
              <w:rPr>
                <w:rFonts w:eastAsia="Times New Roman" w:cs="Times New Roman"/>
                <w:szCs w:val="24"/>
                <w:lang w:val="en-US"/>
              </w:rPr>
              <w:t>a hè, mương thoát nước và sân khu dạy học Trường Đại học Đồng Nai</w:t>
            </w:r>
          </w:p>
        </w:tc>
        <w:tc>
          <w:tcPr>
            <w:tcW w:w="586" w:type="pct"/>
            <w:shd w:val="clear" w:color="000000" w:fill="FFFFFF"/>
            <w:vAlign w:val="center"/>
            <w:hideMark/>
          </w:tcPr>
          <w:p w14:paraId="520C5D60"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3F671C1E" w14:textId="523AE2FC"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140.224.000 </w:t>
            </w:r>
          </w:p>
        </w:tc>
        <w:tc>
          <w:tcPr>
            <w:tcW w:w="883" w:type="pct"/>
            <w:shd w:val="clear" w:color="000000" w:fill="FFFFFF"/>
            <w:vAlign w:val="center"/>
            <w:hideMark/>
          </w:tcPr>
          <w:p w14:paraId="71AE887B"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4FB6D1D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339DFCC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Trường Đại học Đồng Nai</w:t>
            </w:r>
          </w:p>
        </w:tc>
      </w:tr>
      <w:tr w:rsidR="00F1476D" w:rsidRPr="00AE64CE" w14:paraId="35F29B88" w14:textId="77777777" w:rsidTr="0019395B">
        <w:trPr>
          <w:trHeight w:val="20"/>
        </w:trPr>
        <w:tc>
          <w:tcPr>
            <w:tcW w:w="356" w:type="pct"/>
            <w:shd w:val="clear" w:color="000000" w:fill="FFFFFF"/>
            <w:noWrap/>
            <w:vAlign w:val="center"/>
            <w:hideMark/>
          </w:tcPr>
          <w:p w14:paraId="20C0C873"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23</w:t>
            </w:r>
          </w:p>
        </w:tc>
        <w:tc>
          <w:tcPr>
            <w:tcW w:w="847" w:type="pct"/>
            <w:shd w:val="clear" w:color="000000" w:fill="FFFFFF"/>
            <w:vAlign w:val="center"/>
            <w:hideMark/>
          </w:tcPr>
          <w:p w14:paraId="1ED6B54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Cải tạo 04 Trạm y tế tại xã Phú Đông, xã Phú Hội, xã Phú Thạnh, xã Vĩnh Thanh huyện Nhơn Trạch</w:t>
            </w:r>
          </w:p>
        </w:tc>
        <w:tc>
          <w:tcPr>
            <w:tcW w:w="586" w:type="pct"/>
            <w:shd w:val="clear" w:color="000000" w:fill="FFFFFF"/>
            <w:vAlign w:val="center"/>
            <w:hideMark/>
          </w:tcPr>
          <w:p w14:paraId="2DF6166D"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54C72A10" w14:textId="3822B1D8"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72.875.000 </w:t>
            </w:r>
          </w:p>
        </w:tc>
        <w:tc>
          <w:tcPr>
            <w:tcW w:w="883" w:type="pct"/>
            <w:shd w:val="clear" w:color="000000" w:fill="FFFFFF"/>
            <w:vAlign w:val="center"/>
            <w:hideMark/>
          </w:tcPr>
          <w:p w14:paraId="77A5992D"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26F24CBC"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387685AA"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06</w:t>
            </w:r>
          </w:p>
        </w:tc>
      </w:tr>
      <w:tr w:rsidR="00F1476D" w:rsidRPr="00AE64CE" w14:paraId="4B69BD99" w14:textId="77777777" w:rsidTr="0019395B">
        <w:trPr>
          <w:trHeight w:val="20"/>
        </w:trPr>
        <w:tc>
          <w:tcPr>
            <w:tcW w:w="356" w:type="pct"/>
            <w:shd w:val="clear" w:color="000000" w:fill="FFFFFF"/>
            <w:noWrap/>
            <w:vAlign w:val="center"/>
            <w:hideMark/>
          </w:tcPr>
          <w:p w14:paraId="374582E7"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24</w:t>
            </w:r>
          </w:p>
        </w:tc>
        <w:tc>
          <w:tcPr>
            <w:tcW w:w="847" w:type="pct"/>
            <w:shd w:val="clear" w:color="000000" w:fill="FFFFFF"/>
            <w:vAlign w:val="center"/>
            <w:hideMark/>
          </w:tcPr>
          <w:p w14:paraId="00BBB13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Nâng cấp, mở rộng đường ĐT.765 đoạn từ km5+500 đến km10+000, huyện Xuân Lộc</w:t>
            </w:r>
          </w:p>
        </w:tc>
        <w:tc>
          <w:tcPr>
            <w:tcW w:w="586" w:type="pct"/>
            <w:shd w:val="clear" w:color="000000" w:fill="FFFFFF"/>
            <w:vAlign w:val="center"/>
            <w:hideMark/>
          </w:tcPr>
          <w:p w14:paraId="3B8B120E"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614072F5" w14:textId="260D6C35"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1.453.287.000 </w:t>
            </w:r>
          </w:p>
        </w:tc>
        <w:tc>
          <w:tcPr>
            <w:tcW w:w="883" w:type="pct"/>
            <w:shd w:val="clear" w:color="000000" w:fill="FFFFFF"/>
            <w:vAlign w:val="center"/>
            <w:hideMark/>
          </w:tcPr>
          <w:p w14:paraId="00871E70"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5AA764B6"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2CF7288"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 Đồng Nai</w:t>
            </w:r>
          </w:p>
        </w:tc>
      </w:tr>
      <w:tr w:rsidR="00F1476D" w:rsidRPr="00AE64CE" w14:paraId="00C55516" w14:textId="77777777" w:rsidTr="0019395B">
        <w:trPr>
          <w:trHeight w:val="20"/>
        </w:trPr>
        <w:tc>
          <w:tcPr>
            <w:tcW w:w="356" w:type="pct"/>
            <w:shd w:val="clear" w:color="000000" w:fill="FFFFFF"/>
            <w:noWrap/>
            <w:vAlign w:val="center"/>
            <w:hideMark/>
          </w:tcPr>
          <w:p w14:paraId="329B6987"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25</w:t>
            </w:r>
          </w:p>
        </w:tc>
        <w:tc>
          <w:tcPr>
            <w:tcW w:w="847" w:type="pct"/>
            <w:shd w:val="clear" w:color="000000" w:fill="FFFFFF"/>
            <w:vAlign w:val="center"/>
            <w:hideMark/>
          </w:tcPr>
          <w:p w14:paraId="0F2C3CCF"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Đầu tư xây dựng Nhà làm việc, nhà phục vụ Bộ Chỉ huy Quân sự tỉnh Đồng Nai</w:t>
            </w:r>
          </w:p>
        </w:tc>
        <w:tc>
          <w:tcPr>
            <w:tcW w:w="586" w:type="pct"/>
            <w:shd w:val="clear" w:color="000000" w:fill="FFFFFF"/>
            <w:vAlign w:val="center"/>
            <w:hideMark/>
          </w:tcPr>
          <w:p w14:paraId="2F257FBB"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t> </w:t>
            </w:r>
          </w:p>
        </w:tc>
        <w:tc>
          <w:tcPr>
            <w:tcW w:w="858" w:type="pct"/>
            <w:shd w:val="clear" w:color="000000" w:fill="FFFFFF"/>
            <w:vAlign w:val="center"/>
            <w:hideMark/>
          </w:tcPr>
          <w:p w14:paraId="4CA1FB0E" w14:textId="6BFD04B1"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453.526.000 </w:t>
            </w:r>
          </w:p>
        </w:tc>
        <w:tc>
          <w:tcPr>
            <w:tcW w:w="883" w:type="pct"/>
            <w:shd w:val="clear" w:color="000000" w:fill="FFFFFF"/>
            <w:vAlign w:val="center"/>
            <w:hideMark/>
          </w:tcPr>
          <w:p w14:paraId="7D2924EB"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2E7A4D99"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24FFB4BC"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Bộ Chỉ huy Quân sự tỉnh Đồng Nai</w:t>
            </w:r>
          </w:p>
        </w:tc>
      </w:tr>
      <w:tr w:rsidR="00F1476D" w:rsidRPr="00AE64CE" w14:paraId="4A427D73" w14:textId="77777777" w:rsidTr="0019395B">
        <w:trPr>
          <w:trHeight w:val="20"/>
        </w:trPr>
        <w:tc>
          <w:tcPr>
            <w:tcW w:w="356" w:type="pct"/>
            <w:shd w:val="clear" w:color="000000" w:fill="FFFFFF"/>
            <w:noWrap/>
            <w:vAlign w:val="center"/>
            <w:hideMark/>
          </w:tcPr>
          <w:p w14:paraId="2D5DD6BB"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26</w:t>
            </w:r>
          </w:p>
        </w:tc>
        <w:tc>
          <w:tcPr>
            <w:tcW w:w="847" w:type="pct"/>
            <w:shd w:val="clear" w:color="000000" w:fill="FFFFFF"/>
            <w:vAlign w:val="center"/>
            <w:hideMark/>
          </w:tcPr>
          <w:p w14:paraId="04037E15"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Dự án Xây dựng đường </w:t>
            </w:r>
            <w:r w:rsidRPr="00BB1841">
              <w:rPr>
                <w:rFonts w:eastAsia="Times New Roman" w:cs="Times New Roman"/>
                <w:szCs w:val="24"/>
                <w:lang w:val="en-US"/>
              </w:rPr>
              <w:lastRenderedPageBreak/>
              <w:t>Nguyễn Thị Định (đường số 3 cũ) kết hợp hệ thống thoát nước khu công nghiệp Tân Phú</w:t>
            </w:r>
          </w:p>
        </w:tc>
        <w:tc>
          <w:tcPr>
            <w:tcW w:w="586" w:type="pct"/>
            <w:shd w:val="clear" w:color="000000" w:fill="FFFFFF"/>
            <w:vAlign w:val="center"/>
            <w:hideMark/>
          </w:tcPr>
          <w:p w14:paraId="1508A8D0" w14:textId="77777777" w:rsidR="00BB1841" w:rsidRPr="00BB1841" w:rsidRDefault="00BB1841" w:rsidP="005434AE">
            <w:pPr>
              <w:spacing w:before="60" w:after="60" w:line="240" w:lineRule="auto"/>
              <w:rPr>
                <w:rFonts w:eastAsia="Times New Roman" w:cs="Times New Roman"/>
                <w:b/>
                <w:bCs/>
                <w:szCs w:val="24"/>
                <w:lang w:val="en-US"/>
              </w:rPr>
            </w:pPr>
            <w:r w:rsidRPr="00BB1841">
              <w:rPr>
                <w:rFonts w:eastAsia="Times New Roman" w:cs="Times New Roman"/>
                <w:b/>
                <w:bCs/>
                <w:szCs w:val="24"/>
                <w:lang w:val="en-US"/>
              </w:rPr>
              <w:lastRenderedPageBreak/>
              <w:t> </w:t>
            </w:r>
          </w:p>
        </w:tc>
        <w:tc>
          <w:tcPr>
            <w:tcW w:w="858" w:type="pct"/>
            <w:shd w:val="clear" w:color="000000" w:fill="FFFFFF"/>
            <w:vAlign w:val="center"/>
            <w:hideMark/>
          </w:tcPr>
          <w:p w14:paraId="0840DFBD" w14:textId="64A9F98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762.210.135 </w:t>
            </w:r>
          </w:p>
        </w:tc>
        <w:tc>
          <w:tcPr>
            <w:tcW w:w="883" w:type="pct"/>
            <w:shd w:val="clear" w:color="000000" w:fill="FFFFFF"/>
            <w:vAlign w:val="center"/>
            <w:hideMark/>
          </w:tcPr>
          <w:p w14:paraId="3BD3F8EA"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4E010163"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179F02FE"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Ban Quản lý dự án </w:t>
            </w:r>
            <w:r w:rsidRPr="00BB1841">
              <w:rPr>
                <w:rFonts w:eastAsia="Times New Roman" w:cs="Times New Roman"/>
                <w:szCs w:val="24"/>
                <w:lang w:val="en-US"/>
              </w:rPr>
              <w:lastRenderedPageBreak/>
              <w:t>khu vực 11</w:t>
            </w:r>
          </w:p>
        </w:tc>
      </w:tr>
      <w:tr w:rsidR="00F1476D" w:rsidRPr="00AE64CE" w14:paraId="08F1CFA8" w14:textId="77777777" w:rsidTr="0019395B">
        <w:trPr>
          <w:trHeight w:val="20"/>
        </w:trPr>
        <w:tc>
          <w:tcPr>
            <w:tcW w:w="356" w:type="pct"/>
            <w:shd w:val="clear" w:color="000000" w:fill="FFFFFF"/>
            <w:noWrap/>
            <w:vAlign w:val="center"/>
            <w:hideMark/>
          </w:tcPr>
          <w:p w14:paraId="73D380F0"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lastRenderedPageBreak/>
              <w:t>27</w:t>
            </w:r>
          </w:p>
        </w:tc>
        <w:tc>
          <w:tcPr>
            <w:tcW w:w="847" w:type="pct"/>
            <w:shd w:val="clear" w:color="000000" w:fill="FFFFFF"/>
            <w:vAlign w:val="center"/>
            <w:hideMark/>
          </w:tcPr>
          <w:p w14:paraId="14066110"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Cải tạo mở rộng đường CMT8 thành phố Biên</w:t>
            </w:r>
            <w:r w:rsidRPr="00BB1841">
              <w:rPr>
                <w:rFonts w:eastAsia="Times New Roman" w:cs="Times New Roman"/>
                <w:szCs w:val="24"/>
                <w:lang w:val="en-US"/>
              </w:rPr>
              <w:br/>
              <w:t>Hòa</w:t>
            </w:r>
          </w:p>
        </w:tc>
        <w:tc>
          <w:tcPr>
            <w:tcW w:w="586" w:type="pct"/>
            <w:shd w:val="clear" w:color="000000" w:fill="FFFFFF"/>
            <w:vAlign w:val="center"/>
            <w:hideMark/>
          </w:tcPr>
          <w:p w14:paraId="53C66F9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858" w:type="pct"/>
            <w:shd w:val="clear" w:color="000000" w:fill="FFFFFF"/>
            <w:vAlign w:val="center"/>
            <w:hideMark/>
          </w:tcPr>
          <w:p w14:paraId="7EB4BAD7"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449.712.000</w:t>
            </w:r>
          </w:p>
        </w:tc>
        <w:tc>
          <w:tcPr>
            <w:tcW w:w="883" w:type="pct"/>
            <w:shd w:val="clear" w:color="000000" w:fill="FFFFFF"/>
            <w:vAlign w:val="center"/>
            <w:hideMark/>
          </w:tcPr>
          <w:p w14:paraId="7670BE04"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5E369FA7"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7097C1C6"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78526523" w14:textId="77777777" w:rsidTr="0019395B">
        <w:trPr>
          <w:trHeight w:val="20"/>
        </w:trPr>
        <w:tc>
          <w:tcPr>
            <w:tcW w:w="356" w:type="pct"/>
            <w:shd w:val="clear" w:color="000000" w:fill="FFFFFF"/>
            <w:noWrap/>
            <w:vAlign w:val="center"/>
            <w:hideMark/>
          </w:tcPr>
          <w:p w14:paraId="3FB803EC"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28</w:t>
            </w:r>
          </w:p>
        </w:tc>
        <w:tc>
          <w:tcPr>
            <w:tcW w:w="847" w:type="pct"/>
            <w:shd w:val="clear" w:color="000000" w:fill="FFFFFF"/>
            <w:vAlign w:val="center"/>
            <w:hideMark/>
          </w:tcPr>
          <w:p w14:paraId="117B4ECD" w14:textId="1DDA6C9F"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Cải tạo, sửa chữa Trạm y tế phường H</w:t>
            </w:r>
            <w:r w:rsidR="005434AE" w:rsidRPr="00AE64CE">
              <w:rPr>
                <w:rFonts w:eastAsia="Times New Roman" w:cs="Times New Roman"/>
                <w:szCs w:val="24"/>
                <w:lang w:val="en-US"/>
              </w:rPr>
              <w:t>òa</w:t>
            </w:r>
            <w:r w:rsidRPr="00BB1841">
              <w:rPr>
                <w:rFonts w:eastAsia="Times New Roman" w:cs="Times New Roman"/>
                <w:szCs w:val="24"/>
                <w:lang w:val="en-US"/>
              </w:rPr>
              <w:t xml:space="preserve"> Bình, thành phố Biên H</w:t>
            </w:r>
            <w:r w:rsidR="005434AE" w:rsidRPr="00AE64CE">
              <w:rPr>
                <w:rFonts w:eastAsia="Times New Roman" w:cs="Times New Roman"/>
                <w:szCs w:val="24"/>
                <w:lang w:val="en-US"/>
              </w:rPr>
              <w:t>òa</w:t>
            </w:r>
          </w:p>
        </w:tc>
        <w:tc>
          <w:tcPr>
            <w:tcW w:w="586" w:type="pct"/>
            <w:shd w:val="clear" w:color="000000" w:fill="FFFFFF"/>
            <w:vAlign w:val="center"/>
            <w:hideMark/>
          </w:tcPr>
          <w:p w14:paraId="428ACEB0"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8045471</w:t>
            </w:r>
          </w:p>
        </w:tc>
        <w:tc>
          <w:tcPr>
            <w:tcW w:w="858" w:type="pct"/>
            <w:shd w:val="clear" w:color="000000" w:fill="FFFFFF"/>
            <w:vAlign w:val="center"/>
            <w:hideMark/>
          </w:tcPr>
          <w:p w14:paraId="622802F6"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44.500.000</w:t>
            </w:r>
          </w:p>
        </w:tc>
        <w:tc>
          <w:tcPr>
            <w:tcW w:w="883" w:type="pct"/>
            <w:shd w:val="clear" w:color="000000" w:fill="FFFFFF"/>
            <w:vAlign w:val="center"/>
            <w:hideMark/>
          </w:tcPr>
          <w:p w14:paraId="34068D15"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7A5F1FD0"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2E546FD1"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76EADED4" w14:textId="77777777" w:rsidTr="0019395B">
        <w:trPr>
          <w:trHeight w:val="20"/>
        </w:trPr>
        <w:tc>
          <w:tcPr>
            <w:tcW w:w="356" w:type="pct"/>
            <w:shd w:val="clear" w:color="000000" w:fill="FFFFFF"/>
            <w:noWrap/>
            <w:vAlign w:val="center"/>
            <w:hideMark/>
          </w:tcPr>
          <w:p w14:paraId="0BFEE31C"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29</w:t>
            </w:r>
          </w:p>
        </w:tc>
        <w:tc>
          <w:tcPr>
            <w:tcW w:w="847" w:type="pct"/>
            <w:shd w:val="clear" w:color="000000" w:fill="FFFFFF"/>
            <w:vAlign w:val="center"/>
            <w:hideMark/>
          </w:tcPr>
          <w:p w14:paraId="4C5B5228" w14:textId="33266BDF"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Cải tạo, sửa chữa Trạm y tế phường Tam Hòa, thành phố Biên H</w:t>
            </w:r>
            <w:r w:rsidR="005434AE" w:rsidRPr="00AE64CE">
              <w:rPr>
                <w:rFonts w:eastAsia="Times New Roman" w:cs="Times New Roman"/>
                <w:szCs w:val="24"/>
                <w:lang w:val="en-US"/>
              </w:rPr>
              <w:t>òa</w:t>
            </w:r>
          </w:p>
        </w:tc>
        <w:tc>
          <w:tcPr>
            <w:tcW w:w="586" w:type="pct"/>
            <w:shd w:val="clear" w:color="000000" w:fill="FFFFFF"/>
            <w:vAlign w:val="center"/>
            <w:hideMark/>
          </w:tcPr>
          <w:p w14:paraId="666BB015"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8014001</w:t>
            </w:r>
          </w:p>
        </w:tc>
        <w:tc>
          <w:tcPr>
            <w:tcW w:w="858" w:type="pct"/>
            <w:shd w:val="clear" w:color="000000" w:fill="FFFFFF"/>
            <w:vAlign w:val="center"/>
            <w:hideMark/>
          </w:tcPr>
          <w:p w14:paraId="4C4EF084"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43.466.000</w:t>
            </w:r>
          </w:p>
        </w:tc>
        <w:tc>
          <w:tcPr>
            <w:tcW w:w="883" w:type="pct"/>
            <w:shd w:val="clear" w:color="000000" w:fill="FFFFFF"/>
            <w:vAlign w:val="center"/>
            <w:hideMark/>
          </w:tcPr>
          <w:p w14:paraId="0B6DDE75"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10FBF491"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2CE20BC9"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7F3A754E" w14:textId="77777777" w:rsidTr="0019395B">
        <w:trPr>
          <w:trHeight w:val="20"/>
        </w:trPr>
        <w:tc>
          <w:tcPr>
            <w:tcW w:w="356" w:type="pct"/>
            <w:shd w:val="clear" w:color="000000" w:fill="FFFFFF"/>
            <w:noWrap/>
            <w:vAlign w:val="center"/>
            <w:hideMark/>
          </w:tcPr>
          <w:p w14:paraId="2B736FCA"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30</w:t>
            </w:r>
          </w:p>
        </w:tc>
        <w:tc>
          <w:tcPr>
            <w:tcW w:w="847" w:type="pct"/>
            <w:shd w:val="clear" w:color="000000" w:fill="FFFFFF"/>
            <w:vAlign w:val="center"/>
            <w:hideMark/>
          </w:tcPr>
          <w:p w14:paraId="06946D21" w14:textId="1D80DD84"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Cải tạo, sửa chữa Trạm y tế phường Thanh Bình, thành phố Biên H</w:t>
            </w:r>
            <w:r w:rsidR="005434AE" w:rsidRPr="00AE64CE">
              <w:rPr>
                <w:rFonts w:eastAsia="Times New Roman" w:cs="Times New Roman"/>
                <w:szCs w:val="24"/>
                <w:lang w:val="en-US"/>
              </w:rPr>
              <w:t>òa</w:t>
            </w:r>
            <w:r w:rsidRPr="00BB1841">
              <w:rPr>
                <w:rFonts w:eastAsia="Times New Roman" w:cs="Times New Roman"/>
                <w:szCs w:val="24"/>
                <w:lang w:val="en-US"/>
              </w:rPr>
              <w:t xml:space="preserve"> </w:t>
            </w:r>
          </w:p>
        </w:tc>
        <w:tc>
          <w:tcPr>
            <w:tcW w:w="586" w:type="pct"/>
            <w:shd w:val="clear" w:color="000000" w:fill="FFFFFF"/>
            <w:vAlign w:val="center"/>
            <w:hideMark/>
          </w:tcPr>
          <w:p w14:paraId="072B4F2D"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8045468</w:t>
            </w:r>
          </w:p>
        </w:tc>
        <w:tc>
          <w:tcPr>
            <w:tcW w:w="858" w:type="pct"/>
            <w:shd w:val="clear" w:color="000000" w:fill="FFFFFF"/>
            <w:vAlign w:val="center"/>
            <w:hideMark/>
          </w:tcPr>
          <w:p w14:paraId="23893011"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39.077.000</w:t>
            </w:r>
          </w:p>
        </w:tc>
        <w:tc>
          <w:tcPr>
            <w:tcW w:w="883" w:type="pct"/>
            <w:shd w:val="clear" w:color="000000" w:fill="FFFFFF"/>
            <w:vAlign w:val="center"/>
            <w:hideMark/>
          </w:tcPr>
          <w:p w14:paraId="6105B0EC"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32614924"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593FCA23"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69F260B4" w14:textId="77777777" w:rsidTr="0019395B">
        <w:trPr>
          <w:trHeight w:val="20"/>
        </w:trPr>
        <w:tc>
          <w:tcPr>
            <w:tcW w:w="356" w:type="pct"/>
            <w:shd w:val="clear" w:color="000000" w:fill="FFFFFF"/>
            <w:noWrap/>
            <w:vAlign w:val="center"/>
            <w:hideMark/>
          </w:tcPr>
          <w:p w14:paraId="00B33451"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31</w:t>
            </w:r>
          </w:p>
        </w:tc>
        <w:tc>
          <w:tcPr>
            <w:tcW w:w="847" w:type="pct"/>
            <w:shd w:val="clear" w:color="000000" w:fill="FFFFFF"/>
            <w:vAlign w:val="center"/>
            <w:hideMark/>
          </w:tcPr>
          <w:p w14:paraId="75EAA804" w14:textId="13317268"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Cải tạo, sửa chữa Trạm y tế phường Quang Vinh, thành phố Biên H</w:t>
            </w:r>
            <w:r w:rsidR="005434AE" w:rsidRPr="00AE64CE">
              <w:rPr>
                <w:rFonts w:eastAsia="Times New Roman" w:cs="Times New Roman"/>
                <w:szCs w:val="24"/>
                <w:lang w:val="en-US"/>
              </w:rPr>
              <w:t>òa</w:t>
            </w:r>
            <w:r w:rsidRPr="00BB1841">
              <w:rPr>
                <w:rFonts w:eastAsia="Times New Roman" w:cs="Times New Roman"/>
                <w:szCs w:val="24"/>
                <w:lang w:val="en-US"/>
              </w:rPr>
              <w:t xml:space="preserve"> </w:t>
            </w:r>
          </w:p>
        </w:tc>
        <w:tc>
          <w:tcPr>
            <w:tcW w:w="586" w:type="pct"/>
            <w:shd w:val="clear" w:color="000000" w:fill="FFFFFF"/>
            <w:vAlign w:val="center"/>
            <w:hideMark/>
          </w:tcPr>
          <w:p w14:paraId="463CA22E"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8045470</w:t>
            </w:r>
          </w:p>
        </w:tc>
        <w:tc>
          <w:tcPr>
            <w:tcW w:w="858" w:type="pct"/>
            <w:shd w:val="clear" w:color="000000" w:fill="FFFFFF"/>
            <w:vAlign w:val="center"/>
            <w:hideMark/>
          </w:tcPr>
          <w:p w14:paraId="1F26A657"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51.157.000</w:t>
            </w:r>
          </w:p>
        </w:tc>
        <w:tc>
          <w:tcPr>
            <w:tcW w:w="883" w:type="pct"/>
            <w:shd w:val="clear" w:color="000000" w:fill="FFFFFF"/>
            <w:vAlign w:val="center"/>
            <w:hideMark/>
          </w:tcPr>
          <w:p w14:paraId="28C8131A"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1E918877"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502D03AA"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1FBE4935" w14:textId="77777777" w:rsidTr="0019395B">
        <w:trPr>
          <w:trHeight w:val="20"/>
        </w:trPr>
        <w:tc>
          <w:tcPr>
            <w:tcW w:w="356" w:type="pct"/>
            <w:shd w:val="clear" w:color="000000" w:fill="FFFFFF"/>
            <w:noWrap/>
            <w:vAlign w:val="center"/>
            <w:hideMark/>
          </w:tcPr>
          <w:p w14:paraId="1274D254"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32</w:t>
            </w:r>
          </w:p>
        </w:tc>
        <w:tc>
          <w:tcPr>
            <w:tcW w:w="847" w:type="pct"/>
            <w:shd w:val="clear" w:color="000000" w:fill="FFFFFF"/>
            <w:vAlign w:val="center"/>
            <w:hideMark/>
          </w:tcPr>
          <w:p w14:paraId="26B59A70" w14:textId="266875D0"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Dự án Cải tạo, sửa chữa Trạm y tế </w:t>
            </w:r>
            <w:r w:rsidRPr="00BB1841">
              <w:rPr>
                <w:rFonts w:eastAsia="Times New Roman" w:cs="Times New Roman"/>
                <w:szCs w:val="24"/>
                <w:lang w:val="en-US"/>
              </w:rPr>
              <w:lastRenderedPageBreak/>
              <w:t>phường Tân Mai, thành phố Biên H</w:t>
            </w:r>
            <w:r w:rsidR="005434AE" w:rsidRPr="00AE64CE">
              <w:rPr>
                <w:rFonts w:eastAsia="Times New Roman" w:cs="Times New Roman"/>
                <w:szCs w:val="24"/>
                <w:lang w:val="en-US"/>
              </w:rPr>
              <w:t>òa</w:t>
            </w:r>
          </w:p>
        </w:tc>
        <w:tc>
          <w:tcPr>
            <w:tcW w:w="586" w:type="pct"/>
            <w:shd w:val="clear" w:color="000000" w:fill="FFFFFF"/>
            <w:vAlign w:val="center"/>
            <w:hideMark/>
          </w:tcPr>
          <w:p w14:paraId="1FF27DD3"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lastRenderedPageBreak/>
              <w:t>8013998</w:t>
            </w:r>
          </w:p>
        </w:tc>
        <w:tc>
          <w:tcPr>
            <w:tcW w:w="858" w:type="pct"/>
            <w:shd w:val="clear" w:color="000000" w:fill="FFFFFF"/>
            <w:vAlign w:val="center"/>
            <w:hideMark/>
          </w:tcPr>
          <w:p w14:paraId="34D1D7E7"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103.025.000</w:t>
            </w:r>
          </w:p>
        </w:tc>
        <w:tc>
          <w:tcPr>
            <w:tcW w:w="883" w:type="pct"/>
            <w:shd w:val="clear" w:color="000000" w:fill="FFFFFF"/>
            <w:vAlign w:val="center"/>
            <w:hideMark/>
          </w:tcPr>
          <w:p w14:paraId="715480FF"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51E5ACCC"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7322F92E"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Ban Quản lý dự án </w:t>
            </w:r>
            <w:r w:rsidRPr="00BB1841">
              <w:rPr>
                <w:rFonts w:eastAsia="Times New Roman" w:cs="Times New Roman"/>
                <w:szCs w:val="24"/>
                <w:lang w:val="en-US"/>
              </w:rPr>
              <w:lastRenderedPageBreak/>
              <w:t>khu vực 01</w:t>
            </w:r>
          </w:p>
        </w:tc>
      </w:tr>
      <w:tr w:rsidR="00F1476D" w:rsidRPr="00AE64CE" w14:paraId="4E530907" w14:textId="77777777" w:rsidTr="0019395B">
        <w:trPr>
          <w:trHeight w:val="20"/>
        </w:trPr>
        <w:tc>
          <w:tcPr>
            <w:tcW w:w="356" w:type="pct"/>
            <w:shd w:val="clear" w:color="000000" w:fill="FFFFFF"/>
            <w:noWrap/>
            <w:vAlign w:val="center"/>
            <w:hideMark/>
          </w:tcPr>
          <w:p w14:paraId="620B3484" w14:textId="77777777" w:rsidR="00BB1841" w:rsidRPr="00BB1841" w:rsidRDefault="00BB1841" w:rsidP="00745652">
            <w:pPr>
              <w:spacing w:before="40" w:after="60" w:line="240" w:lineRule="auto"/>
              <w:jc w:val="center"/>
              <w:rPr>
                <w:rFonts w:eastAsia="Times New Roman" w:cs="Times New Roman"/>
                <w:szCs w:val="24"/>
                <w:lang w:val="en-US"/>
              </w:rPr>
            </w:pPr>
            <w:r w:rsidRPr="00BB1841">
              <w:rPr>
                <w:rFonts w:eastAsia="Times New Roman" w:cs="Times New Roman"/>
                <w:szCs w:val="24"/>
                <w:lang w:val="en-US"/>
              </w:rPr>
              <w:lastRenderedPageBreak/>
              <w:t>33</w:t>
            </w:r>
          </w:p>
        </w:tc>
        <w:tc>
          <w:tcPr>
            <w:tcW w:w="847" w:type="pct"/>
            <w:shd w:val="clear" w:color="000000" w:fill="FFFFFF"/>
            <w:vAlign w:val="center"/>
            <w:hideMark/>
          </w:tcPr>
          <w:p w14:paraId="62EAA9FB"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Tiểu dự án giải phóng mặt bằng thuộc dự án B.O.T đường ĐT 768 qua địa</w:t>
            </w:r>
            <w:r w:rsidRPr="00BB1841">
              <w:rPr>
                <w:rFonts w:eastAsia="Times New Roman" w:cs="Times New Roman"/>
                <w:szCs w:val="24"/>
                <w:lang w:val="en-US"/>
              </w:rPr>
              <w:br/>
              <w:t>bàn thành phố Biên Hòa</w:t>
            </w:r>
          </w:p>
        </w:tc>
        <w:tc>
          <w:tcPr>
            <w:tcW w:w="586" w:type="pct"/>
            <w:shd w:val="clear" w:color="000000" w:fill="FFFFFF"/>
            <w:vAlign w:val="center"/>
            <w:hideMark/>
          </w:tcPr>
          <w:p w14:paraId="5F87EFF4"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7324504</w:t>
            </w:r>
          </w:p>
        </w:tc>
        <w:tc>
          <w:tcPr>
            <w:tcW w:w="858" w:type="pct"/>
            <w:shd w:val="clear" w:color="000000" w:fill="FFFFFF"/>
            <w:vAlign w:val="center"/>
            <w:hideMark/>
          </w:tcPr>
          <w:p w14:paraId="7D0D4173"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1.214.064.000</w:t>
            </w:r>
          </w:p>
        </w:tc>
        <w:tc>
          <w:tcPr>
            <w:tcW w:w="883" w:type="pct"/>
            <w:shd w:val="clear" w:color="000000" w:fill="FFFFFF"/>
            <w:vAlign w:val="center"/>
            <w:hideMark/>
          </w:tcPr>
          <w:p w14:paraId="0094C281"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65F68DBA"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3EA8019F"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10A9D031" w14:textId="77777777" w:rsidTr="0019395B">
        <w:trPr>
          <w:trHeight w:val="20"/>
        </w:trPr>
        <w:tc>
          <w:tcPr>
            <w:tcW w:w="356" w:type="pct"/>
            <w:shd w:val="clear" w:color="000000" w:fill="FFFFFF"/>
            <w:noWrap/>
            <w:vAlign w:val="center"/>
            <w:hideMark/>
          </w:tcPr>
          <w:p w14:paraId="628E2A55" w14:textId="77777777" w:rsidR="00BB1841" w:rsidRPr="00BB1841" w:rsidRDefault="00BB1841" w:rsidP="00745652">
            <w:pPr>
              <w:spacing w:before="40" w:after="60" w:line="240" w:lineRule="auto"/>
              <w:jc w:val="center"/>
              <w:rPr>
                <w:rFonts w:eastAsia="Times New Roman" w:cs="Times New Roman"/>
                <w:szCs w:val="24"/>
                <w:lang w:val="en-US"/>
              </w:rPr>
            </w:pPr>
            <w:r w:rsidRPr="00BB1841">
              <w:rPr>
                <w:rFonts w:eastAsia="Times New Roman" w:cs="Times New Roman"/>
                <w:szCs w:val="24"/>
                <w:lang w:val="en-US"/>
              </w:rPr>
              <w:t>34</w:t>
            </w:r>
          </w:p>
        </w:tc>
        <w:tc>
          <w:tcPr>
            <w:tcW w:w="847" w:type="pct"/>
            <w:shd w:val="clear" w:color="000000" w:fill="FFFFFF"/>
            <w:vAlign w:val="center"/>
            <w:hideMark/>
          </w:tcPr>
          <w:p w14:paraId="02FAE217"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Dự án Nâng cấp, mở rộng đường Đặng Văn Trơn</w:t>
            </w:r>
          </w:p>
        </w:tc>
        <w:tc>
          <w:tcPr>
            <w:tcW w:w="586" w:type="pct"/>
            <w:shd w:val="clear" w:color="000000" w:fill="FFFFFF"/>
            <w:vAlign w:val="center"/>
            <w:hideMark/>
          </w:tcPr>
          <w:p w14:paraId="6DC02C59"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7005574</w:t>
            </w:r>
          </w:p>
        </w:tc>
        <w:tc>
          <w:tcPr>
            <w:tcW w:w="858" w:type="pct"/>
            <w:shd w:val="clear" w:color="000000" w:fill="FFFFFF"/>
            <w:vAlign w:val="center"/>
            <w:hideMark/>
          </w:tcPr>
          <w:p w14:paraId="007241AF"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531.450.171</w:t>
            </w:r>
          </w:p>
        </w:tc>
        <w:tc>
          <w:tcPr>
            <w:tcW w:w="883" w:type="pct"/>
            <w:shd w:val="clear" w:color="000000" w:fill="FFFFFF"/>
            <w:vAlign w:val="center"/>
            <w:hideMark/>
          </w:tcPr>
          <w:p w14:paraId="3A4E779E"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6F4FC635"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273D471"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383CCF1F" w14:textId="77777777" w:rsidTr="0019395B">
        <w:trPr>
          <w:trHeight w:val="20"/>
        </w:trPr>
        <w:tc>
          <w:tcPr>
            <w:tcW w:w="356" w:type="pct"/>
            <w:shd w:val="clear" w:color="000000" w:fill="FFFFFF"/>
            <w:noWrap/>
            <w:vAlign w:val="center"/>
            <w:hideMark/>
          </w:tcPr>
          <w:p w14:paraId="5DA492CF" w14:textId="77777777" w:rsidR="00BB1841" w:rsidRPr="00BB1841" w:rsidRDefault="00BB1841" w:rsidP="00745652">
            <w:pPr>
              <w:spacing w:before="40" w:after="60" w:line="240" w:lineRule="auto"/>
              <w:jc w:val="center"/>
              <w:rPr>
                <w:rFonts w:eastAsia="Times New Roman" w:cs="Times New Roman"/>
                <w:szCs w:val="24"/>
                <w:lang w:val="en-US"/>
              </w:rPr>
            </w:pPr>
            <w:r w:rsidRPr="00BB1841">
              <w:rPr>
                <w:rFonts w:eastAsia="Times New Roman" w:cs="Times New Roman"/>
                <w:szCs w:val="24"/>
                <w:lang w:val="en-US"/>
              </w:rPr>
              <w:t>35</w:t>
            </w:r>
          </w:p>
        </w:tc>
        <w:tc>
          <w:tcPr>
            <w:tcW w:w="847" w:type="pct"/>
            <w:shd w:val="clear" w:color="000000" w:fill="FFFFFF"/>
            <w:vAlign w:val="center"/>
            <w:hideMark/>
          </w:tcPr>
          <w:p w14:paraId="0DA0F315"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Tiểu dự án Bồi thường công trình Xây dựng mới tuyến đường nối Hương lộ 10 đoạn từ ranh giới huyện Cẩm Mỹ và huyện Long Thành đến vị trí giao với Đường tỉnh 769 đoạn qua địa bàn huyện Long Thành</w:t>
            </w:r>
          </w:p>
        </w:tc>
        <w:tc>
          <w:tcPr>
            <w:tcW w:w="586" w:type="pct"/>
            <w:shd w:val="clear" w:color="000000" w:fill="FFFFFF"/>
            <w:vAlign w:val="center"/>
            <w:hideMark/>
          </w:tcPr>
          <w:p w14:paraId="729A24F9"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7587859</w:t>
            </w:r>
          </w:p>
        </w:tc>
        <w:tc>
          <w:tcPr>
            <w:tcW w:w="858" w:type="pct"/>
            <w:shd w:val="clear" w:color="000000" w:fill="FFFFFF"/>
            <w:vAlign w:val="center"/>
            <w:hideMark/>
          </w:tcPr>
          <w:p w14:paraId="1E895514"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453.216.660</w:t>
            </w:r>
          </w:p>
        </w:tc>
        <w:tc>
          <w:tcPr>
            <w:tcW w:w="883" w:type="pct"/>
            <w:shd w:val="clear" w:color="000000" w:fill="FFFFFF"/>
            <w:vAlign w:val="center"/>
            <w:hideMark/>
          </w:tcPr>
          <w:p w14:paraId="1591940B"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0CE9312E"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9107A9D"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Ban Quản lý dự án khu vực 05</w:t>
            </w:r>
          </w:p>
        </w:tc>
      </w:tr>
      <w:tr w:rsidR="00F1476D" w:rsidRPr="00AE64CE" w14:paraId="33D2AD15" w14:textId="77777777" w:rsidTr="0019395B">
        <w:trPr>
          <w:trHeight w:val="20"/>
        </w:trPr>
        <w:tc>
          <w:tcPr>
            <w:tcW w:w="356" w:type="pct"/>
            <w:shd w:val="clear" w:color="000000" w:fill="FFFFFF"/>
            <w:noWrap/>
            <w:vAlign w:val="center"/>
            <w:hideMark/>
          </w:tcPr>
          <w:p w14:paraId="0FE2BC4B" w14:textId="77777777" w:rsidR="00BB1841" w:rsidRPr="00BB1841" w:rsidRDefault="00BB1841" w:rsidP="00745652">
            <w:pPr>
              <w:spacing w:before="40" w:after="60" w:line="240" w:lineRule="auto"/>
              <w:jc w:val="center"/>
              <w:rPr>
                <w:rFonts w:eastAsia="Times New Roman" w:cs="Times New Roman"/>
                <w:szCs w:val="24"/>
                <w:lang w:val="en-US"/>
              </w:rPr>
            </w:pPr>
            <w:r w:rsidRPr="00BB1841">
              <w:rPr>
                <w:rFonts w:eastAsia="Times New Roman" w:cs="Times New Roman"/>
                <w:szCs w:val="24"/>
                <w:lang w:val="en-US"/>
              </w:rPr>
              <w:t>36</w:t>
            </w:r>
          </w:p>
        </w:tc>
        <w:tc>
          <w:tcPr>
            <w:tcW w:w="847" w:type="pct"/>
            <w:shd w:val="clear" w:color="000000" w:fill="FFFFFF"/>
            <w:vAlign w:val="center"/>
            <w:hideMark/>
          </w:tcPr>
          <w:p w14:paraId="085E4F88"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Nhiệm vụ Quy hoạch chi tiết tỷ lệ 1/2.000 Khu dân cư, tái định cư tại xã Bình Sơn, xã Lộc An huyện Long Thành</w:t>
            </w:r>
          </w:p>
        </w:tc>
        <w:tc>
          <w:tcPr>
            <w:tcW w:w="586" w:type="pct"/>
            <w:shd w:val="clear" w:color="000000" w:fill="FFFFFF"/>
            <w:vAlign w:val="center"/>
            <w:hideMark/>
          </w:tcPr>
          <w:p w14:paraId="251DD66C"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7057730</w:t>
            </w:r>
          </w:p>
        </w:tc>
        <w:tc>
          <w:tcPr>
            <w:tcW w:w="858" w:type="pct"/>
            <w:shd w:val="clear" w:color="000000" w:fill="FFFFFF"/>
            <w:vAlign w:val="center"/>
            <w:hideMark/>
          </w:tcPr>
          <w:p w14:paraId="04B7A1B0"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1.095.363.000</w:t>
            </w:r>
          </w:p>
        </w:tc>
        <w:tc>
          <w:tcPr>
            <w:tcW w:w="883" w:type="pct"/>
            <w:shd w:val="clear" w:color="000000" w:fill="FFFFFF"/>
            <w:vAlign w:val="center"/>
            <w:hideMark/>
          </w:tcPr>
          <w:p w14:paraId="13C2961C" w14:textId="77777777" w:rsidR="00BB1841" w:rsidRPr="00BB1841" w:rsidRDefault="00BB1841" w:rsidP="00745652">
            <w:pPr>
              <w:spacing w:before="4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2B057A5A"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0C33A1CB" w14:textId="77777777" w:rsidR="00BB1841" w:rsidRPr="00BB1841" w:rsidRDefault="00BB1841" w:rsidP="00745652">
            <w:pPr>
              <w:spacing w:before="40" w:after="60" w:line="240" w:lineRule="auto"/>
              <w:rPr>
                <w:rFonts w:eastAsia="Times New Roman" w:cs="Times New Roman"/>
                <w:szCs w:val="24"/>
                <w:lang w:val="en-US"/>
              </w:rPr>
            </w:pPr>
            <w:r w:rsidRPr="00BB1841">
              <w:rPr>
                <w:rFonts w:eastAsia="Times New Roman" w:cs="Times New Roman"/>
                <w:szCs w:val="24"/>
                <w:lang w:val="en-US"/>
              </w:rPr>
              <w:t>Ban Quản lý dự án khu vực 05</w:t>
            </w:r>
          </w:p>
        </w:tc>
      </w:tr>
      <w:tr w:rsidR="00F1476D" w:rsidRPr="00AE64CE" w14:paraId="480C7EAD" w14:textId="77777777" w:rsidTr="0019395B">
        <w:trPr>
          <w:trHeight w:val="20"/>
        </w:trPr>
        <w:tc>
          <w:tcPr>
            <w:tcW w:w="356" w:type="pct"/>
            <w:shd w:val="clear" w:color="000000" w:fill="FFFFFF"/>
            <w:noWrap/>
            <w:vAlign w:val="center"/>
            <w:hideMark/>
          </w:tcPr>
          <w:p w14:paraId="3446CB48"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lastRenderedPageBreak/>
              <w:t>37</w:t>
            </w:r>
          </w:p>
        </w:tc>
        <w:tc>
          <w:tcPr>
            <w:tcW w:w="847" w:type="pct"/>
            <w:shd w:val="clear" w:color="000000" w:fill="FFFFFF"/>
            <w:vAlign w:val="center"/>
            <w:hideMark/>
          </w:tcPr>
          <w:p w14:paraId="1AF15C08"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Hệ thống cấp nước tập trung liên xã</w:t>
            </w:r>
            <w:r w:rsidRPr="00BB1841">
              <w:rPr>
                <w:rFonts w:eastAsia="Times New Roman" w:cs="Times New Roman"/>
                <w:szCs w:val="24"/>
                <w:lang w:val="en-US"/>
              </w:rPr>
              <w:br/>
              <w:t xml:space="preserve"> Phú Ngọc, Ngọc Định, La Ngà, huyện Định Quán</w:t>
            </w:r>
          </w:p>
        </w:tc>
        <w:tc>
          <w:tcPr>
            <w:tcW w:w="586" w:type="pct"/>
            <w:shd w:val="clear" w:color="000000" w:fill="FFFFFF"/>
            <w:vAlign w:val="center"/>
            <w:hideMark/>
          </w:tcPr>
          <w:p w14:paraId="38644E56"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7566966</w:t>
            </w:r>
          </w:p>
        </w:tc>
        <w:tc>
          <w:tcPr>
            <w:tcW w:w="858" w:type="pct"/>
            <w:shd w:val="clear" w:color="000000" w:fill="FFFFFF"/>
            <w:vAlign w:val="center"/>
            <w:hideMark/>
          </w:tcPr>
          <w:p w14:paraId="7B1E1241"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494.751.000</w:t>
            </w:r>
          </w:p>
        </w:tc>
        <w:tc>
          <w:tcPr>
            <w:tcW w:w="883" w:type="pct"/>
            <w:shd w:val="clear" w:color="000000" w:fill="FFFFFF"/>
            <w:vAlign w:val="center"/>
            <w:hideMark/>
          </w:tcPr>
          <w:p w14:paraId="4BAF3FB9"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1D2C7CA4"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4EB670A6"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10</w:t>
            </w:r>
          </w:p>
        </w:tc>
      </w:tr>
      <w:tr w:rsidR="00F1476D" w:rsidRPr="00AE64CE" w14:paraId="2CB3B24D" w14:textId="77777777" w:rsidTr="0019395B">
        <w:trPr>
          <w:trHeight w:val="20"/>
        </w:trPr>
        <w:tc>
          <w:tcPr>
            <w:tcW w:w="356" w:type="pct"/>
            <w:shd w:val="clear" w:color="000000" w:fill="FFFFFF"/>
            <w:noWrap/>
            <w:vAlign w:val="center"/>
            <w:hideMark/>
          </w:tcPr>
          <w:p w14:paraId="22647BAE"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38</w:t>
            </w:r>
          </w:p>
        </w:tc>
        <w:tc>
          <w:tcPr>
            <w:tcW w:w="847" w:type="pct"/>
            <w:shd w:val="clear" w:color="auto" w:fill="auto"/>
            <w:vAlign w:val="center"/>
            <w:hideMark/>
          </w:tcPr>
          <w:p w14:paraId="03E98AF8"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Nâng cấp mở rộng Đường tỉnh 765 đoạn từ Km1+526 đến Km5+500, huyện Xuân Lộc</w:t>
            </w:r>
          </w:p>
        </w:tc>
        <w:tc>
          <w:tcPr>
            <w:tcW w:w="586" w:type="pct"/>
            <w:shd w:val="clear" w:color="auto" w:fill="auto"/>
            <w:vAlign w:val="center"/>
            <w:hideMark/>
          </w:tcPr>
          <w:p w14:paraId="31850DE2"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7286322</w:t>
            </w:r>
          </w:p>
        </w:tc>
        <w:tc>
          <w:tcPr>
            <w:tcW w:w="858" w:type="pct"/>
            <w:shd w:val="clear" w:color="auto" w:fill="auto"/>
            <w:vAlign w:val="center"/>
            <w:hideMark/>
          </w:tcPr>
          <w:p w14:paraId="58725D02"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168.953.000</w:t>
            </w:r>
          </w:p>
        </w:tc>
        <w:tc>
          <w:tcPr>
            <w:tcW w:w="883" w:type="pct"/>
            <w:shd w:val="clear" w:color="000000" w:fill="FFFFFF"/>
            <w:vAlign w:val="center"/>
            <w:hideMark/>
          </w:tcPr>
          <w:p w14:paraId="366701A0"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28B6202F"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DFD625E"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283A411A" w14:textId="77777777" w:rsidTr="0019395B">
        <w:trPr>
          <w:trHeight w:val="20"/>
        </w:trPr>
        <w:tc>
          <w:tcPr>
            <w:tcW w:w="356" w:type="pct"/>
            <w:shd w:val="clear" w:color="000000" w:fill="FFFFFF"/>
            <w:noWrap/>
            <w:vAlign w:val="center"/>
            <w:hideMark/>
          </w:tcPr>
          <w:p w14:paraId="04CBFB15"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39</w:t>
            </w:r>
          </w:p>
        </w:tc>
        <w:tc>
          <w:tcPr>
            <w:tcW w:w="847" w:type="pct"/>
            <w:shd w:val="clear" w:color="auto" w:fill="auto"/>
            <w:vAlign w:val="center"/>
            <w:hideMark/>
          </w:tcPr>
          <w:p w14:paraId="206C1691"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Xây dựng mới tuyến đường nối Hương lộ 10 đoạn từ ranh giới huyện Cẩm Mỹ và huyện Long Thành tới vị trí giao với ĐT 769</w:t>
            </w:r>
          </w:p>
        </w:tc>
        <w:tc>
          <w:tcPr>
            <w:tcW w:w="586" w:type="pct"/>
            <w:shd w:val="clear" w:color="auto" w:fill="auto"/>
            <w:vAlign w:val="center"/>
            <w:hideMark/>
          </w:tcPr>
          <w:p w14:paraId="6DAA8C85"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7025231</w:t>
            </w:r>
          </w:p>
        </w:tc>
        <w:tc>
          <w:tcPr>
            <w:tcW w:w="858" w:type="pct"/>
            <w:shd w:val="clear" w:color="auto" w:fill="auto"/>
            <w:vAlign w:val="center"/>
            <w:hideMark/>
          </w:tcPr>
          <w:p w14:paraId="42DDADF9"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6.194.467.000</w:t>
            </w:r>
          </w:p>
        </w:tc>
        <w:tc>
          <w:tcPr>
            <w:tcW w:w="883" w:type="pct"/>
            <w:shd w:val="clear" w:color="000000" w:fill="FFFFFF"/>
            <w:vAlign w:val="center"/>
            <w:hideMark/>
          </w:tcPr>
          <w:p w14:paraId="4D67F369"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27F1E7B3"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06528EBB"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1989B172" w14:textId="77777777" w:rsidTr="0019395B">
        <w:trPr>
          <w:trHeight w:val="20"/>
        </w:trPr>
        <w:tc>
          <w:tcPr>
            <w:tcW w:w="356" w:type="pct"/>
            <w:shd w:val="clear" w:color="000000" w:fill="FFFFFF"/>
            <w:noWrap/>
            <w:vAlign w:val="center"/>
            <w:hideMark/>
          </w:tcPr>
          <w:p w14:paraId="5DE03984"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40</w:t>
            </w:r>
          </w:p>
        </w:tc>
        <w:tc>
          <w:tcPr>
            <w:tcW w:w="847" w:type="pct"/>
            <w:shd w:val="clear" w:color="auto" w:fill="auto"/>
            <w:vAlign w:val="center"/>
            <w:hideMark/>
          </w:tcPr>
          <w:p w14:paraId="7E0B6A32"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Tuyến thoát nước từ Khu công nghiệp Nhơn Trạch 1 ra rạch Bà Ký, huyện Nhơn Trạch</w:t>
            </w:r>
          </w:p>
        </w:tc>
        <w:tc>
          <w:tcPr>
            <w:tcW w:w="586" w:type="pct"/>
            <w:shd w:val="clear" w:color="auto" w:fill="auto"/>
            <w:vAlign w:val="center"/>
            <w:hideMark/>
          </w:tcPr>
          <w:p w14:paraId="16F5F9ED"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7005077</w:t>
            </w:r>
          </w:p>
        </w:tc>
        <w:tc>
          <w:tcPr>
            <w:tcW w:w="858" w:type="pct"/>
            <w:shd w:val="clear" w:color="auto" w:fill="auto"/>
            <w:vAlign w:val="center"/>
            <w:hideMark/>
          </w:tcPr>
          <w:p w14:paraId="7581B304"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82.555.120</w:t>
            </w:r>
          </w:p>
        </w:tc>
        <w:tc>
          <w:tcPr>
            <w:tcW w:w="883" w:type="pct"/>
            <w:shd w:val="clear" w:color="000000" w:fill="FFFFFF"/>
            <w:vAlign w:val="center"/>
            <w:hideMark/>
          </w:tcPr>
          <w:p w14:paraId="0BBD89F5"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016225E5"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2D5463E9"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67FC296E" w14:textId="77777777" w:rsidTr="0019395B">
        <w:trPr>
          <w:trHeight w:val="20"/>
        </w:trPr>
        <w:tc>
          <w:tcPr>
            <w:tcW w:w="356" w:type="pct"/>
            <w:shd w:val="clear" w:color="000000" w:fill="FFFFFF"/>
            <w:noWrap/>
            <w:vAlign w:val="center"/>
            <w:hideMark/>
          </w:tcPr>
          <w:p w14:paraId="5269328D"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41</w:t>
            </w:r>
          </w:p>
        </w:tc>
        <w:tc>
          <w:tcPr>
            <w:tcW w:w="847" w:type="pct"/>
            <w:shd w:val="clear" w:color="000000" w:fill="FFFFFF"/>
            <w:vAlign w:val="center"/>
            <w:hideMark/>
          </w:tcPr>
          <w:p w14:paraId="28C51C09"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Tuyến thoát nước dải cây xanh, huyện Nhơn Trạch</w:t>
            </w:r>
          </w:p>
        </w:tc>
        <w:tc>
          <w:tcPr>
            <w:tcW w:w="586" w:type="pct"/>
            <w:shd w:val="clear" w:color="000000" w:fill="FFFFFF"/>
            <w:vAlign w:val="center"/>
            <w:hideMark/>
          </w:tcPr>
          <w:p w14:paraId="2CD1481B"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7005106</w:t>
            </w:r>
          </w:p>
        </w:tc>
        <w:tc>
          <w:tcPr>
            <w:tcW w:w="858" w:type="pct"/>
            <w:shd w:val="clear" w:color="000000" w:fill="FFFFFF"/>
            <w:vAlign w:val="center"/>
            <w:hideMark/>
          </w:tcPr>
          <w:p w14:paraId="73C80E8B"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458.685.000</w:t>
            </w:r>
          </w:p>
        </w:tc>
        <w:tc>
          <w:tcPr>
            <w:tcW w:w="883" w:type="pct"/>
            <w:shd w:val="clear" w:color="000000" w:fill="FFFFFF"/>
            <w:vAlign w:val="center"/>
            <w:hideMark/>
          </w:tcPr>
          <w:p w14:paraId="5CE2E96C"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0821C90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132AB205"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3B2CE3D7" w14:textId="77777777" w:rsidTr="0019395B">
        <w:trPr>
          <w:trHeight w:val="20"/>
        </w:trPr>
        <w:tc>
          <w:tcPr>
            <w:tcW w:w="356" w:type="pct"/>
            <w:shd w:val="clear" w:color="000000" w:fill="FFFFFF"/>
            <w:noWrap/>
            <w:vAlign w:val="center"/>
            <w:hideMark/>
          </w:tcPr>
          <w:p w14:paraId="4FCE42F7"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42</w:t>
            </w:r>
          </w:p>
        </w:tc>
        <w:tc>
          <w:tcPr>
            <w:tcW w:w="847" w:type="pct"/>
            <w:shd w:val="clear" w:color="000000" w:fill="FFFFFF"/>
            <w:vAlign w:val="center"/>
            <w:hideMark/>
          </w:tcPr>
          <w:p w14:paraId="36EBEE0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Dự án Đầu tư Hệ thống xử </w:t>
            </w:r>
            <w:r w:rsidRPr="00BB1841">
              <w:rPr>
                <w:rFonts w:eastAsia="Times New Roman" w:cs="Times New Roman"/>
                <w:szCs w:val="24"/>
                <w:lang w:val="en-US"/>
              </w:rPr>
              <w:lastRenderedPageBreak/>
              <w:t>lý chất thải y tế cho các Trung tâm y tế, phòng khám đa khoa khu vực và các trạm y tế trên địa bàn tỉnh giai đoạn 2012-2015</w:t>
            </w:r>
          </w:p>
        </w:tc>
        <w:tc>
          <w:tcPr>
            <w:tcW w:w="586" w:type="pct"/>
            <w:shd w:val="clear" w:color="000000" w:fill="FFFFFF"/>
            <w:vAlign w:val="center"/>
            <w:hideMark/>
          </w:tcPr>
          <w:p w14:paraId="141826EB"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lastRenderedPageBreak/>
              <w:t>7443069</w:t>
            </w:r>
          </w:p>
        </w:tc>
        <w:tc>
          <w:tcPr>
            <w:tcW w:w="858" w:type="pct"/>
            <w:shd w:val="clear" w:color="000000" w:fill="FFFFFF"/>
            <w:vAlign w:val="center"/>
            <w:hideMark/>
          </w:tcPr>
          <w:p w14:paraId="7D99AFB4"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189.118.000</w:t>
            </w:r>
          </w:p>
        </w:tc>
        <w:tc>
          <w:tcPr>
            <w:tcW w:w="883" w:type="pct"/>
            <w:shd w:val="clear" w:color="000000" w:fill="FFFFFF"/>
            <w:vAlign w:val="center"/>
            <w:hideMark/>
          </w:tcPr>
          <w:p w14:paraId="0BF67E49"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0A576D98"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5714271A"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Ban Quản lý dự án </w:t>
            </w:r>
            <w:r w:rsidRPr="00BB1841">
              <w:rPr>
                <w:rFonts w:eastAsia="Times New Roman" w:cs="Times New Roman"/>
                <w:szCs w:val="24"/>
                <w:lang w:val="en-US"/>
              </w:rPr>
              <w:lastRenderedPageBreak/>
              <w:t>đầu tư xây dựng tỉnh</w:t>
            </w:r>
          </w:p>
        </w:tc>
      </w:tr>
      <w:tr w:rsidR="00F1476D" w:rsidRPr="00AE64CE" w14:paraId="296FD200" w14:textId="77777777" w:rsidTr="0019395B">
        <w:trPr>
          <w:trHeight w:val="20"/>
        </w:trPr>
        <w:tc>
          <w:tcPr>
            <w:tcW w:w="356" w:type="pct"/>
            <w:shd w:val="clear" w:color="000000" w:fill="FFFFFF"/>
            <w:noWrap/>
            <w:vAlign w:val="center"/>
            <w:hideMark/>
          </w:tcPr>
          <w:p w14:paraId="442D8F50"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lastRenderedPageBreak/>
              <w:t>43</w:t>
            </w:r>
          </w:p>
        </w:tc>
        <w:tc>
          <w:tcPr>
            <w:tcW w:w="847" w:type="pct"/>
            <w:shd w:val="clear" w:color="000000" w:fill="FFFFFF"/>
            <w:vAlign w:val="center"/>
            <w:hideMark/>
          </w:tcPr>
          <w:p w14:paraId="22DFD298"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Trạm y tế xã Nam Cát Tiên, huyện Tân Phú</w:t>
            </w:r>
          </w:p>
        </w:tc>
        <w:tc>
          <w:tcPr>
            <w:tcW w:w="586" w:type="pct"/>
            <w:shd w:val="clear" w:color="000000" w:fill="FFFFFF"/>
            <w:vAlign w:val="center"/>
            <w:hideMark/>
          </w:tcPr>
          <w:p w14:paraId="7F9EE596"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7270219</w:t>
            </w:r>
          </w:p>
        </w:tc>
        <w:tc>
          <w:tcPr>
            <w:tcW w:w="858" w:type="pct"/>
            <w:shd w:val="clear" w:color="000000" w:fill="FFFFFF"/>
            <w:vAlign w:val="center"/>
            <w:hideMark/>
          </w:tcPr>
          <w:p w14:paraId="0DDA9991"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49.511.000</w:t>
            </w:r>
          </w:p>
        </w:tc>
        <w:tc>
          <w:tcPr>
            <w:tcW w:w="883" w:type="pct"/>
            <w:shd w:val="clear" w:color="000000" w:fill="FFFFFF"/>
            <w:vAlign w:val="center"/>
            <w:hideMark/>
          </w:tcPr>
          <w:p w14:paraId="1641FCB6"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7C888BF5"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1D6E3EE6"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1E1AD181" w14:textId="77777777" w:rsidTr="0019395B">
        <w:trPr>
          <w:trHeight w:val="20"/>
        </w:trPr>
        <w:tc>
          <w:tcPr>
            <w:tcW w:w="356" w:type="pct"/>
            <w:shd w:val="clear" w:color="000000" w:fill="FFFFFF"/>
            <w:noWrap/>
            <w:vAlign w:val="center"/>
            <w:hideMark/>
          </w:tcPr>
          <w:p w14:paraId="41D818AD"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44</w:t>
            </w:r>
          </w:p>
        </w:tc>
        <w:tc>
          <w:tcPr>
            <w:tcW w:w="847" w:type="pct"/>
            <w:shd w:val="clear" w:color="000000" w:fill="FFFFFF"/>
            <w:vAlign w:val="center"/>
            <w:hideMark/>
          </w:tcPr>
          <w:p w14:paraId="1A37740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Trung tâm Y tế dự phòng tỉnh đạt chuẩn quốc gia</w:t>
            </w:r>
          </w:p>
        </w:tc>
        <w:tc>
          <w:tcPr>
            <w:tcW w:w="586" w:type="pct"/>
            <w:shd w:val="clear" w:color="000000" w:fill="FFFFFF"/>
            <w:vAlign w:val="center"/>
            <w:hideMark/>
          </w:tcPr>
          <w:p w14:paraId="5C6BC9F9"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7268039</w:t>
            </w:r>
          </w:p>
        </w:tc>
        <w:tc>
          <w:tcPr>
            <w:tcW w:w="858" w:type="pct"/>
            <w:shd w:val="clear" w:color="000000" w:fill="FFFFFF"/>
            <w:vAlign w:val="center"/>
            <w:hideMark/>
          </w:tcPr>
          <w:p w14:paraId="2E303897"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94.790.000</w:t>
            </w:r>
          </w:p>
        </w:tc>
        <w:tc>
          <w:tcPr>
            <w:tcW w:w="883" w:type="pct"/>
            <w:shd w:val="clear" w:color="000000" w:fill="FFFFFF"/>
            <w:vAlign w:val="center"/>
            <w:hideMark/>
          </w:tcPr>
          <w:p w14:paraId="0AF7B840"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5C6415F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06AC613B"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5B02FC15" w14:textId="77777777" w:rsidTr="0019395B">
        <w:trPr>
          <w:trHeight w:val="20"/>
        </w:trPr>
        <w:tc>
          <w:tcPr>
            <w:tcW w:w="356" w:type="pct"/>
            <w:shd w:val="clear" w:color="000000" w:fill="FFFFFF"/>
            <w:noWrap/>
            <w:vAlign w:val="center"/>
            <w:hideMark/>
          </w:tcPr>
          <w:p w14:paraId="05E3F6C4"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45</w:t>
            </w:r>
          </w:p>
        </w:tc>
        <w:tc>
          <w:tcPr>
            <w:tcW w:w="847" w:type="pct"/>
            <w:shd w:val="clear" w:color="000000" w:fill="FFFFFF"/>
            <w:vAlign w:val="center"/>
            <w:hideMark/>
          </w:tcPr>
          <w:p w14:paraId="157E79D3"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Xây dựng Trạm y tế xã Tà Lài, huyện Tân Phú</w:t>
            </w:r>
          </w:p>
        </w:tc>
        <w:tc>
          <w:tcPr>
            <w:tcW w:w="586" w:type="pct"/>
            <w:shd w:val="clear" w:color="000000" w:fill="FFFFFF"/>
            <w:vAlign w:val="center"/>
            <w:hideMark/>
          </w:tcPr>
          <w:p w14:paraId="3014451B"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7650609</w:t>
            </w:r>
          </w:p>
        </w:tc>
        <w:tc>
          <w:tcPr>
            <w:tcW w:w="858" w:type="pct"/>
            <w:shd w:val="clear" w:color="000000" w:fill="FFFFFF"/>
            <w:vAlign w:val="center"/>
            <w:hideMark/>
          </w:tcPr>
          <w:p w14:paraId="14ABF228"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12.047.000</w:t>
            </w:r>
          </w:p>
        </w:tc>
        <w:tc>
          <w:tcPr>
            <w:tcW w:w="883" w:type="pct"/>
            <w:shd w:val="clear" w:color="000000" w:fill="FFFFFF"/>
            <w:vAlign w:val="center"/>
            <w:hideMark/>
          </w:tcPr>
          <w:p w14:paraId="237597BD"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714AF1C4"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329F0AD"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1BA95AD6" w14:textId="77777777" w:rsidTr="0019395B">
        <w:trPr>
          <w:trHeight w:val="20"/>
        </w:trPr>
        <w:tc>
          <w:tcPr>
            <w:tcW w:w="356" w:type="pct"/>
            <w:shd w:val="clear" w:color="000000" w:fill="FFFFFF"/>
            <w:noWrap/>
            <w:vAlign w:val="center"/>
            <w:hideMark/>
          </w:tcPr>
          <w:p w14:paraId="1C8D864D"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46</w:t>
            </w:r>
          </w:p>
        </w:tc>
        <w:tc>
          <w:tcPr>
            <w:tcW w:w="847" w:type="pct"/>
            <w:shd w:val="clear" w:color="000000" w:fill="FFFFFF"/>
            <w:vAlign w:val="center"/>
            <w:hideMark/>
          </w:tcPr>
          <w:p w14:paraId="7C65F530"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Đường Sông Nhạn - Dầu Giây từ Hương lộ 10 đến ĐT769 và các tiểu dự án Bồi thường qua các huyện Cẩm Mỹ, Long Thành</w:t>
            </w:r>
          </w:p>
        </w:tc>
        <w:tc>
          <w:tcPr>
            <w:tcW w:w="586" w:type="pct"/>
            <w:shd w:val="clear" w:color="000000" w:fill="FFFFFF"/>
            <w:vAlign w:val="center"/>
            <w:hideMark/>
          </w:tcPr>
          <w:p w14:paraId="6E7C1BA2"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7025249</w:t>
            </w:r>
          </w:p>
        </w:tc>
        <w:tc>
          <w:tcPr>
            <w:tcW w:w="858" w:type="pct"/>
            <w:shd w:val="clear" w:color="000000" w:fill="FFFFFF"/>
            <w:vAlign w:val="center"/>
            <w:hideMark/>
          </w:tcPr>
          <w:p w14:paraId="2A3D16F4"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2.461.562.000</w:t>
            </w:r>
          </w:p>
        </w:tc>
        <w:tc>
          <w:tcPr>
            <w:tcW w:w="883" w:type="pct"/>
            <w:shd w:val="clear" w:color="000000" w:fill="FFFFFF"/>
            <w:vAlign w:val="center"/>
            <w:hideMark/>
          </w:tcPr>
          <w:p w14:paraId="04A66749"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7ED50A6C"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4DFDC632"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14177F0E" w14:textId="77777777" w:rsidTr="0019395B">
        <w:trPr>
          <w:trHeight w:val="20"/>
        </w:trPr>
        <w:tc>
          <w:tcPr>
            <w:tcW w:w="356" w:type="pct"/>
            <w:shd w:val="clear" w:color="000000" w:fill="FFFFFF"/>
            <w:noWrap/>
            <w:vAlign w:val="center"/>
            <w:hideMark/>
          </w:tcPr>
          <w:p w14:paraId="4B0E8215"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47</w:t>
            </w:r>
          </w:p>
        </w:tc>
        <w:tc>
          <w:tcPr>
            <w:tcW w:w="847" w:type="pct"/>
            <w:shd w:val="clear" w:color="000000" w:fill="FFFFFF"/>
            <w:vAlign w:val="center"/>
            <w:hideMark/>
          </w:tcPr>
          <w:p w14:paraId="06A13E44"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Xây dựng mới cầu Thanh Sơn, huyện Định Quán</w:t>
            </w:r>
          </w:p>
        </w:tc>
        <w:tc>
          <w:tcPr>
            <w:tcW w:w="586" w:type="pct"/>
            <w:shd w:val="clear" w:color="000000" w:fill="FFFFFF"/>
            <w:vAlign w:val="center"/>
            <w:hideMark/>
          </w:tcPr>
          <w:p w14:paraId="72DE79FC"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7739707</w:t>
            </w:r>
          </w:p>
        </w:tc>
        <w:tc>
          <w:tcPr>
            <w:tcW w:w="858" w:type="pct"/>
            <w:shd w:val="clear" w:color="000000" w:fill="FFFFFF"/>
            <w:vAlign w:val="center"/>
            <w:hideMark/>
          </w:tcPr>
          <w:p w14:paraId="5BFABD18"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528.697.000</w:t>
            </w:r>
          </w:p>
        </w:tc>
        <w:tc>
          <w:tcPr>
            <w:tcW w:w="883" w:type="pct"/>
            <w:shd w:val="clear" w:color="000000" w:fill="FFFFFF"/>
            <w:vAlign w:val="center"/>
            <w:hideMark/>
          </w:tcPr>
          <w:p w14:paraId="3D3527FF"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3B4C3927"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76396D00"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68B9D045" w14:textId="77777777" w:rsidTr="0019395B">
        <w:trPr>
          <w:trHeight w:val="20"/>
        </w:trPr>
        <w:tc>
          <w:tcPr>
            <w:tcW w:w="356" w:type="pct"/>
            <w:shd w:val="clear" w:color="000000" w:fill="FFFFFF"/>
            <w:noWrap/>
            <w:vAlign w:val="center"/>
            <w:hideMark/>
          </w:tcPr>
          <w:p w14:paraId="6471FED8"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48</w:t>
            </w:r>
          </w:p>
        </w:tc>
        <w:tc>
          <w:tcPr>
            <w:tcW w:w="847" w:type="pct"/>
            <w:shd w:val="clear" w:color="000000" w:fill="FFFFFF"/>
            <w:vAlign w:val="center"/>
            <w:hideMark/>
          </w:tcPr>
          <w:p w14:paraId="044A9E9B"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Dự án Sửa chữa, cải tạo </w:t>
            </w:r>
            <w:r w:rsidRPr="00BB1841">
              <w:rPr>
                <w:rFonts w:eastAsia="Times New Roman" w:cs="Times New Roman"/>
                <w:szCs w:val="24"/>
                <w:lang w:val="en-US"/>
              </w:rPr>
              <w:lastRenderedPageBreak/>
              <w:t>nâng cấp cơ sở vật chất Trường THPT Phú Ngọc, huyện Định Quán</w:t>
            </w:r>
          </w:p>
        </w:tc>
        <w:tc>
          <w:tcPr>
            <w:tcW w:w="586" w:type="pct"/>
            <w:shd w:val="clear" w:color="000000" w:fill="FFFFFF"/>
            <w:vAlign w:val="center"/>
            <w:hideMark/>
          </w:tcPr>
          <w:p w14:paraId="3DB356A2"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lastRenderedPageBreak/>
              <w:t>7448460</w:t>
            </w:r>
          </w:p>
        </w:tc>
        <w:tc>
          <w:tcPr>
            <w:tcW w:w="858" w:type="pct"/>
            <w:shd w:val="clear" w:color="000000" w:fill="FFFFFF"/>
            <w:vAlign w:val="center"/>
            <w:hideMark/>
          </w:tcPr>
          <w:p w14:paraId="240F52C7"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287.035.000</w:t>
            </w:r>
          </w:p>
        </w:tc>
        <w:tc>
          <w:tcPr>
            <w:tcW w:w="883" w:type="pct"/>
            <w:shd w:val="clear" w:color="000000" w:fill="FFFFFF"/>
            <w:vAlign w:val="center"/>
            <w:hideMark/>
          </w:tcPr>
          <w:p w14:paraId="7AE77288"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1C21CE3C"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57F18CF7"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Ban Quản lý dự án </w:t>
            </w:r>
            <w:r w:rsidRPr="00BB1841">
              <w:rPr>
                <w:rFonts w:eastAsia="Times New Roman" w:cs="Times New Roman"/>
                <w:szCs w:val="24"/>
                <w:lang w:val="en-US"/>
              </w:rPr>
              <w:lastRenderedPageBreak/>
              <w:t>đầu tư xây dựng tỉnh</w:t>
            </w:r>
          </w:p>
        </w:tc>
      </w:tr>
      <w:tr w:rsidR="00F1476D" w:rsidRPr="00AE64CE" w14:paraId="7886F20E" w14:textId="77777777" w:rsidTr="0019395B">
        <w:trPr>
          <w:trHeight w:val="20"/>
        </w:trPr>
        <w:tc>
          <w:tcPr>
            <w:tcW w:w="356" w:type="pct"/>
            <w:shd w:val="clear" w:color="000000" w:fill="FFFFFF"/>
            <w:noWrap/>
            <w:vAlign w:val="center"/>
            <w:hideMark/>
          </w:tcPr>
          <w:p w14:paraId="3B77E087"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lastRenderedPageBreak/>
              <w:t>49</w:t>
            </w:r>
          </w:p>
        </w:tc>
        <w:tc>
          <w:tcPr>
            <w:tcW w:w="847" w:type="pct"/>
            <w:shd w:val="clear" w:color="000000" w:fill="FFFFFF"/>
            <w:vAlign w:val="center"/>
            <w:hideMark/>
          </w:tcPr>
          <w:p w14:paraId="00ED5F62"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Dự án Sửa chữa, cải tạo nâng cấp cơ sở vật chất Trường Trung học phổ thông Kiệm Tân, huyện Thống Nhất</w:t>
            </w:r>
          </w:p>
        </w:tc>
        <w:tc>
          <w:tcPr>
            <w:tcW w:w="586" w:type="pct"/>
            <w:shd w:val="clear" w:color="000000" w:fill="FFFFFF"/>
            <w:vAlign w:val="center"/>
            <w:hideMark/>
          </w:tcPr>
          <w:p w14:paraId="2D70D8E4"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7361816</w:t>
            </w:r>
          </w:p>
        </w:tc>
        <w:tc>
          <w:tcPr>
            <w:tcW w:w="858" w:type="pct"/>
            <w:shd w:val="clear" w:color="000000" w:fill="FFFFFF"/>
            <w:vAlign w:val="center"/>
            <w:hideMark/>
          </w:tcPr>
          <w:p w14:paraId="5D3D75B3"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1.121.764.000</w:t>
            </w:r>
          </w:p>
        </w:tc>
        <w:tc>
          <w:tcPr>
            <w:tcW w:w="883" w:type="pct"/>
            <w:shd w:val="clear" w:color="000000" w:fill="FFFFFF"/>
            <w:vAlign w:val="center"/>
            <w:hideMark/>
          </w:tcPr>
          <w:p w14:paraId="19D93553"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3CDF727E"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659" w:type="pct"/>
            <w:shd w:val="clear" w:color="000000" w:fill="FFFFFF"/>
            <w:vAlign w:val="center"/>
            <w:hideMark/>
          </w:tcPr>
          <w:p w14:paraId="63380E3C"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đầu tư xây dựng tỉnh</w:t>
            </w:r>
          </w:p>
        </w:tc>
      </w:tr>
      <w:tr w:rsidR="00F1476D" w:rsidRPr="00AE64CE" w14:paraId="55979070" w14:textId="77777777" w:rsidTr="0019395B">
        <w:trPr>
          <w:trHeight w:val="20"/>
        </w:trPr>
        <w:tc>
          <w:tcPr>
            <w:tcW w:w="356" w:type="pct"/>
            <w:shd w:val="clear" w:color="000000" w:fill="FFFFFF"/>
            <w:noWrap/>
            <w:vAlign w:val="center"/>
            <w:hideMark/>
          </w:tcPr>
          <w:p w14:paraId="6C00F041"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50</w:t>
            </w:r>
          </w:p>
        </w:tc>
        <w:tc>
          <w:tcPr>
            <w:tcW w:w="847" w:type="pct"/>
            <w:shd w:val="clear" w:color="000000" w:fill="FFFFFF"/>
            <w:vAlign w:val="center"/>
            <w:hideMark/>
          </w:tcPr>
          <w:p w14:paraId="7B0DE07A"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Đầu tư xây dựng Nhà làm việc, nhà phục vụ Bộ Chỉ huy Quân sự tỉnh Đồng Nai</w:t>
            </w:r>
          </w:p>
        </w:tc>
        <w:tc>
          <w:tcPr>
            <w:tcW w:w="586" w:type="pct"/>
            <w:shd w:val="clear" w:color="000000" w:fill="FFFFFF"/>
            <w:vAlign w:val="center"/>
            <w:hideMark/>
          </w:tcPr>
          <w:p w14:paraId="5E6993B1"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858" w:type="pct"/>
            <w:shd w:val="clear" w:color="000000" w:fill="FFFFFF"/>
            <w:vAlign w:val="center"/>
            <w:hideMark/>
          </w:tcPr>
          <w:p w14:paraId="1353D262"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83" w:type="pct"/>
            <w:shd w:val="clear" w:color="000000" w:fill="FFFFFF"/>
            <w:vAlign w:val="center"/>
            <w:hideMark/>
          </w:tcPr>
          <w:p w14:paraId="11BAAE5B"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41BF87BD"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xml:space="preserve">                  453.526.000 </w:t>
            </w:r>
          </w:p>
        </w:tc>
        <w:tc>
          <w:tcPr>
            <w:tcW w:w="659" w:type="pct"/>
            <w:shd w:val="clear" w:color="000000" w:fill="FFFFFF"/>
            <w:vAlign w:val="center"/>
            <w:hideMark/>
          </w:tcPr>
          <w:p w14:paraId="6BC73DB7"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Bộ chỉ huy quân sự tỉnh</w:t>
            </w:r>
          </w:p>
        </w:tc>
      </w:tr>
      <w:tr w:rsidR="00F1476D" w:rsidRPr="00AE64CE" w14:paraId="052B6690" w14:textId="77777777" w:rsidTr="0019395B">
        <w:trPr>
          <w:trHeight w:val="20"/>
        </w:trPr>
        <w:tc>
          <w:tcPr>
            <w:tcW w:w="356" w:type="pct"/>
            <w:shd w:val="clear" w:color="000000" w:fill="FFFFFF"/>
            <w:noWrap/>
            <w:vAlign w:val="center"/>
            <w:hideMark/>
          </w:tcPr>
          <w:p w14:paraId="328CF560"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51</w:t>
            </w:r>
          </w:p>
        </w:tc>
        <w:tc>
          <w:tcPr>
            <w:tcW w:w="847" w:type="pct"/>
            <w:shd w:val="clear" w:color="000000" w:fill="FFFFFF"/>
            <w:vAlign w:val="center"/>
            <w:hideMark/>
          </w:tcPr>
          <w:p w14:paraId="64AE31CC" w14:textId="6F18875D"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Cải tạo, s</w:t>
            </w:r>
            <w:r w:rsidR="005434AE" w:rsidRPr="00AE64CE">
              <w:rPr>
                <w:rFonts w:eastAsia="Times New Roman" w:cs="Times New Roman"/>
                <w:szCs w:val="24"/>
                <w:lang w:val="en-US"/>
              </w:rPr>
              <w:t>ử</w:t>
            </w:r>
            <w:r w:rsidRPr="00BB1841">
              <w:rPr>
                <w:rFonts w:eastAsia="Times New Roman" w:cs="Times New Roman"/>
                <w:szCs w:val="24"/>
                <w:lang w:val="en-US"/>
              </w:rPr>
              <w:t xml:space="preserve">a chữa trạm y tế phường Tân Phong  </w:t>
            </w:r>
          </w:p>
        </w:tc>
        <w:tc>
          <w:tcPr>
            <w:tcW w:w="586" w:type="pct"/>
            <w:shd w:val="clear" w:color="000000" w:fill="FFFFFF"/>
            <w:vAlign w:val="center"/>
            <w:hideMark/>
          </w:tcPr>
          <w:p w14:paraId="09B95BB8"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8010653</w:t>
            </w:r>
          </w:p>
        </w:tc>
        <w:tc>
          <w:tcPr>
            <w:tcW w:w="858" w:type="pct"/>
            <w:shd w:val="clear" w:color="000000" w:fill="FFFFFF"/>
            <w:vAlign w:val="center"/>
            <w:hideMark/>
          </w:tcPr>
          <w:p w14:paraId="270057F2"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83" w:type="pct"/>
            <w:shd w:val="clear" w:color="000000" w:fill="FFFFFF"/>
            <w:vAlign w:val="center"/>
            <w:hideMark/>
          </w:tcPr>
          <w:p w14:paraId="533A97EF"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09E38E6F"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211.701.000</w:t>
            </w:r>
          </w:p>
        </w:tc>
        <w:tc>
          <w:tcPr>
            <w:tcW w:w="659" w:type="pct"/>
            <w:shd w:val="clear" w:color="000000" w:fill="FFFFFF"/>
            <w:vAlign w:val="center"/>
            <w:hideMark/>
          </w:tcPr>
          <w:p w14:paraId="79DBED4C"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572908F1" w14:textId="77777777" w:rsidTr="0019395B">
        <w:trPr>
          <w:trHeight w:val="20"/>
        </w:trPr>
        <w:tc>
          <w:tcPr>
            <w:tcW w:w="356" w:type="pct"/>
            <w:shd w:val="clear" w:color="000000" w:fill="FFFFFF"/>
            <w:noWrap/>
            <w:vAlign w:val="center"/>
            <w:hideMark/>
          </w:tcPr>
          <w:p w14:paraId="6D0A4FCB"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52</w:t>
            </w:r>
          </w:p>
        </w:tc>
        <w:tc>
          <w:tcPr>
            <w:tcW w:w="847" w:type="pct"/>
            <w:shd w:val="clear" w:color="000000" w:fill="FFFFFF"/>
            <w:vAlign w:val="center"/>
            <w:hideMark/>
          </w:tcPr>
          <w:p w14:paraId="3FA40267"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Nâng cấp, mở rộng đường Đặng Văn Trơn</w:t>
            </w:r>
          </w:p>
        </w:tc>
        <w:tc>
          <w:tcPr>
            <w:tcW w:w="586" w:type="pct"/>
            <w:shd w:val="clear" w:color="000000" w:fill="FFFFFF"/>
            <w:vAlign w:val="center"/>
            <w:hideMark/>
          </w:tcPr>
          <w:p w14:paraId="11FCF360"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7005574</w:t>
            </w:r>
          </w:p>
        </w:tc>
        <w:tc>
          <w:tcPr>
            <w:tcW w:w="858" w:type="pct"/>
            <w:shd w:val="clear" w:color="000000" w:fill="FFFFFF"/>
            <w:vAlign w:val="center"/>
            <w:hideMark/>
          </w:tcPr>
          <w:p w14:paraId="30116811"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83" w:type="pct"/>
            <w:shd w:val="clear" w:color="000000" w:fill="FFFFFF"/>
            <w:vAlign w:val="center"/>
            <w:hideMark/>
          </w:tcPr>
          <w:p w14:paraId="26D224E0"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66DD70E7"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933.579.829</w:t>
            </w:r>
          </w:p>
        </w:tc>
        <w:tc>
          <w:tcPr>
            <w:tcW w:w="659" w:type="pct"/>
            <w:shd w:val="clear" w:color="000000" w:fill="FFFFFF"/>
            <w:vAlign w:val="center"/>
            <w:hideMark/>
          </w:tcPr>
          <w:p w14:paraId="58412B5A"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01</w:t>
            </w:r>
          </w:p>
        </w:tc>
      </w:tr>
      <w:tr w:rsidR="00F1476D" w:rsidRPr="00AE64CE" w14:paraId="6E371C97" w14:textId="77777777" w:rsidTr="0019395B">
        <w:trPr>
          <w:trHeight w:val="20"/>
        </w:trPr>
        <w:tc>
          <w:tcPr>
            <w:tcW w:w="356" w:type="pct"/>
            <w:shd w:val="clear" w:color="000000" w:fill="FFFFFF"/>
            <w:noWrap/>
            <w:vAlign w:val="center"/>
            <w:hideMark/>
          </w:tcPr>
          <w:p w14:paraId="5C48D8F2"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t>53</w:t>
            </w:r>
          </w:p>
        </w:tc>
        <w:tc>
          <w:tcPr>
            <w:tcW w:w="847" w:type="pct"/>
            <w:shd w:val="clear" w:color="000000" w:fill="FFFFFF"/>
            <w:vAlign w:val="center"/>
            <w:hideMark/>
          </w:tcPr>
          <w:p w14:paraId="71B79C1F"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Bồi thường, hỗ trợ và tái định cư dự án BOT đường 319 nối dài và nút giao thông đường cao tốc Thành phố Hồ Chí Minh - Long Thành - Dầu Giây đoạn qua xã </w:t>
            </w:r>
            <w:r w:rsidRPr="00BB1841">
              <w:rPr>
                <w:rFonts w:eastAsia="Times New Roman" w:cs="Times New Roman"/>
                <w:szCs w:val="24"/>
                <w:lang w:val="en-US"/>
              </w:rPr>
              <w:lastRenderedPageBreak/>
              <w:t>Phước Thiền, huyện Nhơn Trạch (đợt 1)</w:t>
            </w:r>
          </w:p>
        </w:tc>
        <w:tc>
          <w:tcPr>
            <w:tcW w:w="586" w:type="pct"/>
            <w:shd w:val="clear" w:color="000000" w:fill="FFFFFF"/>
            <w:vAlign w:val="center"/>
            <w:hideMark/>
          </w:tcPr>
          <w:p w14:paraId="2BED33CB"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lastRenderedPageBreak/>
              <w:t>7568038</w:t>
            </w:r>
          </w:p>
        </w:tc>
        <w:tc>
          <w:tcPr>
            <w:tcW w:w="858" w:type="pct"/>
            <w:shd w:val="clear" w:color="000000" w:fill="FFFFFF"/>
            <w:vAlign w:val="center"/>
            <w:hideMark/>
          </w:tcPr>
          <w:p w14:paraId="45E8C731"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252.183</w:t>
            </w:r>
          </w:p>
        </w:tc>
        <w:tc>
          <w:tcPr>
            <w:tcW w:w="883" w:type="pct"/>
            <w:shd w:val="clear" w:color="000000" w:fill="FFFFFF"/>
            <w:vAlign w:val="center"/>
            <w:hideMark/>
          </w:tcPr>
          <w:p w14:paraId="0E2E717B" w14:textId="77777777" w:rsidR="00BB1841" w:rsidRPr="00BB1841" w:rsidRDefault="00BB1841" w:rsidP="00591E2B">
            <w:pPr>
              <w:spacing w:before="60" w:after="60" w:line="240" w:lineRule="auto"/>
              <w:jc w:val="right"/>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26C42485" w14:textId="77777777" w:rsidR="00BB1841" w:rsidRPr="00BB1841" w:rsidRDefault="00BB1841" w:rsidP="00591E2B">
            <w:pPr>
              <w:spacing w:before="60" w:after="60" w:line="240" w:lineRule="auto"/>
              <w:jc w:val="right"/>
              <w:rPr>
                <w:rFonts w:eastAsia="Times New Roman" w:cs="Times New Roman"/>
                <w:sz w:val="22"/>
                <w:lang w:val="en-US"/>
              </w:rPr>
            </w:pPr>
            <w:r w:rsidRPr="00BB1841">
              <w:rPr>
                <w:rFonts w:eastAsia="Times New Roman" w:cs="Times New Roman"/>
                <w:sz w:val="22"/>
                <w:lang w:val="en-US"/>
              </w:rPr>
              <w:t>5.527.787.217</w:t>
            </w:r>
          </w:p>
        </w:tc>
        <w:tc>
          <w:tcPr>
            <w:tcW w:w="659" w:type="pct"/>
            <w:shd w:val="clear" w:color="000000" w:fill="FFFFFF"/>
            <w:vAlign w:val="center"/>
            <w:hideMark/>
          </w:tcPr>
          <w:p w14:paraId="4DB9DBEE"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Trung tâm Phát triển quỹ đất chi nhánh Nhơn Trạch</w:t>
            </w:r>
          </w:p>
        </w:tc>
      </w:tr>
      <w:tr w:rsidR="00F1476D" w:rsidRPr="00AE64CE" w14:paraId="02E4AF18" w14:textId="77777777" w:rsidTr="0019395B">
        <w:trPr>
          <w:trHeight w:val="20"/>
        </w:trPr>
        <w:tc>
          <w:tcPr>
            <w:tcW w:w="356" w:type="pct"/>
            <w:shd w:val="clear" w:color="000000" w:fill="FFFFFF"/>
            <w:noWrap/>
            <w:vAlign w:val="center"/>
            <w:hideMark/>
          </w:tcPr>
          <w:p w14:paraId="5350B29B" w14:textId="77777777" w:rsidR="00BB1841" w:rsidRPr="00BB1841" w:rsidRDefault="00BB1841" w:rsidP="005434AE">
            <w:pPr>
              <w:spacing w:before="60" w:after="60" w:line="240" w:lineRule="auto"/>
              <w:jc w:val="center"/>
              <w:rPr>
                <w:rFonts w:eastAsia="Times New Roman" w:cs="Times New Roman"/>
                <w:szCs w:val="24"/>
                <w:lang w:val="en-US"/>
              </w:rPr>
            </w:pPr>
            <w:r w:rsidRPr="00BB1841">
              <w:rPr>
                <w:rFonts w:eastAsia="Times New Roman" w:cs="Times New Roman"/>
                <w:szCs w:val="24"/>
                <w:lang w:val="en-US"/>
              </w:rPr>
              <w:lastRenderedPageBreak/>
              <w:t>54</w:t>
            </w:r>
          </w:p>
        </w:tc>
        <w:tc>
          <w:tcPr>
            <w:tcW w:w="847" w:type="pct"/>
            <w:shd w:val="clear" w:color="000000" w:fill="FFFFFF"/>
            <w:vAlign w:val="center"/>
            <w:hideMark/>
          </w:tcPr>
          <w:p w14:paraId="59E0D7EC"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Nâng cấp mở rộng đường ĐT 767 và cầu Vĩnh An đoạn qua TTVA</w:t>
            </w:r>
          </w:p>
        </w:tc>
        <w:tc>
          <w:tcPr>
            <w:tcW w:w="586" w:type="pct"/>
            <w:shd w:val="clear" w:color="000000" w:fill="FFFFFF"/>
            <w:vAlign w:val="center"/>
            <w:hideMark/>
          </w:tcPr>
          <w:p w14:paraId="21C85CFE" w14:textId="77777777" w:rsidR="00BB1841" w:rsidRPr="00BB1841" w:rsidRDefault="00BB1841" w:rsidP="005434AE">
            <w:pPr>
              <w:spacing w:before="60" w:after="60" w:line="240" w:lineRule="auto"/>
              <w:jc w:val="right"/>
              <w:rPr>
                <w:rFonts w:eastAsia="Times New Roman" w:cs="Times New Roman"/>
                <w:szCs w:val="24"/>
                <w:lang w:val="en-US"/>
              </w:rPr>
            </w:pPr>
            <w:r w:rsidRPr="00BB1841">
              <w:rPr>
                <w:rFonts w:eastAsia="Times New Roman" w:cs="Times New Roman"/>
                <w:szCs w:val="24"/>
                <w:lang w:val="en-US"/>
              </w:rPr>
              <w:t>7016490</w:t>
            </w:r>
          </w:p>
        </w:tc>
        <w:tc>
          <w:tcPr>
            <w:tcW w:w="858" w:type="pct"/>
            <w:shd w:val="clear" w:color="000000" w:fill="FFFFFF"/>
            <w:vAlign w:val="center"/>
            <w:hideMark/>
          </w:tcPr>
          <w:p w14:paraId="1EA4311A"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883" w:type="pct"/>
            <w:shd w:val="clear" w:color="000000" w:fill="FFFFFF"/>
            <w:vAlign w:val="center"/>
            <w:hideMark/>
          </w:tcPr>
          <w:p w14:paraId="1BFC6819"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w:t>
            </w:r>
          </w:p>
        </w:tc>
        <w:tc>
          <w:tcPr>
            <w:tcW w:w="811" w:type="pct"/>
            <w:shd w:val="clear" w:color="000000" w:fill="FFFFFF"/>
            <w:vAlign w:val="center"/>
            <w:hideMark/>
          </w:tcPr>
          <w:p w14:paraId="3D323CA8"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 xml:space="preserve">                  543.292.200 </w:t>
            </w:r>
          </w:p>
        </w:tc>
        <w:tc>
          <w:tcPr>
            <w:tcW w:w="659" w:type="pct"/>
            <w:shd w:val="clear" w:color="000000" w:fill="FFFFFF"/>
            <w:vAlign w:val="center"/>
            <w:hideMark/>
          </w:tcPr>
          <w:p w14:paraId="4B4DCE00" w14:textId="77777777" w:rsidR="00BB1841" w:rsidRPr="00BB1841" w:rsidRDefault="00BB1841" w:rsidP="005434AE">
            <w:pPr>
              <w:spacing w:before="60" w:after="60" w:line="240" w:lineRule="auto"/>
              <w:rPr>
                <w:rFonts w:eastAsia="Times New Roman" w:cs="Times New Roman"/>
                <w:szCs w:val="24"/>
                <w:lang w:val="en-US"/>
              </w:rPr>
            </w:pPr>
            <w:r w:rsidRPr="00BB1841">
              <w:rPr>
                <w:rFonts w:eastAsia="Times New Roman" w:cs="Times New Roman"/>
                <w:szCs w:val="24"/>
                <w:lang w:val="en-US"/>
              </w:rPr>
              <w:t>Ban Quản lý dự án khu vực 09</w:t>
            </w:r>
          </w:p>
        </w:tc>
      </w:tr>
    </w:tbl>
    <w:p w14:paraId="088BB9B7" w14:textId="77777777" w:rsidR="009F1AFC" w:rsidRDefault="009F1AFC"/>
    <w:sectPr w:rsidR="009F1AFC" w:rsidSect="00BB1841">
      <w:headerReference w:type="default" r:id="rId6"/>
      <w:footerReference w:type="default" r:id="rId7"/>
      <w:pgSz w:w="11907" w:h="16840" w:code="9"/>
      <w:pgMar w:top="1134" w:right="1134"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233D6" w14:textId="77777777" w:rsidR="00B1606A" w:rsidRDefault="00B1606A" w:rsidP="005434AE">
      <w:pPr>
        <w:spacing w:line="240" w:lineRule="auto"/>
      </w:pPr>
      <w:r>
        <w:separator/>
      </w:r>
    </w:p>
  </w:endnote>
  <w:endnote w:type="continuationSeparator" w:id="0">
    <w:p w14:paraId="0D6B6E95" w14:textId="77777777" w:rsidR="00B1606A" w:rsidRDefault="00B1606A" w:rsidP="005434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2255C" w14:textId="77777777" w:rsidR="005434AE" w:rsidRPr="005434AE" w:rsidRDefault="005434AE" w:rsidP="005434AE">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FA776" w14:textId="77777777" w:rsidR="00B1606A" w:rsidRDefault="00B1606A" w:rsidP="005434AE">
      <w:pPr>
        <w:spacing w:line="240" w:lineRule="auto"/>
      </w:pPr>
      <w:r>
        <w:separator/>
      </w:r>
    </w:p>
  </w:footnote>
  <w:footnote w:type="continuationSeparator" w:id="0">
    <w:p w14:paraId="3A93D4F0" w14:textId="77777777" w:rsidR="00B1606A" w:rsidRDefault="00B1606A" w:rsidP="005434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9BCE7" w14:textId="4194FC3C" w:rsidR="005434AE" w:rsidRPr="005434AE" w:rsidRDefault="005434AE" w:rsidP="005434AE">
    <w:pPr>
      <w:pStyle w:val="Header"/>
      <w:jc w:val="center"/>
      <w:rPr>
        <w:sz w:val="28"/>
        <w:szCs w:val="28"/>
      </w:rPr>
    </w:pPr>
  </w:p>
  <w:p w14:paraId="0B9D67B0" w14:textId="77777777" w:rsidR="005434AE" w:rsidRPr="005434AE" w:rsidRDefault="005434AE" w:rsidP="005434AE">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41"/>
    <w:rsid w:val="0019395B"/>
    <w:rsid w:val="002D7795"/>
    <w:rsid w:val="0042687C"/>
    <w:rsid w:val="005434AE"/>
    <w:rsid w:val="00591E2B"/>
    <w:rsid w:val="00711B18"/>
    <w:rsid w:val="00745652"/>
    <w:rsid w:val="009F1AFC"/>
    <w:rsid w:val="00A81FFF"/>
    <w:rsid w:val="00AB2839"/>
    <w:rsid w:val="00AE64CE"/>
    <w:rsid w:val="00B1606A"/>
    <w:rsid w:val="00B55E89"/>
    <w:rsid w:val="00BB1841"/>
    <w:rsid w:val="00C01797"/>
    <w:rsid w:val="00F1476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7EB91"/>
  <w15:chartTrackingRefBased/>
  <w15:docId w15:val="{40F8A15C-43E5-4A80-B8AB-5F16D549B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5434AE"/>
    <w:pPr>
      <w:tabs>
        <w:tab w:val="center" w:pos="4680"/>
        <w:tab w:val="right" w:pos="9360"/>
      </w:tabs>
      <w:spacing w:line="240" w:lineRule="auto"/>
    </w:pPr>
  </w:style>
  <w:style w:type="character" w:customStyle="1" w:styleId="HeaderChar">
    <w:name w:val="Header Char"/>
    <w:basedOn w:val="DefaultParagraphFont"/>
    <w:link w:val="Header"/>
    <w:uiPriority w:val="99"/>
    <w:rsid w:val="005434AE"/>
    <w:rPr>
      <w:lang w:val="vi-VN"/>
    </w:rPr>
  </w:style>
  <w:style w:type="paragraph" w:styleId="Footer">
    <w:name w:val="footer"/>
    <w:basedOn w:val="Normal"/>
    <w:link w:val="FooterChar"/>
    <w:uiPriority w:val="99"/>
    <w:unhideWhenUsed/>
    <w:rsid w:val="005434AE"/>
    <w:pPr>
      <w:tabs>
        <w:tab w:val="center" w:pos="4680"/>
        <w:tab w:val="right" w:pos="9360"/>
      </w:tabs>
      <w:spacing w:line="240" w:lineRule="auto"/>
    </w:pPr>
  </w:style>
  <w:style w:type="character" w:customStyle="1" w:styleId="FooterChar">
    <w:name w:val="Footer Char"/>
    <w:basedOn w:val="DefaultParagraphFont"/>
    <w:link w:val="Footer"/>
    <w:uiPriority w:val="99"/>
    <w:rsid w:val="005434AE"/>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77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11</Pages>
  <Words>1243</Words>
  <Characters>7088</Characters>
  <Application>Microsoft Office Word</Application>
  <DocSecurity>0</DocSecurity>
  <Lines>59</Lines>
  <Paragraphs>16</Paragraphs>
  <ScaleCrop>false</ScaleCrop>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2026-03-12T02:32:00Z</cp:lastPrinted>
  <dcterms:created xsi:type="dcterms:W3CDTF">2026-03-12T02:10:00Z</dcterms:created>
  <dcterms:modified xsi:type="dcterms:W3CDTF">2026-03-12T02:34:00Z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b37bba8a-b820-4e1a-882c-5b302c40c8bd</vt:lpwstr>
  </property>
</Properties>
</file>