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F7B5A" w14:textId="77777777" w:rsidR="00C95619" w:rsidRPr="00C95619" w:rsidRDefault="00C95619" w:rsidP="000D6DD9">
      <w:pPr>
        <w:spacing w:before="60" w:after="60" w:line="240" w:lineRule="auto"/>
        <w:jc w:val="center"/>
        <w:rPr>
          <w:b/>
          <w:bCs/>
          <w:sz w:val="28"/>
          <w:u w:color="000000" w:themeColor="text1"/>
        </w:rPr>
      </w:pPr>
      <w:r w:rsidRPr="00C95619">
        <w:rPr>
          <w:b/>
          <w:bCs/>
          <w:sz w:val="28"/>
          <w:u w:color="000000" w:themeColor="text1"/>
        </w:rPr>
        <w:t>Phụ lục VIII.1</w:t>
      </w:r>
    </w:p>
    <w:p w14:paraId="306BEE3C" w14:textId="26D1F038" w:rsidR="00C95619" w:rsidRPr="00C95619" w:rsidRDefault="00C95619" w:rsidP="000D6DD9">
      <w:pPr>
        <w:spacing w:before="60" w:after="60" w:line="240" w:lineRule="auto"/>
        <w:jc w:val="center"/>
        <w:rPr>
          <w:b/>
          <w:bCs/>
          <w:sz w:val="28"/>
          <w:u w:color="000000" w:themeColor="text1"/>
        </w:rPr>
      </w:pPr>
      <w:r w:rsidRPr="00C95619">
        <w:rPr>
          <w:b/>
          <w:bCs/>
          <w:sz w:val="28"/>
          <w:u w:color="000000" w:themeColor="text1"/>
        </w:rPr>
        <w:t>KẾ HOẠCH ĐẦU TƯ CÔNG NĂM 2025</w:t>
      </w:r>
    </w:p>
    <w:p w14:paraId="379F32AA" w14:textId="77777777" w:rsidR="00C95619" w:rsidRPr="00C95619" w:rsidRDefault="00C95619" w:rsidP="000D6DD9">
      <w:pPr>
        <w:spacing w:before="60" w:after="60" w:line="240" w:lineRule="auto"/>
        <w:jc w:val="center"/>
        <w:rPr>
          <w:i/>
          <w:iCs/>
          <w:sz w:val="28"/>
          <w:u w:color="000000" w:themeColor="text1"/>
        </w:rPr>
      </w:pPr>
      <w:r w:rsidRPr="00C95619">
        <w:rPr>
          <w:i/>
          <w:iCs/>
          <w:sz w:val="28"/>
          <w:u w:color="000000" w:themeColor="text1"/>
        </w:rPr>
        <w:t>(Kèm theo Nghị quyết số 45/NQ-HĐND ngày 10/12/2025 của Hội đồng nhân dân tỉnh)</w:t>
      </w:r>
    </w:p>
    <w:p w14:paraId="19F94A7E" w14:textId="71676671" w:rsidR="00C95619" w:rsidRPr="00C95619" w:rsidRDefault="00C95619" w:rsidP="000D6DD9">
      <w:pPr>
        <w:spacing w:before="60" w:after="60" w:line="240" w:lineRule="auto"/>
        <w:jc w:val="right"/>
        <w:rPr>
          <w:sz w:val="28"/>
          <w:u w:color="000000" w:themeColor="text1"/>
        </w:rPr>
      </w:pPr>
      <w:r w:rsidRPr="00C95619">
        <w:rPr>
          <w:sz w:val="28"/>
          <w:u w:color="000000" w:themeColor="text1"/>
        </w:rPr>
        <w:t>Đơn vị: Triệu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5481"/>
        <w:gridCol w:w="2036"/>
        <w:gridCol w:w="1576"/>
        <w:gridCol w:w="1554"/>
        <w:gridCol w:w="1454"/>
        <w:gridCol w:w="1354"/>
        <w:gridCol w:w="1354"/>
        <w:gridCol w:w="1354"/>
        <w:gridCol w:w="1354"/>
        <w:gridCol w:w="1384"/>
        <w:gridCol w:w="2117"/>
      </w:tblGrid>
      <w:tr w:rsidR="00C5222C" w:rsidRPr="00C95619" w14:paraId="15696409" w14:textId="77777777" w:rsidTr="000D6DD9">
        <w:trPr>
          <w:trHeight w:val="20"/>
          <w:tblHeader/>
        </w:trPr>
        <w:tc>
          <w:tcPr>
            <w:tcW w:w="183" w:type="pct"/>
            <w:vMerge w:val="restart"/>
            <w:shd w:val="clear" w:color="000000" w:fill="FFFFFF"/>
            <w:vAlign w:val="center"/>
            <w:hideMark/>
          </w:tcPr>
          <w:p w14:paraId="07E9987C"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STT</w:t>
            </w:r>
          </w:p>
        </w:tc>
        <w:tc>
          <w:tcPr>
            <w:tcW w:w="1257" w:type="pct"/>
            <w:vMerge w:val="restart"/>
            <w:shd w:val="clear" w:color="000000" w:fill="FFFFFF"/>
            <w:vAlign w:val="center"/>
            <w:hideMark/>
          </w:tcPr>
          <w:p w14:paraId="6F593739" w14:textId="77777777" w:rsidR="00B86A37"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xml:space="preserve">Danh mục dự án, địa danh </w:t>
            </w:r>
          </w:p>
          <w:p w14:paraId="278B7822" w14:textId="0FC0B7D6"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(cấp huyện, xã cũ)</w:t>
            </w:r>
          </w:p>
        </w:tc>
        <w:tc>
          <w:tcPr>
            <w:tcW w:w="821" w:type="pct"/>
            <w:gridSpan w:val="2"/>
            <w:shd w:val="clear" w:color="000000" w:fill="FFFFFF"/>
            <w:vAlign w:val="center"/>
            <w:hideMark/>
          </w:tcPr>
          <w:p w14:paraId="2C8C74D6"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xml:space="preserve">Quyết định đầu tư ban đầu </w:t>
            </w:r>
          </w:p>
        </w:tc>
        <w:tc>
          <w:tcPr>
            <w:tcW w:w="357" w:type="pct"/>
            <w:vMerge w:val="restart"/>
            <w:shd w:val="clear" w:color="000000" w:fill="FFFFFF"/>
            <w:vAlign w:val="center"/>
            <w:hideMark/>
          </w:tcPr>
          <w:p w14:paraId="236B1055"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xml:space="preserve">Kế hoạch trung hạn giai đoạn 2021-2025 </w:t>
            </w:r>
          </w:p>
        </w:tc>
        <w:tc>
          <w:tcPr>
            <w:tcW w:w="334" w:type="pct"/>
            <w:vMerge w:val="restart"/>
            <w:shd w:val="clear" w:color="000000" w:fill="FFFFFF"/>
            <w:vAlign w:val="center"/>
            <w:hideMark/>
          </w:tcPr>
          <w:p w14:paraId="5D5E5782"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Kế hoạch 2025</w:t>
            </w:r>
          </w:p>
        </w:tc>
        <w:tc>
          <w:tcPr>
            <w:tcW w:w="1562" w:type="pct"/>
            <w:gridSpan w:val="5"/>
            <w:shd w:val="clear" w:color="000000" w:fill="FFFFFF"/>
            <w:vAlign w:val="center"/>
            <w:hideMark/>
          </w:tcPr>
          <w:p w14:paraId="074FECC6"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Trong đó</w:t>
            </w:r>
          </w:p>
        </w:tc>
        <w:tc>
          <w:tcPr>
            <w:tcW w:w="486" w:type="pct"/>
            <w:vMerge w:val="restart"/>
            <w:shd w:val="clear" w:color="000000" w:fill="FFFFFF"/>
            <w:vAlign w:val="center"/>
            <w:hideMark/>
          </w:tcPr>
          <w:p w14:paraId="203B138A" w14:textId="77777777" w:rsidR="00C95619" w:rsidRPr="00B74246" w:rsidRDefault="00C95619" w:rsidP="000D6DD9">
            <w:pPr>
              <w:spacing w:before="60" w:after="60" w:line="240" w:lineRule="auto"/>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Chủ đầu tư/ Đơn vị được hỗ trợ mục tiêu</w:t>
            </w:r>
          </w:p>
        </w:tc>
      </w:tr>
      <w:tr w:rsidR="00C95619" w:rsidRPr="00C95619" w14:paraId="4F1B599A" w14:textId="77777777" w:rsidTr="000D6DD9">
        <w:trPr>
          <w:trHeight w:val="370"/>
          <w:tblHeader/>
        </w:trPr>
        <w:tc>
          <w:tcPr>
            <w:tcW w:w="183" w:type="pct"/>
            <w:vMerge/>
            <w:vAlign w:val="center"/>
            <w:hideMark/>
          </w:tcPr>
          <w:p w14:paraId="072F6B04"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c>
          <w:tcPr>
            <w:tcW w:w="1257" w:type="pct"/>
            <w:vMerge/>
            <w:vAlign w:val="center"/>
            <w:hideMark/>
          </w:tcPr>
          <w:p w14:paraId="41291F57"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c>
          <w:tcPr>
            <w:tcW w:w="459" w:type="pct"/>
            <w:vMerge w:val="restart"/>
            <w:shd w:val="clear" w:color="000000" w:fill="FFFFFF"/>
            <w:vAlign w:val="center"/>
            <w:hideMark/>
          </w:tcPr>
          <w:p w14:paraId="61A430DC"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Số quyết định ngày, tháng, năm ban hành</w:t>
            </w:r>
          </w:p>
        </w:tc>
        <w:tc>
          <w:tcPr>
            <w:tcW w:w="362" w:type="pct"/>
            <w:vMerge w:val="restart"/>
            <w:shd w:val="clear" w:color="000000" w:fill="FFFFFF"/>
            <w:vAlign w:val="center"/>
            <w:hideMark/>
          </w:tcPr>
          <w:p w14:paraId="72F3431B"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xml:space="preserve">TMĐT </w:t>
            </w:r>
          </w:p>
        </w:tc>
        <w:tc>
          <w:tcPr>
            <w:tcW w:w="357" w:type="pct"/>
            <w:vMerge/>
            <w:vAlign w:val="center"/>
            <w:hideMark/>
          </w:tcPr>
          <w:p w14:paraId="7962652E"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c>
          <w:tcPr>
            <w:tcW w:w="334" w:type="pct"/>
            <w:vMerge/>
            <w:vAlign w:val="center"/>
            <w:hideMark/>
          </w:tcPr>
          <w:p w14:paraId="4ED09803"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p>
        </w:tc>
        <w:tc>
          <w:tcPr>
            <w:tcW w:w="311" w:type="pct"/>
            <w:vMerge w:val="restart"/>
            <w:shd w:val="clear" w:color="000000" w:fill="FFFFFF"/>
            <w:vAlign w:val="center"/>
            <w:hideMark/>
          </w:tcPr>
          <w:p w14:paraId="33648022"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NSTT</w:t>
            </w:r>
          </w:p>
        </w:tc>
        <w:tc>
          <w:tcPr>
            <w:tcW w:w="311" w:type="pct"/>
            <w:vMerge w:val="restart"/>
            <w:shd w:val="clear" w:color="000000" w:fill="FFFFFF"/>
            <w:vAlign w:val="center"/>
            <w:hideMark/>
          </w:tcPr>
          <w:p w14:paraId="31947869"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XSKT</w:t>
            </w:r>
          </w:p>
        </w:tc>
        <w:tc>
          <w:tcPr>
            <w:tcW w:w="311" w:type="pct"/>
            <w:vMerge w:val="restart"/>
            <w:shd w:val="clear" w:color="000000" w:fill="FFFFFF"/>
            <w:vAlign w:val="center"/>
            <w:hideMark/>
          </w:tcPr>
          <w:p w14:paraId="27DC28BE"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Tiền sử dụng đất</w:t>
            </w:r>
          </w:p>
        </w:tc>
        <w:tc>
          <w:tcPr>
            <w:tcW w:w="311" w:type="pct"/>
            <w:vMerge w:val="restart"/>
            <w:shd w:val="clear" w:color="000000" w:fill="FFFFFF"/>
            <w:vAlign w:val="center"/>
            <w:hideMark/>
          </w:tcPr>
          <w:p w14:paraId="4413B746"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Vốn các chương trình MTQG</w:t>
            </w:r>
          </w:p>
        </w:tc>
        <w:tc>
          <w:tcPr>
            <w:tcW w:w="318" w:type="pct"/>
            <w:vMerge w:val="restart"/>
            <w:shd w:val="clear" w:color="000000" w:fill="FFFFFF"/>
            <w:vAlign w:val="center"/>
            <w:hideMark/>
          </w:tcPr>
          <w:p w14:paraId="436ABF63"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xml:space="preserve">Vốn khác </w:t>
            </w:r>
            <w:r w:rsidRPr="00B74246">
              <w:rPr>
                <w:rFonts w:eastAsia="Times New Roman" w:cs="Times New Roman"/>
                <w:sz w:val="28"/>
                <w:u w:color="000000" w:themeColor="text1"/>
                <w:lang w:val="en-US"/>
              </w:rPr>
              <w:t>(tiền SDĐ, tăng thu tiết kiệm chi, kết dư,…)</w:t>
            </w:r>
          </w:p>
        </w:tc>
        <w:tc>
          <w:tcPr>
            <w:tcW w:w="486" w:type="pct"/>
            <w:vMerge/>
            <w:vAlign w:val="center"/>
            <w:hideMark/>
          </w:tcPr>
          <w:p w14:paraId="713D1353"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r>
      <w:tr w:rsidR="000D6DD9" w:rsidRPr="00C95619" w14:paraId="503C70A1" w14:textId="77777777" w:rsidTr="000D6DD9">
        <w:trPr>
          <w:trHeight w:val="370"/>
        </w:trPr>
        <w:tc>
          <w:tcPr>
            <w:tcW w:w="183" w:type="pct"/>
            <w:vMerge/>
            <w:vAlign w:val="center"/>
            <w:hideMark/>
          </w:tcPr>
          <w:p w14:paraId="67494BEC"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c>
          <w:tcPr>
            <w:tcW w:w="1257" w:type="pct"/>
            <w:vMerge/>
            <w:vAlign w:val="center"/>
            <w:hideMark/>
          </w:tcPr>
          <w:p w14:paraId="01F29AEB"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c>
          <w:tcPr>
            <w:tcW w:w="459" w:type="pct"/>
            <w:vMerge/>
            <w:vAlign w:val="center"/>
            <w:hideMark/>
          </w:tcPr>
          <w:p w14:paraId="532DD85A"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c>
          <w:tcPr>
            <w:tcW w:w="362" w:type="pct"/>
            <w:vMerge/>
            <w:vAlign w:val="center"/>
            <w:hideMark/>
          </w:tcPr>
          <w:p w14:paraId="20D1CA45"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c>
          <w:tcPr>
            <w:tcW w:w="357" w:type="pct"/>
            <w:vMerge/>
            <w:vAlign w:val="center"/>
            <w:hideMark/>
          </w:tcPr>
          <w:p w14:paraId="2B496DD1"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c>
          <w:tcPr>
            <w:tcW w:w="334" w:type="pct"/>
            <w:vMerge/>
            <w:vAlign w:val="center"/>
            <w:hideMark/>
          </w:tcPr>
          <w:p w14:paraId="3B06BFF8"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p>
        </w:tc>
        <w:tc>
          <w:tcPr>
            <w:tcW w:w="311" w:type="pct"/>
            <w:vMerge/>
            <w:vAlign w:val="center"/>
            <w:hideMark/>
          </w:tcPr>
          <w:p w14:paraId="0CFF6D28"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c>
          <w:tcPr>
            <w:tcW w:w="311" w:type="pct"/>
            <w:vMerge/>
            <w:vAlign w:val="center"/>
            <w:hideMark/>
          </w:tcPr>
          <w:p w14:paraId="3E0B45C3"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c>
          <w:tcPr>
            <w:tcW w:w="311" w:type="pct"/>
            <w:vMerge/>
            <w:vAlign w:val="center"/>
            <w:hideMark/>
          </w:tcPr>
          <w:p w14:paraId="51802673"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c>
          <w:tcPr>
            <w:tcW w:w="311" w:type="pct"/>
            <w:vMerge/>
            <w:vAlign w:val="center"/>
            <w:hideMark/>
          </w:tcPr>
          <w:p w14:paraId="3C4FF719"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c>
          <w:tcPr>
            <w:tcW w:w="318" w:type="pct"/>
            <w:vMerge/>
            <w:vAlign w:val="center"/>
            <w:hideMark/>
          </w:tcPr>
          <w:p w14:paraId="62C75472"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c>
          <w:tcPr>
            <w:tcW w:w="486" w:type="pct"/>
            <w:vMerge/>
            <w:vAlign w:val="center"/>
            <w:hideMark/>
          </w:tcPr>
          <w:p w14:paraId="13FF7581" w14:textId="77777777" w:rsidR="00C95619" w:rsidRPr="00B74246" w:rsidRDefault="00C95619" w:rsidP="000D6DD9">
            <w:pPr>
              <w:spacing w:before="60" w:after="60" w:line="240" w:lineRule="auto"/>
              <w:rPr>
                <w:rFonts w:eastAsia="Times New Roman" w:cs="Times New Roman"/>
                <w:b/>
                <w:bCs/>
                <w:sz w:val="28"/>
                <w:u w:color="000000" w:themeColor="text1"/>
                <w:lang w:val="en-US"/>
              </w:rPr>
            </w:pPr>
          </w:p>
        </w:tc>
      </w:tr>
      <w:tr w:rsidR="000D6DD9" w:rsidRPr="00C95619" w14:paraId="32DAD8CA" w14:textId="77777777" w:rsidTr="000D6DD9">
        <w:trPr>
          <w:trHeight w:val="20"/>
        </w:trPr>
        <w:tc>
          <w:tcPr>
            <w:tcW w:w="183" w:type="pct"/>
            <w:shd w:val="clear" w:color="000000" w:fill="FFFFFF"/>
            <w:vAlign w:val="center"/>
            <w:hideMark/>
          </w:tcPr>
          <w:p w14:paraId="39B9A9F4"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1</w:t>
            </w:r>
          </w:p>
        </w:tc>
        <w:tc>
          <w:tcPr>
            <w:tcW w:w="1257" w:type="pct"/>
            <w:shd w:val="clear" w:color="000000" w:fill="FFFFFF"/>
            <w:vAlign w:val="center"/>
            <w:hideMark/>
          </w:tcPr>
          <w:p w14:paraId="22B9CAD6"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2</w:t>
            </w:r>
          </w:p>
        </w:tc>
        <w:tc>
          <w:tcPr>
            <w:tcW w:w="459" w:type="pct"/>
            <w:shd w:val="clear" w:color="000000" w:fill="FFFFFF"/>
            <w:vAlign w:val="center"/>
            <w:hideMark/>
          </w:tcPr>
          <w:p w14:paraId="4CA73B60"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3</w:t>
            </w:r>
          </w:p>
        </w:tc>
        <w:tc>
          <w:tcPr>
            <w:tcW w:w="362" w:type="pct"/>
            <w:shd w:val="clear" w:color="000000" w:fill="FFFFFF"/>
            <w:vAlign w:val="center"/>
            <w:hideMark/>
          </w:tcPr>
          <w:p w14:paraId="469D9E3A"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4</w:t>
            </w:r>
          </w:p>
        </w:tc>
        <w:tc>
          <w:tcPr>
            <w:tcW w:w="357" w:type="pct"/>
            <w:shd w:val="clear" w:color="000000" w:fill="FFFFFF"/>
            <w:vAlign w:val="center"/>
            <w:hideMark/>
          </w:tcPr>
          <w:p w14:paraId="27CBF46F"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5</w:t>
            </w:r>
          </w:p>
        </w:tc>
        <w:tc>
          <w:tcPr>
            <w:tcW w:w="334" w:type="pct"/>
            <w:shd w:val="clear" w:color="000000" w:fill="FFFFFF"/>
            <w:vAlign w:val="center"/>
            <w:hideMark/>
          </w:tcPr>
          <w:p w14:paraId="566D063D"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6</w:t>
            </w:r>
          </w:p>
        </w:tc>
        <w:tc>
          <w:tcPr>
            <w:tcW w:w="311" w:type="pct"/>
            <w:shd w:val="clear" w:color="000000" w:fill="FFFFFF"/>
            <w:vAlign w:val="center"/>
            <w:hideMark/>
          </w:tcPr>
          <w:p w14:paraId="2F9529AD"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6.1</w:t>
            </w:r>
          </w:p>
        </w:tc>
        <w:tc>
          <w:tcPr>
            <w:tcW w:w="311" w:type="pct"/>
            <w:shd w:val="clear" w:color="000000" w:fill="FFFFFF"/>
            <w:vAlign w:val="center"/>
            <w:hideMark/>
          </w:tcPr>
          <w:p w14:paraId="086CB1AF"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6.2</w:t>
            </w:r>
          </w:p>
        </w:tc>
        <w:tc>
          <w:tcPr>
            <w:tcW w:w="311" w:type="pct"/>
            <w:shd w:val="clear" w:color="000000" w:fill="FFFFFF"/>
            <w:vAlign w:val="center"/>
            <w:hideMark/>
          </w:tcPr>
          <w:p w14:paraId="4CE94643"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6.3</w:t>
            </w:r>
          </w:p>
        </w:tc>
        <w:tc>
          <w:tcPr>
            <w:tcW w:w="311" w:type="pct"/>
            <w:shd w:val="clear" w:color="000000" w:fill="FFFFFF"/>
            <w:vAlign w:val="center"/>
            <w:hideMark/>
          </w:tcPr>
          <w:p w14:paraId="2C396151"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6.4</w:t>
            </w:r>
          </w:p>
        </w:tc>
        <w:tc>
          <w:tcPr>
            <w:tcW w:w="318" w:type="pct"/>
            <w:shd w:val="clear" w:color="000000" w:fill="FFFFFF"/>
            <w:vAlign w:val="center"/>
            <w:hideMark/>
          </w:tcPr>
          <w:p w14:paraId="30572643"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6.5</w:t>
            </w:r>
          </w:p>
        </w:tc>
        <w:tc>
          <w:tcPr>
            <w:tcW w:w="486" w:type="pct"/>
            <w:shd w:val="clear" w:color="000000" w:fill="FFFFFF"/>
            <w:vAlign w:val="center"/>
            <w:hideMark/>
          </w:tcPr>
          <w:p w14:paraId="1A6396E8"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7</w:t>
            </w:r>
          </w:p>
        </w:tc>
      </w:tr>
      <w:tr w:rsidR="000D6DD9" w:rsidRPr="00C95619" w14:paraId="481F998C" w14:textId="77777777" w:rsidTr="000D6DD9">
        <w:trPr>
          <w:trHeight w:val="20"/>
        </w:trPr>
        <w:tc>
          <w:tcPr>
            <w:tcW w:w="183" w:type="pct"/>
            <w:shd w:val="clear" w:color="000000" w:fill="FFFFFF"/>
            <w:vAlign w:val="center"/>
            <w:hideMark/>
          </w:tcPr>
          <w:p w14:paraId="10BB9CC5"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A</w:t>
            </w:r>
          </w:p>
        </w:tc>
        <w:tc>
          <w:tcPr>
            <w:tcW w:w="1257" w:type="pct"/>
            <w:shd w:val="clear" w:color="000000" w:fill="FFFFFF"/>
            <w:vAlign w:val="center"/>
            <w:hideMark/>
          </w:tcPr>
          <w:p w14:paraId="0879EDD0" w14:textId="77777777" w:rsidR="00C95619" w:rsidRPr="00B74246" w:rsidRDefault="00C95619" w:rsidP="000D6DD9">
            <w:pPr>
              <w:spacing w:before="60" w:after="60" w:line="240" w:lineRule="auto"/>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THÀNH PHỐ ĐỒNG XOÀI</w:t>
            </w:r>
          </w:p>
        </w:tc>
        <w:tc>
          <w:tcPr>
            <w:tcW w:w="459" w:type="pct"/>
            <w:shd w:val="clear" w:color="000000" w:fill="FFFFFF"/>
            <w:vAlign w:val="center"/>
            <w:hideMark/>
          </w:tcPr>
          <w:p w14:paraId="48A4F989" w14:textId="77777777"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62" w:type="pct"/>
            <w:shd w:val="clear" w:color="000000" w:fill="FFFFFF"/>
            <w:vAlign w:val="center"/>
            <w:hideMark/>
          </w:tcPr>
          <w:p w14:paraId="7C05E6B7" w14:textId="77777777"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57" w:type="pct"/>
            <w:shd w:val="clear" w:color="000000" w:fill="FFFFFF"/>
            <w:vAlign w:val="center"/>
            <w:hideMark/>
          </w:tcPr>
          <w:p w14:paraId="0970F48B" w14:textId="77777777"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34" w:type="pct"/>
            <w:shd w:val="clear" w:color="000000" w:fill="FFFFFF"/>
            <w:vAlign w:val="center"/>
            <w:hideMark/>
          </w:tcPr>
          <w:p w14:paraId="4D6227ED" w14:textId="2F7DD960"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xml:space="preserve">311.965 </w:t>
            </w:r>
          </w:p>
        </w:tc>
        <w:tc>
          <w:tcPr>
            <w:tcW w:w="311" w:type="pct"/>
            <w:shd w:val="clear" w:color="000000" w:fill="FFFFFF"/>
            <w:vAlign w:val="center"/>
            <w:hideMark/>
          </w:tcPr>
          <w:p w14:paraId="49A2881D" w14:textId="54792894"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xml:space="preserve">27.400 </w:t>
            </w:r>
          </w:p>
        </w:tc>
        <w:tc>
          <w:tcPr>
            <w:tcW w:w="311" w:type="pct"/>
            <w:shd w:val="clear" w:color="000000" w:fill="FFFFFF"/>
            <w:vAlign w:val="center"/>
            <w:hideMark/>
          </w:tcPr>
          <w:p w14:paraId="7B4C9247" w14:textId="54D44E8C"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xml:space="preserve">11.526 </w:t>
            </w:r>
          </w:p>
        </w:tc>
        <w:tc>
          <w:tcPr>
            <w:tcW w:w="311" w:type="pct"/>
            <w:shd w:val="clear" w:color="000000" w:fill="FFFFFF"/>
            <w:vAlign w:val="center"/>
            <w:hideMark/>
          </w:tcPr>
          <w:p w14:paraId="4394B484" w14:textId="1F0C3240"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xml:space="preserve">122.223 </w:t>
            </w:r>
          </w:p>
        </w:tc>
        <w:tc>
          <w:tcPr>
            <w:tcW w:w="311" w:type="pct"/>
            <w:shd w:val="clear" w:color="000000" w:fill="FFFFFF"/>
            <w:vAlign w:val="center"/>
            <w:hideMark/>
          </w:tcPr>
          <w:p w14:paraId="3ADDF635" w14:textId="0DED106B"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xml:space="preserve">5.500 </w:t>
            </w:r>
          </w:p>
        </w:tc>
        <w:tc>
          <w:tcPr>
            <w:tcW w:w="318" w:type="pct"/>
            <w:shd w:val="clear" w:color="000000" w:fill="FFFFFF"/>
            <w:vAlign w:val="center"/>
            <w:hideMark/>
          </w:tcPr>
          <w:p w14:paraId="703B2951" w14:textId="3FFA5DDD"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xml:space="preserve">145.316 </w:t>
            </w:r>
          </w:p>
        </w:tc>
        <w:tc>
          <w:tcPr>
            <w:tcW w:w="486" w:type="pct"/>
            <w:shd w:val="clear" w:color="000000" w:fill="FFFFFF"/>
            <w:vAlign w:val="center"/>
            <w:hideMark/>
          </w:tcPr>
          <w:p w14:paraId="28ACEF01" w14:textId="7E6F8BA3"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xml:space="preserve">            -   </w:t>
            </w:r>
          </w:p>
        </w:tc>
      </w:tr>
      <w:tr w:rsidR="000D6DD9" w:rsidRPr="00C95619" w14:paraId="1D2CC4FE" w14:textId="77777777" w:rsidTr="000D6DD9">
        <w:trPr>
          <w:trHeight w:val="20"/>
        </w:trPr>
        <w:tc>
          <w:tcPr>
            <w:tcW w:w="183" w:type="pct"/>
            <w:shd w:val="clear" w:color="000000" w:fill="FFFFFF"/>
            <w:vAlign w:val="center"/>
            <w:hideMark/>
          </w:tcPr>
          <w:p w14:paraId="7F527349"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I</w:t>
            </w:r>
          </w:p>
        </w:tc>
        <w:tc>
          <w:tcPr>
            <w:tcW w:w="1257" w:type="pct"/>
            <w:shd w:val="clear" w:color="000000" w:fill="FFFFFF"/>
            <w:vAlign w:val="center"/>
            <w:hideMark/>
          </w:tcPr>
          <w:p w14:paraId="191DB926"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KHỐI THÀNH PHỐ</w:t>
            </w:r>
          </w:p>
        </w:tc>
        <w:tc>
          <w:tcPr>
            <w:tcW w:w="459" w:type="pct"/>
            <w:shd w:val="clear" w:color="000000" w:fill="FFFFFF"/>
            <w:vAlign w:val="center"/>
            <w:hideMark/>
          </w:tcPr>
          <w:p w14:paraId="2454A393"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62" w:type="pct"/>
            <w:shd w:val="clear" w:color="000000" w:fill="FFFFFF"/>
            <w:vAlign w:val="center"/>
            <w:hideMark/>
          </w:tcPr>
          <w:p w14:paraId="5E13FDCA"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57" w:type="pct"/>
            <w:shd w:val="clear" w:color="000000" w:fill="FFFFFF"/>
            <w:vAlign w:val="center"/>
            <w:hideMark/>
          </w:tcPr>
          <w:p w14:paraId="3FFC21D9"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34" w:type="pct"/>
            <w:shd w:val="clear" w:color="000000" w:fill="FFFFFF"/>
            <w:vAlign w:val="center"/>
            <w:hideMark/>
          </w:tcPr>
          <w:p w14:paraId="46AB5826" w14:textId="77777777"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36618D3C"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5774120F"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1AE5AC6F"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7814CFC6"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8" w:type="pct"/>
            <w:shd w:val="clear" w:color="000000" w:fill="FFFFFF"/>
            <w:vAlign w:val="center"/>
            <w:hideMark/>
          </w:tcPr>
          <w:p w14:paraId="5173DAA3"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486" w:type="pct"/>
            <w:shd w:val="clear" w:color="000000" w:fill="FFFFFF"/>
            <w:noWrap/>
            <w:vAlign w:val="center"/>
            <w:hideMark/>
          </w:tcPr>
          <w:p w14:paraId="649774DB"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r>
      <w:tr w:rsidR="000D6DD9" w:rsidRPr="00C95619" w14:paraId="57B8F32A" w14:textId="77777777" w:rsidTr="000D6DD9">
        <w:trPr>
          <w:trHeight w:val="20"/>
        </w:trPr>
        <w:tc>
          <w:tcPr>
            <w:tcW w:w="183" w:type="pct"/>
            <w:shd w:val="clear" w:color="000000" w:fill="FFFFFF"/>
            <w:vAlign w:val="center"/>
            <w:hideMark/>
          </w:tcPr>
          <w:p w14:paraId="598DFD84"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w:t>
            </w:r>
          </w:p>
        </w:tc>
        <w:tc>
          <w:tcPr>
            <w:tcW w:w="1257" w:type="pct"/>
            <w:shd w:val="clear" w:color="000000" w:fill="FFFFFF"/>
            <w:vAlign w:val="center"/>
            <w:hideMark/>
          </w:tcPr>
          <w:p w14:paraId="3743A877"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Cắm mốc và đo vẽ bản đồ các tuyến đường quy hoạch trên địa bàn (đợt 2)</w:t>
            </w:r>
          </w:p>
        </w:tc>
        <w:tc>
          <w:tcPr>
            <w:tcW w:w="459" w:type="pct"/>
            <w:shd w:val="clear" w:color="000000" w:fill="FFFFFF"/>
            <w:vAlign w:val="center"/>
            <w:hideMark/>
          </w:tcPr>
          <w:p w14:paraId="39A2AC35"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1386/QĐ-UBND ngày 26/06/2023</w:t>
            </w:r>
            <w:r w:rsidRPr="00B74246">
              <w:rPr>
                <w:rFonts w:eastAsia="Times New Roman" w:cs="Times New Roman"/>
                <w:sz w:val="28"/>
                <w:u w:color="000000" w:themeColor="text1"/>
                <w:lang w:val="en-US"/>
              </w:rPr>
              <w:br/>
              <w:t>2236/QĐ-UBND</w:t>
            </w:r>
            <w:r w:rsidRPr="00B74246">
              <w:rPr>
                <w:rFonts w:eastAsia="Times New Roman" w:cs="Times New Roman"/>
                <w:sz w:val="28"/>
                <w:u w:color="000000" w:themeColor="text1"/>
                <w:lang w:val="en-US"/>
              </w:rPr>
              <w:br/>
              <w:t xml:space="preserve"> ngày 06/10/2023</w:t>
            </w:r>
          </w:p>
        </w:tc>
        <w:tc>
          <w:tcPr>
            <w:tcW w:w="362" w:type="pct"/>
            <w:shd w:val="clear" w:color="000000" w:fill="FFFFFF"/>
            <w:noWrap/>
            <w:vAlign w:val="center"/>
            <w:hideMark/>
          </w:tcPr>
          <w:p w14:paraId="30B531F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20.000 </w:t>
            </w:r>
          </w:p>
        </w:tc>
        <w:tc>
          <w:tcPr>
            <w:tcW w:w="357" w:type="pct"/>
            <w:shd w:val="clear" w:color="000000" w:fill="FFFFFF"/>
            <w:noWrap/>
            <w:vAlign w:val="center"/>
            <w:hideMark/>
          </w:tcPr>
          <w:p w14:paraId="324A99D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18.760 </w:t>
            </w:r>
          </w:p>
        </w:tc>
        <w:tc>
          <w:tcPr>
            <w:tcW w:w="334" w:type="pct"/>
            <w:shd w:val="clear" w:color="000000" w:fill="FFFFFF"/>
            <w:noWrap/>
            <w:vAlign w:val="center"/>
            <w:hideMark/>
          </w:tcPr>
          <w:p w14:paraId="72FD718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2.801 </w:t>
            </w:r>
          </w:p>
        </w:tc>
        <w:tc>
          <w:tcPr>
            <w:tcW w:w="311" w:type="pct"/>
            <w:shd w:val="clear" w:color="000000" w:fill="FFFFFF"/>
            <w:noWrap/>
            <w:vAlign w:val="center"/>
            <w:hideMark/>
          </w:tcPr>
          <w:p w14:paraId="7FFA05E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5C0C36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F14726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1.391 </w:t>
            </w:r>
          </w:p>
        </w:tc>
        <w:tc>
          <w:tcPr>
            <w:tcW w:w="311" w:type="pct"/>
            <w:shd w:val="clear" w:color="000000" w:fill="FFFFFF"/>
            <w:noWrap/>
            <w:vAlign w:val="center"/>
            <w:hideMark/>
          </w:tcPr>
          <w:p w14:paraId="0E7681B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7359F85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1.410 </w:t>
            </w:r>
          </w:p>
        </w:tc>
        <w:tc>
          <w:tcPr>
            <w:tcW w:w="486" w:type="pct"/>
            <w:shd w:val="clear" w:color="000000" w:fill="FFFFFF"/>
            <w:vAlign w:val="center"/>
            <w:hideMark/>
          </w:tcPr>
          <w:p w14:paraId="5D999678"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13D05075" w14:textId="77777777" w:rsidTr="000D6DD9">
        <w:trPr>
          <w:trHeight w:val="20"/>
        </w:trPr>
        <w:tc>
          <w:tcPr>
            <w:tcW w:w="183" w:type="pct"/>
            <w:shd w:val="clear" w:color="000000" w:fill="FFFFFF"/>
            <w:vAlign w:val="center"/>
            <w:hideMark/>
          </w:tcPr>
          <w:p w14:paraId="6D556859"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2</w:t>
            </w:r>
          </w:p>
        </w:tc>
        <w:tc>
          <w:tcPr>
            <w:tcW w:w="1257" w:type="pct"/>
            <w:shd w:val="clear" w:color="000000" w:fill="FFFFFF"/>
            <w:vAlign w:val="center"/>
            <w:hideMark/>
          </w:tcPr>
          <w:p w14:paraId="00911339"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XD 10 phòng chức năng và 08 phòng học lầu trường TH Tân Bình B</w:t>
            </w:r>
          </w:p>
        </w:tc>
        <w:tc>
          <w:tcPr>
            <w:tcW w:w="459" w:type="pct"/>
            <w:shd w:val="clear" w:color="000000" w:fill="FFFFFF"/>
            <w:vAlign w:val="center"/>
            <w:hideMark/>
          </w:tcPr>
          <w:p w14:paraId="589B32F8"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5021/QĐ-UBND ngày 31/12/2021 </w:t>
            </w:r>
          </w:p>
        </w:tc>
        <w:tc>
          <w:tcPr>
            <w:tcW w:w="362" w:type="pct"/>
            <w:shd w:val="clear" w:color="000000" w:fill="FFFFFF"/>
            <w:noWrap/>
            <w:vAlign w:val="center"/>
            <w:hideMark/>
          </w:tcPr>
          <w:p w14:paraId="54FF35F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14.590 </w:t>
            </w:r>
          </w:p>
        </w:tc>
        <w:tc>
          <w:tcPr>
            <w:tcW w:w="357" w:type="pct"/>
            <w:shd w:val="clear" w:color="000000" w:fill="FFFFFF"/>
            <w:noWrap/>
            <w:vAlign w:val="center"/>
            <w:hideMark/>
          </w:tcPr>
          <w:p w14:paraId="5DC5991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14.800 </w:t>
            </w:r>
          </w:p>
        </w:tc>
        <w:tc>
          <w:tcPr>
            <w:tcW w:w="334" w:type="pct"/>
            <w:shd w:val="clear" w:color="000000" w:fill="FFFFFF"/>
            <w:noWrap/>
            <w:vAlign w:val="center"/>
            <w:hideMark/>
          </w:tcPr>
          <w:p w14:paraId="00901F0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163 </w:t>
            </w:r>
          </w:p>
        </w:tc>
        <w:tc>
          <w:tcPr>
            <w:tcW w:w="311" w:type="pct"/>
            <w:shd w:val="clear" w:color="000000" w:fill="FFFFFF"/>
            <w:noWrap/>
            <w:vAlign w:val="center"/>
            <w:hideMark/>
          </w:tcPr>
          <w:p w14:paraId="3403A83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B59EB5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3A5B93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7BF3DF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5EB84FA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163 </w:t>
            </w:r>
          </w:p>
        </w:tc>
        <w:tc>
          <w:tcPr>
            <w:tcW w:w="486" w:type="pct"/>
            <w:shd w:val="clear" w:color="000000" w:fill="FFFFFF"/>
            <w:vAlign w:val="center"/>
            <w:hideMark/>
          </w:tcPr>
          <w:p w14:paraId="5FD3CC6C"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5D03DE2B" w14:textId="77777777" w:rsidTr="000D6DD9">
        <w:trPr>
          <w:trHeight w:val="20"/>
        </w:trPr>
        <w:tc>
          <w:tcPr>
            <w:tcW w:w="183" w:type="pct"/>
            <w:shd w:val="clear" w:color="000000" w:fill="FFFFFF"/>
            <w:vAlign w:val="center"/>
            <w:hideMark/>
          </w:tcPr>
          <w:p w14:paraId="39AB4264"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w:t>
            </w:r>
          </w:p>
        </w:tc>
        <w:tc>
          <w:tcPr>
            <w:tcW w:w="1257" w:type="pct"/>
            <w:shd w:val="clear" w:color="000000" w:fill="FFFFFF"/>
            <w:vAlign w:val="center"/>
            <w:hideMark/>
          </w:tcPr>
          <w:p w14:paraId="7A1EBE68"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15 phòng học, bộ môn, chức năng trường THCS Tân Đồng</w:t>
            </w:r>
          </w:p>
        </w:tc>
        <w:tc>
          <w:tcPr>
            <w:tcW w:w="459" w:type="pct"/>
            <w:shd w:val="clear" w:color="000000" w:fill="FFFFFF"/>
            <w:vAlign w:val="center"/>
            <w:hideMark/>
          </w:tcPr>
          <w:p w14:paraId="087B91F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5023/QĐ-UBND ngày 31/12/2021 </w:t>
            </w:r>
          </w:p>
        </w:tc>
        <w:tc>
          <w:tcPr>
            <w:tcW w:w="362" w:type="pct"/>
            <w:shd w:val="clear" w:color="000000" w:fill="FFFFFF"/>
            <w:noWrap/>
            <w:vAlign w:val="center"/>
            <w:hideMark/>
          </w:tcPr>
          <w:p w14:paraId="079AB5A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15.000 </w:t>
            </w:r>
          </w:p>
        </w:tc>
        <w:tc>
          <w:tcPr>
            <w:tcW w:w="357" w:type="pct"/>
            <w:shd w:val="clear" w:color="000000" w:fill="FFFFFF"/>
            <w:noWrap/>
            <w:vAlign w:val="center"/>
            <w:hideMark/>
          </w:tcPr>
          <w:p w14:paraId="5536844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15.000 </w:t>
            </w:r>
          </w:p>
        </w:tc>
        <w:tc>
          <w:tcPr>
            <w:tcW w:w="334" w:type="pct"/>
            <w:shd w:val="clear" w:color="000000" w:fill="FFFFFF"/>
            <w:noWrap/>
            <w:vAlign w:val="center"/>
            <w:hideMark/>
          </w:tcPr>
          <w:p w14:paraId="277C963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 </w:t>
            </w:r>
          </w:p>
        </w:tc>
        <w:tc>
          <w:tcPr>
            <w:tcW w:w="311" w:type="pct"/>
            <w:shd w:val="clear" w:color="000000" w:fill="FFFFFF"/>
            <w:noWrap/>
            <w:vAlign w:val="center"/>
            <w:hideMark/>
          </w:tcPr>
          <w:p w14:paraId="719CA03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0BA3F3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417B22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C19D968"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6B64BD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 </w:t>
            </w:r>
          </w:p>
        </w:tc>
        <w:tc>
          <w:tcPr>
            <w:tcW w:w="486" w:type="pct"/>
            <w:shd w:val="clear" w:color="000000" w:fill="FFFFFF"/>
            <w:vAlign w:val="center"/>
            <w:hideMark/>
          </w:tcPr>
          <w:p w14:paraId="5A874D04"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28C11248" w14:textId="77777777" w:rsidTr="000D6DD9">
        <w:trPr>
          <w:trHeight w:val="20"/>
        </w:trPr>
        <w:tc>
          <w:tcPr>
            <w:tcW w:w="183" w:type="pct"/>
            <w:shd w:val="clear" w:color="000000" w:fill="FFFFFF"/>
            <w:vAlign w:val="center"/>
            <w:hideMark/>
          </w:tcPr>
          <w:p w14:paraId="786F10ED"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4</w:t>
            </w:r>
          </w:p>
        </w:tc>
        <w:tc>
          <w:tcPr>
            <w:tcW w:w="1257" w:type="pct"/>
            <w:shd w:val="clear" w:color="000000" w:fill="FFFFFF"/>
            <w:vAlign w:val="center"/>
            <w:hideMark/>
          </w:tcPr>
          <w:p w14:paraId="57E95739"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XD 15 phòng học, bộ môn, chức năng trường THCS Tân Bình</w:t>
            </w:r>
          </w:p>
        </w:tc>
        <w:tc>
          <w:tcPr>
            <w:tcW w:w="459" w:type="pct"/>
            <w:shd w:val="clear" w:color="000000" w:fill="FFFFFF"/>
            <w:vAlign w:val="center"/>
            <w:hideMark/>
          </w:tcPr>
          <w:p w14:paraId="2DC3FAC1"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5022/QĐ-UBND ngày 31/12/2021 </w:t>
            </w:r>
          </w:p>
        </w:tc>
        <w:tc>
          <w:tcPr>
            <w:tcW w:w="362" w:type="pct"/>
            <w:shd w:val="clear" w:color="000000" w:fill="FFFFFF"/>
            <w:noWrap/>
            <w:vAlign w:val="center"/>
            <w:hideMark/>
          </w:tcPr>
          <w:p w14:paraId="527777C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17.000 </w:t>
            </w:r>
          </w:p>
        </w:tc>
        <w:tc>
          <w:tcPr>
            <w:tcW w:w="357" w:type="pct"/>
            <w:shd w:val="clear" w:color="000000" w:fill="FFFFFF"/>
            <w:noWrap/>
            <w:vAlign w:val="center"/>
            <w:hideMark/>
          </w:tcPr>
          <w:p w14:paraId="4C3C14C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17.000 </w:t>
            </w:r>
          </w:p>
        </w:tc>
        <w:tc>
          <w:tcPr>
            <w:tcW w:w="334" w:type="pct"/>
            <w:shd w:val="clear" w:color="000000" w:fill="FFFFFF"/>
            <w:noWrap/>
            <w:vAlign w:val="center"/>
            <w:hideMark/>
          </w:tcPr>
          <w:p w14:paraId="37F68C5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125 </w:t>
            </w:r>
          </w:p>
        </w:tc>
        <w:tc>
          <w:tcPr>
            <w:tcW w:w="311" w:type="pct"/>
            <w:shd w:val="clear" w:color="000000" w:fill="FFFFFF"/>
            <w:noWrap/>
            <w:vAlign w:val="center"/>
            <w:hideMark/>
          </w:tcPr>
          <w:p w14:paraId="08736C6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F119F9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224B30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4F51CD1"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A5F286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125 </w:t>
            </w:r>
          </w:p>
        </w:tc>
        <w:tc>
          <w:tcPr>
            <w:tcW w:w="486" w:type="pct"/>
            <w:shd w:val="clear" w:color="000000" w:fill="FFFFFF"/>
            <w:vAlign w:val="center"/>
            <w:hideMark/>
          </w:tcPr>
          <w:p w14:paraId="3F9E1D9C"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5762EE2E" w14:textId="77777777" w:rsidTr="000D6DD9">
        <w:trPr>
          <w:trHeight w:val="20"/>
        </w:trPr>
        <w:tc>
          <w:tcPr>
            <w:tcW w:w="183" w:type="pct"/>
            <w:shd w:val="clear" w:color="000000" w:fill="FFFFFF"/>
            <w:vAlign w:val="center"/>
            <w:hideMark/>
          </w:tcPr>
          <w:p w14:paraId="11E72083"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5</w:t>
            </w:r>
          </w:p>
        </w:tc>
        <w:tc>
          <w:tcPr>
            <w:tcW w:w="1257" w:type="pct"/>
            <w:shd w:val="clear" w:color="000000" w:fill="FFFFFF"/>
            <w:vAlign w:val="center"/>
            <w:hideMark/>
          </w:tcPr>
          <w:p w14:paraId="6AD6F896"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Nâng cấp, cải tạo cổng, hàng rào, sân và hệ thống thoát nước Trường THCS Tân Xuân</w:t>
            </w:r>
          </w:p>
        </w:tc>
        <w:tc>
          <w:tcPr>
            <w:tcW w:w="459" w:type="pct"/>
            <w:shd w:val="clear" w:color="000000" w:fill="FFFFFF"/>
            <w:vAlign w:val="center"/>
            <w:hideMark/>
          </w:tcPr>
          <w:p w14:paraId="540B78C5"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2784/QĐ-UBND ngày 26/12/2023 </w:t>
            </w:r>
          </w:p>
        </w:tc>
        <w:tc>
          <w:tcPr>
            <w:tcW w:w="362" w:type="pct"/>
            <w:shd w:val="clear" w:color="000000" w:fill="FFFFFF"/>
            <w:noWrap/>
            <w:vAlign w:val="center"/>
            <w:hideMark/>
          </w:tcPr>
          <w:p w14:paraId="5724F52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2.963 </w:t>
            </w:r>
          </w:p>
        </w:tc>
        <w:tc>
          <w:tcPr>
            <w:tcW w:w="357" w:type="pct"/>
            <w:shd w:val="clear" w:color="000000" w:fill="FFFFFF"/>
            <w:noWrap/>
            <w:vAlign w:val="center"/>
            <w:hideMark/>
          </w:tcPr>
          <w:p w14:paraId="3FDDE65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2.960 </w:t>
            </w:r>
          </w:p>
        </w:tc>
        <w:tc>
          <w:tcPr>
            <w:tcW w:w="334" w:type="pct"/>
            <w:shd w:val="clear" w:color="000000" w:fill="FFFFFF"/>
            <w:noWrap/>
            <w:vAlign w:val="center"/>
            <w:hideMark/>
          </w:tcPr>
          <w:p w14:paraId="3EDA2CD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11 </w:t>
            </w:r>
          </w:p>
        </w:tc>
        <w:tc>
          <w:tcPr>
            <w:tcW w:w="311" w:type="pct"/>
            <w:shd w:val="clear" w:color="000000" w:fill="FFFFFF"/>
            <w:noWrap/>
            <w:vAlign w:val="center"/>
            <w:hideMark/>
          </w:tcPr>
          <w:p w14:paraId="52F5EA8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F33E58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4F9891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40D2CC5"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787B4D3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11 </w:t>
            </w:r>
          </w:p>
        </w:tc>
        <w:tc>
          <w:tcPr>
            <w:tcW w:w="486" w:type="pct"/>
            <w:shd w:val="clear" w:color="000000" w:fill="FFFFFF"/>
            <w:vAlign w:val="center"/>
            <w:hideMark/>
          </w:tcPr>
          <w:p w14:paraId="2D4F2EE6"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3D999A36" w14:textId="77777777" w:rsidTr="000D6DD9">
        <w:trPr>
          <w:trHeight w:val="20"/>
        </w:trPr>
        <w:tc>
          <w:tcPr>
            <w:tcW w:w="183" w:type="pct"/>
            <w:shd w:val="clear" w:color="000000" w:fill="FFFFFF"/>
            <w:vAlign w:val="center"/>
            <w:hideMark/>
          </w:tcPr>
          <w:p w14:paraId="09582FC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6</w:t>
            </w:r>
          </w:p>
        </w:tc>
        <w:tc>
          <w:tcPr>
            <w:tcW w:w="1257" w:type="pct"/>
            <w:shd w:val="clear" w:color="000000" w:fill="FFFFFF"/>
            <w:vAlign w:val="center"/>
            <w:hideMark/>
          </w:tcPr>
          <w:p w14:paraId="172CDF2D"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mương thoát nước, lát gạch sân, trồng cây Trường tiểu học Tiến Thành</w:t>
            </w:r>
          </w:p>
        </w:tc>
        <w:tc>
          <w:tcPr>
            <w:tcW w:w="459" w:type="pct"/>
            <w:shd w:val="clear" w:color="000000" w:fill="FFFFFF"/>
            <w:vAlign w:val="center"/>
            <w:hideMark/>
          </w:tcPr>
          <w:p w14:paraId="2F7A6F94"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2475/QĐ-UBND ngày 09/11/2023</w:t>
            </w:r>
          </w:p>
        </w:tc>
        <w:tc>
          <w:tcPr>
            <w:tcW w:w="362" w:type="pct"/>
            <w:shd w:val="clear" w:color="000000" w:fill="FFFFFF"/>
            <w:vAlign w:val="center"/>
            <w:hideMark/>
          </w:tcPr>
          <w:p w14:paraId="07175D61" w14:textId="097C416A"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1.531 </w:t>
            </w:r>
          </w:p>
        </w:tc>
        <w:tc>
          <w:tcPr>
            <w:tcW w:w="357" w:type="pct"/>
            <w:shd w:val="clear" w:color="000000" w:fill="FFFFFF"/>
            <w:noWrap/>
            <w:vAlign w:val="center"/>
            <w:hideMark/>
          </w:tcPr>
          <w:p w14:paraId="2666193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1.500 </w:t>
            </w:r>
          </w:p>
        </w:tc>
        <w:tc>
          <w:tcPr>
            <w:tcW w:w="334" w:type="pct"/>
            <w:shd w:val="clear" w:color="000000" w:fill="FFFFFF"/>
            <w:noWrap/>
            <w:vAlign w:val="center"/>
            <w:hideMark/>
          </w:tcPr>
          <w:p w14:paraId="35E16D8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 </w:t>
            </w:r>
          </w:p>
        </w:tc>
        <w:tc>
          <w:tcPr>
            <w:tcW w:w="311" w:type="pct"/>
            <w:shd w:val="clear" w:color="000000" w:fill="FFFFFF"/>
            <w:noWrap/>
            <w:vAlign w:val="center"/>
            <w:hideMark/>
          </w:tcPr>
          <w:p w14:paraId="2433B02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DF8C4E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BA6560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73F972C"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D974F3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 </w:t>
            </w:r>
          </w:p>
        </w:tc>
        <w:tc>
          <w:tcPr>
            <w:tcW w:w="486" w:type="pct"/>
            <w:shd w:val="clear" w:color="000000" w:fill="FFFFFF"/>
            <w:vAlign w:val="center"/>
            <w:hideMark/>
          </w:tcPr>
          <w:p w14:paraId="50C7082F"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13103E57" w14:textId="77777777" w:rsidTr="000D6DD9">
        <w:trPr>
          <w:trHeight w:val="20"/>
        </w:trPr>
        <w:tc>
          <w:tcPr>
            <w:tcW w:w="183" w:type="pct"/>
            <w:shd w:val="clear" w:color="000000" w:fill="FFFFFF"/>
            <w:vAlign w:val="center"/>
            <w:hideMark/>
          </w:tcPr>
          <w:p w14:paraId="48BDD7C4"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lastRenderedPageBreak/>
              <w:t>7</w:t>
            </w:r>
          </w:p>
        </w:tc>
        <w:tc>
          <w:tcPr>
            <w:tcW w:w="1257" w:type="pct"/>
            <w:shd w:val="clear" w:color="000000" w:fill="FFFFFF"/>
            <w:vAlign w:val="center"/>
            <w:hideMark/>
          </w:tcPr>
          <w:p w14:paraId="360B655A"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Xây dựng hàng rào trường TH và THCS Tân Thành </w:t>
            </w:r>
          </w:p>
        </w:tc>
        <w:tc>
          <w:tcPr>
            <w:tcW w:w="459" w:type="pct"/>
            <w:shd w:val="clear" w:color="000000" w:fill="FFFFFF"/>
            <w:vAlign w:val="center"/>
            <w:hideMark/>
          </w:tcPr>
          <w:p w14:paraId="6E3BFDCB"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1748/QĐ-UBND ngày 28/5/2024</w:t>
            </w:r>
          </w:p>
        </w:tc>
        <w:tc>
          <w:tcPr>
            <w:tcW w:w="362" w:type="pct"/>
            <w:shd w:val="clear" w:color="000000" w:fill="FFFFFF"/>
            <w:noWrap/>
            <w:vAlign w:val="center"/>
            <w:hideMark/>
          </w:tcPr>
          <w:p w14:paraId="0E84354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1.623 </w:t>
            </w:r>
          </w:p>
        </w:tc>
        <w:tc>
          <w:tcPr>
            <w:tcW w:w="357" w:type="pct"/>
            <w:shd w:val="clear" w:color="000000" w:fill="FFFFFF"/>
            <w:noWrap/>
            <w:vAlign w:val="center"/>
            <w:hideMark/>
          </w:tcPr>
          <w:p w14:paraId="00FBD6A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1.623 </w:t>
            </w:r>
          </w:p>
        </w:tc>
        <w:tc>
          <w:tcPr>
            <w:tcW w:w="334" w:type="pct"/>
            <w:shd w:val="clear" w:color="000000" w:fill="FFFFFF"/>
            <w:noWrap/>
            <w:vAlign w:val="center"/>
            <w:hideMark/>
          </w:tcPr>
          <w:p w14:paraId="5866AEE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70 </w:t>
            </w:r>
          </w:p>
        </w:tc>
        <w:tc>
          <w:tcPr>
            <w:tcW w:w="311" w:type="pct"/>
            <w:shd w:val="clear" w:color="000000" w:fill="FFFFFF"/>
            <w:noWrap/>
            <w:vAlign w:val="center"/>
            <w:hideMark/>
          </w:tcPr>
          <w:p w14:paraId="7651369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4A79C7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D2A4CD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AD26BC8"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257DC0C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70 </w:t>
            </w:r>
          </w:p>
        </w:tc>
        <w:tc>
          <w:tcPr>
            <w:tcW w:w="486" w:type="pct"/>
            <w:shd w:val="clear" w:color="000000" w:fill="FFFFFF"/>
            <w:vAlign w:val="center"/>
            <w:hideMark/>
          </w:tcPr>
          <w:p w14:paraId="64598C80"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4858E487" w14:textId="77777777" w:rsidTr="000D6DD9">
        <w:trPr>
          <w:trHeight w:val="20"/>
        </w:trPr>
        <w:tc>
          <w:tcPr>
            <w:tcW w:w="183" w:type="pct"/>
            <w:shd w:val="clear" w:color="000000" w:fill="FFFFFF"/>
            <w:vAlign w:val="center"/>
            <w:hideMark/>
          </w:tcPr>
          <w:p w14:paraId="71343FDB"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8</w:t>
            </w:r>
          </w:p>
        </w:tc>
        <w:tc>
          <w:tcPr>
            <w:tcW w:w="1257" w:type="pct"/>
            <w:shd w:val="clear" w:color="000000" w:fill="FFFFFF"/>
            <w:vAlign w:val="center"/>
            <w:hideMark/>
          </w:tcPr>
          <w:p w14:paraId="7C82B3DC"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sửa chữa hàng rào trường TH Tân Phú và Trường MN Hướng Dương</w:t>
            </w:r>
          </w:p>
        </w:tc>
        <w:tc>
          <w:tcPr>
            <w:tcW w:w="459" w:type="pct"/>
            <w:shd w:val="clear" w:color="000000" w:fill="FFFFFF"/>
            <w:vAlign w:val="center"/>
            <w:hideMark/>
          </w:tcPr>
          <w:p w14:paraId="3D3AF024"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3058/QĐ-UBND ngày 14/11/2024 </w:t>
            </w:r>
          </w:p>
        </w:tc>
        <w:tc>
          <w:tcPr>
            <w:tcW w:w="362" w:type="pct"/>
            <w:shd w:val="clear" w:color="000000" w:fill="FFFFFF"/>
            <w:noWrap/>
            <w:vAlign w:val="center"/>
            <w:hideMark/>
          </w:tcPr>
          <w:p w14:paraId="191B5A3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1.480 </w:t>
            </w:r>
          </w:p>
        </w:tc>
        <w:tc>
          <w:tcPr>
            <w:tcW w:w="357" w:type="pct"/>
            <w:shd w:val="clear" w:color="000000" w:fill="FFFFFF"/>
            <w:noWrap/>
            <w:vAlign w:val="center"/>
            <w:hideMark/>
          </w:tcPr>
          <w:p w14:paraId="4961A2B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1.500 </w:t>
            </w:r>
          </w:p>
        </w:tc>
        <w:tc>
          <w:tcPr>
            <w:tcW w:w="334" w:type="pct"/>
            <w:shd w:val="clear" w:color="000000" w:fill="FFFFFF"/>
            <w:noWrap/>
            <w:vAlign w:val="center"/>
            <w:hideMark/>
          </w:tcPr>
          <w:p w14:paraId="41ACF89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400 </w:t>
            </w:r>
          </w:p>
        </w:tc>
        <w:tc>
          <w:tcPr>
            <w:tcW w:w="311" w:type="pct"/>
            <w:shd w:val="clear" w:color="000000" w:fill="FFFFFF"/>
            <w:noWrap/>
            <w:vAlign w:val="center"/>
            <w:hideMark/>
          </w:tcPr>
          <w:p w14:paraId="23C8863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ED237B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1B0166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400 </w:t>
            </w:r>
          </w:p>
        </w:tc>
        <w:tc>
          <w:tcPr>
            <w:tcW w:w="311" w:type="pct"/>
            <w:shd w:val="clear" w:color="000000" w:fill="FFFFFF"/>
            <w:noWrap/>
            <w:vAlign w:val="center"/>
            <w:hideMark/>
          </w:tcPr>
          <w:p w14:paraId="1B57A291"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0C045CE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1E6D0E05"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23378EB4" w14:textId="77777777" w:rsidTr="000D6DD9">
        <w:trPr>
          <w:trHeight w:val="20"/>
        </w:trPr>
        <w:tc>
          <w:tcPr>
            <w:tcW w:w="183" w:type="pct"/>
            <w:shd w:val="clear" w:color="000000" w:fill="FFFFFF"/>
            <w:vAlign w:val="center"/>
            <w:hideMark/>
          </w:tcPr>
          <w:p w14:paraId="1543F0C1"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9</w:t>
            </w:r>
          </w:p>
        </w:tc>
        <w:tc>
          <w:tcPr>
            <w:tcW w:w="1257" w:type="pct"/>
            <w:shd w:val="clear" w:color="000000" w:fill="FFFFFF"/>
            <w:vAlign w:val="center"/>
            <w:hideMark/>
          </w:tcPr>
          <w:p w14:paraId="6A77CA31"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Quảng trường thành phố Đồng Xoài</w:t>
            </w:r>
          </w:p>
        </w:tc>
        <w:tc>
          <w:tcPr>
            <w:tcW w:w="459" w:type="pct"/>
            <w:shd w:val="clear" w:color="000000" w:fill="FFFFFF"/>
            <w:vAlign w:val="center"/>
            <w:hideMark/>
          </w:tcPr>
          <w:p w14:paraId="1094AED8"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5024/QĐ-UBND ngày 31/12/2021 </w:t>
            </w:r>
          </w:p>
        </w:tc>
        <w:tc>
          <w:tcPr>
            <w:tcW w:w="362" w:type="pct"/>
            <w:shd w:val="clear" w:color="000000" w:fill="FFFFFF"/>
            <w:noWrap/>
            <w:vAlign w:val="center"/>
            <w:hideMark/>
          </w:tcPr>
          <w:p w14:paraId="33043D4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50.000 </w:t>
            </w:r>
          </w:p>
        </w:tc>
        <w:tc>
          <w:tcPr>
            <w:tcW w:w="357" w:type="pct"/>
            <w:shd w:val="clear" w:color="000000" w:fill="FFFFFF"/>
            <w:noWrap/>
            <w:vAlign w:val="center"/>
            <w:hideMark/>
          </w:tcPr>
          <w:p w14:paraId="44B0B2F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50.000 </w:t>
            </w:r>
          </w:p>
        </w:tc>
        <w:tc>
          <w:tcPr>
            <w:tcW w:w="334" w:type="pct"/>
            <w:shd w:val="clear" w:color="000000" w:fill="FFFFFF"/>
            <w:noWrap/>
            <w:vAlign w:val="center"/>
            <w:hideMark/>
          </w:tcPr>
          <w:p w14:paraId="49CDF76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437 </w:t>
            </w:r>
          </w:p>
        </w:tc>
        <w:tc>
          <w:tcPr>
            <w:tcW w:w="311" w:type="pct"/>
            <w:shd w:val="clear" w:color="000000" w:fill="FFFFFF"/>
            <w:noWrap/>
            <w:vAlign w:val="center"/>
            <w:hideMark/>
          </w:tcPr>
          <w:p w14:paraId="7D99368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9CDF2D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CEB2B6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4ECF8E5"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8" w:type="pct"/>
            <w:shd w:val="clear" w:color="000000" w:fill="FFFFFF"/>
            <w:noWrap/>
            <w:vAlign w:val="center"/>
            <w:hideMark/>
          </w:tcPr>
          <w:p w14:paraId="6215210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437 </w:t>
            </w:r>
          </w:p>
        </w:tc>
        <w:tc>
          <w:tcPr>
            <w:tcW w:w="486" w:type="pct"/>
            <w:shd w:val="clear" w:color="000000" w:fill="FFFFFF"/>
            <w:vAlign w:val="center"/>
            <w:hideMark/>
          </w:tcPr>
          <w:p w14:paraId="5FA0564A"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3E5539AB" w14:textId="77777777" w:rsidTr="000D6DD9">
        <w:trPr>
          <w:trHeight w:val="20"/>
        </w:trPr>
        <w:tc>
          <w:tcPr>
            <w:tcW w:w="183" w:type="pct"/>
            <w:shd w:val="clear" w:color="000000" w:fill="FFFFFF"/>
            <w:vAlign w:val="center"/>
            <w:hideMark/>
          </w:tcPr>
          <w:p w14:paraId="256A4EB5" w14:textId="7D598E73"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10</w:t>
            </w:r>
          </w:p>
        </w:tc>
        <w:tc>
          <w:tcPr>
            <w:tcW w:w="1257" w:type="pct"/>
            <w:shd w:val="clear" w:color="000000" w:fill="FFFFFF"/>
            <w:vAlign w:val="center"/>
            <w:hideMark/>
          </w:tcPr>
          <w:p w14:paraId="7A5A3BE2"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đường Lê Trọng Tấn nối dài (đoạn từ đường Bùi Thị Xuân đến tiếp giáp đường Hồ Xuân Hương), phường Tân Phú</w:t>
            </w:r>
          </w:p>
        </w:tc>
        <w:tc>
          <w:tcPr>
            <w:tcW w:w="459" w:type="pct"/>
            <w:shd w:val="clear" w:color="000000" w:fill="FFFFFF"/>
            <w:vAlign w:val="center"/>
            <w:hideMark/>
          </w:tcPr>
          <w:p w14:paraId="72B84DE7"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1755/QĐ-UBND ngày 28/5/2024 </w:t>
            </w:r>
          </w:p>
        </w:tc>
        <w:tc>
          <w:tcPr>
            <w:tcW w:w="362" w:type="pct"/>
            <w:shd w:val="clear" w:color="000000" w:fill="FFFFFF"/>
            <w:noWrap/>
            <w:vAlign w:val="center"/>
            <w:hideMark/>
          </w:tcPr>
          <w:p w14:paraId="23917A0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12.446 </w:t>
            </w:r>
          </w:p>
        </w:tc>
        <w:tc>
          <w:tcPr>
            <w:tcW w:w="357" w:type="pct"/>
            <w:shd w:val="clear" w:color="000000" w:fill="FFFFFF"/>
            <w:noWrap/>
            <w:vAlign w:val="center"/>
            <w:hideMark/>
          </w:tcPr>
          <w:p w14:paraId="1F04043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12.446 </w:t>
            </w:r>
          </w:p>
        </w:tc>
        <w:tc>
          <w:tcPr>
            <w:tcW w:w="334" w:type="pct"/>
            <w:shd w:val="clear" w:color="000000" w:fill="FFFFFF"/>
            <w:noWrap/>
            <w:vAlign w:val="center"/>
            <w:hideMark/>
          </w:tcPr>
          <w:p w14:paraId="7821798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7.000 </w:t>
            </w:r>
          </w:p>
        </w:tc>
        <w:tc>
          <w:tcPr>
            <w:tcW w:w="311" w:type="pct"/>
            <w:shd w:val="clear" w:color="000000" w:fill="FFFFFF"/>
            <w:noWrap/>
            <w:vAlign w:val="center"/>
            <w:hideMark/>
          </w:tcPr>
          <w:p w14:paraId="373F426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0E40D1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7D7F03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6.000 </w:t>
            </w:r>
          </w:p>
        </w:tc>
        <w:tc>
          <w:tcPr>
            <w:tcW w:w="311" w:type="pct"/>
            <w:shd w:val="clear" w:color="000000" w:fill="FFFFFF"/>
            <w:noWrap/>
            <w:vAlign w:val="center"/>
            <w:hideMark/>
          </w:tcPr>
          <w:p w14:paraId="52286B24"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73A31E2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1.000 </w:t>
            </w:r>
          </w:p>
        </w:tc>
        <w:tc>
          <w:tcPr>
            <w:tcW w:w="486" w:type="pct"/>
            <w:shd w:val="clear" w:color="000000" w:fill="FFFFFF"/>
            <w:vAlign w:val="center"/>
            <w:hideMark/>
          </w:tcPr>
          <w:p w14:paraId="53C831A7"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26600092" w14:textId="77777777" w:rsidTr="000D6DD9">
        <w:trPr>
          <w:trHeight w:val="20"/>
        </w:trPr>
        <w:tc>
          <w:tcPr>
            <w:tcW w:w="183" w:type="pct"/>
            <w:shd w:val="clear" w:color="000000" w:fill="FFFFFF"/>
            <w:vAlign w:val="center"/>
            <w:hideMark/>
          </w:tcPr>
          <w:p w14:paraId="6692388D" w14:textId="25BF307F" w:rsidR="00C95619" w:rsidRPr="00B74246" w:rsidRDefault="00A4360E" w:rsidP="00A4360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11</w:t>
            </w:r>
          </w:p>
        </w:tc>
        <w:tc>
          <w:tcPr>
            <w:tcW w:w="1257" w:type="pct"/>
            <w:shd w:val="clear" w:color="000000" w:fill="FFFFFF"/>
            <w:vAlign w:val="center"/>
            <w:hideMark/>
          </w:tcPr>
          <w:p w14:paraId="1290547D"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Cải tạo, sửa chữa Trụ sở làm việc HĐND-UBND và Trụ sở tiếp Công dân thành phố Đồng Xoài</w:t>
            </w:r>
          </w:p>
        </w:tc>
        <w:tc>
          <w:tcPr>
            <w:tcW w:w="459" w:type="pct"/>
            <w:shd w:val="clear" w:color="000000" w:fill="FFFFFF"/>
            <w:vAlign w:val="center"/>
            <w:hideMark/>
          </w:tcPr>
          <w:p w14:paraId="4605FC07"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2470/QĐ-UBND ngày 08/11/2023 </w:t>
            </w:r>
          </w:p>
        </w:tc>
        <w:tc>
          <w:tcPr>
            <w:tcW w:w="362" w:type="pct"/>
            <w:shd w:val="clear" w:color="000000" w:fill="FFFFFF"/>
            <w:noWrap/>
            <w:vAlign w:val="center"/>
            <w:hideMark/>
          </w:tcPr>
          <w:p w14:paraId="6EA2705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8.500 </w:t>
            </w:r>
          </w:p>
        </w:tc>
        <w:tc>
          <w:tcPr>
            <w:tcW w:w="357" w:type="pct"/>
            <w:shd w:val="clear" w:color="000000" w:fill="FFFFFF"/>
            <w:noWrap/>
            <w:vAlign w:val="center"/>
            <w:hideMark/>
          </w:tcPr>
          <w:p w14:paraId="68BD4EC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8.500 </w:t>
            </w:r>
          </w:p>
        </w:tc>
        <w:tc>
          <w:tcPr>
            <w:tcW w:w="334" w:type="pct"/>
            <w:shd w:val="clear" w:color="000000" w:fill="FFFFFF"/>
            <w:noWrap/>
            <w:vAlign w:val="center"/>
            <w:hideMark/>
          </w:tcPr>
          <w:p w14:paraId="41838AD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 </w:t>
            </w:r>
          </w:p>
        </w:tc>
        <w:tc>
          <w:tcPr>
            <w:tcW w:w="311" w:type="pct"/>
            <w:shd w:val="clear" w:color="000000" w:fill="FFFFFF"/>
            <w:noWrap/>
            <w:vAlign w:val="center"/>
            <w:hideMark/>
          </w:tcPr>
          <w:p w14:paraId="6E7271E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788D1A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6DF138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6FD46E4"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3D953D5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 </w:t>
            </w:r>
          </w:p>
        </w:tc>
        <w:tc>
          <w:tcPr>
            <w:tcW w:w="486" w:type="pct"/>
            <w:shd w:val="clear" w:color="000000" w:fill="FFFFFF"/>
            <w:vAlign w:val="center"/>
            <w:hideMark/>
          </w:tcPr>
          <w:p w14:paraId="215E37E0"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1B5D01BC" w14:textId="77777777" w:rsidTr="000D6DD9">
        <w:trPr>
          <w:trHeight w:val="20"/>
        </w:trPr>
        <w:tc>
          <w:tcPr>
            <w:tcW w:w="183" w:type="pct"/>
            <w:shd w:val="clear" w:color="000000" w:fill="FFFFFF"/>
            <w:vAlign w:val="center"/>
            <w:hideMark/>
          </w:tcPr>
          <w:p w14:paraId="4C02BA94" w14:textId="2CD51A86"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12</w:t>
            </w:r>
          </w:p>
        </w:tc>
        <w:tc>
          <w:tcPr>
            <w:tcW w:w="1257" w:type="pct"/>
            <w:shd w:val="clear" w:color="000000" w:fill="FFFFFF"/>
            <w:vAlign w:val="center"/>
            <w:hideMark/>
          </w:tcPr>
          <w:p w14:paraId="1FBC9BEE"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Cải tạo Nhà thi đấu đa năng thành phố Đồng Xoài</w:t>
            </w:r>
          </w:p>
        </w:tc>
        <w:tc>
          <w:tcPr>
            <w:tcW w:w="459" w:type="pct"/>
            <w:shd w:val="clear" w:color="000000" w:fill="FFFFFF"/>
            <w:vAlign w:val="center"/>
            <w:hideMark/>
          </w:tcPr>
          <w:p w14:paraId="21B6BCF9"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1753/QĐ-UBND ngày 28/5/2024 </w:t>
            </w:r>
          </w:p>
        </w:tc>
        <w:tc>
          <w:tcPr>
            <w:tcW w:w="362" w:type="pct"/>
            <w:shd w:val="clear" w:color="000000" w:fill="FFFFFF"/>
            <w:noWrap/>
            <w:vAlign w:val="center"/>
            <w:hideMark/>
          </w:tcPr>
          <w:p w14:paraId="7A7C692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3.200 </w:t>
            </w:r>
          </w:p>
        </w:tc>
        <w:tc>
          <w:tcPr>
            <w:tcW w:w="357" w:type="pct"/>
            <w:shd w:val="clear" w:color="000000" w:fill="FFFFFF"/>
            <w:noWrap/>
            <w:vAlign w:val="center"/>
            <w:hideMark/>
          </w:tcPr>
          <w:p w14:paraId="11DC09E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3.200 </w:t>
            </w:r>
          </w:p>
        </w:tc>
        <w:tc>
          <w:tcPr>
            <w:tcW w:w="334" w:type="pct"/>
            <w:shd w:val="clear" w:color="000000" w:fill="FFFFFF"/>
            <w:noWrap/>
            <w:vAlign w:val="center"/>
            <w:hideMark/>
          </w:tcPr>
          <w:p w14:paraId="417527C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 </w:t>
            </w:r>
          </w:p>
        </w:tc>
        <w:tc>
          <w:tcPr>
            <w:tcW w:w="311" w:type="pct"/>
            <w:shd w:val="clear" w:color="000000" w:fill="FFFFFF"/>
            <w:noWrap/>
            <w:vAlign w:val="center"/>
            <w:hideMark/>
          </w:tcPr>
          <w:p w14:paraId="4682F77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95CA71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281DCF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B05D20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956630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 </w:t>
            </w:r>
          </w:p>
        </w:tc>
        <w:tc>
          <w:tcPr>
            <w:tcW w:w="486" w:type="pct"/>
            <w:shd w:val="clear" w:color="000000" w:fill="FFFFFF"/>
            <w:vAlign w:val="center"/>
            <w:hideMark/>
          </w:tcPr>
          <w:p w14:paraId="2220F3C2"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21202472" w14:textId="77777777" w:rsidTr="000D6DD9">
        <w:trPr>
          <w:trHeight w:val="20"/>
        </w:trPr>
        <w:tc>
          <w:tcPr>
            <w:tcW w:w="183" w:type="pct"/>
            <w:shd w:val="clear" w:color="000000" w:fill="FFFFFF"/>
            <w:vAlign w:val="center"/>
            <w:hideMark/>
          </w:tcPr>
          <w:p w14:paraId="5A18464A" w14:textId="030CA120"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13</w:t>
            </w:r>
          </w:p>
        </w:tc>
        <w:tc>
          <w:tcPr>
            <w:tcW w:w="1257" w:type="pct"/>
            <w:shd w:val="clear" w:color="000000" w:fill="FFFFFF"/>
            <w:vAlign w:val="center"/>
            <w:hideMark/>
          </w:tcPr>
          <w:p w14:paraId="704D592D"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Cải tạo, sửa chữa Trung tâm  chính trị thành phố Đồng Xoài</w:t>
            </w:r>
          </w:p>
        </w:tc>
        <w:tc>
          <w:tcPr>
            <w:tcW w:w="459" w:type="pct"/>
            <w:shd w:val="clear" w:color="000000" w:fill="FFFFFF"/>
            <w:vAlign w:val="center"/>
            <w:hideMark/>
          </w:tcPr>
          <w:p w14:paraId="6262FA7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2568/QĐ-UBND ngày 06/8/2024 </w:t>
            </w:r>
          </w:p>
        </w:tc>
        <w:tc>
          <w:tcPr>
            <w:tcW w:w="362" w:type="pct"/>
            <w:shd w:val="clear" w:color="000000" w:fill="FFFFFF"/>
            <w:noWrap/>
            <w:vAlign w:val="center"/>
            <w:hideMark/>
          </w:tcPr>
          <w:p w14:paraId="0A2EE53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6.500 </w:t>
            </w:r>
          </w:p>
        </w:tc>
        <w:tc>
          <w:tcPr>
            <w:tcW w:w="357" w:type="pct"/>
            <w:shd w:val="clear" w:color="000000" w:fill="FFFFFF"/>
            <w:noWrap/>
            <w:vAlign w:val="center"/>
            <w:hideMark/>
          </w:tcPr>
          <w:p w14:paraId="441C6E3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6.500 </w:t>
            </w:r>
          </w:p>
        </w:tc>
        <w:tc>
          <w:tcPr>
            <w:tcW w:w="334" w:type="pct"/>
            <w:shd w:val="clear" w:color="000000" w:fill="FFFFFF"/>
            <w:noWrap/>
            <w:vAlign w:val="center"/>
            <w:hideMark/>
          </w:tcPr>
          <w:p w14:paraId="11BCD16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2.800 </w:t>
            </w:r>
          </w:p>
        </w:tc>
        <w:tc>
          <w:tcPr>
            <w:tcW w:w="311" w:type="pct"/>
            <w:shd w:val="clear" w:color="000000" w:fill="FFFFFF"/>
            <w:noWrap/>
            <w:vAlign w:val="center"/>
            <w:hideMark/>
          </w:tcPr>
          <w:p w14:paraId="13BB2B3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1.500 </w:t>
            </w:r>
          </w:p>
        </w:tc>
        <w:tc>
          <w:tcPr>
            <w:tcW w:w="311" w:type="pct"/>
            <w:shd w:val="clear" w:color="000000" w:fill="FFFFFF"/>
            <w:noWrap/>
            <w:vAlign w:val="center"/>
            <w:hideMark/>
          </w:tcPr>
          <w:p w14:paraId="0E750CE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B7C0D4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11601BC"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644D51D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1.300 </w:t>
            </w:r>
          </w:p>
        </w:tc>
        <w:tc>
          <w:tcPr>
            <w:tcW w:w="486" w:type="pct"/>
            <w:shd w:val="clear" w:color="000000" w:fill="FFFFFF"/>
            <w:vAlign w:val="center"/>
            <w:hideMark/>
          </w:tcPr>
          <w:p w14:paraId="05490544"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1B6EA602" w14:textId="77777777" w:rsidTr="000D6DD9">
        <w:trPr>
          <w:trHeight w:val="20"/>
        </w:trPr>
        <w:tc>
          <w:tcPr>
            <w:tcW w:w="183" w:type="pct"/>
            <w:shd w:val="clear" w:color="000000" w:fill="FFFFFF"/>
            <w:vAlign w:val="center"/>
            <w:hideMark/>
          </w:tcPr>
          <w:p w14:paraId="6922FD08" w14:textId="62AABF5F"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14</w:t>
            </w:r>
          </w:p>
        </w:tc>
        <w:tc>
          <w:tcPr>
            <w:tcW w:w="1257" w:type="pct"/>
            <w:shd w:val="clear" w:color="000000" w:fill="FFFFFF"/>
            <w:vAlign w:val="center"/>
            <w:hideMark/>
          </w:tcPr>
          <w:p w14:paraId="7E521104"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Nâng cấp, cải tạo đường 6 tháng 1 và đường Hùng Vương (đoạn từ đường 6 tháng 1 đến Quốc lộ 14)</w:t>
            </w:r>
          </w:p>
        </w:tc>
        <w:tc>
          <w:tcPr>
            <w:tcW w:w="459" w:type="pct"/>
            <w:shd w:val="clear" w:color="000000" w:fill="FFFFFF"/>
            <w:vAlign w:val="center"/>
            <w:hideMark/>
          </w:tcPr>
          <w:p w14:paraId="2D63C2FC"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3148/QĐ-UBND ngày 09/12/2024</w:t>
            </w:r>
          </w:p>
        </w:tc>
        <w:tc>
          <w:tcPr>
            <w:tcW w:w="362" w:type="pct"/>
            <w:shd w:val="clear" w:color="000000" w:fill="FFFFFF"/>
            <w:noWrap/>
            <w:vAlign w:val="center"/>
            <w:hideMark/>
          </w:tcPr>
          <w:p w14:paraId="673C133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5.500 </w:t>
            </w:r>
          </w:p>
        </w:tc>
        <w:tc>
          <w:tcPr>
            <w:tcW w:w="357" w:type="pct"/>
            <w:shd w:val="clear" w:color="000000" w:fill="FFFFFF"/>
            <w:noWrap/>
            <w:vAlign w:val="center"/>
            <w:hideMark/>
          </w:tcPr>
          <w:p w14:paraId="06B909E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5.500 </w:t>
            </w:r>
          </w:p>
        </w:tc>
        <w:tc>
          <w:tcPr>
            <w:tcW w:w="334" w:type="pct"/>
            <w:shd w:val="clear" w:color="000000" w:fill="FFFFFF"/>
            <w:noWrap/>
            <w:vAlign w:val="center"/>
            <w:hideMark/>
          </w:tcPr>
          <w:p w14:paraId="03BCD6B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5.200 </w:t>
            </w:r>
          </w:p>
        </w:tc>
        <w:tc>
          <w:tcPr>
            <w:tcW w:w="311" w:type="pct"/>
            <w:shd w:val="clear" w:color="000000" w:fill="FFFFFF"/>
            <w:noWrap/>
            <w:vAlign w:val="center"/>
            <w:hideMark/>
          </w:tcPr>
          <w:p w14:paraId="7E867D2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3.500 </w:t>
            </w:r>
          </w:p>
        </w:tc>
        <w:tc>
          <w:tcPr>
            <w:tcW w:w="311" w:type="pct"/>
            <w:shd w:val="clear" w:color="000000" w:fill="FFFFFF"/>
            <w:noWrap/>
            <w:vAlign w:val="center"/>
            <w:hideMark/>
          </w:tcPr>
          <w:p w14:paraId="087D1ED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315ACF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1.700 </w:t>
            </w:r>
          </w:p>
        </w:tc>
        <w:tc>
          <w:tcPr>
            <w:tcW w:w="311" w:type="pct"/>
            <w:shd w:val="clear" w:color="000000" w:fill="FFFFFF"/>
            <w:noWrap/>
            <w:vAlign w:val="center"/>
            <w:hideMark/>
          </w:tcPr>
          <w:p w14:paraId="31999823"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6C6E3BB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5BF60D36"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43CA64C1" w14:textId="77777777" w:rsidTr="000D6DD9">
        <w:trPr>
          <w:trHeight w:val="20"/>
        </w:trPr>
        <w:tc>
          <w:tcPr>
            <w:tcW w:w="183" w:type="pct"/>
            <w:shd w:val="clear" w:color="000000" w:fill="FFFFFF"/>
            <w:vAlign w:val="center"/>
            <w:hideMark/>
          </w:tcPr>
          <w:p w14:paraId="7EE3540B" w14:textId="31E01A36"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15</w:t>
            </w:r>
          </w:p>
        </w:tc>
        <w:tc>
          <w:tcPr>
            <w:tcW w:w="1257" w:type="pct"/>
            <w:shd w:val="clear" w:color="000000" w:fill="FFFFFF"/>
            <w:vAlign w:val="center"/>
            <w:hideMark/>
          </w:tcPr>
          <w:p w14:paraId="721C2879"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GPMB + Xây dựng đường Quy hoạch số 18 (đoạn từ đường Lê Duẩn đến đường Võ Văn Tần), thị xã Đồng Xoài (nay là thành phố Đồng Xoài)</w:t>
            </w:r>
          </w:p>
        </w:tc>
        <w:tc>
          <w:tcPr>
            <w:tcW w:w="459" w:type="pct"/>
            <w:shd w:val="clear" w:color="000000" w:fill="FFFFFF"/>
            <w:vAlign w:val="center"/>
            <w:hideMark/>
          </w:tcPr>
          <w:p w14:paraId="3D499B2D"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3218/QĐ-UBND ngày 09/09/2020</w:t>
            </w:r>
          </w:p>
        </w:tc>
        <w:tc>
          <w:tcPr>
            <w:tcW w:w="362" w:type="pct"/>
            <w:shd w:val="clear" w:color="000000" w:fill="FFFFFF"/>
            <w:noWrap/>
            <w:vAlign w:val="center"/>
            <w:hideMark/>
          </w:tcPr>
          <w:p w14:paraId="4BD2D28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31.917 </w:t>
            </w:r>
          </w:p>
        </w:tc>
        <w:tc>
          <w:tcPr>
            <w:tcW w:w="357" w:type="pct"/>
            <w:shd w:val="clear" w:color="000000" w:fill="FFFFFF"/>
            <w:noWrap/>
            <w:vAlign w:val="center"/>
            <w:hideMark/>
          </w:tcPr>
          <w:p w14:paraId="71E291C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8.000 </w:t>
            </w:r>
          </w:p>
        </w:tc>
        <w:tc>
          <w:tcPr>
            <w:tcW w:w="334" w:type="pct"/>
            <w:shd w:val="clear" w:color="000000" w:fill="FFFFFF"/>
            <w:noWrap/>
            <w:vAlign w:val="center"/>
            <w:hideMark/>
          </w:tcPr>
          <w:p w14:paraId="1C0057B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 </w:t>
            </w:r>
          </w:p>
        </w:tc>
        <w:tc>
          <w:tcPr>
            <w:tcW w:w="311" w:type="pct"/>
            <w:shd w:val="clear" w:color="000000" w:fill="FFFFFF"/>
            <w:noWrap/>
            <w:vAlign w:val="center"/>
            <w:hideMark/>
          </w:tcPr>
          <w:p w14:paraId="5432C7A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B220AE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409842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DD8B7F6" w14:textId="77777777" w:rsidR="00C95619"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p w14:paraId="281D4423" w14:textId="77777777" w:rsidR="00EC4FB5" w:rsidRPr="00EC4FB5" w:rsidRDefault="00EC4FB5" w:rsidP="00EC4FB5">
            <w:pPr>
              <w:rPr>
                <w:rFonts w:eastAsia="Times New Roman" w:cs="Times New Roman"/>
                <w:sz w:val="28"/>
                <w:lang w:val="en-US"/>
              </w:rPr>
            </w:pPr>
          </w:p>
          <w:p w14:paraId="71FE0899" w14:textId="77777777" w:rsidR="00EC4FB5" w:rsidRPr="00EC4FB5" w:rsidRDefault="00EC4FB5" w:rsidP="00EC4FB5">
            <w:pPr>
              <w:rPr>
                <w:rFonts w:eastAsia="Times New Roman" w:cs="Times New Roman"/>
                <w:sz w:val="28"/>
                <w:lang w:val="en-US"/>
              </w:rPr>
            </w:pPr>
          </w:p>
          <w:p w14:paraId="4EA8C9E0" w14:textId="77777777" w:rsidR="00EC4FB5" w:rsidRPr="00EC4FB5" w:rsidRDefault="00EC4FB5" w:rsidP="00EC4FB5">
            <w:pPr>
              <w:rPr>
                <w:rFonts w:eastAsia="Times New Roman" w:cs="Times New Roman"/>
                <w:sz w:val="28"/>
                <w:lang w:val="en-US"/>
              </w:rPr>
            </w:pPr>
          </w:p>
          <w:p w14:paraId="352EDA9C" w14:textId="77777777" w:rsidR="00EC4FB5" w:rsidRDefault="00EC4FB5" w:rsidP="00EC4FB5">
            <w:pPr>
              <w:rPr>
                <w:rFonts w:eastAsia="Times New Roman" w:cs="Times New Roman"/>
                <w:sz w:val="28"/>
                <w:u w:color="000000" w:themeColor="text1"/>
                <w:lang w:val="en-US"/>
              </w:rPr>
            </w:pPr>
          </w:p>
          <w:p w14:paraId="55789C95" w14:textId="77777777" w:rsidR="00EC4FB5" w:rsidRPr="00EC4FB5" w:rsidRDefault="00EC4FB5" w:rsidP="00EC4FB5">
            <w:pPr>
              <w:rPr>
                <w:rFonts w:eastAsia="Times New Roman" w:cs="Times New Roman"/>
                <w:sz w:val="28"/>
                <w:lang w:val="en-US"/>
              </w:rPr>
            </w:pPr>
          </w:p>
          <w:p w14:paraId="1C1FC182" w14:textId="618564CB" w:rsidR="00EC4FB5" w:rsidRPr="00B74246" w:rsidRDefault="00EC4FB5" w:rsidP="00EC4FB5">
            <w:pPr>
              <w:rPr>
                <w:rFonts w:eastAsia="Times New Roman" w:cs="Times New Roman"/>
                <w:sz w:val="28"/>
                <w:lang w:val="en-US"/>
              </w:rPr>
            </w:pPr>
          </w:p>
        </w:tc>
        <w:tc>
          <w:tcPr>
            <w:tcW w:w="318" w:type="pct"/>
            <w:shd w:val="clear" w:color="000000" w:fill="FFFFFF"/>
            <w:noWrap/>
            <w:vAlign w:val="center"/>
            <w:hideMark/>
          </w:tcPr>
          <w:p w14:paraId="094F5CF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 </w:t>
            </w:r>
          </w:p>
        </w:tc>
        <w:tc>
          <w:tcPr>
            <w:tcW w:w="486" w:type="pct"/>
            <w:shd w:val="clear" w:color="000000" w:fill="FFFFFF"/>
            <w:vAlign w:val="center"/>
            <w:hideMark/>
          </w:tcPr>
          <w:p w14:paraId="44AD2C51"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2F6219B0" w14:textId="77777777" w:rsidTr="000D6DD9">
        <w:trPr>
          <w:trHeight w:val="20"/>
        </w:trPr>
        <w:tc>
          <w:tcPr>
            <w:tcW w:w="183" w:type="pct"/>
            <w:shd w:val="clear" w:color="000000" w:fill="FFFFFF"/>
            <w:vAlign w:val="center"/>
            <w:hideMark/>
          </w:tcPr>
          <w:p w14:paraId="46880785" w14:textId="7E71EA0B" w:rsidR="00C95619" w:rsidRPr="00B74246" w:rsidRDefault="00A4360E" w:rsidP="00EC4FB5">
            <w:pPr>
              <w:spacing w:before="40" w:after="4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lastRenderedPageBreak/>
              <w:t>16</w:t>
            </w:r>
          </w:p>
        </w:tc>
        <w:tc>
          <w:tcPr>
            <w:tcW w:w="1257" w:type="pct"/>
            <w:shd w:val="clear" w:color="000000" w:fill="FFFFFF"/>
            <w:vAlign w:val="center"/>
            <w:hideMark/>
          </w:tcPr>
          <w:p w14:paraId="6B955720" w14:textId="77777777" w:rsidR="00C95619" w:rsidRPr="00B74246" w:rsidRDefault="00C95619" w:rsidP="00EC4FB5">
            <w:pPr>
              <w:spacing w:before="4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XD đường vành đai phía nam Đồng Xoài (đoạn qua phường Tân Bình)</w:t>
            </w:r>
          </w:p>
        </w:tc>
        <w:tc>
          <w:tcPr>
            <w:tcW w:w="459" w:type="pct"/>
            <w:shd w:val="clear" w:color="000000" w:fill="FFFFFF"/>
            <w:vAlign w:val="center"/>
            <w:hideMark/>
          </w:tcPr>
          <w:p w14:paraId="5B3C5059"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2912/QĐ-UBND ngày 31/10/2019 </w:t>
            </w:r>
          </w:p>
        </w:tc>
        <w:tc>
          <w:tcPr>
            <w:tcW w:w="362" w:type="pct"/>
            <w:shd w:val="clear" w:color="000000" w:fill="FFFFFF"/>
            <w:noWrap/>
            <w:vAlign w:val="center"/>
            <w:hideMark/>
          </w:tcPr>
          <w:p w14:paraId="33E34B90"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73.722 </w:t>
            </w:r>
          </w:p>
        </w:tc>
        <w:tc>
          <w:tcPr>
            <w:tcW w:w="357" w:type="pct"/>
            <w:shd w:val="clear" w:color="000000" w:fill="FFFFFF"/>
            <w:noWrap/>
            <w:vAlign w:val="center"/>
            <w:hideMark/>
          </w:tcPr>
          <w:p w14:paraId="31D69600"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39.000 </w:t>
            </w:r>
          </w:p>
        </w:tc>
        <w:tc>
          <w:tcPr>
            <w:tcW w:w="334" w:type="pct"/>
            <w:shd w:val="clear" w:color="000000" w:fill="FFFFFF"/>
            <w:noWrap/>
            <w:vAlign w:val="center"/>
            <w:hideMark/>
          </w:tcPr>
          <w:p w14:paraId="10454ACE"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2.000 </w:t>
            </w:r>
          </w:p>
        </w:tc>
        <w:tc>
          <w:tcPr>
            <w:tcW w:w="311" w:type="pct"/>
            <w:shd w:val="clear" w:color="000000" w:fill="FFFFFF"/>
            <w:noWrap/>
            <w:vAlign w:val="center"/>
            <w:hideMark/>
          </w:tcPr>
          <w:p w14:paraId="4D537B48"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6AD46B6"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07E6785"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C562405"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6FB0B153"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2.000 </w:t>
            </w:r>
          </w:p>
        </w:tc>
        <w:tc>
          <w:tcPr>
            <w:tcW w:w="486" w:type="pct"/>
            <w:shd w:val="clear" w:color="000000" w:fill="FFFFFF"/>
            <w:vAlign w:val="center"/>
            <w:hideMark/>
          </w:tcPr>
          <w:p w14:paraId="688FB15D" w14:textId="77777777" w:rsidR="00C95619" w:rsidRPr="00B74246" w:rsidRDefault="00C95619" w:rsidP="00EC4FB5">
            <w:pPr>
              <w:spacing w:before="4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5D19C657" w14:textId="77777777" w:rsidTr="000D6DD9">
        <w:trPr>
          <w:trHeight w:val="20"/>
        </w:trPr>
        <w:tc>
          <w:tcPr>
            <w:tcW w:w="183" w:type="pct"/>
            <w:shd w:val="clear" w:color="000000" w:fill="FFFFFF"/>
            <w:vAlign w:val="center"/>
            <w:hideMark/>
          </w:tcPr>
          <w:p w14:paraId="61804FF9" w14:textId="17B218F2" w:rsidR="00C95619" w:rsidRPr="00B74246" w:rsidRDefault="00A4360E" w:rsidP="00EC4FB5">
            <w:pPr>
              <w:spacing w:before="40" w:after="4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17</w:t>
            </w:r>
          </w:p>
        </w:tc>
        <w:tc>
          <w:tcPr>
            <w:tcW w:w="1257" w:type="pct"/>
            <w:shd w:val="clear" w:color="000000" w:fill="FFFFFF"/>
            <w:vAlign w:val="center"/>
            <w:hideMark/>
          </w:tcPr>
          <w:p w14:paraId="1288F7E6" w14:textId="77777777" w:rsidR="00C95619" w:rsidRPr="00B74246" w:rsidRDefault="00C95619" w:rsidP="00EC4FB5">
            <w:pPr>
              <w:spacing w:before="4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Giải phóng mặt bằng dự án xây dựng kè và nạo vét Hồ Suối Cam</w:t>
            </w:r>
          </w:p>
        </w:tc>
        <w:tc>
          <w:tcPr>
            <w:tcW w:w="459" w:type="pct"/>
            <w:shd w:val="clear" w:color="000000" w:fill="FFFFFF"/>
            <w:vAlign w:val="center"/>
            <w:hideMark/>
          </w:tcPr>
          <w:p w14:paraId="2B9AF05F"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111/HĐND ngày 09/9/2019</w:t>
            </w:r>
            <w:r w:rsidRPr="00B74246">
              <w:rPr>
                <w:rFonts w:eastAsia="Times New Roman" w:cs="Times New Roman"/>
                <w:sz w:val="28"/>
                <w:u w:color="000000" w:themeColor="text1"/>
                <w:lang w:val="en-US"/>
              </w:rPr>
              <w:br/>
              <w:t>2473/QĐ-UBND ngày 18/9/2019</w:t>
            </w:r>
            <w:r w:rsidRPr="00B74246">
              <w:rPr>
                <w:rFonts w:eastAsia="Times New Roman" w:cs="Times New Roman"/>
                <w:sz w:val="28"/>
                <w:u w:color="000000" w:themeColor="text1"/>
                <w:lang w:val="en-US"/>
              </w:rPr>
              <w:br/>
              <w:t>1007/QĐ-UBND ngày 22/4/2025</w:t>
            </w:r>
          </w:p>
        </w:tc>
        <w:tc>
          <w:tcPr>
            <w:tcW w:w="362" w:type="pct"/>
            <w:shd w:val="clear" w:color="000000" w:fill="FFFFFF"/>
            <w:noWrap/>
            <w:vAlign w:val="center"/>
            <w:hideMark/>
          </w:tcPr>
          <w:p w14:paraId="720440BA"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172.000 </w:t>
            </w:r>
          </w:p>
        </w:tc>
        <w:tc>
          <w:tcPr>
            <w:tcW w:w="357" w:type="pct"/>
            <w:shd w:val="clear" w:color="000000" w:fill="FFFFFF"/>
            <w:noWrap/>
            <w:vAlign w:val="center"/>
            <w:hideMark/>
          </w:tcPr>
          <w:p w14:paraId="28342612"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142.000 </w:t>
            </w:r>
          </w:p>
        </w:tc>
        <w:tc>
          <w:tcPr>
            <w:tcW w:w="334" w:type="pct"/>
            <w:shd w:val="clear" w:color="000000" w:fill="FFFFFF"/>
            <w:noWrap/>
            <w:vAlign w:val="center"/>
            <w:hideMark/>
          </w:tcPr>
          <w:p w14:paraId="73A535CF"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36.246 </w:t>
            </w:r>
          </w:p>
        </w:tc>
        <w:tc>
          <w:tcPr>
            <w:tcW w:w="311" w:type="pct"/>
            <w:shd w:val="clear" w:color="000000" w:fill="FFFFFF"/>
            <w:noWrap/>
            <w:vAlign w:val="center"/>
            <w:hideMark/>
          </w:tcPr>
          <w:p w14:paraId="240E4C06"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387458A"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783A44A"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0426699"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6E66F2DE"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36.246 </w:t>
            </w:r>
          </w:p>
        </w:tc>
        <w:tc>
          <w:tcPr>
            <w:tcW w:w="486" w:type="pct"/>
            <w:shd w:val="clear" w:color="000000" w:fill="FFFFFF"/>
            <w:vAlign w:val="center"/>
            <w:hideMark/>
          </w:tcPr>
          <w:p w14:paraId="7E800F14" w14:textId="77777777" w:rsidR="00C95619" w:rsidRPr="00B74246" w:rsidRDefault="00C95619" w:rsidP="00EC4FB5">
            <w:pPr>
              <w:spacing w:before="4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591CA28F" w14:textId="77777777" w:rsidTr="000D6DD9">
        <w:trPr>
          <w:trHeight w:val="20"/>
        </w:trPr>
        <w:tc>
          <w:tcPr>
            <w:tcW w:w="183" w:type="pct"/>
            <w:shd w:val="clear" w:color="000000" w:fill="FFFFFF"/>
            <w:vAlign w:val="center"/>
            <w:hideMark/>
          </w:tcPr>
          <w:p w14:paraId="40DAE9A6" w14:textId="6F6661F2" w:rsidR="00C95619" w:rsidRPr="00B74246" w:rsidRDefault="00A4360E" w:rsidP="00EC4FB5">
            <w:pPr>
              <w:spacing w:before="40" w:after="4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18</w:t>
            </w:r>
          </w:p>
        </w:tc>
        <w:tc>
          <w:tcPr>
            <w:tcW w:w="1257" w:type="pct"/>
            <w:shd w:val="clear" w:color="000000" w:fill="FFFFFF"/>
            <w:vAlign w:val="center"/>
            <w:hideMark/>
          </w:tcPr>
          <w:p w14:paraId="29424A51" w14:textId="77777777" w:rsidR="00C95619" w:rsidRPr="00B74246" w:rsidRDefault="00C95619" w:rsidP="00EC4FB5">
            <w:pPr>
              <w:spacing w:before="4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10 phòng học, 05 phòng bộ môn và nhà đa năng trường Tiểu học Tân Xuân C</w:t>
            </w:r>
          </w:p>
        </w:tc>
        <w:tc>
          <w:tcPr>
            <w:tcW w:w="459" w:type="pct"/>
            <w:shd w:val="clear" w:color="000000" w:fill="FFFFFF"/>
            <w:vAlign w:val="center"/>
            <w:hideMark/>
          </w:tcPr>
          <w:p w14:paraId="6F29C410"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446/QĐ-UBND ngày 26/3/2024 </w:t>
            </w:r>
          </w:p>
        </w:tc>
        <w:tc>
          <w:tcPr>
            <w:tcW w:w="362" w:type="pct"/>
            <w:shd w:val="clear" w:color="000000" w:fill="FFFFFF"/>
            <w:noWrap/>
            <w:vAlign w:val="center"/>
            <w:hideMark/>
          </w:tcPr>
          <w:p w14:paraId="30539452"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18.659 </w:t>
            </w:r>
          </w:p>
        </w:tc>
        <w:tc>
          <w:tcPr>
            <w:tcW w:w="357" w:type="pct"/>
            <w:shd w:val="clear" w:color="000000" w:fill="FFFFFF"/>
            <w:noWrap/>
            <w:vAlign w:val="center"/>
            <w:hideMark/>
          </w:tcPr>
          <w:p w14:paraId="116DE708"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18.659 </w:t>
            </w:r>
          </w:p>
        </w:tc>
        <w:tc>
          <w:tcPr>
            <w:tcW w:w="334" w:type="pct"/>
            <w:shd w:val="clear" w:color="000000" w:fill="FFFFFF"/>
            <w:noWrap/>
            <w:vAlign w:val="center"/>
            <w:hideMark/>
          </w:tcPr>
          <w:p w14:paraId="4044DE32"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12.200 </w:t>
            </w:r>
          </w:p>
        </w:tc>
        <w:tc>
          <w:tcPr>
            <w:tcW w:w="311" w:type="pct"/>
            <w:shd w:val="clear" w:color="000000" w:fill="FFFFFF"/>
            <w:noWrap/>
            <w:vAlign w:val="center"/>
            <w:hideMark/>
          </w:tcPr>
          <w:p w14:paraId="2D0CF829"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599081F"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AD97530"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8.200 </w:t>
            </w:r>
          </w:p>
        </w:tc>
        <w:tc>
          <w:tcPr>
            <w:tcW w:w="311" w:type="pct"/>
            <w:shd w:val="clear" w:color="000000" w:fill="FFFFFF"/>
            <w:noWrap/>
            <w:vAlign w:val="center"/>
            <w:hideMark/>
          </w:tcPr>
          <w:p w14:paraId="437189CE"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75C075BB"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4.000 </w:t>
            </w:r>
          </w:p>
        </w:tc>
        <w:tc>
          <w:tcPr>
            <w:tcW w:w="486" w:type="pct"/>
            <w:shd w:val="clear" w:color="000000" w:fill="FFFFFF"/>
            <w:vAlign w:val="center"/>
            <w:hideMark/>
          </w:tcPr>
          <w:p w14:paraId="7371753A" w14:textId="77777777" w:rsidR="00C95619" w:rsidRPr="00B74246" w:rsidRDefault="00C95619" w:rsidP="00EC4FB5">
            <w:pPr>
              <w:spacing w:before="4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63C08F30" w14:textId="77777777" w:rsidTr="000D6DD9">
        <w:trPr>
          <w:trHeight w:val="20"/>
        </w:trPr>
        <w:tc>
          <w:tcPr>
            <w:tcW w:w="183" w:type="pct"/>
            <w:shd w:val="clear" w:color="000000" w:fill="FFFFFF"/>
            <w:vAlign w:val="center"/>
            <w:hideMark/>
          </w:tcPr>
          <w:p w14:paraId="3A9536B2" w14:textId="1B11F7FC" w:rsidR="00C95619" w:rsidRPr="00B74246" w:rsidRDefault="00A4360E" w:rsidP="00EC4FB5">
            <w:pPr>
              <w:spacing w:before="40" w:after="4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19</w:t>
            </w:r>
          </w:p>
        </w:tc>
        <w:tc>
          <w:tcPr>
            <w:tcW w:w="1257" w:type="pct"/>
            <w:shd w:val="clear" w:color="000000" w:fill="FFFFFF"/>
            <w:vAlign w:val="center"/>
            <w:hideMark/>
          </w:tcPr>
          <w:p w14:paraId="09600FFA" w14:textId="77777777" w:rsidR="00C95619" w:rsidRPr="00B74246" w:rsidRDefault="00C95619" w:rsidP="00EC4FB5">
            <w:pPr>
              <w:spacing w:before="4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Đầu tư, nâng cấp, sửa chữa cơ sở vật chất các trường học và mua sắm bổ sung trang thiết bị dạy học</w:t>
            </w:r>
          </w:p>
        </w:tc>
        <w:tc>
          <w:tcPr>
            <w:tcW w:w="459" w:type="pct"/>
            <w:shd w:val="clear" w:color="000000" w:fill="FFFFFF"/>
            <w:vAlign w:val="center"/>
            <w:hideMark/>
          </w:tcPr>
          <w:p w14:paraId="45519DF8"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2400/QĐ-UBND ngày 18/7/2024 </w:t>
            </w:r>
          </w:p>
        </w:tc>
        <w:tc>
          <w:tcPr>
            <w:tcW w:w="362" w:type="pct"/>
            <w:shd w:val="clear" w:color="000000" w:fill="FFFFFF"/>
            <w:noWrap/>
            <w:vAlign w:val="center"/>
            <w:hideMark/>
          </w:tcPr>
          <w:p w14:paraId="67261D1D"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18.000 </w:t>
            </w:r>
          </w:p>
        </w:tc>
        <w:tc>
          <w:tcPr>
            <w:tcW w:w="357" w:type="pct"/>
            <w:shd w:val="clear" w:color="000000" w:fill="FFFFFF"/>
            <w:vAlign w:val="center"/>
            <w:hideMark/>
          </w:tcPr>
          <w:p w14:paraId="3C37E290"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18.000 </w:t>
            </w:r>
          </w:p>
        </w:tc>
        <w:tc>
          <w:tcPr>
            <w:tcW w:w="334" w:type="pct"/>
            <w:shd w:val="clear" w:color="000000" w:fill="FFFFFF"/>
            <w:noWrap/>
            <w:vAlign w:val="center"/>
            <w:hideMark/>
          </w:tcPr>
          <w:p w14:paraId="46FB7FE9"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11.828 </w:t>
            </w:r>
          </w:p>
        </w:tc>
        <w:tc>
          <w:tcPr>
            <w:tcW w:w="311" w:type="pct"/>
            <w:shd w:val="clear" w:color="000000" w:fill="FFFFFF"/>
            <w:vAlign w:val="center"/>
            <w:hideMark/>
          </w:tcPr>
          <w:p w14:paraId="3966E011"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vAlign w:val="center"/>
            <w:hideMark/>
          </w:tcPr>
          <w:p w14:paraId="3AAEBE86"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vAlign w:val="center"/>
            <w:hideMark/>
          </w:tcPr>
          <w:p w14:paraId="5CCFE60E"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8.030 </w:t>
            </w:r>
          </w:p>
        </w:tc>
        <w:tc>
          <w:tcPr>
            <w:tcW w:w="311" w:type="pct"/>
            <w:shd w:val="clear" w:color="000000" w:fill="FFFFFF"/>
            <w:noWrap/>
            <w:vAlign w:val="center"/>
            <w:hideMark/>
          </w:tcPr>
          <w:p w14:paraId="2EB99CF3"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vAlign w:val="center"/>
            <w:hideMark/>
          </w:tcPr>
          <w:p w14:paraId="21C6E567"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3.798 </w:t>
            </w:r>
          </w:p>
        </w:tc>
        <w:tc>
          <w:tcPr>
            <w:tcW w:w="486" w:type="pct"/>
            <w:shd w:val="clear" w:color="000000" w:fill="FFFFFF"/>
            <w:vAlign w:val="center"/>
            <w:hideMark/>
          </w:tcPr>
          <w:p w14:paraId="665B7310" w14:textId="77777777" w:rsidR="00C95619" w:rsidRPr="00B74246" w:rsidRDefault="00C95619" w:rsidP="00EC4FB5">
            <w:pPr>
              <w:spacing w:before="4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1F2058F0" w14:textId="77777777" w:rsidTr="000D6DD9">
        <w:trPr>
          <w:trHeight w:val="20"/>
        </w:trPr>
        <w:tc>
          <w:tcPr>
            <w:tcW w:w="183" w:type="pct"/>
            <w:shd w:val="clear" w:color="000000" w:fill="FFFFFF"/>
            <w:vAlign w:val="center"/>
            <w:hideMark/>
          </w:tcPr>
          <w:p w14:paraId="6D421B6C" w14:textId="4F7C0C00" w:rsidR="00C95619" w:rsidRPr="00B74246" w:rsidRDefault="00A4360E" w:rsidP="00EC4FB5">
            <w:pPr>
              <w:spacing w:before="40" w:after="4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20</w:t>
            </w:r>
          </w:p>
        </w:tc>
        <w:tc>
          <w:tcPr>
            <w:tcW w:w="1257" w:type="pct"/>
            <w:shd w:val="clear" w:color="000000" w:fill="FFFFFF"/>
            <w:vAlign w:val="center"/>
            <w:hideMark/>
          </w:tcPr>
          <w:p w14:paraId="1C22E929" w14:textId="77777777" w:rsidR="00C95619" w:rsidRPr="00B74246" w:rsidRDefault="00C95619" w:rsidP="00EC4FB5">
            <w:pPr>
              <w:spacing w:before="4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Nâng cấp, mở rộng hẻm nối từ đường Đồng Khởi đến đường Lý Thường Kiệt, phường Tân Phú</w:t>
            </w:r>
          </w:p>
        </w:tc>
        <w:tc>
          <w:tcPr>
            <w:tcW w:w="459" w:type="pct"/>
            <w:shd w:val="clear" w:color="000000" w:fill="FFFFFF"/>
            <w:vAlign w:val="center"/>
            <w:hideMark/>
          </w:tcPr>
          <w:p w14:paraId="0257852B"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2480/QĐ-UBND ngày 09/11/2023 </w:t>
            </w:r>
          </w:p>
        </w:tc>
        <w:tc>
          <w:tcPr>
            <w:tcW w:w="362" w:type="pct"/>
            <w:shd w:val="clear" w:color="000000" w:fill="FFFFFF"/>
            <w:noWrap/>
            <w:vAlign w:val="center"/>
            <w:hideMark/>
          </w:tcPr>
          <w:p w14:paraId="729C69BB"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7.000 </w:t>
            </w:r>
          </w:p>
        </w:tc>
        <w:tc>
          <w:tcPr>
            <w:tcW w:w="357" w:type="pct"/>
            <w:shd w:val="clear" w:color="000000" w:fill="FFFFFF"/>
            <w:noWrap/>
            <w:vAlign w:val="center"/>
            <w:hideMark/>
          </w:tcPr>
          <w:p w14:paraId="75912418"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7.000 </w:t>
            </w:r>
          </w:p>
        </w:tc>
        <w:tc>
          <w:tcPr>
            <w:tcW w:w="334" w:type="pct"/>
            <w:shd w:val="clear" w:color="000000" w:fill="FFFFFF"/>
            <w:noWrap/>
            <w:vAlign w:val="center"/>
            <w:hideMark/>
          </w:tcPr>
          <w:p w14:paraId="5C22928B"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280 </w:t>
            </w:r>
          </w:p>
        </w:tc>
        <w:tc>
          <w:tcPr>
            <w:tcW w:w="311" w:type="pct"/>
            <w:shd w:val="clear" w:color="000000" w:fill="FFFFFF"/>
            <w:noWrap/>
            <w:vAlign w:val="center"/>
            <w:hideMark/>
          </w:tcPr>
          <w:p w14:paraId="355CD901"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5FDD487"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5CF1EBA"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5DA9DAF"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0EE033CB"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280 </w:t>
            </w:r>
          </w:p>
        </w:tc>
        <w:tc>
          <w:tcPr>
            <w:tcW w:w="486" w:type="pct"/>
            <w:shd w:val="clear" w:color="000000" w:fill="FFFFFF"/>
            <w:vAlign w:val="center"/>
            <w:hideMark/>
          </w:tcPr>
          <w:p w14:paraId="4A2FB7D4" w14:textId="77777777" w:rsidR="00C95619" w:rsidRPr="00B74246" w:rsidRDefault="00C95619" w:rsidP="00EC4FB5">
            <w:pPr>
              <w:spacing w:before="4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6C7B8982" w14:textId="77777777" w:rsidTr="000D6DD9">
        <w:trPr>
          <w:trHeight w:val="20"/>
        </w:trPr>
        <w:tc>
          <w:tcPr>
            <w:tcW w:w="183" w:type="pct"/>
            <w:shd w:val="clear" w:color="000000" w:fill="FFFFFF"/>
            <w:vAlign w:val="center"/>
            <w:hideMark/>
          </w:tcPr>
          <w:p w14:paraId="3700A25D" w14:textId="447AD4AB" w:rsidR="00C95619" w:rsidRPr="00B74246" w:rsidRDefault="00A4360E" w:rsidP="00EC4FB5">
            <w:pPr>
              <w:spacing w:before="40" w:after="4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21</w:t>
            </w:r>
          </w:p>
        </w:tc>
        <w:tc>
          <w:tcPr>
            <w:tcW w:w="1257" w:type="pct"/>
            <w:shd w:val="clear" w:color="000000" w:fill="FFFFFF"/>
            <w:vAlign w:val="center"/>
            <w:hideMark/>
          </w:tcPr>
          <w:p w14:paraId="2E61A5F3" w14:textId="77777777" w:rsidR="00C95619" w:rsidRPr="00B74246" w:rsidRDefault="00C95619" w:rsidP="00EC4FB5">
            <w:pPr>
              <w:spacing w:before="4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Công viên văn hóa Khu phố 5, phường Tân Đồng.</w:t>
            </w:r>
          </w:p>
        </w:tc>
        <w:tc>
          <w:tcPr>
            <w:tcW w:w="459" w:type="pct"/>
            <w:shd w:val="clear" w:color="000000" w:fill="FFFFFF"/>
            <w:vAlign w:val="center"/>
            <w:hideMark/>
          </w:tcPr>
          <w:p w14:paraId="73281EC9"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1745/QĐ-UBND ngày 28/5/2024 </w:t>
            </w:r>
          </w:p>
        </w:tc>
        <w:tc>
          <w:tcPr>
            <w:tcW w:w="362" w:type="pct"/>
            <w:shd w:val="clear" w:color="000000" w:fill="FFFFFF"/>
            <w:noWrap/>
            <w:vAlign w:val="center"/>
            <w:hideMark/>
          </w:tcPr>
          <w:p w14:paraId="6531F81C"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5.451 </w:t>
            </w:r>
          </w:p>
        </w:tc>
        <w:tc>
          <w:tcPr>
            <w:tcW w:w="357" w:type="pct"/>
            <w:shd w:val="clear" w:color="000000" w:fill="FFFFFF"/>
            <w:noWrap/>
            <w:vAlign w:val="center"/>
            <w:hideMark/>
          </w:tcPr>
          <w:p w14:paraId="49082403"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5.451 </w:t>
            </w:r>
          </w:p>
        </w:tc>
        <w:tc>
          <w:tcPr>
            <w:tcW w:w="334" w:type="pct"/>
            <w:shd w:val="clear" w:color="000000" w:fill="FFFFFF"/>
            <w:noWrap/>
            <w:vAlign w:val="center"/>
            <w:hideMark/>
          </w:tcPr>
          <w:p w14:paraId="585A58C3"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1.733 </w:t>
            </w:r>
          </w:p>
        </w:tc>
        <w:tc>
          <w:tcPr>
            <w:tcW w:w="311" w:type="pct"/>
            <w:shd w:val="clear" w:color="000000" w:fill="FFFFFF"/>
            <w:noWrap/>
            <w:vAlign w:val="center"/>
            <w:hideMark/>
          </w:tcPr>
          <w:p w14:paraId="1D0C0A3B"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1F147A8"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056EA25"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 </w:t>
            </w:r>
          </w:p>
        </w:tc>
        <w:tc>
          <w:tcPr>
            <w:tcW w:w="311" w:type="pct"/>
            <w:shd w:val="clear" w:color="000000" w:fill="FFFFFF"/>
            <w:noWrap/>
            <w:vAlign w:val="center"/>
            <w:hideMark/>
          </w:tcPr>
          <w:p w14:paraId="31617FDC"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0472DC6A"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1.233 </w:t>
            </w:r>
          </w:p>
        </w:tc>
        <w:tc>
          <w:tcPr>
            <w:tcW w:w="486" w:type="pct"/>
            <w:shd w:val="clear" w:color="000000" w:fill="FFFFFF"/>
            <w:vAlign w:val="center"/>
            <w:hideMark/>
          </w:tcPr>
          <w:p w14:paraId="457E788B" w14:textId="77777777" w:rsidR="00C95619" w:rsidRPr="00B74246" w:rsidRDefault="00C95619" w:rsidP="00EC4FB5">
            <w:pPr>
              <w:spacing w:before="4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50AC043A" w14:textId="77777777" w:rsidTr="000D6DD9">
        <w:trPr>
          <w:trHeight w:val="20"/>
        </w:trPr>
        <w:tc>
          <w:tcPr>
            <w:tcW w:w="183" w:type="pct"/>
            <w:shd w:val="clear" w:color="000000" w:fill="FFFFFF"/>
            <w:vAlign w:val="center"/>
            <w:hideMark/>
          </w:tcPr>
          <w:p w14:paraId="5A572BF9" w14:textId="3CA256E4" w:rsidR="00C95619" w:rsidRPr="00B74246" w:rsidRDefault="00A4360E" w:rsidP="00EC4FB5">
            <w:pPr>
              <w:spacing w:before="40" w:after="4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22</w:t>
            </w:r>
          </w:p>
        </w:tc>
        <w:tc>
          <w:tcPr>
            <w:tcW w:w="1257" w:type="pct"/>
            <w:shd w:val="clear" w:color="000000" w:fill="FFFFFF"/>
            <w:vAlign w:val="center"/>
            <w:hideMark/>
          </w:tcPr>
          <w:p w14:paraId="5D3ED116" w14:textId="77777777" w:rsidR="00C95619" w:rsidRPr="00B74246" w:rsidRDefault="00C95619" w:rsidP="00EC4FB5">
            <w:pPr>
              <w:spacing w:before="4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Công viên văn hóa khu phố 1, phường Tiến Thành.</w:t>
            </w:r>
          </w:p>
        </w:tc>
        <w:tc>
          <w:tcPr>
            <w:tcW w:w="459" w:type="pct"/>
            <w:shd w:val="clear" w:color="000000" w:fill="FFFFFF"/>
            <w:vAlign w:val="center"/>
            <w:hideMark/>
          </w:tcPr>
          <w:p w14:paraId="4DE82CD5"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1746/QĐ-UBND ngày 28/5/2024 </w:t>
            </w:r>
          </w:p>
        </w:tc>
        <w:tc>
          <w:tcPr>
            <w:tcW w:w="362" w:type="pct"/>
            <w:shd w:val="clear" w:color="000000" w:fill="FFFFFF"/>
            <w:noWrap/>
            <w:vAlign w:val="center"/>
            <w:hideMark/>
          </w:tcPr>
          <w:p w14:paraId="5F0CBA2C"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4.779 </w:t>
            </w:r>
          </w:p>
        </w:tc>
        <w:tc>
          <w:tcPr>
            <w:tcW w:w="357" w:type="pct"/>
            <w:shd w:val="clear" w:color="000000" w:fill="FFFFFF"/>
            <w:noWrap/>
            <w:vAlign w:val="center"/>
            <w:hideMark/>
          </w:tcPr>
          <w:p w14:paraId="064F1F2D"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4.779 </w:t>
            </w:r>
          </w:p>
        </w:tc>
        <w:tc>
          <w:tcPr>
            <w:tcW w:w="334" w:type="pct"/>
            <w:shd w:val="clear" w:color="000000" w:fill="FFFFFF"/>
            <w:noWrap/>
            <w:vAlign w:val="center"/>
            <w:hideMark/>
          </w:tcPr>
          <w:p w14:paraId="246BB81F"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1.300 </w:t>
            </w:r>
          </w:p>
        </w:tc>
        <w:tc>
          <w:tcPr>
            <w:tcW w:w="311" w:type="pct"/>
            <w:shd w:val="clear" w:color="000000" w:fill="FFFFFF"/>
            <w:noWrap/>
            <w:vAlign w:val="center"/>
            <w:hideMark/>
          </w:tcPr>
          <w:p w14:paraId="53834EA2"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F6C80BA"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09364A5"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 </w:t>
            </w:r>
          </w:p>
        </w:tc>
        <w:tc>
          <w:tcPr>
            <w:tcW w:w="311" w:type="pct"/>
            <w:shd w:val="clear" w:color="000000" w:fill="FFFFFF"/>
            <w:noWrap/>
            <w:vAlign w:val="center"/>
            <w:hideMark/>
          </w:tcPr>
          <w:p w14:paraId="2188D833"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9DAD03B"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 </w:t>
            </w:r>
          </w:p>
        </w:tc>
        <w:tc>
          <w:tcPr>
            <w:tcW w:w="486" w:type="pct"/>
            <w:shd w:val="clear" w:color="000000" w:fill="FFFFFF"/>
            <w:vAlign w:val="center"/>
            <w:hideMark/>
          </w:tcPr>
          <w:p w14:paraId="7A7327A5" w14:textId="77777777" w:rsidR="00C95619" w:rsidRPr="00B74246" w:rsidRDefault="00C95619" w:rsidP="00EC4FB5">
            <w:pPr>
              <w:spacing w:before="4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582519A3" w14:textId="77777777" w:rsidTr="000D6DD9">
        <w:trPr>
          <w:trHeight w:val="20"/>
        </w:trPr>
        <w:tc>
          <w:tcPr>
            <w:tcW w:w="183" w:type="pct"/>
            <w:shd w:val="clear" w:color="000000" w:fill="FFFFFF"/>
            <w:vAlign w:val="center"/>
            <w:hideMark/>
          </w:tcPr>
          <w:p w14:paraId="722B0C9E" w14:textId="2D19F476" w:rsidR="00C95619" w:rsidRPr="00B74246" w:rsidRDefault="00A4360E" w:rsidP="00EC4FB5">
            <w:pPr>
              <w:spacing w:before="40" w:after="4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23</w:t>
            </w:r>
          </w:p>
        </w:tc>
        <w:tc>
          <w:tcPr>
            <w:tcW w:w="1257" w:type="pct"/>
            <w:shd w:val="clear" w:color="000000" w:fill="FFFFFF"/>
            <w:vAlign w:val="center"/>
            <w:hideMark/>
          </w:tcPr>
          <w:p w14:paraId="78900AA6" w14:textId="77777777" w:rsidR="00C95619" w:rsidRPr="00B74246" w:rsidRDefault="00C95619" w:rsidP="00EC4FB5">
            <w:pPr>
              <w:spacing w:before="4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Cải tạo, nâng cấp tuyến đường Trần Hưng Đạo (đoạn từ đường Lê Duẩn đến đường Nguyên Bình)</w:t>
            </w:r>
          </w:p>
        </w:tc>
        <w:tc>
          <w:tcPr>
            <w:tcW w:w="459" w:type="pct"/>
            <w:shd w:val="clear" w:color="000000" w:fill="FFFFFF"/>
            <w:vAlign w:val="center"/>
            <w:hideMark/>
          </w:tcPr>
          <w:p w14:paraId="48F568E2"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3120/QĐ-UBND ngày 04/12/2024 </w:t>
            </w:r>
          </w:p>
        </w:tc>
        <w:tc>
          <w:tcPr>
            <w:tcW w:w="362" w:type="pct"/>
            <w:shd w:val="clear" w:color="000000" w:fill="FFFFFF"/>
            <w:noWrap/>
            <w:vAlign w:val="center"/>
            <w:hideMark/>
          </w:tcPr>
          <w:p w14:paraId="09C57335"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20.000 </w:t>
            </w:r>
          </w:p>
        </w:tc>
        <w:tc>
          <w:tcPr>
            <w:tcW w:w="357" w:type="pct"/>
            <w:shd w:val="clear" w:color="000000" w:fill="FFFFFF"/>
            <w:noWrap/>
            <w:vAlign w:val="center"/>
            <w:hideMark/>
          </w:tcPr>
          <w:p w14:paraId="76E16834"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18.500 </w:t>
            </w:r>
          </w:p>
        </w:tc>
        <w:tc>
          <w:tcPr>
            <w:tcW w:w="334" w:type="pct"/>
            <w:shd w:val="clear" w:color="000000" w:fill="FFFFFF"/>
            <w:noWrap/>
            <w:vAlign w:val="center"/>
            <w:hideMark/>
          </w:tcPr>
          <w:p w14:paraId="40679CAF"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18.500 </w:t>
            </w:r>
          </w:p>
        </w:tc>
        <w:tc>
          <w:tcPr>
            <w:tcW w:w="311" w:type="pct"/>
            <w:shd w:val="clear" w:color="000000" w:fill="FFFFFF"/>
            <w:noWrap/>
            <w:vAlign w:val="center"/>
            <w:hideMark/>
          </w:tcPr>
          <w:p w14:paraId="61F2C0E9"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5.500 </w:t>
            </w:r>
          </w:p>
        </w:tc>
        <w:tc>
          <w:tcPr>
            <w:tcW w:w="311" w:type="pct"/>
            <w:shd w:val="clear" w:color="000000" w:fill="FFFFFF"/>
            <w:noWrap/>
            <w:vAlign w:val="center"/>
            <w:hideMark/>
          </w:tcPr>
          <w:p w14:paraId="38DF9498"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4545EE9"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5.000 </w:t>
            </w:r>
          </w:p>
        </w:tc>
        <w:tc>
          <w:tcPr>
            <w:tcW w:w="311" w:type="pct"/>
            <w:shd w:val="clear" w:color="000000" w:fill="FFFFFF"/>
            <w:noWrap/>
            <w:vAlign w:val="center"/>
            <w:hideMark/>
          </w:tcPr>
          <w:p w14:paraId="63CA0CB9" w14:textId="77777777" w:rsidR="00C95619" w:rsidRPr="00B74246" w:rsidRDefault="00C95619" w:rsidP="00EC4FB5">
            <w:pPr>
              <w:spacing w:before="4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59570D9E" w14:textId="77777777" w:rsidR="00C95619" w:rsidRPr="00B74246" w:rsidRDefault="00C95619" w:rsidP="00EC4FB5">
            <w:pPr>
              <w:spacing w:before="4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8.000 </w:t>
            </w:r>
          </w:p>
        </w:tc>
        <w:tc>
          <w:tcPr>
            <w:tcW w:w="486" w:type="pct"/>
            <w:shd w:val="clear" w:color="000000" w:fill="FFFFFF"/>
            <w:vAlign w:val="center"/>
            <w:hideMark/>
          </w:tcPr>
          <w:p w14:paraId="7BB23C43" w14:textId="77777777" w:rsidR="00C95619" w:rsidRPr="00B74246" w:rsidRDefault="00C95619" w:rsidP="00EC4FB5">
            <w:pPr>
              <w:spacing w:before="4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1FBD6F26" w14:textId="77777777" w:rsidTr="000D6DD9">
        <w:trPr>
          <w:trHeight w:val="20"/>
        </w:trPr>
        <w:tc>
          <w:tcPr>
            <w:tcW w:w="183" w:type="pct"/>
            <w:shd w:val="clear" w:color="000000" w:fill="FFFFFF"/>
            <w:vAlign w:val="center"/>
            <w:hideMark/>
          </w:tcPr>
          <w:p w14:paraId="225569FE" w14:textId="19F10492"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24</w:t>
            </w:r>
          </w:p>
        </w:tc>
        <w:tc>
          <w:tcPr>
            <w:tcW w:w="1257" w:type="pct"/>
            <w:shd w:val="clear" w:color="000000" w:fill="FFFFFF"/>
            <w:vAlign w:val="center"/>
            <w:hideMark/>
          </w:tcPr>
          <w:p w14:paraId="41CFFEB4"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GPMB + XD đường Trường Chinh (đoạn từ QL14 đến đường vành đai khu Công nghiệp Đồng Xoài III)</w:t>
            </w:r>
          </w:p>
        </w:tc>
        <w:tc>
          <w:tcPr>
            <w:tcW w:w="459" w:type="pct"/>
            <w:shd w:val="clear" w:color="000000" w:fill="FFFFFF"/>
            <w:vAlign w:val="center"/>
            <w:hideMark/>
          </w:tcPr>
          <w:p w14:paraId="636B1987"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3969/QĐ-UBND ngày 30/10/2018 </w:t>
            </w:r>
          </w:p>
        </w:tc>
        <w:tc>
          <w:tcPr>
            <w:tcW w:w="362" w:type="pct"/>
            <w:shd w:val="clear" w:color="000000" w:fill="FFFFFF"/>
            <w:noWrap/>
            <w:vAlign w:val="center"/>
            <w:hideMark/>
          </w:tcPr>
          <w:p w14:paraId="1EBF3D9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79.800 </w:t>
            </w:r>
          </w:p>
        </w:tc>
        <w:tc>
          <w:tcPr>
            <w:tcW w:w="357" w:type="pct"/>
            <w:shd w:val="clear" w:color="000000" w:fill="FFFFFF"/>
            <w:noWrap/>
            <w:vAlign w:val="center"/>
            <w:hideMark/>
          </w:tcPr>
          <w:p w14:paraId="29AA92C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41.000 </w:t>
            </w:r>
          </w:p>
        </w:tc>
        <w:tc>
          <w:tcPr>
            <w:tcW w:w="334" w:type="pct"/>
            <w:shd w:val="clear" w:color="000000" w:fill="FFFFFF"/>
            <w:noWrap/>
            <w:vAlign w:val="center"/>
            <w:hideMark/>
          </w:tcPr>
          <w:p w14:paraId="0FCD129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15.009 </w:t>
            </w:r>
          </w:p>
        </w:tc>
        <w:tc>
          <w:tcPr>
            <w:tcW w:w="311" w:type="pct"/>
            <w:shd w:val="clear" w:color="000000" w:fill="FFFFFF"/>
            <w:noWrap/>
            <w:vAlign w:val="center"/>
            <w:hideMark/>
          </w:tcPr>
          <w:p w14:paraId="494E025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0BCB04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1C26F9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13.009 </w:t>
            </w:r>
          </w:p>
        </w:tc>
        <w:tc>
          <w:tcPr>
            <w:tcW w:w="311" w:type="pct"/>
            <w:shd w:val="clear" w:color="000000" w:fill="FFFFFF"/>
            <w:noWrap/>
            <w:vAlign w:val="center"/>
            <w:hideMark/>
          </w:tcPr>
          <w:p w14:paraId="4B4127F0"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DA601B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2.000 </w:t>
            </w:r>
          </w:p>
        </w:tc>
        <w:tc>
          <w:tcPr>
            <w:tcW w:w="486" w:type="pct"/>
            <w:shd w:val="clear" w:color="000000" w:fill="FFFFFF"/>
            <w:vAlign w:val="center"/>
            <w:hideMark/>
          </w:tcPr>
          <w:p w14:paraId="049CE064"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7B64993E" w14:textId="77777777" w:rsidTr="000D6DD9">
        <w:trPr>
          <w:trHeight w:val="20"/>
        </w:trPr>
        <w:tc>
          <w:tcPr>
            <w:tcW w:w="183" w:type="pct"/>
            <w:shd w:val="clear" w:color="000000" w:fill="FFFFFF"/>
            <w:vAlign w:val="center"/>
            <w:hideMark/>
          </w:tcPr>
          <w:p w14:paraId="415DD175" w14:textId="3FCA6274"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lastRenderedPageBreak/>
              <w:t>25</w:t>
            </w:r>
          </w:p>
        </w:tc>
        <w:tc>
          <w:tcPr>
            <w:tcW w:w="1257" w:type="pct"/>
            <w:shd w:val="clear" w:color="000000" w:fill="FFFFFF"/>
            <w:vAlign w:val="center"/>
            <w:hideMark/>
          </w:tcPr>
          <w:p w14:paraId="47394860"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XD 21 phòng học, phòng học bộ môn, chức năng trường THCS Tiến Thành</w:t>
            </w:r>
          </w:p>
        </w:tc>
        <w:tc>
          <w:tcPr>
            <w:tcW w:w="459" w:type="pct"/>
            <w:shd w:val="clear" w:color="000000" w:fill="FFFFFF"/>
            <w:vAlign w:val="center"/>
            <w:hideMark/>
          </w:tcPr>
          <w:p w14:paraId="7B9A60AA"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1743/QĐ-UBND ngày 28/5/2024 </w:t>
            </w:r>
          </w:p>
        </w:tc>
        <w:tc>
          <w:tcPr>
            <w:tcW w:w="362" w:type="pct"/>
            <w:shd w:val="clear" w:color="000000" w:fill="FFFFFF"/>
            <w:noWrap/>
            <w:vAlign w:val="center"/>
            <w:hideMark/>
          </w:tcPr>
          <w:p w14:paraId="6C7B592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25.000 </w:t>
            </w:r>
          </w:p>
        </w:tc>
        <w:tc>
          <w:tcPr>
            <w:tcW w:w="357" w:type="pct"/>
            <w:shd w:val="clear" w:color="000000" w:fill="FFFFFF"/>
            <w:noWrap/>
            <w:vAlign w:val="center"/>
            <w:hideMark/>
          </w:tcPr>
          <w:p w14:paraId="5317657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25.000 </w:t>
            </w:r>
          </w:p>
        </w:tc>
        <w:tc>
          <w:tcPr>
            <w:tcW w:w="334" w:type="pct"/>
            <w:shd w:val="clear" w:color="000000" w:fill="FFFFFF"/>
            <w:noWrap/>
            <w:vAlign w:val="center"/>
            <w:hideMark/>
          </w:tcPr>
          <w:p w14:paraId="439C404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22.758 </w:t>
            </w:r>
          </w:p>
        </w:tc>
        <w:tc>
          <w:tcPr>
            <w:tcW w:w="311" w:type="pct"/>
            <w:shd w:val="clear" w:color="000000" w:fill="FFFFFF"/>
            <w:noWrap/>
            <w:vAlign w:val="center"/>
            <w:hideMark/>
          </w:tcPr>
          <w:p w14:paraId="5C5B9B0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157E35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3BA55F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14.558 </w:t>
            </w:r>
          </w:p>
        </w:tc>
        <w:tc>
          <w:tcPr>
            <w:tcW w:w="311" w:type="pct"/>
            <w:shd w:val="clear" w:color="000000" w:fill="FFFFFF"/>
            <w:noWrap/>
            <w:vAlign w:val="center"/>
            <w:hideMark/>
          </w:tcPr>
          <w:p w14:paraId="7E8146EF"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08B4D5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8.200 </w:t>
            </w:r>
          </w:p>
        </w:tc>
        <w:tc>
          <w:tcPr>
            <w:tcW w:w="486" w:type="pct"/>
            <w:shd w:val="clear" w:color="000000" w:fill="FFFFFF"/>
            <w:vAlign w:val="center"/>
            <w:hideMark/>
          </w:tcPr>
          <w:p w14:paraId="3B22C8AA"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449214CF" w14:textId="77777777" w:rsidTr="000D6DD9">
        <w:trPr>
          <w:trHeight w:val="20"/>
        </w:trPr>
        <w:tc>
          <w:tcPr>
            <w:tcW w:w="183" w:type="pct"/>
            <w:shd w:val="clear" w:color="000000" w:fill="FFFFFF"/>
            <w:vAlign w:val="center"/>
            <w:hideMark/>
          </w:tcPr>
          <w:p w14:paraId="5D57E44B" w14:textId="3FED1A81"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26</w:t>
            </w:r>
          </w:p>
        </w:tc>
        <w:tc>
          <w:tcPr>
            <w:tcW w:w="1257" w:type="pct"/>
            <w:shd w:val="clear" w:color="000000" w:fill="FFFFFF"/>
            <w:vAlign w:val="center"/>
            <w:hideMark/>
          </w:tcPr>
          <w:p w14:paraId="0FDE0C5B"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GPMB + Xây dựng hàng rào mở rộng trường MN Hoa Lan và trường TH Tiến Hưng B</w:t>
            </w:r>
          </w:p>
        </w:tc>
        <w:tc>
          <w:tcPr>
            <w:tcW w:w="459" w:type="pct"/>
            <w:shd w:val="clear" w:color="000000" w:fill="FFFFFF"/>
            <w:vAlign w:val="center"/>
            <w:hideMark/>
          </w:tcPr>
          <w:p w14:paraId="548CC33E"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1749/QĐ-UBND ngày 28/5/2024 </w:t>
            </w:r>
          </w:p>
        </w:tc>
        <w:tc>
          <w:tcPr>
            <w:tcW w:w="362" w:type="pct"/>
            <w:shd w:val="clear" w:color="000000" w:fill="FFFFFF"/>
            <w:noWrap/>
            <w:vAlign w:val="center"/>
            <w:hideMark/>
          </w:tcPr>
          <w:p w14:paraId="372B069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8.000 </w:t>
            </w:r>
          </w:p>
        </w:tc>
        <w:tc>
          <w:tcPr>
            <w:tcW w:w="357" w:type="pct"/>
            <w:shd w:val="clear" w:color="000000" w:fill="FFFFFF"/>
            <w:noWrap/>
            <w:vAlign w:val="center"/>
            <w:hideMark/>
          </w:tcPr>
          <w:p w14:paraId="08A91D1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8.000 </w:t>
            </w:r>
          </w:p>
        </w:tc>
        <w:tc>
          <w:tcPr>
            <w:tcW w:w="334" w:type="pct"/>
            <w:shd w:val="clear" w:color="000000" w:fill="FFFFFF"/>
            <w:noWrap/>
            <w:vAlign w:val="center"/>
            <w:hideMark/>
          </w:tcPr>
          <w:p w14:paraId="5ACC9D7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7.965 </w:t>
            </w:r>
          </w:p>
        </w:tc>
        <w:tc>
          <w:tcPr>
            <w:tcW w:w="311" w:type="pct"/>
            <w:shd w:val="clear" w:color="000000" w:fill="FFFFFF"/>
            <w:noWrap/>
            <w:vAlign w:val="center"/>
            <w:hideMark/>
          </w:tcPr>
          <w:p w14:paraId="76C2CAD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9EC21F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2E02A2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7.265 </w:t>
            </w:r>
          </w:p>
        </w:tc>
        <w:tc>
          <w:tcPr>
            <w:tcW w:w="311" w:type="pct"/>
            <w:shd w:val="clear" w:color="000000" w:fill="FFFFFF"/>
            <w:noWrap/>
            <w:vAlign w:val="center"/>
            <w:hideMark/>
          </w:tcPr>
          <w:p w14:paraId="4CBD9B5E"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20FE3B6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700 </w:t>
            </w:r>
          </w:p>
        </w:tc>
        <w:tc>
          <w:tcPr>
            <w:tcW w:w="486" w:type="pct"/>
            <w:shd w:val="clear" w:color="000000" w:fill="FFFFFF"/>
            <w:vAlign w:val="center"/>
            <w:hideMark/>
          </w:tcPr>
          <w:p w14:paraId="543947CA"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66E6A46C" w14:textId="77777777" w:rsidTr="000D6DD9">
        <w:trPr>
          <w:trHeight w:val="20"/>
        </w:trPr>
        <w:tc>
          <w:tcPr>
            <w:tcW w:w="183" w:type="pct"/>
            <w:shd w:val="clear" w:color="000000" w:fill="FFFFFF"/>
            <w:vAlign w:val="center"/>
            <w:hideMark/>
          </w:tcPr>
          <w:p w14:paraId="3335248A" w14:textId="154A3FF8"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27</w:t>
            </w:r>
          </w:p>
        </w:tc>
        <w:tc>
          <w:tcPr>
            <w:tcW w:w="1257" w:type="pct"/>
            <w:shd w:val="clear" w:color="000000" w:fill="FFFFFF"/>
            <w:vAlign w:val="center"/>
            <w:hideMark/>
          </w:tcPr>
          <w:p w14:paraId="18C785B9"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29 phòng học, phòng học bộ môn, chức năng trường THCS Tân Phú</w:t>
            </w:r>
          </w:p>
        </w:tc>
        <w:tc>
          <w:tcPr>
            <w:tcW w:w="459" w:type="pct"/>
            <w:shd w:val="clear" w:color="000000" w:fill="FFFFFF"/>
            <w:vAlign w:val="center"/>
            <w:hideMark/>
          </w:tcPr>
          <w:p w14:paraId="3961B78A"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2843/QĐ-UBND ngày 04/10/2024 </w:t>
            </w:r>
          </w:p>
        </w:tc>
        <w:tc>
          <w:tcPr>
            <w:tcW w:w="362" w:type="pct"/>
            <w:shd w:val="clear" w:color="000000" w:fill="FFFFFF"/>
            <w:noWrap/>
            <w:vAlign w:val="center"/>
            <w:hideMark/>
          </w:tcPr>
          <w:p w14:paraId="74CAFED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30.000 </w:t>
            </w:r>
          </w:p>
        </w:tc>
        <w:tc>
          <w:tcPr>
            <w:tcW w:w="357" w:type="pct"/>
            <w:shd w:val="clear" w:color="000000" w:fill="FFFFFF"/>
            <w:noWrap/>
            <w:vAlign w:val="center"/>
            <w:hideMark/>
          </w:tcPr>
          <w:p w14:paraId="2A9FC33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30.000 </w:t>
            </w:r>
          </w:p>
        </w:tc>
        <w:tc>
          <w:tcPr>
            <w:tcW w:w="334" w:type="pct"/>
            <w:shd w:val="clear" w:color="000000" w:fill="FFFFFF"/>
            <w:noWrap/>
            <w:vAlign w:val="center"/>
            <w:hideMark/>
          </w:tcPr>
          <w:p w14:paraId="4E11F77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12.500 </w:t>
            </w:r>
          </w:p>
        </w:tc>
        <w:tc>
          <w:tcPr>
            <w:tcW w:w="311" w:type="pct"/>
            <w:shd w:val="clear" w:color="000000" w:fill="FFFFFF"/>
            <w:noWrap/>
            <w:vAlign w:val="center"/>
            <w:hideMark/>
          </w:tcPr>
          <w:p w14:paraId="224F772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D9C0F9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4.585 </w:t>
            </w:r>
          </w:p>
        </w:tc>
        <w:tc>
          <w:tcPr>
            <w:tcW w:w="311" w:type="pct"/>
            <w:shd w:val="clear" w:color="000000" w:fill="FFFFFF"/>
            <w:noWrap/>
            <w:vAlign w:val="center"/>
            <w:hideMark/>
          </w:tcPr>
          <w:p w14:paraId="470E81D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2.915 </w:t>
            </w:r>
          </w:p>
        </w:tc>
        <w:tc>
          <w:tcPr>
            <w:tcW w:w="311" w:type="pct"/>
            <w:shd w:val="clear" w:color="000000" w:fill="FFFFFF"/>
            <w:noWrap/>
            <w:vAlign w:val="center"/>
            <w:hideMark/>
          </w:tcPr>
          <w:p w14:paraId="12993170"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A0A5EF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5.000 </w:t>
            </w:r>
          </w:p>
        </w:tc>
        <w:tc>
          <w:tcPr>
            <w:tcW w:w="486" w:type="pct"/>
            <w:shd w:val="clear" w:color="000000" w:fill="FFFFFF"/>
            <w:vAlign w:val="center"/>
            <w:hideMark/>
          </w:tcPr>
          <w:p w14:paraId="1AEA1C4C"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13462C59" w14:textId="77777777" w:rsidTr="000D6DD9">
        <w:trPr>
          <w:trHeight w:val="20"/>
        </w:trPr>
        <w:tc>
          <w:tcPr>
            <w:tcW w:w="183" w:type="pct"/>
            <w:shd w:val="clear" w:color="000000" w:fill="FFFFFF"/>
            <w:vAlign w:val="center"/>
            <w:hideMark/>
          </w:tcPr>
          <w:p w14:paraId="393EC05E" w14:textId="5FB65D49"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28</w:t>
            </w:r>
          </w:p>
        </w:tc>
        <w:tc>
          <w:tcPr>
            <w:tcW w:w="1257" w:type="pct"/>
            <w:shd w:val="clear" w:color="000000" w:fill="FFFFFF"/>
            <w:vAlign w:val="center"/>
            <w:hideMark/>
          </w:tcPr>
          <w:p w14:paraId="376696AA"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đường Phạm Ngọc Thạch, phường Tiến Thành (đoạn từ đường Tôn Đức Thắng đến đường vành đai)</w:t>
            </w:r>
          </w:p>
        </w:tc>
        <w:tc>
          <w:tcPr>
            <w:tcW w:w="459" w:type="pct"/>
            <w:shd w:val="clear" w:color="000000" w:fill="FFFFFF"/>
            <w:vAlign w:val="center"/>
            <w:hideMark/>
          </w:tcPr>
          <w:p w14:paraId="75AEBA4B"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2844/QĐ-UBND ngày 04/10/2024 </w:t>
            </w:r>
          </w:p>
        </w:tc>
        <w:tc>
          <w:tcPr>
            <w:tcW w:w="362" w:type="pct"/>
            <w:shd w:val="clear" w:color="000000" w:fill="FFFFFF"/>
            <w:noWrap/>
            <w:vAlign w:val="center"/>
            <w:hideMark/>
          </w:tcPr>
          <w:p w14:paraId="4B2DB47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25.000 </w:t>
            </w:r>
          </w:p>
        </w:tc>
        <w:tc>
          <w:tcPr>
            <w:tcW w:w="357" w:type="pct"/>
            <w:shd w:val="clear" w:color="000000" w:fill="FFFFFF"/>
            <w:noWrap/>
            <w:vAlign w:val="center"/>
            <w:hideMark/>
          </w:tcPr>
          <w:p w14:paraId="33716F1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25.000 </w:t>
            </w:r>
          </w:p>
        </w:tc>
        <w:tc>
          <w:tcPr>
            <w:tcW w:w="334" w:type="pct"/>
            <w:shd w:val="clear" w:color="000000" w:fill="FFFFFF"/>
            <w:noWrap/>
            <w:vAlign w:val="center"/>
            <w:hideMark/>
          </w:tcPr>
          <w:p w14:paraId="21BF4C6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7.850 </w:t>
            </w:r>
          </w:p>
        </w:tc>
        <w:tc>
          <w:tcPr>
            <w:tcW w:w="311" w:type="pct"/>
            <w:shd w:val="clear" w:color="000000" w:fill="FFFFFF"/>
            <w:noWrap/>
            <w:vAlign w:val="center"/>
            <w:hideMark/>
          </w:tcPr>
          <w:p w14:paraId="42E2C1B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02F63F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51A378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4.350 </w:t>
            </w:r>
          </w:p>
        </w:tc>
        <w:tc>
          <w:tcPr>
            <w:tcW w:w="311" w:type="pct"/>
            <w:shd w:val="clear" w:color="000000" w:fill="FFFFFF"/>
            <w:noWrap/>
            <w:vAlign w:val="center"/>
            <w:hideMark/>
          </w:tcPr>
          <w:p w14:paraId="59D0C5C7"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394042A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3.500 </w:t>
            </w:r>
          </w:p>
        </w:tc>
        <w:tc>
          <w:tcPr>
            <w:tcW w:w="486" w:type="pct"/>
            <w:shd w:val="clear" w:color="000000" w:fill="FFFFFF"/>
            <w:vAlign w:val="center"/>
            <w:hideMark/>
          </w:tcPr>
          <w:p w14:paraId="714AC973"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07BA3AE0" w14:textId="77777777" w:rsidTr="000D6DD9">
        <w:trPr>
          <w:trHeight w:val="20"/>
        </w:trPr>
        <w:tc>
          <w:tcPr>
            <w:tcW w:w="183" w:type="pct"/>
            <w:shd w:val="clear" w:color="000000" w:fill="FFFFFF"/>
            <w:vAlign w:val="center"/>
            <w:hideMark/>
          </w:tcPr>
          <w:p w14:paraId="062006A3" w14:textId="75FC6405"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29</w:t>
            </w:r>
          </w:p>
        </w:tc>
        <w:tc>
          <w:tcPr>
            <w:tcW w:w="1257" w:type="pct"/>
            <w:shd w:val="clear" w:color="000000" w:fill="FFFFFF"/>
            <w:vAlign w:val="center"/>
            <w:hideMark/>
          </w:tcPr>
          <w:p w14:paraId="15AB4674"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đường Võ Văn Tần (đoạn từ đường số 31 đến đường Trường Chinh)</w:t>
            </w:r>
          </w:p>
        </w:tc>
        <w:tc>
          <w:tcPr>
            <w:tcW w:w="459" w:type="pct"/>
            <w:shd w:val="clear" w:color="000000" w:fill="FFFFFF"/>
            <w:vAlign w:val="center"/>
            <w:hideMark/>
          </w:tcPr>
          <w:p w14:paraId="66BA7C3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5014/QĐ-UBND ngày 31/12/2021 </w:t>
            </w:r>
          </w:p>
        </w:tc>
        <w:tc>
          <w:tcPr>
            <w:tcW w:w="362" w:type="pct"/>
            <w:shd w:val="clear" w:color="000000" w:fill="FFFFFF"/>
            <w:noWrap/>
            <w:vAlign w:val="center"/>
            <w:hideMark/>
          </w:tcPr>
          <w:p w14:paraId="1B3B82E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80.000 </w:t>
            </w:r>
          </w:p>
        </w:tc>
        <w:tc>
          <w:tcPr>
            <w:tcW w:w="357" w:type="pct"/>
            <w:shd w:val="clear" w:color="000000" w:fill="FFFFFF"/>
            <w:noWrap/>
            <w:vAlign w:val="center"/>
            <w:hideMark/>
          </w:tcPr>
          <w:p w14:paraId="551896C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80.000 </w:t>
            </w:r>
          </w:p>
        </w:tc>
        <w:tc>
          <w:tcPr>
            <w:tcW w:w="334" w:type="pct"/>
            <w:shd w:val="clear" w:color="000000" w:fill="FFFFFF"/>
            <w:noWrap/>
            <w:vAlign w:val="center"/>
            <w:hideMark/>
          </w:tcPr>
          <w:p w14:paraId="2B5C399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2.000 </w:t>
            </w:r>
          </w:p>
        </w:tc>
        <w:tc>
          <w:tcPr>
            <w:tcW w:w="311" w:type="pct"/>
            <w:shd w:val="clear" w:color="000000" w:fill="FFFFFF"/>
            <w:noWrap/>
            <w:vAlign w:val="center"/>
            <w:hideMark/>
          </w:tcPr>
          <w:p w14:paraId="0C1B0B2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487F68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F09F36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BCADBFA"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6065FCE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2.000 </w:t>
            </w:r>
          </w:p>
        </w:tc>
        <w:tc>
          <w:tcPr>
            <w:tcW w:w="486" w:type="pct"/>
            <w:shd w:val="clear" w:color="000000" w:fill="FFFFFF"/>
            <w:vAlign w:val="center"/>
            <w:hideMark/>
          </w:tcPr>
          <w:p w14:paraId="43A335B4"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72D2056B" w14:textId="77777777" w:rsidTr="000D6DD9">
        <w:trPr>
          <w:trHeight w:val="20"/>
        </w:trPr>
        <w:tc>
          <w:tcPr>
            <w:tcW w:w="183" w:type="pct"/>
            <w:shd w:val="clear" w:color="000000" w:fill="FFFFFF"/>
            <w:vAlign w:val="center"/>
            <w:hideMark/>
          </w:tcPr>
          <w:p w14:paraId="0E7150C9" w14:textId="40837EF8"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30</w:t>
            </w:r>
          </w:p>
        </w:tc>
        <w:tc>
          <w:tcPr>
            <w:tcW w:w="1257" w:type="pct"/>
            <w:shd w:val="clear" w:color="000000" w:fill="FFFFFF"/>
            <w:vAlign w:val="center"/>
            <w:hideMark/>
          </w:tcPr>
          <w:p w14:paraId="2C34E558"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Cải tạo, nâng cấp đường vào ấp Bưng Sê, xã Tân Thành</w:t>
            </w:r>
          </w:p>
        </w:tc>
        <w:tc>
          <w:tcPr>
            <w:tcW w:w="459" w:type="pct"/>
            <w:shd w:val="clear" w:color="000000" w:fill="FFFFFF"/>
            <w:vAlign w:val="center"/>
            <w:hideMark/>
          </w:tcPr>
          <w:p w14:paraId="044F2EE6"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1751/QĐ-UBND ngày 28/5/2024 </w:t>
            </w:r>
          </w:p>
        </w:tc>
        <w:tc>
          <w:tcPr>
            <w:tcW w:w="362" w:type="pct"/>
            <w:shd w:val="clear" w:color="000000" w:fill="FFFFFF"/>
            <w:noWrap/>
            <w:vAlign w:val="center"/>
            <w:hideMark/>
          </w:tcPr>
          <w:p w14:paraId="6CC6DD6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12.965 </w:t>
            </w:r>
          </w:p>
        </w:tc>
        <w:tc>
          <w:tcPr>
            <w:tcW w:w="357" w:type="pct"/>
            <w:shd w:val="clear" w:color="000000" w:fill="FFFFFF"/>
            <w:noWrap/>
            <w:vAlign w:val="center"/>
            <w:hideMark/>
          </w:tcPr>
          <w:p w14:paraId="2429C7C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12.965 </w:t>
            </w:r>
          </w:p>
        </w:tc>
        <w:tc>
          <w:tcPr>
            <w:tcW w:w="334" w:type="pct"/>
            <w:shd w:val="clear" w:color="000000" w:fill="FFFFFF"/>
            <w:noWrap/>
            <w:vAlign w:val="center"/>
            <w:hideMark/>
          </w:tcPr>
          <w:p w14:paraId="71E2498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4.360 </w:t>
            </w:r>
          </w:p>
        </w:tc>
        <w:tc>
          <w:tcPr>
            <w:tcW w:w="311" w:type="pct"/>
            <w:shd w:val="clear" w:color="000000" w:fill="FFFFFF"/>
            <w:noWrap/>
            <w:vAlign w:val="center"/>
            <w:hideMark/>
          </w:tcPr>
          <w:p w14:paraId="112C96C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6A0B07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D9DFE0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4.360 </w:t>
            </w:r>
          </w:p>
        </w:tc>
        <w:tc>
          <w:tcPr>
            <w:tcW w:w="311" w:type="pct"/>
            <w:shd w:val="clear" w:color="000000" w:fill="FFFFFF"/>
            <w:noWrap/>
            <w:vAlign w:val="center"/>
            <w:hideMark/>
          </w:tcPr>
          <w:p w14:paraId="0127FD49"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762C94B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2751F6FE"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6B0C5A11" w14:textId="77777777" w:rsidTr="000D6DD9">
        <w:trPr>
          <w:trHeight w:val="20"/>
        </w:trPr>
        <w:tc>
          <w:tcPr>
            <w:tcW w:w="183" w:type="pct"/>
            <w:shd w:val="clear" w:color="000000" w:fill="FFFFFF"/>
            <w:vAlign w:val="center"/>
            <w:hideMark/>
          </w:tcPr>
          <w:p w14:paraId="7E26C7F0" w14:textId="573FE622"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31</w:t>
            </w:r>
          </w:p>
        </w:tc>
        <w:tc>
          <w:tcPr>
            <w:tcW w:w="1257" w:type="pct"/>
            <w:shd w:val="clear" w:color="000000" w:fill="FFFFFF"/>
            <w:vAlign w:val="center"/>
            <w:hideMark/>
          </w:tcPr>
          <w:p w14:paraId="30D13BF2"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kho và cải tạo khuôn viên trụ sở làm việc phòng Tài nguyên và Môi trường, Trung tâm Phát triển quỹ đất thành phố Đồng Xoài</w:t>
            </w:r>
          </w:p>
        </w:tc>
        <w:tc>
          <w:tcPr>
            <w:tcW w:w="459" w:type="pct"/>
            <w:shd w:val="clear" w:color="000000" w:fill="FFFFFF"/>
            <w:vAlign w:val="center"/>
            <w:hideMark/>
          </w:tcPr>
          <w:p w14:paraId="65F5933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2840/QĐ-UBND ngày 03/10/2024</w:t>
            </w:r>
          </w:p>
        </w:tc>
        <w:tc>
          <w:tcPr>
            <w:tcW w:w="362" w:type="pct"/>
            <w:shd w:val="clear" w:color="000000" w:fill="FFFFFF"/>
            <w:noWrap/>
            <w:vAlign w:val="center"/>
            <w:hideMark/>
          </w:tcPr>
          <w:p w14:paraId="191CCEA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5.200 </w:t>
            </w:r>
          </w:p>
        </w:tc>
        <w:tc>
          <w:tcPr>
            <w:tcW w:w="357" w:type="pct"/>
            <w:shd w:val="clear" w:color="000000" w:fill="FFFFFF"/>
            <w:noWrap/>
            <w:vAlign w:val="center"/>
            <w:hideMark/>
          </w:tcPr>
          <w:p w14:paraId="0131200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5.200 </w:t>
            </w:r>
          </w:p>
        </w:tc>
        <w:tc>
          <w:tcPr>
            <w:tcW w:w="334" w:type="pct"/>
            <w:shd w:val="clear" w:color="000000" w:fill="FFFFFF"/>
            <w:noWrap/>
            <w:vAlign w:val="center"/>
            <w:hideMark/>
          </w:tcPr>
          <w:p w14:paraId="54A5B4C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4.865 </w:t>
            </w:r>
          </w:p>
        </w:tc>
        <w:tc>
          <w:tcPr>
            <w:tcW w:w="311" w:type="pct"/>
            <w:shd w:val="clear" w:color="000000" w:fill="FFFFFF"/>
            <w:noWrap/>
            <w:vAlign w:val="center"/>
            <w:hideMark/>
          </w:tcPr>
          <w:p w14:paraId="741638F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265 </w:t>
            </w:r>
          </w:p>
        </w:tc>
        <w:tc>
          <w:tcPr>
            <w:tcW w:w="311" w:type="pct"/>
            <w:shd w:val="clear" w:color="000000" w:fill="FFFFFF"/>
            <w:noWrap/>
            <w:vAlign w:val="center"/>
            <w:hideMark/>
          </w:tcPr>
          <w:p w14:paraId="1395851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4.600 </w:t>
            </w:r>
          </w:p>
        </w:tc>
        <w:tc>
          <w:tcPr>
            <w:tcW w:w="311" w:type="pct"/>
            <w:shd w:val="clear" w:color="000000" w:fill="FFFFFF"/>
            <w:noWrap/>
            <w:vAlign w:val="center"/>
            <w:hideMark/>
          </w:tcPr>
          <w:p w14:paraId="6A1FF0A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66088C4"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206BAD5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5DE55F75"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10306D8A" w14:textId="77777777" w:rsidTr="000D6DD9">
        <w:trPr>
          <w:trHeight w:val="20"/>
        </w:trPr>
        <w:tc>
          <w:tcPr>
            <w:tcW w:w="183" w:type="pct"/>
            <w:shd w:val="clear" w:color="000000" w:fill="FFFFFF"/>
            <w:vAlign w:val="center"/>
            <w:hideMark/>
          </w:tcPr>
          <w:p w14:paraId="53E82E31" w14:textId="6507CB5A"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32</w:t>
            </w:r>
          </w:p>
        </w:tc>
        <w:tc>
          <w:tcPr>
            <w:tcW w:w="1257" w:type="pct"/>
            <w:shd w:val="clear" w:color="000000" w:fill="FFFFFF"/>
            <w:vAlign w:val="center"/>
            <w:hideMark/>
          </w:tcPr>
          <w:p w14:paraId="0D40FCEC"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Cải tạo, sửa chữa và mua sắm thiết bị Trung tâm Y tế thành phố Đồng Xoài</w:t>
            </w:r>
          </w:p>
        </w:tc>
        <w:tc>
          <w:tcPr>
            <w:tcW w:w="459" w:type="pct"/>
            <w:shd w:val="clear" w:color="000000" w:fill="FFFFFF"/>
            <w:vAlign w:val="center"/>
            <w:hideMark/>
          </w:tcPr>
          <w:p w14:paraId="1133AB86"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3211/QĐ-UBND ngày 10/12/2024</w:t>
            </w:r>
          </w:p>
        </w:tc>
        <w:tc>
          <w:tcPr>
            <w:tcW w:w="362" w:type="pct"/>
            <w:shd w:val="clear" w:color="000000" w:fill="FFFFFF"/>
            <w:noWrap/>
            <w:vAlign w:val="center"/>
            <w:hideMark/>
          </w:tcPr>
          <w:p w14:paraId="0647F99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15.000 </w:t>
            </w:r>
          </w:p>
        </w:tc>
        <w:tc>
          <w:tcPr>
            <w:tcW w:w="357" w:type="pct"/>
            <w:shd w:val="clear" w:color="000000" w:fill="FFFFFF"/>
            <w:noWrap/>
            <w:vAlign w:val="center"/>
            <w:hideMark/>
          </w:tcPr>
          <w:p w14:paraId="123EDB6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8.000 </w:t>
            </w:r>
          </w:p>
        </w:tc>
        <w:tc>
          <w:tcPr>
            <w:tcW w:w="334" w:type="pct"/>
            <w:shd w:val="clear" w:color="000000" w:fill="FFFFFF"/>
            <w:noWrap/>
            <w:vAlign w:val="center"/>
            <w:hideMark/>
          </w:tcPr>
          <w:p w14:paraId="1073546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5.000 </w:t>
            </w:r>
          </w:p>
        </w:tc>
        <w:tc>
          <w:tcPr>
            <w:tcW w:w="311" w:type="pct"/>
            <w:shd w:val="clear" w:color="000000" w:fill="FFFFFF"/>
            <w:noWrap/>
            <w:vAlign w:val="center"/>
            <w:hideMark/>
          </w:tcPr>
          <w:p w14:paraId="3379114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250 </w:t>
            </w:r>
          </w:p>
        </w:tc>
        <w:tc>
          <w:tcPr>
            <w:tcW w:w="311" w:type="pct"/>
            <w:shd w:val="clear" w:color="000000" w:fill="FFFFFF"/>
            <w:noWrap/>
            <w:vAlign w:val="center"/>
            <w:hideMark/>
          </w:tcPr>
          <w:p w14:paraId="4698132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322A00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4.750 </w:t>
            </w:r>
          </w:p>
        </w:tc>
        <w:tc>
          <w:tcPr>
            <w:tcW w:w="311" w:type="pct"/>
            <w:shd w:val="clear" w:color="000000" w:fill="FFFFFF"/>
            <w:noWrap/>
            <w:vAlign w:val="center"/>
            <w:hideMark/>
          </w:tcPr>
          <w:p w14:paraId="7261C125"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2B3BA6C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2A79B6FF"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1C5B764F" w14:textId="77777777" w:rsidTr="000D6DD9">
        <w:trPr>
          <w:trHeight w:val="20"/>
        </w:trPr>
        <w:tc>
          <w:tcPr>
            <w:tcW w:w="183" w:type="pct"/>
            <w:shd w:val="clear" w:color="000000" w:fill="FFFFFF"/>
            <w:vAlign w:val="center"/>
            <w:hideMark/>
          </w:tcPr>
          <w:p w14:paraId="2CE6F896" w14:textId="749B5A8E"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33</w:t>
            </w:r>
          </w:p>
        </w:tc>
        <w:tc>
          <w:tcPr>
            <w:tcW w:w="1257" w:type="pct"/>
            <w:shd w:val="clear" w:color="000000" w:fill="FFFFFF"/>
            <w:vAlign w:val="center"/>
            <w:hideMark/>
          </w:tcPr>
          <w:p w14:paraId="33DB67D6" w14:textId="17AB4A2D"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Cải tạo khuôn viên Tượng Đài Chiến th</w:t>
            </w:r>
            <w:r w:rsidR="00B91454">
              <w:rPr>
                <w:rFonts w:eastAsia="Times New Roman" w:cs="Times New Roman"/>
                <w:sz w:val="28"/>
                <w:u w:color="000000" w:themeColor="text1"/>
                <w:lang w:val="en-US"/>
              </w:rPr>
              <w:t>ắ</w:t>
            </w:r>
            <w:r w:rsidRPr="00B74246">
              <w:rPr>
                <w:rFonts w:eastAsia="Times New Roman" w:cs="Times New Roman"/>
                <w:sz w:val="28"/>
                <w:u w:color="000000" w:themeColor="text1"/>
                <w:lang w:val="en-US"/>
              </w:rPr>
              <w:t>ng Đồng Xoài</w:t>
            </w:r>
          </w:p>
        </w:tc>
        <w:tc>
          <w:tcPr>
            <w:tcW w:w="459" w:type="pct"/>
            <w:shd w:val="clear" w:color="000000" w:fill="FFFFFF"/>
            <w:vAlign w:val="center"/>
            <w:hideMark/>
          </w:tcPr>
          <w:p w14:paraId="032B5250"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35/NQ-HĐND ngày 14/10/2024</w:t>
            </w:r>
          </w:p>
        </w:tc>
        <w:tc>
          <w:tcPr>
            <w:tcW w:w="362" w:type="pct"/>
            <w:shd w:val="clear" w:color="000000" w:fill="FFFFFF"/>
            <w:noWrap/>
            <w:vAlign w:val="center"/>
            <w:hideMark/>
          </w:tcPr>
          <w:p w14:paraId="30018B2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13.200 </w:t>
            </w:r>
          </w:p>
        </w:tc>
        <w:tc>
          <w:tcPr>
            <w:tcW w:w="357" w:type="pct"/>
            <w:shd w:val="clear" w:color="000000" w:fill="FFFFFF"/>
            <w:noWrap/>
            <w:vAlign w:val="center"/>
            <w:hideMark/>
          </w:tcPr>
          <w:p w14:paraId="4644F51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8.000 </w:t>
            </w:r>
          </w:p>
        </w:tc>
        <w:tc>
          <w:tcPr>
            <w:tcW w:w="334" w:type="pct"/>
            <w:shd w:val="clear" w:color="000000" w:fill="FFFFFF"/>
            <w:noWrap/>
            <w:vAlign w:val="center"/>
            <w:hideMark/>
          </w:tcPr>
          <w:p w14:paraId="5E7B8FF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300 </w:t>
            </w:r>
          </w:p>
        </w:tc>
        <w:tc>
          <w:tcPr>
            <w:tcW w:w="311" w:type="pct"/>
            <w:shd w:val="clear" w:color="000000" w:fill="FFFFFF"/>
            <w:noWrap/>
            <w:vAlign w:val="center"/>
            <w:hideMark/>
          </w:tcPr>
          <w:p w14:paraId="454E759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E029FB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5B5F23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01B085E"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081CE1E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300 </w:t>
            </w:r>
          </w:p>
        </w:tc>
        <w:tc>
          <w:tcPr>
            <w:tcW w:w="486" w:type="pct"/>
            <w:shd w:val="clear" w:color="000000" w:fill="FFFFFF"/>
            <w:vAlign w:val="center"/>
            <w:hideMark/>
          </w:tcPr>
          <w:p w14:paraId="57124583"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4C75BA60" w14:textId="77777777" w:rsidTr="000D6DD9">
        <w:trPr>
          <w:trHeight w:val="20"/>
        </w:trPr>
        <w:tc>
          <w:tcPr>
            <w:tcW w:w="183" w:type="pct"/>
            <w:shd w:val="clear" w:color="000000" w:fill="FFFFFF"/>
            <w:vAlign w:val="center"/>
            <w:hideMark/>
          </w:tcPr>
          <w:p w14:paraId="7BD67BF4" w14:textId="3919CFE9"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34</w:t>
            </w:r>
          </w:p>
        </w:tc>
        <w:tc>
          <w:tcPr>
            <w:tcW w:w="1257" w:type="pct"/>
            <w:shd w:val="clear" w:color="000000" w:fill="FFFFFF"/>
            <w:vAlign w:val="center"/>
            <w:hideMark/>
          </w:tcPr>
          <w:p w14:paraId="6E5E35E0"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Lắp đặt đèn trang trí, led, màn hình một số tuyến đường trục chính trên địa bàn thành phố</w:t>
            </w:r>
          </w:p>
        </w:tc>
        <w:tc>
          <w:tcPr>
            <w:tcW w:w="459" w:type="pct"/>
            <w:shd w:val="clear" w:color="000000" w:fill="FFFFFF"/>
            <w:vAlign w:val="center"/>
            <w:hideMark/>
          </w:tcPr>
          <w:p w14:paraId="2F45C47E"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3209/QĐ-UBND ngày 10/12/2024</w:t>
            </w:r>
          </w:p>
        </w:tc>
        <w:tc>
          <w:tcPr>
            <w:tcW w:w="362" w:type="pct"/>
            <w:shd w:val="clear" w:color="000000" w:fill="FFFFFF"/>
            <w:noWrap/>
            <w:vAlign w:val="center"/>
            <w:hideMark/>
          </w:tcPr>
          <w:p w14:paraId="228FE1D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15.000 </w:t>
            </w:r>
          </w:p>
        </w:tc>
        <w:tc>
          <w:tcPr>
            <w:tcW w:w="357" w:type="pct"/>
            <w:shd w:val="clear" w:color="000000" w:fill="FFFFFF"/>
            <w:noWrap/>
            <w:vAlign w:val="center"/>
            <w:hideMark/>
          </w:tcPr>
          <w:p w14:paraId="04D7438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9.000 </w:t>
            </w:r>
          </w:p>
        </w:tc>
        <w:tc>
          <w:tcPr>
            <w:tcW w:w="334" w:type="pct"/>
            <w:shd w:val="clear" w:color="000000" w:fill="FFFFFF"/>
            <w:noWrap/>
            <w:vAlign w:val="center"/>
            <w:hideMark/>
          </w:tcPr>
          <w:p w14:paraId="51457C4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9.000 </w:t>
            </w:r>
          </w:p>
        </w:tc>
        <w:tc>
          <w:tcPr>
            <w:tcW w:w="311" w:type="pct"/>
            <w:shd w:val="clear" w:color="000000" w:fill="FFFFFF"/>
            <w:noWrap/>
            <w:vAlign w:val="center"/>
            <w:hideMark/>
          </w:tcPr>
          <w:p w14:paraId="71BCEC5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1.900 </w:t>
            </w:r>
          </w:p>
        </w:tc>
        <w:tc>
          <w:tcPr>
            <w:tcW w:w="311" w:type="pct"/>
            <w:shd w:val="clear" w:color="000000" w:fill="FFFFFF"/>
            <w:noWrap/>
            <w:vAlign w:val="center"/>
            <w:hideMark/>
          </w:tcPr>
          <w:p w14:paraId="77C44CF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0C9FEA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7.100 </w:t>
            </w:r>
          </w:p>
        </w:tc>
        <w:tc>
          <w:tcPr>
            <w:tcW w:w="311" w:type="pct"/>
            <w:shd w:val="clear" w:color="000000" w:fill="FFFFFF"/>
            <w:noWrap/>
            <w:vAlign w:val="center"/>
            <w:hideMark/>
          </w:tcPr>
          <w:p w14:paraId="203AC21B"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0935483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5C1F7D74"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1A87A569" w14:textId="77777777" w:rsidTr="000D6DD9">
        <w:trPr>
          <w:trHeight w:val="20"/>
        </w:trPr>
        <w:tc>
          <w:tcPr>
            <w:tcW w:w="183" w:type="pct"/>
            <w:shd w:val="clear" w:color="000000" w:fill="FFFFFF"/>
            <w:vAlign w:val="center"/>
            <w:hideMark/>
          </w:tcPr>
          <w:p w14:paraId="5B7BDCB9" w14:textId="6349B9F1"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lastRenderedPageBreak/>
              <w:t>35</w:t>
            </w:r>
          </w:p>
        </w:tc>
        <w:tc>
          <w:tcPr>
            <w:tcW w:w="1257" w:type="pct"/>
            <w:shd w:val="clear" w:color="000000" w:fill="FFFFFF"/>
            <w:vAlign w:val="center"/>
            <w:hideMark/>
          </w:tcPr>
          <w:p w14:paraId="39CF9BF8"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Nâng cấp, cải tạo trụ sở làm việc 05 cơ quan thành phố</w:t>
            </w:r>
          </w:p>
        </w:tc>
        <w:tc>
          <w:tcPr>
            <w:tcW w:w="459" w:type="pct"/>
            <w:shd w:val="clear" w:color="000000" w:fill="FFFFFF"/>
            <w:vAlign w:val="center"/>
            <w:hideMark/>
          </w:tcPr>
          <w:p w14:paraId="6C9F4F1C"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3212/QĐ-UBND ngày 10/12/2024</w:t>
            </w:r>
          </w:p>
        </w:tc>
        <w:tc>
          <w:tcPr>
            <w:tcW w:w="362" w:type="pct"/>
            <w:shd w:val="clear" w:color="000000" w:fill="FFFFFF"/>
            <w:noWrap/>
            <w:vAlign w:val="center"/>
            <w:hideMark/>
          </w:tcPr>
          <w:p w14:paraId="36AAD31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6.000 </w:t>
            </w:r>
          </w:p>
        </w:tc>
        <w:tc>
          <w:tcPr>
            <w:tcW w:w="357" w:type="pct"/>
            <w:shd w:val="clear" w:color="000000" w:fill="FFFFFF"/>
            <w:noWrap/>
            <w:vAlign w:val="center"/>
            <w:hideMark/>
          </w:tcPr>
          <w:p w14:paraId="5271052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6.000 </w:t>
            </w:r>
          </w:p>
        </w:tc>
        <w:tc>
          <w:tcPr>
            <w:tcW w:w="334" w:type="pct"/>
            <w:shd w:val="clear" w:color="000000" w:fill="FFFFFF"/>
            <w:noWrap/>
            <w:vAlign w:val="center"/>
            <w:hideMark/>
          </w:tcPr>
          <w:p w14:paraId="54E077C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5.905 </w:t>
            </w:r>
          </w:p>
        </w:tc>
        <w:tc>
          <w:tcPr>
            <w:tcW w:w="311" w:type="pct"/>
            <w:shd w:val="clear" w:color="000000" w:fill="FFFFFF"/>
            <w:noWrap/>
            <w:vAlign w:val="center"/>
            <w:hideMark/>
          </w:tcPr>
          <w:p w14:paraId="4260AEE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424 </w:t>
            </w:r>
          </w:p>
        </w:tc>
        <w:tc>
          <w:tcPr>
            <w:tcW w:w="311" w:type="pct"/>
            <w:shd w:val="clear" w:color="000000" w:fill="FFFFFF"/>
            <w:noWrap/>
            <w:vAlign w:val="center"/>
            <w:hideMark/>
          </w:tcPr>
          <w:p w14:paraId="12223C3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66DE11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0608BD8"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2E18D3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5.481 </w:t>
            </w:r>
          </w:p>
        </w:tc>
        <w:tc>
          <w:tcPr>
            <w:tcW w:w="486" w:type="pct"/>
            <w:shd w:val="clear" w:color="000000" w:fill="FFFFFF"/>
            <w:vAlign w:val="center"/>
            <w:hideMark/>
          </w:tcPr>
          <w:p w14:paraId="71F2AC0D"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2A98B868" w14:textId="77777777" w:rsidTr="000D6DD9">
        <w:trPr>
          <w:trHeight w:val="20"/>
        </w:trPr>
        <w:tc>
          <w:tcPr>
            <w:tcW w:w="183" w:type="pct"/>
            <w:shd w:val="clear" w:color="000000" w:fill="FFFFFF"/>
            <w:vAlign w:val="center"/>
            <w:hideMark/>
          </w:tcPr>
          <w:p w14:paraId="60E17A52" w14:textId="7A127731"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36</w:t>
            </w:r>
          </w:p>
        </w:tc>
        <w:tc>
          <w:tcPr>
            <w:tcW w:w="1257" w:type="pct"/>
            <w:shd w:val="clear" w:color="000000" w:fill="FFFFFF"/>
            <w:vAlign w:val="center"/>
            <w:hideMark/>
          </w:tcPr>
          <w:p w14:paraId="451E7913"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Đầu tư, nâng cấp, sửa chữa cơ sở vật chất, trang thiết bị, đồ dùng đồ chơi ngoài trời, thiết bị dạy học các trường</w:t>
            </w:r>
          </w:p>
        </w:tc>
        <w:tc>
          <w:tcPr>
            <w:tcW w:w="459" w:type="pct"/>
            <w:shd w:val="clear" w:color="000000" w:fill="FFFFFF"/>
            <w:vAlign w:val="center"/>
            <w:hideMark/>
          </w:tcPr>
          <w:p w14:paraId="3D17AD36"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3219/QĐ-UBND ngày 11/12/2024</w:t>
            </w:r>
          </w:p>
        </w:tc>
        <w:tc>
          <w:tcPr>
            <w:tcW w:w="362" w:type="pct"/>
            <w:shd w:val="clear" w:color="000000" w:fill="FFFFFF"/>
            <w:noWrap/>
            <w:vAlign w:val="center"/>
            <w:hideMark/>
          </w:tcPr>
          <w:p w14:paraId="505CCC4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25.000 </w:t>
            </w:r>
          </w:p>
        </w:tc>
        <w:tc>
          <w:tcPr>
            <w:tcW w:w="357" w:type="pct"/>
            <w:shd w:val="clear" w:color="000000" w:fill="FFFFFF"/>
            <w:noWrap/>
            <w:vAlign w:val="center"/>
            <w:hideMark/>
          </w:tcPr>
          <w:p w14:paraId="1314B91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12.000 </w:t>
            </w:r>
          </w:p>
        </w:tc>
        <w:tc>
          <w:tcPr>
            <w:tcW w:w="334" w:type="pct"/>
            <w:shd w:val="clear" w:color="000000" w:fill="FFFFFF"/>
            <w:noWrap/>
            <w:vAlign w:val="center"/>
            <w:hideMark/>
          </w:tcPr>
          <w:p w14:paraId="1D0CD11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12.000 </w:t>
            </w:r>
          </w:p>
        </w:tc>
        <w:tc>
          <w:tcPr>
            <w:tcW w:w="311" w:type="pct"/>
            <w:shd w:val="clear" w:color="000000" w:fill="FFFFFF"/>
            <w:noWrap/>
            <w:vAlign w:val="center"/>
            <w:hideMark/>
          </w:tcPr>
          <w:p w14:paraId="0FBF1CC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1BEDC1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20D951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5.000 </w:t>
            </w:r>
          </w:p>
        </w:tc>
        <w:tc>
          <w:tcPr>
            <w:tcW w:w="311" w:type="pct"/>
            <w:shd w:val="clear" w:color="000000" w:fill="FFFFFF"/>
            <w:noWrap/>
            <w:vAlign w:val="center"/>
            <w:hideMark/>
          </w:tcPr>
          <w:p w14:paraId="5E1CE160"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4FF1A2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7.000 </w:t>
            </w:r>
          </w:p>
        </w:tc>
        <w:tc>
          <w:tcPr>
            <w:tcW w:w="486" w:type="pct"/>
            <w:shd w:val="clear" w:color="000000" w:fill="FFFFFF"/>
            <w:vAlign w:val="center"/>
            <w:hideMark/>
          </w:tcPr>
          <w:p w14:paraId="199B7229"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0AAE9B3D" w14:textId="77777777" w:rsidTr="000D6DD9">
        <w:trPr>
          <w:trHeight w:val="20"/>
        </w:trPr>
        <w:tc>
          <w:tcPr>
            <w:tcW w:w="183" w:type="pct"/>
            <w:shd w:val="clear" w:color="000000" w:fill="FFFFFF"/>
            <w:vAlign w:val="center"/>
            <w:hideMark/>
          </w:tcPr>
          <w:p w14:paraId="3FE74320" w14:textId="6EA5701F"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37</w:t>
            </w:r>
          </w:p>
        </w:tc>
        <w:tc>
          <w:tcPr>
            <w:tcW w:w="1257" w:type="pct"/>
            <w:shd w:val="clear" w:color="000000" w:fill="FFFFFF"/>
            <w:vAlign w:val="center"/>
            <w:hideMark/>
          </w:tcPr>
          <w:p w14:paraId="2606F832"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Lắp đặt hệ thống sân khấu  ngoài trời Quảng trường thành phố Đồng Xoài</w:t>
            </w:r>
          </w:p>
        </w:tc>
        <w:tc>
          <w:tcPr>
            <w:tcW w:w="459" w:type="pct"/>
            <w:shd w:val="clear" w:color="000000" w:fill="FFFFFF"/>
            <w:vAlign w:val="center"/>
            <w:hideMark/>
          </w:tcPr>
          <w:p w14:paraId="746C5A45"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3210/QĐ-UBND ngày 10/12/2024</w:t>
            </w:r>
          </w:p>
        </w:tc>
        <w:tc>
          <w:tcPr>
            <w:tcW w:w="362" w:type="pct"/>
            <w:shd w:val="clear" w:color="000000" w:fill="FFFFFF"/>
            <w:noWrap/>
            <w:vAlign w:val="center"/>
            <w:hideMark/>
          </w:tcPr>
          <w:p w14:paraId="7BD00D8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15.000 </w:t>
            </w:r>
          </w:p>
        </w:tc>
        <w:tc>
          <w:tcPr>
            <w:tcW w:w="357" w:type="pct"/>
            <w:shd w:val="clear" w:color="000000" w:fill="FFFFFF"/>
            <w:noWrap/>
            <w:vAlign w:val="center"/>
            <w:hideMark/>
          </w:tcPr>
          <w:p w14:paraId="77A4465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7.000 </w:t>
            </w:r>
          </w:p>
        </w:tc>
        <w:tc>
          <w:tcPr>
            <w:tcW w:w="334" w:type="pct"/>
            <w:shd w:val="clear" w:color="000000" w:fill="FFFFFF"/>
            <w:noWrap/>
            <w:vAlign w:val="center"/>
            <w:hideMark/>
          </w:tcPr>
          <w:p w14:paraId="742C58E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900 </w:t>
            </w:r>
          </w:p>
        </w:tc>
        <w:tc>
          <w:tcPr>
            <w:tcW w:w="311" w:type="pct"/>
            <w:shd w:val="clear" w:color="000000" w:fill="FFFFFF"/>
            <w:noWrap/>
            <w:vAlign w:val="center"/>
            <w:hideMark/>
          </w:tcPr>
          <w:p w14:paraId="645B0D7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41FE0E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603B58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7575A3F"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6D2E262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900 </w:t>
            </w:r>
          </w:p>
        </w:tc>
        <w:tc>
          <w:tcPr>
            <w:tcW w:w="486" w:type="pct"/>
            <w:shd w:val="clear" w:color="000000" w:fill="FFFFFF"/>
            <w:vAlign w:val="center"/>
            <w:hideMark/>
          </w:tcPr>
          <w:p w14:paraId="1E7AD5BA"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1D194E70" w14:textId="77777777" w:rsidTr="000D6DD9">
        <w:trPr>
          <w:trHeight w:val="20"/>
        </w:trPr>
        <w:tc>
          <w:tcPr>
            <w:tcW w:w="183" w:type="pct"/>
            <w:shd w:val="clear" w:color="000000" w:fill="FFFFFF"/>
            <w:vAlign w:val="center"/>
            <w:hideMark/>
          </w:tcPr>
          <w:p w14:paraId="67861D7E" w14:textId="2ACABA69"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38</w:t>
            </w:r>
          </w:p>
        </w:tc>
        <w:tc>
          <w:tcPr>
            <w:tcW w:w="1257" w:type="pct"/>
            <w:shd w:val="clear" w:color="000000" w:fill="FFFFFF"/>
            <w:vAlign w:val="center"/>
            <w:hideMark/>
          </w:tcPr>
          <w:p w14:paraId="1F265CAB"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Lắp biển tên đường, biển báo giao thông; vạch phân làn đường,gờ giảm tốc một số tuyến đường trên địa bàn thành phố (đợt 2)</w:t>
            </w:r>
          </w:p>
        </w:tc>
        <w:tc>
          <w:tcPr>
            <w:tcW w:w="459" w:type="pct"/>
            <w:shd w:val="clear" w:color="000000" w:fill="FFFFFF"/>
            <w:vAlign w:val="center"/>
            <w:hideMark/>
          </w:tcPr>
          <w:p w14:paraId="1DBDC33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247/QĐ-UBND ngày 10/02/2025</w:t>
            </w:r>
          </w:p>
        </w:tc>
        <w:tc>
          <w:tcPr>
            <w:tcW w:w="362" w:type="pct"/>
            <w:shd w:val="clear" w:color="000000" w:fill="FFFFFF"/>
            <w:noWrap/>
            <w:vAlign w:val="center"/>
            <w:hideMark/>
          </w:tcPr>
          <w:p w14:paraId="13F61C0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7.500 </w:t>
            </w:r>
          </w:p>
        </w:tc>
        <w:tc>
          <w:tcPr>
            <w:tcW w:w="357" w:type="pct"/>
            <w:shd w:val="clear" w:color="000000" w:fill="FFFFFF"/>
            <w:noWrap/>
            <w:vAlign w:val="center"/>
            <w:hideMark/>
          </w:tcPr>
          <w:p w14:paraId="639ECBC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6.500 </w:t>
            </w:r>
          </w:p>
        </w:tc>
        <w:tc>
          <w:tcPr>
            <w:tcW w:w="334" w:type="pct"/>
            <w:shd w:val="clear" w:color="000000" w:fill="FFFFFF"/>
            <w:noWrap/>
            <w:vAlign w:val="center"/>
            <w:hideMark/>
          </w:tcPr>
          <w:p w14:paraId="5DFB8B5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6.500 </w:t>
            </w:r>
          </w:p>
        </w:tc>
        <w:tc>
          <w:tcPr>
            <w:tcW w:w="311" w:type="pct"/>
            <w:shd w:val="clear" w:color="000000" w:fill="FFFFFF"/>
            <w:noWrap/>
            <w:vAlign w:val="center"/>
            <w:hideMark/>
          </w:tcPr>
          <w:p w14:paraId="161CAB5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4E53D2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968159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2.500 </w:t>
            </w:r>
          </w:p>
        </w:tc>
        <w:tc>
          <w:tcPr>
            <w:tcW w:w="311" w:type="pct"/>
            <w:shd w:val="clear" w:color="000000" w:fill="FFFFFF"/>
            <w:noWrap/>
            <w:vAlign w:val="center"/>
            <w:hideMark/>
          </w:tcPr>
          <w:p w14:paraId="39118844"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70A571F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4.000 </w:t>
            </w:r>
          </w:p>
        </w:tc>
        <w:tc>
          <w:tcPr>
            <w:tcW w:w="486" w:type="pct"/>
            <w:shd w:val="clear" w:color="000000" w:fill="FFFFFF"/>
            <w:vAlign w:val="center"/>
            <w:hideMark/>
          </w:tcPr>
          <w:p w14:paraId="16111135"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26462805" w14:textId="77777777" w:rsidTr="000D6DD9">
        <w:trPr>
          <w:trHeight w:val="20"/>
        </w:trPr>
        <w:tc>
          <w:tcPr>
            <w:tcW w:w="183" w:type="pct"/>
            <w:shd w:val="clear" w:color="000000" w:fill="FFFFFF"/>
            <w:vAlign w:val="center"/>
            <w:hideMark/>
          </w:tcPr>
          <w:p w14:paraId="6EE2D801" w14:textId="7AA1F615"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39</w:t>
            </w:r>
          </w:p>
        </w:tc>
        <w:tc>
          <w:tcPr>
            <w:tcW w:w="1257" w:type="pct"/>
            <w:shd w:val="clear" w:color="000000" w:fill="FFFFFF"/>
            <w:vAlign w:val="center"/>
            <w:hideMark/>
          </w:tcPr>
          <w:p w14:paraId="0F859CD8"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07 phòng học, trang thiết bị, hệ thống PCCC và sửa chữa Trường MN Hoa Hồng</w:t>
            </w:r>
          </w:p>
        </w:tc>
        <w:tc>
          <w:tcPr>
            <w:tcW w:w="459" w:type="pct"/>
            <w:shd w:val="clear" w:color="000000" w:fill="FFFFFF"/>
            <w:vAlign w:val="center"/>
            <w:hideMark/>
          </w:tcPr>
          <w:p w14:paraId="13DED553"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3213/QĐ-UBND ngày 10/12/2024</w:t>
            </w:r>
          </w:p>
        </w:tc>
        <w:tc>
          <w:tcPr>
            <w:tcW w:w="362" w:type="pct"/>
            <w:shd w:val="clear" w:color="000000" w:fill="FFFFFF"/>
            <w:noWrap/>
            <w:vAlign w:val="center"/>
            <w:hideMark/>
          </w:tcPr>
          <w:p w14:paraId="66AA963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15.000 </w:t>
            </w:r>
          </w:p>
        </w:tc>
        <w:tc>
          <w:tcPr>
            <w:tcW w:w="357" w:type="pct"/>
            <w:shd w:val="clear" w:color="000000" w:fill="FFFFFF"/>
            <w:noWrap/>
            <w:vAlign w:val="center"/>
            <w:hideMark/>
          </w:tcPr>
          <w:p w14:paraId="395267C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5.000 </w:t>
            </w:r>
          </w:p>
        </w:tc>
        <w:tc>
          <w:tcPr>
            <w:tcW w:w="334" w:type="pct"/>
            <w:shd w:val="clear" w:color="000000" w:fill="FFFFFF"/>
            <w:noWrap/>
            <w:vAlign w:val="center"/>
            <w:hideMark/>
          </w:tcPr>
          <w:p w14:paraId="2963C09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5.000 </w:t>
            </w:r>
          </w:p>
        </w:tc>
        <w:tc>
          <w:tcPr>
            <w:tcW w:w="311" w:type="pct"/>
            <w:shd w:val="clear" w:color="000000" w:fill="FFFFFF"/>
            <w:noWrap/>
            <w:vAlign w:val="center"/>
            <w:hideMark/>
          </w:tcPr>
          <w:p w14:paraId="72E03A6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600 </w:t>
            </w:r>
          </w:p>
        </w:tc>
        <w:tc>
          <w:tcPr>
            <w:tcW w:w="311" w:type="pct"/>
            <w:shd w:val="clear" w:color="000000" w:fill="FFFFFF"/>
            <w:noWrap/>
            <w:vAlign w:val="center"/>
            <w:hideMark/>
          </w:tcPr>
          <w:p w14:paraId="1F2D10D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EEC653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1.000 </w:t>
            </w:r>
          </w:p>
        </w:tc>
        <w:tc>
          <w:tcPr>
            <w:tcW w:w="311" w:type="pct"/>
            <w:shd w:val="clear" w:color="000000" w:fill="FFFFFF"/>
            <w:noWrap/>
            <w:vAlign w:val="center"/>
            <w:hideMark/>
          </w:tcPr>
          <w:p w14:paraId="6DF3F001"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24B4E5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3.400 </w:t>
            </w:r>
          </w:p>
        </w:tc>
        <w:tc>
          <w:tcPr>
            <w:tcW w:w="486" w:type="pct"/>
            <w:shd w:val="clear" w:color="000000" w:fill="FFFFFF"/>
            <w:vAlign w:val="center"/>
            <w:hideMark/>
          </w:tcPr>
          <w:p w14:paraId="5E0898A6"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57959A97" w14:textId="77777777" w:rsidTr="000D6DD9">
        <w:trPr>
          <w:trHeight w:val="20"/>
        </w:trPr>
        <w:tc>
          <w:tcPr>
            <w:tcW w:w="183" w:type="pct"/>
            <w:shd w:val="clear" w:color="000000" w:fill="FFFFFF"/>
            <w:vAlign w:val="center"/>
            <w:hideMark/>
          </w:tcPr>
          <w:p w14:paraId="6C7A17B0" w14:textId="08728D62"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40</w:t>
            </w:r>
          </w:p>
        </w:tc>
        <w:tc>
          <w:tcPr>
            <w:tcW w:w="1257" w:type="pct"/>
            <w:shd w:val="clear" w:color="000000" w:fill="FFFFFF"/>
            <w:vAlign w:val="center"/>
            <w:hideMark/>
          </w:tcPr>
          <w:p w14:paraId="22EBACE8"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đường Nguyễn Văn Linh (từ đường QH số 21 đến đường Võ Văn Tần)</w:t>
            </w:r>
          </w:p>
        </w:tc>
        <w:tc>
          <w:tcPr>
            <w:tcW w:w="459" w:type="pct"/>
            <w:shd w:val="clear" w:color="000000" w:fill="FFFFFF"/>
            <w:vAlign w:val="center"/>
            <w:hideMark/>
          </w:tcPr>
          <w:p w14:paraId="4654FE66"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1007/QĐ-UBND ngày 22/4/2025</w:t>
            </w:r>
          </w:p>
        </w:tc>
        <w:tc>
          <w:tcPr>
            <w:tcW w:w="362" w:type="pct"/>
            <w:shd w:val="clear" w:color="000000" w:fill="FFFFFF"/>
            <w:noWrap/>
            <w:vAlign w:val="center"/>
            <w:hideMark/>
          </w:tcPr>
          <w:p w14:paraId="45B058C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19.900 </w:t>
            </w:r>
          </w:p>
        </w:tc>
        <w:tc>
          <w:tcPr>
            <w:tcW w:w="357" w:type="pct"/>
            <w:shd w:val="clear" w:color="000000" w:fill="FFFFFF"/>
            <w:noWrap/>
            <w:vAlign w:val="center"/>
            <w:hideMark/>
          </w:tcPr>
          <w:p w14:paraId="194AE6A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10.000 </w:t>
            </w:r>
          </w:p>
        </w:tc>
        <w:tc>
          <w:tcPr>
            <w:tcW w:w="334" w:type="pct"/>
            <w:shd w:val="clear" w:color="000000" w:fill="FFFFFF"/>
            <w:noWrap/>
            <w:vAlign w:val="center"/>
            <w:hideMark/>
          </w:tcPr>
          <w:p w14:paraId="69800B2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 </w:t>
            </w:r>
          </w:p>
        </w:tc>
        <w:tc>
          <w:tcPr>
            <w:tcW w:w="311" w:type="pct"/>
            <w:shd w:val="clear" w:color="000000" w:fill="FFFFFF"/>
            <w:noWrap/>
            <w:vAlign w:val="center"/>
            <w:hideMark/>
          </w:tcPr>
          <w:p w14:paraId="7039D47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599345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1790C2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BD2F579"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720189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 </w:t>
            </w:r>
          </w:p>
        </w:tc>
        <w:tc>
          <w:tcPr>
            <w:tcW w:w="486" w:type="pct"/>
            <w:shd w:val="clear" w:color="000000" w:fill="FFFFFF"/>
            <w:vAlign w:val="center"/>
            <w:hideMark/>
          </w:tcPr>
          <w:p w14:paraId="455C5FF4"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62D1C428" w14:textId="77777777" w:rsidTr="00A4360E">
        <w:trPr>
          <w:trHeight w:val="20"/>
        </w:trPr>
        <w:tc>
          <w:tcPr>
            <w:tcW w:w="183" w:type="pct"/>
            <w:shd w:val="clear" w:color="000000" w:fill="FFFFFF"/>
            <w:vAlign w:val="center"/>
          </w:tcPr>
          <w:p w14:paraId="2158838D" w14:textId="2FAA6B8F" w:rsidR="00A4360E" w:rsidRPr="00B74246" w:rsidRDefault="00A4360E" w:rsidP="00A4360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41</w:t>
            </w:r>
          </w:p>
        </w:tc>
        <w:tc>
          <w:tcPr>
            <w:tcW w:w="1257" w:type="pct"/>
            <w:shd w:val="clear" w:color="000000" w:fill="FFFFFF"/>
            <w:vAlign w:val="center"/>
            <w:hideMark/>
          </w:tcPr>
          <w:p w14:paraId="5BBB72E4"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Cải tạo, nâng cấp, đầu tư mới hệ thống tiêu thoát nước chống ngập trên địa bàn thành phố</w:t>
            </w:r>
          </w:p>
        </w:tc>
        <w:tc>
          <w:tcPr>
            <w:tcW w:w="459" w:type="pct"/>
            <w:shd w:val="clear" w:color="000000" w:fill="FFFFFF"/>
            <w:vAlign w:val="center"/>
            <w:hideMark/>
          </w:tcPr>
          <w:p w14:paraId="41337749"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1007/QĐ-UBND ngày 22/4/2025</w:t>
            </w:r>
          </w:p>
        </w:tc>
        <w:tc>
          <w:tcPr>
            <w:tcW w:w="362" w:type="pct"/>
            <w:shd w:val="clear" w:color="000000" w:fill="FFFFFF"/>
            <w:noWrap/>
            <w:vAlign w:val="center"/>
            <w:hideMark/>
          </w:tcPr>
          <w:p w14:paraId="6E73F8E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12.500 </w:t>
            </w:r>
          </w:p>
        </w:tc>
        <w:tc>
          <w:tcPr>
            <w:tcW w:w="357" w:type="pct"/>
            <w:shd w:val="clear" w:color="000000" w:fill="FFFFFF"/>
            <w:noWrap/>
            <w:vAlign w:val="center"/>
            <w:hideMark/>
          </w:tcPr>
          <w:p w14:paraId="7221418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5.100 </w:t>
            </w:r>
          </w:p>
        </w:tc>
        <w:tc>
          <w:tcPr>
            <w:tcW w:w="334" w:type="pct"/>
            <w:shd w:val="clear" w:color="000000" w:fill="FFFFFF"/>
            <w:noWrap/>
            <w:vAlign w:val="center"/>
            <w:hideMark/>
          </w:tcPr>
          <w:p w14:paraId="00DD044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 </w:t>
            </w:r>
          </w:p>
        </w:tc>
        <w:tc>
          <w:tcPr>
            <w:tcW w:w="311" w:type="pct"/>
            <w:shd w:val="clear" w:color="000000" w:fill="FFFFFF"/>
            <w:noWrap/>
            <w:vAlign w:val="center"/>
            <w:hideMark/>
          </w:tcPr>
          <w:p w14:paraId="39F934D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86BEB6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F338E1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7DDD10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63A8015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 </w:t>
            </w:r>
          </w:p>
        </w:tc>
        <w:tc>
          <w:tcPr>
            <w:tcW w:w="486" w:type="pct"/>
            <w:shd w:val="clear" w:color="000000" w:fill="FFFFFF"/>
            <w:vAlign w:val="center"/>
            <w:hideMark/>
          </w:tcPr>
          <w:p w14:paraId="3F48F2C6"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3638E76C" w14:textId="77777777" w:rsidTr="00A4360E">
        <w:trPr>
          <w:trHeight w:val="20"/>
        </w:trPr>
        <w:tc>
          <w:tcPr>
            <w:tcW w:w="183" w:type="pct"/>
            <w:shd w:val="clear" w:color="000000" w:fill="FFFFFF"/>
            <w:vAlign w:val="center"/>
          </w:tcPr>
          <w:p w14:paraId="245F307D" w14:textId="1E077B4D"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42</w:t>
            </w:r>
          </w:p>
        </w:tc>
        <w:tc>
          <w:tcPr>
            <w:tcW w:w="1257" w:type="pct"/>
            <w:shd w:val="clear" w:color="000000" w:fill="FFFFFF"/>
            <w:vAlign w:val="center"/>
            <w:hideMark/>
          </w:tcPr>
          <w:p w14:paraId="72D3EBD9"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Khu trung tâm hành chính phường Tân Đồng, thị xã Đồng Xoài</w:t>
            </w:r>
          </w:p>
        </w:tc>
        <w:tc>
          <w:tcPr>
            <w:tcW w:w="459" w:type="pct"/>
            <w:shd w:val="clear" w:color="000000" w:fill="FFFFFF"/>
            <w:vAlign w:val="center"/>
            <w:hideMark/>
          </w:tcPr>
          <w:p w14:paraId="470BC5C3"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3237/QĐ-UBND ngày 24/10/2013</w:t>
            </w:r>
          </w:p>
        </w:tc>
        <w:tc>
          <w:tcPr>
            <w:tcW w:w="362" w:type="pct"/>
            <w:shd w:val="clear" w:color="000000" w:fill="FFFFFF"/>
            <w:noWrap/>
            <w:vAlign w:val="center"/>
            <w:hideMark/>
          </w:tcPr>
          <w:p w14:paraId="29AEB34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62.197 </w:t>
            </w:r>
          </w:p>
        </w:tc>
        <w:tc>
          <w:tcPr>
            <w:tcW w:w="357" w:type="pct"/>
            <w:shd w:val="clear" w:color="000000" w:fill="FFFFFF"/>
            <w:noWrap/>
            <w:vAlign w:val="center"/>
            <w:hideMark/>
          </w:tcPr>
          <w:p w14:paraId="2E2000F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1.050 </w:t>
            </w:r>
          </w:p>
        </w:tc>
        <w:tc>
          <w:tcPr>
            <w:tcW w:w="334" w:type="pct"/>
            <w:shd w:val="clear" w:color="000000" w:fill="FFFFFF"/>
            <w:noWrap/>
            <w:vAlign w:val="center"/>
            <w:hideMark/>
          </w:tcPr>
          <w:p w14:paraId="1CD28FC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1.050 </w:t>
            </w:r>
          </w:p>
        </w:tc>
        <w:tc>
          <w:tcPr>
            <w:tcW w:w="311" w:type="pct"/>
            <w:shd w:val="clear" w:color="000000" w:fill="FFFFFF"/>
            <w:noWrap/>
            <w:vAlign w:val="center"/>
            <w:hideMark/>
          </w:tcPr>
          <w:p w14:paraId="54E1882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B31EE8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597A1A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5208484"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5B888C8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1.050 </w:t>
            </w:r>
          </w:p>
        </w:tc>
        <w:tc>
          <w:tcPr>
            <w:tcW w:w="486" w:type="pct"/>
            <w:shd w:val="clear" w:color="000000" w:fill="FFFFFF"/>
            <w:vAlign w:val="center"/>
            <w:hideMark/>
          </w:tcPr>
          <w:p w14:paraId="2082EE75"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3DB9D947" w14:textId="77777777" w:rsidTr="00A4360E">
        <w:trPr>
          <w:trHeight w:val="20"/>
        </w:trPr>
        <w:tc>
          <w:tcPr>
            <w:tcW w:w="183" w:type="pct"/>
            <w:shd w:val="clear" w:color="000000" w:fill="FFFFFF"/>
            <w:vAlign w:val="center"/>
          </w:tcPr>
          <w:p w14:paraId="4012F4AC" w14:textId="6D54EAAB"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43</w:t>
            </w:r>
          </w:p>
        </w:tc>
        <w:tc>
          <w:tcPr>
            <w:tcW w:w="1257" w:type="pct"/>
            <w:shd w:val="clear" w:color="000000" w:fill="FFFFFF"/>
            <w:vAlign w:val="center"/>
            <w:hideMark/>
          </w:tcPr>
          <w:p w14:paraId="32414D8A"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Lập Đồ án Quy hoạch phân khu tỷ lệ 1/2000 phường Tiến Thành và phường Tân Bình</w:t>
            </w:r>
          </w:p>
        </w:tc>
        <w:tc>
          <w:tcPr>
            <w:tcW w:w="459" w:type="pct"/>
            <w:shd w:val="clear" w:color="000000" w:fill="FFFFFF"/>
            <w:vAlign w:val="center"/>
            <w:hideMark/>
          </w:tcPr>
          <w:p w14:paraId="0E4885EC"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2929/QĐ-UBND ngày 29/12/2022</w:t>
            </w:r>
          </w:p>
        </w:tc>
        <w:tc>
          <w:tcPr>
            <w:tcW w:w="362" w:type="pct"/>
            <w:shd w:val="clear" w:color="000000" w:fill="FFFFFF"/>
            <w:noWrap/>
            <w:vAlign w:val="center"/>
            <w:hideMark/>
          </w:tcPr>
          <w:p w14:paraId="0F46599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2.615 </w:t>
            </w:r>
          </w:p>
        </w:tc>
        <w:tc>
          <w:tcPr>
            <w:tcW w:w="357" w:type="pct"/>
            <w:shd w:val="clear" w:color="000000" w:fill="FFFFFF"/>
            <w:noWrap/>
            <w:vAlign w:val="center"/>
            <w:hideMark/>
          </w:tcPr>
          <w:p w14:paraId="18E7F22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2.615 </w:t>
            </w:r>
          </w:p>
        </w:tc>
        <w:tc>
          <w:tcPr>
            <w:tcW w:w="334" w:type="pct"/>
            <w:shd w:val="clear" w:color="000000" w:fill="FFFFFF"/>
            <w:noWrap/>
            <w:vAlign w:val="center"/>
            <w:hideMark/>
          </w:tcPr>
          <w:p w14:paraId="1541F5D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 </w:t>
            </w:r>
          </w:p>
        </w:tc>
        <w:tc>
          <w:tcPr>
            <w:tcW w:w="311" w:type="pct"/>
            <w:shd w:val="clear" w:color="000000" w:fill="FFFFFF"/>
            <w:noWrap/>
            <w:vAlign w:val="center"/>
            <w:hideMark/>
          </w:tcPr>
          <w:p w14:paraId="1E814F5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1CD775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2687AC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D3A2DC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5BFA37A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 </w:t>
            </w:r>
          </w:p>
        </w:tc>
        <w:tc>
          <w:tcPr>
            <w:tcW w:w="486" w:type="pct"/>
            <w:shd w:val="clear" w:color="000000" w:fill="FFFFFF"/>
            <w:vAlign w:val="center"/>
            <w:hideMark/>
          </w:tcPr>
          <w:p w14:paraId="2936DDA3"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10D0FEC0" w14:textId="77777777" w:rsidTr="00A4360E">
        <w:trPr>
          <w:trHeight w:val="20"/>
        </w:trPr>
        <w:tc>
          <w:tcPr>
            <w:tcW w:w="183" w:type="pct"/>
            <w:shd w:val="clear" w:color="000000" w:fill="FFFFFF"/>
            <w:vAlign w:val="center"/>
          </w:tcPr>
          <w:p w14:paraId="1DD15FAC" w14:textId="4EFC422E"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44</w:t>
            </w:r>
          </w:p>
        </w:tc>
        <w:tc>
          <w:tcPr>
            <w:tcW w:w="1257" w:type="pct"/>
            <w:shd w:val="clear" w:color="000000" w:fill="FFFFFF"/>
            <w:vAlign w:val="center"/>
            <w:hideMark/>
          </w:tcPr>
          <w:p w14:paraId="04500C06"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Quy hoạch tỷ lệ 1:2000 Khu vực Tiến Hưng</w:t>
            </w:r>
          </w:p>
        </w:tc>
        <w:tc>
          <w:tcPr>
            <w:tcW w:w="459" w:type="pct"/>
            <w:shd w:val="clear" w:color="000000" w:fill="FFFFFF"/>
            <w:vAlign w:val="center"/>
            <w:hideMark/>
          </w:tcPr>
          <w:p w14:paraId="0DEA010C"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1496/QĐ-UBND ngày 01/8/2022</w:t>
            </w:r>
          </w:p>
        </w:tc>
        <w:tc>
          <w:tcPr>
            <w:tcW w:w="362" w:type="pct"/>
            <w:shd w:val="clear" w:color="000000" w:fill="FFFFFF"/>
            <w:noWrap/>
            <w:vAlign w:val="center"/>
            <w:hideMark/>
          </w:tcPr>
          <w:p w14:paraId="6536EC0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8.724 </w:t>
            </w:r>
          </w:p>
        </w:tc>
        <w:tc>
          <w:tcPr>
            <w:tcW w:w="357" w:type="pct"/>
            <w:shd w:val="clear" w:color="000000" w:fill="FFFFFF"/>
            <w:noWrap/>
            <w:vAlign w:val="center"/>
            <w:hideMark/>
          </w:tcPr>
          <w:p w14:paraId="070A552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8.724 </w:t>
            </w:r>
          </w:p>
        </w:tc>
        <w:tc>
          <w:tcPr>
            <w:tcW w:w="334" w:type="pct"/>
            <w:shd w:val="clear" w:color="000000" w:fill="FFFFFF"/>
            <w:noWrap/>
            <w:vAlign w:val="center"/>
            <w:hideMark/>
          </w:tcPr>
          <w:p w14:paraId="3271E6B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 </w:t>
            </w:r>
          </w:p>
        </w:tc>
        <w:tc>
          <w:tcPr>
            <w:tcW w:w="311" w:type="pct"/>
            <w:shd w:val="clear" w:color="000000" w:fill="FFFFFF"/>
            <w:noWrap/>
            <w:vAlign w:val="center"/>
            <w:hideMark/>
          </w:tcPr>
          <w:p w14:paraId="56AC54F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C437B5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3DE9D2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E3ED87F"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C04745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 </w:t>
            </w:r>
          </w:p>
        </w:tc>
        <w:tc>
          <w:tcPr>
            <w:tcW w:w="486" w:type="pct"/>
            <w:shd w:val="clear" w:color="000000" w:fill="FFFFFF"/>
            <w:vAlign w:val="center"/>
            <w:hideMark/>
          </w:tcPr>
          <w:p w14:paraId="61F0700B"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430D2DDC" w14:textId="77777777" w:rsidTr="00A4360E">
        <w:trPr>
          <w:trHeight w:val="20"/>
        </w:trPr>
        <w:tc>
          <w:tcPr>
            <w:tcW w:w="183" w:type="pct"/>
            <w:shd w:val="clear" w:color="000000" w:fill="FFFFFF"/>
            <w:vAlign w:val="center"/>
          </w:tcPr>
          <w:p w14:paraId="3CC9CBE4" w14:textId="5E1DCCF6" w:rsidR="00C95619" w:rsidRPr="00B74246" w:rsidRDefault="00A4360E" w:rsidP="000D6DD9">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lastRenderedPageBreak/>
              <w:t>45</w:t>
            </w:r>
          </w:p>
        </w:tc>
        <w:tc>
          <w:tcPr>
            <w:tcW w:w="1257" w:type="pct"/>
            <w:shd w:val="clear" w:color="000000" w:fill="FFFFFF"/>
            <w:vAlign w:val="center"/>
            <w:hideMark/>
          </w:tcPr>
          <w:p w14:paraId="249FAFE3"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Quy hoạch tỷ lệ 1:2000 Khu vực Tân Thành</w:t>
            </w:r>
          </w:p>
        </w:tc>
        <w:tc>
          <w:tcPr>
            <w:tcW w:w="459" w:type="pct"/>
            <w:shd w:val="clear" w:color="000000" w:fill="FFFFFF"/>
            <w:vAlign w:val="center"/>
            <w:hideMark/>
          </w:tcPr>
          <w:p w14:paraId="1D2B6AF0"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1492/QĐ-UBND ngày 01/8/2022</w:t>
            </w:r>
          </w:p>
        </w:tc>
        <w:tc>
          <w:tcPr>
            <w:tcW w:w="362" w:type="pct"/>
            <w:shd w:val="clear" w:color="000000" w:fill="FFFFFF"/>
            <w:noWrap/>
            <w:vAlign w:val="center"/>
            <w:hideMark/>
          </w:tcPr>
          <w:p w14:paraId="25B23A0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9.389 </w:t>
            </w:r>
          </w:p>
        </w:tc>
        <w:tc>
          <w:tcPr>
            <w:tcW w:w="357" w:type="pct"/>
            <w:shd w:val="clear" w:color="000000" w:fill="FFFFFF"/>
            <w:noWrap/>
            <w:vAlign w:val="center"/>
            <w:hideMark/>
          </w:tcPr>
          <w:p w14:paraId="4167F06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9.389 </w:t>
            </w:r>
          </w:p>
        </w:tc>
        <w:tc>
          <w:tcPr>
            <w:tcW w:w="334" w:type="pct"/>
            <w:shd w:val="clear" w:color="000000" w:fill="FFFFFF"/>
            <w:noWrap/>
            <w:vAlign w:val="center"/>
            <w:hideMark/>
          </w:tcPr>
          <w:p w14:paraId="4B7EC0E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 </w:t>
            </w:r>
          </w:p>
        </w:tc>
        <w:tc>
          <w:tcPr>
            <w:tcW w:w="311" w:type="pct"/>
            <w:shd w:val="clear" w:color="000000" w:fill="FFFFFF"/>
            <w:noWrap/>
            <w:vAlign w:val="center"/>
            <w:hideMark/>
          </w:tcPr>
          <w:p w14:paraId="58BAAF0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CD8EB2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8C2ABB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F432057"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2D3C89B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 </w:t>
            </w:r>
          </w:p>
        </w:tc>
        <w:tc>
          <w:tcPr>
            <w:tcW w:w="486" w:type="pct"/>
            <w:shd w:val="clear" w:color="000000" w:fill="FFFFFF"/>
            <w:vAlign w:val="center"/>
            <w:hideMark/>
          </w:tcPr>
          <w:p w14:paraId="067CF33A"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399403BB" w14:textId="77777777" w:rsidTr="00A4360E">
        <w:trPr>
          <w:trHeight w:val="20"/>
        </w:trPr>
        <w:tc>
          <w:tcPr>
            <w:tcW w:w="183" w:type="pct"/>
            <w:shd w:val="clear" w:color="000000" w:fill="FFFFFF"/>
            <w:vAlign w:val="center"/>
          </w:tcPr>
          <w:p w14:paraId="6BA527C4" w14:textId="7A5FFB1B" w:rsidR="00C95619" w:rsidRPr="00B74246" w:rsidRDefault="00A4360E" w:rsidP="00EC4FB5">
            <w:pPr>
              <w:spacing w:before="4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46</w:t>
            </w:r>
          </w:p>
        </w:tc>
        <w:tc>
          <w:tcPr>
            <w:tcW w:w="1257" w:type="pct"/>
            <w:shd w:val="clear" w:color="000000" w:fill="FFFFFF"/>
            <w:vAlign w:val="center"/>
            <w:hideMark/>
          </w:tcPr>
          <w:p w14:paraId="39F368B0" w14:textId="77777777" w:rsidR="00C95619" w:rsidRPr="00B74246" w:rsidRDefault="00C95619" w:rsidP="00EC4FB5">
            <w:pPr>
              <w:spacing w:before="4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Nạo vét cống, hố ga...một số tuyến đường khu trung tâm thành phố Đồng Xoài</w:t>
            </w:r>
          </w:p>
        </w:tc>
        <w:tc>
          <w:tcPr>
            <w:tcW w:w="459" w:type="pct"/>
            <w:shd w:val="clear" w:color="000000" w:fill="FFFFFF"/>
            <w:vAlign w:val="center"/>
            <w:hideMark/>
          </w:tcPr>
          <w:p w14:paraId="4A0403B9"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1867/QĐ-UBND ngày 10/8/2023 </w:t>
            </w:r>
          </w:p>
        </w:tc>
        <w:tc>
          <w:tcPr>
            <w:tcW w:w="362" w:type="pct"/>
            <w:shd w:val="clear" w:color="000000" w:fill="FFFFFF"/>
            <w:noWrap/>
            <w:vAlign w:val="center"/>
            <w:hideMark/>
          </w:tcPr>
          <w:p w14:paraId="170FBD9B"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5.879 </w:t>
            </w:r>
          </w:p>
        </w:tc>
        <w:tc>
          <w:tcPr>
            <w:tcW w:w="357" w:type="pct"/>
            <w:shd w:val="clear" w:color="000000" w:fill="FFFFFF"/>
            <w:noWrap/>
            <w:vAlign w:val="center"/>
            <w:hideMark/>
          </w:tcPr>
          <w:p w14:paraId="51E99E47"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5.879 </w:t>
            </w:r>
          </w:p>
        </w:tc>
        <w:tc>
          <w:tcPr>
            <w:tcW w:w="334" w:type="pct"/>
            <w:shd w:val="clear" w:color="000000" w:fill="FFFFFF"/>
            <w:noWrap/>
            <w:vAlign w:val="center"/>
            <w:hideMark/>
          </w:tcPr>
          <w:p w14:paraId="0A69E1C3"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134 </w:t>
            </w:r>
          </w:p>
        </w:tc>
        <w:tc>
          <w:tcPr>
            <w:tcW w:w="311" w:type="pct"/>
            <w:shd w:val="clear" w:color="000000" w:fill="FFFFFF"/>
            <w:noWrap/>
            <w:vAlign w:val="center"/>
            <w:hideMark/>
          </w:tcPr>
          <w:p w14:paraId="1B06B2C2"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B0489CD"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82768B2"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AE84BCF"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0CB10132"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134 </w:t>
            </w:r>
          </w:p>
        </w:tc>
        <w:tc>
          <w:tcPr>
            <w:tcW w:w="486" w:type="pct"/>
            <w:shd w:val="clear" w:color="000000" w:fill="FFFFFF"/>
            <w:vAlign w:val="center"/>
            <w:hideMark/>
          </w:tcPr>
          <w:p w14:paraId="7D878917" w14:textId="77777777" w:rsidR="00C95619" w:rsidRPr="00B74246" w:rsidRDefault="00C95619" w:rsidP="00EC4FB5">
            <w:pPr>
              <w:spacing w:before="4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47641606" w14:textId="77777777" w:rsidTr="00A4360E">
        <w:trPr>
          <w:trHeight w:val="20"/>
        </w:trPr>
        <w:tc>
          <w:tcPr>
            <w:tcW w:w="183" w:type="pct"/>
            <w:shd w:val="clear" w:color="000000" w:fill="FFFFFF"/>
            <w:vAlign w:val="center"/>
          </w:tcPr>
          <w:p w14:paraId="7E5FF5CC" w14:textId="2F472D1D" w:rsidR="00C95619" w:rsidRPr="00B74246" w:rsidRDefault="00A4360E" w:rsidP="00EC4FB5">
            <w:pPr>
              <w:spacing w:before="4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47</w:t>
            </w:r>
          </w:p>
        </w:tc>
        <w:tc>
          <w:tcPr>
            <w:tcW w:w="1257" w:type="pct"/>
            <w:shd w:val="clear" w:color="000000" w:fill="FFFFFF"/>
            <w:vAlign w:val="center"/>
            <w:hideMark/>
          </w:tcPr>
          <w:p w14:paraId="42657D48" w14:textId="214965CF" w:rsidR="00C95619" w:rsidRPr="00B74246" w:rsidRDefault="00C95619" w:rsidP="00EC4FB5">
            <w:pPr>
              <w:spacing w:before="4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Đồ án quy hoạch chi tiết xây dựng tỷ lệ 1/500 khu dân cư và Tái định cư Tiến Thành, phường Tiến Thành, thành phố Đồng Xoà</w:t>
            </w:r>
            <w:r w:rsidR="00B91454">
              <w:rPr>
                <w:rFonts w:eastAsia="Times New Roman" w:cs="Times New Roman"/>
                <w:sz w:val="28"/>
                <w:u w:color="000000" w:themeColor="text1"/>
                <w:lang w:val="en-US"/>
              </w:rPr>
              <w:t>i</w:t>
            </w:r>
            <w:r w:rsidRPr="00B74246">
              <w:rPr>
                <w:rFonts w:eastAsia="Times New Roman" w:cs="Times New Roman"/>
                <w:sz w:val="28"/>
                <w:u w:color="000000" w:themeColor="text1"/>
                <w:lang w:val="en-US"/>
              </w:rPr>
              <w:t>, tỉnh Bình Phước</w:t>
            </w:r>
          </w:p>
        </w:tc>
        <w:tc>
          <w:tcPr>
            <w:tcW w:w="459" w:type="pct"/>
            <w:shd w:val="clear" w:color="000000" w:fill="FFFFFF"/>
            <w:vAlign w:val="center"/>
            <w:hideMark/>
          </w:tcPr>
          <w:p w14:paraId="4A841BD5"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2589/QĐ-UBND ngày 09/8/2024</w:t>
            </w:r>
          </w:p>
        </w:tc>
        <w:tc>
          <w:tcPr>
            <w:tcW w:w="362" w:type="pct"/>
            <w:shd w:val="clear" w:color="000000" w:fill="FFFFFF"/>
            <w:noWrap/>
            <w:vAlign w:val="center"/>
            <w:hideMark/>
          </w:tcPr>
          <w:p w14:paraId="492C8AB4"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825 </w:t>
            </w:r>
          </w:p>
        </w:tc>
        <w:tc>
          <w:tcPr>
            <w:tcW w:w="357" w:type="pct"/>
            <w:shd w:val="clear" w:color="000000" w:fill="FFFFFF"/>
            <w:noWrap/>
            <w:vAlign w:val="center"/>
            <w:hideMark/>
          </w:tcPr>
          <w:p w14:paraId="4CD1EA71"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825 </w:t>
            </w:r>
          </w:p>
        </w:tc>
        <w:tc>
          <w:tcPr>
            <w:tcW w:w="334" w:type="pct"/>
            <w:shd w:val="clear" w:color="000000" w:fill="FFFFFF"/>
            <w:noWrap/>
            <w:vAlign w:val="center"/>
            <w:hideMark/>
          </w:tcPr>
          <w:p w14:paraId="2C1BBCBB"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250 </w:t>
            </w:r>
          </w:p>
        </w:tc>
        <w:tc>
          <w:tcPr>
            <w:tcW w:w="311" w:type="pct"/>
            <w:shd w:val="clear" w:color="000000" w:fill="FFFFFF"/>
            <w:noWrap/>
            <w:vAlign w:val="center"/>
            <w:hideMark/>
          </w:tcPr>
          <w:p w14:paraId="3F2416F1"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1" w:type="pct"/>
            <w:shd w:val="clear" w:color="000000" w:fill="FFFFFF"/>
            <w:noWrap/>
            <w:vAlign w:val="center"/>
            <w:hideMark/>
          </w:tcPr>
          <w:p w14:paraId="6691008D"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3CF1BBB"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250 </w:t>
            </w:r>
          </w:p>
        </w:tc>
        <w:tc>
          <w:tcPr>
            <w:tcW w:w="311" w:type="pct"/>
            <w:shd w:val="clear" w:color="000000" w:fill="FFFFFF"/>
            <w:noWrap/>
            <w:vAlign w:val="center"/>
            <w:hideMark/>
          </w:tcPr>
          <w:p w14:paraId="1B67AE1A"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738ED4C3"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49853B52" w14:textId="77777777" w:rsidR="00C95619" w:rsidRPr="00B74246" w:rsidRDefault="00C95619" w:rsidP="00EC4FB5">
            <w:pPr>
              <w:spacing w:before="4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0D53FED0" w14:textId="77777777" w:rsidTr="00A4360E">
        <w:trPr>
          <w:trHeight w:val="20"/>
        </w:trPr>
        <w:tc>
          <w:tcPr>
            <w:tcW w:w="183" w:type="pct"/>
            <w:shd w:val="clear" w:color="000000" w:fill="FFFFFF"/>
            <w:vAlign w:val="center"/>
          </w:tcPr>
          <w:p w14:paraId="65ADD026" w14:textId="397D6F18" w:rsidR="00C95619" w:rsidRPr="00B74246" w:rsidRDefault="00A4360E" w:rsidP="00EC4FB5">
            <w:pPr>
              <w:spacing w:before="4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48</w:t>
            </w:r>
          </w:p>
        </w:tc>
        <w:tc>
          <w:tcPr>
            <w:tcW w:w="1257" w:type="pct"/>
            <w:shd w:val="clear" w:color="000000" w:fill="FFFFFF"/>
            <w:vAlign w:val="center"/>
            <w:hideMark/>
          </w:tcPr>
          <w:p w14:paraId="58173831" w14:textId="77777777" w:rsidR="00C95619" w:rsidRPr="00B74246" w:rsidRDefault="00C95619" w:rsidP="00EC4FB5">
            <w:pPr>
              <w:spacing w:before="4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Nâng cấp, lắp đặt hệ thống chiếu sáng một số tuyến đường trên địa bàn thành phố Đồng Xoài.</w:t>
            </w:r>
          </w:p>
        </w:tc>
        <w:tc>
          <w:tcPr>
            <w:tcW w:w="459" w:type="pct"/>
            <w:shd w:val="clear" w:color="000000" w:fill="FFFFFF"/>
            <w:vAlign w:val="center"/>
            <w:hideMark/>
          </w:tcPr>
          <w:p w14:paraId="0DD38958"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1754/QĐ-UBND ngày 28/5/2024 </w:t>
            </w:r>
          </w:p>
        </w:tc>
        <w:tc>
          <w:tcPr>
            <w:tcW w:w="362" w:type="pct"/>
            <w:shd w:val="clear" w:color="000000" w:fill="FFFFFF"/>
            <w:noWrap/>
            <w:vAlign w:val="center"/>
            <w:hideMark/>
          </w:tcPr>
          <w:p w14:paraId="0748AAC5"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3.492 </w:t>
            </w:r>
          </w:p>
        </w:tc>
        <w:tc>
          <w:tcPr>
            <w:tcW w:w="357" w:type="pct"/>
            <w:shd w:val="clear" w:color="000000" w:fill="FFFFFF"/>
            <w:noWrap/>
            <w:vAlign w:val="center"/>
            <w:hideMark/>
          </w:tcPr>
          <w:p w14:paraId="09CC0B15"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3.492 </w:t>
            </w:r>
          </w:p>
        </w:tc>
        <w:tc>
          <w:tcPr>
            <w:tcW w:w="334" w:type="pct"/>
            <w:shd w:val="clear" w:color="000000" w:fill="FFFFFF"/>
            <w:noWrap/>
            <w:vAlign w:val="center"/>
            <w:hideMark/>
          </w:tcPr>
          <w:p w14:paraId="73D1CAFD"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222 </w:t>
            </w:r>
          </w:p>
        </w:tc>
        <w:tc>
          <w:tcPr>
            <w:tcW w:w="311" w:type="pct"/>
            <w:shd w:val="clear" w:color="000000" w:fill="FFFFFF"/>
            <w:noWrap/>
            <w:vAlign w:val="center"/>
            <w:hideMark/>
          </w:tcPr>
          <w:p w14:paraId="52654C1D"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325C649"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B349884"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BCBCA0F"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74136D93"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222 </w:t>
            </w:r>
          </w:p>
        </w:tc>
        <w:tc>
          <w:tcPr>
            <w:tcW w:w="486" w:type="pct"/>
            <w:shd w:val="clear" w:color="000000" w:fill="FFFFFF"/>
            <w:vAlign w:val="center"/>
            <w:hideMark/>
          </w:tcPr>
          <w:p w14:paraId="285F8F39" w14:textId="77777777" w:rsidR="00C95619" w:rsidRPr="00B74246" w:rsidRDefault="00C95619" w:rsidP="00EC4FB5">
            <w:pPr>
              <w:spacing w:before="4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3D8AFB3E" w14:textId="77777777" w:rsidTr="00A4360E">
        <w:trPr>
          <w:trHeight w:val="20"/>
        </w:trPr>
        <w:tc>
          <w:tcPr>
            <w:tcW w:w="183" w:type="pct"/>
            <w:shd w:val="clear" w:color="000000" w:fill="FFFFFF"/>
            <w:vAlign w:val="center"/>
          </w:tcPr>
          <w:p w14:paraId="6A6331A0" w14:textId="6FB63949" w:rsidR="00C95619" w:rsidRPr="00B74246" w:rsidRDefault="00A4360E" w:rsidP="00EC4FB5">
            <w:pPr>
              <w:spacing w:before="4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49</w:t>
            </w:r>
          </w:p>
        </w:tc>
        <w:tc>
          <w:tcPr>
            <w:tcW w:w="1257" w:type="pct"/>
            <w:shd w:val="clear" w:color="000000" w:fill="FFFFFF"/>
            <w:vAlign w:val="center"/>
            <w:hideMark/>
          </w:tcPr>
          <w:p w14:paraId="7A73AC93" w14:textId="77777777" w:rsidR="00C95619" w:rsidRPr="00B74246" w:rsidRDefault="00C95619" w:rsidP="00EC4FB5">
            <w:pPr>
              <w:spacing w:before="4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Đồ án quy hoạch chi tiết xây dựng tỷ lệ 1/500 Khu cảnh quan đô thị kết hợp thoát lũ suối Rạt, thành phố Đồng Xoài, tỉnh Bình Phước</w:t>
            </w:r>
          </w:p>
        </w:tc>
        <w:tc>
          <w:tcPr>
            <w:tcW w:w="459" w:type="pct"/>
            <w:shd w:val="clear" w:color="000000" w:fill="FFFFFF"/>
            <w:vAlign w:val="center"/>
            <w:hideMark/>
          </w:tcPr>
          <w:p w14:paraId="42B0815B"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3202/QĐ-UBND ngày 10/12/2024</w:t>
            </w:r>
          </w:p>
        </w:tc>
        <w:tc>
          <w:tcPr>
            <w:tcW w:w="362" w:type="pct"/>
            <w:shd w:val="clear" w:color="000000" w:fill="FFFFFF"/>
            <w:noWrap/>
            <w:vAlign w:val="center"/>
            <w:hideMark/>
          </w:tcPr>
          <w:p w14:paraId="085F66F0"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5.130 </w:t>
            </w:r>
          </w:p>
        </w:tc>
        <w:tc>
          <w:tcPr>
            <w:tcW w:w="357" w:type="pct"/>
            <w:shd w:val="clear" w:color="000000" w:fill="FFFFFF"/>
            <w:noWrap/>
            <w:vAlign w:val="center"/>
            <w:hideMark/>
          </w:tcPr>
          <w:p w14:paraId="4EFCC7B9"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5.130 </w:t>
            </w:r>
          </w:p>
        </w:tc>
        <w:tc>
          <w:tcPr>
            <w:tcW w:w="334" w:type="pct"/>
            <w:shd w:val="clear" w:color="000000" w:fill="FFFFFF"/>
            <w:noWrap/>
            <w:vAlign w:val="center"/>
            <w:hideMark/>
          </w:tcPr>
          <w:p w14:paraId="5286E96F"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2.596 </w:t>
            </w:r>
          </w:p>
        </w:tc>
        <w:tc>
          <w:tcPr>
            <w:tcW w:w="311" w:type="pct"/>
            <w:shd w:val="clear" w:color="000000" w:fill="FFFFFF"/>
            <w:noWrap/>
            <w:vAlign w:val="center"/>
            <w:hideMark/>
          </w:tcPr>
          <w:p w14:paraId="1CB63060"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1" w:type="pct"/>
            <w:shd w:val="clear" w:color="000000" w:fill="FFFFFF"/>
            <w:noWrap/>
            <w:vAlign w:val="center"/>
            <w:hideMark/>
          </w:tcPr>
          <w:p w14:paraId="146A9FAE"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97C90A7"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1.000 </w:t>
            </w:r>
          </w:p>
        </w:tc>
        <w:tc>
          <w:tcPr>
            <w:tcW w:w="311" w:type="pct"/>
            <w:shd w:val="clear" w:color="000000" w:fill="FFFFFF"/>
            <w:noWrap/>
            <w:vAlign w:val="center"/>
            <w:hideMark/>
          </w:tcPr>
          <w:p w14:paraId="1AC64A96"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4280FE5"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1.596 </w:t>
            </w:r>
          </w:p>
        </w:tc>
        <w:tc>
          <w:tcPr>
            <w:tcW w:w="486" w:type="pct"/>
            <w:shd w:val="clear" w:color="000000" w:fill="FFFFFF"/>
            <w:vAlign w:val="center"/>
            <w:hideMark/>
          </w:tcPr>
          <w:p w14:paraId="4FF68EE5" w14:textId="77777777" w:rsidR="00C95619" w:rsidRPr="00B74246" w:rsidRDefault="00C95619" w:rsidP="00EC4FB5">
            <w:pPr>
              <w:spacing w:before="4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77208C59" w14:textId="77777777" w:rsidTr="00A4360E">
        <w:trPr>
          <w:trHeight w:val="20"/>
        </w:trPr>
        <w:tc>
          <w:tcPr>
            <w:tcW w:w="183" w:type="pct"/>
            <w:shd w:val="clear" w:color="000000" w:fill="FFFFFF"/>
            <w:vAlign w:val="center"/>
          </w:tcPr>
          <w:p w14:paraId="17D548CD" w14:textId="40F3D1F5" w:rsidR="00C95619" w:rsidRPr="00B74246" w:rsidRDefault="00A4360E" w:rsidP="000832CE">
            <w:pPr>
              <w:spacing w:before="4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50</w:t>
            </w:r>
          </w:p>
        </w:tc>
        <w:tc>
          <w:tcPr>
            <w:tcW w:w="1257" w:type="pct"/>
            <w:shd w:val="clear" w:color="000000" w:fill="FFFFFF"/>
            <w:vAlign w:val="center"/>
            <w:hideMark/>
          </w:tcPr>
          <w:p w14:paraId="6C569AB1" w14:textId="77777777" w:rsidR="00C95619" w:rsidRPr="00B74246" w:rsidRDefault="00C95619" w:rsidP="00EC4FB5">
            <w:pPr>
              <w:spacing w:before="4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Trang thiết bị phòng học bộ môn còn thiếu</w:t>
            </w:r>
          </w:p>
        </w:tc>
        <w:tc>
          <w:tcPr>
            <w:tcW w:w="459" w:type="pct"/>
            <w:shd w:val="clear" w:color="000000" w:fill="FFFFFF"/>
            <w:vAlign w:val="center"/>
            <w:hideMark/>
          </w:tcPr>
          <w:p w14:paraId="5179574F"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41/QĐ-UBND ngày 16/01/2024 </w:t>
            </w:r>
          </w:p>
        </w:tc>
        <w:tc>
          <w:tcPr>
            <w:tcW w:w="362" w:type="pct"/>
            <w:shd w:val="clear" w:color="000000" w:fill="FFFFFF"/>
            <w:noWrap/>
            <w:vAlign w:val="center"/>
            <w:hideMark/>
          </w:tcPr>
          <w:p w14:paraId="371757D4"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6.459 </w:t>
            </w:r>
          </w:p>
        </w:tc>
        <w:tc>
          <w:tcPr>
            <w:tcW w:w="357" w:type="pct"/>
            <w:shd w:val="clear" w:color="000000" w:fill="FFFFFF"/>
            <w:noWrap/>
            <w:vAlign w:val="center"/>
            <w:hideMark/>
          </w:tcPr>
          <w:p w14:paraId="15912999"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6.459 </w:t>
            </w:r>
          </w:p>
        </w:tc>
        <w:tc>
          <w:tcPr>
            <w:tcW w:w="334" w:type="pct"/>
            <w:shd w:val="clear" w:color="000000" w:fill="FFFFFF"/>
            <w:noWrap/>
            <w:vAlign w:val="center"/>
            <w:hideMark/>
          </w:tcPr>
          <w:p w14:paraId="7CF5944A"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531 </w:t>
            </w:r>
          </w:p>
        </w:tc>
        <w:tc>
          <w:tcPr>
            <w:tcW w:w="311" w:type="pct"/>
            <w:shd w:val="clear" w:color="000000" w:fill="FFFFFF"/>
            <w:noWrap/>
            <w:vAlign w:val="center"/>
            <w:hideMark/>
          </w:tcPr>
          <w:p w14:paraId="7446E68C"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 </w:t>
            </w:r>
          </w:p>
        </w:tc>
        <w:tc>
          <w:tcPr>
            <w:tcW w:w="311" w:type="pct"/>
            <w:shd w:val="clear" w:color="000000" w:fill="FFFFFF"/>
            <w:noWrap/>
            <w:vAlign w:val="center"/>
            <w:hideMark/>
          </w:tcPr>
          <w:p w14:paraId="5F0778E0"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CB5187F"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31 </w:t>
            </w:r>
          </w:p>
        </w:tc>
        <w:tc>
          <w:tcPr>
            <w:tcW w:w="311" w:type="pct"/>
            <w:shd w:val="clear" w:color="000000" w:fill="FFFFFF"/>
            <w:noWrap/>
            <w:vAlign w:val="center"/>
            <w:hideMark/>
          </w:tcPr>
          <w:p w14:paraId="0A7981ED"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727A2701"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53373D42" w14:textId="77777777" w:rsidR="00C95619" w:rsidRPr="00B74246" w:rsidRDefault="00C95619" w:rsidP="00EC4FB5">
            <w:pPr>
              <w:spacing w:before="4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0830A4C8" w14:textId="77777777" w:rsidTr="00A4360E">
        <w:trPr>
          <w:trHeight w:val="20"/>
        </w:trPr>
        <w:tc>
          <w:tcPr>
            <w:tcW w:w="183" w:type="pct"/>
            <w:shd w:val="clear" w:color="000000" w:fill="FFFFFF"/>
            <w:vAlign w:val="center"/>
          </w:tcPr>
          <w:p w14:paraId="36B5347C" w14:textId="48222F71" w:rsidR="00C95619" w:rsidRPr="00B74246" w:rsidRDefault="00A4360E" w:rsidP="000832CE">
            <w:pPr>
              <w:spacing w:before="4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51</w:t>
            </w:r>
          </w:p>
        </w:tc>
        <w:tc>
          <w:tcPr>
            <w:tcW w:w="1257" w:type="pct"/>
            <w:shd w:val="clear" w:color="000000" w:fill="FFFFFF"/>
            <w:vAlign w:val="center"/>
            <w:hideMark/>
          </w:tcPr>
          <w:p w14:paraId="60AB4027" w14:textId="77777777" w:rsidR="00C95619" w:rsidRPr="00B74246" w:rsidRDefault="00C95619" w:rsidP="00EC4FB5">
            <w:pPr>
              <w:spacing w:before="4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Thay thế đèn chiếu sáng bị hư hỏng một số tuyến đường trên địa bàn</w:t>
            </w:r>
          </w:p>
        </w:tc>
        <w:tc>
          <w:tcPr>
            <w:tcW w:w="459" w:type="pct"/>
            <w:shd w:val="clear" w:color="000000" w:fill="FFFFFF"/>
            <w:vAlign w:val="center"/>
            <w:hideMark/>
          </w:tcPr>
          <w:p w14:paraId="24C90078" w14:textId="17D3784A"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3223/QĐ-UBND ngày</w:t>
            </w:r>
            <w:r w:rsidR="00B91454">
              <w:rPr>
                <w:rFonts w:eastAsia="Times New Roman" w:cs="Times New Roman"/>
                <w:sz w:val="28"/>
                <w:u w:color="000000" w:themeColor="text1"/>
                <w:lang w:val="en-US"/>
              </w:rPr>
              <w:t xml:space="preserve"> </w:t>
            </w:r>
            <w:r w:rsidRPr="00B74246">
              <w:rPr>
                <w:rFonts w:eastAsia="Times New Roman" w:cs="Times New Roman"/>
                <w:sz w:val="28"/>
                <w:u w:color="000000" w:themeColor="text1"/>
                <w:lang w:val="en-US"/>
              </w:rPr>
              <w:t>11/12/2024</w:t>
            </w:r>
          </w:p>
        </w:tc>
        <w:tc>
          <w:tcPr>
            <w:tcW w:w="362" w:type="pct"/>
            <w:shd w:val="clear" w:color="000000" w:fill="FFFFFF"/>
            <w:noWrap/>
            <w:vAlign w:val="center"/>
            <w:hideMark/>
          </w:tcPr>
          <w:p w14:paraId="4E23CF70"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1.000 </w:t>
            </w:r>
          </w:p>
        </w:tc>
        <w:tc>
          <w:tcPr>
            <w:tcW w:w="357" w:type="pct"/>
            <w:shd w:val="clear" w:color="000000" w:fill="FFFFFF"/>
            <w:noWrap/>
            <w:vAlign w:val="center"/>
            <w:hideMark/>
          </w:tcPr>
          <w:p w14:paraId="4ED9DF57"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1.000 </w:t>
            </w:r>
          </w:p>
        </w:tc>
        <w:tc>
          <w:tcPr>
            <w:tcW w:w="334" w:type="pct"/>
            <w:shd w:val="clear" w:color="000000" w:fill="FFFFFF"/>
            <w:noWrap/>
            <w:vAlign w:val="center"/>
            <w:hideMark/>
          </w:tcPr>
          <w:p w14:paraId="1759FCC7"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900 </w:t>
            </w:r>
          </w:p>
        </w:tc>
        <w:tc>
          <w:tcPr>
            <w:tcW w:w="311" w:type="pct"/>
            <w:shd w:val="clear" w:color="000000" w:fill="FFFFFF"/>
            <w:noWrap/>
            <w:vAlign w:val="center"/>
            <w:hideMark/>
          </w:tcPr>
          <w:p w14:paraId="72430E8B"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 </w:t>
            </w:r>
          </w:p>
        </w:tc>
        <w:tc>
          <w:tcPr>
            <w:tcW w:w="311" w:type="pct"/>
            <w:shd w:val="clear" w:color="000000" w:fill="FFFFFF"/>
            <w:noWrap/>
            <w:vAlign w:val="center"/>
            <w:hideMark/>
          </w:tcPr>
          <w:p w14:paraId="1191E9CD"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5C32854"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AEEE399"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99E508E"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400 </w:t>
            </w:r>
          </w:p>
        </w:tc>
        <w:tc>
          <w:tcPr>
            <w:tcW w:w="486" w:type="pct"/>
            <w:shd w:val="clear" w:color="000000" w:fill="FFFFFF"/>
            <w:vAlign w:val="center"/>
            <w:hideMark/>
          </w:tcPr>
          <w:p w14:paraId="5985279C" w14:textId="77777777" w:rsidR="00C95619" w:rsidRPr="00B74246" w:rsidRDefault="00C95619" w:rsidP="00EC4FB5">
            <w:pPr>
              <w:spacing w:before="4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3450BBC9" w14:textId="77777777" w:rsidTr="00A4360E">
        <w:trPr>
          <w:trHeight w:val="20"/>
        </w:trPr>
        <w:tc>
          <w:tcPr>
            <w:tcW w:w="183" w:type="pct"/>
            <w:shd w:val="clear" w:color="000000" w:fill="FFFFFF"/>
            <w:vAlign w:val="center"/>
          </w:tcPr>
          <w:p w14:paraId="4D2E502B" w14:textId="50D5F007" w:rsidR="00C95619" w:rsidRPr="00B74246" w:rsidRDefault="00A4360E" w:rsidP="000832CE">
            <w:pPr>
              <w:spacing w:before="4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52</w:t>
            </w:r>
          </w:p>
        </w:tc>
        <w:tc>
          <w:tcPr>
            <w:tcW w:w="1257" w:type="pct"/>
            <w:shd w:val="clear" w:color="000000" w:fill="FFFFFF"/>
            <w:vAlign w:val="center"/>
            <w:hideMark/>
          </w:tcPr>
          <w:p w14:paraId="04C64E5A" w14:textId="77777777" w:rsidR="00C95619" w:rsidRPr="00B74246" w:rsidRDefault="00C95619" w:rsidP="00EC4FB5">
            <w:pPr>
              <w:spacing w:before="4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GTĐB Công viên cây xanh xã Tiến Hưng (nghĩa trang xã Tiến Hưng) thị xã Đồng Xoài</w:t>
            </w:r>
          </w:p>
        </w:tc>
        <w:tc>
          <w:tcPr>
            <w:tcW w:w="459" w:type="pct"/>
            <w:shd w:val="clear" w:color="000000" w:fill="FFFFFF"/>
            <w:vAlign w:val="center"/>
            <w:hideMark/>
          </w:tcPr>
          <w:p w14:paraId="46B8862C"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01/QĐ-UBND ngày 04/01/2012 </w:t>
            </w:r>
          </w:p>
        </w:tc>
        <w:tc>
          <w:tcPr>
            <w:tcW w:w="362" w:type="pct"/>
            <w:shd w:val="clear" w:color="000000" w:fill="FFFFFF"/>
            <w:noWrap/>
            <w:vAlign w:val="center"/>
            <w:hideMark/>
          </w:tcPr>
          <w:p w14:paraId="300017A8"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5.500 </w:t>
            </w:r>
          </w:p>
        </w:tc>
        <w:tc>
          <w:tcPr>
            <w:tcW w:w="357" w:type="pct"/>
            <w:shd w:val="clear" w:color="000000" w:fill="FFFFFF"/>
            <w:noWrap/>
            <w:vAlign w:val="center"/>
            <w:hideMark/>
          </w:tcPr>
          <w:p w14:paraId="0E98616D"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950 </w:t>
            </w:r>
          </w:p>
        </w:tc>
        <w:tc>
          <w:tcPr>
            <w:tcW w:w="334" w:type="pct"/>
            <w:shd w:val="clear" w:color="000000" w:fill="FFFFFF"/>
            <w:noWrap/>
            <w:vAlign w:val="center"/>
            <w:hideMark/>
          </w:tcPr>
          <w:p w14:paraId="06DE3A77"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562 </w:t>
            </w:r>
          </w:p>
        </w:tc>
        <w:tc>
          <w:tcPr>
            <w:tcW w:w="311" w:type="pct"/>
            <w:shd w:val="clear" w:color="000000" w:fill="FFFFFF"/>
            <w:noWrap/>
            <w:vAlign w:val="center"/>
            <w:hideMark/>
          </w:tcPr>
          <w:p w14:paraId="16758C9F"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6A07BBD"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5B7E28B"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A7AC304"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2984619"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562 </w:t>
            </w:r>
          </w:p>
        </w:tc>
        <w:tc>
          <w:tcPr>
            <w:tcW w:w="486" w:type="pct"/>
            <w:shd w:val="clear" w:color="000000" w:fill="FFFFFF"/>
            <w:vAlign w:val="center"/>
            <w:hideMark/>
          </w:tcPr>
          <w:p w14:paraId="76C5F828" w14:textId="77777777" w:rsidR="00C95619" w:rsidRPr="00B74246" w:rsidRDefault="00C95619" w:rsidP="00EC4FB5">
            <w:pPr>
              <w:spacing w:before="4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48113360" w14:textId="77777777" w:rsidTr="00A4360E">
        <w:trPr>
          <w:trHeight w:val="20"/>
        </w:trPr>
        <w:tc>
          <w:tcPr>
            <w:tcW w:w="183" w:type="pct"/>
            <w:shd w:val="clear" w:color="000000" w:fill="FFFFFF"/>
            <w:vAlign w:val="center"/>
          </w:tcPr>
          <w:p w14:paraId="1840E623" w14:textId="7802AFF4" w:rsidR="00C95619" w:rsidRPr="00B74246" w:rsidRDefault="00A4360E" w:rsidP="000832CE">
            <w:pPr>
              <w:spacing w:before="4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53</w:t>
            </w:r>
          </w:p>
        </w:tc>
        <w:tc>
          <w:tcPr>
            <w:tcW w:w="1257" w:type="pct"/>
            <w:shd w:val="clear" w:color="000000" w:fill="FFFFFF"/>
            <w:vAlign w:val="center"/>
            <w:hideMark/>
          </w:tcPr>
          <w:p w14:paraId="0CC99792" w14:textId="77777777" w:rsidR="00C95619" w:rsidRPr="00B74246" w:rsidRDefault="00C95619" w:rsidP="00EC4FB5">
            <w:pPr>
              <w:spacing w:before="4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Nâng cấp hệ thống phòng cháy chữa cháy chợ Đồng Xoài.</w:t>
            </w:r>
          </w:p>
        </w:tc>
        <w:tc>
          <w:tcPr>
            <w:tcW w:w="459" w:type="pct"/>
            <w:shd w:val="clear" w:color="000000" w:fill="FFFFFF"/>
            <w:vAlign w:val="center"/>
            <w:hideMark/>
          </w:tcPr>
          <w:p w14:paraId="2CC88120"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3208/QĐ-UBND ngày 10/12/2024 </w:t>
            </w:r>
          </w:p>
        </w:tc>
        <w:tc>
          <w:tcPr>
            <w:tcW w:w="362" w:type="pct"/>
            <w:shd w:val="clear" w:color="000000" w:fill="FFFFFF"/>
            <w:noWrap/>
            <w:vAlign w:val="center"/>
            <w:hideMark/>
          </w:tcPr>
          <w:p w14:paraId="230E6E3C"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3.200 </w:t>
            </w:r>
          </w:p>
        </w:tc>
        <w:tc>
          <w:tcPr>
            <w:tcW w:w="357" w:type="pct"/>
            <w:shd w:val="clear" w:color="000000" w:fill="FFFFFF"/>
            <w:noWrap/>
            <w:vAlign w:val="center"/>
            <w:hideMark/>
          </w:tcPr>
          <w:p w14:paraId="7BA7C3D1"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3.200 </w:t>
            </w:r>
          </w:p>
        </w:tc>
        <w:tc>
          <w:tcPr>
            <w:tcW w:w="334" w:type="pct"/>
            <w:shd w:val="clear" w:color="000000" w:fill="FFFFFF"/>
            <w:noWrap/>
            <w:vAlign w:val="center"/>
            <w:hideMark/>
          </w:tcPr>
          <w:p w14:paraId="6E1028D3"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2.913 </w:t>
            </w:r>
          </w:p>
        </w:tc>
        <w:tc>
          <w:tcPr>
            <w:tcW w:w="311" w:type="pct"/>
            <w:shd w:val="clear" w:color="000000" w:fill="FFFFFF"/>
            <w:noWrap/>
            <w:vAlign w:val="center"/>
            <w:hideMark/>
          </w:tcPr>
          <w:p w14:paraId="7CFB2940"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A6A6D2B"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FEADA44"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2.000 </w:t>
            </w:r>
          </w:p>
        </w:tc>
        <w:tc>
          <w:tcPr>
            <w:tcW w:w="311" w:type="pct"/>
            <w:shd w:val="clear" w:color="000000" w:fill="FFFFFF"/>
            <w:noWrap/>
            <w:vAlign w:val="center"/>
            <w:hideMark/>
          </w:tcPr>
          <w:p w14:paraId="1FC46621" w14:textId="77777777" w:rsidR="00C95619" w:rsidRPr="00B74246" w:rsidRDefault="00C95619" w:rsidP="00EC4FB5">
            <w:pPr>
              <w:spacing w:before="4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C8ECA8B" w14:textId="77777777" w:rsidR="00C95619" w:rsidRPr="00B74246" w:rsidRDefault="00C95619" w:rsidP="00EC4FB5">
            <w:pPr>
              <w:spacing w:before="4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913 </w:t>
            </w:r>
          </w:p>
        </w:tc>
        <w:tc>
          <w:tcPr>
            <w:tcW w:w="486" w:type="pct"/>
            <w:shd w:val="clear" w:color="000000" w:fill="FFFFFF"/>
            <w:vAlign w:val="center"/>
            <w:hideMark/>
          </w:tcPr>
          <w:p w14:paraId="1CFD0613" w14:textId="77777777" w:rsidR="00C95619" w:rsidRPr="00B74246" w:rsidRDefault="00C95619" w:rsidP="00EC4FB5">
            <w:pPr>
              <w:spacing w:before="4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6DA0979B" w14:textId="77777777" w:rsidTr="00A4360E">
        <w:trPr>
          <w:trHeight w:val="20"/>
        </w:trPr>
        <w:tc>
          <w:tcPr>
            <w:tcW w:w="183" w:type="pct"/>
            <w:shd w:val="clear" w:color="000000" w:fill="FFFFFF"/>
            <w:vAlign w:val="center"/>
          </w:tcPr>
          <w:p w14:paraId="56ECD180" w14:textId="1CF9D15C" w:rsidR="00C95619" w:rsidRPr="00B74246" w:rsidRDefault="00A4360E" w:rsidP="000832C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54</w:t>
            </w:r>
          </w:p>
        </w:tc>
        <w:tc>
          <w:tcPr>
            <w:tcW w:w="1257" w:type="pct"/>
            <w:shd w:val="clear" w:color="000000" w:fill="FFFFFF"/>
            <w:vAlign w:val="center"/>
            <w:hideMark/>
          </w:tcPr>
          <w:p w14:paraId="562DFD5B" w14:textId="35666086"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cổng</w:t>
            </w:r>
            <w:r w:rsidR="001F76B4">
              <w:rPr>
                <w:rFonts w:eastAsia="Times New Roman" w:cs="Times New Roman"/>
                <w:sz w:val="28"/>
                <w:u w:color="000000" w:themeColor="text1"/>
                <w:lang w:val="en-US"/>
              </w:rPr>
              <w:t xml:space="preserve"> </w:t>
            </w:r>
            <w:r w:rsidRPr="00B74246">
              <w:rPr>
                <w:rFonts w:eastAsia="Times New Roman" w:cs="Times New Roman"/>
                <w:sz w:val="28"/>
                <w:u w:color="000000" w:themeColor="text1"/>
                <w:lang w:val="en-US"/>
              </w:rPr>
              <w:t xml:space="preserve">+ hàng rào phía trước + nhà bảo vệ+ giếng khoan, đường điện trung, hạ thế và </w:t>
            </w:r>
            <w:r w:rsidRPr="00B74246">
              <w:rPr>
                <w:rFonts w:eastAsia="Times New Roman" w:cs="Times New Roman"/>
                <w:sz w:val="28"/>
                <w:u w:color="000000" w:themeColor="text1"/>
                <w:lang w:val="en-US"/>
              </w:rPr>
              <w:lastRenderedPageBreak/>
              <w:t>TBA khu vực hậu cần kỹ thuật Ban chỉ huy quân sự thành phố</w:t>
            </w:r>
          </w:p>
        </w:tc>
        <w:tc>
          <w:tcPr>
            <w:tcW w:w="459" w:type="pct"/>
            <w:shd w:val="clear" w:color="000000" w:fill="FFFFFF"/>
            <w:vAlign w:val="center"/>
            <w:hideMark/>
          </w:tcPr>
          <w:p w14:paraId="3D5D6E71"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lastRenderedPageBreak/>
              <w:t xml:space="preserve">653/QĐ-UBND ngày 08/4/2022 </w:t>
            </w:r>
          </w:p>
        </w:tc>
        <w:tc>
          <w:tcPr>
            <w:tcW w:w="362" w:type="pct"/>
            <w:shd w:val="clear" w:color="000000" w:fill="FFFFFF"/>
            <w:noWrap/>
            <w:vAlign w:val="center"/>
            <w:hideMark/>
          </w:tcPr>
          <w:p w14:paraId="4462AB7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10.000 </w:t>
            </w:r>
          </w:p>
        </w:tc>
        <w:tc>
          <w:tcPr>
            <w:tcW w:w="357" w:type="pct"/>
            <w:shd w:val="clear" w:color="000000" w:fill="FFFFFF"/>
            <w:noWrap/>
            <w:vAlign w:val="center"/>
            <w:hideMark/>
          </w:tcPr>
          <w:p w14:paraId="1859840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10.000 </w:t>
            </w:r>
          </w:p>
        </w:tc>
        <w:tc>
          <w:tcPr>
            <w:tcW w:w="334" w:type="pct"/>
            <w:shd w:val="clear" w:color="000000" w:fill="FFFFFF"/>
            <w:noWrap/>
            <w:vAlign w:val="center"/>
            <w:hideMark/>
          </w:tcPr>
          <w:p w14:paraId="3D29A03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82 </w:t>
            </w:r>
          </w:p>
        </w:tc>
        <w:tc>
          <w:tcPr>
            <w:tcW w:w="311" w:type="pct"/>
            <w:shd w:val="clear" w:color="000000" w:fill="FFFFFF"/>
            <w:noWrap/>
            <w:vAlign w:val="center"/>
            <w:hideMark/>
          </w:tcPr>
          <w:p w14:paraId="00F3F18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985FE4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4786D5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B06900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75CF7B2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82 </w:t>
            </w:r>
          </w:p>
        </w:tc>
        <w:tc>
          <w:tcPr>
            <w:tcW w:w="486" w:type="pct"/>
            <w:shd w:val="clear" w:color="000000" w:fill="FFFFFF"/>
            <w:vAlign w:val="center"/>
            <w:hideMark/>
          </w:tcPr>
          <w:p w14:paraId="33B53282"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4A2003DC" w14:textId="77777777" w:rsidTr="00A4360E">
        <w:trPr>
          <w:trHeight w:val="20"/>
        </w:trPr>
        <w:tc>
          <w:tcPr>
            <w:tcW w:w="183" w:type="pct"/>
            <w:shd w:val="clear" w:color="000000" w:fill="FFFFFF"/>
            <w:vAlign w:val="center"/>
          </w:tcPr>
          <w:p w14:paraId="44E51177" w14:textId="0362EECE" w:rsidR="00C95619" w:rsidRPr="00B74246" w:rsidRDefault="00A4360E" w:rsidP="000832C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55</w:t>
            </w:r>
          </w:p>
        </w:tc>
        <w:tc>
          <w:tcPr>
            <w:tcW w:w="1257" w:type="pct"/>
            <w:shd w:val="clear" w:color="000000" w:fill="FFFFFF"/>
            <w:vAlign w:val="center"/>
            <w:hideMark/>
          </w:tcPr>
          <w:p w14:paraId="22DBDB53"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sân luyện tập thể dục thể thao Ban Chỉ huy quân sự thành phố</w:t>
            </w:r>
          </w:p>
        </w:tc>
        <w:tc>
          <w:tcPr>
            <w:tcW w:w="459" w:type="pct"/>
            <w:shd w:val="clear" w:color="000000" w:fill="FFFFFF"/>
            <w:vAlign w:val="center"/>
            <w:hideMark/>
          </w:tcPr>
          <w:p w14:paraId="6779B181"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2237/QĐ-UBND ngày 06/10/2023 </w:t>
            </w:r>
          </w:p>
        </w:tc>
        <w:tc>
          <w:tcPr>
            <w:tcW w:w="362" w:type="pct"/>
            <w:shd w:val="clear" w:color="000000" w:fill="FFFFFF"/>
            <w:noWrap/>
            <w:vAlign w:val="center"/>
            <w:hideMark/>
          </w:tcPr>
          <w:p w14:paraId="429B7E1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2.200 </w:t>
            </w:r>
          </w:p>
        </w:tc>
        <w:tc>
          <w:tcPr>
            <w:tcW w:w="357" w:type="pct"/>
            <w:shd w:val="clear" w:color="000000" w:fill="FFFFFF"/>
            <w:noWrap/>
            <w:vAlign w:val="center"/>
            <w:hideMark/>
          </w:tcPr>
          <w:p w14:paraId="624175E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2.200 </w:t>
            </w:r>
          </w:p>
        </w:tc>
        <w:tc>
          <w:tcPr>
            <w:tcW w:w="334" w:type="pct"/>
            <w:shd w:val="clear" w:color="000000" w:fill="FFFFFF"/>
            <w:noWrap/>
            <w:vAlign w:val="center"/>
            <w:hideMark/>
          </w:tcPr>
          <w:p w14:paraId="0455CDB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169 </w:t>
            </w:r>
          </w:p>
        </w:tc>
        <w:tc>
          <w:tcPr>
            <w:tcW w:w="311" w:type="pct"/>
            <w:shd w:val="clear" w:color="000000" w:fill="FFFFFF"/>
            <w:noWrap/>
            <w:vAlign w:val="center"/>
            <w:hideMark/>
          </w:tcPr>
          <w:p w14:paraId="6AC14C9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4A4A47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B4607A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8A061C5"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5BD37CB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169 </w:t>
            </w:r>
          </w:p>
        </w:tc>
        <w:tc>
          <w:tcPr>
            <w:tcW w:w="486" w:type="pct"/>
            <w:shd w:val="clear" w:color="000000" w:fill="FFFFFF"/>
            <w:vAlign w:val="center"/>
            <w:hideMark/>
          </w:tcPr>
          <w:p w14:paraId="5B642A28"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0E9389AE" w14:textId="77777777" w:rsidTr="00A4360E">
        <w:trPr>
          <w:trHeight w:val="20"/>
        </w:trPr>
        <w:tc>
          <w:tcPr>
            <w:tcW w:w="183" w:type="pct"/>
            <w:shd w:val="clear" w:color="000000" w:fill="FFFFFF"/>
            <w:vAlign w:val="center"/>
          </w:tcPr>
          <w:p w14:paraId="4940FA85" w14:textId="35521E5E" w:rsidR="00C95619" w:rsidRPr="00B74246" w:rsidRDefault="00A4360E" w:rsidP="000832C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56</w:t>
            </w:r>
          </w:p>
        </w:tc>
        <w:tc>
          <w:tcPr>
            <w:tcW w:w="1257" w:type="pct"/>
            <w:shd w:val="clear" w:color="000000" w:fill="FFFFFF"/>
            <w:vAlign w:val="center"/>
            <w:hideMark/>
          </w:tcPr>
          <w:p w14:paraId="5CD793DC"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XD trụ sở làm việc đội tổng hợp và đội hậu cần Công an thành phố Đồng Xoài</w:t>
            </w:r>
          </w:p>
        </w:tc>
        <w:tc>
          <w:tcPr>
            <w:tcW w:w="459" w:type="pct"/>
            <w:shd w:val="clear" w:color="000000" w:fill="FFFFFF"/>
            <w:vAlign w:val="center"/>
            <w:hideMark/>
          </w:tcPr>
          <w:p w14:paraId="55504D11"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62" w:type="pct"/>
            <w:shd w:val="clear" w:color="000000" w:fill="FFFFFF"/>
            <w:vAlign w:val="center"/>
            <w:hideMark/>
          </w:tcPr>
          <w:p w14:paraId="04A95F7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1.680 </w:t>
            </w:r>
          </w:p>
        </w:tc>
        <w:tc>
          <w:tcPr>
            <w:tcW w:w="357" w:type="pct"/>
            <w:shd w:val="clear" w:color="000000" w:fill="FFFFFF"/>
            <w:noWrap/>
            <w:vAlign w:val="center"/>
            <w:hideMark/>
          </w:tcPr>
          <w:p w14:paraId="70C02D59"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1.680 </w:t>
            </w:r>
          </w:p>
        </w:tc>
        <w:tc>
          <w:tcPr>
            <w:tcW w:w="334" w:type="pct"/>
            <w:shd w:val="clear" w:color="000000" w:fill="FFFFFF"/>
            <w:noWrap/>
            <w:vAlign w:val="center"/>
            <w:hideMark/>
          </w:tcPr>
          <w:p w14:paraId="1798965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1" w:type="pct"/>
            <w:shd w:val="clear" w:color="000000" w:fill="FFFFFF"/>
            <w:noWrap/>
            <w:vAlign w:val="center"/>
            <w:hideMark/>
          </w:tcPr>
          <w:p w14:paraId="53CD17F8"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noWrap/>
            <w:vAlign w:val="center"/>
            <w:hideMark/>
          </w:tcPr>
          <w:p w14:paraId="7E1D690B"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noWrap/>
            <w:vAlign w:val="center"/>
            <w:hideMark/>
          </w:tcPr>
          <w:p w14:paraId="4953D709"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noWrap/>
            <w:vAlign w:val="center"/>
            <w:hideMark/>
          </w:tcPr>
          <w:p w14:paraId="306D60D8"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6F28F982"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486" w:type="pct"/>
            <w:shd w:val="clear" w:color="000000" w:fill="FFFFFF"/>
            <w:vAlign w:val="center"/>
            <w:hideMark/>
          </w:tcPr>
          <w:p w14:paraId="11F8F587"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03645E63" w14:textId="77777777" w:rsidTr="000D6DD9">
        <w:trPr>
          <w:trHeight w:val="20"/>
        </w:trPr>
        <w:tc>
          <w:tcPr>
            <w:tcW w:w="183" w:type="pct"/>
            <w:shd w:val="clear" w:color="000000" w:fill="FFFFFF"/>
            <w:vAlign w:val="center"/>
            <w:hideMark/>
          </w:tcPr>
          <w:p w14:paraId="4D15956D"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w:t>
            </w:r>
          </w:p>
        </w:tc>
        <w:tc>
          <w:tcPr>
            <w:tcW w:w="1257" w:type="pct"/>
            <w:shd w:val="clear" w:color="000000" w:fill="FFFFFF"/>
            <w:vAlign w:val="center"/>
            <w:hideMark/>
          </w:tcPr>
          <w:p w14:paraId="50125FCC" w14:textId="77777777" w:rsidR="00C95619" w:rsidRPr="00B74246" w:rsidRDefault="00C95619" w:rsidP="000D6DD9">
            <w:pPr>
              <w:spacing w:before="60" w:after="60" w:line="240" w:lineRule="auto"/>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CẤp sau quyết toán</w:t>
            </w:r>
          </w:p>
        </w:tc>
        <w:tc>
          <w:tcPr>
            <w:tcW w:w="459" w:type="pct"/>
            <w:shd w:val="clear" w:color="000000" w:fill="FFFFFF"/>
            <w:vAlign w:val="center"/>
            <w:hideMark/>
          </w:tcPr>
          <w:p w14:paraId="6BF1EFD8"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62" w:type="pct"/>
            <w:shd w:val="clear" w:color="000000" w:fill="FFFFFF"/>
            <w:vAlign w:val="center"/>
            <w:hideMark/>
          </w:tcPr>
          <w:p w14:paraId="3B8B306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57" w:type="pct"/>
            <w:shd w:val="clear" w:color="000000" w:fill="FFFFFF"/>
            <w:noWrap/>
            <w:vAlign w:val="center"/>
            <w:hideMark/>
          </w:tcPr>
          <w:p w14:paraId="65CC8781"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34" w:type="pct"/>
            <w:shd w:val="clear" w:color="000000" w:fill="FFFFFF"/>
            <w:noWrap/>
            <w:vAlign w:val="center"/>
            <w:hideMark/>
          </w:tcPr>
          <w:p w14:paraId="7277408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3F3144B"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noWrap/>
            <w:vAlign w:val="center"/>
            <w:hideMark/>
          </w:tcPr>
          <w:p w14:paraId="7F5E6353"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noWrap/>
            <w:vAlign w:val="center"/>
            <w:hideMark/>
          </w:tcPr>
          <w:p w14:paraId="63155E70"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noWrap/>
            <w:vAlign w:val="center"/>
            <w:hideMark/>
          </w:tcPr>
          <w:p w14:paraId="45D4CF1F"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01AA956"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486" w:type="pct"/>
            <w:shd w:val="clear" w:color="000000" w:fill="FFFFFF"/>
            <w:vAlign w:val="center"/>
            <w:hideMark/>
          </w:tcPr>
          <w:p w14:paraId="69DF103F"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r>
      <w:tr w:rsidR="000D6DD9" w:rsidRPr="00C95619" w14:paraId="1C022F76" w14:textId="77777777" w:rsidTr="000D6DD9">
        <w:trPr>
          <w:trHeight w:val="20"/>
        </w:trPr>
        <w:tc>
          <w:tcPr>
            <w:tcW w:w="183" w:type="pct"/>
            <w:shd w:val="clear" w:color="000000" w:fill="FFFFFF"/>
            <w:vAlign w:val="center"/>
            <w:hideMark/>
          </w:tcPr>
          <w:p w14:paraId="3C85BDC1" w14:textId="77777777" w:rsidR="00C95619" w:rsidRPr="00B74246" w:rsidRDefault="00C95619" w:rsidP="000D6DD9">
            <w:pPr>
              <w:spacing w:before="60" w:after="60" w:line="240" w:lineRule="auto"/>
              <w:jc w:val="center"/>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1</w:t>
            </w:r>
          </w:p>
        </w:tc>
        <w:tc>
          <w:tcPr>
            <w:tcW w:w="1257" w:type="pct"/>
            <w:shd w:val="clear" w:color="000000" w:fill="FFFFFF"/>
            <w:vAlign w:val="center"/>
            <w:hideMark/>
          </w:tcPr>
          <w:p w14:paraId="71CD5B05" w14:textId="77777777" w:rsidR="00C95619" w:rsidRPr="00B74246" w:rsidRDefault="00C95619" w:rsidP="000D6DD9">
            <w:pPr>
              <w:spacing w:before="60" w:after="60" w:line="240" w:lineRule="auto"/>
              <w:rPr>
                <w:rFonts w:eastAsia="Times New Roman" w:cs="Times New Roman"/>
                <w:sz w:val="28"/>
                <w:szCs w:val="24"/>
                <w:u w:color="000000" w:themeColor="text1"/>
                <w:lang w:val="en-US"/>
              </w:rPr>
            </w:pPr>
            <w:r w:rsidRPr="00B74246">
              <w:rPr>
                <w:rFonts w:eastAsia="Times New Roman" w:cs="Times New Roman"/>
                <w:sz w:val="28"/>
                <w:szCs w:val="24"/>
                <w:u w:color="000000" w:themeColor="text1"/>
                <w:lang w:val="en-US"/>
              </w:rPr>
              <w:t>Xây dựng 12 phòng học lầu Trường Tiểu học Tân Xuân B</w:t>
            </w:r>
          </w:p>
        </w:tc>
        <w:tc>
          <w:tcPr>
            <w:tcW w:w="459" w:type="pct"/>
            <w:shd w:val="clear" w:color="000000" w:fill="FFFFFF"/>
            <w:vAlign w:val="center"/>
            <w:hideMark/>
          </w:tcPr>
          <w:p w14:paraId="6E29BAB6" w14:textId="77777777" w:rsidR="00C95619" w:rsidRPr="00B74246" w:rsidRDefault="00C95619" w:rsidP="000D6DD9">
            <w:pPr>
              <w:spacing w:before="60" w:after="60" w:line="240" w:lineRule="auto"/>
              <w:jc w:val="right"/>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 </w:t>
            </w:r>
          </w:p>
        </w:tc>
        <w:tc>
          <w:tcPr>
            <w:tcW w:w="362" w:type="pct"/>
            <w:shd w:val="clear" w:color="000000" w:fill="FFFFFF"/>
            <w:noWrap/>
            <w:vAlign w:val="center"/>
            <w:hideMark/>
          </w:tcPr>
          <w:p w14:paraId="51ECC789"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57" w:type="pct"/>
            <w:shd w:val="clear" w:color="000000" w:fill="FFFFFF"/>
            <w:noWrap/>
            <w:vAlign w:val="center"/>
            <w:hideMark/>
          </w:tcPr>
          <w:p w14:paraId="03AFB082"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34" w:type="pct"/>
            <w:shd w:val="clear" w:color="000000" w:fill="FFFFFF"/>
            <w:noWrap/>
            <w:vAlign w:val="center"/>
            <w:hideMark/>
          </w:tcPr>
          <w:p w14:paraId="0613279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 </w:t>
            </w:r>
          </w:p>
        </w:tc>
        <w:tc>
          <w:tcPr>
            <w:tcW w:w="311" w:type="pct"/>
            <w:shd w:val="clear" w:color="000000" w:fill="FFFFFF"/>
            <w:noWrap/>
            <w:vAlign w:val="center"/>
            <w:hideMark/>
          </w:tcPr>
          <w:p w14:paraId="27E3C1AD"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vAlign w:val="center"/>
            <w:hideMark/>
          </w:tcPr>
          <w:p w14:paraId="6789C530" w14:textId="77777777" w:rsidR="00C95619" w:rsidRPr="00B74246" w:rsidRDefault="00C95619" w:rsidP="000D6DD9">
            <w:pPr>
              <w:spacing w:before="60" w:after="60" w:line="240" w:lineRule="auto"/>
              <w:jc w:val="right"/>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6</w:t>
            </w:r>
          </w:p>
        </w:tc>
        <w:tc>
          <w:tcPr>
            <w:tcW w:w="311" w:type="pct"/>
            <w:shd w:val="clear" w:color="000000" w:fill="FFFFFF"/>
            <w:noWrap/>
            <w:vAlign w:val="center"/>
            <w:hideMark/>
          </w:tcPr>
          <w:p w14:paraId="2B5EBD3F"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C8EE88F"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17CAB83"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66CC9A47"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3B3FFD4E" w14:textId="77777777" w:rsidTr="000D6DD9">
        <w:trPr>
          <w:trHeight w:val="20"/>
        </w:trPr>
        <w:tc>
          <w:tcPr>
            <w:tcW w:w="183" w:type="pct"/>
            <w:shd w:val="clear" w:color="000000" w:fill="FFFFFF"/>
            <w:vAlign w:val="center"/>
            <w:hideMark/>
          </w:tcPr>
          <w:p w14:paraId="1AE38F58" w14:textId="77777777" w:rsidR="00C95619" w:rsidRPr="00B74246" w:rsidRDefault="00C95619" w:rsidP="000D6DD9">
            <w:pPr>
              <w:spacing w:before="60" w:after="60" w:line="240" w:lineRule="auto"/>
              <w:jc w:val="center"/>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2</w:t>
            </w:r>
          </w:p>
        </w:tc>
        <w:tc>
          <w:tcPr>
            <w:tcW w:w="1257" w:type="pct"/>
            <w:shd w:val="clear" w:color="000000" w:fill="FFFFFF"/>
            <w:vAlign w:val="center"/>
            <w:hideMark/>
          </w:tcPr>
          <w:p w14:paraId="26FEF5C4" w14:textId="77777777" w:rsidR="00C95619" w:rsidRPr="00B74246" w:rsidRDefault="00C95619" w:rsidP="000D6DD9">
            <w:pPr>
              <w:spacing w:before="60" w:after="60" w:line="240" w:lineRule="auto"/>
              <w:rPr>
                <w:rFonts w:eastAsia="Times New Roman" w:cs="Times New Roman"/>
                <w:sz w:val="28"/>
                <w:szCs w:val="24"/>
                <w:u w:color="000000" w:themeColor="text1"/>
                <w:lang w:val="en-US"/>
              </w:rPr>
            </w:pPr>
            <w:r w:rsidRPr="00B74246">
              <w:rPr>
                <w:rFonts w:eastAsia="Times New Roman" w:cs="Times New Roman"/>
                <w:sz w:val="28"/>
                <w:szCs w:val="24"/>
                <w:u w:color="000000" w:themeColor="text1"/>
                <w:lang w:val="en-US"/>
              </w:rPr>
              <w:t>Xây dựng 18 phòng học lầu Trường THCS Tân Xuân</w:t>
            </w:r>
          </w:p>
        </w:tc>
        <w:tc>
          <w:tcPr>
            <w:tcW w:w="459" w:type="pct"/>
            <w:shd w:val="clear" w:color="000000" w:fill="FFFFFF"/>
            <w:vAlign w:val="center"/>
            <w:hideMark/>
          </w:tcPr>
          <w:p w14:paraId="1E272F08" w14:textId="77777777" w:rsidR="00C95619" w:rsidRPr="00B74246" w:rsidRDefault="00C95619" w:rsidP="000D6DD9">
            <w:pPr>
              <w:spacing w:before="60" w:after="60" w:line="240" w:lineRule="auto"/>
              <w:jc w:val="right"/>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 </w:t>
            </w:r>
          </w:p>
        </w:tc>
        <w:tc>
          <w:tcPr>
            <w:tcW w:w="362" w:type="pct"/>
            <w:shd w:val="clear" w:color="000000" w:fill="FFFFFF"/>
            <w:noWrap/>
            <w:vAlign w:val="center"/>
            <w:hideMark/>
          </w:tcPr>
          <w:p w14:paraId="6043FCAD"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57" w:type="pct"/>
            <w:shd w:val="clear" w:color="000000" w:fill="FFFFFF"/>
            <w:noWrap/>
            <w:vAlign w:val="center"/>
            <w:hideMark/>
          </w:tcPr>
          <w:p w14:paraId="2B417096"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34" w:type="pct"/>
            <w:shd w:val="clear" w:color="000000" w:fill="FFFFFF"/>
            <w:noWrap/>
            <w:vAlign w:val="center"/>
            <w:hideMark/>
          </w:tcPr>
          <w:p w14:paraId="0888E80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111 </w:t>
            </w:r>
          </w:p>
        </w:tc>
        <w:tc>
          <w:tcPr>
            <w:tcW w:w="311" w:type="pct"/>
            <w:shd w:val="clear" w:color="000000" w:fill="FFFFFF"/>
            <w:noWrap/>
            <w:vAlign w:val="center"/>
            <w:hideMark/>
          </w:tcPr>
          <w:p w14:paraId="07397371"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vAlign w:val="center"/>
            <w:hideMark/>
          </w:tcPr>
          <w:p w14:paraId="420E59F1" w14:textId="77777777" w:rsidR="00C95619" w:rsidRPr="00B74246" w:rsidRDefault="00C95619" w:rsidP="000D6DD9">
            <w:pPr>
              <w:spacing w:before="60" w:after="60" w:line="240" w:lineRule="auto"/>
              <w:jc w:val="right"/>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111</w:t>
            </w:r>
          </w:p>
        </w:tc>
        <w:tc>
          <w:tcPr>
            <w:tcW w:w="311" w:type="pct"/>
            <w:shd w:val="clear" w:color="000000" w:fill="FFFFFF"/>
            <w:noWrap/>
            <w:vAlign w:val="center"/>
            <w:hideMark/>
          </w:tcPr>
          <w:p w14:paraId="3B9D4C9D"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C91099D"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032A9911"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143ECA2A"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73444EF3" w14:textId="77777777" w:rsidTr="000D6DD9">
        <w:trPr>
          <w:trHeight w:val="20"/>
        </w:trPr>
        <w:tc>
          <w:tcPr>
            <w:tcW w:w="183" w:type="pct"/>
            <w:shd w:val="clear" w:color="000000" w:fill="FFFFFF"/>
            <w:vAlign w:val="center"/>
            <w:hideMark/>
          </w:tcPr>
          <w:p w14:paraId="20E576C6" w14:textId="77777777" w:rsidR="00C95619" w:rsidRPr="00B74246" w:rsidRDefault="00C95619" w:rsidP="000D6DD9">
            <w:pPr>
              <w:spacing w:before="60" w:after="60" w:line="240" w:lineRule="auto"/>
              <w:jc w:val="center"/>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3</w:t>
            </w:r>
          </w:p>
        </w:tc>
        <w:tc>
          <w:tcPr>
            <w:tcW w:w="1257" w:type="pct"/>
            <w:shd w:val="clear" w:color="000000" w:fill="FFFFFF"/>
            <w:vAlign w:val="center"/>
            <w:hideMark/>
          </w:tcPr>
          <w:p w14:paraId="1E0A50D0" w14:textId="77777777" w:rsidR="00C95619" w:rsidRPr="00B74246" w:rsidRDefault="00C95619" w:rsidP="000D6DD9">
            <w:pPr>
              <w:spacing w:before="60" w:after="60" w:line="240" w:lineRule="auto"/>
              <w:rPr>
                <w:rFonts w:eastAsia="Times New Roman" w:cs="Times New Roman"/>
                <w:sz w:val="28"/>
                <w:szCs w:val="24"/>
                <w:u w:color="000000" w:themeColor="text1"/>
                <w:lang w:val="en-US"/>
              </w:rPr>
            </w:pPr>
            <w:r w:rsidRPr="00B74246">
              <w:rPr>
                <w:rFonts w:eastAsia="Times New Roman" w:cs="Times New Roman"/>
                <w:sz w:val="28"/>
                <w:szCs w:val="24"/>
                <w:u w:color="000000" w:themeColor="text1"/>
                <w:lang w:val="en-US"/>
              </w:rPr>
              <w:t>GPMB + Xây dựng đường nối Đặng Thai Mai - Lý Thường Kiệt</w:t>
            </w:r>
          </w:p>
        </w:tc>
        <w:tc>
          <w:tcPr>
            <w:tcW w:w="459" w:type="pct"/>
            <w:shd w:val="clear" w:color="000000" w:fill="FFFFFF"/>
            <w:vAlign w:val="center"/>
            <w:hideMark/>
          </w:tcPr>
          <w:p w14:paraId="0CCB0EF6" w14:textId="77777777" w:rsidR="00C95619" w:rsidRPr="00B74246" w:rsidRDefault="00C95619" w:rsidP="000D6DD9">
            <w:pPr>
              <w:spacing w:before="60" w:after="60" w:line="240" w:lineRule="auto"/>
              <w:jc w:val="right"/>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 </w:t>
            </w:r>
          </w:p>
        </w:tc>
        <w:tc>
          <w:tcPr>
            <w:tcW w:w="362" w:type="pct"/>
            <w:shd w:val="clear" w:color="000000" w:fill="FFFFFF"/>
            <w:noWrap/>
            <w:vAlign w:val="center"/>
            <w:hideMark/>
          </w:tcPr>
          <w:p w14:paraId="6509AD36"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57" w:type="pct"/>
            <w:shd w:val="clear" w:color="000000" w:fill="FFFFFF"/>
            <w:noWrap/>
            <w:vAlign w:val="center"/>
            <w:hideMark/>
          </w:tcPr>
          <w:p w14:paraId="3F46D326"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34" w:type="pct"/>
            <w:shd w:val="clear" w:color="000000" w:fill="FFFFFF"/>
            <w:noWrap/>
            <w:vAlign w:val="center"/>
            <w:hideMark/>
          </w:tcPr>
          <w:p w14:paraId="1B1F2D2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137 </w:t>
            </w:r>
          </w:p>
        </w:tc>
        <w:tc>
          <w:tcPr>
            <w:tcW w:w="311" w:type="pct"/>
            <w:shd w:val="clear" w:color="000000" w:fill="FFFFFF"/>
            <w:noWrap/>
            <w:vAlign w:val="center"/>
            <w:hideMark/>
          </w:tcPr>
          <w:p w14:paraId="1614DF0F"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vAlign w:val="center"/>
            <w:hideMark/>
          </w:tcPr>
          <w:p w14:paraId="39BDEF68" w14:textId="77777777" w:rsidR="00C95619" w:rsidRPr="00B74246" w:rsidRDefault="00C95619" w:rsidP="000D6DD9">
            <w:pPr>
              <w:spacing w:before="60" w:after="60" w:line="240" w:lineRule="auto"/>
              <w:jc w:val="right"/>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137</w:t>
            </w:r>
          </w:p>
        </w:tc>
        <w:tc>
          <w:tcPr>
            <w:tcW w:w="311" w:type="pct"/>
            <w:shd w:val="clear" w:color="000000" w:fill="FFFFFF"/>
            <w:noWrap/>
            <w:vAlign w:val="center"/>
            <w:hideMark/>
          </w:tcPr>
          <w:p w14:paraId="46964205"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D6FA079"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0E6BEF97"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5DD33F15"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1FF48CB4" w14:textId="77777777" w:rsidTr="000D6DD9">
        <w:trPr>
          <w:trHeight w:val="20"/>
        </w:trPr>
        <w:tc>
          <w:tcPr>
            <w:tcW w:w="183" w:type="pct"/>
            <w:shd w:val="clear" w:color="000000" w:fill="FFFFFF"/>
            <w:vAlign w:val="center"/>
            <w:hideMark/>
          </w:tcPr>
          <w:p w14:paraId="1E95B88A" w14:textId="77777777" w:rsidR="00C95619" w:rsidRPr="00B74246" w:rsidRDefault="00C95619" w:rsidP="000D6DD9">
            <w:pPr>
              <w:spacing w:before="60" w:after="60" w:line="240" w:lineRule="auto"/>
              <w:jc w:val="center"/>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4</w:t>
            </w:r>
          </w:p>
        </w:tc>
        <w:tc>
          <w:tcPr>
            <w:tcW w:w="1257" w:type="pct"/>
            <w:shd w:val="clear" w:color="000000" w:fill="FFFFFF"/>
            <w:vAlign w:val="center"/>
            <w:hideMark/>
          </w:tcPr>
          <w:p w14:paraId="70D54E23" w14:textId="77777777" w:rsidR="00C95619" w:rsidRPr="00B74246" w:rsidRDefault="00C95619" w:rsidP="000D6DD9">
            <w:pPr>
              <w:spacing w:before="60" w:after="60" w:line="240" w:lineRule="auto"/>
              <w:rPr>
                <w:rFonts w:eastAsia="Times New Roman" w:cs="Times New Roman"/>
                <w:sz w:val="28"/>
                <w:szCs w:val="24"/>
                <w:u w:color="000000" w:themeColor="text1"/>
                <w:lang w:val="en-US"/>
              </w:rPr>
            </w:pPr>
            <w:r w:rsidRPr="00B74246">
              <w:rPr>
                <w:rFonts w:eastAsia="Times New Roman" w:cs="Times New Roman"/>
                <w:sz w:val="28"/>
                <w:szCs w:val="24"/>
                <w:u w:color="000000" w:themeColor="text1"/>
                <w:lang w:val="en-US"/>
              </w:rPr>
              <w:t>Xây dựng đường Phan Bội Châu</w:t>
            </w:r>
          </w:p>
        </w:tc>
        <w:tc>
          <w:tcPr>
            <w:tcW w:w="459" w:type="pct"/>
            <w:shd w:val="clear" w:color="000000" w:fill="FFFFFF"/>
            <w:vAlign w:val="center"/>
            <w:hideMark/>
          </w:tcPr>
          <w:p w14:paraId="422383E9" w14:textId="77777777" w:rsidR="00C95619" w:rsidRPr="00B74246" w:rsidRDefault="00C95619" w:rsidP="000D6DD9">
            <w:pPr>
              <w:spacing w:before="60" w:after="60" w:line="240" w:lineRule="auto"/>
              <w:jc w:val="right"/>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 </w:t>
            </w:r>
          </w:p>
        </w:tc>
        <w:tc>
          <w:tcPr>
            <w:tcW w:w="362" w:type="pct"/>
            <w:shd w:val="clear" w:color="000000" w:fill="FFFFFF"/>
            <w:noWrap/>
            <w:vAlign w:val="center"/>
            <w:hideMark/>
          </w:tcPr>
          <w:p w14:paraId="67884A66"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57" w:type="pct"/>
            <w:shd w:val="clear" w:color="000000" w:fill="FFFFFF"/>
            <w:noWrap/>
            <w:vAlign w:val="center"/>
            <w:hideMark/>
          </w:tcPr>
          <w:p w14:paraId="729B1334"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34" w:type="pct"/>
            <w:shd w:val="clear" w:color="000000" w:fill="FFFFFF"/>
            <w:noWrap/>
            <w:vAlign w:val="center"/>
            <w:hideMark/>
          </w:tcPr>
          <w:p w14:paraId="423C9E2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106 </w:t>
            </w:r>
          </w:p>
        </w:tc>
        <w:tc>
          <w:tcPr>
            <w:tcW w:w="311" w:type="pct"/>
            <w:shd w:val="clear" w:color="000000" w:fill="FFFFFF"/>
            <w:noWrap/>
            <w:vAlign w:val="center"/>
            <w:hideMark/>
          </w:tcPr>
          <w:p w14:paraId="2A8C76DE"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vAlign w:val="center"/>
            <w:hideMark/>
          </w:tcPr>
          <w:p w14:paraId="69B8F2AB" w14:textId="77777777" w:rsidR="00C95619" w:rsidRPr="00B74246" w:rsidRDefault="00C95619" w:rsidP="000D6DD9">
            <w:pPr>
              <w:spacing w:before="60" w:after="60" w:line="240" w:lineRule="auto"/>
              <w:jc w:val="right"/>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106</w:t>
            </w:r>
          </w:p>
        </w:tc>
        <w:tc>
          <w:tcPr>
            <w:tcW w:w="311" w:type="pct"/>
            <w:shd w:val="clear" w:color="000000" w:fill="FFFFFF"/>
            <w:noWrap/>
            <w:vAlign w:val="center"/>
            <w:hideMark/>
          </w:tcPr>
          <w:p w14:paraId="77428A05"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EB5E457"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3305C7A1"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7FC84626"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7225C3D7" w14:textId="77777777" w:rsidTr="000D6DD9">
        <w:trPr>
          <w:trHeight w:val="20"/>
        </w:trPr>
        <w:tc>
          <w:tcPr>
            <w:tcW w:w="183" w:type="pct"/>
            <w:shd w:val="clear" w:color="000000" w:fill="FFFFFF"/>
            <w:vAlign w:val="center"/>
            <w:hideMark/>
          </w:tcPr>
          <w:p w14:paraId="03C68859" w14:textId="77777777" w:rsidR="00C95619" w:rsidRPr="00B74246" w:rsidRDefault="00C95619" w:rsidP="000D6DD9">
            <w:pPr>
              <w:spacing w:before="60" w:after="60" w:line="240" w:lineRule="auto"/>
              <w:jc w:val="center"/>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5</w:t>
            </w:r>
          </w:p>
        </w:tc>
        <w:tc>
          <w:tcPr>
            <w:tcW w:w="1257" w:type="pct"/>
            <w:shd w:val="clear" w:color="000000" w:fill="FFFFFF"/>
            <w:vAlign w:val="center"/>
            <w:hideMark/>
          </w:tcPr>
          <w:p w14:paraId="72695F39" w14:textId="77777777" w:rsidR="00C95619" w:rsidRPr="00B74246" w:rsidRDefault="00C95619" w:rsidP="000D6DD9">
            <w:pPr>
              <w:spacing w:before="60" w:after="60" w:line="240" w:lineRule="auto"/>
              <w:rPr>
                <w:rFonts w:eastAsia="Times New Roman" w:cs="Times New Roman"/>
                <w:sz w:val="28"/>
                <w:szCs w:val="24"/>
                <w:u w:color="000000" w:themeColor="text1"/>
                <w:lang w:val="en-US"/>
              </w:rPr>
            </w:pPr>
            <w:r w:rsidRPr="00B74246">
              <w:rPr>
                <w:rFonts w:eastAsia="Times New Roman" w:cs="Times New Roman"/>
                <w:sz w:val="28"/>
                <w:szCs w:val="24"/>
                <w:u w:color="000000" w:themeColor="text1"/>
                <w:lang w:val="en-US"/>
              </w:rPr>
              <w:t>Cải tạo, sửa chữa Trụ sở làm việc HĐND-UBND và Trụ sở tiếp Công dân thành phố Đồng Xoài</w:t>
            </w:r>
          </w:p>
        </w:tc>
        <w:tc>
          <w:tcPr>
            <w:tcW w:w="459" w:type="pct"/>
            <w:shd w:val="clear" w:color="000000" w:fill="FFFFFF"/>
            <w:vAlign w:val="center"/>
            <w:hideMark/>
          </w:tcPr>
          <w:p w14:paraId="4F7703F1" w14:textId="77777777" w:rsidR="00C95619" w:rsidRPr="00B74246" w:rsidRDefault="00C95619" w:rsidP="000D6DD9">
            <w:pPr>
              <w:spacing w:before="60" w:after="60" w:line="240" w:lineRule="auto"/>
              <w:jc w:val="right"/>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 </w:t>
            </w:r>
          </w:p>
        </w:tc>
        <w:tc>
          <w:tcPr>
            <w:tcW w:w="362" w:type="pct"/>
            <w:shd w:val="clear" w:color="000000" w:fill="FFFFFF"/>
            <w:noWrap/>
            <w:vAlign w:val="center"/>
            <w:hideMark/>
          </w:tcPr>
          <w:p w14:paraId="23DF26AB"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57" w:type="pct"/>
            <w:shd w:val="clear" w:color="000000" w:fill="FFFFFF"/>
            <w:noWrap/>
            <w:vAlign w:val="center"/>
            <w:hideMark/>
          </w:tcPr>
          <w:p w14:paraId="42DB3A19"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34" w:type="pct"/>
            <w:shd w:val="clear" w:color="000000" w:fill="FFFFFF"/>
            <w:noWrap/>
            <w:vAlign w:val="center"/>
            <w:hideMark/>
          </w:tcPr>
          <w:p w14:paraId="6F50B1F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805 </w:t>
            </w:r>
          </w:p>
        </w:tc>
        <w:tc>
          <w:tcPr>
            <w:tcW w:w="311" w:type="pct"/>
            <w:shd w:val="clear" w:color="000000" w:fill="FFFFFF"/>
            <w:noWrap/>
            <w:vAlign w:val="center"/>
            <w:hideMark/>
          </w:tcPr>
          <w:p w14:paraId="05C82541"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vAlign w:val="center"/>
            <w:hideMark/>
          </w:tcPr>
          <w:p w14:paraId="6A49DDE4" w14:textId="77777777" w:rsidR="00C95619" w:rsidRPr="00B74246" w:rsidRDefault="00C95619" w:rsidP="000D6DD9">
            <w:pPr>
              <w:spacing w:before="60" w:after="60" w:line="240" w:lineRule="auto"/>
              <w:jc w:val="right"/>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805</w:t>
            </w:r>
          </w:p>
        </w:tc>
        <w:tc>
          <w:tcPr>
            <w:tcW w:w="311" w:type="pct"/>
            <w:shd w:val="clear" w:color="000000" w:fill="FFFFFF"/>
            <w:noWrap/>
            <w:vAlign w:val="center"/>
            <w:hideMark/>
          </w:tcPr>
          <w:p w14:paraId="2ED26545"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883E20E"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568412B2"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23CE07D0"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4B6BAE45" w14:textId="77777777" w:rsidTr="000D6DD9">
        <w:trPr>
          <w:trHeight w:val="20"/>
        </w:trPr>
        <w:tc>
          <w:tcPr>
            <w:tcW w:w="183" w:type="pct"/>
            <w:shd w:val="clear" w:color="000000" w:fill="FFFFFF"/>
            <w:vAlign w:val="center"/>
            <w:hideMark/>
          </w:tcPr>
          <w:p w14:paraId="2DD6FE9A" w14:textId="77777777" w:rsidR="00C95619" w:rsidRPr="00B74246" w:rsidRDefault="00C95619" w:rsidP="000D6DD9">
            <w:pPr>
              <w:spacing w:before="60" w:after="60" w:line="240" w:lineRule="auto"/>
              <w:jc w:val="center"/>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6</w:t>
            </w:r>
          </w:p>
        </w:tc>
        <w:tc>
          <w:tcPr>
            <w:tcW w:w="1257" w:type="pct"/>
            <w:shd w:val="clear" w:color="000000" w:fill="FFFFFF"/>
            <w:vAlign w:val="center"/>
            <w:hideMark/>
          </w:tcPr>
          <w:p w14:paraId="2BF21836" w14:textId="77777777" w:rsidR="00C95619" w:rsidRPr="00B74246" w:rsidRDefault="00C95619" w:rsidP="000D6DD9">
            <w:pPr>
              <w:spacing w:before="60" w:after="60" w:line="240" w:lineRule="auto"/>
              <w:rPr>
                <w:rFonts w:eastAsia="Times New Roman" w:cs="Times New Roman"/>
                <w:sz w:val="28"/>
                <w:szCs w:val="24"/>
                <w:u w:color="000000" w:themeColor="text1"/>
                <w:lang w:val="en-US"/>
              </w:rPr>
            </w:pPr>
            <w:r w:rsidRPr="00B74246">
              <w:rPr>
                <w:rFonts w:eastAsia="Times New Roman" w:cs="Times New Roman"/>
                <w:sz w:val="28"/>
                <w:szCs w:val="24"/>
                <w:u w:color="000000" w:themeColor="text1"/>
                <w:lang w:val="en-US"/>
              </w:rPr>
              <w:t>Xây dựng 15 phòng học, bộ môn, chức năng Trường THCS Tân Đồng</w:t>
            </w:r>
          </w:p>
        </w:tc>
        <w:tc>
          <w:tcPr>
            <w:tcW w:w="459" w:type="pct"/>
            <w:shd w:val="clear" w:color="000000" w:fill="FFFFFF"/>
            <w:vAlign w:val="center"/>
            <w:hideMark/>
          </w:tcPr>
          <w:p w14:paraId="0197A74A" w14:textId="77777777" w:rsidR="00C95619" w:rsidRPr="00B74246" w:rsidRDefault="00C95619" w:rsidP="000D6DD9">
            <w:pPr>
              <w:spacing w:before="60" w:after="60" w:line="240" w:lineRule="auto"/>
              <w:jc w:val="right"/>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 </w:t>
            </w:r>
          </w:p>
        </w:tc>
        <w:tc>
          <w:tcPr>
            <w:tcW w:w="362" w:type="pct"/>
            <w:shd w:val="clear" w:color="000000" w:fill="FFFFFF"/>
            <w:noWrap/>
            <w:vAlign w:val="center"/>
            <w:hideMark/>
          </w:tcPr>
          <w:p w14:paraId="31F962ED"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57" w:type="pct"/>
            <w:shd w:val="clear" w:color="000000" w:fill="FFFFFF"/>
            <w:noWrap/>
            <w:vAlign w:val="center"/>
            <w:hideMark/>
          </w:tcPr>
          <w:p w14:paraId="4754FBE9"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34" w:type="pct"/>
            <w:shd w:val="clear" w:color="000000" w:fill="FFFFFF"/>
            <w:noWrap/>
            <w:vAlign w:val="center"/>
            <w:hideMark/>
          </w:tcPr>
          <w:p w14:paraId="2250E88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25 </w:t>
            </w:r>
          </w:p>
        </w:tc>
        <w:tc>
          <w:tcPr>
            <w:tcW w:w="311" w:type="pct"/>
            <w:shd w:val="clear" w:color="000000" w:fill="FFFFFF"/>
            <w:noWrap/>
            <w:vAlign w:val="center"/>
            <w:hideMark/>
          </w:tcPr>
          <w:p w14:paraId="14F490B5"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vAlign w:val="center"/>
            <w:hideMark/>
          </w:tcPr>
          <w:p w14:paraId="05601C31" w14:textId="77777777" w:rsidR="00C95619" w:rsidRPr="00B74246" w:rsidRDefault="00C95619" w:rsidP="000D6DD9">
            <w:pPr>
              <w:spacing w:before="60" w:after="60" w:line="240" w:lineRule="auto"/>
              <w:jc w:val="right"/>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25</w:t>
            </w:r>
          </w:p>
        </w:tc>
        <w:tc>
          <w:tcPr>
            <w:tcW w:w="311" w:type="pct"/>
            <w:shd w:val="clear" w:color="000000" w:fill="FFFFFF"/>
            <w:noWrap/>
            <w:vAlign w:val="center"/>
            <w:hideMark/>
          </w:tcPr>
          <w:p w14:paraId="53262C43"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A7CE379"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242F90B2"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4FCEBA54"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3165941D" w14:textId="77777777" w:rsidTr="000D6DD9">
        <w:trPr>
          <w:trHeight w:val="20"/>
        </w:trPr>
        <w:tc>
          <w:tcPr>
            <w:tcW w:w="183" w:type="pct"/>
            <w:shd w:val="clear" w:color="000000" w:fill="FFFFFF"/>
            <w:vAlign w:val="center"/>
            <w:hideMark/>
          </w:tcPr>
          <w:p w14:paraId="7D0967E0" w14:textId="77777777" w:rsidR="00C95619" w:rsidRPr="00B74246" w:rsidRDefault="00C95619" w:rsidP="000D6DD9">
            <w:pPr>
              <w:spacing w:before="60" w:after="60" w:line="240" w:lineRule="auto"/>
              <w:jc w:val="center"/>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7</w:t>
            </w:r>
          </w:p>
        </w:tc>
        <w:tc>
          <w:tcPr>
            <w:tcW w:w="1257" w:type="pct"/>
            <w:shd w:val="clear" w:color="000000" w:fill="FFFFFF"/>
            <w:vAlign w:val="center"/>
            <w:hideMark/>
          </w:tcPr>
          <w:p w14:paraId="6CE30245" w14:textId="77777777" w:rsidR="00C95619" w:rsidRPr="00B74246" w:rsidRDefault="00C95619" w:rsidP="000D6DD9">
            <w:pPr>
              <w:spacing w:before="60" w:after="60" w:line="240" w:lineRule="auto"/>
              <w:rPr>
                <w:rFonts w:eastAsia="Times New Roman" w:cs="Times New Roman"/>
                <w:sz w:val="28"/>
                <w:szCs w:val="24"/>
                <w:u w:color="000000" w:themeColor="text1"/>
                <w:lang w:val="en-US"/>
              </w:rPr>
            </w:pPr>
            <w:r w:rsidRPr="00B74246">
              <w:rPr>
                <w:rFonts w:eastAsia="Times New Roman" w:cs="Times New Roman"/>
                <w:sz w:val="28"/>
                <w:szCs w:val="24"/>
                <w:u w:color="000000" w:themeColor="text1"/>
                <w:lang w:val="en-US"/>
              </w:rPr>
              <w:t>Xây dựng, sửa chữa hàng rào Trường Tiểu học Tân Phú và Trường Mầm non Hướng Dương</w:t>
            </w:r>
          </w:p>
        </w:tc>
        <w:tc>
          <w:tcPr>
            <w:tcW w:w="459" w:type="pct"/>
            <w:shd w:val="clear" w:color="000000" w:fill="FFFFFF"/>
            <w:vAlign w:val="center"/>
            <w:hideMark/>
          </w:tcPr>
          <w:p w14:paraId="5BDB01AF" w14:textId="77777777" w:rsidR="00C95619" w:rsidRPr="00B74246" w:rsidRDefault="00C95619" w:rsidP="000D6DD9">
            <w:pPr>
              <w:spacing w:before="60" w:after="60" w:line="240" w:lineRule="auto"/>
              <w:jc w:val="right"/>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 </w:t>
            </w:r>
          </w:p>
        </w:tc>
        <w:tc>
          <w:tcPr>
            <w:tcW w:w="362" w:type="pct"/>
            <w:shd w:val="clear" w:color="000000" w:fill="FFFFFF"/>
            <w:noWrap/>
            <w:vAlign w:val="center"/>
            <w:hideMark/>
          </w:tcPr>
          <w:p w14:paraId="7BDC70B6"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57" w:type="pct"/>
            <w:shd w:val="clear" w:color="000000" w:fill="FFFFFF"/>
            <w:noWrap/>
            <w:vAlign w:val="center"/>
            <w:hideMark/>
          </w:tcPr>
          <w:p w14:paraId="52DCE3A9"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34" w:type="pct"/>
            <w:shd w:val="clear" w:color="000000" w:fill="FFFFFF"/>
            <w:noWrap/>
            <w:vAlign w:val="center"/>
            <w:hideMark/>
          </w:tcPr>
          <w:p w14:paraId="7F16B9C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51 </w:t>
            </w:r>
          </w:p>
        </w:tc>
        <w:tc>
          <w:tcPr>
            <w:tcW w:w="311" w:type="pct"/>
            <w:shd w:val="clear" w:color="000000" w:fill="FFFFFF"/>
            <w:noWrap/>
            <w:vAlign w:val="center"/>
            <w:hideMark/>
          </w:tcPr>
          <w:p w14:paraId="25E33E3A"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vAlign w:val="center"/>
            <w:hideMark/>
          </w:tcPr>
          <w:p w14:paraId="19D6ECA6" w14:textId="77777777" w:rsidR="00C95619" w:rsidRPr="00B74246" w:rsidRDefault="00C95619" w:rsidP="000D6DD9">
            <w:pPr>
              <w:spacing w:before="60" w:after="60" w:line="240" w:lineRule="auto"/>
              <w:jc w:val="right"/>
              <w:rPr>
                <w:rFonts w:eastAsia="Times New Roman" w:cs="Times New Roman"/>
                <w:sz w:val="28"/>
                <w:szCs w:val="26"/>
                <w:u w:color="000000" w:themeColor="text1"/>
                <w:lang w:val="en-US"/>
              </w:rPr>
            </w:pPr>
            <w:r w:rsidRPr="00B74246">
              <w:rPr>
                <w:rFonts w:eastAsia="Times New Roman" w:cs="Times New Roman"/>
                <w:sz w:val="28"/>
                <w:szCs w:val="26"/>
                <w:u w:color="000000" w:themeColor="text1"/>
                <w:lang w:val="en-US"/>
              </w:rPr>
              <w:t>51</w:t>
            </w:r>
          </w:p>
        </w:tc>
        <w:tc>
          <w:tcPr>
            <w:tcW w:w="311" w:type="pct"/>
            <w:shd w:val="clear" w:color="000000" w:fill="FFFFFF"/>
            <w:noWrap/>
            <w:vAlign w:val="center"/>
            <w:hideMark/>
          </w:tcPr>
          <w:p w14:paraId="65414AE8"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4E3A5BD"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7C59F602"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223FAD54"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Ban Quản lý dự án khu vực Đồng Xoài</w:t>
            </w:r>
          </w:p>
        </w:tc>
      </w:tr>
      <w:tr w:rsidR="000D6DD9" w:rsidRPr="00C95619" w14:paraId="1CAE6519" w14:textId="77777777" w:rsidTr="000D6DD9">
        <w:trPr>
          <w:trHeight w:val="20"/>
        </w:trPr>
        <w:tc>
          <w:tcPr>
            <w:tcW w:w="183" w:type="pct"/>
            <w:shd w:val="clear" w:color="000000" w:fill="FFFFFF"/>
            <w:vAlign w:val="center"/>
            <w:hideMark/>
          </w:tcPr>
          <w:p w14:paraId="20EFF2C8"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lastRenderedPageBreak/>
              <w:t>B</w:t>
            </w:r>
          </w:p>
        </w:tc>
        <w:tc>
          <w:tcPr>
            <w:tcW w:w="1257" w:type="pct"/>
            <w:shd w:val="clear" w:color="000000" w:fill="FFFFFF"/>
            <w:vAlign w:val="center"/>
            <w:hideMark/>
          </w:tcPr>
          <w:p w14:paraId="304198C1" w14:textId="77777777" w:rsidR="00C95619" w:rsidRPr="00B74246" w:rsidRDefault="00C95619" w:rsidP="000D6DD9">
            <w:pPr>
              <w:spacing w:before="60" w:after="60" w:line="240" w:lineRule="auto"/>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KHỐI XÃ, PHƯỜNG</w:t>
            </w:r>
          </w:p>
        </w:tc>
        <w:tc>
          <w:tcPr>
            <w:tcW w:w="459" w:type="pct"/>
            <w:shd w:val="clear" w:color="000000" w:fill="FFFFFF"/>
            <w:vAlign w:val="center"/>
            <w:hideMark/>
          </w:tcPr>
          <w:p w14:paraId="5F8E037F"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62" w:type="pct"/>
            <w:shd w:val="clear" w:color="000000" w:fill="FFFFFF"/>
            <w:vAlign w:val="center"/>
            <w:hideMark/>
          </w:tcPr>
          <w:p w14:paraId="662901BE" w14:textId="77777777"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57" w:type="pct"/>
            <w:shd w:val="clear" w:color="000000" w:fill="FFFFFF"/>
            <w:vAlign w:val="center"/>
            <w:hideMark/>
          </w:tcPr>
          <w:p w14:paraId="4E34B15C" w14:textId="77777777"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34" w:type="pct"/>
            <w:shd w:val="clear" w:color="000000" w:fill="FFFFFF"/>
            <w:noWrap/>
            <w:vAlign w:val="center"/>
            <w:hideMark/>
          </w:tcPr>
          <w:p w14:paraId="5685005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1" w:type="pct"/>
            <w:shd w:val="clear" w:color="000000" w:fill="FFFFFF"/>
            <w:vAlign w:val="center"/>
            <w:hideMark/>
          </w:tcPr>
          <w:p w14:paraId="476C1035" w14:textId="77777777"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17B696FA" w14:textId="77777777"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52CAA081" w14:textId="77777777"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427C4ABB" w14:textId="77777777"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8" w:type="pct"/>
            <w:shd w:val="clear" w:color="000000" w:fill="FFFFFF"/>
            <w:vAlign w:val="center"/>
            <w:hideMark/>
          </w:tcPr>
          <w:p w14:paraId="354BC7EB" w14:textId="77777777" w:rsidR="00C95619" w:rsidRPr="00B74246" w:rsidRDefault="00C95619" w:rsidP="000D6DD9">
            <w:pPr>
              <w:spacing w:before="60" w:after="60" w:line="240" w:lineRule="auto"/>
              <w:jc w:val="right"/>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486" w:type="pct"/>
            <w:shd w:val="clear" w:color="000000" w:fill="FFFFFF"/>
            <w:noWrap/>
            <w:vAlign w:val="center"/>
            <w:hideMark/>
          </w:tcPr>
          <w:p w14:paraId="37414FFF" w14:textId="77777777" w:rsidR="00C95619" w:rsidRPr="00B74246" w:rsidRDefault="00C95619" w:rsidP="000D6DD9">
            <w:pPr>
              <w:spacing w:before="60" w:after="60" w:line="240" w:lineRule="auto"/>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r>
      <w:tr w:rsidR="000D6DD9" w:rsidRPr="00C95619" w14:paraId="4FA93617" w14:textId="77777777" w:rsidTr="000D6DD9">
        <w:trPr>
          <w:trHeight w:val="20"/>
        </w:trPr>
        <w:tc>
          <w:tcPr>
            <w:tcW w:w="183" w:type="pct"/>
            <w:shd w:val="clear" w:color="000000" w:fill="FFFFFF"/>
            <w:vAlign w:val="center"/>
            <w:hideMark/>
          </w:tcPr>
          <w:p w14:paraId="6969279A"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I</w:t>
            </w:r>
          </w:p>
        </w:tc>
        <w:tc>
          <w:tcPr>
            <w:tcW w:w="1257" w:type="pct"/>
            <w:shd w:val="clear" w:color="000000" w:fill="FFFFFF"/>
            <w:vAlign w:val="center"/>
            <w:hideMark/>
          </w:tcPr>
          <w:p w14:paraId="02212FA4"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UBND PHƯỜNG TÂN PHÚ</w:t>
            </w:r>
          </w:p>
        </w:tc>
        <w:tc>
          <w:tcPr>
            <w:tcW w:w="459" w:type="pct"/>
            <w:shd w:val="clear" w:color="000000" w:fill="FFFFFF"/>
            <w:vAlign w:val="center"/>
            <w:hideMark/>
          </w:tcPr>
          <w:p w14:paraId="4E2D613F"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62" w:type="pct"/>
            <w:shd w:val="clear" w:color="000000" w:fill="FFFFFF"/>
            <w:vAlign w:val="center"/>
            <w:hideMark/>
          </w:tcPr>
          <w:p w14:paraId="3DF89058"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57" w:type="pct"/>
            <w:shd w:val="clear" w:color="000000" w:fill="FFFFFF"/>
            <w:vAlign w:val="center"/>
            <w:hideMark/>
          </w:tcPr>
          <w:p w14:paraId="03C66460"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34" w:type="pct"/>
            <w:shd w:val="clear" w:color="000000" w:fill="FFFFFF"/>
            <w:noWrap/>
            <w:vAlign w:val="center"/>
            <w:hideMark/>
          </w:tcPr>
          <w:p w14:paraId="6D0579A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1" w:type="pct"/>
            <w:shd w:val="clear" w:color="000000" w:fill="FFFFFF"/>
            <w:vAlign w:val="center"/>
            <w:hideMark/>
          </w:tcPr>
          <w:p w14:paraId="061835FD"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69DBE161"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33624877"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5C82CB3B"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8" w:type="pct"/>
            <w:shd w:val="clear" w:color="000000" w:fill="FFFFFF"/>
            <w:vAlign w:val="center"/>
            <w:hideMark/>
          </w:tcPr>
          <w:p w14:paraId="20BB73A6"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486" w:type="pct"/>
            <w:shd w:val="clear" w:color="000000" w:fill="FFFFFF"/>
            <w:noWrap/>
            <w:vAlign w:val="center"/>
            <w:hideMark/>
          </w:tcPr>
          <w:p w14:paraId="52505948"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r>
      <w:tr w:rsidR="000D6DD9" w:rsidRPr="00C95619" w14:paraId="28F31C1B" w14:textId="77777777" w:rsidTr="000D6DD9">
        <w:trPr>
          <w:trHeight w:val="20"/>
        </w:trPr>
        <w:tc>
          <w:tcPr>
            <w:tcW w:w="183" w:type="pct"/>
            <w:shd w:val="clear" w:color="000000" w:fill="FFFFFF"/>
            <w:vAlign w:val="center"/>
            <w:hideMark/>
          </w:tcPr>
          <w:p w14:paraId="298CFD87"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w:t>
            </w:r>
          </w:p>
        </w:tc>
        <w:tc>
          <w:tcPr>
            <w:tcW w:w="1257" w:type="pct"/>
            <w:shd w:val="clear" w:color="000000" w:fill="FFFFFF"/>
            <w:vAlign w:val="center"/>
            <w:hideMark/>
          </w:tcPr>
          <w:p w14:paraId="20E6F079" w14:textId="77777777" w:rsidR="00C95619" w:rsidRPr="00B74246" w:rsidRDefault="00C95619" w:rsidP="00EC4FB5">
            <w:pPr>
              <w:spacing w:before="2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GPMB+ Xây dựng đường Vành Đai (bên hông Trung tâm đào tạo và sát hạch lái xe) đoạn từ đường Phú Riềng Đỏ đến đường Hồ Xuân Hương, phường Tân Phú.</w:t>
            </w:r>
          </w:p>
        </w:tc>
        <w:tc>
          <w:tcPr>
            <w:tcW w:w="459" w:type="pct"/>
            <w:shd w:val="clear" w:color="000000" w:fill="FFFFFF"/>
            <w:vAlign w:val="center"/>
            <w:hideMark/>
          </w:tcPr>
          <w:p w14:paraId="56A40FEC"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1744/QĐ-UBND ngày 28/5/2024 </w:t>
            </w:r>
          </w:p>
        </w:tc>
        <w:tc>
          <w:tcPr>
            <w:tcW w:w="362" w:type="pct"/>
            <w:shd w:val="clear" w:color="000000" w:fill="FFFFFF"/>
            <w:noWrap/>
            <w:vAlign w:val="center"/>
            <w:hideMark/>
          </w:tcPr>
          <w:p w14:paraId="6F03B2E3"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15.500 </w:t>
            </w:r>
          </w:p>
        </w:tc>
        <w:tc>
          <w:tcPr>
            <w:tcW w:w="357" w:type="pct"/>
            <w:shd w:val="clear" w:color="000000" w:fill="FFFFFF"/>
            <w:noWrap/>
            <w:vAlign w:val="center"/>
            <w:hideMark/>
          </w:tcPr>
          <w:p w14:paraId="7BF2ACB7"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15.500 </w:t>
            </w:r>
          </w:p>
        </w:tc>
        <w:tc>
          <w:tcPr>
            <w:tcW w:w="334" w:type="pct"/>
            <w:shd w:val="clear" w:color="000000" w:fill="FFFFFF"/>
            <w:noWrap/>
            <w:vAlign w:val="center"/>
            <w:hideMark/>
          </w:tcPr>
          <w:p w14:paraId="27D8EB3B"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400 </w:t>
            </w:r>
          </w:p>
        </w:tc>
        <w:tc>
          <w:tcPr>
            <w:tcW w:w="311" w:type="pct"/>
            <w:shd w:val="clear" w:color="000000" w:fill="FFFFFF"/>
            <w:noWrap/>
            <w:vAlign w:val="center"/>
            <w:hideMark/>
          </w:tcPr>
          <w:p w14:paraId="47C50EEC"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1" w:type="pct"/>
            <w:shd w:val="clear" w:color="000000" w:fill="FFFFFF"/>
            <w:noWrap/>
            <w:vAlign w:val="center"/>
            <w:hideMark/>
          </w:tcPr>
          <w:p w14:paraId="6DDA616D"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DD88FCD"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400 </w:t>
            </w:r>
          </w:p>
        </w:tc>
        <w:tc>
          <w:tcPr>
            <w:tcW w:w="311" w:type="pct"/>
            <w:shd w:val="clear" w:color="000000" w:fill="FFFFFF"/>
            <w:noWrap/>
            <w:vAlign w:val="center"/>
            <w:hideMark/>
          </w:tcPr>
          <w:p w14:paraId="28119965"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6367D26"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336C0341" w14:textId="77777777" w:rsidR="00C95619" w:rsidRPr="00B74246" w:rsidRDefault="00C95619" w:rsidP="00EC4FB5">
            <w:pPr>
              <w:spacing w:before="2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2067D816" w14:textId="77777777" w:rsidTr="000D6DD9">
        <w:trPr>
          <w:trHeight w:val="20"/>
        </w:trPr>
        <w:tc>
          <w:tcPr>
            <w:tcW w:w="183" w:type="pct"/>
            <w:shd w:val="clear" w:color="000000" w:fill="FFFFFF"/>
            <w:vAlign w:val="center"/>
            <w:hideMark/>
          </w:tcPr>
          <w:p w14:paraId="118A025E"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2</w:t>
            </w:r>
          </w:p>
        </w:tc>
        <w:tc>
          <w:tcPr>
            <w:tcW w:w="1257" w:type="pct"/>
            <w:shd w:val="clear" w:color="000000" w:fill="FFFFFF"/>
            <w:vAlign w:val="center"/>
            <w:hideMark/>
          </w:tcPr>
          <w:p w14:paraId="7689795B" w14:textId="77777777" w:rsidR="00C95619" w:rsidRPr="00B74246" w:rsidRDefault="00C95619" w:rsidP="00EC4FB5">
            <w:pPr>
              <w:spacing w:before="2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Vốn hỗ trợ có mục tiêu giao phường quyết định đầu tư dự án</w:t>
            </w:r>
          </w:p>
        </w:tc>
        <w:tc>
          <w:tcPr>
            <w:tcW w:w="459" w:type="pct"/>
            <w:shd w:val="clear" w:color="000000" w:fill="FFFFFF"/>
            <w:vAlign w:val="center"/>
            <w:hideMark/>
          </w:tcPr>
          <w:p w14:paraId="13019484"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62" w:type="pct"/>
            <w:shd w:val="clear" w:color="000000" w:fill="FFFFFF"/>
            <w:noWrap/>
            <w:vAlign w:val="center"/>
            <w:hideMark/>
          </w:tcPr>
          <w:p w14:paraId="3EAB5A8E"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57" w:type="pct"/>
            <w:shd w:val="clear" w:color="000000" w:fill="FFFFFF"/>
            <w:noWrap/>
            <w:vAlign w:val="center"/>
            <w:hideMark/>
          </w:tcPr>
          <w:p w14:paraId="4EBDC1D1"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34" w:type="pct"/>
            <w:shd w:val="clear" w:color="000000" w:fill="FFFFFF"/>
            <w:noWrap/>
            <w:vAlign w:val="center"/>
            <w:hideMark/>
          </w:tcPr>
          <w:p w14:paraId="60C14CA9"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1.200 </w:t>
            </w:r>
          </w:p>
        </w:tc>
        <w:tc>
          <w:tcPr>
            <w:tcW w:w="311" w:type="pct"/>
            <w:shd w:val="clear" w:color="000000" w:fill="FFFFFF"/>
            <w:noWrap/>
            <w:vAlign w:val="center"/>
            <w:hideMark/>
          </w:tcPr>
          <w:p w14:paraId="72A6D226"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4D8E515"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FD9120D"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59631C6"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3E00437C"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1.200 </w:t>
            </w:r>
          </w:p>
        </w:tc>
        <w:tc>
          <w:tcPr>
            <w:tcW w:w="486" w:type="pct"/>
            <w:shd w:val="clear" w:color="000000" w:fill="FFFFFF"/>
            <w:vAlign w:val="center"/>
            <w:hideMark/>
          </w:tcPr>
          <w:p w14:paraId="2B29BB9F" w14:textId="77777777" w:rsidR="00C95619" w:rsidRPr="00B74246" w:rsidRDefault="00C95619" w:rsidP="00EC4FB5">
            <w:pPr>
              <w:spacing w:before="2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6C9C46C0" w14:textId="77777777" w:rsidTr="000D6DD9">
        <w:trPr>
          <w:trHeight w:val="20"/>
        </w:trPr>
        <w:tc>
          <w:tcPr>
            <w:tcW w:w="183" w:type="pct"/>
            <w:shd w:val="clear" w:color="000000" w:fill="FFFFFF"/>
            <w:vAlign w:val="center"/>
            <w:hideMark/>
          </w:tcPr>
          <w:p w14:paraId="4AD98541"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II</w:t>
            </w:r>
          </w:p>
        </w:tc>
        <w:tc>
          <w:tcPr>
            <w:tcW w:w="1257" w:type="pct"/>
            <w:shd w:val="clear" w:color="000000" w:fill="FFFFFF"/>
            <w:vAlign w:val="center"/>
            <w:hideMark/>
          </w:tcPr>
          <w:p w14:paraId="15D9F079"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UBND PHƯỜNG TÂN BÌNH</w:t>
            </w:r>
          </w:p>
        </w:tc>
        <w:tc>
          <w:tcPr>
            <w:tcW w:w="459" w:type="pct"/>
            <w:shd w:val="clear" w:color="000000" w:fill="FFFFFF"/>
            <w:vAlign w:val="center"/>
            <w:hideMark/>
          </w:tcPr>
          <w:p w14:paraId="64EB0DF9"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62" w:type="pct"/>
            <w:shd w:val="clear" w:color="000000" w:fill="FFFFFF"/>
            <w:vAlign w:val="center"/>
            <w:hideMark/>
          </w:tcPr>
          <w:p w14:paraId="2883F641"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57" w:type="pct"/>
            <w:shd w:val="clear" w:color="000000" w:fill="FFFFFF"/>
            <w:vAlign w:val="center"/>
            <w:hideMark/>
          </w:tcPr>
          <w:p w14:paraId="698AEB8F"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34" w:type="pct"/>
            <w:shd w:val="clear" w:color="000000" w:fill="FFFFFF"/>
            <w:noWrap/>
            <w:vAlign w:val="center"/>
            <w:hideMark/>
          </w:tcPr>
          <w:p w14:paraId="117BC5E3"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1" w:type="pct"/>
            <w:shd w:val="clear" w:color="000000" w:fill="FFFFFF"/>
            <w:vAlign w:val="center"/>
            <w:hideMark/>
          </w:tcPr>
          <w:p w14:paraId="54634F62"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00E94C1B"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111951B2"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135FE1C0"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8" w:type="pct"/>
            <w:shd w:val="clear" w:color="000000" w:fill="FFFFFF"/>
            <w:vAlign w:val="center"/>
            <w:hideMark/>
          </w:tcPr>
          <w:p w14:paraId="606437AF"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486" w:type="pct"/>
            <w:shd w:val="clear" w:color="000000" w:fill="FFFFFF"/>
            <w:vAlign w:val="center"/>
            <w:hideMark/>
          </w:tcPr>
          <w:p w14:paraId="7FB92E37" w14:textId="77777777" w:rsidR="00C95619" w:rsidRPr="00B74246" w:rsidRDefault="00C95619" w:rsidP="00EC4FB5">
            <w:pPr>
              <w:spacing w:before="20" w:after="40" w:line="240" w:lineRule="auto"/>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r>
      <w:tr w:rsidR="000D6DD9" w:rsidRPr="00C95619" w14:paraId="578274CC" w14:textId="77777777" w:rsidTr="000D6DD9">
        <w:trPr>
          <w:trHeight w:val="20"/>
        </w:trPr>
        <w:tc>
          <w:tcPr>
            <w:tcW w:w="183" w:type="pct"/>
            <w:shd w:val="clear" w:color="000000" w:fill="FFFFFF"/>
            <w:vAlign w:val="center"/>
            <w:hideMark/>
          </w:tcPr>
          <w:p w14:paraId="42531CE0"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w:t>
            </w:r>
          </w:p>
        </w:tc>
        <w:tc>
          <w:tcPr>
            <w:tcW w:w="1257" w:type="pct"/>
            <w:shd w:val="clear" w:color="000000" w:fill="FFFFFF"/>
            <w:vAlign w:val="center"/>
            <w:hideMark/>
          </w:tcPr>
          <w:p w14:paraId="09879139" w14:textId="77777777" w:rsidR="00C95619" w:rsidRPr="00B74246" w:rsidRDefault="00C95619" w:rsidP="00EC4FB5">
            <w:pPr>
              <w:spacing w:before="2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Sửa chữa hội trường B - UBND phường Tân Bình</w:t>
            </w:r>
          </w:p>
        </w:tc>
        <w:tc>
          <w:tcPr>
            <w:tcW w:w="459" w:type="pct"/>
            <w:shd w:val="clear" w:color="000000" w:fill="FFFFFF"/>
            <w:vAlign w:val="center"/>
            <w:hideMark/>
          </w:tcPr>
          <w:p w14:paraId="30DAF500"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2542/QĐ-UBND ngày 01/8/2024 </w:t>
            </w:r>
          </w:p>
        </w:tc>
        <w:tc>
          <w:tcPr>
            <w:tcW w:w="362" w:type="pct"/>
            <w:shd w:val="clear" w:color="000000" w:fill="FFFFFF"/>
            <w:noWrap/>
            <w:vAlign w:val="center"/>
            <w:hideMark/>
          </w:tcPr>
          <w:p w14:paraId="5AF5CACE"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1.620 </w:t>
            </w:r>
          </w:p>
        </w:tc>
        <w:tc>
          <w:tcPr>
            <w:tcW w:w="357" w:type="pct"/>
            <w:shd w:val="clear" w:color="000000" w:fill="FFFFFF"/>
            <w:noWrap/>
            <w:vAlign w:val="center"/>
            <w:hideMark/>
          </w:tcPr>
          <w:p w14:paraId="22721775"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1.620 </w:t>
            </w:r>
          </w:p>
        </w:tc>
        <w:tc>
          <w:tcPr>
            <w:tcW w:w="334" w:type="pct"/>
            <w:shd w:val="clear" w:color="000000" w:fill="FFFFFF"/>
            <w:noWrap/>
            <w:vAlign w:val="center"/>
            <w:hideMark/>
          </w:tcPr>
          <w:p w14:paraId="0DFA9615"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900 </w:t>
            </w:r>
          </w:p>
        </w:tc>
        <w:tc>
          <w:tcPr>
            <w:tcW w:w="311" w:type="pct"/>
            <w:shd w:val="clear" w:color="000000" w:fill="FFFFFF"/>
            <w:noWrap/>
            <w:vAlign w:val="center"/>
            <w:hideMark/>
          </w:tcPr>
          <w:p w14:paraId="615C6E68"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2047043"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F538411"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300 </w:t>
            </w:r>
          </w:p>
        </w:tc>
        <w:tc>
          <w:tcPr>
            <w:tcW w:w="311" w:type="pct"/>
            <w:shd w:val="clear" w:color="000000" w:fill="FFFFFF"/>
            <w:noWrap/>
            <w:vAlign w:val="center"/>
            <w:hideMark/>
          </w:tcPr>
          <w:p w14:paraId="71FE762F"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A08EC93"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600 </w:t>
            </w:r>
          </w:p>
        </w:tc>
        <w:tc>
          <w:tcPr>
            <w:tcW w:w="486" w:type="pct"/>
            <w:shd w:val="clear" w:color="000000" w:fill="FFFFFF"/>
            <w:vAlign w:val="center"/>
            <w:hideMark/>
          </w:tcPr>
          <w:p w14:paraId="536894D9" w14:textId="77777777" w:rsidR="00C95619" w:rsidRPr="00B74246" w:rsidRDefault="00C95619" w:rsidP="00EC4FB5">
            <w:pPr>
              <w:spacing w:before="2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66989C34" w14:textId="77777777" w:rsidTr="000D6DD9">
        <w:trPr>
          <w:trHeight w:val="20"/>
        </w:trPr>
        <w:tc>
          <w:tcPr>
            <w:tcW w:w="183" w:type="pct"/>
            <w:shd w:val="clear" w:color="000000" w:fill="FFFFFF"/>
            <w:vAlign w:val="center"/>
            <w:hideMark/>
          </w:tcPr>
          <w:p w14:paraId="42C7A72D"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2</w:t>
            </w:r>
          </w:p>
        </w:tc>
        <w:tc>
          <w:tcPr>
            <w:tcW w:w="1257" w:type="pct"/>
            <w:shd w:val="clear" w:color="000000" w:fill="FFFFFF"/>
            <w:vAlign w:val="center"/>
            <w:hideMark/>
          </w:tcPr>
          <w:p w14:paraId="006546DD" w14:textId="77777777" w:rsidR="00C95619" w:rsidRPr="00B74246" w:rsidRDefault="00C95619" w:rsidP="00EC4FB5">
            <w:pPr>
              <w:spacing w:before="2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Nâng cấp hệ thống thoát nước và mặt đường hẻm 585 (đoạn từ đường ĐT 741 đến đường Võ Văn Tần), phường Tân Bình</w:t>
            </w:r>
          </w:p>
        </w:tc>
        <w:tc>
          <w:tcPr>
            <w:tcW w:w="459" w:type="pct"/>
            <w:shd w:val="clear" w:color="000000" w:fill="FFFFFF"/>
            <w:vAlign w:val="center"/>
            <w:hideMark/>
          </w:tcPr>
          <w:p w14:paraId="485C33C6"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2420/QĐ-UBND ngày 01/11/2023 </w:t>
            </w:r>
          </w:p>
        </w:tc>
        <w:tc>
          <w:tcPr>
            <w:tcW w:w="362" w:type="pct"/>
            <w:shd w:val="clear" w:color="000000" w:fill="FFFFFF"/>
            <w:noWrap/>
            <w:vAlign w:val="center"/>
            <w:hideMark/>
          </w:tcPr>
          <w:p w14:paraId="143B0235"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4.675 </w:t>
            </w:r>
          </w:p>
        </w:tc>
        <w:tc>
          <w:tcPr>
            <w:tcW w:w="357" w:type="pct"/>
            <w:shd w:val="clear" w:color="000000" w:fill="FFFFFF"/>
            <w:noWrap/>
            <w:vAlign w:val="center"/>
            <w:hideMark/>
          </w:tcPr>
          <w:p w14:paraId="36D073DC"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4.675 </w:t>
            </w:r>
          </w:p>
        </w:tc>
        <w:tc>
          <w:tcPr>
            <w:tcW w:w="334" w:type="pct"/>
            <w:shd w:val="clear" w:color="000000" w:fill="FFFFFF"/>
            <w:noWrap/>
            <w:vAlign w:val="center"/>
            <w:hideMark/>
          </w:tcPr>
          <w:p w14:paraId="75F99922"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83 </w:t>
            </w:r>
          </w:p>
        </w:tc>
        <w:tc>
          <w:tcPr>
            <w:tcW w:w="311" w:type="pct"/>
            <w:shd w:val="clear" w:color="000000" w:fill="FFFFFF"/>
            <w:noWrap/>
            <w:vAlign w:val="center"/>
            <w:hideMark/>
          </w:tcPr>
          <w:p w14:paraId="0374A1DE"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C728682"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09F004B"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EDB19A2"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26733445"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83 </w:t>
            </w:r>
          </w:p>
        </w:tc>
        <w:tc>
          <w:tcPr>
            <w:tcW w:w="486" w:type="pct"/>
            <w:shd w:val="clear" w:color="000000" w:fill="FFFFFF"/>
            <w:vAlign w:val="center"/>
            <w:hideMark/>
          </w:tcPr>
          <w:p w14:paraId="2CA8FB6E" w14:textId="77777777" w:rsidR="00C95619" w:rsidRPr="00B74246" w:rsidRDefault="00C95619" w:rsidP="00EC4FB5">
            <w:pPr>
              <w:spacing w:before="2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3AFDF4BA" w14:textId="77777777" w:rsidTr="000D6DD9">
        <w:trPr>
          <w:trHeight w:val="20"/>
        </w:trPr>
        <w:tc>
          <w:tcPr>
            <w:tcW w:w="183" w:type="pct"/>
            <w:shd w:val="clear" w:color="000000" w:fill="FFFFFF"/>
            <w:vAlign w:val="center"/>
            <w:hideMark/>
          </w:tcPr>
          <w:p w14:paraId="07AD5F32"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w:t>
            </w:r>
          </w:p>
        </w:tc>
        <w:tc>
          <w:tcPr>
            <w:tcW w:w="1257" w:type="pct"/>
            <w:shd w:val="clear" w:color="000000" w:fill="FFFFFF"/>
            <w:vAlign w:val="center"/>
            <w:hideMark/>
          </w:tcPr>
          <w:p w14:paraId="2129AEA6" w14:textId="77777777" w:rsidR="00C95619" w:rsidRPr="00B74246" w:rsidRDefault="00C95619" w:rsidP="00EC4FB5">
            <w:pPr>
              <w:spacing w:before="2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đường nối từ Mai Thúc Loan đến đường Võ Văn Tần, phường Tân Bình.</w:t>
            </w:r>
          </w:p>
        </w:tc>
        <w:tc>
          <w:tcPr>
            <w:tcW w:w="459" w:type="pct"/>
            <w:shd w:val="clear" w:color="000000" w:fill="FFFFFF"/>
            <w:vAlign w:val="center"/>
            <w:hideMark/>
          </w:tcPr>
          <w:p w14:paraId="571DD398"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1750/QĐ-UBND ngày 28/5/2024 </w:t>
            </w:r>
          </w:p>
        </w:tc>
        <w:tc>
          <w:tcPr>
            <w:tcW w:w="362" w:type="pct"/>
            <w:shd w:val="clear" w:color="000000" w:fill="FFFFFF"/>
            <w:noWrap/>
            <w:vAlign w:val="center"/>
            <w:hideMark/>
          </w:tcPr>
          <w:p w14:paraId="2E4B5E63"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2.354 </w:t>
            </w:r>
          </w:p>
        </w:tc>
        <w:tc>
          <w:tcPr>
            <w:tcW w:w="357" w:type="pct"/>
            <w:shd w:val="clear" w:color="000000" w:fill="FFFFFF"/>
            <w:noWrap/>
            <w:vAlign w:val="center"/>
            <w:hideMark/>
          </w:tcPr>
          <w:p w14:paraId="1C70D296"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2.354 </w:t>
            </w:r>
          </w:p>
        </w:tc>
        <w:tc>
          <w:tcPr>
            <w:tcW w:w="334" w:type="pct"/>
            <w:shd w:val="clear" w:color="000000" w:fill="FFFFFF"/>
            <w:noWrap/>
            <w:vAlign w:val="center"/>
            <w:hideMark/>
          </w:tcPr>
          <w:p w14:paraId="2F4B7712"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1.000 </w:t>
            </w:r>
          </w:p>
        </w:tc>
        <w:tc>
          <w:tcPr>
            <w:tcW w:w="311" w:type="pct"/>
            <w:shd w:val="clear" w:color="000000" w:fill="FFFFFF"/>
            <w:noWrap/>
            <w:vAlign w:val="center"/>
            <w:hideMark/>
          </w:tcPr>
          <w:p w14:paraId="7D23B850"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400 </w:t>
            </w:r>
          </w:p>
        </w:tc>
        <w:tc>
          <w:tcPr>
            <w:tcW w:w="311" w:type="pct"/>
            <w:shd w:val="clear" w:color="000000" w:fill="FFFFFF"/>
            <w:noWrap/>
            <w:vAlign w:val="center"/>
            <w:hideMark/>
          </w:tcPr>
          <w:p w14:paraId="5E62DFE7"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2349117"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600 </w:t>
            </w:r>
          </w:p>
        </w:tc>
        <w:tc>
          <w:tcPr>
            <w:tcW w:w="311" w:type="pct"/>
            <w:shd w:val="clear" w:color="000000" w:fill="FFFFFF"/>
            <w:noWrap/>
            <w:vAlign w:val="center"/>
            <w:hideMark/>
          </w:tcPr>
          <w:p w14:paraId="05AECF9D"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E5F6C9D"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4DD68DD0" w14:textId="77777777" w:rsidR="00C95619" w:rsidRPr="00B74246" w:rsidRDefault="00C95619" w:rsidP="00EC4FB5">
            <w:pPr>
              <w:spacing w:before="2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5B66589D" w14:textId="77777777" w:rsidTr="000D6DD9">
        <w:trPr>
          <w:trHeight w:val="20"/>
        </w:trPr>
        <w:tc>
          <w:tcPr>
            <w:tcW w:w="183" w:type="pct"/>
            <w:shd w:val="clear" w:color="000000" w:fill="FFFFFF"/>
            <w:vAlign w:val="center"/>
            <w:hideMark/>
          </w:tcPr>
          <w:p w14:paraId="3BA25338"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w:t>
            </w:r>
          </w:p>
        </w:tc>
        <w:tc>
          <w:tcPr>
            <w:tcW w:w="1257" w:type="pct"/>
            <w:shd w:val="clear" w:color="000000" w:fill="FFFFFF"/>
            <w:vAlign w:val="center"/>
            <w:hideMark/>
          </w:tcPr>
          <w:p w14:paraId="5D5F6867" w14:textId="77777777" w:rsidR="00C95619" w:rsidRPr="00B74246" w:rsidRDefault="00C95619" w:rsidP="00EC4FB5">
            <w:pPr>
              <w:spacing w:before="2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Xây dựng đường nối từ đường Trường Chinh đến đường Võ Văn Tần (đường QH N4), phường Tân Bình </w:t>
            </w:r>
          </w:p>
        </w:tc>
        <w:tc>
          <w:tcPr>
            <w:tcW w:w="459" w:type="pct"/>
            <w:shd w:val="clear" w:color="000000" w:fill="FFFFFF"/>
            <w:vAlign w:val="center"/>
            <w:hideMark/>
          </w:tcPr>
          <w:p w14:paraId="30352830"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672/QĐ-UBND ngày 20/3/2025</w:t>
            </w:r>
          </w:p>
        </w:tc>
        <w:tc>
          <w:tcPr>
            <w:tcW w:w="362" w:type="pct"/>
            <w:shd w:val="clear" w:color="000000" w:fill="FFFFFF"/>
            <w:noWrap/>
            <w:vAlign w:val="center"/>
            <w:hideMark/>
          </w:tcPr>
          <w:p w14:paraId="02537B14"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3.349 </w:t>
            </w:r>
          </w:p>
        </w:tc>
        <w:tc>
          <w:tcPr>
            <w:tcW w:w="357" w:type="pct"/>
            <w:shd w:val="clear" w:color="000000" w:fill="FFFFFF"/>
            <w:noWrap/>
            <w:vAlign w:val="center"/>
            <w:hideMark/>
          </w:tcPr>
          <w:p w14:paraId="57A5663C"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3.138 </w:t>
            </w:r>
          </w:p>
        </w:tc>
        <w:tc>
          <w:tcPr>
            <w:tcW w:w="334" w:type="pct"/>
            <w:shd w:val="clear" w:color="000000" w:fill="FFFFFF"/>
            <w:noWrap/>
            <w:vAlign w:val="center"/>
            <w:hideMark/>
          </w:tcPr>
          <w:p w14:paraId="7F4FFFEF"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3.100 </w:t>
            </w:r>
          </w:p>
        </w:tc>
        <w:tc>
          <w:tcPr>
            <w:tcW w:w="311" w:type="pct"/>
            <w:shd w:val="clear" w:color="000000" w:fill="FFFFFF"/>
            <w:noWrap/>
            <w:vAlign w:val="center"/>
            <w:hideMark/>
          </w:tcPr>
          <w:p w14:paraId="3B1A797F"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1B3D8C7"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1.100 </w:t>
            </w:r>
          </w:p>
        </w:tc>
        <w:tc>
          <w:tcPr>
            <w:tcW w:w="311" w:type="pct"/>
            <w:shd w:val="clear" w:color="000000" w:fill="FFFFFF"/>
            <w:noWrap/>
            <w:vAlign w:val="center"/>
            <w:hideMark/>
          </w:tcPr>
          <w:p w14:paraId="6B900363"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EDED68B"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5D95A5B"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2.000 </w:t>
            </w:r>
          </w:p>
        </w:tc>
        <w:tc>
          <w:tcPr>
            <w:tcW w:w="486" w:type="pct"/>
            <w:shd w:val="clear" w:color="000000" w:fill="FFFFFF"/>
            <w:vAlign w:val="center"/>
            <w:hideMark/>
          </w:tcPr>
          <w:p w14:paraId="4E6C0FF4" w14:textId="77777777" w:rsidR="00C95619" w:rsidRPr="00B74246" w:rsidRDefault="00C95619" w:rsidP="00EC4FB5">
            <w:pPr>
              <w:spacing w:before="2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3337FC80" w14:textId="77777777" w:rsidTr="000D6DD9">
        <w:trPr>
          <w:trHeight w:val="20"/>
        </w:trPr>
        <w:tc>
          <w:tcPr>
            <w:tcW w:w="183" w:type="pct"/>
            <w:shd w:val="clear" w:color="000000" w:fill="FFFFFF"/>
            <w:vAlign w:val="center"/>
            <w:hideMark/>
          </w:tcPr>
          <w:p w14:paraId="0062725B"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III</w:t>
            </w:r>
          </w:p>
        </w:tc>
        <w:tc>
          <w:tcPr>
            <w:tcW w:w="1257" w:type="pct"/>
            <w:shd w:val="clear" w:color="000000" w:fill="FFFFFF"/>
            <w:vAlign w:val="center"/>
            <w:hideMark/>
          </w:tcPr>
          <w:p w14:paraId="5BC9AF13"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UBND PHƯỜNG TÂN ĐỒNG</w:t>
            </w:r>
          </w:p>
        </w:tc>
        <w:tc>
          <w:tcPr>
            <w:tcW w:w="459" w:type="pct"/>
            <w:shd w:val="clear" w:color="000000" w:fill="FFFFFF"/>
            <w:vAlign w:val="center"/>
            <w:hideMark/>
          </w:tcPr>
          <w:p w14:paraId="634E5793"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62" w:type="pct"/>
            <w:shd w:val="clear" w:color="000000" w:fill="FFFFFF"/>
            <w:vAlign w:val="center"/>
            <w:hideMark/>
          </w:tcPr>
          <w:p w14:paraId="4F828B4D"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57" w:type="pct"/>
            <w:shd w:val="clear" w:color="000000" w:fill="FFFFFF"/>
            <w:vAlign w:val="center"/>
            <w:hideMark/>
          </w:tcPr>
          <w:p w14:paraId="5E26EE33"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34" w:type="pct"/>
            <w:shd w:val="clear" w:color="000000" w:fill="FFFFFF"/>
            <w:noWrap/>
            <w:vAlign w:val="center"/>
            <w:hideMark/>
          </w:tcPr>
          <w:p w14:paraId="168D0394"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1" w:type="pct"/>
            <w:shd w:val="clear" w:color="000000" w:fill="FFFFFF"/>
            <w:vAlign w:val="center"/>
            <w:hideMark/>
          </w:tcPr>
          <w:p w14:paraId="3ACF1191"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34E1C87C"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54D50A99"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0C04695A"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8" w:type="pct"/>
            <w:shd w:val="clear" w:color="000000" w:fill="FFFFFF"/>
            <w:vAlign w:val="center"/>
            <w:hideMark/>
          </w:tcPr>
          <w:p w14:paraId="204A460A" w14:textId="77777777" w:rsidR="00C95619" w:rsidRPr="00B74246" w:rsidRDefault="00C95619" w:rsidP="00EC4FB5">
            <w:pPr>
              <w:spacing w:before="20" w:after="4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486" w:type="pct"/>
            <w:shd w:val="clear" w:color="000000" w:fill="FFFFFF"/>
            <w:noWrap/>
            <w:vAlign w:val="center"/>
            <w:hideMark/>
          </w:tcPr>
          <w:p w14:paraId="5C6DA4C7" w14:textId="77777777" w:rsidR="00C95619" w:rsidRPr="00B74246" w:rsidRDefault="00C95619" w:rsidP="00EC4FB5">
            <w:pPr>
              <w:spacing w:before="2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r>
      <w:tr w:rsidR="000D6DD9" w:rsidRPr="00C95619" w14:paraId="30E26B60" w14:textId="77777777" w:rsidTr="000D6DD9">
        <w:trPr>
          <w:trHeight w:val="20"/>
        </w:trPr>
        <w:tc>
          <w:tcPr>
            <w:tcW w:w="183" w:type="pct"/>
            <w:shd w:val="clear" w:color="000000" w:fill="FFFFFF"/>
            <w:vAlign w:val="center"/>
            <w:hideMark/>
          </w:tcPr>
          <w:p w14:paraId="05DE9B3C"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w:t>
            </w:r>
          </w:p>
        </w:tc>
        <w:tc>
          <w:tcPr>
            <w:tcW w:w="1257" w:type="pct"/>
            <w:shd w:val="clear" w:color="000000" w:fill="FFFFFF"/>
            <w:vAlign w:val="center"/>
            <w:hideMark/>
          </w:tcPr>
          <w:p w14:paraId="47F61361" w14:textId="77777777" w:rsidR="00C95619" w:rsidRPr="00B74246" w:rsidRDefault="00C95619" w:rsidP="00EC4FB5">
            <w:pPr>
              <w:spacing w:before="2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hoa viên khu Fafim cũ phường Tân Đồng</w:t>
            </w:r>
          </w:p>
        </w:tc>
        <w:tc>
          <w:tcPr>
            <w:tcW w:w="459" w:type="pct"/>
            <w:shd w:val="clear" w:color="000000" w:fill="FFFFFF"/>
            <w:vAlign w:val="center"/>
            <w:hideMark/>
          </w:tcPr>
          <w:p w14:paraId="46524E20"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3207/QĐ-UBND ngày 10/12/2024</w:t>
            </w:r>
          </w:p>
        </w:tc>
        <w:tc>
          <w:tcPr>
            <w:tcW w:w="362" w:type="pct"/>
            <w:shd w:val="clear" w:color="000000" w:fill="FFFFFF"/>
            <w:noWrap/>
            <w:vAlign w:val="center"/>
            <w:hideMark/>
          </w:tcPr>
          <w:p w14:paraId="5E8BEBF4"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 </w:t>
            </w:r>
          </w:p>
        </w:tc>
        <w:tc>
          <w:tcPr>
            <w:tcW w:w="357" w:type="pct"/>
            <w:shd w:val="clear" w:color="000000" w:fill="FFFFFF"/>
            <w:noWrap/>
            <w:vAlign w:val="center"/>
            <w:hideMark/>
          </w:tcPr>
          <w:p w14:paraId="38E7D0AC"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 </w:t>
            </w:r>
          </w:p>
        </w:tc>
        <w:tc>
          <w:tcPr>
            <w:tcW w:w="334" w:type="pct"/>
            <w:shd w:val="clear" w:color="000000" w:fill="FFFFFF"/>
            <w:noWrap/>
            <w:vAlign w:val="center"/>
            <w:hideMark/>
          </w:tcPr>
          <w:p w14:paraId="303D38F1"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700 </w:t>
            </w:r>
          </w:p>
        </w:tc>
        <w:tc>
          <w:tcPr>
            <w:tcW w:w="311" w:type="pct"/>
            <w:shd w:val="clear" w:color="000000" w:fill="FFFFFF"/>
            <w:noWrap/>
            <w:vAlign w:val="center"/>
            <w:hideMark/>
          </w:tcPr>
          <w:p w14:paraId="37BE42F4"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91B5679"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8D10C8A"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6DAE6E6"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66D8B415"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700 </w:t>
            </w:r>
          </w:p>
        </w:tc>
        <w:tc>
          <w:tcPr>
            <w:tcW w:w="486" w:type="pct"/>
            <w:shd w:val="clear" w:color="000000" w:fill="FFFFFF"/>
            <w:vAlign w:val="center"/>
            <w:hideMark/>
          </w:tcPr>
          <w:p w14:paraId="2281821E" w14:textId="77777777" w:rsidR="00C95619" w:rsidRPr="00B74246" w:rsidRDefault="00C95619" w:rsidP="00EC4FB5">
            <w:pPr>
              <w:spacing w:before="2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5365F94A" w14:textId="77777777" w:rsidTr="000D6DD9">
        <w:trPr>
          <w:trHeight w:val="20"/>
        </w:trPr>
        <w:tc>
          <w:tcPr>
            <w:tcW w:w="183" w:type="pct"/>
            <w:shd w:val="clear" w:color="000000" w:fill="FFFFFF"/>
            <w:vAlign w:val="center"/>
            <w:hideMark/>
          </w:tcPr>
          <w:p w14:paraId="793E0FDF"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2</w:t>
            </w:r>
          </w:p>
        </w:tc>
        <w:tc>
          <w:tcPr>
            <w:tcW w:w="1257" w:type="pct"/>
            <w:shd w:val="clear" w:color="000000" w:fill="FFFFFF"/>
            <w:vAlign w:val="center"/>
            <w:hideMark/>
          </w:tcPr>
          <w:p w14:paraId="5CF3E196" w14:textId="77777777" w:rsidR="00C95619" w:rsidRPr="00B74246" w:rsidRDefault="00C95619" w:rsidP="00EC4FB5">
            <w:pPr>
              <w:spacing w:before="20" w:after="4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đường vào nhà văn hoá khu phố 5, phường Tân Đồng</w:t>
            </w:r>
          </w:p>
        </w:tc>
        <w:tc>
          <w:tcPr>
            <w:tcW w:w="459" w:type="pct"/>
            <w:shd w:val="clear" w:color="000000" w:fill="FFFFFF"/>
            <w:vAlign w:val="center"/>
            <w:hideMark/>
          </w:tcPr>
          <w:p w14:paraId="13220FD6"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3224/QĐ-UBND ngày 11/12/2024</w:t>
            </w:r>
          </w:p>
        </w:tc>
        <w:tc>
          <w:tcPr>
            <w:tcW w:w="362" w:type="pct"/>
            <w:shd w:val="clear" w:color="000000" w:fill="FFFFFF"/>
            <w:noWrap/>
            <w:vAlign w:val="center"/>
            <w:hideMark/>
          </w:tcPr>
          <w:p w14:paraId="1CC63E24"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14.800 </w:t>
            </w:r>
          </w:p>
        </w:tc>
        <w:tc>
          <w:tcPr>
            <w:tcW w:w="357" w:type="pct"/>
            <w:shd w:val="clear" w:color="000000" w:fill="FFFFFF"/>
            <w:noWrap/>
            <w:vAlign w:val="center"/>
            <w:hideMark/>
          </w:tcPr>
          <w:p w14:paraId="7C4AA3CC"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13.800 </w:t>
            </w:r>
          </w:p>
        </w:tc>
        <w:tc>
          <w:tcPr>
            <w:tcW w:w="334" w:type="pct"/>
            <w:shd w:val="clear" w:color="000000" w:fill="FFFFFF"/>
            <w:noWrap/>
            <w:vAlign w:val="center"/>
            <w:hideMark/>
          </w:tcPr>
          <w:p w14:paraId="567AB634"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13.800 </w:t>
            </w:r>
          </w:p>
        </w:tc>
        <w:tc>
          <w:tcPr>
            <w:tcW w:w="311" w:type="pct"/>
            <w:shd w:val="clear" w:color="000000" w:fill="FFFFFF"/>
            <w:noWrap/>
            <w:vAlign w:val="center"/>
            <w:hideMark/>
          </w:tcPr>
          <w:p w14:paraId="3CACD4B7"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5.000 </w:t>
            </w:r>
          </w:p>
        </w:tc>
        <w:tc>
          <w:tcPr>
            <w:tcW w:w="311" w:type="pct"/>
            <w:shd w:val="clear" w:color="000000" w:fill="FFFFFF"/>
            <w:noWrap/>
            <w:vAlign w:val="center"/>
            <w:hideMark/>
          </w:tcPr>
          <w:p w14:paraId="4D693291"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7C5C675"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6.900 </w:t>
            </w:r>
          </w:p>
        </w:tc>
        <w:tc>
          <w:tcPr>
            <w:tcW w:w="311" w:type="pct"/>
            <w:shd w:val="clear" w:color="000000" w:fill="FFFFFF"/>
            <w:noWrap/>
            <w:vAlign w:val="center"/>
            <w:hideMark/>
          </w:tcPr>
          <w:p w14:paraId="595B51EA" w14:textId="77777777" w:rsidR="00C95619" w:rsidRPr="00B74246" w:rsidRDefault="00C95619" w:rsidP="00EC4FB5">
            <w:pPr>
              <w:spacing w:before="20" w:after="4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F626EED" w14:textId="77777777" w:rsidR="00C95619" w:rsidRPr="00B74246" w:rsidRDefault="00C95619" w:rsidP="00EC4FB5">
            <w:pPr>
              <w:spacing w:before="20" w:after="4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1.900 </w:t>
            </w:r>
          </w:p>
        </w:tc>
        <w:tc>
          <w:tcPr>
            <w:tcW w:w="486" w:type="pct"/>
            <w:shd w:val="clear" w:color="000000" w:fill="FFFFFF"/>
            <w:vAlign w:val="center"/>
            <w:hideMark/>
          </w:tcPr>
          <w:p w14:paraId="1E4649AD" w14:textId="77777777" w:rsidR="00C95619" w:rsidRPr="00B74246" w:rsidRDefault="00C95619" w:rsidP="00EC4FB5">
            <w:pPr>
              <w:spacing w:before="20" w:after="4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3E8FA92D" w14:textId="77777777" w:rsidTr="000D6DD9">
        <w:trPr>
          <w:trHeight w:val="20"/>
        </w:trPr>
        <w:tc>
          <w:tcPr>
            <w:tcW w:w="183" w:type="pct"/>
            <w:shd w:val="clear" w:color="000000" w:fill="FFFFFF"/>
            <w:vAlign w:val="center"/>
            <w:hideMark/>
          </w:tcPr>
          <w:p w14:paraId="0A197383"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w:t>
            </w:r>
          </w:p>
        </w:tc>
        <w:tc>
          <w:tcPr>
            <w:tcW w:w="1257" w:type="pct"/>
            <w:shd w:val="clear" w:color="000000" w:fill="FFFFFF"/>
            <w:vAlign w:val="center"/>
            <w:hideMark/>
          </w:tcPr>
          <w:p w14:paraId="0D712416"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Sửa chữa hội trường UBND phường Tân Đồng</w:t>
            </w:r>
          </w:p>
        </w:tc>
        <w:tc>
          <w:tcPr>
            <w:tcW w:w="459" w:type="pct"/>
            <w:shd w:val="clear" w:color="000000" w:fill="FFFFFF"/>
            <w:vAlign w:val="center"/>
            <w:hideMark/>
          </w:tcPr>
          <w:p w14:paraId="48821C0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2370/QĐ-UBND ngày 15/7/2024 </w:t>
            </w:r>
          </w:p>
        </w:tc>
        <w:tc>
          <w:tcPr>
            <w:tcW w:w="362" w:type="pct"/>
            <w:shd w:val="clear" w:color="000000" w:fill="FFFFFF"/>
            <w:noWrap/>
            <w:vAlign w:val="center"/>
            <w:hideMark/>
          </w:tcPr>
          <w:p w14:paraId="4279658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1.660 </w:t>
            </w:r>
          </w:p>
        </w:tc>
        <w:tc>
          <w:tcPr>
            <w:tcW w:w="357" w:type="pct"/>
            <w:shd w:val="clear" w:color="000000" w:fill="FFFFFF"/>
            <w:noWrap/>
            <w:vAlign w:val="center"/>
            <w:hideMark/>
          </w:tcPr>
          <w:p w14:paraId="463895A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1.660 </w:t>
            </w:r>
          </w:p>
        </w:tc>
        <w:tc>
          <w:tcPr>
            <w:tcW w:w="334" w:type="pct"/>
            <w:shd w:val="clear" w:color="000000" w:fill="FFFFFF"/>
            <w:noWrap/>
            <w:vAlign w:val="center"/>
            <w:hideMark/>
          </w:tcPr>
          <w:p w14:paraId="03D1141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577 </w:t>
            </w:r>
          </w:p>
        </w:tc>
        <w:tc>
          <w:tcPr>
            <w:tcW w:w="311" w:type="pct"/>
            <w:shd w:val="clear" w:color="000000" w:fill="FFFFFF"/>
            <w:noWrap/>
            <w:vAlign w:val="center"/>
            <w:hideMark/>
          </w:tcPr>
          <w:p w14:paraId="06FB63B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52DE66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CEE009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477 </w:t>
            </w:r>
          </w:p>
        </w:tc>
        <w:tc>
          <w:tcPr>
            <w:tcW w:w="311" w:type="pct"/>
            <w:shd w:val="clear" w:color="000000" w:fill="FFFFFF"/>
            <w:noWrap/>
            <w:vAlign w:val="center"/>
            <w:hideMark/>
          </w:tcPr>
          <w:p w14:paraId="5198CF8F"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6E5F77C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 </w:t>
            </w:r>
          </w:p>
        </w:tc>
        <w:tc>
          <w:tcPr>
            <w:tcW w:w="486" w:type="pct"/>
            <w:shd w:val="clear" w:color="000000" w:fill="FFFFFF"/>
            <w:vAlign w:val="center"/>
            <w:hideMark/>
          </w:tcPr>
          <w:p w14:paraId="5F836E3A"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39607423" w14:textId="77777777" w:rsidTr="000D6DD9">
        <w:trPr>
          <w:trHeight w:val="20"/>
        </w:trPr>
        <w:tc>
          <w:tcPr>
            <w:tcW w:w="183" w:type="pct"/>
            <w:shd w:val="clear" w:color="000000" w:fill="FFFFFF"/>
            <w:vAlign w:val="center"/>
            <w:hideMark/>
          </w:tcPr>
          <w:p w14:paraId="285A00A3"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lastRenderedPageBreak/>
              <w:t>4</w:t>
            </w:r>
          </w:p>
        </w:tc>
        <w:tc>
          <w:tcPr>
            <w:tcW w:w="1257" w:type="pct"/>
            <w:shd w:val="clear" w:color="000000" w:fill="FFFFFF"/>
            <w:vAlign w:val="center"/>
            <w:hideMark/>
          </w:tcPr>
          <w:p w14:paraId="1FD7262A"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nhà văn hóa khu phố 1, phường Tân Đồng</w:t>
            </w:r>
          </w:p>
        </w:tc>
        <w:tc>
          <w:tcPr>
            <w:tcW w:w="459" w:type="pct"/>
            <w:shd w:val="clear" w:color="000000" w:fill="FFFFFF"/>
            <w:vAlign w:val="center"/>
            <w:hideMark/>
          </w:tcPr>
          <w:p w14:paraId="1BDFCE89"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3206/QĐ-UBND ngày 10/12/2024 </w:t>
            </w:r>
          </w:p>
        </w:tc>
        <w:tc>
          <w:tcPr>
            <w:tcW w:w="362" w:type="pct"/>
            <w:shd w:val="clear" w:color="000000" w:fill="FFFFFF"/>
            <w:noWrap/>
            <w:vAlign w:val="center"/>
            <w:hideMark/>
          </w:tcPr>
          <w:p w14:paraId="740316D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3.200 </w:t>
            </w:r>
          </w:p>
        </w:tc>
        <w:tc>
          <w:tcPr>
            <w:tcW w:w="357" w:type="pct"/>
            <w:shd w:val="clear" w:color="000000" w:fill="FFFFFF"/>
            <w:noWrap/>
            <w:vAlign w:val="center"/>
            <w:hideMark/>
          </w:tcPr>
          <w:p w14:paraId="359105D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3.200 </w:t>
            </w:r>
          </w:p>
        </w:tc>
        <w:tc>
          <w:tcPr>
            <w:tcW w:w="334" w:type="pct"/>
            <w:shd w:val="clear" w:color="000000" w:fill="FFFFFF"/>
            <w:noWrap/>
            <w:vAlign w:val="center"/>
            <w:hideMark/>
          </w:tcPr>
          <w:p w14:paraId="179AA03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2.872 </w:t>
            </w:r>
          </w:p>
        </w:tc>
        <w:tc>
          <w:tcPr>
            <w:tcW w:w="311" w:type="pct"/>
            <w:shd w:val="clear" w:color="000000" w:fill="FFFFFF"/>
            <w:noWrap/>
            <w:vAlign w:val="center"/>
            <w:hideMark/>
          </w:tcPr>
          <w:p w14:paraId="220128E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1.000 </w:t>
            </w:r>
          </w:p>
        </w:tc>
        <w:tc>
          <w:tcPr>
            <w:tcW w:w="311" w:type="pct"/>
            <w:shd w:val="clear" w:color="000000" w:fill="FFFFFF"/>
            <w:noWrap/>
            <w:vAlign w:val="center"/>
            <w:hideMark/>
          </w:tcPr>
          <w:p w14:paraId="218B3EB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5F11A8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D930A5A"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D00F4C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1.872 </w:t>
            </w:r>
          </w:p>
        </w:tc>
        <w:tc>
          <w:tcPr>
            <w:tcW w:w="486" w:type="pct"/>
            <w:shd w:val="clear" w:color="000000" w:fill="FFFFFF"/>
            <w:vAlign w:val="center"/>
            <w:hideMark/>
          </w:tcPr>
          <w:p w14:paraId="38BBB7E9"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685CE68E" w14:textId="77777777" w:rsidTr="000D6DD9">
        <w:trPr>
          <w:trHeight w:val="20"/>
        </w:trPr>
        <w:tc>
          <w:tcPr>
            <w:tcW w:w="183" w:type="pct"/>
            <w:shd w:val="clear" w:color="000000" w:fill="FFFFFF"/>
            <w:vAlign w:val="center"/>
            <w:hideMark/>
          </w:tcPr>
          <w:p w14:paraId="44544519"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IV</w:t>
            </w:r>
          </w:p>
        </w:tc>
        <w:tc>
          <w:tcPr>
            <w:tcW w:w="1257" w:type="pct"/>
            <w:shd w:val="clear" w:color="000000" w:fill="FFFFFF"/>
            <w:vAlign w:val="center"/>
            <w:hideMark/>
          </w:tcPr>
          <w:p w14:paraId="6FEB9683"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UBND PHƯỜNG TÂN THIỆN</w:t>
            </w:r>
          </w:p>
        </w:tc>
        <w:tc>
          <w:tcPr>
            <w:tcW w:w="459" w:type="pct"/>
            <w:shd w:val="clear" w:color="000000" w:fill="FFFFFF"/>
            <w:vAlign w:val="center"/>
            <w:hideMark/>
          </w:tcPr>
          <w:p w14:paraId="3BFA15E7"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62" w:type="pct"/>
            <w:shd w:val="clear" w:color="000000" w:fill="FFFFFF"/>
            <w:vAlign w:val="center"/>
            <w:hideMark/>
          </w:tcPr>
          <w:p w14:paraId="04271191"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57" w:type="pct"/>
            <w:shd w:val="clear" w:color="000000" w:fill="FFFFFF"/>
            <w:vAlign w:val="center"/>
            <w:hideMark/>
          </w:tcPr>
          <w:p w14:paraId="69D9A890"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34" w:type="pct"/>
            <w:shd w:val="clear" w:color="000000" w:fill="FFFFFF"/>
            <w:noWrap/>
            <w:vAlign w:val="center"/>
            <w:hideMark/>
          </w:tcPr>
          <w:p w14:paraId="5E2481B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1" w:type="pct"/>
            <w:shd w:val="clear" w:color="000000" w:fill="FFFFFF"/>
            <w:vAlign w:val="center"/>
            <w:hideMark/>
          </w:tcPr>
          <w:p w14:paraId="399033ED"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6C24CFA8"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5B3F4196"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24C40484"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8" w:type="pct"/>
            <w:shd w:val="clear" w:color="000000" w:fill="FFFFFF"/>
            <w:vAlign w:val="center"/>
            <w:hideMark/>
          </w:tcPr>
          <w:p w14:paraId="0EEDFA72"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486" w:type="pct"/>
            <w:shd w:val="clear" w:color="000000" w:fill="FFFFFF"/>
            <w:noWrap/>
            <w:vAlign w:val="center"/>
            <w:hideMark/>
          </w:tcPr>
          <w:p w14:paraId="5AADAD9F"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r>
      <w:tr w:rsidR="000D6DD9" w:rsidRPr="00C95619" w14:paraId="3214DA6D" w14:textId="77777777" w:rsidTr="000D6DD9">
        <w:trPr>
          <w:trHeight w:val="20"/>
        </w:trPr>
        <w:tc>
          <w:tcPr>
            <w:tcW w:w="183" w:type="pct"/>
            <w:shd w:val="clear" w:color="000000" w:fill="FFFFFF"/>
            <w:vAlign w:val="center"/>
            <w:hideMark/>
          </w:tcPr>
          <w:p w14:paraId="4F05B4BF"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w:t>
            </w:r>
          </w:p>
        </w:tc>
        <w:tc>
          <w:tcPr>
            <w:tcW w:w="1257" w:type="pct"/>
            <w:shd w:val="clear" w:color="000000" w:fill="FFFFFF"/>
            <w:vAlign w:val="center"/>
            <w:hideMark/>
          </w:tcPr>
          <w:p w14:paraId="28F3D117"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Nâng cấp hệ thống thoát nước và mặt đường hẻm từ đường QH số 2 đến suối Cạn, phường Tân Thiện </w:t>
            </w:r>
          </w:p>
        </w:tc>
        <w:tc>
          <w:tcPr>
            <w:tcW w:w="459" w:type="pct"/>
            <w:shd w:val="clear" w:color="000000" w:fill="FFFFFF"/>
            <w:vAlign w:val="center"/>
            <w:hideMark/>
          </w:tcPr>
          <w:p w14:paraId="2CA920B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2474/QĐ-UBND ngày 09/11/2023 </w:t>
            </w:r>
          </w:p>
        </w:tc>
        <w:tc>
          <w:tcPr>
            <w:tcW w:w="362" w:type="pct"/>
            <w:shd w:val="clear" w:color="000000" w:fill="FFFFFF"/>
            <w:noWrap/>
            <w:vAlign w:val="center"/>
            <w:hideMark/>
          </w:tcPr>
          <w:p w14:paraId="6F580F1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4.440 </w:t>
            </w:r>
          </w:p>
        </w:tc>
        <w:tc>
          <w:tcPr>
            <w:tcW w:w="357" w:type="pct"/>
            <w:shd w:val="clear" w:color="000000" w:fill="FFFFFF"/>
            <w:noWrap/>
            <w:vAlign w:val="center"/>
            <w:hideMark/>
          </w:tcPr>
          <w:p w14:paraId="20491CE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4.440 </w:t>
            </w:r>
          </w:p>
        </w:tc>
        <w:tc>
          <w:tcPr>
            <w:tcW w:w="334" w:type="pct"/>
            <w:shd w:val="clear" w:color="000000" w:fill="FFFFFF"/>
            <w:noWrap/>
            <w:vAlign w:val="center"/>
            <w:hideMark/>
          </w:tcPr>
          <w:p w14:paraId="2FE5F76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1.239 </w:t>
            </w:r>
          </w:p>
        </w:tc>
        <w:tc>
          <w:tcPr>
            <w:tcW w:w="311" w:type="pct"/>
            <w:shd w:val="clear" w:color="000000" w:fill="FFFFFF"/>
            <w:noWrap/>
            <w:vAlign w:val="center"/>
            <w:hideMark/>
          </w:tcPr>
          <w:p w14:paraId="2451C49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FEFFDA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4E36C0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138 </w:t>
            </w:r>
          </w:p>
        </w:tc>
        <w:tc>
          <w:tcPr>
            <w:tcW w:w="311" w:type="pct"/>
            <w:shd w:val="clear" w:color="000000" w:fill="FFFFFF"/>
            <w:noWrap/>
            <w:vAlign w:val="center"/>
            <w:hideMark/>
          </w:tcPr>
          <w:p w14:paraId="03B41965"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2F3EEAC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1.101 </w:t>
            </w:r>
          </w:p>
        </w:tc>
        <w:tc>
          <w:tcPr>
            <w:tcW w:w="486" w:type="pct"/>
            <w:shd w:val="clear" w:color="000000" w:fill="FFFFFF"/>
            <w:vAlign w:val="center"/>
            <w:hideMark/>
          </w:tcPr>
          <w:p w14:paraId="1BC242F1"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3B071BE9" w14:textId="77777777" w:rsidTr="000D6DD9">
        <w:trPr>
          <w:trHeight w:val="20"/>
        </w:trPr>
        <w:tc>
          <w:tcPr>
            <w:tcW w:w="183" w:type="pct"/>
            <w:shd w:val="clear" w:color="000000" w:fill="FFFFFF"/>
            <w:vAlign w:val="center"/>
            <w:hideMark/>
          </w:tcPr>
          <w:p w14:paraId="650C64F5"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2</w:t>
            </w:r>
          </w:p>
        </w:tc>
        <w:tc>
          <w:tcPr>
            <w:tcW w:w="1257" w:type="pct"/>
            <w:shd w:val="clear" w:color="000000" w:fill="FFFFFF"/>
            <w:vAlign w:val="center"/>
            <w:hideMark/>
          </w:tcPr>
          <w:p w14:paraId="2789F148"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Sửa chữa hội trường, sân bê tông và trụ sở làm việc UBND phường Tân Thiện</w:t>
            </w:r>
          </w:p>
        </w:tc>
        <w:tc>
          <w:tcPr>
            <w:tcW w:w="459" w:type="pct"/>
            <w:shd w:val="clear" w:color="000000" w:fill="FFFFFF"/>
            <w:vAlign w:val="center"/>
            <w:hideMark/>
          </w:tcPr>
          <w:p w14:paraId="71FA2EAB"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2569/QĐ-UBND ngày 06/8/2024 </w:t>
            </w:r>
          </w:p>
        </w:tc>
        <w:tc>
          <w:tcPr>
            <w:tcW w:w="362" w:type="pct"/>
            <w:shd w:val="clear" w:color="000000" w:fill="FFFFFF"/>
            <w:noWrap/>
            <w:vAlign w:val="center"/>
            <w:hideMark/>
          </w:tcPr>
          <w:p w14:paraId="25DD5C5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5.000 </w:t>
            </w:r>
          </w:p>
        </w:tc>
        <w:tc>
          <w:tcPr>
            <w:tcW w:w="357" w:type="pct"/>
            <w:shd w:val="clear" w:color="000000" w:fill="FFFFFF"/>
            <w:noWrap/>
            <w:vAlign w:val="center"/>
            <w:hideMark/>
          </w:tcPr>
          <w:p w14:paraId="382B758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5.000 </w:t>
            </w:r>
          </w:p>
        </w:tc>
        <w:tc>
          <w:tcPr>
            <w:tcW w:w="334" w:type="pct"/>
            <w:shd w:val="clear" w:color="000000" w:fill="FFFFFF"/>
            <w:noWrap/>
            <w:vAlign w:val="center"/>
            <w:hideMark/>
          </w:tcPr>
          <w:p w14:paraId="7649922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1.757 </w:t>
            </w:r>
          </w:p>
        </w:tc>
        <w:tc>
          <w:tcPr>
            <w:tcW w:w="311" w:type="pct"/>
            <w:shd w:val="clear" w:color="000000" w:fill="FFFFFF"/>
            <w:noWrap/>
            <w:vAlign w:val="center"/>
            <w:hideMark/>
          </w:tcPr>
          <w:p w14:paraId="7F793D5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932CB4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CAC73A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257 </w:t>
            </w:r>
          </w:p>
        </w:tc>
        <w:tc>
          <w:tcPr>
            <w:tcW w:w="311" w:type="pct"/>
            <w:shd w:val="clear" w:color="000000" w:fill="FFFFFF"/>
            <w:noWrap/>
            <w:vAlign w:val="center"/>
            <w:hideMark/>
          </w:tcPr>
          <w:p w14:paraId="5EDE7F60"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8C9635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1.500 </w:t>
            </w:r>
          </w:p>
        </w:tc>
        <w:tc>
          <w:tcPr>
            <w:tcW w:w="486" w:type="pct"/>
            <w:shd w:val="clear" w:color="000000" w:fill="FFFFFF"/>
            <w:vAlign w:val="center"/>
            <w:hideMark/>
          </w:tcPr>
          <w:p w14:paraId="00F3BAF3"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72416203" w14:textId="77777777" w:rsidTr="000D6DD9">
        <w:trPr>
          <w:trHeight w:val="20"/>
        </w:trPr>
        <w:tc>
          <w:tcPr>
            <w:tcW w:w="183" w:type="pct"/>
            <w:shd w:val="clear" w:color="000000" w:fill="FFFFFF"/>
            <w:vAlign w:val="center"/>
            <w:hideMark/>
          </w:tcPr>
          <w:p w14:paraId="1AC68151"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w:t>
            </w:r>
          </w:p>
        </w:tc>
        <w:tc>
          <w:tcPr>
            <w:tcW w:w="1257" w:type="pct"/>
            <w:shd w:val="clear" w:color="000000" w:fill="FFFFFF"/>
            <w:vAlign w:val="center"/>
            <w:hideMark/>
          </w:tcPr>
          <w:p w14:paraId="4C5BBD1E"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Nâng cấp đường Hoàng Hoa Thám, phường Tân Thiện</w:t>
            </w:r>
          </w:p>
        </w:tc>
        <w:tc>
          <w:tcPr>
            <w:tcW w:w="459" w:type="pct"/>
            <w:shd w:val="clear" w:color="000000" w:fill="FFFFFF"/>
            <w:vAlign w:val="center"/>
            <w:hideMark/>
          </w:tcPr>
          <w:p w14:paraId="767306AE"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890/QĐ-UBND ngày 04/4/2025</w:t>
            </w:r>
          </w:p>
        </w:tc>
        <w:tc>
          <w:tcPr>
            <w:tcW w:w="362" w:type="pct"/>
            <w:shd w:val="clear" w:color="000000" w:fill="FFFFFF"/>
            <w:noWrap/>
            <w:vAlign w:val="center"/>
            <w:hideMark/>
          </w:tcPr>
          <w:p w14:paraId="35D438C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3.166 </w:t>
            </w:r>
          </w:p>
        </w:tc>
        <w:tc>
          <w:tcPr>
            <w:tcW w:w="357" w:type="pct"/>
            <w:shd w:val="clear" w:color="000000" w:fill="FFFFFF"/>
            <w:noWrap/>
            <w:vAlign w:val="center"/>
            <w:hideMark/>
          </w:tcPr>
          <w:p w14:paraId="2993C00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3.000 </w:t>
            </w:r>
          </w:p>
        </w:tc>
        <w:tc>
          <w:tcPr>
            <w:tcW w:w="334" w:type="pct"/>
            <w:shd w:val="clear" w:color="000000" w:fill="FFFFFF"/>
            <w:noWrap/>
            <w:vAlign w:val="center"/>
            <w:hideMark/>
          </w:tcPr>
          <w:p w14:paraId="243B99A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116 </w:t>
            </w:r>
          </w:p>
        </w:tc>
        <w:tc>
          <w:tcPr>
            <w:tcW w:w="311" w:type="pct"/>
            <w:shd w:val="clear" w:color="000000" w:fill="FFFFFF"/>
            <w:noWrap/>
            <w:vAlign w:val="center"/>
            <w:hideMark/>
          </w:tcPr>
          <w:p w14:paraId="1D834B5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0EE9CC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D024DE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C7339D7"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3B7E931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116 </w:t>
            </w:r>
          </w:p>
        </w:tc>
        <w:tc>
          <w:tcPr>
            <w:tcW w:w="486" w:type="pct"/>
            <w:shd w:val="clear" w:color="000000" w:fill="FFFFFF"/>
            <w:vAlign w:val="center"/>
            <w:hideMark/>
          </w:tcPr>
          <w:p w14:paraId="01DDDD15"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5C87991B" w14:textId="77777777" w:rsidTr="000D6DD9">
        <w:trPr>
          <w:trHeight w:val="20"/>
        </w:trPr>
        <w:tc>
          <w:tcPr>
            <w:tcW w:w="183" w:type="pct"/>
            <w:shd w:val="clear" w:color="000000" w:fill="FFFFFF"/>
            <w:vAlign w:val="center"/>
            <w:hideMark/>
          </w:tcPr>
          <w:p w14:paraId="515A03ED"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4</w:t>
            </w:r>
          </w:p>
        </w:tc>
        <w:tc>
          <w:tcPr>
            <w:tcW w:w="1257" w:type="pct"/>
            <w:shd w:val="clear" w:color="000000" w:fill="FFFFFF"/>
            <w:vAlign w:val="center"/>
            <w:hideMark/>
          </w:tcPr>
          <w:p w14:paraId="0555783D"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Vốn hỗ trợ có mục tiêu giao phường quyết định đầu tư dự án</w:t>
            </w:r>
          </w:p>
        </w:tc>
        <w:tc>
          <w:tcPr>
            <w:tcW w:w="459" w:type="pct"/>
            <w:shd w:val="clear" w:color="000000" w:fill="FFFFFF"/>
            <w:vAlign w:val="center"/>
            <w:hideMark/>
          </w:tcPr>
          <w:p w14:paraId="3AF2672B"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62" w:type="pct"/>
            <w:shd w:val="clear" w:color="000000" w:fill="FFFFFF"/>
            <w:noWrap/>
            <w:vAlign w:val="center"/>
            <w:hideMark/>
          </w:tcPr>
          <w:p w14:paraId="006CC08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57" w:type="pct"/>
            <w:shd w:val="clear" w:color="000000" w:fill="FFFFFF"/>
            <w:noWrap/>
            <w:vAlign w:val="center"/>
            <w:hideMark/>
          </w:tcPr>
          <w:p w14:paraId="6721CD3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34" w:type="pct"/>
            <w:shd w:val="clear" w:color="000000" w:fill="FFFFFF"/>
            <w:noWrap/>
            <w:vAlign w:val="center"/>
            <w:hideMark/>
          </w:tcPr>
          <w:p w14:paraId="16CA5AE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1.200 </w:t>
            </w:r>
          </w:p>
        </w:tc>
        <w:tc>
          <w:tcPr>
            <w:tcW w:w="311" w:type="pct"/>
            <w:shd w:val="clear" w:color="000000" w:fill="FFFFFF"/>
            <w:noWrap/>
            <w:vAlign w:val="center"/>
            <w:hideMark/>
          </w:tcPr>
          <w:p w14:paraId="6C0D028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A2746B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FCFD72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37CFD3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2D0B9E0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1.200 </w:t>
            </w:r>
          </w:p>
        </w:tc>
        <w:tc>
          <w:tcPr>
            <w:tcW w:w="486" w:type="pct"/>
            <w:shd w:val="clear" w:color="000000" w:fill="FFFFFF"/>
            <w:vAlign w:val="center"/>
            <w:hideMark/>
          </w:tcPr>
          <w:p w14:paraId="31B9FAA3"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3C4DEC1F" w14:textId="77777777" w:rsidTr="000D6DD9">
        <w:trPr>
          <w:trHeight w:val="20"/>
        </w:trPr>
        <w:tc>
          <w:tcPr>
            <w:tcW w:w="183" w:type="pct"/>
            <w:shd w:val="clear" w:color="000000" w:fill="FFFFFF"/>
            <w:vAlign w:val="center"/>
            <w:hideMark/>
          </w:tcPr>
          <w:p w14:paraId="59097C4B"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V</w:t>
            </w:r>
          </w:p>
        </w:tc>
        <w:tc>
          <w:tcPr>
            <w:tcW w:w="1257" w:type="pct"/>
            <w:shd w:val="clear" w:color="000000" w:fill="FFFFFF"/>
            <w:vAlign w:val="center"/>
            <w:hideMark/>
          </w:tcPr>
          <w:p w14:paraId="5BF24121"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UBND PHƯỜNG TÂN XUÂN</w:t>
            </w:r>
          </w:p>
        </w:tc>
        <w:tc>
          <w:tcPr>
            <w:tcW w:w="459" w:type="pct"/>
            <w:shd w:val="clear" w:color="000000" w:fill="FFFFFF"/>
            <w:vAlign w:val="center"/>
            <w:hideMark/>
          </w:tcPr>
          <w:p w14:paraId="77B980CD"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62" w:type="pct"/>
            <w:shd w:val="clear" w:color="000000" w:fill="FFFFFF"/>
            <w:vAlign w:val="center"/>
            <w:hideMark/>
          </w:tcPr>
          <w:p w14:paraId="228F354E"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57" w:type="pct"/>
            <w:shd w:val="clear" w:color="000000" w:fill="FFFFFF"/>
            <w:vAlign w:val="center"/>
            <w:hideMark/>
          </w:tcPr>
          <w:p w14:paraId="6AFCBC7D"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34" w:type="pct"/>
            <w:shd w:val="clear" w:color="000000" w:fill="FFFFFF"/>
            <w:noWrap/>
            <w:vAlign w:val="center"/>
            <w:hideMark/>
          </w:tcPr>
          <w:p w14:paraId="7CD7E85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1" w:type="pct"/>
            <w:shd w:val="clear" w:color="000000" w:fill="FFFFFF"/>
            <w:vAlign w:val="center"/>
            <w:hideMark/>
          </w:tcPr>
          <w:p w14:paraId="01FA39CA"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7787B38D"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2C0018C5"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1AC30161"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8" w:type="pct"/>
            <w:shd w:val="clear" w:color="000000" w:fill="FFFFFF"/>
            <w:vAlign w:val="center"/>
            <w:hideMark/>
          </w:tcPr>
          <w:p w14:paraId="4618A87A"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486" w:type="pct"/>
            <w:shd w:val="clear" w:color="000000" w:fill="FFFFFF"/>
            <w:noWrap/>
            <w:vAlign w:val="center"/>
            <w:hideMark/>
          </w:tcPr>
          <w:p w14:paraId="3B0419AD"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r>
      <w:tr w:rsidR="000D6DD9" w:rsidRPr="00C95619" w14:paraId="4CD520B6" w14:textId="77777777" w:rsidTr="000D6DD9">
        <w:trPr>
          <w:trHeight w:val="20"/>
        </w:trPr>
        <w:tc>
          <w:tcPr>
            <w:tcW w:w="183" w:type="pct"/>
            <w:shd w:val="clear" w:color="000000" w:fill="FFFFFF"/>
            <w:vAlign w:val="center"/>
            <w:hideMark/>
          </w:tcPr>
          <w:p w14:paraId="146829CC"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w:t>
            </w:r>
          </w:p>
        </w:tc>
        <w:tc>
          <w:tcPr>
            <w:tcW w:w="1257" w:type="pct"/>
            <w:shd w:val="clear" w:color="000000" w:fill="FFFFFF"/>
            <w:vAlign w:val="center"/>
            <w:hideMark/>
          </w:tcPr>
          <w:p w14:paraId="7B1823FD"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hệ thống thu gom nước thải, cống và lan can 2 bên mương thoát nước đường Lê Quý Đôn (giai đoạn 2), phường Tân Xuân</w:t>
            </w:r>
          </w:p>
        </w:tc>
        <w:tc>
          <w:tcPr>
            <w:tcW w:w="459" w:type="pct"/>
            <w:shd w:val="clear" w:color="000000" w:fill="FFFFFF"/>
            <w:vAlign w:val="center"/>
            <w:hideMark/>
          </w:tcPr>
          <w:p w14:paraId="6829998B"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2476/QĐ-UBND ngày 09/11/2023 </w:t>
            </w:r>
          </w:p>
        </w:tc>
        <w:tc>
          <w:tcPr>
            <w:tcW w:w="362" w:type="pct"/>
            <w:shd w:val="clear" w:color="000000" w:fill="FFFFFF"/>
            <w:noWrap/>
            <w:vAlign w:val="center"/>
            <w:hideMark/>
          </w:tcPr>
          <w:p w14:paraId="1EF4546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7.409 </w:t>
            </w:r>
          </w:p>
        </w:tc>
        <w:tc>
          <w:tcPr>
            <w:tcW w:w="357" w:type="pct"/>
            <w:shd w:val="clear" w:color="000000" w:fill="FFFFFF"/>
            <w:noWrap/>
            <w:vAlign w:val="center"/>
            <w:hideMark/>
          </w:tcPr>
          <w:p w14:paraId="1E576E6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7.409 </w:t>
            </w:r>
          </w:p>
        </w:tc>
        <w:tc>
          <w:tcPr>
            <w:tcW w:w="334" w:type="pct"/>
            <w:shd w:val="clear" w:color="000000" w:fill="FFFFFF"/>
            <w:noWrap/>
            <w:vAlign w:val="center"/>
            <w:hideMark/>
          </w:tcPr>
          <w:p w14:paraId="1B34387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42 </w:t>
            </w:r>
          </w:p>
        </w:tc>
        <w:tc>
          <w:tcPr>
            <w:tcW w:w="311" w:type="pct"/>
            <w:shd w:val="clear" w:color="000000" w:fill="FFFFFF"/>
            <w:noWrap/>
            <w:vAlign w:val="center"/>
            <w:hideMark/>
          </w:tcPr>
          <w:p w14:paraId="3D672A8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9D6B20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C790A4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42 </w:t>
            </w:r>
          </w:p>
        </w:tc>
        <w:tc>
          <w:tcPr>
            <w:tcW w:w="311" w:type="pct"/>
            <w:shd w:val="clear" w:color="000000" w:fill="FFFFFF"/>
            <w:noWrap/>
            <w:vAlign w:val="center"/>
            <w:hideMark/>
          </w:tcPr>
          <w:p w14:paraId="4A8C9EDC"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0FB7400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041F374A"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182370AB" w14:textId="77777777" w:rsidTr="000D6DD9">
        <w:trPr>
          <w:trHeight w:val="20"/>
        </w:trPr>
        <w:tc>
          <w:tcPr>
            <w:tcW w:w="183" w:type="pct"/>
            <w:shd w:val="clear" w:color="000000" w:fill="FFFFFF"/>
            <w:vAlign w:val="center"/>
            <w:hideMark/>
          </w:tcPr>
          <w:p w14:paraId="2754D47D"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2</w:t>
            </w:r>
          </w:p>
        </w:tc>
        <w:tc>
          <w:tcPr>
            <w:tcW w:w="1257" w:type="pct"/>
            <w:shd w:val="clear" w:color="000000" w:fill="FFFFFF"/>
            <w:vAlign w:val="center"/>
            <w:hideMark/>
          </w:tcPr>
          <w:p w14:paraId="7C68883D"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Cải tạo, nâng cấp mở rộng hẻm 588 (đoạn từ đường Phú Riềng Đỏ đến ngõ 1089) và Ngõ 1089 (đoạn từ ngã ba Suối Đá đến Suối Đá), phường Tân Xuân.</w:t>
            </w:r>
          </w:p>
        </w:tc>
        <w:tc>
          <w:tcPr>
            <w:tcW w:w="459" w:type="pct"/>
            <w:shd w:val="clear" w:color="000000" w:fill="FFFFFF"/>
            <w:vAlign w:val="center"/>
            <w:hideMark/>
          </w:tcPr>
          <w:p w14:paraId="513F7B47"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1730/QĐ-UBND ngày 28/5/2024 </w:t>
            </w:r>
          </w:p>
        </w:tc>
        <w:tc>
          <w:tcPr>
            <w:tcW w:w="362" w:type="pct"/>
            <w:shd w:val="clear" w:color="000000" w:fill="FFFFFF"/>
            <w:noWrap/>
            <w:vAlign w:val="center"/>
            <w:hideMark/>
          </w:tcPr>
          <w:p w14:paraId="0B693B0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25.000 </w:t>
            </w:r>
          </w:p>
        </w:tc>
        <w:tc>
          <w:tcPr>
            <w:tcW w:w="357" w:type="pct"/>
            <w:shd w:val="clear" w:color="000000" w:fill="FFFFFF"/>
            <w:noWrap/>
            <w:vAlign w:val="center"/>
            <w:hideMark/>
          </w:tcPr>
          <w:p w14:paraId="5F09FBB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25.000 </w:t>
            </w:r>
          </w:p>
        </w:tc>
        <w:tc>
          <w:tcPr>
            <w:tcW w:w="334" w:type="pct"/>
            <w:shd w:val="clear" w:color="000000" w:fill="FFFFFF"/>
            <w:noWrap/>
            <w:vAlign w:val="center"/>
            <w:hideMark/>
          </w:tcPr>
          <w:p w14:paraId="1D099D1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13.400 </w:t>
            </w:r>
          </w:p>
        </w:tc>
        <w:tc>
          <w:tcPr>
            <w:tcW w:w="311" w:type="pct"/>
            <w:shd w:val="clear" w:color="000000" w:fill="FFFFFF"/>
            <w:noWrap/>
            <w:vAlign w:val="center"/>
            <w:hideMark/>
          </w:tcPr>
          <w:p w14:paraId="14DBD1B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4.561 </w:t>
            </w:r>
          </w:p>
        </w:tc>
        <w:tc>
          <w:tcPr>
            <w:tcW w:w="311" w:type="pct"/>
            <w:shd w:val="clear" w:color="000000" w:fill="FFFFFF"/>
            <w:noWrap/>
            <w:vAlign w:val="center"/>
            <w:hideMark/>
          </w:tcPr>
          <w:p w14:paraId="500873C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F4F6D0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8.000 </w:t>
            </w:r>
          </w:p>
        </w:tc>
        <w:tc>
          <w:tcPr>
            <w:tcW w:w="311" w:type="pct"/>
            <w:shd w:val="clear" w:color="000000" w:fill="FFFFFF"/>
            <w:noWrap/>
            <w:vAlign w:val="center"/>
            <w:hideMark/>
          </w:tcPr>
          <w:p w14:paraId="551621B8"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D18860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839 </w:t>
            </w:r>
          </w:p>
        </w:tc>
        <w:tc>
          <w:tcPr>
            <w:tcW w:w="486" w:type="pct"/>
            <w:shd w:val="clear" w:color="000000" w:fill="FFFFFF"/>
            <w:vAlign w:val="center"/>
            <w:hideMark/>
          </w:tcPr>
          <w:p w14:paraId="40D9BF5C"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115FD474" w14:textId="77777777" w:rsidTr="000D6DD9">
        <w:trPr>
          <w:trHeight w:val="20"/>
        </w:trPr>
        <w:tc>
          <w:tcPr>
            <w:tcW w:w="183" w:type="pct"/>
            <w:shd w:val="clear" w:color="000000" w:fill="FFFFFF"/>
            <w:vAlign w:val="center"/>
            <w:hideMark/>
          </w:tcPr>
          <w:p w14:paraId="22A60134"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w:t>
            </w:r>
          </w:p>
        </w:tc>
        <w:tc>
          <w:tcPr>
            <w:tcW w:w="1257" w:type="pct"/>
            <w:shd w:val="clear" w:color="000000" w:fill="FFFFFF"/>
            <w:vAlign w:val="center"/>
            <w:hideMark/>
          </w:tcPr>
          <w:p w14:paraId="5588DA64"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Vốn hỗ trợ có mục tiêu giao phường quyết định đầu tư dự án</w:t>
            </w:r>
          </w:p>
        </w:tc>
        <w:tc>
          <w:tcPr>
            <w:tcW w:w="459" w:type="pct"/>
            <w:shd w:val="clear" w:color="000000" w:fill="FFFFFF"/>
            <w:vAlign w:val="center"/>
            <w:hideMark/>
          </w:tcPr>
          <w:p w14:paraId="7E2F187F"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62" w:type="pct"/>
            <w:shd w:val="clear" w:color="000000" w:fill="FFFFFF"/>
            <w:noWrap/>
            <w:vAlign w:val="center"/>
            <w:hideMark/>
          </w:tcPr>
          <w:p w14:paraId="6FCBCF1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57" w:type="pct"/>
            <w:shd w:val="clear" w:color="000000" w:fill="FFFFFF"/>
            <w:noWrap/>
            <w:vAlign w:val="center"/>
            <w:hideMark/>
          </w:tcPr>
          <w:p w14:paraId="78D4E1C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34" w:type="pct"/>
            <w:shd w:val="clear" w:color="000000" w:fill="FFFFFF"/>
            <w:noWrap/>
            <w:vAlign w:val="center"/>
            <w:hideMark/>
          </w:tcPr>
          <w:p w14:paraId="19E748B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1.200 </w:t>
            </w:r>
          </w:p>
        </w:tc>
        <w:tc>
          <w:tcPr>
            <w:tcW w:w="311" w:type="pct"/>
            <w:shd w:val="clear" w:color="000000" w:fill="FFFFFF"/>
            <w:noWrap/>
            <w:vAlign w:val="center"/>
            <w:hideMark/>
          </w:tcPr>
          <w:p w14:paraId="58DD8D3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67E5C2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8A3203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51786B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298F9A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1.200 </w:t>
            </w:r>
          </w:p>
        </w:tc>
        <w:tc>
          <w:tcPr>
            <w:tcW w:w="486" w:type="pct"/>
            <w:shd w:val="clear" w:color="000000" w:fill="FFFFFF"/>
            <w:vAlign w:val="center"/>
            <w:hideMark/>
          </w:tcPr>
          <w:p w14:paraId="11AEFC60"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5246B751" w14:textId="77777777" w:rsidTr="000D6DD9">
        <w:trPr>
          <w:trHeight w:val="20"/>
        </w:trPr>
        <w:tc>
          <w:tcPr>
            <w:tcW w:w="183" w:type="pct"/>
            <w:shd w:val="clear" w:color="000000" w:fill="FFFFFF"/>
            <w:vAlign w:val="center"/>
            <w:hideMark/>
          </w:tcPr>
          <w:p w14:paraId="24662AB4"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VI</w:t>
            </w:r>
          </w:p>
        </w:tc>
        <w:tc>
          <w:tcPr>
            <w:tcW w:w="1257" w:type="pct"/>
            <w:shd w:val="clear" w:color="000000" w:fill="FFFFFF"/>
            <w:vAlign w:val="center"/>
            <w:hideMark/>
          </w:tcPr>
          <w:p w14:paraId="7E810215"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UBND PHƯỜNG TIẾN THÀNH</w:t>
            </w:r>
          </w:p>
        </w:tc>
        <w:tc>
          <w:tcPr>
            <w:tcW w:w="459" w:type="pct"/>
            <w:shd w:val="clear" w:color="000000" w:fill="FFFFFF"/>
            <w:vAlign w:val="center"/>
            <w:hideMark/>
          </w:tcPr>
          <w:p w14:paraId="3639DB26"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62" w:type="pct"/>
            <w:shd w:val="clear" w:color="000000" w:fill="FFFFFF"/>
            <w:vAlign w:val="center"/>
            <w:hideMark/>
          </w:tcPr>
          <w:p w14:paraId="6499183E"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57" w:type="pct"/>
            <w:shd w:val="clear" w:color="000000" w:fill="FFFFFF"/>
            <w:vAlign w:val="center"/>
            <w:hideMark/>
          </w:tcPr>
          <w:p w14:paraId="604401C0"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34" w:type="pct"/>
            <w:shd w:val="clear" w:color="000000" w:fill="FFFFFF"/>
            <w:noWrap/>
            <w:vAlign w:val="center"/>
            <w:hideMark/>
          </w:tcPr>
          <w:p w14:paraId="2C040CE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1" w:type="pct"/>
            <w:shd w:val="clear" w:color="000000" w:fill="FFFFFF"/>
            <w:vAlign w:val="center"/>
            <w:hideMark/>
          </w:tcPr>
          <w:p w14:paraId="3270A256"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26108699"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63086EC0"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558DAD6A"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8" w:type="pct"/>
            <w:shd w:val="clear" w:color="000000" w:fill="FFFFFF"/>
            <w:vAlign w:val="center"/>
            <w:hideMark/>
          </w:tcPr>
          <w:p w14:paraId="3742AA67"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486" w:type="pct"/>
            <w:shd w:val="clear" w:color="000000" w:fill="FFFFFF"/>
            <w:noWrap/>
            <w:vAlign w:val="center"/>
            <w:hideMark/>
          </w:tcPr>
          <w:p w14:paraId="139004AB"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r>
      <w:tr w:rsidR="000D6DD9" w:rsidRPr="00C95619" w14:paraId="0A8737C5" w14:textId="77777777" w:rsidTr="000D6DD9">
        <w:trPr>
          <w:trHeight w:val="20"/>
        </w:trPr>
        <w:tc>
          <w:tcPr>
            <w:tcW w:w="183" w:type="pct"/>
            <w:shd w:val="clear" w:color="000000" w:fill="FFFFFF"/>
            <w:vAlign w:val="center"/>
            <w:hideMark/>
          </w:tcPr>
          <w:p w14:paraId="7DF3720B"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w:t>
            </w:r>
          </w:p>
        </w:tc>
        <w:tc>
          <w:tcPr>
            <w:tcW w:w="1257" w:type="pct"/>
            <w:shd w:val="clear" w:color="000000" w:fill="FFFFFF"/>
            <w:vAlign w:val="center"/>
            <w:hideMark/>
          </w:tcPr>
          <w:p w14:paraId="7F6B051B"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Xây dựng Chợ tự sản, tự tiêu phường Tiến Thành, thành phố Đồng Xoài </w:t>
            </w:r>
          </w:p>
        </w:tc>
        <w:tc>
          <w:tcPr>
            <w:tcW w:w="459" w:type="pct"/>
            <w:shd w:val="clear" w:color="000000" w:fill="FFFFFF"/>
            <w:vAlign w:val="center"/>
            <w:hideMark/>
          </w:tcPr>
          <w:p w14:paraId="47AFD96A"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2847/QĐ-UBND ngày 07/10/2024 </w:t>
            </w:r>
          </w:p>
        </w:tc>
        <w:tc>
          <w:tcPr>
            <w:tcW w:w="362" w:type="pct"/>
            <w:shd w:val="clear" w:color="000000" w:fill="FFFFFF"/>
            <w:noWrap/>
            <w:vAlign w:val="center"/>
            <w:hideMark/>
          </w:tcPr>
          <w:p w14:paraId="4034940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5.500 </w:t>
            </w:r>
          </w:p>
        </w:tc>
        <w:tc>
          <w:tcPr>
            <w:tcW w:w="357" w:type="pct"/>
            <w:shd w:val="clear" w:color="000000" w:fill="FFFFFF"/>
            <w:noWrap/>
            <w:vAlign w:val="center"/>
            <w:hideMark/>
          </w:tcPr>
          <w:p w14:paraId="3C20505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5.500 </w:t>
            </w:r>
          </w:p>
        </w:tc>
        <w:tc>
          <w:tcPr>
            <w:tcW w:w="334" w:type="pct"/>
            <w:shd w:val="clear" w:color="000000" w:fill="FFFFFF"/>
            <w:noWrap/>
            <w:vAlign w:val="center"/>
            <w:hideMark/>
          </w:tcPr>
          <w:p w14:paraId="3EB744D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2.460 </w:t>
            </w:r>
          </w:p>
        </w:tc>
        <w:tc>
          <w:tcPr>
            <w:tcW w:w="311" w:type="pct"/>
            <w:shd w:val="clear" w:color="000000" w:fill="FFFFFF"/>
            <w:noWrap/>
            <w:vAlign w:val="center"/>
            <w:hideMark/>
          </w:tcPr>
          <w:p w14:paraId="17D7E1A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FF810A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AA3490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 </w:t>
            </w:r>
          </w:p>
        </w:tc>
        <w:tc>
          <w:tcPr>
            <w:tcW w:w="311" w:type="pct"/>
            <w:shd w:val="clear" w:color="000000" w:fill="FFFFFF"/>
            <w:noWrap/>
            <w:vAlign w:val="center"/>
            <w:hideMark/>
          </w:tcPr>
          <w:p w14:paraId="65358F7F"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52CEE20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1.660 </w:t>
            </w:r>
          </w:p>
        </w:tc>
        <w:tc>
          <w:tcPr>
            <w:tcW w:w="486" w:type="pct"/>
            <w:shd w:val="clear" w:color="000000" w:fill="FFFFFF"/>
            <w:vAlign w:val="center"/>
            <w:hideMark/>
          </w:tcPr>
          <w:p w14:paraId="65C175FD"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Đồng Xoài</w:t>
            </w:r>
          </w:p>
        </w:tc>
      </w:tr>
      <w:tr w:rsidR="000D6DD9" w:rsidRPr="00C95619" w14:paraId="16212EBD" w14:textId="77777777" w:rsidTr="000D6DD9">
        <w:trPr>
          <w:trHeight w:val="20"/>
        </w:trPr>
        <w:tc>
          <w:tcPr>
            <w:tcW w:w="183" w:type="pct"/>
            <w:shd w:val="clear" w:color="000000" w:fill="FFFFFF"/>
            <w:vAlign w:val="center"/>
            <w:hideMark/>
          </w:tcPr>
          <w:p w14:paraId="0073270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lastRenderedPageBreak/>
              <w:t>2</w:t>
            </w:r>
          </w:p>
        </w:tc>
        <w:tc>
          <w:tcPr>
            <w:tcW w:w="1257" w:type="pct"/>
            <w:shd w:val="clear" w:color="000000" w:fill="FFFFFF"/>
            <w:vAlign w:val="center"/>
            <w:hideMark/>
          </w:tcPr>
          <w:p w14:paraId="5CAC322B"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Sửa chữa hội trường UBND phường Tiến Thành</w:t>
            </w:r>
          </w:p>
        </w:tc>
        <w:tc>
          <w:tcPr>
            <w:tcW w:w="459" w:type="pct"/>
            <w:shd w:val="clear" w:color="000000" w:fill="FFFFFF"/>
            <w:vAlign w:val="center"/>
            <w:hideMark/>
          </w:tcPr>
          <w:p w14:paraId="550D8F89"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3054/QĐ-UBND ngày14/11/2024 </w:t>
            </w:r>
          </w:p>
        </w:tc>
        <w:tc>
          <w:tcPr>
            <w:tcW w:w="362" w:type="pct"/>
            <w:shd w:val="clear" w:color="000000" w:fill="FFFFFF"/>
            <w:noWrap/>
            <w:vAlign w:val="center"/>
            <w:hideMark/>
          </w:tcPr>
          <w:p w14:paraId="0448600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1.900 </w:t>
            </w:r>
          </w:p>
        </w:tc>
        <w:tc>
          <w:tcPr>
            <w:tcW w:w="357" w:type="pct"/>
            <w:shd w:val="clear" w:color="000000" w:fill="FFFFFF"/>
            <w:noWrap/>
            <w:vAlign w:val="center"/>
            <w:hideMark/>
          </w:tcPr>
          <w:p w14:paraId="6797A2A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1.900 </w:t>
            </w:r>
          </w:p>
        </w:tc>
        <w:tc>
          <w:tcPr>
            <w:tcW w:w="334" w:type="pct"/>
            <w:shd w:val="clear" w:color="000000" w:fill="FFFFFF"/>
            <w:noWrap/>
            <w:vAlign w:val="center"/>
            <w:hideMark/>
          </w:tcPr>
          <w:p w14:paraId="3F4906B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1.000 </w:t>
            </w:r>
          </w:p>
        </w:tc>
        <w:tc>
          <w:tcPr>
            <w:tcW w:w="311" w:type="pct"/>
            <w:shd w:val="clear" w:color="000000" w:fill="FFFFFF"/>
            <w:noWrap/>
            <w:vAlign w:val="center"/>
            <w:hideMark/>
          </w:tcPr>
          <w:p w14:paraId="6F94617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A6C062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D34934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 </w:t>
            </w:r>
          </w:p>
        </w:tc>
        <w:tc>
          <w:tcPr>
            <w:tcW w:w="311" w:type="pct"/>
            <w:shd w:val="clear" w:color="000000" w:fill="FFFFFF"/>
            <w:noWrap/>
            <w:vAlign w:val="center"/>
            <w:hideMark/>
          </w:tcPr>
          <w:p w14:paraId="350302D4"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F90586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 </w:t>
            </w:r>
          </w:p>
        </w:tc>
        <w:tc>
          <w:tcPr>
            <w:tcW w:w="486" w:type="pct"/>
            <w:shd w:val="clear" w:color="000000" w:fill="FFFFFF"/>
            <w:vAlign w:val="center"/>
            <w:hideMark/>
          </w:tcPr>
          <w:p w14:paraId="6F9C5C01"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Đồng Xoài</w:t>
            </w:r>
          </w:p>
        </w:tc>
      </w:tr>
      <w:tr w:rsidR="000D6DD9" w:rsidRPr="00C95619" w14:paraId="2DDC8433" w14:textId="77777777" w:rsidTr="000D6DD9">
        <w:trPr>
          <w:trHeight w:val="20"/>
        </w:trPr>
        <w:tc>
          <w:tcPr>
            <w:tcW w:w="183" w:type="pct"/>
            <w:shd w:val="clear" w:color="000000" w:fill="FFFFFF"/>
            <w:vAlign w:val="center"/>
            <w:hideMark/>
          </w:tcPr>
          <w:p w14:paraId="120ACA27"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w:t>
            </w:r>
          </w:p>
        </w:tc>
        <w:tc>
          <w:tcPr>
            <w:tcW w:w="1257" w:type="pct"/>
            <w:shd w:val="clear" w:color="000000" w:fill="FFFFFF"/>
            <w:vAlign w:val="center"/>
            <w:hideMark/>
          </w:tcPr>
          <w:p w14:paraId="42F9E434"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Vốn hỗ trợ có mục tiêu giao phường quyết định đầu tư dự án</w:t>
            </w:r>
          </w:p>
        </w:tc>
        <w:tc>
          <w:tcPr>
            <w:tcW w:w="459" w:type="pct"/>
            <w:shd w:val="clear" w:color="000000" w:fill="FFFFFF"/>
            <w:vAlign w:val="center"/>
            <w:hideMark/>
          </w:tcPr>
          <w:p w14:paraId="07B474E9"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62" w:type="pct"/>
            <w:shd w:val="clear" w:color="000000" w:fill="FFFFFF"/>
            <w:noWrap/>
            <w:vAlign w:val="center"/>
            <w:hideMark/>
          </w:tcPr>
          <w:p w14:paraId="30F5D63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57" w:type="pct"/>
            <w:shd w:val="clear" w:color="000000" w:fill="FFFFFF"/>
            <w:noWrap/>
            <w:vAlign w:val="center"/>
            <w:hideMark/>
          </w:tcPr>
          <w:p w14:paraId="62274E4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34" w:type="pct"/>
            <w:shd w:val="clear" w:color="000000" w:fill="FFFFFF"/>
            <w:noWrap/>
            <w:vAlign w:val="center"/>
            <w:hideMark/>
          </w:tcPr>
          <w:p w14:paraId="18F2B4E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1.000 </w:t>
            </w:r>
          </w:p>
        </w:tc>
        <w:tc>
          <w:tcPr>
            <w:tcW w:w="311" w:type="pct"/>
            <w:shd w:val="clear" w:color="000000" w:fill="FFFFFF"/>
            <w:noWrap/>
            <w:vAlign w:val="center"/>
            <w:hideMark/>
          </w:tcPr>
          <w:p w14:paraId="3213348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5D3B9E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68F7AA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96056A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4FE9B25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1.000 </w:t>
            </w:r>
          </w:p>
        </w:tc>
        <w:tc>
          <w:tcPr>
            <w:tcW w:w="486" w:type="pct"/>
            <w:shd w:val="clear" w:color="000000" w:fill="FFFFFF"/>
            <w:vAlign w:val="center"/>
            <w:hideMark/>
          </w:tcPr>
          <w:p w14:paraId="536B93BD"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Đồng Xoài</w:t>
            </w:r>
          </w:p>
        </w:tc>
      </w:tr>
      <w:tr w:rsidR="000D6DD9" w:rsidRPr="00C95619" w14:paraId="09724056" w14:textId="77777777" w:rsidTr="000D6DD9">
        <w:trPr>
          <w:trHeight w:val="20"/>
        </w:trPr>
        <w:tc>
          <w:tcPr>
            <w:tcW w:w="183" w:type="pct"/>
            <w:shd w:val="clear" w:color="000000" w:fill="FFFFFF"/>
            <w:vAlign w:val="center"/>
            <w:hideMark/>
          </w:tcPr>
          <w:p w14:paraId="7FC85FDB"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VII</w:t>
            </w:r>
          </w:p>
        </w:tc>
        <w:tc>
          <w:tcPr>
            <w:tcW w:w="1257" w:type="pct"/>
            <w:shd w:val="clear" w:color="000000" w:fill="FFFFFF"/>
            <w:vAlign w:val="center"/>
            <w:hideMark/>
          </w:tcPr>
          <w:p w14:paraId="451251C4"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UBND XÃ TIẾN HƯNG</w:t>
            </w:r>
          </w:p>
        </w:tc>
        <w:tc>
          <w:tcPr>
            <w:tcW w:w="459" w:type="pct"/>
            <w:shd w:val="clear" w:color="000000" w:fill="FFFFFF"/>
            <w:vAlign w:val="center"/>
            <w:hideMark/>
          </w:tcPr>
          <w:p w14:paraId="6AD793C2"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62" w:type="pct"/>
            <w:shd w:val="clear" w:color="000000" w:fill="FFFFFF"/>
            <w:vAlign w:val="center"/>
            <w:hideMark/>
          </w:tcPr>
          <w:p w14:paraId="6B4C6539"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57" w:type="pct"/>
            <w:shd w:val="clear" w:color="000000" w:fill="FFFFFF"/>
            <w:vAlign w:val="center"/>
            <w:hideMark/>
          </w:tcPr>
          <w:p w14:paraId="6CD41D56"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34" w:type="pct"/>
            <w:shd w:val="clear" w:color="000000" w:fill="FFFFFF"/>
            <w:noWrap/>
            <w:vAlign w:val="center"/>
            <w:hideMark/>
          </w:tcPr>
          <w:p w14:paraId="2076602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1" w:type="pct"/>
            <w:shd w:val="clear" w:color="000000" w:fill="FFFFFF"/>
            <w:vAlign w:val="center"/>
            <w:hideMark/>
          </w:tcPr>
          <w:p w14:paraId="7853B85E"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3ED4E62F"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088F729E"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022CCD33"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8" w:type="pct"/>
            <w:shd w:val="clear" w:color="000000" w:fill="FFFFFF"/>
            <w:vAlign w:val="center"/>
            <w:hideMark/>
          </w:tcPr>
          <w:p w14:paraId="0BC8E10B"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486" w:type="pct"/>
            <w:shd w:val="clear" w:color="000000" w:fill="FFFFFF"/>
            <w:noWrap/>
            <w:vAlign w:val="center"/>
            <w:hideMark/>
          </w:tcPr>
          <w:p w14:paraId="346E095D"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r>
      <w:tr w:rsidR="000D6DD9" w:rsidRPr="00C95619" w14:paraId="23750B6F" w14:textId="77777777" w:rsidTr="000D6DD9">
        <w:trPr>
          <w:trHeight w:val="20"/>
        </w:trPr>
        <w:tc>
          <w:tcPr>
            <w:tcW w:w="183" w:type="pct"/>
            <w:shd w:val="clear" w:color="000000" w:fill="FFFFFF"/>
            <w:vAlign w:val="center"/>
            <w:hideMark/>
          </w:tcPr>
          <w:p w14:paraId="7F1AEBB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w:t>
            </w:r>
          </w:p>
        </w:tc>
        <w:tc>
          <w:tcPr>
            <w:tcW w:w="1257" w:type="pct"/>
            <w:shd w:val="clear" w:color="000000" w:fill="FFFFFF"/>
            <w:vAlign w:val="center"/>
            <w:hideMark/>
          </w:tcPr>
          <w:p w14:paraId="46D0FE4E"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trụ sở làm việc Công an xã Tiến Hưng, thành phố Đồng Xoài</w:t>
            </w:r>
          </w:p>
        </w:tc>
        <w:tc>
          <w:tcPr>
            <w:tcW w:w="459" w:type="pct"/>
            <w:shd w:val="clear" w:color="000000" w:fill="FFFFFF"/>
            <w:vAlign w:val="center"/>
            <w:hideMark/>
          </w:tcPr>
          <w:p w14:paraId="5AB8CCE0"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1747/QĐ-UBND ngày 28/5/2024 </w:t>
            </w:r>
          </w:p>
        </w:tc>
        <w:tc>
          <w:tcPr>
            <w:tcW w:w="362" w:type="pct"/>
            <w:shd w:val="clear" w:color="000000" w:fill="FFFFFF"/>
            <w:noWrap/>
            <w:vAlign w:val="center"/>
            <w:hideMark/>
          </w:tcPr>
          <w:p w14:paraId="7E98A5B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8.530 </w:t>
            </w:r>
          </w:p>
        </w:tc>
        <w:tc>
          <w:tcPr>
            <w:tcW w:w="357" w:type="pct"/>
            <w:shd w:val="clear" w:color="000000" w:fill="FFFFFF"/>
            <w:noWrap/>
            <w:vAlign w:val="center"/>
            <w:hideMark/>
          </w:tcPr>
          <w:p w14:paraId="411A060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8.530 </w:t>
            </w:r>
          </w:p>
        </w:tc>
        <w:tc>
          <w:tcPr>
            <w:tcW w:w="334" w:type="pct"/>
            <w:shd w:val="clear" w:color="000000" w:fill="FFFFFF"/>
            <w:noWrap/>
            <w:vAlign w:val="center"/>
            <w:hideMark/>
          </w:tcPr>
          <w:p w14:paraId="1E65ABA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2.400 </w:t>
            </w:r>
          </w:p>
        </w:tc>
        <w:tc>
          <w:tcPr>
            <w:tcW w:w="311" w:type="pct"/>
            <w:shd w:val="clear" w:color="000000" w:fill="FFFFFF"/>
            <w:noWrap/>
            <w:vAlign w:val="center"/>
            <w:hideMark/>
          </w:tcPr>
          <w:p w14:paraId="3D763A1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B9EA4A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020360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1.100 </w:t>
            </w:r>
          </w:p>
        </w:tc>
        <w:tc>
          <w:tcPr>
            <w:tcW w:w="311" w:type="pct"/>
            <w:shd w:val="clear" w:color="000000" w:fill="FFFFFF"/>
            <w:noWrap/>
            <w:vAlign w:val="center"/>
            <w:hideMark/>
          </w:tcPr>
          <w:p w14:paraId="3EC64300"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57052C4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1.300 </w:t>
            </w:r>
          </w:p>
        </w:tc>
        <w:tc>
          <w:tcPr>
            <w:tcW w:w="486" w:type="pct"/>
            <w:shd w:val="clear" w:color="000000" w:fill="FFFFFF"/>
            <w:vAlign w:val="center"/>
            <w:hideMark/>
          </w:tcPr>
          <w:p w14:paraId="7C8021AA"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52742414" w14:textId="77777777" w:rsidTr="000D6DD9">
        <w:trPr>
          <w:trHeight w:val="20"/>
        </w:trPr>
        <w:tc>
          <w:tcPr>
            <w:tcW w:w="183" w:type="pct"/>
            <w:shd w:val="clear" w:color="000000" w:fill="FFFFFF"/>
            <w:vAlign w:val="center"/>
            <w:hideMark/>
          </w:tcPr>
          <w:p w14:paraId="5C445DB7"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2</w:t>
            </w:r>
          </w:p>
        </w:tc>
        <w:tc>
          <w:tcPr>
            <w:tcW w:w="1257" w:type="pct"/>
            <w:shd w:val="clear" w:color="000000" w:fill="FFFFFF"/>
            <w:vAlign w:val="center"/>
            <w:hideMark/>
          </w:tcPr>
          <w:p w14:paraId="45CC1EC1"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Chương trình MTQG Xây dựng nông thôn mới</w:t>
            </w:r>
          </w:p>
        </w:tc>
        <w:tc>
          <w:tcPr>
            <w:tcW w:w="459" w:type="pct"/>
            <w:shd w:val="clear" w:color="000000" w:fill="FFFFFF"/>
            <w:vAlign w:val="center"/>
            <w:hideMark/>
          </w:tcPr>
          <w:p w14:paraId="42C4B3D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62" w:type="pct"/>
            <w:shd w:val="clear" w:color="000000" w:fill="FFFFFF"/>
            <w:noWrap/>
            <w:vAlign w:val="center"/>
            <w:hideMark/>
          </w:tcPr>
          <w:p w14:paraId="0F3353B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3.000 </w:t>
            </w:r>
          </w:p>
        </w:tc>
        <w:tc>
          <w:tcPr>
            <w:tcW w:w="357" w:type="pct"/>
            <w:shd w:val="clear" w:color="000000" w:fill="FFFFFF"/>
            <w:noWrap/>
            <w:vAlign w:val="center"/>
            <w:hideMark/>
          </w:tcPr>
          <w:p w14:paraId="3F2021F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3.000 </w:t>
            </w:r>
          </w:p>
        </w:tc>
        <w:tc>
          <w:tcPr>
            <w:tcW w:w="334" w:type="pct"/>
            <w:shd w:val="clear" w:color="000000" w:fill="FFFFFF"/>
            <w:noWrap/>
            <w:vAlign w:val="center"/>
            <w:hideMark/>
          </w:tcPr>
          <w:p w14:paraId="4EC41CA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1" w:type="pct"/>
            <w:shd w:val="clear" w:color="000000" w:fill="FFFFFF"/>
            <w:noWrap/>
            <w:vAlign w:val="center"/>
            <w:hideMark/>
          </w:tcPr>
          <w:p w14:paraId="548C32A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17FC71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3E04E34B"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C90815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2EBF09A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71E208BB"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33A40573" w14:textId="77777777" w:rsidTr="000D6DD9">
        <w:trPr>
          <w:trHeight w:val="20"/>
        </w:trPr>
        <w:tc>
          <w:tcPr>
            <w:tcW w:w="183" w:type="pct"/>
            <w:shd w:val="clear" w:color="000000" w:fill="FFFFFF"/>
            <w:vAlign w:val="center"/>
            <w:hideMark/>
          </w:tcPr>
          <w:p w14:paraId="4C98F905"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w:t>
            </w:r>
          </w:p>
        </w:tc>
        <w:tc>
          <w:tcPr>
            <w:tcW w:w="1257" w:type="pct"/>
            <w:shd w:val="clear" w:color="000000" w:fill="FFFFFF"/>
            <w:vAlign w:val="center"/>
            <w:hideMark/>
          </w:tcPr>
          <w:p w14:paraId="239601EB"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Vốn hỗ trợ có mục tiêu giao phường quyết định đầu tư dự án</w:t>
            </w:r>
          </w:p>
        </w:tc>
        <w:tc>
          <w:tcPr>
            <w:tcW w:w="459" w:type="pct"/>
            <w:shd w:val="clear" w:color="000000" w:fill="FFFFFF"/>
            <w:vAlign w:val="center"/>
            <w:hideMark/>
          </w:tcPr>
          <w:p w14:paraId="4CD46AB0"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62" w:type="pct"/>
            <w:shd w:val="clear" w:color="000000" w:fill="FFFFFF"/>
            <w:noWrap/>
            <w:vAlign w:val="center"/>
            <w:hideMark/>
          </w:tcPr>
          <w:p w14:paraId="0C0DC55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57" w:type="pct"/>
            <w:shd w:val="clear" w:color="000000" w:fill="FFFFFF"/>
            <w:noWrap/>
            <w:vAlign w:val="center"/>
            <w:hideMark/>
          </w:tcPr>
          <w:p w14:paraId="0759826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34" w:type="pct"/>
            <w:shd w:val="clear" w:color="000000" w:fill="FFFFFF"/>
            <w:noWrap/>
            <w:vAlign w:val="center"/>
            <w:hideMark/>
          </w:tcPr>
          <w:p w14:paraId="0FECD92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6.000 </w:t>
            </w:r>
          </w:p>
        </w:tc>
        <w:tc>
          <w:tcPr>
            <w:tcW w:w="311" w:type="pct"/>
            <w:shd w:val="clear" w:color="000000" w:fill="FFFFFF"/>
            <w:noWrap/>
            <w:vAlign w:val="center"/>
            <w:hideMark/>
          </w:tcPr>
          <w:p w14:paraId="0C52787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2E35C6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75C644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E7F227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5E5973F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6.000 </w:t>
            </w:r>
          </w:p>
        </w:tc>
        <w:tc>
          <w:tcPr>
            <w:tcW w:w="486" w:type="pct"/>
            <w:shd w:val="clear" w:color="000000" w:fill="FFFFFF"/>
            <w:vAlign w:val="center"/>
            <w:hideMark/>
          </w:tcPr>
          <w:p w14:paraId="28C28A92"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Bình Phước</w:t>
            </w:r>
          </w:p>
        </w:tc>
      </w:tr>
      <w:tr w:rsidR="000D6DD9" w:rsidRPr="00C95619" w14:paraId="657B4CEE" w14:textId="77777777" w:rsidTr="000D6DD9">
        <w:trPr>
          <w:trHeight w:val="20"/>
        </w:trPr>
        <w:tc>
          <w:tcPr>
            <w:tcW w:w="183" w:type="pct"/>
            <w:shd w:val="clear" w:color="000000" w:fill="FFFFFF"/>
            <w:vAlign w:val="center"/>
            <w:hideMark/>
          </w:tcPr>
          <w:p w14:paraId="3671CC18"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VIII</w:t>
            </w:r>
          </w:p>
        </w:tc>
        <w:tc>
          <w:tcPr>
            <w:tcW w:w="1257" w:type="pct"/>
            <w:shd w:val="clear" w:color="000000" w:fill="FFFFFF"/>
            <w:vAlign w:val="center"/>
            <w:hideMark/>
          </w:tcPr>
          <w:p w14:paraId="46AF7ADA"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UBND XÃ TÂN THÀNH</w:t>
            </w:r>
          </w:p>
        </w:tc>
        <w:tc>
          <w:tcPr>
            <w:tcW w:w="459" w:type="pct"/>
            <w:shd w:val="clear" w:color="000000" w:fill="FFFFFF"/>
            <w:vAlign w:val="center"/>
            <w:hideMark/>
          </w:tcPr>
          <w:p w14:paraId="5508D7A2"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62" w:type="pct"/>
            <w:shd w:val="clear" w:color="000000" w:fill="FFFFFF"/>
            <w:vAlign w:val="center"/>
            <w:hideMark/>
          </w:tcPr>
          <w:p w14:paraId="4F4544E8"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57" w:type="pct"/>
            <w:shd w:val="clear" w:color="000000" w:fill="FFFFFF"/>
            <w:vAlign w:val="center"/>
            <w:hideMark/>
          </w:tcPr>
          <w:p w14:paraId="2F715711"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34" w:type="pct"/>
            <w:shd w:val="clear" w:color="000000" w:fill="FFFFFF"/>
            <w:noWrap/>
            <w:vAlign w:val="center"/>
            <w:hideMark/>
          </w:tcPr>
          <w:p w14:paraId="2A25F86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   </w:t>
            </w:r>
          </w:p>
        </w:tc>
        <w:tc>
          <w:tcPr>
            <w:tcW w:w="311" w:type="pct"/>
            <w:shd w:val="clear" w:color="000000" w:fill="FFFFFF"/>
            <w:vAlign w:val="center"/>
            <w:hideMark/>
          </w:tcPr>
          <w:p w14:paraId="0DB73700"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48C5BB97"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64BA595C"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1" w:type="pct"/>
            <w:shd w:val="clear" w:color="000000" w:fill="FFFFFF"/>
            <w:vAlign w:val="center"/>
            <w:hideMark/>
          </w:tcPr>
          <w:p w14:paraId="5C02FF87"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318" w:type="pct"/>
            <w:shd w:val="clear" w:color="000000" w:fill="FFFFFF"/>
            <w:vAlign w:val="center"/>
            <w:hideMark/>
          </w:tcPr>
          <w:p w14:paraId="7A11C777"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 </w:t>
            </w:r>
          </w:p>
        </w:tc>
        <w:tc>
          <w:tcPr>
            <w:tcW w:w="486" w:type="pct"/>
            <w:shd w:val="clear" w:color="000000" w:fill="FFFFFF"/>
            <w:noWrap/>
            <w:vAlign w:val="center"/>
            <w:hideMark/>
          </w:tcPr>
          <w:p w14:paraId="171E0FE0"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r>
      <w:tr w:rsidR="000D6DD9" w:rsidRPr="00C95619" w14:paraId="7351FFA2" w14:textId="77777777" w:rsidTr="000D6DD9">
        <w:trPr>
          <w:trHeight w:val="20"/>
        </w:trPr>
        <w:tc>
          <w:tcPr>
            <w:tcW w:w="183" w:type="pct"/>
            <w:shd w:val="clear" w:color="000000" w:fill="FFFFFF"/>
            <w:vAlign w:val="center"/>
            <w:hideMark/>
          </w:tcPr>
          <w:p w14:paraId="46432CE3"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1</w:t>
            </w:r>
          </w:p>
        </w:tc>
        <w:tc>
          <w:tcPr>
            <w:tcW w:w="1257" w:type="pct"/>
            <w:shd w:val="clear" w:color="000000" w:fill="FFFFFF"/>
            <w:vAlign w:val="center"/>
            <w:hideMark/>
          </w:tcPr>
          <w:p w14:paraId="1A1DE5EC"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Xây dựng trụ sở làm việc Công an xã Tân Thành, thành phố Đồng Xoài</w:t>
            </w:r>
          </w:p>
        </w:tc>
        <w:tc>
          <w:tcPr>
            <w:tcW w:w="459" w:type="pct"/>
            <w:shd w:val="clear" w:color="000000" w:fill="FFFFFF"/>
            <w:vAlign w:val="center"/>
            <w:hideMark/>
          </w:tcPr>
          <w:p w14:paraId="080A3FF7"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1756/QĐ-UBND ngày 29/5/2024 </w:t>
            </w:r>
          </w:p>
        </w:tc>
        <w:tc>
          <w:tcPr>
            <w:tcW w:w="362" w:type="pct"/>
            <w:shd w:val="clear" w:color="000000" w:fill="FFFFFF"/>
            <w:noWrap/>
            <w:vAlign w:val="center"/>
            <w:hideMark/>
          </w:tcPr>
          <w:p w14:paraId="0C44A72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7.830 </w:t>
            </w:r>
          </w:p>
        </w:tc>
        <w:tc>
          <w:tcPr>
            <w:tcW w:w="357" w:type="pct"/>
            <w:shd w:val="clear" w:color="000000" w:fill="FFFFFF"/>
            <w:noWrap/>
            <w:vAlign w:val="center"/>
            <w:hideMark/>
          </w:tcPr>
          <w:p w14:paraId="40CDFE8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7.830 </w:t>
            </w:r>
          </w:p>
        </w:tc>
        <w:tc>
          <w:tcPr>
            <w:tcW w:w="334" w:type="pct"/>
            <w:shd w:val="clear" w:color="000000" w:fill="FFFFFF"/>
            <w:noWrap/>
            <w:vAlign w:val="center"/>
            <w:hideMark/>
          </w:tcPr>
          <w:p w14:paraId="39AB509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1.700 </w:t>
            </w:r>
          </w:p>
        </w:tc>
        <w:tc>
          <w:tcPr>
            <w:tcW w:w="311" w:type="pct"/>
            <w:shd w:val="clear" w:color="000000" w:fill="FFFFFF"/>
            <w:noWrap/>
            <w:vAlign w:val="center"/>
            <w:hideMark/>
          </w:tcPr>
          <w:p w14:paraId="7C3ED9B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1.500 </w:t>
            </w:r>
          </w:p>
        </w:tc>
        <w:tc>
          <w:tcPr>
            <w:tcW w:w="311" w:type="pct"/>
            <w:shd w:val="clear" w:color="000000" w:fill="FFFFFF"/>
            <w:noWrap/>
            <w:vAlign w:val="center"/>
            <w:hideMark/>
          </w:tcPr>
          <w:p w14:paraId="123311C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C3EDAE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2600225"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583F0A7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200 </w:t>
            </w:r>
          </w:p>
        </w:tc>
        <w:tc>
          <w:tcPr>
            <w:tcW w:w="486" w:type="pct"/>
            <w:shd w:val="clear" w:color="000000" w:fill="FFFFFF"/>
            <w:vAlign w:val="center"/>
            <w:hideMark/>
          </w:tcPr>
          <w:p w14:paraId="0580C2C9"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Đồng Xoài</w:t>
            </w:r>
          </w:p>
        </w:tc>
      </w:tr>
      <w:tr w:rsidR="000D6DD9" w:rsidRPr="00C95619" w14:paraId="28584BF0" w14:textId="77777777" w:rsidTr="000D6DD9">
        <w:trPr>
          <w:trHeight w:val="20"/>
        </w:trPr>
        <w:tc>
          <w:tcPr>
            <w:tcW w:w="183" w:type="pct"/>
            <w:shd w:val="clear" w:color="000000" w:fill="FFFFFF"/>
            <w:vAlign w:val="center"/>
            <w:hideMark/>
          </w:tcPr>
          <w:p w14:paraId="2BC8EFE6"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2</w:t>
            </w:r>
          </w:p>
        </w:tc>
        <w:tc>
          <w:tcPr>
            <w:tcW w:w="1257" w:type="pct"/>
            <w:shd w:val="clear" w:color="000000" w:fill="FFFFFF"/>
            <w:vAlign w:val="center"/>
            <w:hideMark/>
          </w:tcPr>
          <w:p w14:paraId="56A822BF"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Sửa chữa hội trường UBND xã Tân Thành</w:t>
            </w:r>
          </w:p>
        </w:tc>
        <w:tc>
          <w:tcPr>
            <w:tcW w:w="459" w:type="pct"/>
            <w:shd w:val="clear" w:color="000000" w:fill="FFFFFF"/>
            <w:vAlign w:val="center"/>
            <w:hideMark/>
          </w:tcPr>
          <w:p w14:paraId="0B49CB36"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2634/QĐ-UBND ngày 20/8/2024 </w:t>
            </w:r>
          </w:p>
        </w:tc>
        <w:tc>
          <w:tcPr>
            <w:tcW w:w="362" w:type="pct"/>
            <w:shd w:val="clear" w:color="000000" w:fill="FFFFFF"/>
            <w:noWrap/>
            <w:vAlign w:val="center"/>
            <w:hideMark/>
          </w:tcPr>
          <w:p w14:paraId="2905979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1.620 </w:t>
            </w:r>
          </w:p>
        </w:tc>
        <w:tc>
          <w:tcPr>
            <w:tcW w:w="357" w:type="pct"/>
            <w:shd w:val="clear" w:color="000000" w:fill="FFFFFF"/>
            <w:noWrap/>
            <w:vAlign w:val="center"/>
            <w:hideMark/>
          </w:tcPr>
          <w:p w14:paraId="5694F51C"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1.620 </w:t>
            </w:r>
          </w:p>
        </w:tc>
        <w:tc>
          <w:tcPr>
            <w:tcW w:w="334" w:type="pct"/>
            <w:shd w:val="clear" w:color="000000" w:fill="FFFFFF"/>
            <w:noWrap/>
            <w:vAlign w:val="center"/>
            <w:hideMark/>
          </w:tcPr>
          <w:p w14:paraId="2B8C260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400 </w:t>
            </w:r>
          </w:p>
        </w:tc>
        <w:tc>
          <w:tcPr>
            <w:tcW w:w="311" w:type="pct"/>
            <w:shd w:val="clear" w:color="000000" w:fill="FFFFFF"/>
            <w:noWrap/>
            <w:vAlign w:val="center"/>
            <w:hideMark/>
          </w:tcPr>
          <w:p w14:paraId="3A9C129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08122B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451D786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300 </w:t>
            </w:r>
          </w:p>
        </w:tc>
        <w:tc>
          <w:tcPr>
            <w:tcW w:w="311" w:type="pct"/>
            <w:shd w:val="clear" w:color="000000" w:fill="FFFFFF"/>
            <w:noWrap/>
            <w:vAlign w:val="center"/>
            <w:hideMark/>
          </w:tcPr>
          <w:p w14:paraId="16A02065"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8077F8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100 </w:t>
            </w:r>
          </w:p>
        </w:tc>
        <w:tc>
          <w:tcPr>
            <w:tcW w:w="486" w:type="pct"/>
            <w:shd w:val="clear" w:color="000000" w:fill="FFFFFF"/>
            <w:vAlign w:val="center"/>
            <w:hideMark/>
          </w:tcPr>
          <w:p w14:paraId="72B47120"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Đồng Xoài</w:t>
            </w:r>
          </w:p>
        </w:tc>
      </w:tr>
      <w:tr w:rsidR="000D6DD9" w:rsidRPr="00C95619" w14:paraId="3D2344AB" w14:textId="77777777" w:rsidTr="000D6DD9">
        <w:trPr>
          <w:trHeight w:val="20"/>
        </w:trPr>
        <w:tc>
          <w:tcPr>
            <w:tcW w:w="183" w:type="pct"/>
            <w:shd w:val="clear" w:color="000000" w:fill="FFFFFF"/>
            <w:vAlign w:val="center"/>
            <w:hideMark/>
          </w:tcPr>
          <w:p w14:paraId="5E65FDAB"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3</w:t>
            </w:r>
          </w:p>
        </w:tc>
        <w:tc>
          <w:tcPr>
            <w:tcW w:w="1257" w:type="pct"/>
            <w:shd w:val="clear" w:color="000000" w:fill="FFFFFF"/>
            <w:vAlign w:val="center"/>
            <w:hideMark/>
          </w:tcPr>
          <w:p w14:paraId="09C16DE7"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Chương trình MTQG Xây dựng nông thôn mới</w:t>
            </w:r>
          </w:p>
        </w:tc>
        <w:tc>
          <w:tcPr>
            <w:tcW w:w="459" w:type="pct"/>
            <w:shd w:val="clear" w:color="000000" w:fill="FFFFFF"/>
            <w:vAlign w:val="center"/>
            <w:hideMark/>
          </w:tcPr>
          <w:p w14:paraId="5CA1F628"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62" w:type="pct"/>
            <w:shd w:val="clear" w:color="000000" w:fill="FFFFFF"/>
            <w:noWrap/>
            <w:vAlign w:val="center"/>
            <w:hideMark/>
          </w:tcPr>
          <w:p w14:paraId="4C6D420F"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8.500 </w:t>
            </w:r>
          </w:p>
        </w:tc>
        <w:tc>
          <w:tcPr>
            <w:tcW w:w="357" w:type="pct"/>
            <w:shd w:val="clear" w:color="000000" w:fill="FFFFFF"/>
            <w:noWrap/>
            <w:vAlign w:val="center"/>
            <w:hideMark/>
          </w:tcPr>
          <w:p w14:paraId="168C180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8.500 </w:t>
            </w:r>
          </w:p>
        </w:tc>
        <w:tc>
          <w:tcPr>
            <w:tcW w:w="334" w:type="pct"/>
            <w:shd w:val="clear" w:color="000000" w:fill="FFFFFF"/>
            <w:noWrap/>
            <w:vAlign w:val="center"/>
            <w:hideMark/>
          </w:tcPr>
          <w:p w14:paraId="1781E769"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5.500 </w:t>
            </w:r>
          </w:p>
        </w:tc>
        <w:tc>
          <w:tcPr>
            <w:tcW w:w="311" w:type="pct"/>
            <w:shd w:val="clear" w:color="000000" w:fill="FFFFFF"/>
            <w:noWrap/>
            <w:vAlign w:val="center"/>
            <w:hideMark/>
          </w:tcPr>
          <w:p w14:paraId="6D97631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63C128D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0447D470"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52AD7F7D"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5.500 </w:t>
            </w:r>
          </w:p>
        </w:tc>
        <w:tc>
          <w:tcPr>
            <w:tcW w:w="318" w:type="pct"/>
            <w:shd w:val="clear" w:color="000000" w:fill="FFFFFF"/>
            <w:noWrap/>
            <w:vAlign w:val="center"/>
            <w:hideMark/>
          </w:tcPr>
          <w:p w14:paraId="6500BE17"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486" w:type="pct"/>
            <w:shd w:val="clear" w:color="000000" w:fill="FFFFFF"/>
            <w:vAlign w:val="center"/>
            <w:hideMark/>
          </w:tcPr>
          <w:p w14:paraId="688976D5"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Đồng Xoài</w:t>
            </w:r>
          </w:p>
        </w:tc>
      </w:tr>
      <w:tr w:rsidR="000D6DD9" w:rsidRPr="00C95619" w14:paraId="1E541647" w14:textId="77777777" w:rsidTr="000D6DD9">
        <w:trPr>
          <w:trHeight w:val="20"/>
        </w:trPr>
        <w:tc>
          <w:tcPr>
            <w:tcW w:w="183" w:type="pct"/>
            <w:shd w:val="clear" w:color="000000" w:fill="FFFFFF"/>
            <w:vAlign w:val="center"/>
            <w:hideMark/>
          </w:tcPr>
          <w:p w14:paraId="0D0E19E2"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4</w:t>
            </w:r>
          </w:p>
        </w:tc>
        <w:tc>
          <w:tcPr>
            <w:tcW w:w="1257" w:type="pct"/>
            <w:shd w:val="clear" w:color="000000" w:fill="FFFFFF"/>
            <w:vAlign w:val="center"/>
            <w:hideMark/>
          </w:tcPr>
          <w:p w14:paraId="7103AAB2" w14:textId="77777777" w:rsidR="00C95619" w:rsidRPr="00B74246" w:rsidRDefault="00C95619" w:rsidP="000D6DD9">
            <w:pPr>
              <w:spacing w:before="60" w:after="60" w:line="240" w:lineRule="auto"/>
              <w:jc w:val="both"/>
              <w:rPr>
                <w:rFonts w:eastAsia="Times New Roman" w:cs="Times New Roman"/>
                <w:sz w:val="28"/>
                <w:u w:color="000000" w:themeColor="text1"/>
                <w:lang w:val="en-US"/>
              </w:rPr>
            </w:pPr>
            <w:r w:rsidRPr="00B74246">
              <w:rPr>
                <w:rFonts w:eastAsia="Times New Roman" w:cs="Times New Roman"/>
                <w:sz w:val="28"/>
                <w:u w:color="000000" w:themeColor="text1"/>
                <w:lang w:val="en-US"/>
              </w:rPr>
              <w:t>Vốn hỗ trợ có mục tiêu giao phường quyết định đầu tư dự án</w:t>
            </w:r>
          </w:p>
        </w:tc>
        <w:tc>
          <w:tcPr>
            <w:tcW w:w="459" w:type="pct"/>
            <w:shd w:val="clear" w:color="000000" w:fill="FFFFFF"/>
            <w:vAlign w:val="center"/>
            <w:hideMark/>
          </w:tcPr>
          <w:p w14:paraId="34B86653"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62" w:type="pct"/>
            <w:shd w:val="clear" w:color="000000" w:fill="FFFFFF"/>
            <w:noWrap/>
            <w:vAlign w:val="center"/>
            <w:hideMark/>
          </w:tcPr>
          <w:p w14:paraId="213A5B2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55.000 </w:t>
            </w:r>
          </w:p>
        </w:tc>
        <w:tc>
          <w:tcPr>
            <w:tcW w:w="357" w:type="pct"/>
            <w:shd w:val="clear" w:color="000000" w:fill="FFFFFF"/>
            <w:noWrap/>
            <w:vAlign w:val="center"/>
            <w:hideMark/>
          </w:tcPr>
          <w:p w14:paraId="56C73783"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55.000 </w:t>
            </w:r>
          </w:p>
        </w:tc>
        <w:tc>
          <w:tcPr>
            <w:tcW w:w="334" w:type="pct"/>
            <w:shd w:val="clear" w:color="000000" w:fill="FFFFFF"/>
            <w:noWrap/>
            <w:vAlign w:val="center"/>
            <w:hideMark/>
          </w:tcPr>
          <w:p w14:paraId="33A988B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8.000 </w:t>
            </w:r>
          </w:p>
        </w:tc>
        <w:tc>
          <w:tcPr>
            <w:tcW w:w="311" w:type="pct"/>
            <w:shd w:val="clear" w:color="000000" w:fill="FFFFFF"/>
            <w:noWrap/>
            <w:vAlign w:val="center"/>
            <w:hideMark/>
          </w:tcPr>
          <w:p w14:paraId="09EE8C1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F80AC91"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668ED3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2261868A"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12732604"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8.000 </w:t>
            </w:r>
          </w:p>
        </w:tc>
        <w:tc>
          <w:tcPr>
            <w:tcW w:w="486" w:type="pct"/>
            <w:shd w:val="clear" w:color="000000" w:fill="FFFFFF"/>
            <w:vAlign w:val="center"/>
            <w:hideMark/>
          </w:tcPr>
          <w:p w14:paraId="66861EAC"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UBND phường Đồng Xoài</w:t>
            </w:r>
          </w:p>
        </w:tc>
      </w:tr>
      <w:tr w:rsidR="000D6DD9" w:rsidRPr="00C95619" w14:paraId="42099CCD" w14:textId="77777777" w:rsidTr="000D6DD9">
        <w:trPr>
          <w:trHeight w:val="20"/>
        </w:trPr>
        <w:tc>
          <w:tcPr>
            <w:tcW w:w="183" w:type="pct"/>
            <w:shd w:val="clear" w:color="000000" w:fill="FFFFFF"/>
            <w:vAlign w:val="center"/>
            <w:hideMark/>
          </w:tcPr>
          <w:p w14:paraId="1AE75C64" w14:textId="77777777" w:rsidR="00C95619" w:rsidRPr="00B74246" w:rsidRDefault="00C95619" w:rsidP="000D6DD9">
            <w:pPr>
              <w:spacing w:before="60" w:after="60" w:line="240" w:lineRule="auto"/>
              <w:jc w:val="center"/>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IX</w:t>
            </w:r>
          </w:p>
        </w:tc>
        <w:tc>
          <w:tcPr>
            <w:tcW w:w="1257" w:type="pct"/>
            <w:shd w:val="clear" w:color="000000" w:fill="FFFFFF"/>
            <w:vAlign w:val="center"/>
            <w:hideMark/>
          </w:tcPr>
          <w:p w14:paraId="38D01D74" w14:textId="77777777" w:rsidR="00C95619" w:rsidRPr="00B74246" w:rsidRDefault="00C95619" w:rsidP="000D6DD9">
            <w:pPr>
              <w:spacing w:before="60" w:after="60" w:line="240" w:lineRule="auto"/>
              <w:jc w:val="both"/>
              <w:rPr>
                <w:rFonts w:eastAsia="Times New Roman" w:cs="Times New Roman"/>
                <w:b/>
                <w:bCs/>
                <w:sz w:val="28"/>
                <w:u w:color="000000" w:themeColor="text1"/>
                <w:lang w:val="en-US"/>
              </w:rPr>
            </w:pPr>
            <w:r w:rsidRPr="00B74246">
              <w:rPr>
                <w:rFonts w:eastAsia="Times New Roman" w:cs="Times New Roman"/>
                <w:b/>
                <w:bCs/>
                <w:sz w:val="28"/>
                <w:u w:color="000000" w:themeColor="text1"/>
                <w:lang w:val="en-US"/>
              </w:rPr>
              <w:t>Vốn ủy thác ngân hàng chính sách</w:t>
            </w:r>
          </w:p>
        </w:tc>
        <w:tc>
          <w:tcPr>
            <w:tcW w:w="459" w:type="pct"/>
            <w:shd w:val="clear" w:color="000000" w:fill="FFFFFF"/>
            <w:vAlign w:val="center"/>
            <w:hideMark/>
          </w:tcPr>
          <w:p w14:paraId="2306BCAA" w14:textId="77777777" w:rsidR="00C95619" w:rsidRPr="00B74246" w:rsidRDefault="00C95619" w:rsidP="000D6DD9">
            <w:pPr>
              <w:spacing w:before="60" w:after="60" w:line="240" w:lineRule="auto"/>
              <w:jc w:val="center"/>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62" w:type="pct"/>
            <w:shd w:val="clear" w:color="000000" w:fill="FFFFFF"/>
            <w:noWrap/>
            <w:vAlign w:val="center"/>
            <w:hideMark/>
          </w:tcPr>
          <w:p w14:paraId="54809136"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6.000 </w:t>
            </w:r>
          </w:p>
        </w:tc>
        <w:tc>
          <w:tcPr>
            <w:tcW w:w="357" w:type="pct"/>
            <w:shd w:val="clear" w:color="000000" w:fill="FFFFFF"/>
            <w:noWrap/>
            <w:vAlign w:val="center"/>
            <w:hideMark/>
          </w:tcPr>
          <w:p w14:paraId="634F9B1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6.000 </w:t>
            </w:r>
          </w:p>
        </w:tc>
        <w:tc>
          <w:tcPr>
            <w:tcW w:w="334" w:type="pct"/>
            <w:shd w:val="clear" w:color="000000" w:fill="FFFFFF"/>
            <w:noWrap/>
            <w:vAlign w:val="center"/>
            <w:hideMark/>
          </w:tcPr>
          <w:p w14:paraId="7FFD65F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3.000 </w:t>
            </w:r>
          </w:p>
        </w:tc>
        <w:tc>
          <w:tcPr>
            <w:tcW w:w="311" w:type="pct"/>
            <w:shd w:val="clear" w:color="000000" w:fill="FFFFFF"/>
            <w:noWrap/>
            <w:vAlign w:val="center"/>
            <w:hideMark/>
          </w:tcPr>
          <w:p w14:paraId="373EBAA8"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C8BA2C2"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13EFE39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1" w:type="pct"/>
            <w:shd w:val="clear" w:color="000000" w:fill="FFFFFF"/>
            <w:noWrap/>
            <w:vAlign w:val="center"/>
            <w:hideMark/>
          </w:tcPr>
          <w:p w14:paraId="74FBD0AE"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w:t>
            </w:r>
          </w:p>
        </w:tc>
        <w:tc>
          <w:tcPr>
            <w:tcW w:w="318" w:type="pct"/>
            <w:shd w:val="clear" w:color="000000" w:fill="FFFFFF"/>
            <w:noWrap/>
            <w:vAlign w:val="center"/>
            <w:hideMark/>
          </w:tcPr>
          <w:p w14:paraId="7B818A75" w14:textId="77777777" w:rsidR="00C95619" w:rsidRPr="00B74246" w:rsidRDefault="00C95619" w:rsidP="000D6DD9">
            <w:pPr>
              <w:spacing w:before="60" w:after="60" w:line="240" w:lineRule="auto"/>
              <w:jc w:val="right"/>
              <w:rPr>
                <w:rFonts w:eastAsia="Times New Roman" w:cs="Times New Roman"/>
                <w:sz w:val="28"/>
                <w:u w:color="000000" w:themeColor="text1"/>
                <w:lang w:val="en-US"/>
              </w:rPr>
            </w:pPr>
            <w:r w:rsidRPr="00B74246">
              <w:rPr>
                <w:rFonts w:eastAsia="Times New Roman" w:cs="Times New Roman"/>
                <w:sz w:val="28"/>
                <w:u w:color="000000" w:themeColor="text1"/>
                <w:lang w:val="en-US"/>
              </w:rPr>
              <w:t xml:space="preserve"> 3.000 </w:t>
            </w:r>
          </w:p>
        </w:tc>
        <w:tc>
          <w:tcPr>
            <w:tcW w:w="486" w:type="pct"/>
            <w:shd w:val="clear" w:color="000000" w:fill="FFFFFF"/>
            <w:vAlign w:val="center"/>
            <w:hideMark/>
          </w:tcPr>
          <w:p w14:paraId="33A9B665" w14:textId="77777777" w:rsidR="00C95619" w:rsidRPr="00B74246" w:rsidRDefault="00C95619" w:rsidP="000D6DD9">
            <w:pPr>
              <w:spacing w:before="60" w:after="60" w:line="240" w:lineRule="auto"/>
              <w:rPr>
                <w:rFonts w:eastAsia="Times New Roman" w:cs="Times New Roman"/>
                <w:sz w:val="28"/>
                <w:u w:color="000000" w:themeColor="text1"/>
                <w:lang w:val="en-US"/>
              </w:rPr>
            </w:pPr>
            <w:r w:rsidRPr="00B74246">
              <w:rPr>
                <w:rFonts w:eastAsia="Times New Roman" w:cs="Times New Roman"/>
                <w:sz w:val="28"/>
                <w:u w:color="000000" w:themeColor="text1"/>
                <w:lang w:val="en-US"/>
              </w:rPr>
              <w:t>Quỹ Tiến Dụng nhân dân Đồng Xoài</w:t>
            </w:r>
          </w:p>
        </w:tc>
      </w:tr>
    </w:tbl>
    <w:p w14:paraId="43C75E1A" w14:textId="77777777" w:rsidR="009F1AFC" w:rsidRPr="00C95619" w:rsidRDefault="009F1AFC" w:rsidP="000D6DD9">
      <w:pPr>
        <w:spacing w:before="60" w:after="60" w:line="240" w:lineRule="auto"/>
        <w:rPr>
          <w:sz w:val="28"/>
          <w:u w:color="000000" w:themeColor="text1"/>
        </w:rPr>
      </w:pPr>
    </w:p>
    <w:sectPr w:rsidR="009F1AFC" w:rsidRPr="00C95619" w:rsidSect="00EC4FB5">
      <w:headerReference w:type="default" r:id="rId6"/>
      <w:pgSz w:w="23808" w:h="16840" w:orient="landscape" w:code="8"/>
      <w:pgMar w:top="1418" w:right="1134" w:bottom="1418"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1D3F2" w14:textId="77777777" w:rsidR="002A4903" w:rsidRDefault="002A4903" w:rsidP="000D6DD9">
      <w:pPr>
        <w:spacing w:line="240" w:lineRule="auto"/>
      </w:pPr>
      <w:r>
        <w:separator/>
      </w:r>
    </w:p>
  </w:endnote>
  <w:endnote w:type="continuationSeparator" w:id="0">
    <w:p w14:paraId="7B451D4B" w14:textId="77777777" w:rsidR="002A4903" w:rsidRDefault="002A4903" w:rsidP="000D6D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7D379" w14:textId="77777777" w:rsidR="002A4903" w:rsidRDefault="002A4903" w:rsidP="000D6DD9">
      <w:pPr>
        <w:spacing w:line="240" w:lineRule="auto"/>
      </w:pPr>
      <w:r>
        <w:separator/>
      </w:r>
    </w:p>
  </w:footnote>
  <w:footnote w:type="continuationSeparator" w:id="0">
    <w:p w14:paraId="7BFFB70E" w14:textId="77777777" w:rsidR="002A4903" w:rsidRDefault="002A4903" w:rsidP="000D6D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25B60" w14:textId="3EAB32B4" w:rsidR="000D6DD9" w:rsidRDefault="000D6DD9">
    <w:pPr>
      <w:pStyle w:val="Header"/>
    </w:pPr>
  </w:p>
  <w:p w14:paraId="48C4FEBA" w14:textId="77777777" w:rsidR="000D6DD9" w:rsidRDefault="000D6D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246"/>
    <w:rsid w:val="000832CE"/>
    <w:rsid w:val="000D6DD9"/>
    <w:rsid w:val="001F76B4"/>
    <w:rsid w:val="002A4903"/>
    <w:rsid w:val="002D7795"/>
    <w:rsid w:val="0042687C"/>
    <w:rsid w:val="00711B18"/>
    <w:rsid w:val="00805202"/>
    <w:rsid w:val="009F1AFC"/>
    <w:rsid w:val="00A4360E"/>
    <w:rsid w:val="00A81FFF"/>
    <w:rsid w:val="00AB2839"/>
    <w:rsid w:val="00B55E89"/>
    <w:rsid w:val="00B74246"/>
    <w:rsid w:val="00B86A37"/>
    <w:rsid w:val="00B91454"/>
    <w:rsid w:val="00C01797"/>
    <w:rsid w:val="00C5222C"/>
    <w:rsid w:val="00C806B9"/>
    <w:rsid w:val="00C95619"/>
    <w:rsid w:val="00EC4FB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3F11F"/>
  <w15:chartTrackingRefBased/>
  <w15:docId w15:val="{60200D57-3D6A-4C2E-8E89-5128A7B3B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character" w:styleId="Hyperlink">
    <w:name w:val="Hyperlink"/>
    <w:basedOn w:val="DefaultParagraphFont"/>
    <w:uiPriority w:val="99"/>
    <w:semiHidden/>
    <w:unhideWhenUsed/>
    <w:rsid w:val="00B74246"/>
    <w:rPr>
      <w:color w:val="467886"/>
      <w:u w:val="single"/>
    </w:rPr>
  </w:style>
  <w:style w:type="paragraph" w:customStyle="1" w:styleId="msonormal0">
    <w:name w:val="msonormal"/>
    <w:basedOn w:val="Normal"/>
    <w:rsid w:val="00B74246"/>
    <w:pPr>
      <w:spacing w:before="100" w:beforeAutospacing="1" w:after="100" w:afterAutospacing="1" w:line="240" w:lineRule="auto"/>
    </w:pPr>
    <w:rPr>
      <w:rFonts w:eastAsia="Times New Roman" w:cs="Times New Roman"/>
      <w:szCs w:val="24"/>
      <w:lang w:val="en-US"/>
    </w:rPr>
  </w:style>
  <w:style w:type="paragraph" w:customStyle="1" w:styleId="font5">
    <w:name w:val="font5"/>
    <w:basedOn w:val="Normal"/>
    <w:rsid w:val="00B74246"/>
    <w:pPr>
      <w:spacing w:before="100" w:beforeAutospacing="1" w:after="100" w:afterAutospacing="1" w:line="240" w:lineRule="auto"/>
    </w:pPr>
    <w:rPr>
      <w:rFonts w:eastAsia="Times New Roman" w:cs="Times New Roman"/>
      <w:sz w:val="22"/>
      <w:lang w:val="en-US"/>
    </w:rPr>
  </w:style>
  <w:style w:type="paragraph" w:customStyle="1" w:styleId="font6">
    <w:name w:val="font6"/>
    <w:basedOn w:val="Normal"/>
    <w:rsid w:val="00B74246"/>
    <w:pPr>
      <w:spacing w:before="100" w:beforeAutospacing="1" w:after="100" w:afterAutospacing="1" w:line="240" w:lineRule="auto"/>
    </w:pPr>
    <w:rPr>
      <w:rFonts w:eastAsia="Times New Roman" w:cs="Times New Roman"/>
      <w:b/>
      <w:bCs/>
      <w:sz w:val="20"/>
      <w:szCs w:val="20"/>
      <w:lang w:val="en-US"/>
    </w:rPr>
  </w:style>
  <w:style w:type="paragraph" w:customStyle="1" w:styleId="font7">
    <w:name w:val="font7"/>
    <w:basedOn w:val="Normal"/>
    <w:rsid w:val="00B74246"/>
    <w:pPr>
      <w:spacing w:before="100" w:beforeAutospacing="1" w:after="100" w:afterAutospacing="1" w:line="240" w:lineRule="auto"/>
    </w:pPr>
    <w:rPr>
      <w:rFonts w:eastAsia="Times New Roman" w:cs="Times New Roman"/>
      <w:sz w:val="20"/>
      <w:szCs w:val="20"/>
      <w:lang w:val="en-US"/>
    </w:rPr>
  </w:style>
  <w:style w:type="paragraph" w:customStyle="1" w:styleId="xl96">
    <w:name w:val="xl96"/>
    <w:basedOn w:val="Normal"/>
    <w:rsid w:val="00B74246"/>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97">
    <w:name w:val="xl97"/>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8">
    <w:name w:val="xl98"/>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9">
    <w:name w:val="xl99"/>
    <w:basedOn w:val="Normal"/>
    <w:rsid w:val="00B742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0">
    <w:name w:val="xl100"/>
    <w:basedOn w:val="Normal"/>
    <w:rsid w:val="00B742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1">
    <w:name w:val="xl101"/>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2">
    <w:name w:val="xl102"/>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3">
    <w:name w:val="xl103"/>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4">
    <w:name w:val="xl104"/>
    <w:basedOn w:val="Normal"/>
    <w:rsid w:val="00B74246"/>
    <w:pPr>
      <w:shd w:val="clear" w:color="000000" w:fill="FFFFFF"/>
      <w:spacing w:before="100" w:beforeAutospacing="1" w:after="100" w:afterAutospacing="1" w:line="240" w:lineRule="auto"/>
    </w:pPr>
    <w:rPr>
      <w:rFonts w:ascii="Aptos Narrow" w:eastAsia="Times New Roman" w:hAnsi="Aptos Narrow" w:cs="Times New Roman"/>
      <w:color w:val="00B050"/>
      <w:szCs w:val="24"/>
      <w:lang w:val="en-US"/>
    </w:rPr>
  </w:style>
  <w:style w:type="paragraph" w:customStyle="1" w:styleId="xl105">
    <w:name w:val="xl105"/>
    <w:basedOn w:val="Normal"/>
    <w:rsid w:val="00B74246"/>
    <w:pPr>
      <w:shd w:val="clear" w:color="000000" w:fill="FFFFFF"/>
      <w:spacing w:before="100" w:beforeAutospacing="1" w:after="100" w:afterAutospacing="1" w:line="240" w:lineRule="auto"/>
    </w:pPr>
    <w:rPr>
      <w:rFonts w:ascii="Aptos Narrow" w:eastAsia="Times New Roman" w:hAnsi="Aptos Narrow" w:cs="Times New Roman"/>
      <w:b/>
      <w:bCs/>
      <w:szCs w:val="24"/>
      <w:lang w:val="en-US"/>
    </w:rPr>
  </w:style>
  <w:style w:type="paragraph" w:customStyle="1" w:styleId="xl106">
    <w:name w:val="xl106"/>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07">
    <w:name w:val="xl107"/>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8">
    <w:name w:val="xl108"/>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Cs w:val="24"/>
      <w:lang w:val="en-US"/>
    </w:rPr>
  </w:style>
  <w:style w:type="paragraph" w:customStyle="1" w:styleId="xl109">
    <w:name w:val="xl109"/>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Cs w:val="24"/>
      <w:lang w:val="en-US"/>
    </w:rPr>
  </w:style>
  <w:style w:type="paragraph" w:customStyle="1" w:styleId="xl110">
    <w:name w:val="xl110"/>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11">
    <w:name w:val="xl111"/>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12">
    <w:name w:val="xl112"/>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13">
    <w:name w:val="xl113"/>
    <w:basedOn w:val="Normal"/>
    <w:rsid w:val="00B74246"/>
    <w:pPr>
      <w:shd w:val="clear" w:color="000000" w:fill="FFFFFF"/>
      <w:spacing w:before="100" w:beforeAutospacing="1" w:after="100" w:afterAutospacing="1" w:line="240" w:lineRule="auto"/>
    </w:pPr>
    <w:rPr>
      <w:rFonts w:ascii="Aptos Narrow" w:eastAsia="Times New Roman" w:hAnsi="Aptos Narrow" w:cs="Times New Roman"/>
      <w:color w:val="7030A0"/>
      <w:szCs w:val="24"/>
      <w:lang w:val="en-US"/>
    </w:rPr>
  </w:style>
  <w:style w:type="paragraph" w:customStyle="1" w:styleId="xl114">
    <w:name w:val="xl114"/>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5">
    <w:name w:val="xl115"/>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6">
    <w:name w:val="xl116"/>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7">
    <w:name w:val="xl117"/>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8">
    <w:name w:val="xl118"/>
    <w:basedOn w:val="Normal"/>
    <w:rsid w:val="00B74246"/>
    <w:pPr>
      <w:spacing w:before="100" w:beforeAutospacing="1" w:after="100" w:afterAutospacing="1" w:line="240" w:lineRule="auto"/>
    </w:pPr>
    <w:rPr>
      <w:rFonts w:ascii="Aptos Narrow" w:eastAsia="Times New Roman" w:hAnsi="Aptos Narrow" w:cs="Times New Roman"/>
      <w:color w:val="7030A0"/>
      <w:szCs w:val="24"/>
      <w:lang w:val="en-US"/>
    </w:rPr>
  </w:style>
  <w:style w:type="paragraph" w:customStyle="1" w:styleId="xl119">
    <w:name w:val="xl119"/>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20">
    <w:name w:val="xl120"/>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21">
    <w:name w:val="xl121"/>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22">
    <w:name w:val="xl122"/>
    <w:basedOn w:val="Normal"/>
    <w:rsid w:val="00B74246"/>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23">
    <w:name w:val="xl123"/>
    <w:basedOn w:val="Normal"/>
    <w:rsid w:val="00B74246"/>
    <w:pPr>
      <w:shd w:val="clear" w:color="000000" w:fill="FFFFFF"/>
      <w:spacing w:before="100" w:beforeAutospacing="1" w:after="100" w:afterAutospacing="1" w:line="240" w:lineRule="auto"/>
      <w:textAlignment w:val="center"/>
    </w:pPr>
    <w:rPr>
      <w:rFonts w:ascii="Aptos Narrow" w:eastAsia="Times New Roman" w:hAnsi="Aptos Narrow" w:cs="Times New Roman"/>
      <w:szCs w:val="24"/>
      <w:lang w:val="en-US"/>
    </w:rPr>
  </w:style>
  <w:style w:type="paragraph" w:customStyle="1" w:styleId="xl124">
    <w:name w:val="xl124"/>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5">
    <w:name w:val="xl125"/>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26">
    <w:name w:val="xl126"/>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27">
    <w:name w:val="xl127"/>
    <w:basedOn w:val="Normal"/>
    <w:rsid w:val="00B742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8">
    <w:name w:val="xl128"/>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29">
    <w:name w:val="xl129"/>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0">
    <w:name w:val="xl130"/>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31">
    <w:name w:val="xl131"/>
    <w:basedOn w:val="Normal"/>
    <w:rsid w:val="00B742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32">
    <w:name w:val="xl132"/>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3">
    <w:name w:val="xl133"/>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134">
    <w:name w:val="xl134"/>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6"/>
      <w:szCs w:val="26"/>
      <w:lang w:val="en-US"/>
    </w:rPr>
  </w:style>
  <w:style w:type="paragraph" w:customStyle="1" w:styleId="xl135">
    <w:name w:val="xl135"/>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6"/>
      <w:szCs w:val="26"/>
      <w:lang w:val="en-US"/>
    </w:rPr>
  </w:style>
  <w:style w:type="paragraph" w:customStyle="1" w:styleId="xl136">
    <w:name w:val="xl136"/>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7">
    <w:name w:val="xl137"/>
    <w:basedOn w:val="Normal"/>
    <w:rsid w:val="00B742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38">
    <w:name w:val="xl138"/>
    <w:basedOn w:val="Normal"/>
    <w:rsid w:val="00B742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39">
    <w:name w:val="xl139"/>
    <w:basedOn w:val="Normal"/>
    <w:rsid w:val="00B742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40">
    <w:name w:val="xl140"/>
    <w:basedOn w:val="Normal"/>
    <w:rsid w:val="00B7424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41">
    <w:name w:val="xl141"/>
    <w:basedOn w:val="Normal"/>
    <w:rsid w:val="00B742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42">
    <w:name w:val="xl142"/>
    <w:basedOn w:val="Normal"/>
    <w:rsid w:val="00B742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43">
    <w:name w:val="xl143"/>
    <w:basedOn w:val="Normal"/>
    <w:rsid w:val="00B742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44">
    <w:name w:val="xl144"/>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b/>
      <w:bCs/>
      <w:szCs w:val="24"/>
      <w:lang w:val="en-US"/>
    </w:rPr>
  </w:style>
  <w:style w:type="paragraph" w:customStyle="1" w:styleId="xl145">
    <w:name w:val="xl145"/>
    <w:basedOn w:val="Normal"/>
    <w:rsid w:val="00B742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6">
    <w:name w:val="xl146"/>
    <w:basedOn w:val="Normal"/>
    <w:rsid w:val="00B7424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7">
    <w:name w:val="xl147"/>
    <w:basedOn w:val="Normal"/>
    <w:rsid w:val="00B7424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48">
    <w:name w:val="xl148"/>
    <w:basedOn w:val="Normal"/>
    <w:rsid w:val="00B742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49">
    <w:name w:val="xl149"/>
    <w:basedOn w:val="Normal"/>
    <w:rsid w:val="00B742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0">
    <w:name w:val="xl150"/>
    <w:basedOn w:val="Normal"/>
    <w:rsid w:val="00B74246"/>
    <w:pPr>
      <w:pBdr>
        <w:lef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51">
    <w:name w:val="xl151"/>
    <w:basedOn w:val="Normal"/>
    <w:rsid w:val="00B742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52">
    <w:name w:val="xl152"/>
    <w:basedOn w:val="Normal"/>
    <w:rsid w:val="00B74246"/>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53">
    <w:name w:val="xl153"/>
    <w:basedOn w:val="Normal"/>
    <w:rsid w:val="00B74246"/>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54">
    <w:name w:val="xl154"/>
    <w:basedOn w:val="Normal"/>
    <w:rsid w:val="00B74246"/>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55">
    <w:name w:val="xl155"/>
    <w:basedOn w:val="Normal"/>
    <w:rsid w:val="00B74246"/>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56">
    <w:name w:val="xl156"/>
    <w:basedOn w:val="Normal"/>
    <w:rsid w:val="00B74246"/>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Cs w:val="24"/>
      <w:lang w:val="en-US"/>
    </w:rPr>
  </w:style>
  <w:style w:type="paragraph" w:customStyle="1" w:styleId="xl157">
    <w:name w:val="xl157"/>
    <w:basedOn w:val="Normal"/>
    <w:rsid w:val="00B742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8">
    <w:name w:val="xl158"/>
    <w:basedOn w:val="Normal"/>
    <w:rsid w:val="00B7424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9">
    <w:name w:val="xl159"/>
    <w:basedOn w:val="Normal"/>
    <w:rsid w:val="00B742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0">
    <w:name w:val="xl160"/>
    <w:basedOn w:val="Normal"/>
    <w:rsid w:val="00B74246"/>
    <w:pPr>
      <w:pBdr>
        <w:top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1">
    <w:name w:val="xl161"/>
    <w:basedOn w:val="Normal"/>
    <w:rsid w:val="00B742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2">
    <w:name w:val="xl162"/>
    <w:basedOn w:val="Normal"/>
    <w:rsid w:val="00B74246"/>
    <w:pP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3">
    <w:name w:val="xl163"/>
    <w:basedOn w:val="Normal"/>
    <w:rsid w:val="00B74246"/>
    <w:pPr>
      <w:pBdr>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4">
    <w:name w:val="xl164"/>
    <w:basedOn w:val="Normal"/>
    <w:rsid w:val="00B74246"/>
    <w:pPr>
      <w:pBdr>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5">
    <w:name w:val="xl165"/>
    <w:basedOn w:val="Normal"/>
    <w:rsid w:val="00B742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6">
    <w:name w:val="xl166"/>
    <w:basedOn w:val="Normal"/>
    <w:rsid w:val="00B742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67">
    <w:name w:val="xl167"/>
    <w:basedOn w:val="Normal"/>
    <w:rsid w:val="00B74246"/>
    <w:pPr>
      <w:pBdr>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68">
    <w:name w:val="xl168"/>
    <w:basedOn w:val="Normal"/>
    <w:rsid w:val="00B7424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69">
    <w:name w:val="xl169"/>
    <w:basedOn w:val="Normal"/>
    <w:rsid w:val="00B742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70">
    <w:name w:val="xl170"/>
    <w:basedOn w:val="Normal"/>
    <w:rsid w:val="00B74246"/>
    <w:pPr>
      <w:pBdr>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71">
    <w:name w:val="xl171"/>
    <w:basedOn w:val="Normal"/>
    <w:rsid w:val="00B7424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72">
    <w:name w:val="xl172"/>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73">
    <w:name w:val="xl173"/>
    <w:basedOn w:val="Normal"/>
    <w:rsid w:val="00B74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ptos Narrow" w:eastAsia="Times New Roman" w:hAnsi="Aptos Narrow" w:cs="Times New Roman"/>
      <w:b/>
      <w:bCs/>
      <w:szCs w:val="24"/>
      <w:lang w:val="en-US"/>
    </w:rPr>
  </w:style>
  <w:style w:type="paragraph" w:customStyle="1" w:styleId="xl174">
    <w:name w:val="xl174"/>
    <w:basedOn w:val="Normal"/>
    <w:rsid w:val="00B74246"/>
    <w:pPr>
      <w:shd w:val="clear" w:color="000000" w:fill="FFFFFF"/>
      <w:spacing w:before="100" w:beforeAutospacing="1" w:after="100" w:afterAutospacing="1" w:line="240" w:lineRule="auto"/>
      <w:jc w:val="center"/>
    </w:pPr>
    <w:rPr>
      <w:rFonts w:ascii="Aptos Narrow" w:eastAsia="Times New Roman" w:hAnsi="Aptos Narrow" w:cs="Times New Roman"/>
      <w:szCs w:val="24"/>
      <w:lang w:val="en-US"/>
    </w:rPr>
  </w:style>
  <w:style w:type="paragraph" w:styleId="Header">
    <w:name w:val="header"/>
    <w:basedOn w:val="Normal"/>
    <w:link w:val="HeaderChar"/>
    <w:uiPriority w:val="99"/>
    <w:unhideWhenUsed/>
    <w:rsid w:val="000D6DD9"/>
    <w:pPr>
      <w:tabs>
        <w:tab w:val="center" w:pos="4680"/>
        <w:tab w:val="right" w:pos="9360"/>
      </w:tabs>
      <w:spacing w:line="240" w:lineRule="auto"/>
    </w:pPr>
  </w:style>
  <w:style w:type="character" w:customStyle="1" w:styleId="HeaderChar">
    <w:name w:val="Header Char"/>
    <w:basedOn w:val="DefaultParagraphFont"/>
    <w:link w:val="Header"/>
    <w:uiPriority w:val="99"/>
    <w:rsid w:val="000D6DD9"/>
    <w:rPr>
      <w:lang w:val="vi-VN"/>
    </w:rPr>
  </w:style>
  <w:style w:type="paragraph" w:styleId="Footer">
    <w:name w:val="footer"/>
    <w:basedOn w:val="Normal"/>
    <w:link w:val="FooterChar"/>
    <w:uiPriority w:val="99"/>
    <w:unhideWhenUsed/>
    <w:rsid w:val="000D6DD9"/>
    <w:pPr>
      <w:tabs>
        <w:tab w:val="center" w:pos="4680"/>
        <w:tab w:val="right" w:pos="9360"/>
      </w:tabs>
      <w:spacing w:line="240" w:lineRule="auto"/>
    </w:pPr>
  </w:style>
  <w:style w:type="character" w:customStyle="1" w:styleId="FooterChar">
    <w:name w:val="Footer Char"/>
    <w:basedOn w:val="DefaultParagraphFont"/>
    <w:link w:val="Footer"/>
    <w:uiPriority w:val="99"/>
    <w:rsid w:val="000D6DD9"/>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411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10</Pages>
  <Words>2525</Words>
  <Characters>14395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2026-03-20T09:41:00Z</cp:lastPrinted>
  <dcterms:created xsi:type="dcterms:W3CDTF">2026-03-20T03:56:00Z</dcterms:created>
  <dcterms:modified xsi:type="dcterms:W3CDTF">2026-03-20T09:58:00Z</dcterms:modified>
</cp:coreProperties>
</file>