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633"/>
        <w:gridCol w:w="1478"/>
        <w:gridCol w:w="1017"/>
        <w:gridCol w:w="2613"/>
        <w:gridCol w:w="1820"/>
        <w:gridCol w:w="1061"/>
        <w:gridCol w:w="1460"/>
        <w:gridCol w:w="1207"/>
        <w:gridCol w:w="1204"/>
        <w:gridCol w:w="1160"/>
        <w:gridCol w:w="1213"/>
      </w:tblGrid>
      <w:tr w:rsidR="00E802D2" w:rsidRPr="00D74C4B" w:rsidTr="00572B51">
        <w:trPr>
          <w:trHeight w:val="759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E802D2" w:rsidRPr="00E802D2" w:rsidRDefault="00E802D2" w:rsidP="00BD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RANGE!A1:AC37"/>
            <w:r w:rsidRPr="00E80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III.10</w:t>
            </w:r>
          </w:p>
          <w:bookmarkEnd w:id="0"/>
          <w:p w:rsidR="00E802D2" w:rsidRPr="00E802D2" w:rsidRDefault="00E802D2" w:rsidP="00BD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802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KẾ HOẠCH ĐẦU TƯ CÔNG NĂM 2026 NGUỒN VỐN NGÂN SÁCH TỈNH </w:t>
            </w:r>
          </w:p>
          <w:p w:rsidR="00E802D2" w:rsidRDefault="00E802D2" w:rsidP="00BD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802D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47/NQ-HĐND ngày 10/12/2025 của Hội đồng nhân dân tỉnh)</w:t>
            </w:r>
          </w:p>
          <w:p w:rsidR="00E802D2" w:rsidRPr="00E802D2" w:rsidRDefault="00E802D2" w:rsidP="00BD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4C4B" w:rsidRPr="00D74C4B" w:rsidTr="00572B51">
        <w:trPr>
          <w:trHeight w:val="2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D7047" w:rsidRPr="00BD7047" w:rsidRDefault="00BD7047" w:rsidP="00BD7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D7047">
              <w:rPr>
                <w:rFonts w:ascii="Times New Roman" w:eastAsia="Times New Roman" w:hAnsi="Times New Roman" w:cs="Times New Roman"/>
                <w:i/>
                <w:iCs/>
              </w:rPr>
              <w:t>Đơn vị tính: Triệu đồng.</w:t>
            </w:r>
          </w:p>
        </w:tc>
      </w:tr>
      <w:tr w:rsidR="00572B51" w:rsidRPr="00D74C4B" w:rsidTr="00572B51">
        <w:trPr>
          <w:trHeight w:val="2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047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047">
              <w:rPr>
                <w:rFonts w:ascii="Times New Roman" w:eastAsia="Times New Roman" w:hAnsi="Times New Roman" w:cs="Times New Roman"/>
                <w:b/>
                <w:bCs/>
              </w:rPr>
              <w:t>Ngành, lĩnh vực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047">
              <w:rPr>
                <w:rFonts w:ascii="Times New Roman" w:eastAsia="Times New Roman" w:hAnsi="Times New Roman" w:cs="Times New Roman"/>
                <w:b/>
                <w:bCs/>
              </w:rPr>
              <w:t>Mã QHNS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047">
              <w:rPr>
                <w:rFonts w:ascii="Times New Roman" w:eastAsia="Times New Roman" w:hAnsi="Times New Roman" w:cs="Times New Roman"/>
                <w:b/>
                <w:bCs/>
              </w:rPr>
              <w:t>Danh mục dự án/chủ đầu tư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047">
              <w:rPr>
                <w:rFonts w:ascii="Times New Roman" w:eastAsia="Times New Roman" w:hAnsi="Times New Roman" w:cs="Times New Roman"/>
                <w:b/>
                <w:bCs/>
              </w:rPr>
              <w:t>Quyết định duyệt dự án đầu tư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047">
              <w:rPr>
                <w:rFonts w:ascii="Times New Roman" w:eastAsia="Times New Roman" w:hAnsi="Times New Roman" w:cs="Times New Roman"/>
                <w:b/>
                <w:bCs/>
              </w:rPr>
              <w:t>Lũy kế giải ngân từ đầu dự án đến hết kế hoạch 2025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047">
              <w:rPr>
                <w:rFonts w:ascii="Times New Roman" w:eastAsia="Times New Roman" w:hAnsi="Times New Roman" w:cs="Times New Roman"/>
                <w:b/>
                <w:bCs/>
              </w:rPr>
              <w:t>Kế hoạch 2026</w:t>
            </w:r>
          </w:p>
        </w:tc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572B51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="00BD7047" w:rsidRPr="00BD7047">
              <w:rPr>
                <w:rFonts w:ascii="Times New Roman" w:eastAsia="Times New Roman" w:hAnsi="Times New Roman" w:cs="Times New Roman"/>
                <w:b/>
                <w:bCs/>
              </w:rPr>
              <w:t>rong đó</w:t>
            </w:r>
          </w:p>
        </w:tc>
      </w:tr>
      <w:tr w:rsidR="00572B51" w:rsidRPr="00D74C4B" w:rsidTr="00572B51">
        <w:trPr>
          <w:trHeight w:val="20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047">
              <w:rPr>
                <w:rFonts w:ascii="Times New Roman" w:eastAsia="Times New Roman" w:hAnsi="Times New Roman" w:cs="Times New Roman"/>
                <w:b/>
                <w:bCs/>
              </w:rPr>
              <w:t>Số/ngày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047">
              <w:rPr>
                <w:rFonts w:ascii="Times New Roman" w:eastAsia="Times New Roman" w:hAnsi="Times New Roman" w:cs="Times New Roman"/>
                <w:b/>
                <w:bCs/>
              </w:rPr>
              <w:t>TMĐT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047">
              <w:rPr>
                <w:rFonts w:ascii="Times New Roman" w:eastAsia="Times New Roman" w:hAnsi="Times New Roman" w:cs="Times New Roman"/>
                <w:b/>
                <w:bCs/>
              </w:rPr>
              <w:t>NSTT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047">
              <w:rPr>
                <w:rFonts w:ascii="Times New Roman" w:eastAsia="Times New Roman" w:hAnsi="Times New Roman" w:cs="Times New Roman"/>
                <w:b/>
                <w:bCs/>
              </w:rPr>
              <w:t>XSKT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047">
              <w:rPr>
                <w:rFonts w:ascii="Times New Roman" w:eastAsia="Times New Roman" w:hAnsi="Times New Roman" w:cs="Times New Roman"/>
                <w:b/>
                <w:bCs/>
              </w:rPr>
              <w:t>Đất</w:t>
            </w:r>
          </w:p>
        </w:tc>
      </w:tr>
      <w:tr w:rsidR="00572B51" w:rsidRPr="00D74C4B" w:rsidTr="00572B5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8.2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8.3</w:t>
            </w:r>
          </w:p>
        </w:tc>
      </w:tr>
      <w:tr w:rsidR="00572B51" w:rsidRPr="00D74C4B" w:rsidTr="00572B51">
        <w:trPr>
          <w:trHeight w:val="20"/>
        </w:trPr>
        <w:tc>
          <w:tcPr>
            <w:tcW w:w="19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047">
              <w:rPr>
                <w:rFonts w:ascii="Times New Roman" w:eastAsia="Times New Roman" w:hAnsi="Times New Roman" w:cs="Times New Roman"/>
                <w:b/>
                <w:bCs/>
              </w:rPr>
              <w:t>Ban Quản lý dự án khu vực 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047">
              <w:rPr>
                <w:rFonts w:ascii="Times New Roman" w:eastAsia="Times New Roman" w:hAnsi="Times New Roman" w:cs="Times New Roman"/>
                <w:b/>
                <w:bCs/>
              </w:rPr>
              <w:t>305.800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047">
              <w:rPr>
                <w:rFonts w:ascii="Times New Roman" w:eastAsia="Times New Roman" w:hAnsi="Times New Roman" w:cs="Times New Roman"/>
                <w:b/>
                <w:bCs/>
              </w:rPr>
              <w:t>70.800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047">
              <w:rPr>
                <w:rFonts w:ascii="Times New Roman" w:eastAsia="Times New Roman" w:hAnsi="Times New Roman" w:cs="Times New Roman"/>
                <w:b/>
                <w:bCs/>
              </w:rPr>
              <w:t>144.000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047">
              <w:rPr>
                <w:rFonts w:ascii="Times New Roman" w:eastAsia="Times New Roman" w:hAnsi="Times New Roman" w:cs="Times New Roman"/>
                <w:b/>
                <w:bCs/>
              </w:rPr>
              <w:t>91.000</w:t>
            </w:r>
          </w:p>
        </w:tc>
      </w:tr>
      <w:tr w:rsidR="00572B51" w:rsidRPr="00D74C4B" w:rsidTr="00572B51">
        <w:trPr>
          <w:trHeight w:val="20"/>
        </w:trPr>
        <w:tc>
          <w:tcPr>
            <w:tcW w:w="19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047">
              <w:rPr>
                <w:rFonts w:ascii="Times New Roman" w:eastAsia="Times New Roman" w:hAnsi="Times New Roman" w:cs="Times New Roman"/>
                <w:b/>
                <w:bCs/>
              </w:rPr>
              <w:t xml:space="preserve"> I - Dự án chuyển tiếp sang năm 2026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047">
              <w:rPr>
                <w:rFonts w:ascii="Times New Roman" w:eastAsia="Times New Roman" w:hAnsi="Times New Roman" w:cs="Times New Roman"/>
                <w:b/>
                <w:bCs/>
              </w:rPr>
              <w:t>305.800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047">
              <w:rPr>
                <w:rFonts w:ascii="Times New Roman" w:eastAsia="Times New Roman" w:hAnsi="Times New Roman" w:cs="Times New Roman"/>
                <w:b/>
                <w:bCs/>
              </w:rPr>
              <w:t>70.800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047">
              <w:rPr>
                <w:rFonts w:ascii="Times New Roman" w:eastAsia="Times New Roman" w:hAnsi="Times New Roman" w:cs="Times New Roman"/>
                <w:b/>
                <w:bCs/>
              </w:rPr>
              <w:t>144.000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7047">
              <w:rPr>
                <w:rFonts w:ascii="Times New Roman" w:eastAsia="Times New Roman" w:hAnsi="Times New Roman" w:cs="Times New Roman"/>
                <w:b/>
                <w:bCs/>
              </w:rPr>
              <w:t>91.000</w:t>
            </w:r>
          </w:p>
        </w:tc>
      </w:tr>
      <w:tr w:rsidR="00572B51" w:rsidRPr="00D74C4B" w:rsidTr="00572B5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7958185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F82A52" w:rsidP="00F82A52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Đường Suối Rắc (đoạn từ Km0+700 đến K</w:t>
            </w:r>
            <w:r w:rsidR="00BD7047" w:rsidRPr="00BD7047">
              <w:rPr>
                <w:rFonts w:ascii="Times New Roman" w:eastAsia="Times New Roman" w:hAnsi="Times New Roman" w:cs="Times New Roman"/>
              </w:rPr>
              <w:t>m2+050)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793/QĐ-UBND ngày 15/03/2023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21.880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15.641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8.000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8.000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72B51" w:rsidRPr="00D74C4B" w:rsidTr="00572B5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7958182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Đường nối Phú Ngọc - Gia Canh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2308/QĐ-UBND ngày 28/9/2023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197.202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96.560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48.000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38.000</w:t>
            </w:r>
          </w:p>
        </w:tc>
      </w:tr>
      <w:tr w:rsidR="00572B51" w:rsidRPr="00D74C4B" w:rsidTr="00572B5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7958186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Đường Ngô Sỹ Liên (đoạn từ đường Lý Thái Tổ đến đường Nguyễn Huệ)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 xml:space="preserve"> 625/QĐ-UBND ngày 08/02/2023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14.939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9.228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5.000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5.000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72B51" w:rsidRPr="00D74C4B" w:rsidTr="00572B5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10.1 Giao thông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7958184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Đường liên ấp 2-4-5 xã Thanh Sơn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1820/QĐ-UBND ngày 11/8/2023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104.485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23.832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43.000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33.000</w:t>
            </w:r>
          </w:p>
        </w:tc>
      </w:tr>
      <w:tr w:rsidR="00572B51" w:rsidRPr="00D74C4B" w:rsidTr="00572B5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3. Giáo dục đào tạo và giáo dục nghề nghiệp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7777892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F82A52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 xml:space="preserve">Trường </w:t>
            </w:r>
            <w:r w:rsidR="00F82A52">
              <w:rPr>
                <w:rFonts w:ascii="Times New Roman" w:eastAsia="Times New Roman" w:hAnsi="Times New Roman" w:cs="Times New Roman"/>
              </w:rPr>
              <w:t>T</w:t>
            </w:r>
            <w:r w:rsidRPr="00BD7047">
              <w:rPr>
                <w:rFonts w:ascii="Times New Roman" w:eastAsia="Times New Roman" w:hAnsi="Times New Roman" w:cs="Times New Roman"/>
              </w:rPr>
              <w:t>iểu học Nguyễn Du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1992/QĐ-UBND ngày 22/4/2022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62.776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29.415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22.000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72B51" w:rsidRPr="00D74C4B" w:rsidTr="00572B5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3. Giáo dục đào tạo và giáo dục nghề nghiệp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8033938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F82A52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 xml:space="preserve">Nâng cấp Trường </w:t>
            </w:r>
            <w:r w:rsidR="00F82A52">
              <w:rPr>
                <w:rFonts w:ascii="Times New Roman" w:eastAsia="Times New Roman" w:hAnsi="Times New Roman" w:cs="Times New Roman"/>
              </w:rPr>
              <w:t>M</w:t>
            </w:r>
            <w:r w:rsidRPr="00BD7047">
              <w:rPr>
                <w:rFonts w:ascii="Times New Roman" w:eastAsia="Times New Roman" w:hAnsi="Times New Roman" w:cs="Times New Roman"/>
              </w:rPr>
              <w:t>ầm non Túc Trưng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3828/QĐ-UBND ngày 19/12/2023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41.620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15.758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12.000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12.000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72B51" w:rsidRPr="00D74C4B" w:rsidTr="00572B5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3. Giáo dục đào tạo và giáo dục nghề nghiệp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7889395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F82A52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 xml:space="preserve">Trường </w:t>
            </w:r>
            <w:r w:rsidR="00F82A52">
              <w:rPr>
                <w:rFonts w:ascii="Times New Roman" w:eastAsia="Times New Roman" w:hAnsi="Times New Roman" w:cs="Times New Roman"/>
              </w:rPr>
              <w:t>M</w:t>
            </w:r>
            <w:r w:rsidRPr="00BD7047">
              <w:rPr>
                <w:rFonts w:ascii="Times New Roman" w:eastAsia="Times New Roman" w:hAnsi="Times New Roman" w:cs="Times New Roman"/>
              </w:rPr>
              <w:t>ầm non Hoa Hồng thị trấn Định Quán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3266/QĐ-UBND ngày 20/11/2023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94.643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46.657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23.000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23.000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72B51" w:rsidRPr="00D74C4B" w:rsidTr="00572B5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3. Giáo dục đào tạo và giáo dục nghề nghiệp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7986128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Trường Tiểu học Lê Lợi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3125/QĐ-UBND ngày 2/11/2023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65.119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16.397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20.000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72B51" w:rsidRPr="00D74C4B" w:rsidTr="00572B5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3. Giáo dục đào tạo và giáo dục nghề nghiệp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7958183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F82A52" w:rsidP="00E802D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Trường M</w:t>
            </w:r>
            <w:r w:rsidR="00BD7047" w:rsidRPr="00BD7047">
              <w:rPr>
                <w:rFonts w:ascii="Times New Roman" w:eastAsia="Times New Roman" w:hAnsi="Times New Roman" w:cs="Times New Roman"/>
              </w:rPr>
              <w:t xml:space="preserve">ầm non Sao Mai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1641/QĐ-UBND ngày 26/4/2024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47.121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17.187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27.000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27.000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72B51" w:rsidRPr="00D74C4B" w:rsidTr="00572B5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3. Giáo dục đào tạo và giáo dục nghề nghiệp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7986124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F82A52" w:rsidP="00E802D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Nâng cấp, mở rộng Trường T</w:t>
            </w:r>
            <w:r w:rsidR="00BD7047" w:rsidRPr="00BD7047">
              <w:rPr>
                <w:rFonts w:ascii="Times New Roman" w:eastAsia="Times New Roman" w:hAnsi="Times New Roman" w:cs="Times New Roman"/>
              </w:rPr>
              <w:t>iểu học Trưng Vương (điểm chính)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3124/QĐ-UBND ngày 2/11/2023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48.632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28.500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25.000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25.000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72B51" w:rsidRPr="00D74C4B" w:rsidTr="00572B5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3. Giáo dục đào tạo và giáo dục nghề nghiệp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7986127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F82A5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 xml:space="preserve">Nâng cấp, mở rộng Trường </w:t>
            </w:r>
            <w:r w:rsidR="00F82A52">
              <w:rPr>
                <w:rFonts w:ascii="Times New Roman" w:eastAsia="Times New Roman" w:hAnsi="Times New Roman" w:cs="Times New Roman"/>
              </w:rPr>
              <w:t>T</w:t>
            </w:r>
            <w:bookmarkStart w:id="1" w:name="_GoBack"/>
            <w:bookmarkEnd w:id="1"/>
            <w:r w:rsidRPr="00BD7047">
              <w:rPr>
                <w:rFonts w:ascii="Times New Roman" w:eastAsia="Times New Roman" w:hAnsi="Times New Roman" w:cs="Times New Roman"/>
              </w:rPr>
              <w:t>iểu học Liên Sơn (điểm chính)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1939/QĐ-UBND ngày 25/8/2023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52.531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2.221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5.000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5.000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72B51" w:rsidRPr="00D74C4B" w:rsidTr="00572B5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11. Hoat động của cơ quan nhà nước …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8091238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Nâng cấp, sửa chữa trụ sở Huyện ủy huyện Định Quán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3170/QĐ-UBND ngày 14/10/2024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13.028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10.383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7.000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7.000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72B51" w:rsidRPr="00D74C4B" w:rsidTr="00572B5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13. Dự án khác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8012256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Khu tái định cư khu 8 ấp 5 xã Gia Canh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1507/QĐ-UBND ngày 7/7/2023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25.007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13.278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6.000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6.000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72B51" w:rsidRPr="00D74C4B" w:rsidTr="00572B5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13. Dự án khác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8012257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Mở rộng khu tái định cư Lý Thái Tổ, thị trấn Định Quán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2151/QĐ-UBND ngày 29/07/2024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210.431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55.285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30.000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20.000</w:t>
            </w:r>
          </w:p>
        </w:tc>
      </w:tr>
      <w:tr w:rsidR="00572B51" w:rsidRPr="00D74C4B" w:rsidTr="00572B5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2. An ninh và trật tự, an toàn xã hội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8030164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Nâng cấp, sửa chữa trụ sở Công an huyện Định Quán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188/QĐ-UBND ngày 5/9/2024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14.911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12.440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1.000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1.000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72B51" w:rsidRPr="00D74C4B" w:rsidTr="00572B5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10.2 Cấp nước, thoát nước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8026828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Đường ống cấp nước sinh hoạt ấp 1, 2 xã Thanh Sơn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2822/QĐ-UBND ngày 26/9/2024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23.658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17.626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72B51" w:rsidRPr="00D74C4B" w:rsidTr="00572B5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10.2 Cấp nước, thoát nước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8068396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Mở rộng đường ống cấp nước tập trung cho xã Gia Canh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1138/QĐ-UBND ngày 6/5/2025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14.539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12.800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1.000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1.000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72B51" w:rsidRPr="00D74C4B" w:rsidTr="00572B5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10.2 Cấp nước, thoát nước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8087172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Mở rộng cấp nước  03 xã Là Ngà, Phú Ngọc, Ngọc Định (giai đoạn 1)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 xml:space="preserve"> 2123/QĐ-UBND ngày 30/6/2025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35.920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1.500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72B51" w:rsidRPr="00D74C4B" w:rsidTr="00572B5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10.4 NN, LN, DN, thủy lợi và thủy sản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7904228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Kênh nội đồng Trạm bơm ấp 1, xã Thanh Sơn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 xml:space="preserve"> 1634/QĐ-UBND ngày 23/4/2024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9.276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5.502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2.000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2.000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572B51" w:rsidRPr="00D74C4B" w:rsidTr="00572B51">
        <w:trPr>
          <w:trHeight w:val="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3. Giáo dục đào tạo và giáo dục nghề nghiệp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8040541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Nâng cấp, mở rộng trường tiểu học Mạc Đĩnh Chi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E802D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1284/QĐ-UBND ngày 21/5/2025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48.993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1.200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D7047">
              <w:rPr>
                <w:rFonts w:ascii="Times New Roman" w:eastAsia="Times New Roman" w:hAnsi="Times New Roman" w:cs="Times New Roman"/>
              </w:rPr>
              <w:t>10.000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047" w:rsidRPr="00BD7047" w:rsidRDefault="00BD7047" w:rsidP="00572B5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56BC8" w:rsidRPr="00BD7047" w:rsidRDefault="00F56BC8" w:rsidP="00BD7047"/>
    <w:sectPr w:rsidR="00F56BC8" w:rsidRPr="00BD7047" w:rsidSect="004C1685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D83" w:rsidRDefault="00717D83" w:rsidP="00CB0C03">
      <w:pPr>
        <w:spacing w:after="0" w:line="240" w:lineRule="auto"/>
      </w:pPr>
      <w:r>
        <w:separator/>
      </w:r>
    </w:p>
  </w:endnote>
  <w:endnote w:type="continuationSeparator" w:id="0">
    <w:p w:rsidR="00717D83" w:rsidRDefault="00717D83" w:rsidP="00CB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D83" w:rsidRDefault="00717D83" w:rsidP="00CB0C03">
      <w:pPr>
        <w:spacing w:after="0" w:line="240" w:lineRule="auto"/>
      </w:pPr>
      <w:r>
        <w:separator/>
      </w:r>
    </w:p>
  </w:footnote>
  <w:footnote w:type="continuationSeparator" w:id="0">
    <w:p w:rsidR="00717D83" w:rsidRDefault="00717D83" w:rsidP="00CB0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79"/>
    <w:rsid w:val="00003BFD"/>
    <w:rsid w:val="00020134"/>
    <w:rsid w:val="000C74B2"/>
    <w:rsid w:val="000E1E5A"/>
    <w:rsid w:val="001661F5"/>
    <w:rsid w:val="001B1D30"/>
    <w:rsid w:val="003449B3"/>
    <w:rsid w:val="004373ED"/>
    <w:rsid w:val="004C1685"/>
    <w:rsid w:val="004E1E79"/>
    <w:rsid w:val="00572B51"/>
    <w:rsid w:val="00717D83"/>
    <w:rsid w:val="0072114F"/>
    <w:rsid w:val="007B575B"/>
    <w:rsid w:val="008712E2"/>
    <w:rsid w:val="00B70E19"/>
    <w:rsid w:val="00B756A4"/>
    <w:rsid w:val="00BD7047"/>
    <w:rsid w:val="00CB0C03"/>
    <w:rsid w:val="00D62285"/>
    <w:rsid w:val="00D74C4B"/>
    <w:rsid w:val="00DA0C61"/>
    <w:rsid w:val="00DF09CA"/>
    <w:rsid w:val="00E802D2"/>
    <w:rsid w:val="00EC392E"/>
    <w:rsid w:val="00F56BC8"/>
    <w:rsid w:val="00F57F6E"/>
    <w:rsid w:val="00F82A52"/>
    <w:rsid w:val="00F94248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03"/>
  </w:style>
  <w:style w:type="paragraph" w:styleId="Footer">
    <w:name w:val="footer"/>
    <w:basedOn w:val="Normal"/>
    <w:link w:val="FooterChar"/>
    <w:uiPriority w:val="99"/>
    <w:unhideWhenUsed/>
    <w:rsid w:val="00C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03"/>
  </w:style>
  <w:style w:type="numbering" w:customStyle="1" w:styleId="NoList1">
    <w:name w:val="No List1"/>
    <w:next w:val="NoList"/>
    <w:uiPriority w:val="99"/>
    <w:semiHidden/>
    <w:unhideWhenUsed/>
    <w:rsid w:val="003449B3"/>
  </w:style>
  <w:style w:type="character" w:styleId="Hyperlink">
    <w:name w:val="Hyperlink"/>
    <w:basedOn w:val="DefaultParagraphFont"/>
    <w:uiPriority w:val="99"/>
    <w:semiHidden/>
    <w:unhideWhenUsed/>
    <w:rsid w:val="003449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9B3"/>
    <w:rPr>
      <w:color w:val="800080"/>
      <w:u w:val="single"/>
    </w:rPr>
  </w:style>
  <w:style w:type="paragraph" w:customStyle="1" w:styleId="xl400">
    <w:name w:val="xl40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1">
    <w:name w:val="xl401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2">
    <w:name w:val="xl402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3">
    <w:name w:val="xl403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404">
    <w:name w:val="xl404"/>
    <w:basedOn w:val="Normal"/>
    <w:rsid w:val="003449B3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05">
    <w:name w:val="xl405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06">
    <w:name w:val="xl40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7">
    <w:name w:val="xl40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08">
    <w:name w:val="xl40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09">
    <w:name w:val="xl40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0">
    <w:name w:val="xl410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1">
    <w:name w:val="xl411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2">
    <w:name w:val="xl412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3">
    <w:name w:val="xl413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14">
    <w:name w:val="xl41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15">
    <w:name w:val="xl415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6">
    <w:name w:val="xl416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7">
    <w:name w:val="xl417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8">
    <w:name w:val="xl418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0">
    <w:name w:val="xl420"/>
    <w:basedOn w:val="Normal"/>
    <w:rsid w:val="003449B3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1">
    <w:name w:val="xl421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422">
    <w:name w:val="xl422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3">
    <w:name w:val="xl423"/>
    <w:basedOn w:val="Normal"/>
    <w:rsid w:val="003449B3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424">
    <w:name w:val="xl424"/>
    <w:basedOn w:val="Normal"/>
    <w:rsid w:val="003449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25">
    <w:name w:val="xl425"/>
    <w:basedOn w:val="Normal"/>
    <w:rsid w:val="003449B3"/>
    <w:pPr>
      <w:pBdr>
        <w:top w:val="single" w:sz="4" w:space="0" w:color="auto"/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6">
    <w:name w:val="xl426"/>
    <w:basedOn w:val="Normal"/>
    <w:rsid w:val="003449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7">
    <w:name w:val="xl427"/>
    <w:basedOn w:val="Normal"/>
    <w:rsid w:val="003449B3"/>
    <w:pPr>
      <w:pBdr>
        <w:bottom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4C1685"/>
  </w:style>
  <w:style w:type="paragraph" w:customStyle="1" w:styleId="font5">
    <w:name w:val="font5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6">
    <w:name w:val="font6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7">
    <w:name w:val="font7"/>
    <w:basedOn w:val="Normal"/>
    <w:rsid w:val="004C16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font8">
    <w:name w:val="font8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font9">
    <w:name w:val="font9"/>
    <w:basedOn w:val="Normal"/>
    <w:rsid w:val="004C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4"/>
      <w:szCs w:val="24"/>
    </w:rPr>
  </w:style>
  <w:style w:type="paragraph" w:customStyle="1" w:styleId="xl428">
    <w:name w:val="xl42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29">
    <w:name w:val="xl42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0">
    <w:name w:val="xl4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1">
    <w:name w:val="xl4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2">
    <w:name w:val="xl4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3">
    <w:name w:val="xl4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4">
    <w:name w:val="xl4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5">
    <w:name w:val="xl4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6">
    <w:name w:val="xl4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7">
    <w:name w:val="xl4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8">
    <w:name w:val="xl4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39">
    <w:name w:val="xl4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0">
    <w:name w:val="xl4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1">
    <w:name w:val="xl4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2">
    <w:name w:val="xl44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3">
    <w:name w:val="xl44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4">
    <w:name w:val="xl44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5">
    <w:name w:val="xl4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6">
    <w:name w:val="xl4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7">
    <w:name w:val="xl447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8">
    <w:name w:val="xl44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49">
    <w:name w:val="xl4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0">
    <w:name w:val="xl4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1">
    <w:name w:val="xl4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2">
    <w:name w:val="xl4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3">
    <w:name w:val="xl4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4">
    <w:name w:val="xl4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5">
    <w:name w:val="xl4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6">
    <w:name w:val="xl4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7">
    <w:name w:val="xl4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58">
    <w:name w:val="xl4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59">
    <w:name w:val="xl4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0">
    <w:name w:val="xl4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2">
    <w:name w:val="xl462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63">
    <w:name w:val="xl463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4">
    <w:name w:val="xl46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5">
    <w:name w:val="xl46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6">
    <w:name w:val="xl466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7">
    <w:name w:val="xl4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8">
    <w:name w:val="xl4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69">
    <w:name w:val="xl46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470">
    <w:name w:val="xl470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1">
    <w:name w:val="xl4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2">
    <w:name w:val="xl47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3">
    <w:name w:val="xl47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4">
    <w:name w:val="xl47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5">
    <w:name w:val="xl475"/>
    <w:basedOn w:val="Normal"/>
    <w:rsid w:val="004C168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6">
    <w:name w:val="xl476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7">
    <w:name w:val="xl477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8">
    <w:name w:val="xl478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79">
    <w:name w:val="xl479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0">
    <w:name w:val="xl480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1">
    <w:name w:val="xl48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2">
    <w:name w:val="xl48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3">
    <w:name w:val="xl4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4">
    <w:name w:val="xl48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5">
    <w:name w:val="xl48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6">
    <w:name w:val="xl48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7">
    <w:name w:val="xl487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88">
    <w:name w:val="xl488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89">
    <w:name w:val="xl489"/>
    <w:basedOn w:val="Normal"/>
    <w:rsid w:val="004C1685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490">
    <w:name w:val="xl490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1">
    <w:name w:val="xl491"/>
    <w:basedOn w:val="Normal"/>
    <w:rsid w:val="004C1685"/>
    <w:pP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2">
    <w:name w:val="xl49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3">
    <w:name w:val="xl49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4">
    <w:name w:val="xl49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5">
    <w:name w:val="xl495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6">
    <w:name w:val="xl49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7">
    <w:name w:val="xl49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8">
    <w:name w:val="xl49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99">
    <w:name w:val="xl49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0">
    <w:name w:val="xl50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1">
    <w:name w:val="xl50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2">
    <w:name w:val="xl50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3">
    <w:name w:val="xl50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4">
    <w:name w:val="xl50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5">
    <w:name w:val="xl505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06">
    <w:name w:val="xl50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7">
    <w:name w:val="xl50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08">
    <w:name w:val="xl50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09">
    <w:name w:val="xl50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0">
    <w:name w:val="xl51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511">
    <w:name w:val="xl51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512">
    <w:name w:val="xl51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3">
    <w:name w:val="xl51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4">
    <w:name w:val="xl51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5">
    <w:name w:val="xl51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6">
    <w:name w:val="xl51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7">
    <w:name w:val="xl51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8">
    <w:name w:val="xl51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598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19">
    <w:name w:val="xl51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0">
    <w:name w:val="xl520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1">
    <w:name w:val="xl521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2">
    <w:name w:val="xl522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3">
    <w:name w:val="xl523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24">
    <w:name w:val="xl524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5">
    <w:name w:val="xl52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6">
    <w:name w:val="xl52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7">
    <w:name w:val="xl527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8">
    <w:name w:val="xl528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9">
    <w:name w:val="xl529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30">
    <w:name w:val="xl53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1">
    <w:name w:val="xl53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2">
    <w:name w:val="xl53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3">
    <w:name w:val="xl53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4">
    <w:name w:val="xl53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5">
    <w:name w:val="xl53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6">
    <w:name w:val="xl53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37">
    <w:name w:val="xl53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8">
    <w:name w:val="xl53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39">
    <w:name w:val="xl53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0">
    <w:name w:val="xl54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1">
    <w:name w:val="xl54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2">
    <w:name w:val="xl542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3">
    <w:name w:val="xl543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4">
    <w:name w:val="xl544"/>
    <w:basedOn w:val="Normal"/>
    <w:rsid w:val="004C16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5">
    <w:name w:val="xl54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6">
    <w:name w:val="xl54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7">
    <w:name w:val="xl54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8">
    <w:name w:val="xl54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49">
    <w:name w:val="xl54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0">
    <w:name w:val="xl55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1">
    <w:name w:val="xl55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2">
    <w:name w:val="xl55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3">
    <w:name w:val="xl55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4">
    <w:name w:val="xl554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5">
    <w:name w:val="xl555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56">
    <w:name w:val="xl556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7">
    <w:name w:val="xl55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8">
    <w:name w:val="xl55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9">
    <w:name w:val="xl559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60">
    <w:name w:val="xl56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1">
    <w:name w:val="xl56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2">
    <w:name w:val="xl56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3">
    <w:name w:val="xl563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4">
    <w:name w:val="xl56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5">
    <w:name w:val="xl565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6">
    <w:name w:val="xl566"/>
    <w:basedOn w:val="Normal"/>
    <w:rsid w:val="004C16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7">
    <w:name w:val="xl567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8">
    <w:name w:val="xl568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69">
    <w:name w:val="xl569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xl570">
    <w:name w:val="xl570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1">
    <w:name w:val="xl57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2">
    <w:name w:val="xl572"/>
    <w:basedOn w:val="Normal"/>
    <w:rsid w:val="004C1685"/>
    <w:pPr>
      <w:pBdr>
        <w:top w:val="single" w:sz="4" w:space="0" w:color="000000"/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3">
    <w:name w:val="xl573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4">
    <w:name w:val="xl574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5">
    <w:name w:val="xl575"/>
    <w:basedOn w:val="Normal"/>
    <w:rsid w:val="004C1685"/>
    <w:pPr>
      <w:pBdr>
        <w:lef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6">
    <w:name w:val="xl576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7">
    <w:name w:val="xl577"/>
    <w:basedOn w:val="Normal"/>
    <w:rsid w:val="004C1685"/>
    <w:pPr>
      <w:pBdr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78">
    <w:name w:val="xl578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79">
    <w:name w:val="xl579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0">
    <w:name w:val="xl580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1">
    <w:name w:val="xl581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2">
    <w:name w:val="xl582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3">
    <w:name w:val="xl583"/>
    <w:basedOn w:val="Normal"/>
    <w:rsid w:val="004C16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4">
    <w:name w:val="xl584"/>
    <w:basedOn w:val="Normal"/>
    <w:rsid w:val="004C168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85">
    <w:name w:val="xl585"/>
    <w:basedOn w:val="Normal"/>
    <w:rsid w:val="004C1685"/>
    <w:pPr>
      <w:pBdr>
        <w:left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6">
    <w:name w:val="xl586"/>
    <w:basedOn w:val="Normal"/>
    <w:rsid w:val="004C168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7">
    <w:name w:val="xl587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8">
    <w:name w:val="xl588"/>
    <w:basedOn w:val="Normal"/>
    <w:rsid w:val="004C1685"/>
    <w:pP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589">
    <w:name w:val="xl589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590">
    <w:name w:val="xl590"/>
    <w:basedOn w:val="Normal"/>
    <w:rsid w:val="004C1685"/>
    <w:pPr>
      <w:pBdr>
        <w:top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1">
    <w:name w:val="xl591"/>
    <w:basedOn w:val="Normal"/>
    <w:rsid w:val="004C1685"/>
    <w:pPr>
      <w:pBdr>
        <w:top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2">
    <w:name w:val="xl592"/>
    <w:basedOn w:val="Normal"/>
    <w:rsid w:val="004C1685"/>
    <w:pPr>
      <w:pBdr>
        <w:left w:val="single" w:sz="4" w:space="0" w:color="000000"/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3">
    <w:name w:val="xl593"/>
    <w:basedOn w:val="Normal"/>
    <w:rsid w:val="004C1685"/>
    <w:pPr>
      <w:pBdr>
        <w:bottom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4">
    <w:name w:val="xl594"/>
    <w:basedOn w:val="Normal"/>
    <w:rsid w:val="004C1685"/>
    <w:pPr>
      <w:pBdr>
        <w:bottom w:val="single" w:sz="4" w:space="0" w:color="000000"/>
        <w:right w:val="single" w:sz="4" w:space="0" w:color="000000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FA443-6E27-45F2-BC33-F585658D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8</cp:revision>
  <dcterms:created xsi:type="dcterms:W3CDTF">2026-03-05T02:15:00Z</dcterms:created>
  <dcterms:modified xsi:type="dcterms:W3CDTF">2026-03-09T01:53:00Z</dcterms:modified>
</cp:coreProperties>
</file>