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1E0" w:firstRow="1" w:lastRow="1" w:firstColumn="1" w:lastColumn="1" w:noHBand="0" w:noVBand="0"/>
      </w:tblPr>
      <w:tblGrid>
        <w:gridCol w:w="3043"/>
        <w:gridCol w:w="1015"/>
        <w:gridCol w:w="5797"/>
      </w:tblGrid>
      <w:tr w:rsidR="00DF676F" w:rsidRPr="00DF676F" w:rsidTr="00CB05F7">
        <w:trPr>
          <w:trHeight w:val="1021"/>
        </w:trPr>
        <w:tc>
          <w:tcPr>
            <w:tcW w:w="1544" w:type="pct"/>
            <w:hideMark/>
          </w:tcPr>
          <w:p w:rsidR="00CB05F7" w:rsidRPr="00DF676F" w:rsidRDefault="00CB05F7" w:rsidP="00CB05F7">
            <w:pPr>
              <w:autoSpaceDN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6"/>
                <w:szCs w:val="26"/>
                <w:lang w:val="vi-VN"/>
              </w:rPr>
            </w:pPr>
            <w:bookmarkStart w:id="0" w:name="_Hlk215493560"/>
            <w:bookmarkStart w:id="1" w:name="_GoBack"/>
            <w:r w:rsidRPr="00DF676F">
              <w:rPr>
                <w:rFonts w:ascii="Times New Roman" w:eastAsia="PMingLiU" w:hAnsi="Times New Roman" w:cs="Times New Roman"/>
                <w:b/>
                <w:sz w:val="26"/>
                <w:szCs w:val="26"/>
              </w:rPr>
              <w:t xml:space="preserve">HỘI </w:t>
            </w:r>
            <w:r w:rsidRPr="00DF676F">
              <w:rPr>
                <w:rFonts w:ascii="Times New Roman" w:eastAsia="PMingLiU" w:hAnsi="Times New Roman" w:cs="Times New Roman"/>
                <w:b/>
                <w:sz w:val="26"/>
                <w:szCs w:val="26"/>
                <w:lang w:val="vi-VN"/>
              </w:rPr>
              <w:t>ĐỒNG NHÂN DÂN</w:t>
            </w:r>
          </w:p>
          <w:p w:rsidR="00CB05F7" w:rsidRPr="00DF676F" w:rsidRDefault="00CB05F7" w:rsidP="00CB05F7">
            <w:pPr>
              <w:autoSpaceDN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6"/>
                <w:szCs w:val="26"/>
              </w:rPr>
            </w:pPr>
            <w:r w:rsidRPr="00DF676F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24" distB="4294967224" distL="114300" distR="114300" simplePos="0" relativeHeight="251659264" behindDoc="0" locked="0" layoutInCell="1" allowOverlap="1" wp14:anchorId="47AE1A74" wp14:editId="7D39A8CE">
                      <wp:simplePos x="0" y="0"/>
                      <wp:positionH relativeFrom="column">
                        <wp:posOffset>581660</wp:posOffset>
                      </wp:positionH>
                      <wp:positionV relativeFrom="paragraph">
                        <wp:posOffset>220979</wp:posOffset>
                      </wp:positionV>
                      <wp:extent cx="640080" cy="0"/>
                      <wp:effectExtent l="0" t="0" r="26670" b="19050"/>
                      <wp:wrapNone/>
                      <wp:docPr id="4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00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59264;visibility:visible;mso-wrap-style:square;mso-width-percent:0;mso-height-percent:0;mso-wrap-distance-left:9pt;mso-wrap-distance-top:-.002mm;mso-wrap-distance-right:9pt;mso-wrap-distance-bottom:-.002mm;mso-position-horizontal:absolute;mso-position-horizontal-relative:text;mso-position-vertical:absolute;mso-position-vertical-relative:text;mso-width-percent:0;mso-height-percent:0;mso-width-relative:page;mso-height-relative:page" from="45.8pt,17.4pt" to="96.2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"/>
                  </w:pict>
                </mc:Fallback>
              </mc:AlternateContent>
            </w:r>
            <w:r w:rsidRPr="00DF676F">
              <w:rPr>
                <w:rFonts w:ascii="Times New Roman" w:eastAsia="PMingLiU" w:hAnsi="Times New Roman" w:cs="Times New Roman"/>
                <w:b/>
                <w:sz w:val="26"/>
                <w:szCs w:val="26"/>
                <w:lang w:val="vi-VN"/>
              </w:rPr>
              <w:t>TỈNH ĐỒNG NAI</w:t>
            </w:r>
          </w:p>
        </w:tc>
        <w:tc>
          <w:tcPr>
            <w:tcW w:w="515" w:type="pct"/>
          </w:tcPr>
          <w:p w:rsidR="00CB05F7" w:rsidRPr="00DF676F" w:rsidRDefault="00CB05F7" w:rsidP="00CB05F7">
            <w:pPr>
              <w:autoSpaceDN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6"/>
                <w:szCs w:val="26"/>
                <w:lang w:val="vi-VN"/>
              </w:rPr>
            </w:pPr>
          </w:p>
          <w:p w:rsidR="00CB05F7" w:rsidRPr="00DF676F" w:rsidRDefault="00CB05F7" w:rsidP="00CB05F7">
            <w:pPr>
              <w:autoSpaceDN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2941" w:type="pct"/>
            <w:hideMark/>
          </w:tcPr>
          <w:p w:rsidR="00CB05F7" w:rsidRPr="00DF676F" w:rsidRDefault="00CB05F7" w:rsidP="000B3F3D">
            <w:pPr>
              <w:autoSpaceDN w:val="0"/>
              <w:spacing w:after="0" w:line="240" w:lineRule="auto"/>
              <w:jc w:val="right"/>
              <w:rPr>
                <w:rFonts w:ascii="Times New Roman" w:eastAsia="PMingLiU" w:hAnsi="Times New Roman" w:cs="Times New Roman"/>
                <w:sz w:val="28"/>
                <w:szCs w:val="28"/>
                <w:lang w:val="vi-VN"/>
              </w:rPr>
            </w:pPr>
            <w:r w:rsidRPr="00DF67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Phụ lục </w:t>
            </w:r>
            <w:r w:rsidR="000B3F3D" w:rsidRPr="00DF67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số </w:t>
            </w:r>
            <w:r w:rsidRPr="00DF67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</w:t>
            </w:r>
            <w:r w:rsidR="000B3F3D" w:rsidRPr="00DF67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</w:tr>
    </w:tbl>
    <w:p w:rsidR="00F56BC8" w:rsidRPr="00DF676F" w:rsidRDefault="000B3F3D" w:rsidP="00DC7A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" w:name="RANGE!B4"/>
      <w:bookmarkEnd w:id="0"/>
      <w:r w:rsidRPr="00DF676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CÂN ĐỐI NGUỒN THU, CHI DỰ TOÁN NGÂN SÁCH CẤP TỈNH VÀ </w:t>
      </w:r>
      <w:r w:rsidRPr="00DF676F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NGÂN SÁCH CẤP XÃ 2026</w:t>
      </w:r>
      <w:bookmarkEnd w:id="2"/>
    </w:p>
    <w:p w:rsidR="006263F7" w:rsidRPr="00DF676F" w:rsidRDefault="003B1BCB" w:rsidP="006263F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DF676F">
        <w:rPr>
          <w:rFonts w:ascii="Times New Roman" w:eastAsia="Times New Roman" w:hAnsi="Times New Roman" w:cs="Times New Roman"/>
          <w:i/>
          <w:iCs/>
          <w:sz w:val="28"/>
          <w:szCs w:val="28"/>
        </w:rPr>
        <w:t>(Kèm Nghị quyết số 50</w:t>
      </w:r>
      <w:r w:rsidR="006263F7" w:rsidRPr="00DF676F">
        <w:rPr>
          <w:rFonts w:ascii="Times New Roman" w:eastAsia="Times New Roman" w:hAnsi="Times New Roman" w:cs="Times New Roman"/>
          <w:i/>
          <w:iCs/>
          <w:sz w:val="28"/>
          <w:szCs w:val="28"/>
        </w:rPr>
        <w:t>/NQ-HĐND ngày 10 tháng 12 năm 2025 của HĐND tỉnh)</w:t>
      </w:r>
    </w:p>
    <w:p w:rsidR="000B3F3D" w:rsidRPr="00DF676F" w:rsidRDefault="000B3F3D" w:rsidP="00DC7A85">
      <w:pPr>
        <w:spacing w:after="0" w:line="240" w:lineRule="auto"/>
        <w:jc w:val="center"/>
        <w:outlineLvl w:val="0"/>
        <w:rPr>
          <w:sz w:val="28"/>
          <w:szCs w:val="28"/>
        </w:rPr>
      </w:pPr>
    </w:p>
    <w:tbl>
      <w:tblPr>
        <w:tblW w:w="965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98"/>
        <w:gridCol w:w="3512"/>
        <w:gridCol w:w="1401"/>
        <w:gridCol w:w="1428"/>
        <w:gridCol w:w="1470"/>
        <w:gridCol w:w="1050"/>
      </w:tblGrid>
      <w:tr w:rsidR="00DF676F" w:rsidRPr="00DF676F" w:rsidTr="006263F7">
        <w:trPr>
          <w:trHeight w:val="20"/>
        </w:trPr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3F3D" w:rsidRPr="00DF676F" w:rsidRDefault="000B3F3D" w:rsidP="00964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" w:name="RANGE!E1:L74"/>
            <w:bookmarkStart w:id="4" w:name="RANGE!B1:G38"/>
            <w:bookmarkEnd w:id="3"/>
            <w:bookmarkEnd w:id="4"/>
          </w:p>
        </w:tc>
        <w:tc>
          <w:tcPr>
            <w:tcW w:w="3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3F3D" w:rsidRPr="00DF676F" w:rsidRDefault="000B3F3D" w:rsidP="00964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3F3D" w:rsidRPr="00DF676F" w:rsidRDefault="000B3F3D" w:rsidP="00964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3F3D" w:rsidRPr="00DF676F" w:rsidRDefault="000B3F3D" w:rsidP="00964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3F3D" w:rsidRPr="00DF676F" w:rsidRDefault="000B3F3D" w:rsidP="00964E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Đơn vị: Triệu đồng</w:t>
            </w:r>
          </w:p>
        </w:tc>
      </w:tr>
      <w:tr w:rsidR="00DF676F" w:rsidRPr="00DF676F" w:rsidTr="006263F7">
        <w:trPr>
          <w:trHeight w:val="20"/>
        </w:trPr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3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Nội dung</w:t>
            </w:r>
          </w:p>
        </w:tc>
        <w:tc>
          <w:tcPr>
            <w:tcW w:w="1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Dự toán</w:t>
            </w:r>
            <w:r w:rsidRPr="00DF6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năm 2025</w:t>
            </w: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Dự toán</w:t>
            </w:r>
            <w:r w:rsidRPr="00DF6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năm 2026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So sánh</w:t>
            </w:r>
          </w:p>
        </w:tc>
      </w:tr>
      <w:tr w:rsidR="00DF676F" w:rsidRPr="00DF676F" w:rsidTr="006263F7">
        <w:trPr>
          <w:trHeight w:val="20"/>
        </w:trPr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Tuyệt đối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Tương đối (%)</w:t>
            </w:r>
          </w:p>
        </w:tc>
      </w:tr>
      <w:tr w:rsidR="00DF676F" w:rsidRPr="00DF676F" w:rsidTr="006263F7">
        <w:trPr>
          <w:trHeight w:val="20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</w:t>
            </w:r>
          </w:p>
        </w:tc>
        <w:tc>
          <w:tcPr>
            <w:tcW w:w="3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B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3=2-1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4=2/1</w:t>
            </w:r>
          </w:p>
        </w:tc>
      </w:tr>
      <w:tr w:rsidR="00DF676F" w:rsidRPr="00DF676F" w:rsidTr="006263F7">
        <w:trPr>
          <w:trHeight w:val="20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3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NGÂN SÁCH CẤP TỈNH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DF676F" w:rsidRPr="00DF676F" w:rsidTr="006263F7">
        <w:trPr>
          <w:trHeight w:val="20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3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Nguồn thu ngân sách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67.404.219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48.514.677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-18.889.542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72%</w:t>
            </w:r>
          </w:p>
        </w:tc>
      </w:tr>
      <w:tr w:rsidR="00DF676F" w:rsidRPr="00DF676F" w:rsidTr="006263F7">
        <w:trPr>
          <w:trHeight w:val="20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Thu ngân sách được hưởng theo phân cấp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36.507.681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42.636.362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6.128.681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117%</w:t>
            </w:r>
          </w:p>
        </w:tc>
      </w:tr>
      <w:tr w:rsidR="00DF676F" w:rsidRPr="00DF676F" w:rsidTr="006263F7">
        <w:trPr>
          <w:trHeight w:val="20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Thu bổ sung từ ngân sách cấp trên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18.887.525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2.077.643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-16.809.882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11%</w:t>
            </w:r>
          </w:p>
        </w:tc>
      </w:tr>
      <w:tr w:rsidR="00DF676F" w:rsidRPr="00DF676F" w:rsidTr="006263F7">
        <w:trPr>
          <w:trHeight w:val="20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Thu bổ sung cân đối ngân sách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F676F" w:rsidRPr="00DF676F" w:rsidTr="006263F7">
        <w:trPr>
          <w:trHeight w:val="20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Thu bổ sung có mục tiêu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18.887.525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2.077.643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-16.809.882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11%</w:t>
            </w:r>
          </w:p>
        </w:tc>
      </w:tr>
      <w:tr w:rsidR="00DF676F" w:rsidRPr="00DF676F" w:rsidTr="006263F7">
        <w:trPr>
          <w:trHeight w:val="20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Thu chuyển nguồn từ năm trước chuyển sang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3.639.975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2.381.572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-1.258.403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65%</w:t>
            </w:r>
          </w:p>
        </w:tc>
      </w:tr>
      <w:tr w:rsidR="00DF676F" w:rsidRPr="00DF676F" w:rsidTr="006263F7">
        <w:trPr>
          <w:trHeight w:val="20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Thu kết dư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3.677.135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413.000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-3.264.135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11%</w:t>
            </w:r>
          </w:p>
        </w:tc>
      </w:tr>
      <w:tr w:rsidR="00DF676F" w:rsidRPr="00DF676F" w:rsidTr="006263F7">
        <w:trPr>
          <w:trHeight w:val="20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Thu từ ngân sách cấp dưới nộp ngân sách tỉnh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105.897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-105.897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DF676F" w:rsidRPr="00DF676F" w:rsidTr="006263F7">
        <w:trPr>
          <w:trHeight w:val="20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Nguồn vốn khác (từ nguồn vốn cấp huyện trước ngày 01/7/2025)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2.533.440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-2.533.440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DF676F" w:rsidRPr="00DF676F" w:rsidTr="006263F7">
        <w:trPr>
          <w:trHeight w:val="20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Thu từ nguồn vay bù đắp bội chi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2.041.400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999.100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-1.042.300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49%</w:t>
            </w:r>
          </w:p>
        </w:tc>
      </w:tr>
      <w:tr w:rsidR="00DF676F" w:rsidRPr="00DF676F" w:rsidTr="006263F7">
        <w:trPr>
          <w:trHeight w:val="20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Vốn nước ngoài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11.166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7.000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-4.166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63%</w:t>
            </w:r>
          </w:p>
        </w:tc>
      </w:tr>
      <w:tr w:rsidR="00DF676F" w:rsidRPr="00DF676F" w:rsidTr="006263F7">
        <w:trPr>
          <w:trHeight w:val="20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3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Chi ngân sách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67.404.219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48.514.677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-18.889.542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72%</w:t>
            </w:r>
          </w:p>
        </w:tc>
      </w:tr>
      <w:tr w:rsidR="00DF676F" w:rsidRPr="00DF676F" w:rsidTr="006263F7">
        <w:trPr>
          <w:trHeight w:val="20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Chi nhiệm vụ ngân sách cấp tỉnh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51.326.454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32.577.771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-18.748.683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63%</w:t>
            </w:r>
          </w:p>
        </w:tc>
      </w:tr>
      <w:tr w:rsidR="00DF676F" w:rsidRPr="00DF676F" w:rsidTr="006263F7">
        <w:trPr>
          <w:trHeight w:val="20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Chi bổ sung cho ngân sách cấp dưới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16.077.765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15.936.906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-140.859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99%</w:t>
            </w:r>
          </w:p>
        </w:tc>
      </w:tr>
      <w:tr w:rsidR="00DF676F" w:rsidRPr="00DF676F" w:rsidTr="006263F7">
        <w:trPr>
          <w:trHeight w:val="20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Chi bổ sung cân đối ngân sách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16.063.226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15.936.906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-126.320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99%</w:t>
            </w:r>
          </w:p>
        </w:tc>
      </w:tr>
      <w:tr w:rsidR="00DF676F" w:rsidRPr="00DF676F" w:rsidTr="006263F7">
        <w:trPr>
          <w:trHeight w:val="20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Chi bổ sung có mục tiêu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14.539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-14.539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DF676F" w:rsidRPr="00DF676F" w:rsidTr="006263F7">
        <w:trPr>
          <w:trHeight w:val="20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EAF" w:rsidRPr="00DF676F" w:rsidRDefault="00964EAF" w:rsidP="006263F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EAF" w:rsidRPr="00DF676F" w:rsidRDefault="00964EAF" w:rsidP="006263F7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Chi chuyển nguồn sang năm sau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EAF" w:rsidRPr="00DF676F" w:rsidRDefault="00964EAF" w:rsidP="006263F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EAF" w:rsidRPr="00DF676F" w:rsidRDefault="00964EAF" w:rsidP="006263F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EAF" w:rsidRPr="00DF676F" w:rsidRDefault="00964EAF" w:rsidP="006263F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EAF" w:rsidRPr="00DF676F" w:rsidRDefault="00964EAF" w:rsidP="006263F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F676F" w:rsidRPr="00DF676F" w:rsidTr="006263F7">
        <w:trPr>
          <w:trHeight w:val="20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EAF" w:rsidRPr="00DF676F" w:rsidRDefault="00964EAF" w:rsidP="006263F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III</w:t>
            </w:r>
          </w:p>
        </w:tc>
        <w:tc>
          <w:tcPr>
            <w:tcW w:w="3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EAF" w:rsidRPr="00DF676F" w:rsidRDefault="00964EAF" w:rsidP="006263F7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Bội chi NSĐP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EAF" w:rsidRPr="00DF676F" w:rsidRDefault="00964EAF" w:rsidP="006263F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EAF" w:rsidRPr="00DF676F" w:rsidRDefault="00964EAF" w:rsidP="006263F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EAF" w:rsidRPr="00DF676F" w:rsidRDefault="00964EAF" w:rsidP="006263F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EAF" w:rsidRPr="00DF676F" w:rsidRDefault="00964EAF" w:rsidP="006263F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F676F" w:rsidRPr="00DF676F" w:rsidTr="006263F7">
        <w:trPr>
          <w:trHeight w:val="20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EAF" w:rsidRPr="00DF676F" w:rsidRDefault="00964EAF" w:rsidP="006263F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3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EAF" w:rsidRPr="00DF676F" w:rsidRDefault="00964EAF" w:rsidP="006263F7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NGÂN SÁCH CẤP XÃ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EAF" w:rsidRPr="00DF676F" w:rsidRDefault="00964EAF" w:rsidP="006263F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EAF" w:rsidRPr="00DF676F" w:rsidRDefault="00964EAF" w:rsidP="006263F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EAF" w:rsidRPr="00DF676F" w:rsidRDefault="00964EAF" w:rsidP="006263F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EAF" w:rsidRPr="00DF676F" w:rsidRDefault="00964EAF" w:rsidP="006263F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F676F" w:rsidRPr="00DF676F" w:rsidTr="006263F7">
        <w:trPr>
          <w:trHeight w:val="20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EAF" w:rsidRPr="00DF676F" w:rsidRDefault="00964EAF" w:rsidP="006263F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3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EAF" w:rsidRPr="00DF676F" w:rsidRDefault="00964EAF" w:rsidP="006263F7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Nguồn thu ngân sách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EAF" w:rsidRPr="00DF676F" w:rsidRDefault="00964EAF" w:rsidP="006263F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16.736.625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EAF" w:rsidRPr="00DF676F" w:rsidRDefault="00964EAF" w:rsidP="006263F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26.200.286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EAF" w:rsidRPr="00DF676F" w:rsidRDefault="00964EAF" w:rsidP="006263F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9.463.661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EAF" w:rsidRPr="00DF676F" w:rsidRDefault="00964EAF" w:rsidP="006263F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157%</w:t>
            </w:r>
          </w:p>
        </w:tc>
      </w:tr>
      <w:tr w:rsidR="00DF676F" w:rsidRPr="00DF676F" w:rsidTr="006263F7">
        <w:trPr>
          <w:trHeight w:val="20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EAF" w:rsidRPr="00DF676F" w:rsidRDefault="00964EAF" w:rsidP="006263F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EAF" w:rsidRPr="00DF676F" w:rsidRDefault="00964EAF" w:rsidP="006263F7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Thu ngân sách được hưởng theo phân cấp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EAF" w:rsidRPr="00DF676F" w:rsidRDefault="00964EAF" w:rsidP="006263F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653.146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EAF" w:rsidRPr="00DF676F" w:rsidRDefault="00964EAF" w:rsidP="006263F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10.263.380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EAF" w:rsidRPr="00DF676F" w:rsidRDefault="00964EAF" w:rsidP="006263F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9.610.234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EAF" w:rsidRPr="00DF676F" w:rsidRDefault="00964EAF" w:rsidP="006263F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1571%</w:t>
            </w:r>
          </w:p>
        </w:tc>
      </w:tr>
      <w:tr w:rsidR="00DF676F" w:rsidRPr="00DF676F" w:rsidTr="006263F7">
        <w:trPr>
          <w:trHeight w:val="20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EAF" w:rsidRPr="00DF676F" w:rsidRDefault="00964EAF" w:rsidP="006263F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EAF" w:rsidRPr="00DF676F" w:rsidRDefault="00964EAF" w:rsidP="006263F7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Thu bổ sung từ ngân sách cấp trên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EAF" w:rsidRPr="00DF676F" w:rsidRDefault="00964EAF" w:rsidP="006263F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16.077.765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EAF" w:rsidRPr="00DF676F" w:rsidRDefault="00964EAF" w:rsidP="006263F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15.936.906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EAF" w:rsidRPr="00DF676F" w:rsidRDefault="00964EAF" w:rsidP="006263F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-140.859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EAF" w:rsidRPr="00DF676F" w:rsidRDefault="00964EAF" w:rsidP="006263F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99%</w:t>
            </w:r>
          </w:p>
        </w:tc>
      </w:tr>
      <w:tr w:rsidR="00DF676F" w:rsidRPr="00DF676F" w:rsidTr="006263F7">
        <w:trPr>
          <w:trHeight w:val="20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EAF" w:rsidRPr="00DF676F" w:rsidRDefault="00964EAF" w:rsidP="006263F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EAF" w:rsidRPr="00DF676F" w:rsidRDefault="00964EAF" w:rsidP="006263F7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Thu bổ sung cân đối ngân sách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EAF" w:rsidRPr="00DF676F" w:rsidRDefault="00964EAF" w:rsidP="006263F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16.063.226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EAF" w:rsidRPr="00DF676F" w:rsidRDefault="00964EAF" w:rsidP="006263F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15.936.906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EAF" w:rsidRPr="00DF676F" w:rsidRDefault="00964EAF" w:rsidP="006263F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-126.320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EAF" w:rsidRPr="00DF676F" w:rsidRDefault="00964EAF" w:rsidP="006263F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99%</w:t>
            </w:r>
          </w:p>
        </w:tc>
      </w:tr>
      <w:tr w:rsidR="00DF676F" w:rsidRPr="00DF676F" w:rsidTr="006263F7">
        <w:trPr>
          <w:trHeight w:val="20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3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Thu bổ sung có mục tiêu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14.539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-14.539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DF676F" w:rsidRPr="00DF676F" w:rsidTr="006263F7">
        <w:trPr>
          <w:trHeight w:val="20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Thu chuyển nguồn từ năm trước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5.714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-5.714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DF676F" w:rsidRPr="00DF676F" w:rsidTr="006263F7">
        <w:trPr>
          <w:trHeight w:val="20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Thu kết dư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DF676F" w:rsidRPr="00DF676F" w:rsidTr="006263F7">
        <w:trPr>
          <w:trHeight w:val="20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3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Chi ngân sách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16.736.625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26.200.286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9.463.661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157%</w:t>
            </w:r>
          </w:p>
        </w:tc>
      </w:tr>
      <w:tr w:rsidR="006263F7" w:rsidRPr="00DF676F" w:rsidTr="006263F7">
        <w:trPr>
          <w:trHeight w:val="20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Chi nhiệm vụ ngân sách cấp xã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16.736.625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26.200.286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9.463.661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EAF" w:rsidRPr="00DF676F" w:rsidRDefault="00964EAF" w:rsidP="006263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76F">
              <w:rPr>
                <w:rFonts w:ascii="Times New Roman" w:eastAsia="Times New Roman" w:hAnsi="Times New Roman" w:cs="Times New Roman"/>
                <w:sz w:val="24"/>
                <w:szCs w:val="24"/>
              </w:rPr>
              <w:t>157%</w:t>
            </w:r>
          </w:p>
        </w:tc>
      </w:tr>
      <w:bookmarkEnd w:id="1"/>
    </w:tbl>
    <w:p w:rsidR="00DC7A85" w:rsidRPr="00DF676F" w:rsidRDefault="00DC7A85" w:rsidP="00DC7A85">
      <w:pPr>
        <w:spacing w:after="0" w:line="240" w:lineRule="auto"/>
        <w:jc w:val="center"/>
        <w:outlineLvl w:val="0"/>
      </w:pPr>
    </w:p>
    <w:sectPr w:rsidR="00DC7A85" w:rsidRPr="00DF676F" w:rsidSect="000D3A4A">
      <w:headerReference w:type="default" r:id="rId8"/>
      <w:pgSz w:w="11907" w:h="16840" w:code="9"/>
      <w:pgMar w:top="1134" w:right="1134" w:bottom="851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7141" w:rsidRDefault="00437141" w:rsidP="000D3A4A">
      <w:pPr>
        <w:spacing w:after="0" w:line="240" w:lineRule="auto"/>
      </w:pPr>
      <w:r>
        <w:separator/>
      </w:r>
    </w:p>
  </w:endnote>
  <w:endnote w:type="continuationSeparator" w:id="0">
    <w:p w:rsidR="00437141" w:rsidRDefault="00437141" w:rsidP="000D3A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7141" w:rsidRDefault="00437141" w:rsidP="000D3A4A">
      <w:pPr>
        <w:spacing w:after="0" w:line="240" w:lineRule="auto"/>
      </w:pPr>
      <w:r>
        <w:separator/>
      </w:r>
    </w:p>
  </w:footnote>
  <w:footnote w:type="continuationSeparator" w:id="0">
    <w:p w:rsidR="00437141" w:rsidRDefault="00437141" w:rsidP="000D3A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3A4A" w:rsidRPr="000D3A4A" w:rsidRDefault="000D3A4A">
    <w:pPr>
      <w:pStyle w:val="Header"/>
      <w:rPr>
        <w:rFonts w:ascii="Times New Roman" w:hAnsi="Times New Roman" w:cs="Times New Roman"/>
        <w:sz w:val="28"/>
        <w:szCs w:val="28"/>
      </w:rPr>
    </w:pPr>
  </w:p>
  <w:p w:rsidR="000D3A4A" w:rsidRPr="000D3A4A" w:rsidRDefault="000D3A4A">
    <w:pPr>
      <w:pStyle w:val="Header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2A0"/>
    <w:rsid w:val="00056FF5"/>
    <w:rsid w:val="000B3F3D"/>
    <w:rsid w:val="000D3A4A"/>
    <w:rsid w:val="001B1D30"/>
    <w:rsid w:val="00346507"/>
    <w:rsid w:val="00395A24"/>
    <w:rsid w:val="003B1BCB"/>
    <w:rsid w:val="00437141"/>
    <w:rsid w:val="0050612A"/>
    <w:rsid w:val="005A7437"/>
    <w:rsid w:val="006263F7"/>
    <w:rsid w:val="0067352D"/>
    <w:rsid w:val="007A3678"/>
    <w:rsid w:val="0088319C"/>
    <w:rsid w:val="008F0207"/>
    <w:rsid w:val="008F1070"/>
    <w:rsid w:val="0095405F"/>
    <w:rsid w:val="00964EAF"/>
    <w:rsid w:val="00AD0166"/>
    <w:rsid w:val="00B70E19"/>
    <w:rsid w:val="00B90D9E"/>
    <w:rsid w:val="00BB52D7"/>
    <w:rsid w:val="00BD34E2"/>
    <w:rsid w:val="00CB05F7"/>
    <w:rsid w:val="00D41B11"/>
    <w:rsid w:val="00DA0C61"/>
    <w:rsid w:val="00DC7A85"/>
    <w:rsid w:val="00DE22A0"/>
    <w:rsid w:val="00DE775F"/>
    <w:rsid w:val="00DF676F"/>
    <w:rsid w:val="00EB0A68"/>
    <w:rsid w:val="00F56BC8"/>
    <w:rsid w:val="00F86C97"/>
    <w:rsid w:val="00FF2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3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3A4A"/>
  </w:style>
  <w:style w:type="paragraph" w:styleId="Footer">
    <w:name w:val="footer"/>
    <w:basedOn w:val="Normal"/>
    <w:link w:val="FooterChar"/>
    <w:uiPriority w:val="99"/>
    <w:unhideWhenUsed/>
    <w:rsid w:val="000D3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3A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3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3A4A"/>
  </w:style>
  <w:style w:type="paragraph" w:styleId="Footer">
    <w:name w:val="footer"/>
    <w:basedOn w:val="Normal"/>
    <w:link w:val="FooterChar"/>
    <w:uiPriority w:val="99"/>
    <w:unhideWhenUsed/>
    <w:rsid w:val="000D3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3A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1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5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4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121212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DB8616-B4DB-4F48-8B85-CBA774EAA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Maytinh2</dc:creator>
  <cp:lastModifiedBy>Maytinh2</cp:lastModifiedBy>
  <cp:revision>12</cp:revision>
  <dcterms:created xsi:type="dcterms:W3CDTF">2026-03-14T07:24:00Z</dcterms:created>
  <dcterms:modified xsi:type="dcterms:W3CDTF">2026-03-18T08:41:00Z</dcterms:modified>
</cp:coreProperties>
</file>