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3043"/>
        <w:gridCol w:w="1015"/>
        <w:gridCol w:w="5797"/>
      </w:tblGrid>
      <w:tr w:rsidR="00C57611" w14:paraId="4C08EE3B" w14:textId="77777777" w:rsidTr="00C57611">
        <w:trPr>
          <w:trHeight w:val="1059"/>
        </w:trPr>
        <w:tc>
          <w:tcPr>
            <w:tcW w:w="1544" w:type="pct"/>
            <w:hideMark/>
          </w:tcPr>
          <w:p w14:paraId="1E4593C8" w14:textId="77777777" w:rsidR="00C57611" w:rsidRDefault="00C57611">
            <w:pPr>
              <w:autoSpaceDN w:val="0"/>
              <w:spacing w:after="0" w:line="240" w:lineRule="auto"/>
              <w:jc w:val="center"/>
              <w:rPr>
                <w:rFonts w:eastAsia="PMingLiU"/>
                <w:b/>
                <w:sz w:val="26"/>
                <w:szCs w:val="26"/>
                <w:lang w:val="vi-VN"/>
              </w:rPr>
            </w:pPr>
            <w:bookmarkStart w:id="0" w:name="_Toc38441057"/>
            <w:bookmarkStart w:id="1" w:name="_Toc43537758"/>
            <w:bookmarkStart w:id="2" w:name="_Toc43538207"/>
            <w:bookmarkStart w:id="3" w:name="_Toc57210783"/>
            <w:bookmarkStart w:id="4" w:name="_Hlk162940132"/>
            <w:bookmarkStart w:id="5" w:name="_Toc18068028"/>
            <w:bookmarkStart w:id="6" w:name="_Toc18068544"/>
            <w:bookmarkStart w:id="7" w:name="_Toc19019134"/>
            <w:bookmarkStart w:id="8" w:name="_Toc27730910"/>
            <w:r>
              <w:rPr>
                <w:rFonts w:eastAsia="PMingLiU"/>
                <w:b/>
                <w:sz w:val="26"/>
                <w:szCs w:val="26"/>
              </w:rPr>
              <w:t>ỦY BAN</w:t>
            </w:r>
            <w:r>
              <w:rPr>
                <w:rFonts w:eastAsia="PMingLiU"/>
                <w:b/>
                <w:sz w:val="26"/>
                <w:szCs w:val="26"/>
                <w:lang w:val="vi-VN"/>
              </w:rPr>
              <w:t xml:space="preserve"> NHÂN DÂN</w:t>
            </w:r>
          </w:p>
          <w:p w14:paraId="6E432C28" w14:textId="34929CFE" w:rsidR="00C57611" w:rsidRDefault="00C57611">
            <w:pPr>
              <w:autoSpaceDN w:val="0"/>
              <w:spacing w:after="0" w:line="240" w:lineRule="auto"/>
              <w:jc w:val="center"/>
              <w:rPr>
                <w:rFonts w:eastAsia="PMingLiU"/>
                <w:b/>
                <w:sz w:val="26"/>
                <w:szCs w:val="26"/>
                <w:lang w:val="vi-VN"/>
              </w:rPr>
            </w:pPr>
            <w:r>
              <w:rPr>
                <w:rFonts w:asciiTheme="minorHAnsi" w:eastAsiaTheme="minorHAnsi" w:hAnsiTheme="minorHAnsi" w:cstheme="minorBidi"/>
                <w:noProof/>
                <w:sz w:val="22"/>
                <w:szCs w:val="22"/>
              </w:rPr>
              <mc:AlternateContent>
                <mc:Choice Requires="wps">
                  <w:drawing>
                    <wp:anchor distT="4294967225" distB="4294967225" distL="114300" distR="114300" simplePos="0" relativeHeight="251658240" behindDoc="0" locked="0" layoutInCell="1" allowOverlap="1" wp14:anchorId="4A686E08" wp14:editId="33BEAA28">
                      <wp:simplePos x="0" y="0"/>
                      <wp:positionH relativeFrom="column">
                        <wp:posOffset>581660</wp:posOffset>
                      </wp:positionH>
                      <wp:positionV relativeFrom="paragraph">
                        <wp:posOffset>220980</wp:posOffset>
                      </wp:positionV>
                      <wp:extent cx="64008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8D86E" id="Straight Connector 1" o:spid="_x0000_s1026" style="position:absolute;z-index:251658240;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PlcnksgBAAB2AwAADgAAAAAAAAAA&#10;AAAAAAAuAgAAZHJzL2Uyb0RvYy54bWxQSwECLQAUAAYACAAAACEAvxe/q9wAAAAIAQAADwAAAAAA&#10;AAAAAAAAAAAiBAAAZHJzL2Rvd25yZXYueG1sUEsFBgAAAAAEAAQA8wAAACsFAAAAAA==&#10;"/>
                  </w:pict>
                </mc:Fallback>
              </mc:AlternateContent>
            </w:r>
            <w:r>
              <w:rPr>
                <w:rFonts w:eastAsia="PMingLiU"/>
                <w:b/>
                <w:sz w:val="26"/>
                <w:szCs w:val="26"/>
                <w:lang w:val="vi-VN"/>
              </w:rPr>
              <w:t>TỈNH ĐỒNG NAI</w:t>
            </w:r>
          </w:p>
        </w:tc>
        <w:tc>
          <w:tcPr>
            <w:tcW w:w="515" w:type="pct"/>
          </w:tcPr>
          <w:p w14:paraId="2201E5D5" w14:textId="77777777" w:rsidR="00C57611" w:rsidRDefault="00C57611">
            <w:pPr>
              <w:autoSpaceDN w:val="0"/>
              <w:spacing w:after="0" w:line="240" w:lineRule="auto"/>
              <w:jc w:val="center"/>
              <w:rPr>
                <w:rFonts w:eastAsia="PMingLiU"/>
                <w:b/>
                <w:sz w:val="26"/>
                <w:szCs w:val="26"/>
                <w:lang w:val="vi-VN"/>
              </w:rPr>
            </w:pPr>
          </w:p>
          <w:p w14:paraId="3DDAD40D" w14:textId="77777777" w:rsidR="00C57611" w:rsidRDefault="00C57611">
            <w:pPr>
              <w:autoSpaceDN w:val="0"/>
              <w:spacing w:after="0" w:line="240" w:lineRule="auto"/>
              <w:jc w:val="center"/>
              <w:rPr>
                <w:rFonts w:eastAsia="PMingLiU"/>
                <w:lang w:val="vi-VN"/>
              </w:rPr>
            </w:pPr>
          </w:p>
        </w:tc>
        <w:tc>
          <w:tcPr>
            <w:tcW w:w="2942" w:type="pct"/>
            <w:hideMark/>
          </w:tcPr>
          <w:p w14:paraId="0F05CEFE" w14:textId="77777777" w:rsidR="00C57611" w:rsidRDefault="00C57611">
            <w:pPr>
              <w:autoSpaceDN w:val="0"/>
              <w:spacing w:after="0" w:line="240" w:lineRule="auto"/>
              <w:jc w:val="center"/>
              <w:rPr>
                <w:rFonts w:eastAsia="PMingLiU"/>
                <w:b/>
                <w:sz w:val="26"/>
                <w:szCs w:val="26"/>
                <w:lang w:val="vi-VN"/>
              </w:rPr>
            </w:pPr>
            <w:r>
              <w:rPr>
                <w:rFonts w:eastAsia="PMingLiU"/>
                <w:b/>
                <w:sz w:val="26"/>
                <w:szCs w:val="26"/>
                <w:lang w:val="vi-VN"/>
              </w:rPr>
              <w:t>CỘNG HÒA XÃ HỘI CHỦ NGHĨA VIỆT NAM</w:t>
            </w:r>
          </w:p>
          <w:p w14:paraId="6CE298B3" w14:textId="05FE761A" w:rsidR="00C57611" w:rsidRDefault="00C57611">
            <w:pPr>
              <w:autoSpaceDN w:val="0"/>
              <w:spacing w:after="0" w:line="240" w:lineRule="auto"/>
              <w:jc w:val="center"/>
              <w:rPr>
                <w:rFonts w:eastAsia="PMingLiU"/>
                <w:lang w:val="vi-VN"/>
              </w:rPr>
            </w:pPr>
            <w:r>
              <w:rPr>
                <w:rFonts w:asciiTheme="minorHAnsi" w:eastAsiaTheme="minorHAnsi" w:hAnsiTheme="minorHAnsi" w:cstheme="minorBidi"/>
                <w:noProof/>
                <w:sz w:val="22"/>
                <w:szCs w:val="22"/>
              </w:rPr>
              <mc:AlternateContent>
                <mc:Choice Requires="wps">
                  <w:drawing>
                    <wp:anchor distT="4294967226" distB="4294967226" distL="114300" distR="114300" simplePos="0" relativeHeight="251660288" behindDoc="0" locked="0" layoutInCell="1" allowOverlap="1" wp14:anchorId="2352103C" wp14:editId="376A59A9">
                      <wp:simplePos x="0" y="0"/>
                      <wp:positionH relativeFrom="column">
                        <wp:posOffset>696595</wp:posOffset>
                      </wp:positionH>
                      <wp:positionV relativeFrom="paragraph">
                        <wp:posOffset>236220</wp:posOffset>
                      </wp:positionV>
                      <wp:extent cx="214312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4B23F" id="Straight Connector 2" o:spid="_x0000_s1026" style="position:absolute;z-index:251660288;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BXozvvEAQAAbgMAAA4AAAAAAAAAAAAA&#10;AAAALgIAAGRycy9lMm9Eb2MueG1sUEsBAi0AFAAGAAgAAAAhALK3LjjeAAAACQEAAA8AAAAAAAAA&#10;AAAAAAAAHgQAAGRycy9kb3ducmV2LnhtbFBLBQYAAAAABAAEAPMAAAApBQAAAAA=&#10;">
                      <v:stroke joinstyle="miter"/>
                      <o:lock v:ext="edit" shapetype="f"/>
                    </v:line>
                  </w:pict>
                </mc:Fallback>
              </mc:AlternateContent>
            </w:r>
            <w:r>
              <w:rPr>
                <w:rFonts w:eastAsia="PMingLiU"/>
                <w:b/>
                <w:lang w:val="vi-VN"/>
              </w:rPr>
              <w:t>Độc lập - Tự do - Hạnh phúc</w:t>
            </w:r>
          </w:p>
        </w:tc>
      </w:tr>
      <w:tr w:rsidR="00C57611" w14:paraId="5EF5A310" w14:textId="77777777" w:rsidTr="00C57611">
        <w:trPr>
          <w:trHeight w:val="20"/>
        </w:trPr>
        <w:tc>
          <w:tcPr>
            <w:tcW w:w="1544" w:type="pct"/>
            <w:hideMark/>
          </w:tcPr>
          <w:p w14:paraId="0DA83A28" w14:textId="0096C3D2" w:rsidR="00C57611" w:rsidRDefault="00C57611">
            <w:pPr>
              <w:autoSpaceDN w:val="0"/>
              <w:spacing w:after="0" w:line="240" w:lineRule="auto"/>
              <w:jc w:val="center"/>
              <w:rPr>
                <w:rFonts w:eastAsia="PMingLiU"/>
                <w:b/>
                <w:sz w:val="26"/>
                <w:szCs w:val="26"/>
                <w:lang w:val="vi-VN"/>
              </w:rPr>
            </w:pPr>
            <w:r>
              <w:rPr>
                <w:rFonts w:eastAsia="PMingLiU"/>
                <w:sz w:val="26"/>
                <w:szCs w:val="26"/>
                <w:lang w:val="vi-VN"/>
              </w:rPr>
              <w:t>Số:</w:t>
            </w:r>
            <w:r>
              <w:rPr>
                <w:rFonts w:eastAsia="PMingLiU"/>
                <w:sz w:val="26"/>
                <w:szCs w:val="26"/>
              </w:rPr>
              <w:t xml:space="preserve"> 779</w:t>
            </w:r>
            <w:r>
              <w:rPr>
                <w:rFonts w:eastAsia="PMingLiU"/>
                <w:sz w:val="26"/>
                <w:szCs w:val="26"/>
                <w:lang w:val="vi-VN"/>
              </w:rPr>
              <w:t>/</w:t>
            </w:r>
            <w:r>
              <w:rPr>
                <w:rFonts w:eastAsia="PMingLiU"/>
                <w:sz w:val="26"/>
                <w:szCs w:val="26"/>
              </w:rPr>
              <w:t>QĐ</w:t>
            </w:r>
            <w:r>
              <w:rPr>
                <w:rFonts w:eastAsia="PMingLiU"/>
                <w:sz w:val="26"/>
                <w:szCs w:val="26"/>
                <w:lang w:val="vi-VN"/>
              </w:rPr>
              <w:t>-</w:t>
            </w:r>
            <w:r>
              <w:rPr>
                <w:rFonts w:eastAsia="PMingLiU"/>
                <w:sz w:val="26"/>
                <w:szCs w:val="26"/>
              </w:rPr>
              <w:t>UB</w:t>
            </w:r>
            <w:r>
              <w:rPr>
                <w:rFonts w:eastAsia="PMingLiU"/>
                <w:sz w:val="26"/>
                <w:szCs w:val="26"/>
                <w:lang w:val="vi-VN"/>
              </w:rPr>
              <w:t>ND</w:t>
            </w:r>
          </w:p>
        </w:tc>
        <w:tc>
          <w:tcPr>
            <w:tcW w:w="515" w:type="pct"/>
          </w:tcPr>
          <w:p w14:paraId="09CBD984" w14:textId="77777777" w:rsidR="00C57611" w:rsidRDefault="00C57611">
            <w:pPr>
              <w:autoSpaceDN w:val="0"/>
              <w:spacing w:after="0" w:line="240" w:lineRule="auto"/>
              <w:jc w:val="center"/>
              <w:rPr>
                <w:rFonts w:eastAsia="PMingLiU"/>
                <w:b/>
                <w:sz w:val="26"/>
                <w:szCs w:val="26"/>
                <w:lang w:val="vi-VN"/>
              </w:rPr>
            </w:pPr>
          </w:p>
        </w:tc>
        <w:tc>
          <w:tcPr>
            <w:tcW w:w="2942" w:type="pct"/>
            <w:hideMark/>
          </w:tcPr>
          <w:p w14:paraId="6C644D48" w14:textId="7C576D5A" w:rsidR="00C57611" w:rsidRPr="00C57611" w:rsidRDefault="00C57611">
            <w:pPr>
              <w:autoSpaceDN w:val="0"/>
              <w:spacing w:after="0" w:line="240" w:lineRule="auto"/>
              <w:jc w:val="center"/>
              <w:rPr>
                <w:rFonts w:eastAsia="PMingLiU"/>
                <w:b/>
                <w:sz w:val="26"/>
                <w:szCs w:val="26"/>
              </w:rPr>
            </w:pPr>
            <w:r>
              <w:rPr>
                <w:rFonts w:eastAsia="PMingLiU"/>
                <w:i/>
                <w:lang w:val="vi-VN"/>
              </w:rPr>
              <w:t>Đồng Nai, ngày 2</w:t>
            </w:r>
            <w:r>
              <w:rPr>
                <w:rFonts w:eastAsia="PMingLiU"/>
                <w:i/>
              </w:rPr>
              <w:t>7</w:t>
            </w:r>
            <w:r>
              <w:rPr>
                <w:rFonts w:eastAsia="PMingLiU"/>
                <w:i/>
                <w:lang w:val="vi-VN"/>
              </w:rPr>
              <w:t xml:space="preserve"> tháng </w:t>
            </w:r>
            <w:r>
              <w:rPr>
                <w:rFonts w:eastAsia="PMingLiU"/>
                <w:i/>
              </w:rPr>
              <w:t>02</w:t>
            </w:r>
            <w:r>
              <w:rPr>
                <w:rFonts w:eastAsia="PMingLiU"/>
                <w:i/>
                <w:lang w:val="vi-VN"/>
              </w:rPr>
              <w:t xml:space="preserve"> năm 20</w:t>
            </w:r>
            <w:r>
              <w:rPr>
                <w:rFonts w:eastAsia="PMingLiU"/>
                <w:i/>
              </w:rPr>
              <w:t>6</w:t>
            </w:r>
          </w:p>
        </w:tc>
      </w:tr>
    </w:tbl>
    <w:p w14:paraId="44643B68" w14:textId="0330099D" w:rsidR="009E4335" w:rsidRPr="001E2A83" w:rsidRDefault="009E4335" w:rsidP="001E2A83">
      <w:pPr>
        <w:spacing w:before="120" w:after="0" w:line="240" w:lineRule="auto"/>
        <w:jc w:val="center"/>
        <w:rPr>
          <w:rFonts w:eastAsia="Times New Roman"/>
          <w:i/>
          <w:iCs/>
          <w:color w:val="000000" w:themeColor="text1"/>
          <w:u w:color="000000" w:themeColor="text1"/>
        </w:rPr>
      </w:pPr>
    </w:p>
    <w:p w14:paraId="5447EDAE" w14:textId="48D1E277" w:rsidR="009E4335" w:rsidRPr="001E2A83" w:rsidRDefault="009E4335" w:rsidP="003D75C4">
      <w:pPr>
        <w:spacing w:after="0" w:line="240" w:lineRule="auto"/>
        <w:jc w:val="center"/>
        <w:rPr>
          <w:rFonts w:eastAsia="Times New Roman"/>
          <w:b/>
          <w:bCs/>
          <w:color w:val="000000" w:themeColor="text1"/>
          <w:u w:color="000000" w:themeColor="text1"/>
        </w:rPr>
      </w:pPr>
      <w:r w:rsidRPr="001E2A83">
        <w:rPr>
          <w:rFonts w:eastAsia="Times New Roman"/>
          <w:b/>
          <w:bCs/>
          <w:color w:val="000000" w:themeColor="text1"/>
          <w:u w:color="000000" w:themeColor="text1"/>
        </w:rPr>
        <w:t>QUYẾT ĐỊNH</w:t>
      </w:r>
    </w:p>
    <w:p w14:paraId="31FB2845" w14:textId="77777777" w:rsidR="00AC3B68" w:rsidRPr="001E2A83" w:rsidRDefault="00CB191A" w:rsidP="003D75C4">
      <w:pPr>
        <w:tabs>
          <w:tab w:val="left" w:pos="9720"/>
        </w:tabs>
        <w:spacing w:after="0" w:line="240" w:lineRule="auto"/>
        <w:jc w:val="center"/>
        <w:rPr>
          <w:b/>
          <w:color w:val="000000" w:themeColor="text1"/>
          <w:u w:color="000000" w:themeColor="text1"/>
        </w:rPr>
      </w:pPr>
      <w:r w:rsidRPr="001E2A83">
        <w:rPr>
          <w:b/>
          <w:color w:val="000000" w:themeColor="text1"/>
          <w:u w:color="000000" w:themeColor="text1"/>
        </w:rPr>
        <w:t xml:space="preserve">Phê duyệt điều chỉnh Quy hoạch tỉnh </w:t>
      </w:r>
      <w:r w:rsidR="00AC3B68" w:rsidRPr="001E2A83">
        <w:rPr>
          <w:b/>
          <w:color w:val="000000" w:themeColor="text1"/>
          <w:u w:color="000000" w:themeColor="text1"/>
        </w:rPr>
        <w:t>Đồng Nai</w:t>
      </w:r>
    </w:p>
    <w:p w14:paraId="5A87DEBC" w14:textId="61FE616C" w:rsidR="009E4335" w:rsidRPr="001E2A83" w:rsidRDefault="00CB191A" w:rsidP="003D75C4">
      <w:pPr>
        <w:tabs>
          <w:tab w:val="left" w:pos="9240"/>
          <w:tab w:val="left" w:pos="9720"/>
        </w:tabs>
        <w:spacing w:after="0" w:line="240" w:lineRule="auto"/>
        <w:jc w:val="center"/>
        <w:rPr>
          <w:b/>
          <w:color w:val="000000" w:themeColor="text1"/>
          <w:u w:color="000000" w:themeColor="text1"/>
        </w:rPr>
      </w:pPr>
      <w:r w:rsidRPr="001E2A83">
        <w:rPr>
          <w:b/>
          <w:color w:val="000000" w:themeColor="text1"/>
          <w:u w:color="000000" w:themeColor="text1"/>
        </w:rPr>
        <w:t xml:space="preserve"> thời kỳ 2021-2030, tầm nhìn đến năm 2050</w:t>
      </w:r>
    </w:p>
    <w:p w14:paraId="2978C577" w14:textId="688595E4" w:rsidR="009E4335" w:rsidRPr="001E2A83" w:rsidRDefault="009E4335" w:rsidP="003D75C4">
      <w:pPr>
        <w:spacing w:after="0" w:line="240" w:lineRule="auto"/>
        <w:jc w:val="center"/>
        <w:rPr>
          <w:rFonts w:eastAsia="Times New Roman"/>
          <w:b/>
          <w:bCs/>
          <w:color w:val="000000" w:themeColor="text1"/>
          <w:u w:color="000000" w:themeColor="text1"/>
        </w:rPr>
      </w:pPr>
      <w:r w:rsidRPr="001E2A83">
        <w:rPr>
          <w:rFonts w:eastAsia="Times New Roman"/>
          <w:b/>
          <w:bCs/>
          <w:noProof/>
          <w:color w:val="000000" w:themeColor="text1"/>
          <w:u w:color="000000" w:themeColor="text1"/>
        </w:rPr>
        <mc:AlternateContent>
          <mc:Choice Requires="wps">
            <w:drawing>
              <wp:anchor distT="0" distB="0" distL="114300" distR="114300" simplePos="0" relativeHeight="251656192" behindDoc="0" locked="0" layoutInCell="1" allowOverlap="1" wp14:anchorId="5D2E3D62" wp14:editId="7E9F42C2">
                <wp:simplePos x="0" y="0"/>
                <wp:positionH relativeFrom="column">
                  <wp:posOffset>2313940</wp:posOffset>
                </wp:positionH>
                <wp:positionV relativeFrom="paragraph">
                  <wp:posOffset>35974</wp:posOffset>
                </wp:positionV>
                <wp:extent cx="1630045" cy="0"/>
                <wp:effectExtent l="0" t="0" r="0" b="0"/>
                <wp:wrapNone/>
                <wp:docPr id="816488912"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A6AD3E" id="_x0000_t32" coordsize="21600,21600" o:spt="32" o:oned="t" path="m,l21600,21600e" filled="f">
                <v:path arrowok="t" fillok="f" o:connecttype="none"/>
                <o:lock v:ext="edit" shapetype="t"/>
              </v:shapetype>
              <v:shape id="Straight Arrow Connector 8" o:spid="_x0000_s1026" type="#_x0000_t32" style="position:absolute;margin-left:182.2pt;margin-top:2.85pt;width:128.3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"/>
            </w:pict>
          </mc:Fallback>
        </mc:AlternateContent>
      </w:r>
    </w:p>
    <w:p w14:paraId="193C20AD" w14:textId="77AD2EC9" w:rsidR="009E4335" w:rsidRPr="001E2A83" w:rsidRDefault="009E4335" w:rsidP="003D75C4">
      <w:pPr>
        <w:spacing w:after="0" w:line="240" w:lineRule="auto"/>
        <w:jc w:val="center"/>
        <w:rPr>
          <w:rFonts w:eastAsia="Times New Roman"/>
          <w:b/>
          <w:bCs/>
          <w:color w:val="000000" w:themeColor="text1"/>
          <w:u w:color="000000" w:themeColor="text1"/>
        </w:rPr>
      </w:pPr>
      <w:r w:rsidRPr="001E2A83">
        <w:rPr>
          <w:rFonts w:eastAsia="Times New Roman"/>
          <w:b/>
          <w:bCs/>
          <w:color w:val="000000" w:themeColor="text1"/>
          <w:u w:color="000000" w:themeColor="text1"/>
        </w:rPr>
        <w:t xml:space="preserve">CHỦ TỊCH </w:t>
      </w:r>
      <w:r w:rsidR="00A10667" w:rsidRPr="001E2A83">
        <w:rPr>
          <w:rFonts w:eastAsia="Times New Roman"/>
          <w:b/>
          <w:bCs/>
          <w:color w:val="000000" w:themeColor="text1"/>
          <w:u w:color="000000" w:themeColor="text1"/>
        </w:rPr>
        <w:t>ỦY</w:t>
      </w:r>
      <w:r w:rsidRPr="001E2A83">
        <w:rPr>
          <w:rFonts w:eastAsia="Times New Roman"/>
          <w:b/>
          <w:bCs/>
          <w:color w:val="000000" w:themeColor="text1"/>
          <w:u w:color="000000" w:themeColor="text1"/>
        </w:rPr>
        <w:t xml:space="preserve"> BAN NHÂN DÂN TỈNH </w:t>
      </w:r>
      <w:r w:rsidR="00AC3B68" w:rsidRPr="001E2A83">
        <w:rPr>
          <w:rFonts w:eastAsia="Times New Roman"/>
          <w:b/>
          <w:bCs/>
          <w:color w:val="000000" w:themeColor="text1"/>
          <w:u w:color="000000" w:themeColor="text1"/>
        </w:rPr>
        <w:t>ĐỒNG NAI</w:t>
      </w:r>
    </w:p>
    <w:p w14:paraId="60D44420" w14:textId="3BDA67FC" w:rsidR="0051611F" w:rsidRPr="001E2A83" w:rsidRDefault="0051611F" w:rsidP="003D75C4">
      <w:pPr>
        <w:tabs>
          <w:tab w:val="left" w:pos="9240"/>
          <w:tab w:val="left" w:pos="9720"/>
        </w:tabs>
        <w:spacing w:after="0" w:line="240" w:lineRule="auto"/>
        <w:jc w:val="center"/>
        <w:rPr>
          <w:b/>
          <w:color w:val="000000" w:themeColor="text1"/>
          <w:u w:color="000000" w:themeColor="text1"/>
        </w:rPr>
      </w:pPr>
    </w:p>
    <w:p w14:paraId="15C7A544" w14:textId="1AC403EA" w:rsidR="0070172F" w:rsidRPr="001E2A83" w:rsidRDefault="0070172F" w:rsidP="001E2A83">
      <w:pPr>
        <w:spacing w:before="120" w:after="0" w:line="240" w:lineRule="auto"/>
        <w:ind w:firstLine="567"/>
        <w:jc w:val="both"/>
        <w:rPr>
          <w:rFonts w:eastAsia="Times New Roman"/>
          <w:i/>
          <w:iCs/>
          <w:color w:val="000000" w:themeColor="text1"/>
          <w:u w:color="000000" w:themeColor="text1"/>
          <w:lang w:val="vi"/>
        </w:rPr>
      </w:pPr>
      <w:bookmarkStart w:id="9" w:name="_Hlk201906456"/>
      <w:bookmarkEnd w:id="0"/>
      <w:bookmarkEnd w:id="1"/>
      <w:bookmarkEnd w:id="2"/>
      <w:bookmarkEnd w:id="3"/>
      <w:r w:rsidRPr="001E2A83">
        <w:rPr>
          <w:rFonts w:eastAsia="Times New Roman"/>
          <w:i/>
          <w:iCs/>
          <w:color w:val="000000" w:themeColor="text1"/>
          <w:u w:color="000000" w:themeColor="text1"/>
          <w:lang w:val="vi"/>
        </w:rPr>
        <w:t xml:space="preserve">Căn cứ Luật Tổ chức chính quyền địa phương ngày 16 tháng </w:t>
      </w:r>
      <w:r w:rsidR="00373CAE" w:rsidRPr="001E2A83">
        <w:rPr>
          <w:rFonts w:eastAsia="Times New Roman"/>
          <w:i/>
          <w:iCs/>
          <w:color w:val="000000" w:themeColor="text1"/>
          <w:u w:color="000000" w:themeColor="text1"/>
          <w:lang w:val="vi"/>
        </w:rPr>
        <w:t>0</w:t>
      </w:r>
      <w:r w:rsidRPr="001E2A83">
        <w:rPr>
          <w:rFonts w:eastAsia="Times New Roman"/>
          <w:i/>
          <w:iCs/>
          <w:color w:val="000000" w:themeColor="text1"/>
          <w:u w:color="000000" w:themeColor="text1"/>
          <w:lang w:val="vi"/>
        </w:rPr>
        <w:t>6 năm 2025</w:t>
      </w:r>
      <w:r w:rsidR="00C66388" w:rsidRPr="001E2A83">
        <w:rPr>
          <w:rFonts w:eastAsia="Times New Roman"/>
          <w:i/>
          <w:iCs/>
          <w:color w:val="000000" w:themeColor="text1"/>
          <w:u w:color="000000" w:themeColor="text1"/>
          <w:lang w:val="vi"/>
        </w:rPr>
        <w:t>;</w:t>
      </w:r>
    </w:p>
    <w:p w14:paraId="03091482" w14:textId="7229FC77" w:rsidR="00905F0A" w:rsidRPr="001E2A83" w:rsidRDefault="00905F0A" w:rsidP="001E2A83">
      <w:pPr>
        <w:spacing w:before="120" w:after="0" w:line="240" w:lineRule="auto"/>
        <w:ind w:firstLine="567"/>
        <w:rPr>
          <w:i/>
          <w:color w:val="000000" w:themeColor="text1"/>
          <w:u w:color="000000" w:themeColor="text1"/>
          <w:lang w:val="vi-VN"/>
        </w:rPr>
      </w:pPr>
      <w:r w:rsidRPr="001E2A83">
        <w:rPr>
          <w:i/>
          <w:color w:val="000000" w:themeColor="text1"/>
          <w:u w:color="000000" w:themeColor="text1"/>
        </w:rPr>
        <w:t xml:space="preserve">Căn cứ Luật Quy hoạch ngày 24 tháng 11 năm 2017; </w:t>
      </w:r>
    </w:p>
    <w:p w14:paraId="004D7AC0" w14:textId="19D9FF39" w:rsidR="00EA4F6D" w:rsidRPr="001E2A83" w:rsidRDefault="00EA4F6D" w:rsidP="001E2A83">
      <w:pPr>
        <w:spacing w:before="120" w:after="0" w:line="240" w:lineRule="auto"/>
        <w:ind w:firstLine="567"/>
        <w:rPr>
          <w:i/>
          <w:color w:val="000000" w:themeColor="text1"/>
          <w:u w:color="000000" w:themeColor="text1"/>
          <w:lang w:val="vi-VN"/>
        </w:rPr>
      </w:pPr>
      <w:r w:rsidRPr="001E2A83">
        <w:rPr>
          <w:i/>
          <w:color w:val="000000" w:themeColor="text1"/>
          <w:u w:color="000000" w:themeColor="text1"/>
        </w:rPr>
        <w:t>Căn cứ Luật sửa đổi, bổ sung một số điều của Luật Quy hoạch, Luật Đầu tư, Luật Đầu tư theo phương thức đối tác công tư và Luật Đấu thầu ngày 29 tháng 11 năm 2024;</w:t>
      </w:r>
    </w:p>
    <w:p w14:paraId="271BE717" w14:textId="77777777" w:rsidR="0070172F" w:rsidRPr="001E2A83" w:rsidRDefault="0070172F" w:rsidP="001E2A83">
      <w:pPr>
        <w:spacing w:before="120" w:after="0" w:line="240" w:lineRule="auto"/>
        <w:ind w:firstLine="567"/>
        <w:jc w:val="both"/>
        <w:rPr>
          <w:rFonts w:eastAsia="Times New Roman"/>
          <w:i/>
          <w:iCs/>
          <w:color w:val="000000" w:themeColor="text1"/>
          <w:u w:color="000000" w:themeColor="text1"/>
          <w:lang w:val="vi"/>
        </w:rPr>
      </w:pPr>
      <w:r w:rsidRPr="001E2A83">
        <w:rPr>
          <w:rFonts w:eastAsia="Times New Roman"/>
          <w:i/>
          <w:iCs/>
          <w:color w:val="000000" w:themeColor="text1"/>
          <w:u w:color="000000" w:themeColor="text1"/>
          <w:lang w:val="vi"/>
        </w:rPr>
        <w:t xml:space="preserve">Căn cứ Luật Quy hoạch ngày 10 tháng 12 năm 2025; </w:t>
      </w:r>
    </w:p>
    <w:p w14:paraId="097BBE3E" w14:textId="55807FA9" w:rsidR="0070172F" w:rsidRPr="001E2A83" w:rsidRDefault="0070172F" w:rsidP="001E2A83">
      <w:pPr>
        <w:spacing w:before="120" w:after="0" w:line="240" w:lineRule="auto"/>
        <w:ind w:firstLine="567"/>
        <w:jc w:val="both"/>
        <w:rPr>
          <w:rFonts w:eastAsia="Times New Roman"/>
          <w:i/>
          <w:iCs/>
          <w:color w:val="000000" w:themeColor="text1"/>
          <w:u w:color="000000" w:themeColor="text1"/>
          <w:lang w:val="vi"/>
        </w:rPr>
      </w:pPr>
      <w:r w:rsidRPr="001E2A83">
        <w:rPr>
          <w:rFonts w:eastAsia="Times New Roman"/>
          <w:i/>
          <w:iCs/>
          <w:color w:val="000000" w:themeColor="text1"/>
          <w:u w:color="000000" w:themeColor="text1"/>
          <w:lang w:val="vi"/>
        </w:rPr>
        <w:t xml:space="preserve">Căn cứ Nghị quyết số 202/2025/QH15 ngày </w:t>
      </w:r>
      <w:r w:rsidR="00E56DF5" w:rsidRPr="001E2A83">
        <w:rPr>
          <w:rFonts w:eastAsia="Times New Roman"/>
          <w:i/>
          <w:iCs/>
          <w:color w:val="000000" w:themeColor="text1"/>
          <w:u w:color="000000" w:themeColor="text1"/>
          <w:lang w:val="vi"/>
        </w:rPr>
        <w:t xml:space="preserve">12 tháng </w:t>
      </w:r>
      <w:r w:rsidR="00F16EA4" w:rsidRPr="001E2A83">
        <w:rPr>
          <w:rFonts w:eastAsia="Times New Roman"/>
          <w:i/>
          <w:iCs/>
          <w:color w:val="000000" w:themeColor="text1"/>
          <w:u w:color="000000" w:themeColor="text1"/>
          <w:lang w:val="vi"/>
        </w:rPr>
        <w:t>0</w:t>
      </w:r>
      <w:r w:rsidR="00E56DF5" w:rsidRPr="001E2A83">
        <w:rPr>
          <w:rFonts w:eastAsia="Times New Roman"/>
          <w:i/>
          <w:iCs/>
          <w:color w:val="000000" w:themeColor="text1"/>
          <w:u w:color="000000" w:themeColor="text1"/>
          <w:lang w:val="vi"/>
        </w:rPr>
        <w:t>6 năm 2025</w:t>
      </w:r>
      <w:r w:rsidRPr="001E2A83">
        <w:rPr>
          <w:rFonts w:eastAsia="Times New Roman"/>
          <w:i/>
          <w:iCs/>
          <w:color w:val="000000" w:themeColor="text1"/>
          <w:u w:color="000000" w:themeColor="text1"/>
          <w:lang w:val="vi"/>
        </w:rPr>
        <w:t xml:space="preserve"> của Quốc hội về việc sắp xếp đơn vị hành chính cấp tỉnh;</w:t>
      </w:r>
    </w:p>
    <w:p w14:paraId="22744EEC" w14:textId="3DAE533B" w:rsidR="006E3CFE" w:rsidRPr="001E2A83" w:rsidRDefault="00DC74DC" w:rsidP="001E2A83">
      <w:pPr>
        <w:spacing w:before="120" w:after="0" w:line="240" w:lineRule="auto"/>
        <w:ind w:firstLine="567"/>
        <w:jc w:val="both"/>
        <w:rPr>
          <w:rFonts w:eastAsia="Times New Roman"/>
          <w:i/>
          <w:iCs/>
          <w:color w:val="000000" w:themeColor="text1"/>
          <w:u w:color="000000" w:themeColor="text1"/>
          <w:lang w:val="vi"/>
        </w:rPr>
      </w:pPr>
      <w:r w:rsidRPr="001E2A83">
        <w:rPr>
          <w:rFonts w:eastAsia="Times New Roman"/>
          <w:i/>
          <w:iCs/>
          <w:color w:val="000000" w:themeColor="text1"/>
          <w:u w:color="000000" w:themeColor="text1"/>
          <w:lang w:val="vi"/>
        </w:rPr>
        <w:t xml:space="preserve">Căn cứ Nghị quyết số 1662/NQ-UBTVQH15 </w:t>
      </w:r>
      <w:r w:rsidR="00E56DF5" w:rsidRPr="001E2A83">
        <w:rPr>
          <w:rFonts w:eastAsia="Times New Roman"/>
          <w:i/>
          <w:iCs/>
          <w:color w:val="000000" w:themeColor="text1"/>
          <w:u w:color="000000" w:themeColor="text1"/>
          <w:lang w:val="vi"/>
        </w:rPr>
        <w:t>ngày 16</w:t>
      </w:r>
      <w:r w:rsidR="000120AF" w:rsidRPr="001E2A83">
        <w:rPr>
          <w:rFonts w:eastAsia="Times New Roman"/>
          <w:i/>
          <w:iCs/>
          <w:color w:val="000000" w:themeColor="text1"/>
          <w:u w:color="000000" w:themeColor="text1"/>
          <w:lang w:val="vi"/>
        </w:rPr>
        <w:t xml:space="preserve"> tháng </w:t>
      </w:r>
      <w:r w:rsidR="00F16EA4" w:rsidRPr="001E2A83">
        <w:rPr>
          <w:rFonts w:eastAsia="Times New Roman"/>
          <w:i/>
          <w:iCs/>
          <w:color w:val="000000" w:themeColor="text1"/>
          <w:u w:color="000000" w:themeColor="text1"/>
          <w:lang w:val="vi"/>
        </w:rPr>
        <w:t>0</w:t>
      </w:r>
      <w:r w:rsidR="00E56DF5" w:rsidRPr="001E2A83">
        <w:rPr>
          <w:rFonts w:eastAsia="Times New Roman"/>
          <w:i/>
          <w:iCs/>
          <w:color w:val="000000" w:themeColor="text1"/>
          <w:u w:color="000000" w:themeColor="text1"/>
          <w:lang w:val="vi"/>
        </w:rPr>
        <w:t>6</w:t>
      </w:r>
      <w:r w:rsidR="000120AF" w:rsidRPr="001E2A83">
        <w:rPr>
          <w:rFonts w:eastAsia="Times New Roman"/>
          <w:i/>
          <w:iCs/>
          <w:color w:val="000000" w:themeColor="text1"/>
          <w:u w:color="000000" w:themeColor="text1"/>
          <w:lang w:val="vi"/>
        </w:rPr>
        <w:t xml:space="preserve"> năm </w:t>
      </w:r>
      <w:r w:rsidR="00E56DF5" w:rsidRPr="001E2A83">
        <w:rPr>
          <w:rFonts w:eastAsia="Times New Roman"/>
          <w:i/>
          <w:iCs/>
          <w:color w:val="000000" w:themeColor="text1"/>
          <w:u w:color="000000" w:themeColor="text1"/>
          <w:lang w:val="vi"/>
        </w:rPr>
        <w:t xml:space="preserve">2025 </w:t>
      </w:r>
      <w:r w:rsidRPr="001E2A83">
        <w:rPr>
          <w:rFonts w:eastAsia="Times New Roman"/>
          <w:i/>
          <w:iCs/>
          <w:color w:val="000000" w:themeColor="text1"/>
          <w:u w:color="000000" w:themeColor="text1"/>
          <w:lang w:val="vi"/>
        </w:rPr>
        <w:t xml:space="preserve">của </w:t>
      </w:r>
      <w:r w:rsidR="00E56DF5" w:rsidRPr="001E2A83">
        <w:rPr>
          <w:rFonts w:eastAsia="Times New Roman"/>
          <w:i/>
          <w:iCs/>
          <w:color w:val="000000" w:themeColor="text1"/>
          <w:u w:color="000000" w:themeColor="text1"/>
          <w:lang w:val="vi"/>
        </w:rPr>
        <w:t>Ủy ban Thường vụ Quốc hội</w:t>
      </w:r>
      <w:r w:rsidRPr="001E2A83">
        <w:rPr>
          <w:rFonts w:eastAsia="Times New Roman"/>
          <w:i/>
          <w:iCs/>
          <w:color w:val="000000" w:themeColor="text1"/>
          <w:u w:color="000000" w:themeColor="text1"/>
          <w:lang w:val="vi"/>
        </w:rPr>
        <w:t xml:space="preserve"> về việc sắp xếp các đơn vị hành chính cấp xã của tỉnh Đồng Nai năm 2025</w:t>
      </w:r>
      <w:r w:rsidR="00E56DF5" w:rsidRPr="001E2A83">
        <w:rPr>
          <w:rFonts w:eastAsia="Times New Roman"/>
          <w:i/>
          <w:iCs/>
          <w:color w:val="000000" w:themeColor="text1"/>
          <w:u w:color="000000" w:themeColor="text1"/>
          <w:lang w:val="vi"/>
        </w:rPr>
        <w:t>;</w:t>
      </w:r>
    </w:p>
    <w:p w14:paraId="59EAAB0C" w14:textId="4624A027" w:rsidR="0070172F" w:rsidRPr="001E2A83" w:rsidRDefault="0070172F" w:rsidP="001E2A83">
      <w:pPr>
        <w:spacing w:before="120" w:after="0" w:line="240" w:lineRule="auto"/>
        <w:ind w:firstLine="567"/>
        <w:jc w:val="both"/>
        <w:rPr>
          <w:rFonts w:eastAsia="Times New Roman"/>
          <w:i/>
          <w:iCs/>
          <w:color w:val="000000" w:themeColor="text1"/>
          <w:u w:color="000000" w:themeColor="text1"/>
          <w:lang w:val="vi"/>
        </w:rPr>
      </w:pPr>
      <w:r w:rsidRPr="001E2A83">
        <w:rPr>
          <w:rFonts w:eastAsia="Times New Roman"/>
          <w:i/>
          <w:iCs/>
          <w:color w:val="000000" w:themeColor="text1"/>
          <w:u w:color="000000" w:themeColor="text1"/>
          <w:lang w:val="vi"/>
        </w:rPr>
        <w:t>Căn cứ Nghị quyết số 24-NQ/TW ngày 07 tháng 10 năm 2022 của Bộ Chính trị về phát triển kinh tế -</w:t>
      </w:r>
      <w:r w:rsidR="006274DE" w:rsidRPr="001E2A83">
        <w:rPr>
          <w:rFonts w:eastAsia="Times New Roman"/>
          <w:i/>
          <w:iCs/>
          <w:color w:val="000000" w:themeColor="text1"/>
          <w:u w:color="000000" w:themeColor="text1"/>
          <w:lang w:val="vi"/>
        </w:rPr>
        <w:t xml:space="preserve"> </w:t>
      </w:r>
      <w:r w:rsidRPr="001E2A83">
        <w:rPr>
          <w:rFonts w:eastAsia="Times New Roman"/>
          <w:i/>
          <w:iCs/>
          <w:color w:val="000000" w:themeColor="text1"/>
          <w:u w:color="000000" w:themeColor="text1"/>
          <w:lang w:val="vi"/>
        </w:rPr>
        <w:t>xã hội và bảo đảm quốc phòng an ninh vùng Đông Nam Bộ đến năm 2030, tầm nhìn đến năm 2045</w:t>
      </w:r>
      <w:r w:rsidR="00A46FB5" w:rsidRPr="001E2A83">
        <w:rPr>
          <w:rFonts w:eastAsia="Times New Roman"/>
          <w:i/>
          <w:iCs/>
          <w:color w:val="000000" w:themeColor="text1"/>
          <w:u w:color="000000" w:themeColor="text1"/>
          <w:lang w:val="vi"/>
        </w:rPr>
        <w:t>;</w:t>
      </w:r>
    </w:p>
    <w:p w14:paraId="417A5CA1" w14:textId="7F504E3B" w:rsidR="00905F0A" w:rsidRPr="001E2A83" w:rsidRDefault="0070172F" w:rsidP="001E2A83">
      <w:pPr>
        <w:spacing w:before="120" w:after="0" w:line="240" w:lineRule="auto"/>
        <w:ind w:firstLine="567"/>
        <w:jc w:val="both"/>
        <w:rPr>
          <w:rFonts w:eastAsia="Times New Roman"/>
          <w:i/>
          <w:iCs/>
          <w:color w:val="000000" w:themeColor="text1"/>
          <w:u w:color="000000" w:themeColor="text1"/>
          <w:lang w:val="vi"/>
        </w:rPr>
      </w:pPr>
      <w:r w:rsidRPr="001E2A83">
        <w:rPr>
          <w:rFonts w:eastAsia="Times New Roman"/>
          <w:i/>
          <w:iCs/>
          <w:color w:val="000000" w:themeColor="text1"/>
          <w:u w:color="000000" w:themeColor="text1"/>
          <w:lang w:val="vi"/>
        </w:rPr>
        <w:t xml:space="preserve">Căn cứ </w:t>
      </w:r>
      <w:sdt>
        <w:sdtPr>
          <w:rPr>
            <w:rFonts w:eastAsia="Times New Roman"/>
            <w:color w:val="000000" w:themeColor="text1"/>
            <w:u w:color="000000" w:themeColor="text1"/>
            <w:lang w:val="vi"/>
          </w:rPr>
          <w:tag w:val="goog_rdk_5"/>
          <w:id w:val="-675489145"/>
        </w:sdtPr>
        <w:sdtEndPr/>
        <w:sdtContent/>
      </w:sdt>
      <w:r w:rsidRPr="001E2A83">
        <w:rPr>
          <w:rFonts w:eastAsia="Times New Roman"/>
          <w:i/>
          <w:iCs/>
          <w:color w:val="000000" w:themeColor="text1"/>
          <w:u w:color="000000" w:themeColor="text1"/>
          <w:lang w:val="vi"/>
        </w:rPr>
        <w:t>Nghị quyết số 81/2023/QH15 ngày 09 tháng 01 năm 2023 của Quốc hội về Quy hoạch tổng thể quốc gia thời kỳ 2021-2030, tầm nhìn đến năm 2050; Nghị quyết số 252/2025/QH15 ngày 10/12/2025 của Quốc hội về sửa đổi, bổ sung một số điều của Nghị quyết số 81/2023/QH15</w:t>
      </w:r>
      <w:r w:rsidR="003A7538" w:rsidRPr="001E2A83">
        <w:rPr>
          <w:rFonts w:eastAsia="Times New Roman"/>
          <w:i/>
          <w:iCs/>
          <w:color w:val="000000" w:themeColor="text1"/>
          <w:u w:color="000000" w:themeColor="text1"/>
          <w:lang w:val="vi"/>
        </w:rPr>
        <w:t>;</w:t>
      </w:r>
    </w:p>
    <w:p w14:paraId="0BDD9525" w14:textId="595D5EB2" w:rsidR="0070172F" w:rsidRPr="001E2A83" w:rsidRDefault="0070172F" w:rsidP="001E2A83">
      <w:pPr>
        <w:spacing w:before="120" w:after="0" w:line="240" w:lineRule="auto"/>
        <w:ind w:firstLine="567"/>
        <w:jc w:val="both"/>
        <w:rPr>
          <w:i/>
          <w:color w:val="000000" w:themeColor="text1"/>
          <w:u w:color="000000" w:themeColor="text1"/>
          <w:lang w:val="vi-VN"/>
        </w:rPr>
      </w:pPr>
      <w:r w:rsidRPr="001E2A83">
        <w:rPr>
          <w:rFonts w:eastAsia="Times New Roman"/>
          <w:i/>
          <w:iCs/>
          <w:color w:val="000000" w:themeColor="text1"/>
          <w:u w:color="000000" w:themeColor="text1"/>
          <w:lang w:val="vi"/>
        </w:rPr>
        <w:t xml:space="preserve">Căn cứ Nghị định số 37/2019/NĐ-CP ngày 07 tháng </w:t>
      </w:r>
      <w:r w:rsidR="000545B1" w:rsidRPr="001E2A83">
        <w:rPr>
          <w:rFonts w:eastAsia="Times New Roman"/>
          <w:i/>
          <w:iCs/>
          <w:color w:val="000000" w:themeColor="text1"/>
          <w:u w:color="000000" w:themeColor="text1"/>
          <w:lang w:val="vi"/>
        </w:rPr>
        <w:t>0</w:t>
      </w:r>
      <w:r w:rsidRPr="001E2A83">
        <w:rPr>
          <w:rFonts w:eastAsia="Times New Roman"/>
          <w:i/>
          <w:iCs/>
          <w:color w:val="000000" w:themeColor="text1"/>
          <w:u w:color="000000" w:themeColor="text1"/>
          <w:lang w:val="vi"/>
        </w:rPr>
        <w:t xml:space="preserve">5 năm 2019 của Chính phủ </w:t>
      </w:r>
      <w:sdt>
        <w:sdtPr>
          <w:rPr>
            <w:rFonts w:eastAsia="Times New Roman"/>
            <w:color w:val="000000" w:themeColor="text1"/>
            <w:u w:color="000000" w:themeColor="text1"/>
            <w:lang w:val="vi"/>
          </w:rPr>
          <w:tag w:val="goog_rdk_6"/>
          <w:id w:val="-199239718"/>
        </w:sdtPr>
        <w:sdtEndPr/>
        <w:sdtContent/>
      </w:sdt>
      <w:r w:rsidRPr="001E2A83">
        <w:rPr>
          <w:rFonts w:eastAsia="Times New Roman"/>
          <w:i/>
          <w:iCs/>
          <w:color w:val="000000" w:themeColor="text1"/>
          <w:u w:color="000000" w:themeColor="text1"/>
          <w:lang w:val="vi"/>
        </w:rPr>
        <w:t>quy định chi tiết thi hành một số điều của Luật Quy hoạch; Nghị định số 58/2023/NĐ-CP ngày 12 tháng 8 năm 2023 của Chính phủ sửa đổi, bổ sung một số điều của Nghị định số 37/2019/NĐ-CP;</w:t>
      </w:r>
      <w:r w:rsidR="006335B3" w:rsidRPr="001E2A83">
        <w:rPr>
          <w:i/>
          <w:color w:val="000000" w:themeColor="text1"/>
          <w:u w:color="000000" w:themeColor="text1"/>
        </w:rPr>
        <w:t xml:space="preserve"> Nghị định số 22/2025/NĐ-CP ngày 11 tháng 02 năm 2025 của Chính phủ sửa đổi, bổ sung một số điều của Nghị định số 37/2019/NĐ-CP </w:t>
      </w:r>
      <w:r w:rsidR="003A7538" w:rsidRPr="001E2A83">
        <w:rPr>
          <w:i/>
          <w:color w:val="000000" w:themeColor="text1"/>
          <w:u w:color="000000" w:themeColor="text1"/>
        </w:rPr>
        <w:t>và</w:t>
      </w:r>
      <w:r w:rsidR="003A7538" w:rsidRPr="001E2A83">
        <w:rPr>
          <w:i/>
          <w:color w:val="000000" w:themeColor="text1"/>
          <w:u w:color="000000" w:themeColor="text1"/>
          <w:lang w:val="vi-VN"/>
        </w:rPr>
        <w:t xml:space="preserve"> </w:t>
      </w:r>
      <w:r w:rsidR="006335B3" w:rsidRPr="001E2A83">
        <w:rPr>
          <w:i/>
          <w:color w:val="000000" w:themeColor="text1"/>
          <w:u w:color="000000" w:themeColor="text1"/>
        </w:rPr>
        <w:t>Nghị định số 58/2023/NĐ-CP;</w:t>
      </w:r>
    </w:p>
    <w:p w14:paraId="4EAF6A08" w14:textId="6C38C7FE" w:rsidR="0070172F" w:rsidRPr="001E2A83" w:rsidRDefault="0070172F" w:rsidP="001E2A83">
      <w:pPr>
        <w:spacing w:before="120" w:after="0" w:line="240" w:lineRule="auto"/>
        <w:ind w:firstLine="567"/>
        <w:jc w:val="both"/>
        <w:rPr>
          <w:rFonts w:eastAsia="Times New Roman"/>
          <w:i/>
          <w:iCs/>
          <w:color w:val="000000" w:themeColor="text1"/>
          <w:u w:color="000000" w:themeColor="text1"/>
          <w:lang w:val="vi"/>
        </w:rPr>
      </w:pPr>
      <w:r w:rsidRPr="001E2A83">
        <w:rPr>
          <w:rFonts w:eastAsia="Times New Roman"/>
          <w:i/>
          <w:iCs/>
          <w:color w:val="000000" w:themeColor="text1"/>
          <w:u w:color="000000" w:themeColor="text1"/>
          <w:lang w:val="vi"/>
        </w:rPr>
        <w:t xml:space="preserve">Căn cứ Quyết định số 370/QĐ-TTg ngày 04 tháng </w:t>
      </w:r>
      <w:r w:rsidR="000545B1" w:rsidRPr="001E2A83">
        <w:rPr>
          <w:rFonts w:eastAsia="Times New Roman"/>
          <w:i/>
          <w:iCs/>
          <w:color w:val="000000" w:themeColor="text1"/>
          <w:u w:color="000000" w:themeColor="text1"/>
          <w:lang w:val="vi"/>
        </w:rPr>
        <w:t>0</w:t>
      </w:r>
      <w:r w:rsidRPr="001E2A83">
        <w:rPr>
          <w:rFonts w:eastAsia="Times New Roman"/>
          <w:i/>
          <w:iCs/>
          <w:color w:val="000000" w:themeColor="text1"/>
          <w:u w:color="000000" w:themeColor="text1"/>
          <w:lang w:val="vi"/>
        </w:rPr>
        <w:t xml:space="preserve">5 năm 2024 của Thủ tướng Chính phủ phê duyệt Quy hoạch </w:t>
      </w:r>
      <w:r w:rsidR="00051B70" w:rsidRPr="001E2A83">
        <w:rPr>
          <w:rFonts w:eastAsia="Times New Roman"/>
          <w:i/>
          <w:iCs/>
          <w:color w:val="000000" w:themeColor="text1"/>
          <w:u w:color="000000" w:themeColor="text1"/>
          <w:lang w:val="vi"/>
        </w:rPr>
        <w:t>v</w:t>
      </w:r>
      <w:r w:rsidRPr="001E2A83">
        <w:rPr>
          <w:rFonts w:eastAsia="Times New Roman"/>
          <w:i/>
          <w:iCs/>
          <w:color w:val="000000" w:themeColor="text1"/>
          <w:u w:color="000000" w:themeColor="text1"/>
          <w:lang w:val="vi"/>
        </w:rPr>
        <w:t>ùng Đông Nam Bộ thời kỳ 2021-2030, tầm nhìn đến năm 2050;</w:t>
      </w:r>
    </w:p>
    <w:p w14:paraId="3A839A96" w14:textId="683A27A9" w:rsidR="0070172F" w:rsidRPr="001E2A83" w:rsidRDefault="0070172F" w:rsidP="001E2A83">
      <w:pPr>
        <w:spacing w:before="120" w:after="0" w:line="240" w:lineRule="auto"/>
        <w:ind w:firstLine="567"/>
        <w:jc w:val="both"/>
        <w:rPr>
          <w:rFonts w:eastAsia="Times New Roman"/>
          <w:i/>
          <w:iCs/>
          <w:color w:val="000000" w:themeColor="text1"/>
          <w:u w:color="000000" w:themeColor="text1"/>
          <w:lang w:val="vi"/>
        </w:rPr>
      </w:pPr>
      <w:r w:rsidRPr="001E2A83">
        <w:rPr>
          <w:rFonts w:eastAsia="Times New Roman"/>
          <w:i/>
          <w:iCs/>
          <w:color w:val="000000" w:themeColor="text1"/>
          <w:u w:color="000000" w:themeColor="text1"/>
          <w:lang w:val="vi"/>
        </w:rPr>
        <w:t>Căn cứ Quyết định số 1489/QĐ-TTg ngày 24 tháng 11 năm 2023 của Thủ tướng Chính phủ phê duyệt Quy hoạch tỉnh Bình Phước thời kỳ 2021-2030, tầm nhìn đến năm 2050;</w:t>
      </w:r>
    </w:p>
    <w:p w14:paraId="65CE32A0" w14:textId="482E46D4" w:rsidR="0070172F" w:rsidRPr="001E2A83" w:rsidRDefault="0070172F" w:rsidP="001E2A83">
      <w:pPr>
        <w:spacing w:before="120" w:after="0" w:line="240" w:lineRule="auto"/>
        <w:ind w:firstLine="567"/>
        <w:jc w:val="both"/>
        <w:rPr>
          <w:rFonts w:eastAsia="Times New Roman"/>
          <w:i/>
          <w:iCs/>
          <w:color w:val="000000" w:themeColor="text1"/>
          <w:u w:color="000000" w:themeColor="text1"/>
          <w:lang w:val="vi"/>
        </w:rPr>
      </w:pPr>
      <w:r w:rsidRPr="001E2A83">
        <w:rPr>
          <w:rFonts w:eastAsia="Times New Roman"/>
          <w:i/>
          <w:iCs/>
          <w:color w:val="000000" w:themeColor="text1"/>
          <w:u w:color="000000" w:themeColor="text1"/>
          <w:lang w:val="vi"/>
        </w:rPr>
        <w:lastRenderedPageBreak/>
        <w:t xml:space="preserve">Căn cứ Quyết định số 586/QĐ-TTg ngày 03 tháng </w:t>
      </w:r>
      <w:r w:rsidR="0000688D" w:rsidRPr="001E2A83">
        <w:rPr>
          <w:rFonts w:eastAsia="Times New Roman"/>
          <w:i/>
          <w:iCs/>
          <w:color w:val="000000" w:themeColor="text1"/>
          <w:u w:color="000000" w:themeColor="text1"/>
          <w:lang w:val="vi"/>
        </w:rPr>
        <w:t>0</w:t>
      </w:r>
      <w:r w:rsidRPr="001E2A83">
        <w:rPr>
          <w:rFonts w:eastAsia="Times New Roman"/>
          <w:i/>
          <w:iCs/>
          <w:color w:val="000000" w:themeColor="text1"/>
          <w:u w:color="000000" w:themeColor="text1"/>
          <w:lang w:val="vi"/>
        </w:rPr>
        <w:t>7 năm 2024 của Thủ tướng Chính phủ phê duyệt Quy hoạch tỉnh Đồng Nai thời kỳ 2021-2030, tầm nhìn đến năm 2050;</w:t>
      </w:r>
    </w:p>
    <w:p w14:paraId="3278FE91" w14:textId="2DC43BC3" w:rsidR="0070172F" w:rsidRPr="001E2A83" w:rsidRDefault="0070172F" w:rsidP="001E2A83">
      <w:pPr>
        <w:spacing w:before="120" w:after="0" w:line="240" w:lineRule="auto"/>
        <w:ind w:firstLine="567"/>
        <w:jc w:val="both"/>
        <w:rPr>
          <w:rFonts w:eastAsia="Times New Roman"/>
          <w:i/>
          <w:iCs/>
          <w:color w:val="000000" w:themeColor="text1"/>
          <w:u w:color="000000" w:themeColor="text1"/>
          <w:lang w:val="vi"/>
        </w:rPr>
      </w:pPr>
      <w:r w:rsidRPr="001E2A83">
        <w:rPr>
          <w:rFonts w:eastAsia="Times New Roman"/>
          <w:i/>
          <w:iCs/>
          <w:color w:val="000000" w:themeColor="text1"/>
          <w:u w:color="000000" w:themeColor="text1"/>
          <w:lang w:val="vi"/>
        </w:rPr>
        <w:t>Căn cứ Quyết định số 1259/QĐ-TTg ngày 24 tháng 10 năm 2024 của Thủ tướng Chính phủ phê duyệt điều chỉnh Quy hoạch tỉnh Bình Phước thời kỳ 2021-2030, tầm nhìn đến năm 2050;</w:t>
      </w:r>
    </w:p>
    <w:p w14:paraId="020C205E" w14:textId="581E2F06" w:rsidR="0069176E" w:rsidRPr="001E2A83" w:rsidRDefault="0069176E" w:rsidP="001E2A83">
      <w:pPr>
        <w:spacing w:before="120" w:after="0" w:line="240" w:lineRule="auto"/>
        <w:ind w:firstLine="567"/>
        <w:jc w:val="both"/>
        <w:rPr>
          <w:i/>
          <w:iCs/>
          <w:u w:color="000000" w:themeColor="text1"/>
          <w:lang w:val="vi-VN" w:eastAsia="en-GB"/>
        </w:rPr>
      </w:pPr>
      <w:r w:rsidRPr="001E2A83">
        <w:rPr>
          <w:i/>
          <w:iCs/>
          <w:u w:color="000000" w:themeColor="text1"/>
          <w:lang w:val="da" w:eastAsia="en-GB"/>
        </w:rPr>
        <w:t xml:space="preserve">Căn cứ Nghị quyết số 01-NQ/TU ngày 01 tháng 12 </w:t>
      </w:r>
      <w:r w:rsidRPr="001E2A83">
        <w:rPr>
          <w:i/>
          <w:iCs/>
          <w:color w:val="000000" w:themeColor="text1"/>
          <w:u w:color="000000" w:themeColor="text1"/>
          <w:lang w:val="da" w:eastAsia="en-GB"/>
        </w:rPr>
        <w:t xml:space="preserve">năm 2025 của Đại </w:t>
      </w:r>
      <w:r w:rsidRPr="001E2A83">
        <w:rPr>
          <w:i/>
          <w:iCs/>
          <w:u w:color="000000" w:themeColor="text1"/>
          <w:lang w:val="da" w:eastAsia="en-GB"/>
        </w:rPr>
        <w:t xml:space="preserve">hội Đại biểu Đảng bộ tỉnh Đồng Nai lần thứ I, nhiệm kỳ 2025 – 2030; </w:t>
      </w:r>
    </w:p>
    <w:p w14:paraId="6AFA50C9" w14:textId="41A3F87B" w:rsidR="00D77863" w:rsidRPr="001E2A83" w:rsidRDefault="001553E1" w:rsidP="001E2A83">
      <w:pPr>
        <w:spacing w:before="120" w:after="0" w:line="240" w:lineRule="auto"/>
        <w:ind w:firstLine="567"/>
        <w:jc w:val="both"/>
        <w:rPr>
          <w:rFonts w:eastAsia="Times New Roman"/>
          <w:i/>
          <w:iCs/>
          <w:color w:val="000000" w:themeColor="text1"/>
          <w:u w:color="000000" w:themeColor="text1"/>
          <w:lang w:val="vi"/>
        </w:rPr>
      </w:pPr>
      <w:r w:rsidRPr="001E2A83">
        <w:rPr>
          <w:rFonts w:eastAsia="Times New Roman"/>
          <w:i/>
          <w:iCs/>
          <w:color w:val="000000" w:themeColor="text1"/>
          <w:u w:color="000000" w:themeColor="text1"/>
          <w:lang w:val="vi"/>
        </w:rPr>
        <w:t xml:space="preserve">Căn cứ </w:t>
      </w:r>
      <w:r w:rsidR="00D77863" w:rsidRPr="001E2A83">
        <w:rPr>
          <w:rFonts w:eastAsia="Times New Roman"/>
          <w:i/>
          <w:iCs/>
          <w:color w:val="000000" w:themeColor="text1"/>
          <w:u w:color="000000" w:themeColor="text1"/>
          <w:lang w:val="vi"/>
        </w:rPr>
        <w:t>Kết luận số 108-KL/TU ngày 15 tháng 02 năm 2026 của Ban chấp hành Đảng bộ tỉnh</w:t>
      </w:r>
      <w:r w:rsidR="00C4212D" w:rsidRPr="001E2A83">
        <w:rPr>
          <w:rFonts w:eastAsia="Times New Roman"/>
          <w:i/>
          <w:iCs/>
          <w:color w:val="000000" w:themeColor="text1"/>
          <w:u w:color="000000" w:themeColor="text1"/>
          <w:lang w:val="vi"/>
        </w:rPr>
        <w:t xml:space="preserve"> Đồng Nai</w:t>
      </w:r>
      <w:r w:rsidR="00D77863" w:rsidRPr="001E2A83">
        <w:rPr>
          <w:rFonts w:eastAsia="Times New Roman"/>
          <w:i/>
          <w:iCs/>
          <w:color w:val="000000" w:themeColor="text1"/>
          <w:u w:color="000000" w:themeColor="text1"/>
          <w:lang w:val="vi"/>
        </w:rPr>
        <w:t xml:space="preserve"> về thông qua hồ sơ phê duyệt điều chỉnh Quy hoạch tỉnh Quy hoạch tỉnh Đồng Nai thời kỳ 2021-2030, tầm nhìn đến năm 2050;</w:t>
      </w:r>
    </w:p>
    <w:p w14:paraId="583E2FDF" w14:textId="45DDD9D3" w:rsidR="0070172F" w:rsidRPr="001E2A83" w:rsidRDefault="005E0AB2" w:rsidP="001E2A83">
      <w:pPr>
        <w:spacing w:before="120" w:after="0" w:line="240" w:lineRule="auto"/>
        <w:ind w:firstLine="567"/>
        <w:jc w:val="both"/>
        <w:rPr>
          <w:rFonts w:eastAsia="Times New Roman"/>
          <w:i/>
          <w:iCs/>
          <w:color w:val="000000" w:themeColor="text1"/>
          <w:u w:color="000000" w:themeColor="text1"/>
          <w:lang w:val="vi"/>
        </w:rPr>
      </w:pPr>
      <w:r w:rsidRPr="001E2A83">
        <w:rPr>
          <w:rFonts w:eastAsia="Times New Roman"/>
          <w:i/>
          <w:iCs/>
          <w:color w:val="000000" w:themeColor="text1"/>
          <w:u w:color="000000" w:themeColor="text1"/>
          <w:lang w:val="vi"/>
        </w:rPr>
        <w:t>Căn cứ Nghị quyết số 05/NQ-HĐND ngày 27 tháng 02 năm 2026 của Hội đồng nhân dân tỉnh Đồng Nai về thông qua điều chỉnh Quy hoạch tỉnh Đồng Nai thời kỳ 2021-2030, tầm nhìn đến năm 2050;</w:t>
      </w:r>
    </w:p>
    <w:p w14:paraId="05ACEF1A" w14:textId="6E94E910" w:rsidR="000E531C" w:rsidRPr="001E2A83" w:rsidRDefault="0070172F" w:rsidP="001E2A83">
      <w:pPr>
        <w:spacing w:before="120" w:after="0" w:line="240" w:lineRule="auto"/>
        <w:ind w:firstLine="567"/>
        <w:jc w:val="both"/>
        <w:rPr>
          <w:i/>
          <w:iCs/>
          <w:color w:val="000000" w:themeColor="text1"/>
          <w:u w:color="000000" w:themeColor="text1"/>
          <w:lang w:val="vi"/>
        </w:rPr>
      </w:pPr>
      <w:r w:rsidRPr="001E2A83">
        <w:rPr>
          <w:rFonts w:eastAsia="Times New Roman"/>
          <w:i/>
          <w:iCs/>
          <w:color w:val="000000" w:themeColor="text1"/>
          <w:u w:color="000000" w:themeColor="text1"/>
          <w:lang w:val="vi"/>
        </w:rPr>
        <w:t xml:space="preserve">Căn cứ Quyết định số 2336/QĐ-UBND ngày 30 tháng </w:t>
      </w:r>
      <w:r w:rsidR="00290E1C" w:rsidRPr="001E2A83">
        <w:rPr>
          <w:rFonts w:eastAsia="Times New Roman"/>
          <w:i/>
          <w:iCs/>
          <w:color w:val="000000" w:themeColor="text1"/>
          <w:u w:color="000000" w:themeColor="text1"/>
          <w:lang w:val="vi"/>
        </w:rPr>
        <w:t>0</w:t>
      </w:r>
      <w:r w:rsidRPr="001E2A83">
        <w:rPr>
          <w:rFonts w:eastAsia="Times New Roman"/>
          <w:i/>
          <w:iCs/>
          <w:color w:val="000000" w:themeColor="text1"/>
          <w:u w:color="000000" w:themeColor="text1"/>
          <w:lang w:val="vi"/>
        </w:rPr>
        <w:t xml:space="preserve">6 năm 2025 của Chủ tịch </w:t>
      </w:r>
      <w:r w:rsidR="00E76478" w:rsidRPr="001E2A83">
        <w:rPr>
          <w:rFonts w:eastAsia="Times New Roman"/>
          <w:i/>
          <w:iCs/>
          <w:color w:val="000000" w:themeColor="text1"/>
          <w:u w:color="000000" w:themeColor="text1"/>
          <w:lang w:val="vi"/>
        </w:rPr>
        <w:t>Ủy ban nhân dân</w:t>
      </w:r>
      <w:r w:rsidRPr="001E2A83">
        <w:rPr>
          <w:rFonts w:eastAsia="Times New Roman"/>
          <w:i/>
          <w:iCs/>
          <w:color w:val="000000" w:themeColor="text1"/>
          <w:u w:color="000000" w:themeColor="text1"/>
          <w:lang w:val="vi"/>
        </w:rPr>
        <w:t xml:space="preserve"> tỉnh Đồng Nai phê duyệt điều chỉnh Quy hoạch tỉnh Đồng Nai thời kỳ 2021-2030, tầm nhìn đến năm 2050</w:t>
      </w:r>
      <w:r w:rsidR="004618F9" w:rsidRPr="001E2A83">
        <w:rPr>
          <w:i/>
          <w:iCs/>
          <w:color w:val="000000" w:themeColor="text1"/>
          <w:u w:color="000000" w:themeColor="text1"/>
          <w:lang w:val="vi"/>
        </w:rPr>
        <w:t>;</w:t>
      </w:r>
    </w:p>
    <w:p w14:paraId="6BAB4775" w14:textId="65D1789C" w:rsidR="00886012" w:rsidRPr="001E2A83" w:rsidRDefault="00886012" w:rsidP="001E2A83">
      <w:pPr>
        <w:spacing w:before="120" w:after="0" w:line="240" w:lineRule="auto"/>
        <w:ind w:firstLine="567"/>
        <w:jc w:val="both"/>
        <w:rPr>
          <w:i/>
          <w:iCs/>
          <w:color w:val="000000" w:themeColor="text1"/>
          <w:u w:color="000000" w:themeColor="text1"/>
          <w:lang w:val="vi-VN"/>
        </w:rPr>
      </w:pPr>
      <w:r w:rsidRPr="001E2A83">
        <w:rPr>
          <w:i/>
          <w:iCs/>
          <w:color w:val="000000" w:themeColor="text1"/>
          <w:u w:color="000000" w:themeColor="text1"/>
          <w:lang w:val="vi-VN"/>
        </w:rPr>
        <w:t xml:space="preserve">Căn cứ Báo cáo thẩm định số </w:t>
      </w:r>
      <w:r w:rsidR="004617D2" w:rsidRPr="001E2A83">
        <w:rPr>
          <w:i/>
          <w:iCs/>
          <w:color w:val="000000" w:themeColor="text1"/>
          <w:u w:color="000000" w:themeColor="text1"/>
          <w:lang w:val="vi-VN"/>
        </w:rPr>
        <w:t>31</w:t>
      </w:r>
      <w:r w:rsidR="00426C4F" w:rsidRPr="001E2A83">
        <w:rPr>
          <w:i/>
          <w:iCs/>
          <w:color w:val="000000" w:themeColor="text1"/>
          <w:u w:color="000000" w:themeColor="text1"/>
          <w:lang w:val="vi-VN"/>
        </w:rPr>
        <w:t>/BC-HĐTĐ</w:t>
      </w:r>
      <w:r w:rsidRPr="001E2A83">
        <w:rPr>
          <w:i/>
          <w:iCs/>
          <w:color w:val="000000" w:themeColor="text1"/>
          <w:u w:color="000000" w:themeColor="text1"/>
          <w:lang w:val="vi-VN"/>
        </w:rPr>
        <w:t xml:space="preserve"> </w:t>
      </w:r>
      <w:r w:rsidRPr="001E2A83">
        <w:rPr>
          <w:i/>
          <w:iCs/>
          <w:color w:val="000000" w:themeColor="text1"/>
          <w:u w:color="000000" w:themeColor="text1"/>
        </w:rPr>
        <w:t>ngày</w:t>
      </w:r>
      <w:r w:rsidR="00202733" w:rsidRPr="001E2A83">
        <w:rPr>
          <w:i/>
          <w:iCs/>
          <w:color w:val="000000" w:themeColor="text1"/>
          <w:u w:color="000000" w:themeColor="text1"/>
          <w:lang w:val="vi-VN"/>
        </w:rPr>
        <w:t xml:space="preserve"> </w:t>
      </w:r>
      <w:r w:rsidR="004617D2" w:rsidRPr="001E2A83">
        <w:rPr>
          <w:i/>
          <w:iCs/>
          <w:color w:val="000000" w:themeColor="text1"/>
          <w:u w:color="000000" w:themeColor="text1"/>
          <w:lang w:val="vi-VN"/>
        </w:rPr>
        <w:t>12</w:t>
      </w:r>
      <w:r w:rsidRPr="001E2A83">
        <w:rPr>
          <w:i/>
          <w:iCs/>
          <w:color w:val="000000" w:themeColor="text1"/>
          <w:u w:color="000000" w:themeColor="text1"/>
        </w:rPr>
        <w:t xml:space="preserve"> tháng </w:t>
      </w:r>
      <w:r w:rsidRPr="001E2A83">
        <w:rPr>
          <w:i/>
          <w:iCs/>
          <w:color w:val="000000" w:themeColor="text1"/>
          <w:u w:color="000000" w:themeColor="text1"/>
          <w:lang w:val="vi-VN"/>
        </w:rPr>
        <w:t>02</w:t>
      </w:r>
      <w:r w:rsidRPr="001E2A83">
        <w:rPr>
          <w:i/>
          <w:iCs/>
          <w:color w:val="000000" w:themeColor="text1"/>
          <w:u w:color="000000" w:themeColor="text1"/>
        </w:rPr>
        <w:t xml:space="preserve"> năm 202</w:t>
      </w:r>
      <w:r w:rsidRPr="001E2A83">
        <w:rPr>
          <w:i/>
          <w:iCs/>
          <w:color w:val="000000" w:themeColor="text1"/>
          <w:u w:color="000000" w:themeColor="text1"/>
          <w:lang w:val="vi-VN"/>
        </w:rPr>
        <w:t xml:space="preserve">6 của </w:t>
      </w:r>
      <w:r w:rsidRPr="001E2A83">
        <w:rPr>
          <w:i/>
          <w:color w:val="000000" w:themeColor="text1"/>
          <w:u w:color="000000" w:themeColor="text1"/>
        </w:rPr>
        <w:t>Hội đồng thẩm định điều chỉnh Quy hoạch tỉnh Đồng</w:t>
      </w:r>
      <w:r w:rsidRPr="001E2A83">
        <w:rPr>
          <w:i/>
          <w:color w:val="000000" w:themeColor="text1"/>
          <w:u w:color="000000" w:themeColor="text1"/>
          <w:lang w:val="vi-VN"/>
        </w:rPr>
        <w:t xml:space="preserve"> Nai </w:t>
      </w:r>
      <w:r w:rsidRPr="001E2A83">
        <w:rPr>
          <w:i/>
          <w:color w:val="000000" w:themeColor="text1"/>
          <w:u w:color="000000" w:themeColor="text1"/>
        </w:rPr>
        <w:t>thời kỳ 2021-2030, tầm nhìn đến năm 2050</w:t>
      </w:r>
      <w:r w:rsidR="009E61A6" w:rsidRPr="001E2A83">
        <w:rPr>
          <w:i/>
          <w:color w:val="000000" w:themeColor="text1"/>
          <w:u w:color="000000" w:themeColor="text1"/>
          <w:lang w:val="vi-VN"/>
        </w:rPr>
        <w:t>;</w:t>
      </w:r>
    </w:p>
    <w:bookmarkEnd w:id="4"/>
    <w:bookmarkEnd w:id="9"/>
    <w:p w14:paraId="286E2775" w14:textId="580F2F94" w:rsidR="00886012" w:rsidRPr="001E2A83" w:rsidRDefault="00E66C89" w:rsidP="001E2A83">
      <w:pPr>
        <w:spacing w:before="120" w:after="0" w:line="240" w:lineRule="auto"/>
        <w:ind w:firstLine="567"/>
        <w:jc w:val="both"/>
        <w:rPr>
          <w:i/>
          <w:iCs/>
          <w:color w:val="000000" w:themeColor="text1"/>
          <w:u w:color="000000" w:themeColor="text1"/>
          <w:lang w:val="vi-VN"/>
        </w:rPr>
      </w:pPr>
      <w:r w:rsidRPr="001E2A83">
        <w:rPr>
          <w:i/>
          <w:iCs/>
          <w:color w:val="000000" w:themeColor="text1"/>
          <w:u w:color="000000" w:themeColor="text1"/>
          <w:lang w:val="vi"/>
        </w:rPr>
        <w:t xml:space="preserve">Theo đề nghị của </w:t>
      </w:r>
      <w:r w:rsidR="005001FA" w:rsidRPr="001E2A83">
        <w:rPr>
          <w:i/>
          <w:iCs/>
          <w:color w:val="000000" w:themeColor="text1"/>
          <w:u w:color="000000" w:themeColor="text1"/>
          <w:lang w:val="vi"/>
        </w:rPr>
        <w:t>Giám đốc Sở Tài chính</w:t>
      </w:r>
      <w:r w:rsidRPr="001E2A83">
        <w:rPr>
          <w:i/>
          <w:iCs/>
          <w:color w:val="000000" w:themeColor="text1"/>
          <w:u w:color="000000" w:themeColor="text1"/>
          <w:lang w:val="vi"/>
        </w:rPr>
        <w:t xml:space="preserve"> tại Tờ trình số </w:t>
      </w:r>
      <w:r w:rsidR="00B9727C" w:rsidRPr="001E2A83">
        <w:rPr>
          <w:i/>
          <w:iCs/>
          <w:color w:val="000000" w:themeColor="text1"/>
          <w:u w:color="000000" w:themeColor="text1"/>
          <w:lang w:val="vi"/>
        </w:rPr>
        <w:t>247</w:t>
      </w:r>
      <w:r w:rsidRPr="001E2A83">
        <w:rPr>
          <w:i/>
          <w:iCs/>
          <w:color w:val="000000" w:themeColor="text1"/>
          <w:u w:color="000000" w:themeColor="text1"/>
          <w:lang w:val="vi"/>
        </w:rPr>
        <w:t>/TTr</w:t>
      </w:r>
      <w:r w:rsidR="00F3106C" w:rsidRPr="001E2A83">
        <w:rPr>
          <w:i/>
          <w:iCs/>
          <w:color w:val="000000" w:themeColor="text1"/>
          <w:u w:color="000000" w:themeColor="text1"/>
          <w:lang w:val="vi"/>
        </w:rPr>
        <w:t>-STC</w:t>
      </w:r>
      <w:r w:rsidR="00AC3B68" w:rsidRPr="001E2A83">
        <w:rPr>
          <w:i/>
          <w:iCs/>
          <w:color w:val="000000" w:themeColor="text1"/>
          <w:u w:color="000000" w:themeColor="text1"/>
          <w:lang w:val="vi"/>
        </w:rPr>
        <w:t xml:space="preserve"> </w:t>
      </w:r>
      <w:r w:rsidRPr="001E2A83">
        <w:rPr>
          <w:i/>
          <w:iCs/>
          <w:color w:val="000000" w:themeColor="text1"/>
          <w:u w:color="000000" w:themeColor="text1"/>
          <w:lang w:val="vi"/>
        </w:rPr>
        <w:t>ngày</w:t>
      </w:r>
      <w:r w:rsidR="000335D9" w:rsidRPr="001E2A83">
        <w:rPr>
          <w:i/>
          <w:iCs/>
          <w:color w:val="000000" w:themeColor="text1"/>
          <w:u w:color="000000" w:themeColor="text1"/>
          <w:lang w:val="vi"/>
        </w:rPr>
        <w:t xml:space="preserve"> 2</w:t>
      </w:r>
      <w:r w:rsidR="000335D9" w:rsidRPr="001E2A83">
        <w:rPr>
          <w:i/>
          <w:iCs/>
          <w:color w:val="000000" w:themeColor="text1"/>
          <w:u w:color="000000" w:themeColor="text1"/>
        </w:rPr>
        <w:t xml:space="preserve">7 </w:t>
      </w:r>
      <w:r w:rsidRPr="001E2A83">
        <w:rPr>
          <w:i/>
          <w:iCs/>
          <w:color w:val="000000" w:themeColor="text1"/>
          <w:u w:color="000000" w:themeColor="text1"/>
          <w:lang w:val="vi"/>
        </w:rPr>
        <w:t>tháng</w:t>
      </w:r>
      <w:r w:rsidR="00772571" w:rsidRPr="001E2A83">
        <w:rPr>
          <w:i/>
          <w:iCs/>
          <w:color w:val="000000" w:themeColor="text1"/>
          <w:u w:color="000000" w:themeColor="text1"/>
          <w:lang w:val="vi"/>
        </w:rPr>
        <w:t xml:space="preserve"> </w:t>
      </w:r>
      <w:r w:rsidR="000657BA" w:rsidRPr="001E2A83">
        <w:rPr>
          <w:i/>
          <w:iCs/>
          <w:color w:val="000000" w:themeColor="text1"/>
          <w:u w:color="000000" w:themeColor="text1"/>
          <w:lang w:val="vi-VN"/>
        </w:rPr>
        <w:t>02</w:t>
      </w:r>
      <w:r w:rsidRPr="001E2A83">
        <w:rPr>
          <w:i/>
          <w:iCs/>
          <w:color w:val="000000" w:themeColor="text1"/>
          <w:u w:color="000000" w:themeColor="text1"/>
          <w:lang w:val="vi"/>
        </w:rPr>
        <w:t xml:space="preserve"> năm </w:t>
      </w:r>
      <w:r w:rsidR="009755BF" w:rsidRPr="001E2A83">
        <w:rPr>
          <w:i/>
          <w:iCs/>
          <w:color w:val="000000" w:themeColor="text1"/>
          <w:u w:color="000000" w:themeColor="text1"/>
          <w:lang w:val="vi"/>
        </w:rPr>
        <w:t>202</w:t>
      </w:r>
      <w:r w:rsidR="000657BA" w:rsidRPr="001E2A83">
        <w:rPr>
          <w:i/>
          <w:iCs/>
          <w:color w:val="000000" w:themeColor="text1"/>
          <w:u w:color="000000" w:themeColor="text1"/>
          <w:lang w:val="vi-VN"/>
        </w:rPr>
        <w:t>6</w:t>
      </w:r>
      <w:r w:rsidR="00E70131" w:rsidRPr="001E2A83">
        <w:rPr>
          <w:i/>
          <w:iCs/>
          <w:color w:val="000000" w:themeColor="text1"/>
          <w:u w:color="000000" w:themeColor="text1"/>
          <w:lang w:val="vi-VN"/>
        </w:rPr>
        <w:t xml:space="preserve">; </w:t>
      </w:r>
    </w:p>
    <w:p w14:paraId="289BE585" w14:textId="77777777" w:rsidR="005B6193" w:rsidRPr="001E2A83" w:rsidRDefault="00594404" w:rsidP="00FB2880">
      <w:pPr>
        <w:spacing w:before="240" w:after="240" w:line="240" w:lineRule="auto"/>
        <w:jc w:val="center"/>
        <w:rPr>
          <w:b/>
          <w:color w:val="000000" w:themeColor="text1"/>
          <w:u w:color="000000" w:themeColor="text1"/>
          <w:lang w:val="vi-VN"/>
        </w:rPr>
      </w:pPr>
      <w:r w:rsidRPr="001E2A83">
        <w:rPr>
          <w:b/>
          <w:color w:val="000000" w:themeColor="text1"/>
          <w:u w:color="000000" w:themeColor="text1"/>
          <w:lang w:val="vi-VN"/>
        </w:rPr>
        <w:t>QUYẾT ĐỊNH:</w:t>
      </w:r>
    </w:p>
    <w:p w14:paraId="3C4561CF" w14:textId="0BC6B658" w:rsidR="0070172F" w:rsidRPr="001E2A83" w:rsidRDefault="00594404" w:rsidP="00FB2880">
      <w:pPr>
        <w:spacing w:before="120" w:after="0" w:line="240" w:lineRule="auto"/>
        <w:ind w:firstLine="567"/>
        <w:jc w:val="both"/>
        <w:rPr>
          <w:color w:val="000000" w:themeColor="text1"/>
          <w:u w:color="000000" w:themeColor="text1"/>
          <w:lang w:val="vi"/>
        </w:rPr>
      </w:pPr>
      <w:bookmarkStart w:id="10" w:name="_Hlk201130550"/>
      <w:r w:rsidRPr="001E2A83">
        <w:rPr>
          <w:b/>
          <w:color w:val="000000" w:themeColor="text1"/>
          <w:u w:color="000000" w:themeColor="text1"/>
          <w:lang w:val="vi-VN"/>
        </w:rPr>
        <w:t>Điều 1</w:t>
      </w:r>
      <w:r w:rsidR="00EE37F8" w:rsidRPr="001E2A83">
        <w:rPr>
          <w:b/>
          <w:color w:val="000000" w:themeColor="text1"/>
          <w:u w:color="000000" w:themeColor="text1"/>
          <w:lang w:val="vi-VN"/>
        </w:rPr>
        <w:t>.</w:t>
      </w:r>
      <w:r w:rsidRPr="001E2A83">
        <w:rPr>
          <w:b/>
          <w:color w:val="000000" w:themeColor="text1"/>
          <w:u w:color="000000" w:themeColor="text1"/>
          <w:lang w:val="vi-VN"/>
        </w:rPr>
        <w:t xml:space="preserve"> </w:t>
      </w:r>
      <w:bookmarkStart w:id="11" w:name="_Hlk162944952"/>
      <w:bookmarkStart w:id="12" w:name="_Hlk162939482"/>
      <w:bookmarkEnd w:id="10"/>
      <w:r w:rsidR="00246B53" w:rsidRPr="001E2A83">
        <w:rPr>
          <w:color w:val="000000" w:themeColor="text1"/>
          <w:u w:color="000000" w:themeColor="text1"/>
          <w:lang w:val="vi-VN"/>
        </w:rPr>
        <w:t>Phê duyệt điều chỉnh</w:t>
      </w:r>
      <w:r w:rsidR="0070172F" w:rsidRPr="001E2A83">
        <w:rPr>
          <w:color w:val="000000" w:themeColor="text1"/>
          <w:u w:color="000000" w:themeColor="text1"/>
          <w:lang w:val="vi-VN"/>
        </w:rPr>
        <w:t xml:space="preserve"> Quy hoạch tỉnh Đồng Nai thời kỳ 2021-2030, tầm nhìn đến năm 2050 </w:t>
      </w:r>
      <w:r w:rsidR="0070172F" w:rsidRPr="001E2A83">
        <w:rPr>
          <w:color w:val="000000" w:themeColor="text1"/>
          <w:u w:color="000000" w:themeColor="text1"/>
          <w:lang w:val="vi"/>
        </w:rPr>
        <w:t>(Quy hoạch tỉnh) với những nội dung chính như sau:</w:t>
      </w:r>
    </w:p>
    <w:p w14:paraId="1D62B46F" w14:textId="77777777" w:rsidR="0070172F" w:rsidRPr="001E2A83" w:rsidRDefault="0070172F" w:rsidP="00FB2880">
      <w:pPr>
        <w:spacing w:before="120" w:after="0" w:line="240" w:lineRule="auto"/>
        <w:ind w:firstLine="567"/>
        <w:jc w:val="both"/>
        <w:rPr>
          <w:b/>
          <w:bCs/>
          <w:color w:val="000000" w:themeColor="text1"/>
          <w:u w:color="000000" w:themeColor="text1"/>
          <w:lang w:val="vi"/>
        </w:rPr>
      </w:pPr>
      <w:bookmarkStart w:id="13" w:name="_Toc43538153"/>
      <w:bookmarkStart w:id="14" w:name="_Toc43538359"/>
      <w:bookmarkStart w:id="15" w:name="_Toc27731011"/>
      <w:bookmarkEnd w:id="5"/>
      <w:bookmarkEnd w:id="6"/>
      <w:bookmarkEnd w:id="7"/>
      <w:bookmarkEnd w:id="8"/>
      <w:bookmarkEnd w:id="11"/>
      <w:bookmarkEnd w:id="12"/>
      <w:r w:rsidRPr="001E2A83">
        <w:rPr>
          <w:b/>
          <w:bCs/>
          <w:color w:val="000000" w:themeColor="text1"/>
          <w:u w:color="000000" w:themeColor="text1"/>
          <w:lang w:val="vi"/>
        </w:rPr>
        <w:t>I. PHẠM VI RANH GIỚI ĐIỀU CHỈNH QUY HOẠCH</w:t>
      </w:r>
    </w:p>
    <w:p w14:paraId="72D002F4" w14:textId="2DA2B7D4" w:rsidR="0070172F" w:rsidRPr="001E2A83" w:rsidRDefault="00510D2E" w:rsidP="00FB2880">
      <w:pPr>
        <w:spacing w:before="120" w:after="0" w:line="240" w:lineRule="auto"/>
        <w:ind w:firstLine="567"/>
        <w:jc w:val="both"/>
        <w:rPr>
          <w:color w:val="000000" w:themeColor="text1"/>
          <w:u w:color="000000" w:themeColor="text1"/>
          <w:lang w:val="vi"/>
        </w:rPr>
      </w:pPr>
      <w:r w:rsidRPr="001E2A83">
        <w:rPr>
          <w:color w:val="000000" w:themeColor="text1"/>
          <w:u w:color="000000" w:themeColor="text1"/>
          <w:lang w:val="vi"/>
        </w:rPr>
        <w:t>Bao gồm toàn bộ tỉnh</w:t>
      </w:r>
      <w:r w:rsidR="0070172F" w:rsidRPr="001E2A83">
        <w:rPr>
          <w:color w:val="000000" w:themeColor="text1"/>
          <w:u w:color="000000" w:themeColor="text1"/>
          <w:lang w:val="vi"/>
        </w:rPr>
        <w:t xml:space="preserve"> Đồng Na</w:t>
      </w:r>
      <w:r w:rsidR="006148D7" w:rsidRPr="001E2A83">
        <w:rPr>
          <w:color w:val="000000" w:themeColor="text1"/>
          <w:u w:color="000000" w:themeColor="text1"/>
          <w:lang w:val="vi"/>
        </w:rPr>
        <w:t>i với tổng diện tích</w:t>
      </w:r>
      <w:r w:rsidR="0070172F" w:rsidRPr="001E2A83">
        <w:rPr>
          <w:color w:val="000000" w:themeColor="text1"/>
          <w:u w:color="000000" w:themeColor="text1"/>
          <w:lang w:val="vi"/>
        </w:rPr>
        <w:t xml:space="preserve"> tự nhiên hơn 12.737,18 km</w:t>
      </w:r>
      <w:r w:rsidR="0070172F" w:rsidRPr="001E2A83">
        <w:rPr>
          <w:color w:val="000000" w:themeColor="text1"/>
          <w:u w:color="000000" w:themeColor="text1"/>
          <w:vertAlign w:val="superscript"/>
          <w:lang w:val="vi"/>
        </w:rPr>
        <w:t>2</w:t>
      </w:r>
      <w:r w:rsidR="0070172F" w:rsidRPr="001E2A83">
        <w:rPr>
          <w:color w:val="000000" w:themeColor="text1"/>
          <w:u w:color="000000" w:themeColor="text1"/>
          <w:lang w:val="vi"/>
        </w:rPr>
        <w:t>, bao gồm 95 đơn vị hành chính cấp xã (72 xã và 23 phường) với ranh giới hành chính được xác định như sau:</w:t>
      </w:r>
    </w:p>
    <w:p w14:paraId="30647BDA" w14:textId="1759BB09" w:rsidR="0070172F" w:rsidRPr="001E2A83" w:rsidRDefault="0070172F" w:rsidP="00FB2880">
      <w:pPr>
        <w:spacing w:before="120" w:after="0" w:line="240" w:lineRule="auto"/>
        <w:ind w:firstLine="567"/>
        <w:jc w:val="both"/>
        <w:rPr>
          <w:color w:val="000000" w:themeColor="text1"/>
          <w:u w:color="000000" w:themeColor="text1"/>
          <w:lang w:val="vi"/>
        </w:rPr>
      </w:pPr>
      <w:r w:rsidRPr="001E2A83">
        <w:rPr>
          <w:color w:val="000000" w:themeColor="text1"/>
          <w:u w:color="000000" w:themeColor="text1"/>
          <w:lang w:val="vi"/>
        </w:rPr>
        <w:t>- Phía Tây và Tây Nam giáp Thành phố Hồ Chí Minh</w:t>
      </w:r>
      <w:r w:rsidR="00E56DF5" w:rsidRPr="001E2A83">
        <w:rPr>
          <w:color w:val="000000" w:themeColor="text1"/>
          <w:u w:color="000000" w:themeColor="text1"/>
          <w:lang w:val="vi"/>
        </w:rPr>
        <w:t>.</w:t>
      </w:r>
    </w:p>
    <w:p w14:paraId="09E2CDD7" w14:textId="6868FA18" w:rsidR="0070172F" w:rsidRPr="001E2A83" w:rsidRDefault="0070172F" w:rsidP="00FB2880">
      <w:pPr>
        <w:spacing w:before="120" w:after="0" w:line="240" w:lineRule="auto"/>
        <w:ind w:firstLine="567"/>
        <w:jc w:val="both"/>
        <w:rPr>
          <w:color w:val="000000" w:themeColor="text1"/>
          <w:u w:color="000000" w:themeColor="text1"/>
          <w:lang w:val="vi"/>
        </w:rPr>
      </w:pPr>
      <w:r w:rsidRPr="001E2A83">
        <w:rPr>
          <w:color w:val="000000" w:themeColor="text1"/>
          <w:u w:color="000000" w:themeColor="text1"/>
          <w:lang w:val="vi"/>
        </w:rPr>
        <w:t>- Phía Tây Bắc giáp tỉnh Tây Ninh</w:t>
      </w:r>
      <w:r w:rsidR="00E56DF5" w:rsidRPr="001E2A83">
        <w:rPr>
          <w:color w:val="000000" w:themeColor="text1"/>
          <w:u w:color="000000" w:themeColor="text1"/>
          <w:lang w:val="vi"/>
        </w:rPr>
        <w:t>.</w:t>
      </w:r>
    </w:p>
    <w:p w14:paraId="4E001154" w14:textId="1E4F62E8" w:rsidR="0070172F" w:rsidRPr="001E2A83" w:rsidRDefault="0070172F" w:rsidP="00FB2880">
      <w:pPr>
        <w:spacing w:before="120" w:after="0" w:line="240" w:lineRule="auto"/>
        <w:ind w:firstLine="567"/>
        <w:jc w:val="both"/>
        <w:rPr>
          <w:color w:val="000000" w:themeColor="text1"/>
          <w:u w:color="000000" w:themeColor="text1"/>
          <w:lang w:val="vi"/>
        </w:rPr>
      </w:pPr>
      <w:r w:rsidRPr="001E2A83">
        <w:rPr>
          <w:color w:val="000000" w:themeColor="text1"/>
          <w:u w:color="000000" w:themeColor="text1"/>
          <w:lang w:val="vi"/>
        </w:rPr>
        <w:t>- Phía Đông giáp tỉnh Lâm Đồng</w:t>
      </w:r>
      <w:r w:rsidR="00E56DF5" w:rsidRPr="001E2A83">
        <w:rPr>
          <w:color w:val="000000" w:themeColor="text1"/>
          <w:u w:color="000000" w:themeColor="text1"/>
          <w:lang w:val="vi"/>
        </w:rPr>
        <w:t>.</w:t>
      </w:r>
    </w:p>
    <w:p w14:paraId="295AD171" w14:textId="581CAF16" w:rsidR="0070172F" w:rsidRPr="001E2A83" w:rsidRDefault="0070172F" w:rsidP="00FB2880">
      <w:pPr>
        <w:spacing w:before="120" w:after="0" w:line="240" w:lineRule="auto"/>
        <w:ind w:firstLine="567"/>
        <w:jc w:val="both"/>
        <w:rPr>
          <w:color w:val="000000" w:themeColor="text1"/>
          <w:u w:color="000000" w:themeColor="text1"/>
          <w:lang w:val="vi"/>
        </w:rPr>
      </w:pPr>
      <w:r w:rsidRPr="001E2A83">
        <w:rPr>
          <w:color w:val="000000" w:themeColor="text1"/>
          <w:u w:color="000000" w:themeColor="text1"/>
          <w:lang w:val="vi"/>
        </w:rPr>
        <w:t xml:space="preserve">- Phía Bắc giáp </w:t>
      </w:r>
      <w:r w:rsidR="00B62EBE" w:rsidRPr="001E2A83">
        <w:rPr>
          <w:color w:val="000000" w:themeColor="text1"/>
          <w:u w:color="000000" w:themeColor="text1"/>
          <w:lang w:val="vi"/>
        </w:rPr>
        <w:t>V</w:t>
      </w:r>
      <w:r w:rsidRPr="001E2A83">
        <w:rPr>
          <w:color w:val="000000" w:themeColor="text1"/>
          <w:u w:color="000000" w:themeColor="text1"/>
          <w:lang w:val="vi"/>
        </w:rPr>
        <w:t>ương quốc Campuchia</w:t>
      </w:r>
      <w:r w:rsidR="00E56DF5" w:rsidRPr="001E2A83">
        <w:rPr>
          <w:color w:val="000000" w:themeColor="text1"/>
          <w:u w:color="000000" w:themeColor="text1"/>
          <w:lang w:val="vi"/>
        </w:rPr>
        <w:t>.</w:t>
      </w:r>
    </w:p>
    <w:p w14:paraId="349C5003" w14:textId="4D57CFA6" w:rsidR="004670E0" w:rsidRPr="001E2A83" w:rsidRDefault="0070172F" w:rsidP="00FB2880">
      <w:pPr>
        <w:spacing w:before="120" w:after="0" w:line="240" w:lineRule="auto"/>
        <w:ind w:firstLine="567"/>
        <w:jc w:val="both"/>
        <w:rPr>
          <w:color w:val="000000" w:themeColor="text1"/>
          <w:u w:color="000000" w:themeColor="text1"/>
          <w:lang w:val="vi"/>
        </w:rPr>
      </w:pPr>
      <w:r w:rsidRPr="001E2A83">
        <w:rPr>
          <w:color w:val="000000" w:themeColor="text1"/>
          <w:u w:color="000000" w:themeColor="text1"/>
          <w:lang w:val="vi"/>
        </w:rPr>
        <w:t xml:space="preserve">Tọa độ địa lý tỉnh Đồng Nai: </w:t>
      </w:r>
      <w:r w:rsidR="00FB1517" w:rsidRPr="001E2A83">
        <w:rPr>
          <w:color w:val="000000" w:themeColor="text1"/>
          <w:u w:color="000000" w:themeColor="text1"/>
          <w:lang w:val="vi"/>
        </w:rPr>
        <w:t>k</w:t>
      </w:r>
      <w:r w:rsidR="00E56DF5" w:rsidRPr="001E2A83">
        <w:rPr>
          <w:color w:val="000000" w:themeColor="text1"/>
          <w:u w:color="000000" w:themeColor="text1"/>
          <w:lang w:val="vi"/>
        </w:rPr>
        <w:t xml:space="preserve">hoảng </w:t>
      </w:r>
      <w:r w:rsidR="005B0D12" w:rsidRPr="001E2A83">
        <w:rPr>
          <w:color w:val="000000" w:themeColor="text1"/>
          <w:u w:color="000000" w:themeColor="text1"/>
          <w:lang w:val="vi"/>
        </w:rPr>
        <w:t>10°30' đến 12°19' vĩ độ Bắc và từ 106°24</w:t>
      </w:r>
      <w:r w:rsidR="00BE4B7F" w:rsidRPr="001E2A83">
        <w:rPr>
          <w:color w:val="000000" w:themeColor="text1"/>
          <w:u w:color="000000" w:themeColor="text1"/>
          <w:lang w:val="vi"/>
        </w:rPr>
        <w:t>’</w:t>
      </w:r>
      <w:r w:rsidR="005B0D12" w:rsidRPr="001E2A83">
        <w:rPr>
          <w:color w:val="000000" w:themeColor="text1"/>
          <w:u w:color="000000" w:themeColor="text1"/>
          <w:lang w:val="vi"/>
        </w:rPr>
        <w:t xml:space="preserve"> đến 107°35' kinh độ Đông</w:t>
      </w:r>
      <w:r w:rsidR="004670E0" w:rsidRPr="001E2A83">
        <w:rPr>
          <w:color w:val="000000" w:themeColor="text1"/>
          <w:u w:color="000000" w:themeColor="text1"/>
          <w:lang w:val="vi"/>
        </w:rPr>
        <w:t>.</w:t>
      </w:r>
    </w:p>
    <w:p w14:paraId="022E011F" w14:textId="6DF7B5A0" w:rsidR="0070172F" w:rsidRPr="001E2A83" w:rsidRDefault="0070172F" w:rsidP="00FB2880">
      <w:pPr>
        <w:spacing w:before="120" w:after="0" w:line="240" w:lineRule="auto"/>
        <w:ind w:firstLine="567"/>
        <w:jc w:val="both"/>
        <w:rPr>
          <w:rFonts w:eastAsia="Times New Roman"/>
          <w:b/>
          <w:bCs/>
          <w:color w:val="000000" w:themeColor="text1"/>
          <w:u w:color="000000" w:themeColor="text1"/>
          <w:lang w:val="vi"/>
        </w:rPr>
      </w:pPr>
      <w:r w:rsidRPr="001E2A83">
        <w:rPr>
          <w:rFonts w:eastAsia="Times New Roman"/>
          <w:b/>
          <w:bCs/>
          <w:color w:val="000000" w:themeColor="text1"/>
          <w:u w:color="000000" w:themeColor="text1"/>
          <w:lang w:val="vi"/>
        </w:rPr>
        <w:t xml:space="preserve"> II. QUAN ĐIỂM, TẦM NHÌN, MỤC TIÊU VÀ CÁC ĐỘT PHÁ PHÁT TRIỂN</w:t>
      </w:r>
    </w:p>
    <w:p w14:paraId="67369B52" w14:textId="77777777" w:rsidR="004670E0" w:rsidRPr="001E2A83" w:rsidRDefault="004670E0" w:rsidP="00FB2880">
      <w:pPr>
        <w:spacing w:before="120" w:after="0" w:line="240" w:lineRule="auto"/>
        <w:ind w:firstLine="567"/>
        <w:jc w:val="both"/>
        <w:rPr>
          <w:b/>
          <w:bCs/>
          <w:color w:val="000000" w:themeColor="text1"/>
          <w:u w:color="000000" w:themeColor="text1"/>
          <w:lang w:val="vi"/>
        </w:rPr>
      </w:pPr>
      <w:r w:rsidRPr="001E2A83">
        <w:rPr>
          <w:b/>
          <w:bCs/>
          <w:color w:val="000000" w:themeColor="text1"/>
          <w:u w:color="000000" w:themeColor="text1"/>
          <w:lang w:val="vi"/>
        </w:rPr>
        <w:t xml:space="preserve">1. Quan điểm phát triển </w:t>
      </w:r>
    </w:p>
    <w:p w14:paraId="34F185D0" w14:textId="70A46503" w:rsidR="004670E0" w:rsidRPr="001E2A83" w:rsidRDefault="004670E0" w:rsidP="00FB2880">
      <w:pPr>
        <w:spacing w:before="120" w:after="0" w:line="240" w:lineRule="auto"/>
        <w:ind w:firstLine="567"/>
        <w:jc w:val="both"/>
        <w:rPr>
          <w:color w:val="000000" w:themeColor="text1"/>
          <w:u w:color="000000" w:themeColor="text1"/>
          <w:lang w:val="vi"/>
        </w:rPr>
      </w:pPr>
      <w:r w:rsidRPr="001E2A83">
        <w:rPr>
          <w:color w:val="000000" w:themeColor="text1"/>
          <w:u w:color="000000" w:themeColor="text1"/>
          <w:lang w:val="vi"/>
        </w:rPr>
        <w:lastRenderedPageBreak/>
        <w:t>a) Quy hoạch tỉnh Đồng Nai thời kỳ 2021-2030, tầm nhìn đến năm 2050 phải phù hợp, đồng bộ với định hướng, tầm nhìn phát triển đất nước, chủ trương, đường lối của Đảng; Nghị quyết số 24-NQ/TW ngày 07 tháng 10 năm 2022 của Bộ Chính trị về phương hướng phát triển kinh tế - xã hội, bảo</w:t>
      </w:r>
      <w:r w:rsidR="006274DE" w:rsidRPr="001E2A83">
        <w:rPr>
          <w:color w:val="000000" w:themeColor="text1"/>
          <w:u w:color="000000" w:themeColor="text1"/>
          <w:lang w:val="vi"/>
        </w:rPr>
        <w:t xml:space="preserve"> đảm</w:t>
      </w:r>
      <w:r w:rsidRPr="001E2A83">
        <w:rPr>
          <w:color w:val="000000" w:themeColor="text1"/>
          <w:u w:color="000000" w:themeColor="text1"/>
          <w:lang w:val="vi"/>
        </w:rPr>
        <w:t xml:space="preserve"> quốc phòng, an ninh </w:t>
      </w:r>
      <w:r w:rsidR="00FB66B8" w:rsidRPr="001E2A83">
        <w:rPr>
          <w:color w:val="000000" w:themeColor="text1"/>
          <w:u w:color="000000" w:themeColor="text1"/>
          <w:lang w:val="vi"/>
        </w:rPr>
        <w:t>v</w:t>
      </w:r>
      <w:r w:rsidRPr="001E2A83">
        <w:rPr>
          <w:color w:val="000000" w:themeColor="text1"/>
          <w:u w:color="000000" w:themeColor="text1"/>
          <w:lang w:val="vi"/>
        </w:rPr>
        <w:t xml:space="preserve">ùng Đông Nam Bộ đến năm 2030, tầm nhìn đến năm 2045; Quy hoạch cấp </w:t>
      </w:r>
      <w:r w:rsidR="00870236" w:rsidRPr="001E2A83">
        <w:rPr>
          <w:color w:val="000000" w:themeColor="text1"/>
          <w:u w:color="000000" w:themeColor="text1"/>
          <w:lang w:val="vi"/>
        </w:rPr>
        <w:t>q</w:t>
      </w:r>
      <w:r w:rsidRPr="001E2A83">
        <w:rPr>
          <w:color w:val="000000" w:themeColor="text1"/>
          <w:u w:color="000000" w:themeColor="text1"/>
          <w:lang w:val="vi"/>
        </w:rPr>
        <w:t xml:space="preserve">uốc gia, Quy hoạch </w:t>
      </w:r>
      <w:r w:rsidR="00E1520F" w:rsidRPr="001E2A83">
        <w:rPr>
          <w:color w:val="000000" w:themeColor="text1"/>
          <w:u w:color="000000" w:themeColor="text1"/>
          <w:lang w:val="vi"/>
        </w:rPr>
        <w:t>v</w:t>
      </w:r>
      <w:r w:rsidRPr="001E2A83">
        <w:rPr>
          <w:color w:val="000000" w:themeColor="text1"/>
          <w:u w:color="000000" w:themeColor="text1"/>
          <w:lang w:val="vi"/>
        </w:rPr>
        <w:t xml:space="preserve">ùng Đông Nam </w:t>
      </w:r>
      <w:r w:rsidR="00E1520F" w:rsidRPr="001E2A83">
        <w:rPr>
          <w:color w:val="000000" w:themeColor="text1"/>
          <w:u w:color="000000" w:themeColor="text1"/>
          <w:lang w:val="vi"/>
        </w:rPr>
        <w:t>B</w:t>
      </w:r>
      <w:r w:rsidRPr="001E2A83">
        <w:rPr>
          <w:color w:val="000000" w:themeColor="text1"/>
          <w:u w:color="000000" w:themeColor="text1"/>
          <w:lang w:val="vi"/>
        </w:rPr>
        <w:t>ộ đến năm 2030, tầm nhìn đến năm 2045 và Nghị quyết Đại hội đại biểu Đảng bộ tỉnh Đồng Nai lần thứ I, nhiệm kỳ 2025-2030.</w:t>
      </w:r>
    </w:p>
    <w:p w14:paraId="30A74685" w14:textId="0396B7D7" w:rsidR="004670E0" w:rsidRPr="001E2A83" w:rsidRDefault="004670E0" w:rsidP="00FB2880">
      <w:pPr>
        <w:spacing w:before="120" w:after="0" w:line="240" w:lineRule="auto"/>
        <w:ind w:firstLine="567"/>
        <w:jc w:val="both"/>
        <w:rPr>
          <w:color w:val="000000" w:themeColor="text1"/>
          <w:u w:color="000000" w:themeColor="text1"/>
          <w:lang w:val="vi"/>
        </w:rPr>
      </w:pPr>
      <w:r w:rsidRPr="001E2A83">
        <w:rPr>
          <w:color w:val="000000" w:themeColor="text1"/>
          <w:u w:color="000000" w:themeColor="text1"/>
          <w:lang w:val="vi"/>
        </w:rPr>
        <w:t xml:space="preserve">b) </w:t>
      </w:r>
      <w:r w:rsidR="004F682A" w:rsidRPr="001E2A83">
        <w:rPr>
          <w:color w:val="000000" w:themeColor="text1"/>
          <w:u w:color="000000" w:themeColor="text1"/>
          <w:lang w:val="vi"/>
        </w:rPr>
        <w:t>Phát huy vị thế của Đồng Nai trong vùng và quốc tế, tăng cường kết nối, giao thương với Vương quốc Campuchia và các địa phương khác trong vùng Đông Nam Bộ; vùng Duyên hải Nam Trung Bộ và Tây Nguyên. Hướng tới mục tiêu phát triển bền vững cả về kinh tế, xã hội</w:t>
      </w:r>
      <w:r w:rsidR="0004040C" w:rsidRPr="001E2A83">
        <w:rPr>
          <w:color w:val="000000" w:themeColor="text1"/>
          <w:u w:color="000000" w:themeColor="text1"/>
          <w:lang w:val="vi"/>
        </w:rPr>
        <w:t xml:space="preserve"> và </w:t>
      </w:r>
      <w:r w:rsidR="004F682A" w:rsidRPr="001E2A83">
        <w:rPr>
          <w:color w:val="000000" w:themeColor="text1"/>
          <w:u w:color="000000" w:themeColor="text1"/>
          <w:lang w:val="vi"/>
        </w:rPr>
        <w:t>môi trường</w:t>
      </w:r>
      <w:r w:rsidRPr="001E2A83">
        <w:rPr>
          <w:color w:val="000000" w:themeColor="text1"/>
          <w:u w:color="000000" w:themeColor="text1"/>
          <w:lang w:val="vi"/>
        </w:rPr>
        <w:t>.</w:t>
      </w:r>
    </w:p>
    <w:p w14:paraId="1C491A82" w14:textId="4A8674B3" w:rsidR="004670E0" w:rsidRPr="001E2A83" w:rsidRDefault="004670E0" w:rsidP="00FB2880">
      <w:pPr>
        <w:spacing w:before="120" w:after="0" w:line="240" w:lineRule="auto"/>
        <w:ind w:firstLine="567"/>
        <w:jc w:val="both"/>
        <w:rPr>
          <w:color w:val="000000" w:themeColor="text1"/>
          <w:u w:color="000000" w:themeColor="text1"/>
          <w:lang w:val="vi"/>
        </w:rPr>
      </w:pPr>
      <w:r w:rsidRPr="001E2A83">
        <w:rPr>
          <w:color w:val="000000" w:themeColor="text1"/>
          <w:u w:color="000000" w:themeColor="text1"/>
          <w:lang w:val="vi"/>
        </w:rPr>
        <w:t>c) Phát huy tiềm năng, thế mạnh, lợi thế cạnh tranh của một tỉnh trọng điểm trong khu vực Đông Nam Bộ</w:t>
      </w:r>
      <w:r w:rsidR="00E1520F" w:rsidRPr="001E2A83">
        <w:rPr>
          <w:color w:val="000000" w:themeColor="text1"/>
          <w:u w:color="000000" w:themeColor="text1"/>
          <w:lang w:val="vi"/>
        </w:rPr>
        <w:t xml:space="preserve">, </w:t>
      </w:r>
      <w:r w:rsidRPr="001E2A83">
        <w:rPr>
          <w:color w:val="000000" w:themeColor="text1"/>
          <w:u w:color="000000" w:themeColor="text1"/>
          <w:lang w:val="vi"/>
        </w:rPr>
        <w:t>có khu vực biên giới, lấy</w:t>
      </w:r>
      <w:r w:rsidRPr="001E2A83">
        <w:rPr>
          <w:color w:val="000000" w:themeColor="text1"/>
          <w:u w:color="000000" w:themeColor="text1"/>
          <w:lang w:val="vi-VN"/>
        </w:rPr>
        <w:t xml:space="preserve"> </w:t>
      </w:r>
      <w:r w:rsidR="002E163A" w:rsidRPr="001E2A83">
        <w:rPr>
          <w:color w:val="000000" w:themeColor="text1"/>
          <w:u w:color="000000" w:themeColor="text1"/>
          <w:lang w:val="vi-VN"/>
        </w:rPr>
        <w:t>c</w:t>
      </w:r>
      <w:r w:rsidRPr="001E2A83">
        <w:rPr>
          <w:color w:val="000000" w:themeColor="text1"/>
          <w:u w:color="000000" w:themeColor="text1"/>
          <w:lang w:val="vi-VN"/>
        </w:rPr>
        <w:t xml:space="preserve">ảng hàng không quốc tế Long Thành, </w:t>
      </w:r>
      <w:r w:rsidR="00CC0ECC" w:rsidRPr="001E2A83">
        <w:rPr>
          <w:color w:val="000000" w:themeColor="text1"/>
          <w:u w:color="000000" w:themeColor="text1"/>
          <w:lang w:val="vi-VN"/>
        </w:rPr>
        <w:t xml:space="preserve">hành lang ven </w:t>
      </w:r>
      <w:r w:rsidRPr="001E2A83">
        <w:rPr>
          <w:color w:val="000000" w:themeColor="text1"/>
          <w:u w:color="000000" w:themeColor="text1"/>
          <w:lang w:val="vi-VN"/>
        </w:rPr>
        <w:t xml:space="preserve">sông Đồng Nai làm </w:t>
      </w:r>
      <w:r w:rsidRPr="001E2A83">
        <w:rPr>
          <w:color w:val="000000" w:themeColor="text1"/>
          <w:u w:color="000000" w:themeColor="text1"/>
          <w:lang w:val="vi"/>
        </w:rPr>
        <w:t xml:space="preserve">động lực mới cho phát triển đột phá. Thu hút đầu tư có chọn lọc, có trọng tâm, trọng điểm, hướng tới các ngành công nghiệp công nghệ cao, công nghiệp sinh thái, công nghiệp hỗ trợ, công nghiệp sinh học; </w:t>
      </w:r>
      <w:r w:rsidR="00CC0ECC" w:rsidRPr="001E2A83">
        <w:rPr>
          <w:color w:val="000000" w:themeColor="text1"/>
          <w:u w:color="000000" w:themeColor="text1"/>
          <w:lang w:val="vi"/>
        </w:rPr>
        <w:t xml:space="preserve">đổi mới sáng tạo; </w:t>
      </w:r>
      <w:r w:rsidRPr="001E2A83">
        <w:rPr>
          <w:color w:val="000000" w:themeColor="text1"/>
          <w:u w:color="000000" w:themeColor="text1"/>
          <w:lang w:val="vi"/>
        </w:rPr>
        <w:t xml:space="preserve">nông nghiệp công nghệ cao; dịch vụ tổng hợp, trọng tâm là giáo dục - đào tạo, y tế, logistics, du lịch. </w:t>
      </w:r>
    </w:p>
    <w:p w14:paraId="3B8ABDED" w14:textId="43B1318D" w:rsidR="004670E0" w:rsidRPr="001E2A83" w:rsidRDefault="004670E0" w:rsidP="00FB2880">
      <w:pPr>
        <w:spacing w:before="120" w:after="0" w:line="240" w:lineRule="auto"/>
        <w:ind w:firstLine="567"/>
        <w:jc w:val="both"/>
        <w:rPr>
          <w:color w:val="000000" w:themeColor="text1"/>
          <w:u w:color="000000" w:themeColor="text1"/>
          <w:lang w:val="vi-VN"/>
        </w:rPr>
      </w:pPr>
      <w:r w:rsidRPr="001E2A83">
        <w:rPr>
          <w:color w:val="000000" w:themeColor="text1"/>
          <w:u w:color="000000" w:themeColor="text1"/>
          <w:lang w:val="vi"/>
        </w:rPr>
        <w:t>d) Đổi mới mô hình tăng trưởng, chuyển dịch cơ cấu kinh tế;</w:t>
      </w:r>
      <w:r w:rsidR="00C076E9" w:rsidRPr="001E2A83">
        <w:rPr>
          <w:color w:val="000000" w:themeColor="text1"/>
          <w:u w:color="000000" w:themeColor="text1"/>
          <w:lang w:val="vi"/>
        </w:rPr>
        <w:t xml:space="preserve"> thu hẹp </w:t>
      </w:r>
      <w:r w:rsidR="007F575B" w:rsidRPr="001E2A83">
        <w:rPr>
          <w:color w:val="000000" w:themeColor="text1"/>
          <w:u w:color="000000" w:themeColor="text1"/>
          <w:lang w:val="vi"/>
        </w:rPr>
        <w:t>chênh lệch</w:t>
      </w:r>
      <w:r w:rsidR="00CD3A5F" w:rsidRPr="001E2A83">
        <w:rPr>
          <w:color w:val="000000" w:themeColor="text1"/>
          <w:u w:color="000000" w:themeColor="text1"/>
          <w:lang w:val="vi"/>
        </w:rPr>
        <w:t xml:space="preserve"> phát triển </w:t>
      </w:r>
      <w:r w:rsidR="00830649" w:rsidRPr="001E2A83">
        <w:rPr>
          <w:color w:val="000000" w:themeColor="text1"/>
          <w:u w:color="000000" w:themeColor="text1"/>
        </w:rPr>
        <w:t>giữa các khu vực trong</w:t>
      </w:r>
      <w:r w:rsidR="00CD3A5F" w:rsidRPr="001E2A83">
        <w:rPr>
          <w:color w:val="000000" w:themeColor="text1"/>
          <w:u w:color="000000" w:themeColor="text1"/>
          <w:lang w:val="vi"/>
        </w:rPr>
        <w:t xml:space="preserve"> tỉnh; </w:t>
      </w:r>
      <w:r w:rsidRPr="001E2A83">
        <w:rPr>
          <w:color w:val="000000" w:themeColor="text1"/>
          <w:u w:color="000000" w:themeColor="text1"/>
          <w:lang w:val="vi"/>
        </w:rPr>
        <w:t>phát triển kinh tế khu vực biên giới, kinh tế hàng không, kinh</w:t>
      </w:r>
      <w:r w:rsidRPr="001E2A83">
        <w:rPr>
          <w:color w:val="000000" w:themeColor="text1"/>
          <w:u w:color="000000" w:themeColor="text1"/>
          <w:lang w:val="vi-VN"/>
        </w:rPr>
        <w:t xml:space="preserve"> tế tầm thấp,</w:t>
      </w:r>
      <w:r w:rsidR="005B0D12" w:rsidRPr="001E2A83">
        <w:rPr>
          <w:color w:val="000000" w:themeColor="text1"/>
          <w:u w:color="000000" w:themeColor="text1"/>
        </w:rPr>
        <w:t xml:space="preserve"> kinh tế bạc,</w:t>
      </w:r>
      <w:r w:rsidRPr="001E2A83">
        <w:rPr>
          <w:color w:val="000000" w:themeColor="text1"/>
          <w:u w:color="000000" w:themeColor="text1"/>
          <w:lang w:val="vi-VN"/>
        </w:rPr>
        <w:t xml:space="preserve"> </w:t>
      </w:r>
      <w:r w:rsidRPr="001E2A83">
        <w:rPr>
          <w:color w:val="000000" w:themeColor="text1"/>
          <w:u w:color="000000" w:themeColor="text1"/>
          <w:lang w:val="vi"/>
        </w:rPr>
        <w:t>kinh tế xanh, kinh tế tuần hoàn, kinh tế số, kinh tế chia sẻ, kinh tế tri thức</w:t>
      </w:r>
      <w:r w:rsidR="0063393D" w:rsidRPr="001E2A83">
        <w:rPr>
          <w:color w:val="000000" w:themeColor="text1"/>
          <w:u w:color="000000" w:themeColor="text1"/>
          <w:lang w:val="vi"/>
        </w:rPr>
        <w:t>, kinh tế sáng tạo</w:t>
      </w:r>
      <w:r w:rsidRPr="001E2A83">
        <w:rPr>
          <w:color w:val="000000" w:themeColor="text1"/>
          <w:u w:color="000000" w:themeColor="text1"/>
          <w:lang w:val="vi"/>
        </w:rPr>
        <w:t xml:space="preserve">. Phấn đấu </w:t>
      </w:r>
      <w:r w:rsidR="008E56BE" w:rsidRPr="001E2A83">
        <w:rPr>
          <w:color w:val="000000" w:themeColor="text1"/>
          <w:u w:color="000000" w:themeColor="text1"/>
        </w:rPr>
        <w:t>phát triển</w:t>
      </w:r>
      <w:r w:rsidR="008E56BE" w:rsidRPr="001E2A83">
        <w:rPr>
          <w:color w:val="000000" w:themeColor="text1"/>
          <w:u w:color="000000" w:themeColor="text1"/>
          <w:lang w:val="vi"/>
        </w:rPr>
        <w:t xml:space="preserve"> </w:t>
      </w:r>
      <w:r w:rsidRPr="001E2A83">
        <w:rPr>
          <w:color w:val="000000" w:themeColor="text1"/>
          <w:u w:color="000000" w:themeColor="text1"/>
          <w:lang w:val="vi"/>
        </w:rPr>
        <w:t>Đồng Nai trở thành</w:t>
      </w:r>
      <w:r w:rsidR="002A61CA" w:rsidRPr="001E2A83">
        <w:rPr>
          <w:color w:val="000000" w:themeColor="text1"/>
          <w:u w:color="000000" w:themeColor="text1"/>
          <w:lang w:val="vi"/>
        </w:rPr>
        <w:t xml:space="preserve"> địa phương tiên phong đi đầu trong việc thực hiện các mục tiêu phát triển của đất nước trong kỷ nguyên mới;</w:t>
      </w:r>
      <w:r w:rsidRPr="001E2A83">
        <w:rPr>
          <w:color w:val="000000" w:themeColor="text1"/>
          <w:u w:color="000000" w:themeColor="text1"/>
          <w:lang w:val="vi"/>
        </w:rPr>
        <w:t xml:space="preserve"> </w:t>
      </w:r>
      <w:r w:rsidR="002A61CA" w:rsidRPr="001E2A83">
        <w:rPr>
          <w:color w:val="000000" w:themeColor="text1"/>
          <w:u w:color="000000" w:themeColor="text1"/>
          <w:lang w:val="vi"/>
        </w:rPr>
        <w:t xml:space="preserve">là </w:t>
      </w:r>
      <w:r w:rsidRPr="001E2A83">
        <w:rPr>
          <w:color w:val="000000" w:themeColor="text1"/>
          <w:u w:color="000000" w:themeColor="text1"/>
          <w:lang w:val="vi"/>
        </w:rPr>
        <w:t xml:space="preserve">đầu mối lớn về giao thông và logistics, trung tâm lớn về kinh tế, văn hóa, giáo dục </w:t>
      </w:r>
      <w:r w:rsidR="004927C5" w:rsidRPr="001E2A83">
        <w:rPr>
          <w:color w:val="000000" w:themeColor="text1"/>
          <w:u w:color="000000" w:themeColor="text1"/>
        </w:rPr>
        <w:t>đại học</w:t>
      </w:r>
      <w:r w:rsidRPr="001E2A83">
        <w:rPr>
          <w:color w:val="000000" w:themeColor="text1"/>
          <w:u w:color="000000" w:themeColor="text1"/>
          <w:lang w:val="vi"/>
        </w:rPr>
        <w:t xml:space="preserve">, </w:t>
      </w:r>
      <w:r w:rsidR="002A61CA" w:rsidRPr="001E2A83">
        <w:rPr>
          <w:color w:val="000000" w:themeColor="text1"/>
          <w:u w:color="000000" w:themeColor="text1"/>
          <w:lang w:val="vi"/>
        </w:rPr>
        <w:t xml:space="preserve">nghiên cứu và phát triển, </w:t>
      </w:r>
      <w:r w:rsidRPr="001E2A83">
        <w:rPr>
          <w:color w:val="000000" w:themeColor="text1"/>
          <w:u w:color="000000" w:themeColor="text1"/>
          <w:lang w:val="vi"/>
        </w:rPr>
        <w:t>khoa học công nghệ; chủ động nâng cao khả năng thích ứng của nền kinh tế với yêu cầu hội nhập quốc tế.</w:t>
      </w:r>
      <w:r w:rsidRPr="001E2A83">
        <w:rPr>
          <w:color w:val="000000" w:themeColor="text1"/>
          <w:u w:color="000000" w:themeColor="text1"/>
          <w:lang w:val="vi-VN"/>
        </w:rPr>
        <w:t xml:space="preserve"> </w:t>
      </w:r>
    </w:p>
    <w:p w14:paraId="54A4F8A0" w14:textId="02A2F398" w:rsidR="004670E0" w:rsidRPr="001E2A83" w:rsidRDefault="004670E0" w:rsidP="00FB2880">
      <w:pPr>
        <w:spacing w:before="120" w:after="0" w:line="240" w:lineRule="auto"/>
        <w:ind w:firstLine="567"/>
        <w:jc w:val="both"/>
        <w:rPr>
          <w:color w:val="000000" w:themeColor="text1"/>
          <w:u w:color="000000" w:themeColor="text1"/>
          <w:lang w:val="vi-VN"/>
        </w:rPr>
      </w:pPr>
      <w:r w:rsidRPr="001E2A83">
        <w:rPr>
          <w:color w:val="000000" w:themeColor="text1"/>
          <w:u w:color="000000" w:themeColor="text1"/>
          <w:lang w:val="vi-VN"/>
        </w:rPr>
        <w:t>đ</w:t>
      </w:r>
      <w:r w:rsidRPr="001E2A83">
        <w:rPr>
          <w:color w:val="000000" w:themeColor="text1"/>
          <w:u w:color="000000" w:themeColor="text1"/>
          <w:lang w:val="vi"/>
        </w:rPr>
        <w:t xml:space="preserve">) Phát huy nhân tố con người, lấy con người là trung tâm, là chủ thể, </w:t>
      </w:r>
      <w:r w:rsidR="00E56DF5" w:rsidRPr="001E2A83">
        <w:rPr>
          <w:color w:val="000000" w:themeColor="text1"/>
          <w:u w:color="000000" w:themeColor="text1"/>
          <w:lang w:val="vi-VN"/>
        </w:rPr>
        <w:t xml:space="preserve">là </w:t>
      </w:r>
      <w:r w:rsidRPr="001E2A83">
        <w:rPr>
          <w:color w:val="000000" w:themeColor="text1"/>
          <w:u w:color="000000" w:themeColor="text1"/>
          <w:lang w:val="vi"/>
        </w:rPr>
        <w:t>nguồn lực và là mục tiêu quan trọng nhất của sự phát triển. Lấy giá trị văn hóa là một trụ cột trong phát triển bền vững; nâng cao sức kh</w:t>
      </w:r>
      <w:r w:rsidR="00390C5E" w:rsidRPr="001E2A83">
        <w:rPr>
          <w:color w:val="000000" w:themeColor="text1"/>
          <w:u w:color="000000" w:themeColor="text1"/>
          <w:lang w:val="vi"/>
        </w:rPr>
        <w:t>ỏe</w:t>
      </w:r>
      <w:r w:rsidRPr="001E2A83">
        <w:rPr>
          <w:color w:val="000000" w:themeColor="text1"/>
          <w:u w:color="000000" w:themeColor="text1"/>
          <w:lang w:val="vi"/>
        </w:rPr>
        <w:t>, đời sống vật chất, tinh thần của nhân dân.</w:t>
      </w:r>
      <w:r w:rsidR="00DD08A3" w:rsidRPr="001E2A83">
        <w:rPr>
          <w:color w:val="000000" w:themeColor="text1"/>
          <w:u w:color="000000" w:themeColor="text1"/>
        </w:rPr>
        <w:t xml:space="preserve"> Chú trọng giáo dục </w:t>
      </w:r>
      <w:r w:rsidR="006C2C62" w:rsidRPr="001E2A83">
        <w:rPr>
          <w:color w:val="000000" w:themeColor="text1"/>
          <w:u w:color="000000" w:themeColor="text1"/>
          <w:lang w:val="vi-VN"/>
        </w:rPr>
        <w:t>-</w:t>
      </w:r>
      <w:r w:rsidR="00DD08A3" w:rsidRPr="001E2A83">
        <w:rPr>
          <w:color w:val="000000" w:themeColor="text1"/>
          <w:u w:color="000000" w:themeColor="text1"/>
        </w:rPr>
        <w:t xml:space="preserve"> đào tạo, y tế và an sinh xã hội, thực hiện mục tiêu “Đầu tư cho an sinh, phúc lợi xã hội đi trước một bước so với phát triển kinh tế”</w:t>
      </w:r>
      <w:r w:rsidR="00D13166" w:rsidRPr="001E2A83">
        <w:rPr>
          <w:color w:val="000000" w:themeColor="text1"/>
          <w:u w:color="000000" w:themeColor="text1"/>
        </w:rPr>
        <w:t>.</w:t>
      </w:r>
      <w:r w:rsidRPr="001E2A83">
        <w:rPr>
          <w:color w:val="000000" w:themeColor="text1"/>
          <w:u w:color="000000" w:themeColor="text1"/>
          <w:lang w:val="vi"/>
        </w:rPr>
        <w:t xml:space="preserve"> Tạo môi trường sống và làm việc tốt nhất để thu hút nguồn nhân lực chất lượng cao, nhân tài, chuyên gia, nhà khoa học và các nhóm </w:t>
      </w:r>
      <w:r w:rsidR="004649E8" w:rsidRPr="001E2A83">
        <w:rPr>
          <w:color w:val="000000" w:themeColor="text1"/>
          <w:u w:color="000000" w:themeColor="text1"/>
          <w:lang w:val="vi"/>
        </w:rPr>
        <w:t xml:space="preserve">sáng tạo </w:t>
      </w:r>
      <w:r w:rsidRPr="001E2A83">
        <w:rPr>
          <w:color w:val="000000" w:themeColor="text1"/>
          <w:u w:color="000000" w:themeColor="text1"/>
          <w:lang w:val="vi"/>
        </w:rPr>
        <w:t>khác đến sinh sống và làm việc tại Đồng Nai.</w:t>
      </w:r>
      <w:r w:rsidRPr="001E2A83">
        <w:rPr>
          <w:color w:val="000000" w:themeColor="text1"/>
          <w:u w:color="000000" w:themeColor="text1"/>
          <w:lang w:val="vi-VN"/>
        </w:rPr>
        <w:t xml:space="preserve"> Phát triển hài hòa, hỗ trợ các nhóm yếu thế</w:t>
      </w:r>
      <w:r w:rsidR="002A61CA" w:rsidRPr="001E2A83">
        <w:rPr>
          <w:color w:val="000000" w:themeColor="text1"/>
          <w:u w:color="000000" w:themeColor="text1"/>
          <w:lang w:val="vi-VN"/>
        </w:rPr>
        <w:t>,</w:t>
      </w:r>
      <w:r w:rsidR="00CB4EB8" w:rsidRPr="001E2A83">
        <w:rPr>
          <w:color w:val="000000" w:themeColor="text1"/>
          <w:u w:color="000000" w:themeColor="text1"/>
        </w:rPr>
        <w:t xml:space="preserve"> </w:t>
      </w:r>
      <w:r w:rsidRPr="001E2A83">
        <w:rPr>
          <w:color w:val="000000" w:themeColor="text1"/>
          <w:u w:color="000000" w:themeColor="text1"/>
          <w:lang w:val="vi-VN"/>
        </w:rPr>
        <w:t>đảm</w:t>
      </w:r>
      <w:r w:rsidR="002A61CA" w:rsidRPr="001E2A83">
        <w:rPr>
          <w:color w:val="000000" w:themeColor="text1"/>
          <w:u w:color="000000" w:themeColor="text1"/>
          <w:lang w:val="vi-VN"/>
        </w:rPr>
        <w:t xml:space="preserve"> bảo</w:t>
      </w:r>
      <w:r w:rsidRPr="001E2A83">
        <w:rPr>
          <w:color w:val="000000" w:themeColor="text1"/>
          <w:u w:color="000000" w:themeColor="text1"/>
          <w:lang w:val="vi-VN"/>
        </w:rPr>
        <w:t xml:space="preserve"> không ai bị bỏ lại phía sau.</w:t>
      </w:r>
    </w:p>
    <w:p w14:paraId="57E2EF8F" w14:textId="4CB48DD2" w:rsidR="004670E0" w:rsidRPr="001E2A83" w:rsidRDefault="004670E0" w:rsidP="00FB2880">
      <w:pPr>
        <w:spacing w:before="120" w:after="0" w:line="240" w:lineRule="auto"/>
        <w:ind w:firstLine="567"/>
        <w:jc w:val="both"/>
        <w:rPr>
          <w:color w:val="000000" w:themeColor="text1"/>
          <w:u w:color="000000" w:themeColor="text1"/>
          <w:lang w:val="vi"/>
        </w:rPr>
      </w:pPr>
      <w:r w:rsidRPr="001E2A83">
        <w:rPr>
          <w:color w:val="000000" w:themeColor="text1"/>
          <w:u w:color="000000" w:themeColor="text1"/>
          <w:lang w:val="vi-VN"/>
        </w:rPr>
        <w:t>e</w:t>
      </w:r>
      <w:r w:rsidRPr="001E2A83">
        <w:rPr>
          <w:color w:val="000000" w:themeColor="text1"/>
          <w:u w:color="000000" w:themeColor="text1"/>
          <w:lang w:val="vi"/>
        </w:rPr>
        <w:t>) Sử dụng hiệu quả, tiết kiệm tài nguyên, nhất là tài nguyên đất, tài nguyên nước, tài nguyên rừng; bảo vệ môi trường, cân bằng sinh thái, không đánh đổi thiệt hại về môi trường với lợi ích kinh tế trong quá trình phát triển. Chủ động thích ứng với biến đổi khí hậu, phát triển bền vững theo xu hướng chuyển đổi xanh dựa trên phát triển kinh tế tuần hoàn, kinh tế xanh, kinh tế c</w:t>
      </w:r>
      <w:r w:rsidR="00EF3EAF" w:rsidRPr="001E2A83">
        <w:rPr>
          <w:color w:val="000000" w:themeColor="text1"/>
          <w:u w:color="000000" w:themeColor="text1"/>
          <w:lang w:val="vi"/>
        </w:rPr>
        <w:t>á</w:t>
      </w:r>
      <w:r w:rsidRPr="001E2A83">
        <w:rPr>
          <w:color w:val="000000" w:themeColor="text1"/>
          <w:u w:color="000000" w:themeColor="text1"/>
          <w:lang w:val="vi"/>
        </w:rPr>
        <w:t xml:space="preserve">c-bon thấp, cụ thể hóa cam kết hướng tới mục tiêu phát thải ròng bằng “0” trong phát triển kinh tế - xã hội. </w:t>
      </w:r>
    </w:p>
    <w:p w14:paraId="380D2E32" w14:textId="0148DC4D" w:rsidR="004670E0" w:rsidRPr="001E2A83" w:rsidRDefault="004670E0" w:rsidP="00FB2880">
      <w:pPr>
        <w:spacing w:before="120" w:after="0" w:line="240" w:lineRule="auto"/>
        <w:ind w:firstLine="567"/>
        <w:jc w:val="both"/>
        <w:rPr>
          <w:color w:val="000000" w:themeColor="text1"/>
          <w:u w:color="000000" w:themeColor="text1"/>
          <w:lang w:val="vi"/>
        </w:rPr>
      </w:pPr>
      <w:r w:rsidRPr="001E2A83">
        <w:rPr>
          <w:color w:val="000000" w:themeColor="text1"/>
          <w:u w:color="000000" w:themeColor="text1"/>
          <w:lang w:val="vi"/>
        </w:rPr>
        <w:lastRenderedPageBreak/>
        <w:t xml:space="preserve">g) Tập trung phát triển hệ thống kết cấu hạ tầng đồng bộ, hiện đại, thông minh để mở rộng không gian phát triển; phát triển hài hòa các khu vực đô thị, nông thôn; khai thác và sử dụng hiệu quả không gian ngầm, không gian trên cao, tài nguyên số, không gian số; tập trung phát triển một số khu vực theo mô hình phát triển đô thị gắn với giao thông công cộng (TOD). Đẩy mạnh xây dựng các hành lang kinh tế, vành đai công nghiệp, hệ thống đô thị, các ngành dịch vụ, logistics gắn với các hành lang giao thông kết nối vùng, liên vùng và quốc tế. Phát triển nhanh, bền vững và hài </w:t>
      </w:r>
      <w:r w:rsidR="004555EB" w:rsidRPr="001E2A83">
        <w:rPr>
          <w:color w:val="000000" w:themeColor="text1"/>
          <w:u w:color="000000" w:themeColor="text1"/>
          <w:lang w:val="vi"/>
        </w:rPr>
        <w:t>hòa</w:t>
      </w:r>
      <w:r w:rsidRPr="001E2A83">
        <w:rPr>
          <w:color w:val="000000" w:themeColor="text1"/>
          <w:u w:color="000000" w:themeColor="text1"/>
          <w:lang w:val="vi"/>
        </w:rPr>
        <w:t xml:space="preserve"> giữa các vùng, thu hẹp khoảng cách chênh lệch về mức độ phát triển giữa các địa phương và khu vực trong tỉnh.</w:t>
      </w:r>
    </w:p>
    <w:p w14:paraId="6CB2078F" w14:textId="22C35E52" w:rsidR="004670E0" w:rsidRPr="001E2A83" w:rsidRDefault="004670E0" w:rsidP="00FB2880">
      <w:pPr>
        <w:spacing w:before="120" w:after="0" w:line="240" w:lineRule="auto"/>
        <w:ind w:firstLine="567"/>
        <w:jc w:val="both"/>
        <w:rPr>
          <w:color w:val="000000" w:themeColor="text1"/>
          <w:u w:color="000000" w:themeColor="text1"/>
          <w:lang w:val="vi"/>
        </w:rPr>
      </w:pPr>
      <w:r w:rsidRPr="001E2A83">
        <w:rPr>
          <w:color w:val="000000" w:themeColor="text1"/>
          <w:u w:color="000000" w:themeColor="text1"/>
          <w:lang w:val="vi"/>
        </w:rPr>
        <w:t>h) Kết hợp chặt chẽ giữa phát triển kinh tế - xã hội - môi trường với bảo đảm vững chắc quốc phòng, an ninh và đối ngoại; xây dựng khu vực biên giới hòa bình, hữu nghị, hợp tác và phát triển bền vững. Chủ động nắm chắc tình hình, không để bị động bất ngờ trong mọi tình huống, đặc biệt chú trọng ở các địa bàn chiến lược; bảo vệ vững chắc chủ quyền, an ninh biên giới.</w:t>
      </w:r>
    </w:p>
    <w:p w14:paraId="04D8D929" w14:textId="77777777" w:rsidR="004670E0" w:rsidRPr="001E2A83" w:rsidRDefault="004670E0" w:rsidP="00FB2880">
      <w:pPr>
        <w:spacing w:before="120" w:after="0" w:line="240" w:lineRule="auto"/>
        <w:ind w:firstLine="567"/>
        <w:jc w:val="both"/>
        <w:rPr>
          <w:color w:val="000000" w:themeColor="text1"/>
          <w:u w:color="000000" w:themeColor="text1"/>
          <w:lang w:val="vi"/>
        </w:rPr>
      </w:pPr>
      <w:bookmarkStart w:id="16" w:name="_heading=h.slxvichqj48p" w:colFirst="0" w:colLast="0"/>
      <w:bookmarkEnd w:id="16"/>
      <w:r w:rsidRPr="001E2A83">
        <w:rPr>
          <w:b/>
          <w:bCs/>
          <w:color w:val="000000" w:themeColor="text1"/>
          <w:u w:color="000000" w:themeColor="text1"/>
          <w:lang w:val="vi"/>
        </w:rPr>
        <w:t xml:space="preserve">2. Mục tiêu phát triển đến năm 2030 </w:t>
      </w:r>
    </w:p>
    <w:p w14:paraId="0E0FB611" w14:textId="77777777" w:rsidR="004670E0" w:rsidRPr="001E2A83" w:rsidRDefault="004670E0" w:rsidP="00FB2880">
      <w:pPr>
        <w:spacing w:before="120" w:after="0" w:line="240" w:lineRule="auto"/>
        <w:ind w:firstLine="567"/>
        <w:jc w:val="both"/>
        <w:rPr>
          <w:color w:val="000000" w:themeColor="text1"/>
          <w:u w:color="000000" w:themeColor="text1"/>
          <w:lang w:val="vi"/>
        </w:rPr>
      </w:pPr>
      <w:bookmarkStart w:id="17" w:name="_heading=h.tqx3u7wyhkyu" w:colFirst="0" w:colLast="0"/>
      <w:bookmarkEnd w:id="17"/>
      <w:r w:rsidRPr="001E2A83">
        <w:rPr>
          <w:color w:val="000000" w:themeColor="text1"/>
          <w:u w:color="000000" w:themeColor="text1"/>
          <w:lang w:val="vi"/>
        </w:rPr>
        <w:t>a) Mục tiêu tổng quát</w:t>
      </w:r>
    </w:p>
    <w:p w14:paraId="0BC8582F" w14:textId="4CF9B97B" w:rsidR="004670E0" w:rsidRPr="001E2A83" w:rsidRDefault="004670E0" w:rsidP="00FB2880">
      <w:pPr>
        <w:spacing w:before="120" w:after="0" w:line="240" w:lineRule="auto"/>
        <w:ind w:firstLine="567"/>
        <w:jc w:val="both"/>
        <w:rPr>
          <w:color w:val="000000" w:themeColor="text1"/>
          <w:u w:color="000000" w:themeColor="text1"/>
          <w:lang w:val="vi"/>
        </w:rPr>
      </w:pPr>
      <w:r w:rsidRPr="001E2A83">
        <w:rPr>
          <w:color w:val="000000" w:themeColor="text1"/>
          <w:u w:color="000000" w:themeColor="text1"/>
          <w:lang w:val="vi"/>
        </w:rPr>
        <w:t>Đến năm 2030, tỉnh Đồng Nai cơ bản đạt các tiêu chuẩn của thành phố trực thuộc Trung ương theo hướng văn minh, hiện đại, bền vững, tốc độ tăng trưởng cao, vượt qua ngưỡng thu nhập cao trong nhóm đầu của cả nước. Kinh tế phát triển năng động và đi đầu trong phát triển kinh tế hàng không,</w:t>
      </w:r>
      <w:r w:rsidR="00E17899" w:rsidRPr="001E2A83">
        <w:rPr>
          <w:color w:val="000000" w:themeColor="text1"/>
          <w:u w:color="000000" w:themeColor="text1"/>
        </w:rPr>
        <w:t xml:space="preserve"> kinh tế bạc, kinh tế tầm thấp,</w:t>
      </w:r>
      <w:r w:rsidRPr="001E2A83">
        <w:rPr>
          <w:color w:val="000000" w:themeColor="text1"/>
          <w:u w:color="000000" w:themeColor="text1"/>
          <w:lang w:val="vi"/>
        </w:rPr>
        <w:t xml:space="preserve"> công nghiệp công nghệ cao, khoa học công nghệ, đổi mới sáng tạo và chuyển đổi số. Hệ thống kết cấu hạ tầng kinh tế và xã hội, hệ thống đô thị phát triển đồng bộ, hiện đại, thông minh, bền vững, giàu bản sắc, với đặc trưng là phát triển đô thị sân bay, đô thị sinh thái đẳng cấp quốc tế, đủ điều kiện tổ chức sự kiện tầm cỡ khu vực và quốc tế. Phát triển hài hòa, không ai bị bỏ lại phía sau, bảo tồn và phát huy bản sắc văn h</w:t>
      </w:r>
      <w:r w:rsidR="0077548A" w:rsidRPr="001E2A83">
        <w:rPr>
          <w:color w:val="000000" w:themeColor="text1"/>
          <w:u w:color="000000" w:themeColor="text1"/>
          <w:lang w:val="vi"/>
        </w:rPr>
        <w:t>óa</w:t>
      </w:r>
      <w:r w:rsidRPr="001E2A83">
        <w:rPr>
          <w:color w:val="000000" w:themeColor="text1"/>
          <w:u w:color="000000" w:themeColor="text1"/>
          <w:lang w:val="vi"/>
        </w:rPr>
        <w:t xml:space="preserve">; bảo vệ môi trường sinh thái, đa dạng sinh học, thích ứng với biến đổi khí hậu; đảm bảo vững chắc quốc phòng, an ninh. </w:t>
      </w:r>
    </w:p>
    <w:bookmarkStart w:id="18" w:name="_heading=h.bnalk1pupvu9" w:colFirst="0" w:colLast="0"/>
    <w:bookmarkEnd w:id="18"/>
    <w:p w14:paraId="1FEBCAC8" w14:textId="77777777" w:rsidR="004670E0" w:rsidRPr="001E2A83" w:rsidRDefault="008A6381" w:rsidP="00FB2880">
      <w:pPr>
        <w:spacing w:before="120" w:after="0" w:line="240" w:lineRule="auto"/>
        <w:ind w:firstLine="567"/>
        <w:jc w:val="both"/>
        <w:rPr>
          <w:color w:val="000000" w:themeColor="text1"/>
          <w:u w:color="000000" w:themeColor="text1"/>
          <w:lang w:val="vi"/>
        </w:rPr>
      </w:pPr>
      <w:sdt>
        <w:sdtPr>
          <w:rPr>
            <w:color w:val="000000" w:themeColor="text1"/>
            <w:u w:color="000000" w:themeColor="text1"/>
            <w:lang w:val="vi"/>
          </w:rPr>
          <w:tag w:val="goog_rdk_12"/>
          <w:id w:val="-1466827509"/>
        </w:sdtPr>
        <w:sdtEndPr/>
        <w:sdtContent/>
      </w:sdt>
      <w:r w:rsidR="004670E0" w:rsidRPr="001E2A83">
        <w:rPr>
          <w:color w:val="000000" w:themeColor="text1"/>
          <w:u w:color="000000" w:themeColor="text1"/>
          <w:lang w:val="vi"/>
        </w:rPr>
        <w:t xml:space="preserve">b) Mục tiêu cụ thể </w:t>
      </w:r>
    </w:p>
    <w:p w14:paraId="33CF2DFA" w14:textId="77777777" w:rsidR="004670E0" w:rsidRPr="001E2A83" w:rsidRDefault="004670E0" w:rsidP="00FB2880">
      <w:pPr>
        <w:spacing w:before="120" w:after="0" w:line="240" w:lineRule="auto"/>
        <w:ind w:firstLine="567"/>
        <w:jc w:val="both"/>
        <w:rPr>
          <w:color w:val="000000" w:themeColor="text1"/>
          <w:u w:color="000000" w:themeColor="text1"/>
          <w:lang w:val="vi"/>
        </w:rPr>
      </w:pPr>
      <w:r w:rsidRPr="001E2A83">
        <w:rPr>
          <w:color w:val="000000" w:themeColor="text1"/>
          <w:u w:color="000000" w:themeColor="text1"/>
          <w:lang w:val="vi"/>
        </w:rPr>
        <w:t>- Về kinh tế:</w:t>
      </w:r>
    </w:p>
    <w:p w14:paraId="2E23A910" w14:textId="104B4211" w:rsidR="004670E0" w:rsidRPr="001E2A83" w:rsidRDefault="004670E0" w:rsidP="00FB2880">
      <w:pPr>
        <w:spacing w:before="120" w:after="0" w:line="240" w:lineRule="auto"/>
        <w:ind w:firstLine="567"/>
        <w:jc w:val="both"/>
        <w:rPr>
          <w:color w:val="000000" w:themeColor="text1"/>
          <w:u w:color="000000" w:themeColor="text1"/>
          <w:lang w:val="vi"/>
        </w:rPr>
      </w:pPr>
      <w:r w:rsidRPr="001E2A83">
        <w:rPr>
          <w:color w:val="000000" w:themeColor="text1"/>
          <w:u w:color="000000" w:themeColor="text1"/>
          <w:lang w:val="vi"/>
        </w:rPr>
        <w:t xml:space="preserve">+ Tốc độ tăng trưởng tổng sản phẩm </w:t>
      </w:r>
      <w:r w:rsidR="00AA467C" w:rsidRPr="001E2A83">
        <w:rPr>
          <w:color w:val="000000" w:themeColor="text1"/>
          <w:u w:color="000000" w:themeColor="text1"/>
          <w:lang w:val="vi"/>
        </w:rPr>
        <w:t xml:space="preserve">trên địa bàn tỉnh </w:t>
      </w:r>
      <w:r w:rsidRPr="001E2A83">
        <w:rPr>
          <w:color w:val="000000" w:themeColor="text1"/>
          <w:u w:color="000000" w:themeColor="text1"/>
          <w:lang w:val="vi"/>
        </w:rPr>
        <w:t>(GRDP) bình quân 10</w:t>
      </w:r>
      <w:r w:rsidR="009A5099" w:rsidRPr="001E2A83">
        <w:rPr>
          <w:color w:val="000000" w:themeColor="text1"/>
          <w:u w:color="000000" w:themeColor="text1"/>
          <w:lang w:val="vi"/>
        </w:rPr>
        <w:t>-12</w:t>
      </w:r>
      <w:r w:rsidRPr="001E2A83">
        <w:rPr>
          <w:color w:val="000000" w:themeColor="text1"/>
          <w:u w:color="000000" w:themeColor="text1"/>
          <w:lang w:val="vi"/>
        </w:rPr>
        <w:t>%/năm. GRDP bình quân đầu người đến năm 2030 đạt trên 250 triệu đồng.</w:t>
      </w:r>
    </w:p>
    <w:p w14:paraId="29198B1A" w14:textId="77777777" w:rsidR="004670E0" w:rsidRPr="001E2A83" w:rsidRDefault="004670E0" w:rsidP="00FB2880">
      <w:pPr>
        <w:spacing w:before="120" w:after="0" w:line="240" w:lineRule="auto"/>
        <w:ind w:firstLine="567"/>
        <w:jc w:val="both"/>
        <w:rPr>
          <w:color w:val="000000" w:themeColor="text1"/>
          <w:u w:color="000000" w:themeColor="text1"/>
          <w:lang w:val="vi"/>
        </w:rPr>
      </w:pPr>
      <w:r w:rsidRPr="001E2A83">
        <w:rPr>
          <w:color w:val="000000" w:themeColor="text1"/>
          <w:u w:color="000000" w:themeColor="text1"/>
          <w:lang w:val="vi"/>
        </w:rPr>
        <w:t>+ Tỷ trọng kinh tế số trong GRDP đến năm 2030 đạt trên 30%.</w:t>
      </w:r>
    </w:p>
    <w:p w14:paraId="41541247" w14:textId="77777777" w:rsidR="004670E0" w:rsidRPr="001E2A83" w:rsidRDefault="004670E0" w:rsidP="00FB2880">
      <w:pPr>
        <w:spacing w:before="120" w:after="0" w:line="240" w:lineRule="auto"/>
        <w:ind w:firstLine="567"/>
        <w:jc w:val="both"/>
        <w:rPr>
          <w:color w:val="000000" w:themeColor="text1"/>
          <w:u w:color="000000" w:themeColor="text1"/>
          <w:lang w:val="vi"/>
        </w:rPr>
      </w:pPr>
      <w:r w:rsidRPr="001E2A83">
        <w:rPr>
          <w:color w:val="000000" w:themeColor="text1"/>
          <w:u w:color="000000" w:themeColor="text1"/>
          <w:lang w:val="vi"/>
        </w:rPr>
        <w:t xml:space="preserve">- Về xã hội: </w:t>
      </w:r>
    </w:p>
    <w:p w14:paraId="3597BD0A" w14:textId="626756B1" w:rsidR="00512433" w:rsidRPr="001E2A83" w:rsidRDefault="00512433" w:rsidP="00FB2880">
      <w:pPr>
        <w:spacing w:before="120" w:after="0" w:line="240" w:lineRule="auto"/>
        <w:ind w:firstLine="567"/>
        <w:jc w:val="both"/>
        <w:rPr>
          <w:color w:val="000000" w:themeColor="text1"/>
          <w:u w:color="000000" w:themeColor="text1"/>
        </w:rPr>
      </w:pPr>
      <w:r w:rsidRPr="001E2A83">
        <w:rPr>
          <w:color w:val="000000" w:themeColor="text1"/>
          <w:u w:color="000000" w:themeColor="text1"/>
        </w:rPr>
        <w:t xml:space="preserve">+ Quy mô dân số </w:t>
      </w:r>
      <w:r w:rsidR="00EF3EAF" w:rsidRPr="001E2A83">
        <w:rPr>
          <w:color w:val="000000" w:themeColor="text1"/>
          <w:u w:color="000000" w:themeColor="text1"/>
        </w:rPr>
        <w:t>trung</w:t>
      </w:r>
      <w:r w:rsidR="00EF3EAF" w:rsidRPr="001E2A83">
        <w:rPr>
          <w:color w:val="000000" w:themeColor="text1"/>
          <w:u w:color="000000" w:themeColor="text1"/>
          <w:lang w:val="vi-VN"/>
        </w:rPr>
        <w:t xml:space="preserve"> bình </w:t>
      </w:r>
      <w:r w:rsidRPr="001E2A83">
        <w:rPr>
          <w:color w:val="000000" w:themeColor="text1"/>
          <w:u w:color="000000" w:themeColor="text1"/>
        </w:rPr>
        <w:t>đến năm 2030 đạt khoảng 5,7 triệu người, dân số quy đổi khoảng 7 triệu người.</w:t>
      </w:r>
    </w:p>
    <w:p w14:paraId="3BA40B36" w14:textId="3EC2A064" w:rsidR="004670E0" w:rsidRPr="001E2A83" w:rsidRDefault="004670E0" w:rsidP="00FB2880">
      <w:pPr>
        <w:spacing w:before="120" w:after="0" w:line="240" w:lineRule="auto"/>
        <w:ind w:firstLine="567"/>
        <w:jc w:val="both"/>
        <w:rPr>
          <w:color w:val="000000" w:themeColor="text1"/>
          <w:u w:color="000000" w:themeColor="text1"/>
          <w:lang w:val="vi"/>
        </w:rPr>
      </w:pPr>
      <w:r w:rsidRPr="001E2A83">
        <w:rPr>
          <w:color w:val="000000" w:themeColor="text1"/>
          <w:u w:color="000000" w:themeColor="text1"/>
          <w:lang w:val="vi"/>
        </w:rPr>
        <w:t>+ Tỷ lệ đô thị hóa đến năm 2030 đạt 55</w:t>
      </w:r>
      <w:r w:rsidR="00E063CC" w:rsidRPr="001E2A83">
        <w:rPr>
          <w:color w:val="000000" w:themeColor="text1"/>
          <w:u w:color="000000" w:themeColor="text1"/>
          <w:lang w:val="vi"/>
        </w:rPr>
        <w:t>-57</w:t>
      </w:r>
      <w:r w:rsidRPr="001E2A83">
        <w:rPr>
          <w:color w:val="000000" w:themeColor="text1"/>
          <w:u w:color="000000" w:themeColor="text1"/>
          <w:lang w:val="vi"/>
        </w:rPr>
        <w:t>%.</w:t>
      </w:r>
    </w:p>
    <w:p w14:paraId="1F4EE884" w14:textId="3C063F5D" w:rsidR="004670E0" w:rsidRPr="001E2A83" w:rsidRDefault="004670E0" w:rsidP="00FB2880">
      <w:pPr>
        <w:spacing w:before="120" w:after="0" w:line="240" w:lineRule="auto"/>
        <w:ind w:firstLine="567"/>
        <w:jc w:val="both"/>
        <w:rPr>
          <w:color w:val="000000" w:themeColor="text1"/>
          <w:u w:color="000000" w:themeColor="text1"/>
          <w:lang w:val="vi"/>
        </w:rPr>
      </w:pPr>
      <w:r w:rsidRPr="001E2A83">
        <w:rPr>
          <w:color w:val="000000" w:themeColor="text1"/>
          <w:u w:color="000000" w:themeColor="text1"/>
          <w:lang w:val="vi"/>
        </w:rPr>
        <w:t>+ Đến năm 2030, tuổi thọ trung bình đạt 77,67 tuổi; Chỉ số phát triển con người HDI đạt 0,78.</w:t>
      </w:r>
    </w:p>
    <w:p w14:paraId="3978E154" w14:textId="77777777" w:rsidR="004670E0" w:rsidRPr="001E2A83" w:rsidRDefault="004670E0" w:rsidP="00FB2880">
      <w:pPr>
        <w:spacing w:before="120" w:after="0" w:line="240" w:lineRule="auto"/>
        <w:ind w:firstLine="567"/>
        <w:jc w:val="both"/>
        <w:rPr>
          <w:color w:val="000000" w:themeColor="text1"/>
          <w:u w:color="000000" w:themeColor="text1"/>
          <w:lang w:val="vi"/>
        </w:rPr>
      </w:pPr>
      <w:r w:rsidRPr="001E2A83">
        <w:rPr>
          <w:color w:val="000000" w:themeColor="text1"/>
          <w:u w:color="000000" w:themeColor="text1"/>
          <w:lang w:val="vi"/>
        </w:rPr>
        <w:t>- Về tài nguyên và môi trường:</w:t>
      </w:r>
    </w:p>
    <w:p w14:paraId="0493ACEC" w14:textId="77777777" w:rsidR="006E487E" w:rsidRPr="001E2A83" w:rsidRDefault="006E487E" w:rsidP="00FB2880">
      <w:pPr>
        <w:spacing w:before="120" w:after="0" w:line="240" w:lineRule="auto"/>
        <w:ind w:firstLine="567"/>
        <w:jc w:val="both"/>
        <w:rPr>
          <w:color w:val="000000" w:themeColor="text1"/>
          <w:u w:color="000000" w:themeColor="text1"/>
        </w:rPr>
      </w:pPr>
      <w:r w:rsidRPr="001E2A83">
        <w:rPr>
          <w:color w:val="000000" w:themeColor="text1"/>
          <w:u w:color="000000" w:themeColor="text1"/>
        </w:rPr>
        <w:lastRenderedPageBreak/>
        <w:t>+ Tỷ lệ khu công nghiệp đang hoạt động có hệ thống xử lý nước thải tập trung đạt quy chuẩn môi trường đạt 100%.</w:t>
      </w:r>
    </w:p>
    <w:p w14:paraId="6846C80D" w14:textId="52F5DA39" w:rsidR="002C259A" w:rsidRPr="001E2A83" w:rsidRDefault="004670E0" w:rsidP="00FB2880">
      <w:pPr>
        <w:spacing w:before="120" w:after="0" w:line="240" w:lineRule="auto"/>
        <w:ind w:firstLine="567"/>
        <w:jc w:val="both"/>
        <w:rPr>
          <w:color w:val="000000" w:themeColor="text1"/>
          <w:u w:color="000000" w:themeColor="text1"/>
          <w:lang w:val="vi"/>
        </w:rPr>
      </w:pPr>
      <w:r w:rsidRPr="001E2A83">
        <w:rPr>
          <w:color w:val="000000" w:themeColor="text1"/>
          <w:u w:color="000000" w:themeColor="text1"/>
          <w:lang w:val="vi"/>
        </w:rPr>
        <w:t>- Bảo đảm vững chắc quốc phòng, an ninh, trật tự, an toàn xã hội: chủ động nắm chắc tình hình, xây dựng vững chắc thế trận quốc phòng toàn dân gắn với thế trận an ninh nhân dân, bảo vệ vững chắc chủ quyền, an ninh biên giới; xây dựng lực lượng vũ trang vững mạnh toàn diện, đáp ứng yêu cầu nhiệm vụ.</w:t>
      </w:r>
    </w:p>
    <w:p w14:paraId="3CC1A768" w14:textId="65D0A428" w:rsidR="00DB242C" w:rsidRPr="001E2A83" w:rsidRDefault="000120AF" w:rsidP="00FB2880">
      <w:pPr>
        <w:spacing w:before="120" w:after="0" w:line="240" w:lineRule="auto"/>
        <w:ind w:firstLine="567"/>
        <w:jc w:val="both"/>
        <w:rPr>
          <w:color w:val="000000" w:themeColor="text1"/>
          <w:u w:color="000000" w:themeColor="text1"/>
        </w:rPr>
      </w:pPr>
      <w:r w:rsidRPr="001E2A83">
        <w:rPr>
          <w:color w:val="000000" w:themeColor="text1"/>
          <w:u w:color="000000" w:themeColor="text1"/>
          <w:lang w:val="vi-VN"/>
        </w:rPr>
        <w:t xml:space="preserve">- </w:t>
      </w:r>
      <w:r w:rsidR="00DB242C" w:rsidRPr="001E2A83">
        <w:rPr>
          <w:color w:val="000000" w:themeColor="text1"/>
          <w:u w:color="000000" w:themeColor="text1"/>
        </w:rPr>
        <w:t>Các chỉ tiêu phát triển kinh tế xã hội khác thực hiện theo Nghị quyết Đại hội Đảng bộ tỉnh Đồng Nai lần thứ I, nhiệm kỳ 2025-2030.</w:t>
      </w:r>
    </w:p>
    <w:p w14:paraId="4D4F9B50" w14:textId="77777777" w:rsidR="003274D8" w:rsidRPr="001E2A83" w:rsidRDefault="003274D8" w:rsidP="00FB2880">
      <w:pPr>
        <w:spacing w:before="120" w:after="0" w:line="240" w:lineRule="auto"/>
        <w:ind w:firstLine="567"/>
        <w:jc w:val="both"/>
        <w:rPr>
          <w:rFonts w:eastAsia="Times New Roman"/>
          <w:b/>
          <w:bCs/>
          <w:color w:val="000000" w:themeColor="text1"/>
          <w:u w:color="000000" w:themeColor="text1"/>
          <w:lang w:val="vi"/>
        </w:rPr>
      </w:pPr>
      <w:r w:rsidRPr="001E2A83">
        <w:rPr>
          <w:rFonts w:eastAsia="Times New Roman"/>
          <w:b/>
          <w:bCs/>
          <w:color w:val="000000" w:themeColor="text1"/>
          <w:u w:color="000000" w:themeColor="text1"/>
          <w:lang w:val="vi"/>
        </w:rPr>
        <w:t>3. Tầm nhìn đến năm 2050</w:t>
      </w:r>
      <w:bookmarkStart w:id="19" w:name="_heading=h.ohunuaime31a" w:colFirst="0" w:colLast="0"/>
      <w:bookmarkEnd w:id="19"/>
    </w:p>
    <w:p w14:paraId="5DD268F9" w14:textId="77119DE0" w:rsidR="003274D8" w:rsidRPr="001E2A83" w:rsidRDefault="003274D8" w:rsidP="00FB2880">
      <w:pPr>
        <w:spacing w:before="120" w:after="0" w:line="240" w:lineRule="auto"/>
        <w:ind w:firstLine="567"/>
        <w:jc w:val="both"/>
        <w:rPr>
          <w:rFonts w:eastAsia="Times New Roman"/>
          <w:b/>
          <w:bCs/>
          <w:color w:val="000000" w:themeColor="text1"/>
          <w:u w:color="000000" w:themeColor="text1"/>
          <w:lang w:val="vi"/>
        </w:rPr>
      </w:pPr>
      <w:r w:rsidRPr="001E2A83">
        <w:rPr>
          <w:rFonts w:eastAsia="Times New Roman"/>
          <w:color w:val="000000" w:themeColor="text1"/>
          <w:u w:color="000000" w:themeColor="text1"/>
          <w:lang w:val="vi"/>
        </w:rPr>
        <w:t xml:space="preserve">Đồng Nai phấn đấu trở thành thành phố trực thuộc Trung ương trước năm 2035, đến năm 2050 Đồng Nai đi đầu trong phát triển công nghiệp công nghệ cao, có hệ thống kết cấu hạ tầng đồng bộ, thông minh, hiện đại; là trung tâm giao thương quốc tế, du lịch, dịch vụ gắn với các đô thị đẳng cấp quốc tế, nơi tập trung trí thức và nhân tài, lấy kinh tế xanh, kinh tế tuần hoàn là trọng tâm </w:t>
      </w:r>
      <w:r w:rsidR="00CD6572" w:rsidRPr="001E2A83">
        <w:rPr>
          <w:rFonts w:eastAsia="Times New Roman"/>
          <w:color w:val="000000" w:themeColor="text1"/>
          <w:u w:color="000000" w:themeColor="text1"/>
          <w:lang w:val="vi"/>
        </w:rPr>
        <w:t xml:space="preserve">góp phần </w:t>
      </w:r>
      <w:r w:rsidRPr="001E2A83">
        <w:rPr>
          <w:rFonts w:eastAsia="Times New Roman"/>
          <w:color w:val="000000" w:themeColor="text1"/>
          <w:u w:color="000000" w:themeColor="text1"/>
          <w:lang w:val="vi"/>
        </w:rPr>
        <w:t xml:space="preserve">hoàn thành mục tiêu phát thải ròng bằng “0”. </w:t>
      </w:r>
      <w:r w:rsidR="002A4358" w:rsidRPr="001E2A83">
        <w:rPr>
          <w:rFonts w:eastAsia="Times New Roman"/>
          <w:color w:val="000000" w:themeColor="text1"/>
          <w:u w:color="000000" w:themeColor="text1"/>
          <w:lang w:val="vi"/>
        </w:rPr>
        <w:t>P</w:t>
      </w:r>
      <w:r w:rsidRPr="001E2A83">
        <w:rPr>
          <w:rFonts w:eastAsia="Times New Roman"/>
          <w:color w:val="000000" w:themeColor="text1"/>
          <w:u w:color="000000" w:themeColor="text1"/>
          <w:lang w:val="vi"/>
        </w:rPr>
        <w:t>hát triển hài hòa</w:t>
      </w:r>
      <w:r w:rsidR="00E41F34" w:rsidRPr="001E2A83">
        <w:rPr>
          <w:rFonts w:eastAsia="Times New Roman"/>
          <w:color w:val="000000" w:themeColor="text1"/>
          <w:u w:color="000000" w:themeColor="text1"/>
          <w:lang w:val="vi"/>
        </w:rPr>
        <w:t xml:space="preserve">, </w:t>
      </w:r>
      <w:r w:rsidRPr="001E2A83">
        <w:rPr>
          <w:rFonts w:eastAsia="Times New Roman"/>
          <w:color w:val="000000" w:themeColor="text1"/>
          <w:u w:color="000000" w:themeColor="text1"/>
          <w:lang w:val="vi"/>
        </w:rPr>
        <w:t>người dân có cuộc sống phồn vinh, hạnh phúc</w:t>
      </w:r>
      <w:r w:rsidRPr="001E2A83">
        <w:rPr>
          <w:rFonts w:eastAsia="Times New Roman"/>
          <w:color w:val="000000" w:themeColor="text1"/>
          <w:u w:color="000000" w:themeColor="text1"/>
          <w:lang w:val="vi-VN"/>
        </w:rPr>
        <w:t>, không ai bị bỏ lại phía sau</w:t>
      </w:r>
      <w:r w:rsidRPr="001E2A83">
        <w:rPr>
          <w:rFonts w:eastAsia="Times New Roman"/>
          <w:color w:val="000000" w:themeColor="text1"/>
          <w:u w:color="000000" w:themeColor="text1"/>
          <w:lang w:val="vi"/>
        </w:rPr>
        <w:t>. Quốc phòng, an ninh, chủ quyền quốc gia, trật tự an toàn xã hội được bảo đảm vững chắc.</w:t>
      </w:r>
    </w:p>
    <w:p w14:paraId="2B859C67" w14:textId="79E280F3" w:rsidR="00CD6572" w:rsidRPr="001E2A83" w:rsidRDefault="003274D8" w:rsidP="00FB2880">
      <w:pPr>
        <w:spacing w:before="120" w:after="0" w:line="240" w:lineRule="auto"/>
        <w:ind w:firstLine="567"/>
        <w:rPr>
          <w:b/>
          <w:bCs/>
          <w:color w:val="000000" w:themeColor="text1"/>
          <w:u w:color="000000" w:themeColor="text1"/>
          <w:lang w:val="vi"/>
        </w:rPr>
      </w:pPr>
      <w:r w:rsidRPr="001E2A83">
        <w:rPr>
          <w:b/>
          <w:bCs/>
          <w:color w:val="000000" w:themeColor="text1"/>
          <w:u w:color="000000" w:themeColor="text1"/>
          <w:lang w:val="vi"/>
        </w:rPr>
        <w:t>4. Các nhiệm vụ trọng</w:t>
      </w:r>
      <w:r w:rsidRPr="001E2A83">
        <w:rPr>
          <w:b/>
          <w:bCs/>
          <w:color w:val="000000" w:themeColor="text1"/>
          <w:u w:color="000000" w:themeColor="text1"/>
          <w:lang w:val="vi-VN"/>
        </w:rPr>
        <w:t xml:space="preserve"> tâm</w:t>
      </w:r>
    </w:p>
    <w:p w14:paraId="6DA46C0E" w14:textId="0179DDBF" w:rsidR="00CD6572" w:rsidRPr="001E2A83" w:rsidRDefault="00CD6572" w:rsidP="00FB2880">
      <w:pPr>
        <w:spacing w:before="120" w:after="0" w:line="240" w:lineRule="auto"/>
        <w:ind w:firstLine="567"/>
        <w:rPr>
          <w:color w:val="000000" w:themeColor="text1"/>
          <w:u w:color="000000" w:themeColor="text1"/>
          <w:lang w:val="vi"/>
        </w:rPr>
      </w:pPr>
      <w:r w:rsidRPr="001E2A83">
        <w:rPr>
          <w:color w:val="000000" w:themeColor="text1"/>
          <w:u w:color="000000" w:themeColor="text1"/>
          <w:lang w:val="vi"/>
        </w:rPr>
        <w:t xml:space="preserve">a) Về </w:t>
      </w:r>
      <w:r w:rsidR="006B5E62" w:rsidRPr="001E2A83">
        <w:rPr>
          <w:color w:val="000000" w:themeColor="text1"/>
          <w:u w:color="000000" w:themeColor="text1"/>
          <w:lang w:val="vi"/>
        </w:rPr>
        <w:t xml:space="preserve">xây dựng </w:t>
      </w:r>
      <w:r w:rsidRPr="001E2A83">
        <w:rPr>
          <w:color w:val="000000" w:themeColor="text1"/>
          <w:u w:color="000000" w:themeColor="text1"/>
          <w:lang w:val="vi"/>
        </w:rPr>
        <w:t>cơ chế chính sách</w:t>
      </w:r>
      <w:r w:rsidR="006B5E62" w:rsidRPr="001E2A83">
        <w:rPr>
          <w:color w:val="000000" w:themeColor="text1"/>
          <w:u w:color="000000" w:themeColor="text1"/>
          <w:lang w:val="vi"/>
        </w:rPr>
        <w:t>,</w:t>
      </w:r>
      <w:r w:rsidRPr="001E2A83">
        <w:rPr>
          <w:color w:val="000000" w:themeColor="text1"/>
          <w:u w:color="000000" w:themeColor="text1"/>
          <w:lang w:val="vi"/>
        </w:rPr>
        <w:t xml:space="preserve"> </w:t>
      </w:r>
      <w:r w:rsidR="00AC274D" w:rsidRPr="001E2A83">
        <w:rPr>
          <w:color w:val="000000" w:themeColor="text1"/>
          <w:u w:color="000000" w:themeColor="text1"/>
          <w:lang w:val="vi-VN"/>
        </w:rPr>
        <w:t>đ</w:t>
      </w:r>
      <w:r w:rsidR="006B5E62" w:rsidRPr="001E2A83">
        <w:rPr>
          <w:color w:val="000000" w:themeColor="text1"/>
          <w:u w:color="000000" w:themeColor="text1"/>
          <w:lang w:val="vi"/>
        </w:rPr>
        <w:t>ề án</w:t>
      </w:r>
    </w:p>
    <w:p w14:paraId="18ED9CAE" w14:textId="6F960E23" w:rsidR="00934A8E" w:rsidRPr="001E2A83" w:rsidRDefault="00CD6572" w:rsidP="00FB2880">
      <w:pPr>
        <w:spacing w:before="120" w:after="0" w:line="240" w:lineRule="auto"/>
        <w:ind w:firstLine="567"/>
        <w:jc w:val="both"/>
        <w:rPr>
          <w:rFonts w:eastAsia="Times New Roman"/>
          <w:color w:val="000000" w:themeColor="text1"/>
          <w:u w:color="000000" w:themeColor="text1"/>
          <w:lang w:val="vi-VN"/>
        </w:rPr>
      </w:pPr>
      <w:r w:rsidRPr="001E2A83">
        <w:rPr>
          <w:rFonts w:eastAsia="Times New Roman"/>
          <w:color w:val="000000" w:themeColor="text1"/>
          <w:u w:color="000000" w:themeColor="text1"/>
          <w:lang w:val="vi"/>
        </w:rPr>
        <w:t xml:space="preserve">- </w:t>
      </w:r>
      <w:r w:rsidR="003D1543" w:rsidRPr="001E2A83">
        <w:rPr>
          <w:rFonts w:eastAsia="Times New Roman"/>
          <w:color w:val="000000" w:themeColor="text1"/>
          <w:u w:color="000000" w:themeColor="text1"/>
          <w:lang w:val="vi"/>
        </w:rPr>
        <w:t>Xây</w:t>
      </w:r>
      <w:r w:rsidR="003D1543" w:rsidRPr="001E2A83">
        <w:rPr>
          <w:rFonts w:eastAsia="Times New Roman"/>
          <w:color w:val="000000" w:themeColor="text1"/>
          <w:u w:color="000000" w:themeColor="text1"/>
          <w:lang w:val="vi-VN"/>
        </w:rPr>
        <w:t xml:space="preserve"> </w:t>
      </w:r>
      <w:r w:rsidR="00BC34A6" w:rsidRPr="001E2A83">
        <w:rPr>
          <w:rFonts w:eastAsia="Times New Roman"/>
          <w:color w:val="000000" w:themeColor="text1"/>
          <w:u w:color="000000" w:themeColor="text1"/>
        </w:rPr>
        <w:t>dựng</w:t>
      </w:r>
      <w:r w:rsidR="0068550B" w:rsidRPr="001E2A83">
        <w:rPr>
          <w:rFonts w:eastAsia="Times New Roman"/>
          <w:color w:val="000000" w:themeColor="text1"/>
          <w:u w:color="000000" w:themeColor="text1"/>
        </w:rPr>
        <w:t xml:space="preserve"> </w:t>
      </w:r>
      <w:r w:rsidR="00612EF2" w:rsidRPr="001E2A83">
        <w:rPr>
          <w:rFonts w:eastAsia="Times New Roman"/>
          <w:color w:val="000000" w:themeColor="text1"/>
          <w:u w:color="000000" w:themeColor="text1"/>
        </w:rPr>
        <w:t>đ</w:t>
      </w:r>
      <w:r w:rsidR="0068550B" w:rsidRPr="001E2A83">
        <w:rPr>
          <w:rFonts w:eastAsia="Times New Roman"/>
          <w:color w:val="000000" w:themeColor="text1"/>
          <w:u w:color="000000" w:themeColor="text1"/>
        </w:rPr>
        <w:t>ề án</w:t>
      </w:r>
      <w:r w:rsidR="003D1543" w:rsidRPr="001E2A83">
        <w:rPr>
          <w:rFonts w:eastAsia="Times New Roman"/>
          <w:color w:val="000000" w:themeColor="text1"/>
          <w:u w:color="000000" w:themeColor="text1"/>
          <w:lang w:val="vi-VN"/>
        </w:rPr>
        <w:t xml:space="preserve"> </w:t>
      </w:r>
      <w:r w:rsidR="003D1543" w:rsidRPr="001E2A83">
        <w:rPr>
          <w:rFonts w:eastAsia="Times New Roman"/>
          <w:color w:val="000000" w:themeColor="text1"/>
          <w:u w:color="000000" w:themeColor="text1"/>
          <w:lang w:val="vi"/>
        </w:rPr>
        <w:t>đ</w:t>
      </w:r>
      <w:r w:rsidR="003274D8" w:rsidRPr="001E2A83">
        <w:rPr>
          <w:rFonts w:eastAsia="Times New Roman"/>
          <w:color w:val="000000" w:themeColor="text1"/>
          <w:u w:color="000000" w:themeColor="text1"/>
          <w:lang w:val="vi"/>
        </w:rPr>
        <w:t xml:space="preserve">ề xuất </w:t>
      </w:r>
      <w:r w:rsidR="00872F66" w:rsidRPr="001E2A83">
        <w:rPr>
          <w:rFonts w:eastAsia="Times New Roman"/>
          <w:color w:val="000000" w:themeColor="text1"/>
          <w:u w:color="000000" w:themeColor="text1"/>
        </w:rPr>
        <w:t>Quốc hội ban hành Nghị quyết về</w:t>
      </w:r>
      <w:r w:rsidR="003274D8" w:rsidRPr="001E2A83">
        <w:rPr>
          <w:rFonts w:eastAsia="Times New Roman"/>
          <w:color w:val="000000" w:themeColor="text1"/>
          <w:u w:color="000000" w:themeColor="text1"/>
          <w:lang w:val="vi"/>
        </w:rPr>
        <w:t xml:space="preserve"> cơ chế, chính sách đặc thù phát triển tỉnh Đồng Nai</w:t>
      </w:r>
      <w:r w:rsidR="00B463F1" w:rsidRPr="001E2A83">
        <w:rPr>
          <w:rFonts w:eastAsia="Times New Roman"/>
          <w:color w:val="000000" w:themeColor="text1"/>
          <w:u w:color="000000" w:themeColor="text1"/>
          <w:lang w:val="vi-VN"/>
        </w:rPr>
        <w:t xml:space="preserve">, trong đó </w:t>
      </w:r>
      <w:r w:rsidR="00B463F1" w:rsidRPr="001E2A83">
        <w:rPr>
          <w:rFonts w:eastAsia="Times New Roman"/>
          <w:color w:val="000000" w:themeColor="text1"/>
          <w:u w:color="000000" w:themeColor="text1"/>
          <w:lang w:val="vi"/>
        </w:rPr>
        <w:t xml:space="preserve">có bao gồm </w:t>
      </w:r>
      <w:r w:rsidR="00EF3EAF" w:rsidRPr="001E2A83">
        <w:rPr>
          <w:rFonts w:eastAsia="Times New Roman"/>
          <w:color w:val="000000" w:themeColor="text1"/>
          <w:u w:color="000000" w:themeColor="text1"/>
        </w:rPr>
        <w:t>thành</w:t>
      </w:r>
      <w:r w:rsidR="00EF3EAF" w:rsidRPr="001E2A83">
        <w:rPr>
          <w:rFonts w:eastAsia="Times New Roman"/>
          <w:color w:val="000000" w:themeColor="text1"/>
          <w:u w:color="000000" w:themeColor="text1"/>
          <w:lang w:val="vi-VN"/>
        </w:rPr>
        <w:t xml:space="preserve"> lập</w:t>
      </w:r>
      <w:r w:rsidR="00934A8E" w:rsidRPr="001E2A83">
        <w:rPr>
          <w:rFonts w:eastAsia="Times New Roman"/>
          <w:color w:val="000000" w:themeColor="text1"/>
          <w:u w:color="000000" w:themeColor="text1"/>
        </w:rPr>
        <w:t xml:space="preserve"> </w:t>
      </w:r>
      <w:r w:rsidR="006D10AD" w:rsidRPr="001E2A83">
        <w:rPr>
          <w:rFonts w:eastAsia="Times New Roman"/>
          <w:color w:val="000000" w:themeColor="text1"/>
          <w:u w:color="000000" w:themeColor="text1"/>
        </w:rPr>
        <w:t>k</w:t>
      </w:r>
      <w:r w:rsidR="00934A8E" w:rsidRPr="001E2A83">
        <w:rPr>
          <w:rFonts w:eastAsia="Times New Roman"/>
          <w:color w:val="000000" w:themeColor="text1"/>
          <w:u w:color="000000" w:themeColor="text1"/>
        </w:rPr>
        <w:t>hu thương mại tự do</w:t>
      </w:r>
      <w:r w:rsidR="00B463F1" w:rsidRPr="001E2A83">
        <w:rPr>
          <w:rFonts w:eastAsia="Times New Roman"/>
          <w:color w:val="000000" w:themeColor="text1"/>
          <w:u w:color="000000" w:themeColor="text1"/>
          <w:lang w:val="vi-VN"/>
        </w:rPr>
        <w:t xml:space="preserve">. </w:t>
      </w:r>
    </w:p>
    <w:p w14:paraId="7DEA2F74" w14:textId="55C9B04E" w:rsidR="003274D8" w:rsidRPr="001E2A83" w:rsidRDefault="00CD6572"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xml:space="preserve">- </w:t>
      </w:r>
      <w:r w:rsidR="003274D8" w:rsidRPr="001E2A83">
        <w:rPr>
          <w:rFonts w:eastAsia="Times New Roman"/>
          <w:color w:val="000000" w:themeColor="text1"/>
          <w:u w:color="000000" w:themeColor="text1"/>
          <w:lang w:val="vi"/>
        </w:rPr>
        <w:t>Xây dựng và triển khai</w:t>
      </w:r>
      <w:r w:rsidR="006B5E62" w:rsidRPr="001E2A83">
        <w:rPr>
          <w:rFonts w:eastAsia="Times New Roman"/>
          <w:color w:val="000000" w:themeColor="text1"/>
          <w:u w:color="000000" w:themeColor="text1"/>
          <w:lang w:val="vi"/>
        </w:rPr>
        <w:t xml:space="preserve"> các</w:t>
      </w:r>
      <w:r w:rsidR="003274D8" w:rsidRPr="001E2A83">
        <w:rPr>
          <w:rFonts w:eastAsia="Times New Roman"/>
          <w:color w:val="000000" w:themeColor="text1"/>
          <w:u w:color="000000" w:themeColor="text1"/>
          <w:lang w:val="vi"/>
        </w:rPr>
        <w:t xml:space="preserve"> </w:t>
      </w:r>
      <w:r w:rsidR="0048377E" w:rsidRPr="001E2A83">
        <w:rPr>
          <w:rFonts w:eastAsia="Times New Roman"/>
          <w:color w:val="000000" w:themeColor="text1"/>
          <w:u w:color="000000" w:themeColor="text1"/>
          <w:lang w:val="vi"/>
        </w:rPr>
        <w:t>đ</w:t>
      </w:r>
      <w:r w:rsidR="003274D8" w:rsidRPr="001E2A83">
        <w:rPr>
          <w:rFonts w:eastAsia="Times New Roman"/>
          <w:color w:val="000000" w:themeColor="text1"/>
          <w:u w:color="000000" w:themeColor="text1"/>
          <w:lang w:val="vi"/>
        </w:rPr>
        <w:t>ề án</w:t>
      </w:r>
      <w:r w:rsidR="006B5E62" w:rsidRPr="001E2A83">
        <w:rPr>
          <w:rFonts w:eastAsia="Times New Roman"/>
          <w:color w:val="000000" w:themeColor="text1"/>
          <w:u w:color="000000" w:themeColor="text1"/>
          <w:lang w:val="vi"/>
        </w:rPr>
        <w:t xml:space="preserve">, gồm: </w:t>
      </w:r>
      <w:r w:rsidR="0048377E" w:rsidRPr="001E2A83">
        <w:rPr>
          <w:rFonts w:eastAsia="Times New Roman"/>
          <w:color w:val="000000" w:themeColor="text1"/>
          <w:u w:color="000000" w:themeColor="text1"/>
          <w:lang w:val="vi"/>
        </w:rPr>
        <w:t>đ</w:t>
      </w:r>
      <w:r w:rsidR="006B5E62" w:rsidRPr="001E2A83">
        <w:rPr>
          <w:rFonts w:eastAsia="Times New Roman"/>
          <w:color w:val="000000" w:themeColor="text1"/>
          <w:u w:color="000000" w:themeColor="text1"/>
          <w:lang w:val="vi"/>
        </w:rPr>
        <w:t>ề án</w:t>
      </w:r>
      <w:r w:rsidR="003274D8" w:rsidRPr="001E2A83">
        <w:rPr>
          <w:rFonts w:eastAsia="Times New Roman"/>
          <w:color w:val="000000" w:themeColor="text1"/>
          <w:u w:color="000000" w:themeColor="text1"/>
          <w:lang w:val="vi"/>
        </w:rPr>
        <w:t xml:space="preserve"> phát triển tỉnh Đồng Nai trở thành Thành phố trực thuộc trung ương vào năm 2035</w:t>
      </w:r>
      <w:r w:rsidRPr="001E2A83">
        <w:rPr>
          <w:rFonts w:eastAsia="Times New Roman"/>
          <w:color w:val="000000" w:themeColor="text1"/>
          <w:u w:color="000000" w:themeColor="text1"/>
          <w:lang w:val="vi"/>
        </w:rPr>
        <w:t xml:space="preserve">; </w:t>
      </w:r>
      <w:r w:rsidR="0048377E" w:rsidRPr="001E2A83">
        <w:rPr>
          <w:rFonts w:eastAsia="Times New Roman"/>
          <w:color w:val="000000" w:themeColor="text1"/>
          <w:u w:color="000000" w:themeColor="text1"/>
          <w:lang w:val="vi"/>
        </w:rPr>
        <w:t>đ</w:t>
      </w:r>
      <w:r w:rsidR="003274D8" w:rsidRPr="001E2A83">
        <w:rPr>
          <w:rFonts w:eastAsia="Times New Roman"/>
          <w:color w:val="000000" w:themeColor="text1"/>
          <w:u w:color="000000" w:themeColor="text1"/>
          <w:lang w:val="vi"/>
        </w:rPr>
        <w:t xml:space="preserve">ề án </w:t>
      </w:r>
      <w:r w:rsidR="0048377E" w:rsidRPr="001E2A83">
        <w:rPr>
          <w:rFonts w:eastAsia="Times New Roman"/>
          <w:color w:val="000000" w:themeColor="text1"/>
          <w:u w:color="000000" w:themeColor="text1"/>
          <w:lang w:val="vi"/>
        </w:rPr>
        <w:t>p</w:t>
      </w:r>
      <w:r w:rsidR="003274D8" w:rsidRPr="001E2A83">
        <w:rPr>
          <w:rFonts w:eastAsia="Times New Roman"/>
          <w:color w:val="000000" w:themeColor="text1"/>
          <w:u w:color="000000" w:themeColor="text1"/>
          <w:lang w:val="vi"/>
        </w:rPr>
        <w:t xml:space="preserve">hát triển </w:t>
      </w:r>
      <w:r w:rsidR="0048377E" w:rsidRPr="001E2A83">
        <w:rPr>
          <w:rFonts w:eastAsia="Times New Roman"/>
          <w:color w:val="000000" w:themeColor="text1"/>
          <w:u w:color="000000" w:themeColor="text1"/>
          <w:lang w:val="vi"/>
        </w:rPr>
        <w:t>đ</w:t>
      </w:r>
      <w:r w:rsidR="003274D8" w:rsidRPr="001E2A83">
        <w:rPr>
          <w:rFonts w:eastAsia="Times New Roman"/>
          <w:color w:val="000000" w:themeColor="text1"/>
          <w:u w:color="000000" w:themeColor="text1"/>
          <w:lang w:val="vi"/>
        </w:rPr>
        <w:t>ô thị thông minh cho tỉnh Đồng Nai</w:t>
      </w:r>
      <w:r w:rsidRPr="001E2A83">
        <w:rPr>
          <w:rFonts w:eastAsia="Times New Roman"/>
          <w:color w:val="000000" w:themeColor="text1"/>
          <w:u w:color="000000" w:themeColor="text1"/>
          <w:lang w:val="vi"/>
        </w:rPr>
        <w:t xml:space="preserve">; </w:t>
      </w:r>
      <w:r w:rsidR="0048377E" w:rsidRPr="001E2A83">
        <w:rPr>
          <w:rFonts w:eastAsia="Times New Roman"/>
          <w:color w:val="000000" w:themeColor="text1"/>
          <w:u w:color="000000" w:themeColor="text1"/>
          <w:lang w:val="vi"/>
        </w:rPr>
        <w:t>đ</w:t>
      </w:r>
      <w:r w:rsidR="003274D8" w:rsidRPr="001E2A83">
        <w:rPr>
          <w:rFonts w:eastAsia="Times New Roman"/>
          <w:color w:val="000000" w:themeColor="text1"/>
          <w:u w:color="000000" w:themeColor="text1"/>
          <w:lang w:val="vi"/>
        </w:rPr>
        <w:t>ề án nâng cao năng lực, thích ứng biến đổi khí hậu tỉnh Đồng Nai.</w:t>
      </w:r>
    </w:p>
    <w:p w14:paraId="260E78D5" w14:textId="74D007A1" w:rsidR="006B5E62" w:rsidRPr="001E2A83" w:rsidRDefault="006B5E62"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xml:space="preserve">- </w:t>
      </w:r>
      <w:r w:rsidR="00B12458" w:rsidRPr="001E2A83">
        <w:rPr>
          <w:rFonts w:eastAsia="Times New Roman"/>
          <w:color w:val="000000" w:themeColor="text1"/>
          <w:u w:color="000000" w:themeColor="text1"/>
        </w:rPr>
        <w:t>X</w:t>
      </w:r>
      <w:r w:rsidRPr="001E2A83">
        <w:rPr>
          <w:rFonts w:eastAsia="Times New Roman"/>
          <w:color w:val="000000" w:themeColor="text1"/>
          <w:u w:color="000000" w:themeColor="text1"/>
          <w:lang w:val="vi-VN"/>
        </w:rPr>
        <w:t xml:space="preserve">ây dựng </w:t>
      </w:r>
      <w:r w:rsidR="00043422" w:rsidRPr="001E2A83">
        <w:rPr>
          <w:rFonts w:eastAsia="Times New Roman"/>
          <w:color w:val="000000" w:themeColor="text1"/>
          <w:u w:color="000000" w:themeColor="text1"/>
        </w:rPr>
        <w:t>đ</w:t>
      </w:r>
      <w:r w:rsidRPr="001E2A83">
        <w:rPr>
          <w:rFonts w:eastAsia="Times New Roman"/>
          <w:color w:val="000000" w:themeColor="text1"/>
          <w:u w:color="000000" w:themeColor="text1"/>
          <w:lang w:val="vi-VN"/>
        </w:rPr>
        <w:t xml:space="preserve">ề án và triển khai </w:t>
      </w:r>
      <w:r w:rsidR="0024479E" w:rsidRPr="001E2A83">
        <w:rPr>
          <w:rFonts w:eastAsia="Times New Roman"/>
          <w:color w:val="000000" w:themeColor="text1"/>
          <w:u w:color="000000" w:themeColor="text1"/>
        </w:rPr>
        <w:t>các</w:t>
      </w:r>
      <w:r w:rsidRPr="001E2A83">
        <w:rPr>
          <w:rFonts w:eastAsia="Times New Roman"/>
          <w:color w:val="000000" w:themeColor="text1"/>
          <w:u w:color="000000" w:themeColor="text1"/>
          <w:lang w:val="vi-VN"/>
        </w:rPr>
        <w:t xml:space="preserve"> hoạt động phát triển kinh tế tầm thấp</w:t>
      </w:r>
      <w:r w:rsidR="00D52CE9" w:rsidRPr="001E2A83">
        <w:rPr>
          <w:rFonts w:eastAsia="Times New Roman"/>
          <w:color w:val="000000" w:themeColor="text1"/>
          <w:u w:color="000000" w:themeColor="text1"/>
        </w:rPr>
        <w:t xml:space="preserve"> trên địa bàn</w:t>
      </w:r>
      <w:r w:rsidRPr="001E2A83">
        <w:rPr>
          <w:rFonts w:eastAsia="Times New Roman"/>
          <w:color w:val="000000" w:themeColor="text1"/>
          <w:u w:color="000000" w:themeColor="text1"/>
          <w:lang w:val="vi-VN"/>
        </w:rPr>
        <w:t xml:space="preserve"> tỉnh Đồng Nai</w:t>
      </w:r>
      <w:r w:rsidRPr="001E2A83">
        <w:rPr>
          <w:rFonts w:eastAsia="Times New Roman"/>
          <w:color w:val="000000" w:themeColor="text1"/>
          <w:u w:color="000000" w:themeColor="text1"/>
          <w:lang w:val="vi"/>
        </w:rPr>
        <w:t>.</w:t>
      </w:r>
    </w:p>
    <w:p w14:paraId="4E6F428B" w14:textId="18CCBA88" w:rsidR="006B5E62" w:rsidRPr="001E2A83" w:rsidRDefault="006B5E62"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xml:space="preserve">- </w:t>
      </w:r>
      <w:r w:rsidR="00B12458" w:rsidRPr="001E2A83">
        <w:rPr>
          <w:rFonts w:eastAsia="Times New Roman"/>
          <w:color w:val="000000" w:themeColor="text1"/>
          <w:u w:color="000000" w:themeColor="text1"/>
        </w:rPr>
        <w:t>Xây dựng</w:t>
      </w:r>
      <w:r w:rsidRPr="001E2A83">
        <w:rPr>
          <w:rFonts w:eastAsia="Times New Roman"/>
          <w:color w:val="000000" w:themeColor="text1"/>
          <w:u w:color="000000" w:themeColor="text1"/>
          <w:lang w:val="vi"/>
        </w:rPr>
        <w:t xml:space="preserve"> đề án thu hút đội ngũ chuyên gia, nhà khoa học, nhân lực trình độ cao tới sinh sống và làm việc tại Đồng Nai.</w:t>
      </w:r>
    </w:p>
    <w:p w14:paraId="47EE8251" w14:textId="3B2E3831" w:rsidR="00A348FE" w:rsidRPr="001E2A83" w:rsidRDefault="00A348FE" w:rsidP="00FB2880">
      <w:pPr>
        <w:spacing w:before="120" w:after="0" w:line="240" w:lineRule="auto"/>
        <w:ind w:firstLine="567"/>
        <w:jc w:val="both"/>
        <w:rPr>
          <w:rFonts w:eastAsia="Times New Roman"/>
          <w:color w:val="000000" w:themeColor="text1"/>
          <w:u w:color="000000" w:themeColor="text1"/>
          <w:lang w:val="vi-VN"/>
        </w:rPr>
      </w:pPr>
      <w:r w:rsidRPr="001E2A83">
        <w:rPr>
          <w:color w:val="000000" w:themeColor="text1"/>
          <w:u w:color="000000" w:themeColor="text1"/>
          <w:lang w:val="vi"/>
        </w:rPr>
        <w:t>b) Về cảng</w:t>
      </w:r>
      <w:r w:rsidRPr="001E2A83">
        <w:rPr>
          <w:color w:val="000000" w:themeColor="text1"/>
          <w:u w:color="000000" w:themeColor="text1"/>
          <w:lang w:val="vi-VN"/>
        </w:rPr>
        <w:t xml:space="preserve"> hàng không </w:t>
      </w:r>
      <w:r w:rsidR="005B6310" w:rsidRPr="001E2A83">
        <w:rPr>
          <w:color w:val="000000" w:themeColor="text1"/>
          <w:u w:color="000000" w:themeColor="text1"/>
          <w:lang w:val="vi-VN"/>
        </w:rPr>
        <w:t xml:space="preserve">quốc tế Long Thành </w:t>
      </w:r>
      <w:r w:rsidRPr="001E2A83">
        <w:rPr>
          <w:color w:val="000000" w:themeColor="text1"/>
          <w:u w:color="000000" w:themeColor="text1"/>
          <w:lang w:val="vi-VN"/>
        </w:rPr>
        <w:t xml:space="preserve">và </w:t>
      </w:r>
      <w:r w:rsidRPr="001E2A83">
        <w:rPr>
          <w:color w:val="000000" w:themeColor="text1"/>
          <w:u w:color="000000" w:themeColor="text1"/>
          <w:lang w:val="vi"/>
        </w:rPr>
        <w:t>đô</w:t>
      </w:r>
      <w:r w:rsidRPr="001E2A83">
        <w:rPr>
          <w:color w:val="000000" w:themeColor="text1"/>
          <w:u w:color="000000" w:themeColor="text1"/>
          <w:lang w:val="vi-VN"/>
        </w:rPr>
        <w:t xml:space="preserve"> thị sân bay Long Thành</w:t>
      </w:r>
    </w:p>
    <w:p w14:paraId="76E53ABC" w14:textId="2E68F0ED" w:rsidR="00B463F1" w:rsidRPr="001E2A83" w:rsidRDefault="00A348FE" w:rsidP="00FB2880">
      <w:pPr>
        <w:spacing w:before="120" w:after="0" w:line="240" w:lineRule="auto"/>
        <w:ind w:firstLine="567"/>
        <w:jc w:val="both"/>
        <w:rPr>
          <w:rFonts w:eastAsia="Times New Roman"/>
          <w:b/>
          <w:bCs/>
          <w:color w:val="000000" w:themeColor="text1"/>
          <w:u w:color="000000" w:themeColor="text1"/>
          <w:lang w:val="vi"/>
        </w:rPr>
      </w:pPr>
      <w:r w:rsidRPr="001E2A83">
        <w:rPr>
          <w:rFonts w:eastAsia="Times New Roman"/>
          <w:color w:val="000000" w:themeColor="text1"/>
          <w:u w:color="000000" w:themeColor="text1"/>
          <w:lang w:val="vi-VN"/>
        </w:rPr>
        <w:t xml:space="preserve">- </w:t>
      </w:r>
      <w:r w:rsidRPr="001E2A83">
        <w:rPr>
          <w:rFonts w:eastAsia="Times New Roman"/>
          <w:color w:val="000000" w:themeColor="text1"/>
          <w:u w:color="000000" w:themeColor="text1"/>
          <w:lang w:val="vi"/>
        </w:rPr>
        <w:t xml:space="preserve">Hoàn thành xây dựng và đưa vào vận hành </w:t>
      </w:r>
      <w:r w:rsidR="002E163A" w:rsidRPr="001E2A83">
        <w:rPr>
          <w:rFonts w:eastAsia="Times New Roman"/>
          <w:color w:val="000000" w:themeColor="text1"/>
          <w:u w:color="000000" w:themeColor="text1"/>
          <w:lang w:val="vi"/>
        </w:rPr>
        <w:t>c</w:t>
      </w:r>
      <w:r w:rsidRPr="001E2A83">
        <w:rPr>
          <w:rFonts w:eastAsia="Times New Roman"/>
          <w:color w:val="000000" w:themeColor="text1"/>
          <w:u w:color="000000" w:themeColor="text1"/>
          <w:lang w:val="vi"/>
        </w:rPr>
        <w:t xml:space="preserve">ảng hàng không quốc tế Long Thành. </w:t>
      </w:r>
    </w:p>
    <w:p w14:paraId="3A07BA12" w14:textId="4B703E8F" w:rsidR="00A348FE" w:rsidRPr="001E2A83" w:rsidRDefault="00A348FE" w:rsidP="00FB2880">
      <w:pPr>
        <w:spacing w:before="120" w:after="0" w:line="240" w:lineRule="auto"/>
        <w:ind w:firstLine="567"/>
        <w:jc w:val="both"/>
        <w:rPr>
          <w:rFonts w:eastAsia="Times New Roman"/>
          <w:color w:val="000000" w:themeColor="text1"/>
          <w:u w:color="000000" w:themeColor="text1"/>
          <w:lang w:val="vi-VN"/>
        </w:rPr>
      </w:pPr>
      <w:r w:rsidRPr="001E2A83">
        <w:rPr>
          <w:rFonts w:eastAsia="Times New Roman"/>
          <w:color w:val="000000" w:themeColor="text1"/>
          <w:u w:color="000000" w:themeColor="text1"/>
          <w:lang w:val="vi"/>
        </w:rPr>
        <w:t xml:space="preserve">- Quy hoạch và triển khai quy hoạch đô thị sân bay Long Thành, trong đó bao gồm </w:t>
      </w:r>
      <w:r w:rsidR="00E33FC6" w:rsidRPr="001E2A83">
        <w:rPr>
          <w:rFonts w:eastAsia="Times New Roman"/>
          <w:color w:val="000000" w:themeColor="text1"/>
          <w:u w:color="000000" w:themeColor="text1"/>
          <w:lang w:val="vi"/>
        </w:rPr>
        <w:t>k</w:t>
      </w:r>
      <w:r w:rsidRPr="001E2A83">
        <w:rPr>
          <w:rFonts w:eastAsia="Times New Roman"/>
          <w:color w:val="000000" w:themeColor="text1"/>
          <w:u w:color="000000" w:themeColor="text1"/>
          <w:lang w:val="vi"/>
        </w:rPr>
        <w:t xml:space="preserve">hu thương mại tự do, </w:t>
      </w:r>
      <w:r w:rsidR="00AC2F79" w:rsidRPr="001E2A83">
        <w:rPr>
          <w:rFonts w:eastAsia="Times New Roman"/>
          <w:color w:val="000000" w:themeColor="text1"/>
          <w:u w:color="000000" w:themeColor="text1"/>
          <w:lang w:val="vi"/>
        </w:rPr>
        <w:t>k</w:t>
      </w:r>
      <w:r w:rsidRPr="001E2A83">
        <w:rPr>
          <w:rFonts w:eastAsia="Times New Roman"/>
          <w:color w:val="000000" w:themeColor="text1"/>
          <w:u w:color="000000" w:themeColor="text1"/>
          <w:lang w:val="vi"/>
        </w:rPr>
        <w:t xml:space="preserve">hu công nghiệp công nghệ cao, </w:t>
      </w:r>
      <w:r w:rsidR="009F6508" w:rsidRPr="001E2A83">
        <w:rPr>
          <w:rFonts w:eastAsia="Times New Roman"/>
          <w:color w:val="000000" w:themeColor="text1"/>
          <w:u w:color="000000" w:themeColor="text1"/>
          <w:lang w:val="vi"/>
        </w:rPr>
        <w:t>k</w:t>
      </w:r>
      <w:r w:rsidRPr="001E2A83">
        <w:rPr>
          <w:rFonts w:eastAsia="Times New Roman"/>
          <w:color w:val="000000" w:themeColor="text1"/>
          <w:u w:color="000000" w:themeColor="text1"/>
          <w:lang w:val="vi"/>
        </w:rPr>
        <w:t xml:space="preserve">hu công nghệ số tập trung, </w:t>
      </w:r>
      <w:r w:rsidR="00386CF3" w:rsidRPr="001E2A83">
        <w:rPr>
          <w:rFonts w:eastAsia="Times New Roman"/>
          <w:color w:val="000000" w:themeColor="text1"/>
          <w:u w:color="000000" w:themeColor="text1"/>
          <w:lang w:val="vi"/>
        </w:rPr>
        <w:t>k</w:t>
      </w:r>
      <w:r w:rsidRPr="001E2A83">
        <w:rPr>
          <w:rFonts w:eastAsia="Times New Roman"/>
          <w:color w:val="000000" w:themeColor="text1"/>
          <w:u w:color="000000" w:themeColor="text1"/>
          <w:lang w:val="vi"/>
        </w:rPr>
        <w:t xml:space="preserve">hu đổi mới sáng tạo, </w:t>
      </w:r>
      <w:r w:rsidR="0011717E" w:rsidRPr="001E2A83">
        <w:rPr>
          <w:rFonts w:eastAsia="Times New Roman"/>
          <w:color w:val="000000" w:themeColor="text1"/>
          <w:u w:color="000000" w:themeColor="text1"/>
          <w:lang w:val="vi"/>
        </w:rPr>
        <w:t>k</w:t>
      </w:r>
      <w:r w:rsidRPr="001E2A83">
        <w:rPr>
          <w:rFonts w:eastAsia="Times New Roman"/>
          <w:color w:val="000000" w:themeColor="text1"/>
          <w:u w:color="000000" w:themeColor="text1"/>
          <w:lang w:val="vi"/>
        </w:rPr>
        <w:t>hu giáo dục</w:t>
      </w:r>
      <w:r w:rsidR="0023605F" w:rsidRPr="001E2A83">
        <w:rPr>
          <w:rFonts w:eastAsia="Times New Roman"/>
          <w:color w:val="000000" w:themeColor="text1"/>
          <w:u w:color="000000" w:themeColor="text1"/>
          <w:lang w:val="vi"/>
        </w:rPr>
        <w:t xml:space="preserve"> đào tạo</w:t>
      </w:r>
      <w:r w:rsidRPr="001E2A83">
        <w:rPr>
          <w:rFonts w:eastAsia="Times New Roman"/>
          <w:color w:val="000000" w:themeColor="text1"/>
          <w:u w:color="000000" w:themeColor="text1"/>
          <w:lang w:val="vi"/>
        </w:rPr>
        <w:t xml:space="preserve"> đại học chất lượng cao, </w:t>
      </w:r>
      <w:r w:rsidR="0058080D" w:rsidRPr="001E2A83">
        <w:rPr>
          <w:rFonts w:eastAsia="Times New Roman"/>
          <w:color w:val="000000" w:themeColor="text1"/>
          <w:u w:color="000000" w:themeColor="text1"/>
          <w:lang w:val="vi"/>
        </w:rPr>
        <w:t>k</w:t>
      </w:r>
      <w:r w:rsidR="00F045C7" w:rsidRPr="001E2A83">
        <w:rPr>
          <w:rFonts w:eastAsia="Times New Roman"/>
          <w:color w:val="000000" w:themeColor="text1"/>
          <w:u w:color="000000" w:themeColor="text1"/>
          <w:lang w:val="vi"/>
        </w:rPr>
        <w:t xml:space="preserve">hu </w:t>
      </w:r>
      <w:r w:rsidR="00711A87" w:rsidRPr="001E2A83">
        <w:rPr>
          <w:rFonts w:eastAsia="Times New Roman"/>
          <w:color w:val="000000" w:themeColor="text1"/>
          <w:u w:color="000000" w:themeColor="text1"/>
          <w:lang w:val="vi"/>
        </w:rPr>
        <w:t>l</w:t>
      </w:r>
      <w:r w:rsidR="00F045C7" w:rsidRPr="001E2A83">
        <w:rPr>
          <w:rFonts w:eastAsia="Times New Roman"/>
          <w:color w:val="000000" w:themeColor="text1"/>
          <w:u w:color="000000" w:themeColor="text1"/>
          <w:lang w:val="vi"/>
        </w:rPr>
        <w:t>ogistic</w:t>
      </w:r>
      <w:r w:rsidR="00711A87" w:rsidRPr="001E2A83">
        <w:rPr>
          <w:rFonts w:eastAsia="Times New Roman"/>
          <w:color w:val="000000" w:themeColor="text1"/>
          <w:u w:color="000000" w:themeColor="text1"/>
          <w:lang w:val="vi"/>
        </w:rPr>
        <w:t>s</w:t>
      </w:r>
      <w:r w:rsidR="00F045C7" w:rsidRPr="001E2A83">
        <w:rPr>
          <w:rFonts w:eastAsia="Times New Roman"/>
          <w:color w:val="000000" w:themeColor="text1"/>
          <w:u w:color="000000" w:themeColor="text1"/>
          <w:lang w:val="vi"/>
        </w:rPr>
        <w:t xml:space="preserve"> hàng không, </w:t>
      </w:r>
      <w:r w:rsidR="004E040D" w:rsidRPr="001E2A83">
        <w:rPr>
          <w:rFonts w:eastAsia="Times New Roman"/>
          <w:color w:val="000000" w:themeColor="text1"/>
          <w:u w:color="000000" w:themeColor="text1"/>
          <w:lang w:val="vi"/>
        </w:rPr>
        <w:t>t</w:t>
      </w:r>
      <w:r w:rsidR="00F045C7" w:rsidRPr="001E2A83">
        <w:rPr>
          <w:rFonts w:eastAsia="Times New Roman"/>
          <w:color w:val="000000" w:themeColor="text1"/>
          <w:u w:color="000000" w:themeColor="text1"/>
          <w:lang w:val="vi"/>
        </w:rPr>
        <w:t xml:space="preserve">rung tâm dịch vụ hàng không, </w:t>
      </w:r>
      <w:r w:rsidRPr="001E2A83">
        <w:rPr>
          <w:rFonts w:eastAsia="Times New Roman"/>
          <w:color w:val="000000" w:themeColor="text1"/>
          <w:u w:color="000000" w:themeColor="text1"/>
          <w:lang w:val="vi"/>
        </w:rPr>
        <w:t>đảm bảo điều kiện làm việc và sinh sống của tầng lớp</w:t>
      </w:r>
      <w:r w:rsidR="00637350" w:rsidRPr="001E2A83">
        <w:rPr>
          <w:rFonts w:eastAsia="Times New Roman"/>
          <w:color w:val="000000" w:themeColor="text1"/>
          <w:u w:color="000000" w:themeColor="text1"/>
          <w:lang w:val="vi"/>
        </w:rPr>
        <w:t xml:space="preserve"> trí thức,</w:t>
      </w:r>
      <w:r w:rsidRPr="001E2A83">
        <w:rPr>
          <w:rFonts w:eastAsia="Times New Roman"/>
          <w:color w:val="000000" w:themeColor="text1"/>
          <w:u w:color="000000" w:themeColor="text1"/>
          <w:lang w:val="vi"/>
        </w:rPr>
        <w:t xml:space="preserve"> sáng tạo trong khu vực.</w:t>
      </w:r>
    </w:p>
    <w:p w14:paraId="46FAF749" w14:textId="77777777" w:rsidR="00A348FE" w:rsidRPr="001E2A83" w:rsidRDefault="00A348FE" w:rsidP="00FB2880">
      <w:pPr>
        <w:spacing w:before="120" w:after="0" w:line="240" w:lineRule="auto"/>
        <w:ind w:firstLine="567"/>
        <w:jc w:val="both"/>
        <w:rPr>
          <w:rFonts w:eastAsia="Times New Roman"/>
          <w:color w:val="000000" w:themeColor="text1"/>
          <w:u w:color="000000" w:themeColor="text1"/>
          <w:lang w:val="vi-VN"/>
        </w:rPr>
      </w:pPr>
      <w:r w:rsidRPr="001E2A83">
        <w:rPr>
          <w:rFonts w:eastAsia="Times New Roman"/>
          <w:color w:val="000000" w:themeColor="text1"/>
          <w:u w:color="000000" w:themeColor="text1"/>
          <w:lang w:val="vi"/>
        </w:rPr>
        <w:t xml:space="preserve">- </w:t>
      </w:r>
      <w:r w:rsidRPr="001E2A83">
        <w:rPr>
          <w:rFonts w:eastAsia="Times New Roman"/>
          <w:color w:val="000000" w:themeColor="text1"/>
          <w:u w:color="000000" w:themeColor="text1"/>
          <w:lang w:val="vi-VN"/>
        </w:rPr>
        <w:t>X</w:t>
      </w:r>
      <w:r w:rsidRPr="001E2A83">
        <w:rPr>
          <w:rFonts w:eastAsia="Times New Roman"/>
          <w:color w:val="000000" w:themeColor="text1"/>
          <w:u w:color="000000" w:themeColor="text1"/>
          <w:lang w:val="vi"/>
        </w:rPr>
        <w:t>ây dựng các công trình đủ điều kiện phục vụ các sự kiện</w:t>
      </w:r>
      <w:r w:rsidRPr="001E2A83">
        <w:rPr>
          <w:rFonts w:eastAsia="Times New Roman"/>
          <w:color w:val="000000" w:themeColor="text1"/>
          <w:u w:color="000000" w:themeColor="text1"/>
          <w:lang w:val="vi-VN"/>
        </w:rPr>
        <w:t xml:space="preserve">, triển lãm, </w:t>
      </w:r>
      <w:r w:rsidRPr="001E2A83">
        <w:rPr>
          <w:rFonts w:eastAsia="Times New Roman"/>
          <w:color w:val="000000" w:themeColor="text1"/>
          <w:u w:color="000000" w:themeColor="text1"/>
          <w:lang w:val="vi"/>
        </w:rPr>
        <w:t>và hội nghị cấp vùng và quốc tế</w:t>
      </w:r>
      <w:r w:rsidRPr="001E2A83">
        <w:rPr>
          <w:rFonts w:eastAsia="Times New Roman"/>
          <w:color w:val="000000" w:themeColor="text1"/>
          <w:u w:color="000000" w:themeColor="text1"/>
          <w:lang w:val="vi-VN"/>
        </w:rPr>
        <w:t>.</w:t>
      </w:r>
    </w:p>
    <w:p w14:paraId="24ED74F4" w14:textId="3444A9DD" w:rsidR="00A348FE" w:rsidRPr="001E2A83" w:rsidRDefault="00A348FE" w:rsidP="00FB2880">
      <w:pPr>
        <w:spacing w:before="120" w:after="0" w:line="240" w:lineRule="auto"/>
        <w:ind w:firstLine="567"/>
        <w:jc w:val="both"/>
        <w:rPr>
          <w:rFonts w:eastAsia="Times New Roman"/>
          <w:color w:val="000000" w:themeColor="text1"/>
          <w:u w:color="000000" w:themeColor="text1"/>
          <w:lang w:val="vi-VN"/>
        </w:rPr>
      </w:pPr>
      <w:r w:rsidRPr="001E2A83">
        <w:rPr>
          <w:rFonts w:eastAsia="Times New Roman"/>
          <w:color w:val="000000" w:themeColor="text1"/>
          <w:u w:color="000000" w:themeColor="text1"/>
          <w:lang w:val="vi-VN"/>
        </w:rPr>
        <w:lastRenderedPageBreak/>
        <w:t xml:space="preserve">c) </w:t>
      </w:r>
      <w:r w:rsidR="00A93AE1" w:rsidRPr="001E2A83">
        <w:rPr>
          <w:rFonts w:eastAsia="Times New Roman"/>
          <w:color w:val="000000" w:themeColor="text1"/>
          <w:u w:color="000000" w:themeColor="text1"/>
          <w:lang w:val="vi-VN"/>
        </w:rPr>
        <w:t>Về phát triển đô thị và hạ tầng giao thông</w:t>
      </w:r>
    </w:p>
    <w:p w14:paraId="68B50322" w14:textId="5E09AD88" w:rsidR="006B4CC0" w:rsidRPr="001E2A83" w:rsidRDefault="006B4CC0" w:rsidP="00FB2880">
      <w:pPr>
        <w:spacing w:before="120" w:after="0" w:line="240" w:lineRule="auto"/>
        <w:ind w:firstLine="567"/>
        <w:jc w:val="both"/>
        <w:rPr>
          <w:rFonts w:eastAsia="Times New Roman"/>
          <w:color w:val="000000" w:themeColor="text1"/>
          <w:u w:color="000000" w:themeColor="text1"/>
        </w:rPr>
      </w:pPr>
      <w:r w:rsidRPr="001E2A83">
        <w:rPr>
          <w:rFonts w:eastAsia="Times New Roman"/>
          <w:color w:val="000000" w:themeColor="text1"/>
          <w:u w:color="000000" w:themeColor="text1"/>
        </w:rPr>
        <w:t xml:space="preserve">- </w:t>
      </w:r>
      <w:r w:rsidR="005B6310" w:rsidRPr="001E2A83">
        <w:rPr>
          <w:rFonts w:eastAsia="Times New Roman"/>
          <w:color w:val="000000" w:themeColor="text1"/>
          <w:u w:color="000000" w:themeColor="text1"/>
          <w:lang w:val="vi-VN"/>
        </w:rPr>
        <w:t>P</w:t>
      </w:r>
      <w:r w:rsidRPr="001E2A83">
        <w:rPr>
          <w:rFonts w:eastAsia="Times New Roman"/>
          <w:color w:val="000000" w:themeColor="text1"/>
          <w:u w:color="000000" w:themeColor="text1"/>
        </w:rPr>
        <w:t xml:space="preserve">hê duyệt quy hoạch đô thị sân bay Long Thành, đô thị Biên Hòa, đô thị Trảng Bom, đô thị Nhơn Trạch và các quy hoạch phân khu </w:t>
      </w:r>
      <w:r w:rsidR="008F30C0" w:rsidRPr="001E2A83">
        <w:rPr>
          <w:rFonts w:eastAsia="Times New Roman"/>
          <w:color w:val="000000" w:themeColor="text1"/>
          <w:u w:color="000000" w:themeColor="text1"/>
        </w:rPr>
        <w:t xml:space="preserve">đảm bảo </w:t>
      </w:r>
      <w:r w:rsidR="002C15D0" w:rsidRPr="001E2A83">
        <w:rPr>
          <w:rFonts w:eastAsia="Times New Roman"/>
          <w:color w:val="000000" w:themeColor="text1"/>
          <w:u w:color="000000" w:themeColor="text1"/>
        </w:rPr>
        <w:t>tiến độ theo</w:t>
      </w:r>
      <w:r w:rsidR="008F30C0" w:rsidRPr="001E2A83">
        <w:rPr>
          <w:rFonts w:eastAsia="Times New Roman"/>
          <w:color w:val="000000" w:themeColor="text1"/>
          <w:u w:color="000000" w:themeColor="text1"/>
        </w:rPr>
        <w:t xml:space="preserve"> </w:t>
      </w:r>
      <w:r w:rsidR="005B6310" w:rsidRPr="001E2A83">
        <w:rPr>
          <w:rFonts w:eastAsia="Times New Roman"/>
          <w:color w:val="000000" w:themeColor="text1"/>
          <w:u w:color="000000" w:themeColor="text1"/>
          <w:lang w:val="vi-VN"/>
        </w:rPr>
        <w:t>k</w:t>
      </w:r>
      <w:r w:rsidR="008F30C0" w:rsidRPr="001E2A83">
        <w:rPr>
          <w:rFonts w:eastAsia="Times New Roman"/>
          <w:color w:val="000000" w:themeColor="text1"/>
          <w:u w:color="000000" w:themeColor="text1"/>
        </w:rPr>
        <w:t>ế hoạch đề ra.</w:t>
      </w:r>
    </w:p>
    <w:p w14:paraId="44AC686B" w14:textId="345321E2" w:rsidR="00A348FE" w:rsidRPr="001E2A83" w:rsidRDefault="00A348FE"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VN"/>
        </w:rPr>
        <w:t xml:space="preserve">- </w:t>
      </w:r>
      <w:r w:rsidRPr="001E2A83">
        <w:rPr>
          <w:rFonts w:eastAsia="Times New Roman"/>
          <w:color w:val="000000" w:themeColor="text1"/>
          <w:u w:color="000000" w:themeColor="text1"/>
          <w:lang w:val="vi"/>
        </w:rPr>
        <w:t xml:space="preserve">Tập trung nguồn lực quy hoạch và xây dựng tuyến đại lộ ven sông Đồng Nai quy mô 8-10 làn xe </w:t>
      </w:r>
      <w:r w:rsidRPr="001E2A83">
        <w:rPr>
          <w:color w:val="000000" w:themeColor="text1"/>
          <w:u w:color="000000" w:themeColor="text1"/>
          <w:lang w:val="vi-VN"/>
        </w:rPr>
        <w:t>và đường ven hồ Trị An.</w:t>
      </w:r>
    </w:p>
    <w:p w14:paraId="252E980E" w14:textId="79F2D20F" w:rsidR="00A348FE" w:rsidRPr="001E2A83" w:rsidRDefault="00A348FE"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xml:space="preserve">- Phối hợp xây dựng hoàn thiện hệ thống đường cao tốc, quốc lộ, hạ tầng kết nối vùng, hạ tầng giao thông kết nối </w:t>
      </w:r>
      <w:r w:rsidR="005B6310" w:rsidRPr="001E2A83">
        <w:rPr>
          <w:rFonts w:eastAsia="Times New Roman"/>
          <w:color w:val="000000" w:themeColor="text1"/>
          <w:u w:color="000000" w:themeColor="text1"/>
          <w:lang w:val="vi"/>
        </w:rPr>
        <w:t xml:space="preserve">phía </w:t>
      </w:r>
      <w:r w:rsidRPr="001E2A83">
        <w:rPr>
          <w:rFonts w:eastAsia="Times New Roman"/>
          <w:color w:val="000000" w:themeColor="text1"/>
          <w:u w:color="000000" w:themeColor="text1"/>
          <w:lang w:val="vi"/>
        </w:rPr>
        <w:t xml:space="preserve">Bắc </w:t>
      </w:r>
      <w:r w:rsidR="005B6310" w:rsidRPr="001E2A83">
        <w:rPr>
          <w:rFonts w:eastAsia="Times New Roman"/>
          <w:color w:val="000000" w:themeColor="text1"/>
          <w:u w:color="000000" w:themeColor="text1"/>
          <w:lang w:val="vi"/>
        </w:rPr>
        <w:t>và</w:t>
      </w:r>
      <w:r w:rsidRPr="001E2A83">
        <w:rPr>
          <w:rFonts w:eastAsia="Times New Roman"/>
          <w:color w:val="000000" w:themeColor="text1"/>
          <w:u w:color="000000" w:themeColor="text1"/>
          <w:lang w:val="vi"/>
        </w:rPr>
        <w:t xml:space="preserve"> </w:t>
      </w:r>
      <w:r w:rsidR="005B6310" w:rsidRPr="001E2A83">
        <w:rPr>
          <w:rFonts w:eastAsia="Times New Roman"/>
          <w:color w:val="000000" w:themeColor="text1"/>
          <w:u w:color="000000" w:themeColor="text1"/>
          <w:lang w:val="vi"/>
        </w:rPr>
        <w:t>phía</w:t>
      </w:r>
      <w:r w:rsidRPr="001E2A83">
        <w:rPr>
          <w:rFonts w:eastAsia="Times New Roman"/>
          <w:color w:val="000000" w:themeColor="text1"/>
          <w:u w:color="000000" w:themeColor="text1"/>
          <w:lang w:val="vi"/>
        </w:rPr>
        <w:t xml:space="preserve"> Nam </w:t>
      </w:r>
      <w:r w:rsidR="005B6310" w:rsidRPr="001E2A83">
        <w:rPr>
          <w:rFonts w:eastAsia="Times New Roman"/>
          <w:color w:val="000000" w:themeColor="text1"/>
          <w:u w:color="000000" w:themeColor="text1"/>
          <w:lang w:val="vi"/>
        </w:rPr>
        <w:t xml:space="preserve">tỉnh </w:t>
      </w:r>
      <w:r w:rsidRPr="001E2A83">
        <w:rPr>
          <w:rFonts w:eastAsia="Times New Roman"/>
          <w:color w:val="000000" w:themeColor="text1"/>
          <w:u w:color="000000" w:themeColor="text1"/>
          <w:lang w:val="vi"/>
        </w:rPr>
        <w:t xml:space="preserve">Đồng Nai, </w:t>
      </w:r>
      <w:r w:rsidR="00C026E9" w:rsidRPr="001E2A83">
        <w:rPr>
          <w:rFonts w:eastAsia="Times New Roman"/>
          <w:color w:val="000000" w:themeColor="text1"/>
          <w:u w:color="000000" w:themeColor="text1"/>
        </w:rPr>
        <w:t>các tuyến</w:t>
      </w:r>
      <w:r w:rsidRPr="001E2A83">
        <w:rPr>
          <w:rFonts w:eastAsia="Times New Roman"/>
          <w:color w:val="000000" w:themeColor="text1"/>
          <w:u w:color="000000" w:themeColor="text1"/>
          <w:lang w:val="vi"/>
        </w:rPr>
        <w:t xml:space="preserve"> đường sắt quốc gia và cấp vùng đi qua địa bàn tỉnh, các </w:t>
      </w:r>
      <w:r w:rsidR="005B6310" w:rsidRPr="001E2A83">
        <w:rPr>
          <w:rFonts w:eastAsia="Times New Roman"/>
          <w:color w:val="000000" w:themeColor="text1"/>
          <w:u w:color="000000" w:themeColor="text1"/>
          <w:lang w:val="vi"/>
        </w:rPr>
        <w:t>t</w:t>
      </w:r>
      <w:r w:rsidRPr="001E2A83">
        <w:rPr>
          <w:rFonts w:eastAsia="Times New Roman"/>
          <w:color w:val="000000" w:themeColor="text1"/>
          <w:u w:color="000000" w:themeColor="text1"/>
          <w:lang w:val="vi"/>
        </w:rPr>
        <w:t xml:space="preserve">rung tâm </w:t>
      </w:r>
      <w:r w:rsidR="005B6310" w:rsidRPr="001E2A83">
        <w:rPr>
          <w:rFonts w:eastAsia="Times New Roman"/>
          <w:color w:val="000000" w:themeColor="text1"/>
          <w:u w:color="000000" w:themeColor="text1"/>
          <w:lang w:val="vi"/>
        </w:rPr>
        <w:t>l</w:t>
      </w:r>
      <w:r w:rsidRPr="001E2A83">
        <w:rPr>
          <w:rFonts w:eastAsia="Times New Roman"/>
          <w:color w:val="000000" w:themeColor="text1"/>
          <w:u w:color="000000" w:themeColor="text1"/>
          <w:lang w:val="vi"/>
        </w:rPr>
        <w:t>ogistics dọc theo tuyến đường sắt và các tuyến đường giao thông lớn, gắn các cảng hàng không, cảng đường thủy, cảng biển.</w:t>
      </w:r>
    </w:p>
    <w:p w14:paraId="078C19FF" w14:textId="3B5C0179" w:rsidR="00A348FE" w:rsidRPr="001E2A83" w:rsidRDefault="00A348FE"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Di dời các cảng thuỷ nội địa hàng hóa và vật liệu xây dựng ra khỏi khu vực đô thị</w:t>
      </w:r>
      <w:r w:rsidR="00C46D0A" w:rsidRPr="001E2A83">
        <w:rPr>
          <w:rFonts w:eastAsia="Times New Roman"/>
          <w:color w:val="000000" w:themeColor="text1"/>
          <w:u w:color="000000" w:themeColor="text1"/>
        </w:rPr>
        <w:t>.</w:t>
      </w:r>
    </w:p>
    <w:p w14:paraId="24CDF500" w14:textId="55E4CD21" w:rsidR="00A348FE" w:rsidRPr="001E2A83" w:rsidRDefault="00A348FE"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xml:space="preserve">- Đẩy nhanh việc xây dựng tuyến đường sắt Thủ Thiêm </w:t>
      </w:r>
      <w:r w:rsidR="00AC6BF1" w:rsidRPr="001E2A83">
        <w:rPr>
          <w:rFonts w:eastAsia="Times New Roman"/>
          <w:color w:val="000000" w:themeColor="text1"/>
          <w:u w:color="000000" w:themeColor="text1"/>
          <w:lang w:val="vi"/>
        </w:rPr>
        <w:t>-</w:t>
      </w:r>
      <w:r w:rsidRPr="001E2A83">
        <w:rPr>
          <w:rFonts w:eastAsia="Times New Roman"/>
          <w:color w:val="000000" w:themeColor="text1"/>
          <w:u w:color="000000" w:themeColor="text1"/>
          <w:lang w:val="vi"/>
        </w:rPr>
        <w:t xml:space="preserve"> Long Thành; đường sắt đô thị đoạn Suối Tiên </w:t>
      </w:r>
      <w:r w:rsidR="00E564E1" w:rsidRPr="001E2A83">
        <w:rPr>
          <w:rFonts w:eastAsia="Times New Roman"/>
          <w:color w:val="000000" w:themeColor="text1"/>
          <w:u w:color="000000" w:themeColor="text1"/>
          <w:lang w:val="vi"/>
        </w:rPr>
        <w:t>-</w:t>
      </w:r>
      <w:r w:rsidRPr="001E2A83">
        <w:rPr>
          <w:rFonts w:eastAsia="Times New Roman"/>
          <w:color w:val="000000" w:themeColor="text1"/>
          <w:u w:color="000000" w:themeColor="text1"/>
          <w:lang w:val="vi"/>
        </w:rPr>
        <w:t xml:space="preserve"> Trung tâm chính trị, hành chính tỉnh </w:t>
      </w:r>
      <w:r w:rsidR="000D6D65" w:rsidRPr="001E2A83">
        <w:rPr>
          <w:rFonts w:eastAsia="Times New Roman"/>
          <w:color w:val="000000" w:themeColor="text1"/>
          <w:u w:color="000000" w:themeColor="text1"/>
          <w:lang w:val="vi"/>
        </w:rPr>
        <w:t xml:space="preserve">- </w:t>
      </w:r>
      <w:r w:rsidR="00D0773B" w:rsidRPr="001E2A83">
        <w:rPr>
          <w:rFonts w:eastAsia="Times New Roman"/>
          <w:color w:val="000000" w:themeColor="text1"/>
          <w:u w:color="000000" w:themeColor="text1"/>
          <w:lang w:val="vi"/>
        </w:rPr>
        <w:t>C</w:t>
      </w:r>
      <w:r w:rsidRPr="001E2A83">
        <w:rPr>
          <w:rFonts w:eastAsia="Times New Roman"/>
          <w:color w:val="000000" w:themeColor="text1"/>
          <w:u w:color="000000" w:themeColor="text1"/>
          <w:lang w:val="vi"/>
        </w:rPr>
        <w:t>ảng hàng không quốc tế Long Thành.</w:t>
      </w:r>
    </w:p>
    <w:p w14:paraId="0C3CBEAB" w14:textId="77DA4373" w:rsidR="00A348FE" w:rsidRPr="001E2A83" w:rsidRDefault="00A348FE"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Đẩy mạnh triển khai phát triển đô thị gắn với định hướng giao thông công cộng (TOD).</w:t>
      </w:r>
    </w:p>
    <w:p w14:paraId="0B5A8F89" w14:textId="265ED8D9" w:rsidR="006E0611" w:rsidRPr="001E2A83" w:rsidRDefault="006E0611" w:rsidP="00FB2880">
      <w:pPr>
        <w:spacing w:before="120" w:after="0" w:line="240" w:lineRule="auto"/>
        <w:ind w:firstLine="567"/>
        <w:jc w:val="both"/>
        <w:rPr>
          <w:rFonts w:eastAsia="Times New Roman"/>
          <w:color w:val="000000" w:themeColor="text1"/>
          <w:u w:color="000000" w:themeColor="text1"/>
        </w:rPr>
      </w:pPr>
      <w:r w:rsidRPr="001E2A83">
        <w:rPr>
          <w:rFonts w:eastAsia="Times New Roman"/>
          <w:color w:val="000000" w:themeColor="text1"/>
          <w:u w:color="000000" w:themeColor="text1"/>
        </w:rPr>
        <w:t xml:space="preserve">- </w:t>
      </w:r>
      <w:r w:rsidR="002948B3" w:rsidRPr="001E2A83">
        <w:rPr>
          <w:rFonts w:eastAsia="Times New Roman"/>
          <w:color w:val="000000" w:themeColor="text1"/>
          <w:u w:color="000000" w:themeColor="text1"/>
        </w:rPr>
        <w:t>Tập trung thực hiện các dự án, công trình trọng điểm của tỉnh theo Quyết định của Ủy ban nhân dân tỉnh.</w:t>
      </w:r>
    </w:p>
    <w:p w14:paraId="4E3C1080" w14:textId="6FD70409" w:rsidR="006B5E62" w:rsidRPr="001E2A83" w:rsidRDefault="00AD3E2C"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d</w:t>
      </w:r>
      <w:r w:rsidR="006B5E62" w:rsidRPr="001E2A83">
        <w:rPr>
          <w:rFonts w:eastAsia="Times New Roman"/>
          <w:color w:val="000000" w:themeColor="text1"/>
          <w:u w:color="000000" w:themeColor="text1"/>
          <w:lang w:val="vi"/>
        </w:rPr>
        <w:t>) Về khu công nghiệp, cụm công nghiệp</w:t>
      </w:r>
    </w:p>
    <w:p w14:paraId="26485D87" w14:textId="3A1E1749" w:rsidR="005B6310" w:rsidRPr="001E2A83" w:rsidRDefault="005B6310"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xml:space="preserve">- Triển khai xây dựng và phát triển khu kinh tế cửa khẩu Hoa Lư trở thành hạt nhân trong phát triển kinh tế - xã hội khu vực biên giới phía Bắc tỉnh Đồng Nai. </w:t>
      </w:r>
    </w:p>
    <w:p w14:paraId="0A81A2D1" w14:textId="2F701985" w:rsidR="006B5E62" w:rsidRPr="001E2A83" w:rsidRDefault="006B5E62"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Xây dựng các khu</w:t>
      </w:r>
      <w:r w:rsidRPr="001E2A83">
        <w:rPr>
          <w:rFonts w:eastAsia="Times New Roman"/>
          <w:color w:val="000000" w:themeColor="text1"/>
          <w:u w:color="000000" w:themeColor="text1"/>
          <w:lang w:val="vi-VN"/>
        </w:rPr>
        <w:t xml:space="preserve"> </w:t>
      </w:r>
      <w:r w:rsidRPr="001E2A83">
        <w:rPr>
          <w:rFonts w:eastAsia="Times New Roman"/>
          <w:color w:val="000000" w:themeColor="text1"/>
          <w:u w:color="000000" w:themeColor="text1"/>
          <w:lang w:val="vi"/>
        </w:rPr>
        <w:t>công nghiệp xanh,</w:t>
      </w:r>
      <w:r w:rsidR="00DE566C" w:rsidRPr="001E2A83">
        <w:rPr>
          <w:rFonts w:eastAsia="Times New Roman"/>
          <w:color w:val="000000" w:themeColor="text1"/>
          <w:u w:color="000000" w:themeColor="text1"/>
        </w:rPr>
        <w:t xml:space="preserve"> khu công nghiệp sinh thái,</w:t>
      </w:r>
      <w:r w:rsidRPr="001E2A83">
        <w:rPr>
          <w:rFonts w:eastAsia="Times New Roman"/>
          <w:color w:val="000000" w:themeColor="text1"/>
          <w:u w:color="000000" w:themeColor="text1"/>
          <w:lang w:val="vi"/>
        </w:rPr>
        <w:t xml:space="preserve"> thực hiện chuyển đổi các </w:t>
      </w:r>
      <w:r w:rsidRPr="001E2A83">
        <w:rPr>
          <w:rFonts w:eastAsia="Times New Roman"/>
          <w:color w:val="000000" w:themeColor="text1"/>
          <w:u w:color="000000" w:themeColor="text1"/>
          <w:lang w:val="vi-VN"/>
        </w:rPr>
        <w:t>k</w:t>
      </w:r>
      <w:r w:rsidRPr="001E2A83">
        <w:rPr>
          <w:rFonts w:eastAsia="Times New Roman"/>
          <w:color w:val="000000" w:themeColor="text1"/>
          <w:u w:color="000000" w:themeColor="text1"/>
          <w:lang w:val="vi"/>
        </w:rPr>
        <w:t>hu công nghiệp hiện hữu theo lộ trình thực hiện mục tiêu giảm phát thải c</w:t>
      </w:r>
      <w:r w:rsidR="00FA4B9E" w:rsidRPr="001E2A83">
        <w:rPr>
          <w:rFonts w:eastAsia="Times New Roman"/>
          <w:color w:val="000000" w:themeColor="text1"/>
          <w:u w:color="000000" w:themeColor="text1"/>
        </w:rPr>
        <w:t>á</w:t>
      </w:r>
      <w:r w:rsidRPr="001E2A83">
        <w:rPr>
          <w:rFonts w:eastAsia="Times New Roman"/>
          <w:color w:val="000000" w:themeColor="text1"/>
          <w:u w:color="000000" w:themeColor="text1"/>
          <w:lang w:val="vi"/>
        </w:rPr>
        <w:t>c-bon. Tập trung thu hút đầu tư các dự án hiện đại, có giá trị gia tăng cao, công nghệ mới, thân thiện môi trường, gắn với chuỗi giá trị toàn cầu và khu vực.</w:t>
      </w:r>
    </w:p>
    <w:p w14:paraId="1E7371E0" w14:textId="6E7A488F" w:rsidR="006B5E62" w:rsidRPr="001E2A83" w:rsidRDefault="006B5E62"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Sắp xếp lại các khu, cụm công nghiệp đã được phê duyệt</w:t>
      </w:r>
      <w:r w:rsidR="009C044B" w:rsidRPr="001E2A83">
        <w:rPr>
          <w:rFonts w:eastAsia="Times New Roman"/>
          <w:color w:val="000000" w:themeColor="text1"/>
          <w:u w:color="000000" w:themeColor="text1"/>
          <w:lang w:val="vi"/>
        </w:rPr>
        <w:t xml:space="preserve"> mà</w:t>
      </w:r>
      <w:r w:rsidRPr="001E2A83">
        <w:rPr>
          <w:rFonts w:eastAsia="Times New Roman"/>
          <w:color w:val="000000" w:themeColor="text1"/>
          <w:u w:color="000000" w:themeColor="text1"/>
          <w:lang w:val="vi"/>
        </w:rPr>
        <w:t xml:space="preserve"> chưa triển khai theo hướng gắn với các trục giao thông chính (dọc tuyến cao tốc, vành đai), trung tâm logistic</w:t>
      </w:r>
      <w:r w:rsidR="002C4150" w:rsidRPr="001E2A83">
        <w:rPr>
          <w:rFonts w:eastAsia="Times New Roman"/>
          <w:color w:val="000000" w:themeColor="text1"/>
          <w:u w:color="000000" w:themeColor="text1"/>
          <w:lang w:val="vi"/>
        </w:rPr>
        <w:t>s</w:t>
      </w:r>
      <w:r w:rsidRPr="001E2A83">
        <w:rPr>
          <w:rFonts w:eastAsia="Times New Roman"/>
          <w:color w:val="000000" w:themeColor="text1"/>
          <w:u w:color="000000" w:themeColor="text1"/>
          <w:lang w:val="vi"/>
        </w:rPr>
        <w:t xml:space="preserve"> và mở rộng quy mô hợp lý, phù hợp với tiêu chuẩn khu, cụm công nghiệp sinh thái.</w:t>
      </w:r>
    </w:p>
    <w:p w14:paraId="2CED93FC" w14:textId="77777777" w:rsidR="00A76FEC" w:rsidRPr="001E2A83" w:rsidRDefault="00A76FEC" w:rsidP="00FB2880">
      <w:pPr>
        <w:spacing w:before="120" w:after="0" w:line="240" w:lineRule="auto"/>
        <w:ind w:firstLine="567"/>
        <w:jc w:val="both"/>
        <w:rPr>
          <w:rFonts w:eastAsia="Times New Roman"/>
          <w:b/>
          <w:bCs/>
          <w:color w:val="000000" w:themeColor="text1"/>
          <w:u w:color="000000" w:themeColor="text1"/>
          <w:lang w:val="vi-VN"/>
        </w:rPr>
      </w:pPr>
      <w:r w:rsidRPr="001E2A83">
        <w:rPr>
          <w:rFonts w:eastAsia="Times New Roman"/>
          <w:b/>
          <w:bCs/>
          <w:color w:val="000000" w:themeColor="text1"/>
          <w:u w:color="000000" w:themeColor="text1"/>
          <w:lang w:val="vi-VN"/>
        </w:rPr>
        <w:t>5. Các khâu đột phá</w:t>
      </w:r>
    </w:p>
    <w:p w14:paraId="3152FC38" w14:textId="015B2BE9" w:rsidR="00A76FEC" w:rsidRPr="001E2A83" w:rsidRDefault="00B12085"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xml:space="preserve">a) </w:t>
      </w:r>
      <w:r w:rsidR="00A76FEC" w:rsidRPr="001E2A83">
        <w:rPr>
          <w:rFonts w:eastAsia="Times New Roman"/>
          <w:color w:val="000000" w:themeColor="text1"/>
          <w:u w:color="000000" w:themeColor="text1"/>
          <w:lang w:val="vi-VN"/>
        </w:rPr>
        <w:t xml:space="preserve">Về định hướng chiến lược: </w:t>
      </w:r>
      <w:r w:rsidR="00484567" w:rsidRPr="001E2A83">
        <w:rPr>
          <w:rFonts w:eastAsia="Times New Roman"/>
          <w:color w:val="000000" w:themeColor="text1"/>
          <w:u w:color="000000" w:themeColor="text1"/>
          <w:lang w:val="vi"/>
        </w:rPr>
        <w:t>q</w:t>
      </w:r>
      <w:r w:rsidR="00A76FEC" w:rsidRPr="001E2A83">
        <w:rPr>
          <w:rFonts w:eastAsia="Times New Roman"/>
          <w:color w:val="000000" w:themeColor="text1"/>
          <w:u w:color="000000" w:themeColor="text1"/>
          <w:lang w:val="vi"/>
        </w:rPr>
        <w:t>uy hoạch và phát triển các khu vực trong tỉnh hướng tới mục tiêu chiến lược về phát triển bền vững, môi trường sống tốt, thu hút đội ngũ chuyên gia, nhà khoa học, nhân lực trình độ cao đến sinh sống và làm việc tại Đồng Nai.</w:t>
      </w:r>
    </w:p>
    <w:p w14:paraId="2FA85067" w14:textId="199F43C3" w:rsidR="00B12085" w:rsidRPr="001E2A83" w:rsidRDefault="003629CC"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VN"/>
        </w:rPr>
        <w:t>b</w:t>
      </w:r>
      <w:r w:rsidR="00B12085" w:rsidRPr="001E2A83">
        <w:rPr>
          <w:rFonts w:eastAsia="Times New Roman"/>
          <w:color w:val="000000" w:themeColor="text1"/>
          <w:u w:color="000000" w:themeColor="text1"/>
          <w:lang w:val="vi-VN"/>
        </w:rPr>
        <w:t xml:space="preserve">) </w:t>
      </w:r>
      <w:r w:rsidR="00A76FEC" w:rsidRPr="001E2A83">
        <w:rPr>
          <w:rFonts w:eastAsia="Times New Roman"/>
          <w:color w:val="000000" w:themeColor="text1"/>
          <w:u w:color="000000" w:themeColor="text1"/>
          <w:lang w:val="vi-VN"/>
        </w:rPr>
        <w:t>Về kết cấu hạ tầng:</w:t>
      </w:r>
      <w:r w:rsidR="003630E1" w:rsidRPr="001E2A83">
        <w:rPr>
          <w:rFonts w:eastAsia="Times New Roman"/>
          <w:color w:val="000000" w:themeColor="text1"/>
          <w:u w:color="000000" w:themeColor="text1"/>
        </w:rPr>
        <w:t xml:space="preserve"> </w:t>
      </w:r>
      <w:r w:rsidR="00484567" w:rsidRPr="001E2A83">
        <w:rPr>
          <w:rFonts w:eastAsia="Times New Roman"/>
          <w:color w:val="000000" w:themeColor="text1"/>
          <w:u w:color="000000" w:themeColor="text1"/>
          <w:lang w:val="vi-VN"/>
        </w:rPr>
        <w:t>k</w:t>
      </w:r>
      <w:r w:rsidR="003630E1" w:rsidRPr="001E2A83">
        <w:rPr>
          <w:rFonts w:eastAsia="Times New Roman"/>
          <w:color w:val="000000" w:themeColor="text1"/>
          <w:u w:color="000000" w:themeColor="text1"/>
        </w:rPr>
        <w:t xml:space="preserve">hai thác hiệu quả </w:t>
      </w:r>
      <w:r w:rsidR="000D6D65" w:rsidRPr="001E2A83">
        <w:rPr>
          <w:rFonts w:eastAsia="Times New Roman"/>
          <w:color w:val="000000" w:themeColor="text1"/>
          <w:u w:color="000000" w:themeColor="text1"/>
        </w:rPr>
        <w:t>c</w:t>
      </w:r>
      <w:r w:rsidR="003630E1" w:rsidRPr="001E2A83">
        <w:rPr>
          <w:rFonts w:eastAsia="Times New Roman"/>
          <w:color w:val="000000" w:themeColor="text1"/>
          <w:u w:color="000000" w:themeColor="text1"/>
        </w:rPr>
        <w:t>ảng hàng không quốc tế Long Thành gắn với mô hình đô thị sân bay.</w:t>
      </w:r>
      <w:r w:rsidR="00A76FEC" w:rsidRPr="001E2A83">
        <w:rPr>
          <w:rFonts w:eastAsia="Times New Roman"/>
          <w:color w:val="000000" w:themeColor="text1"/>
          <w:u w:color="000000" w:themeColor="text1"/>
          <w:lang w:val="vi"/>
        </w:rPr>
        <w:t xml:space="preserve"> Hoàn thành bộ khung kết nối </w:t>
      </w:r>
      <w:r w:rsidR="00A76FEC" w:rsidRPr="001E2A83">
        <w:rPr>
          <w:rFonts w:eastAsia="Times New Roman"/>
          <w:color w:val="000000" w:themeColor="text1"/>
          <w:u w:color="000000" w:themeColor="text1"/>
          <w:lang w:val="vi-VN"/>
        </w:rPr>
        <w:t xml:space="preserve">nội tỉnh, </w:t>
      </w:r>
      <w:r w:rsidR="00A76FEC" w:rsidRPr="001E2A83">
        <w:rPr>
          <w:rFonts w:eastAsia="Times New Roman"/>
          <w:color w:val="000000" w:themeColor="text1"/>
          <w:u w:color="000000" w:themeColor="text1"/>
          <w:lang w:val="vi"/>
        </w:rPr>
        <w:t xml:space="preserve">vùng, liên vùng và quốc tế trên địa bàn tỉnh Đồng Nai, hoàn thiện kết cấu hạ tầng đồng bộ, hiện </w:t>
      </w:r>
      <w:r w:rsidR="00A76FEC" w:rsidRPr="001E2A83">
        <w:rPr>
          <w:rFonts w:eastAsia="Times New Roman"/>
          <w:color w:val="000000" w:themeColor="text1"/>
          <w:u w:color="000000" w:themeColor="text1"/>
          <w:lang w:val="vi"/>
        </w:rPr>
        <w:lastRenderedPageBreak/>
        <w:t>đại, thông minh, thích ứng biến đổi khí hậu trong toàn tỉnh. Thúc đẩy phát triển đô thị gắn với định hướng giao thông công cộng (TOD).</w:t>
      </w:r>
    </w:p>
    <w:p w14:paraId="6482FE31" w14:textId="033B32FD" w:rsidR="00A348E9" w:rsidRPr="001E2A83" w:rsidRDefault="00484567" w:rsidP="00FB2880">
      <w:pPr>
        <w:spacing w:before="120" w:after="0" w:line="240" w:lineRule="auto"/>
        <w:ind w:firstLine="567"/>
        <w:jc w:val="both"/>
        <w:rPr>
          <w:rFonts w:eastAsia="Times New Roman"/>
          <w:color w:val="000000" w:themeColor="text1"/>
          <w:u w:color="000000" w:themeColor="text1"/>
        </w:rPr>
      </w:pPr>
      <w:r w:rsidRPr="001E2A83">
        <w:rPr>
          <w:rFonts w:eastAsia="Times New Roman"/>
          <w:color w:val="000000" w:themeColor="text1"/>
          <w:u w:color="000000" w:themeColor="text1"/>
          <w:lang w:val="vi-VN"/>
        </w:rPr>
        <w:t>c</w:t>
      </w:r>
      <w:r w:rsidR="00A348E9" w:rsidRPr="001E2A83">
        <w:rPr>
          <w:rFonts w:eastAsia="Times New Roman"/>
          <w:color w:val="000000" w:themeColor="text1"/>
          <w:u w:color="000000" w:themeColor="text1"/>
        </w:rPr>
        <w:t xml:space="preserve">) </w:t>
      </w:r>
      <w:r w:rsidRPr="001E2A83">
        <w:rPr>
          <w:rFonts w:eastAsia="Times New Roman"/>
          <w:color w:val="000000" w:themeColor="text1"/>
          <w:u w:color="000000" w:themeColor="text1"/>
        </w:rPr>
        <w:t>Về</w:t>
      </w:r>
      <w:r w:rsidRPr="001E2A83">
        <w:rPr>
          <w:rFonts w:eastAsia="Times New Roman"/>
          <w:color w:val="000000" w:themeColor="text1"/>
          <w:u w:color="000000" w:themeColor="text1"/>
          <w:lang w:val="vi-VN"/>
        </w:rPr>
        <w:t xml:space="preserve"> đô thị và du lịch: t</w:t>
      </w:r>
      <w:r w:rsidR="00A348E9" w:rsidRPr="001E2A83">
        <w:rPr>
          <w:rFonts w:eastAsia="Times New Roman"/>
          <w:color w:val="000000" w:themeColor="text1"/>
          <w:u w:color="000000" w:themeColor="text1"/>
        </w:rPr>
        <w:t xml:space="preserve">riển khai các dự án đô thị, du lịch, dịch vụ nghỉ dưỡng đẳng cấp ven sông, ven núi, ven hồ, tập trung phát triển các khu đô thị - du lịch </w:t>
      </w:r>
      <w:r w:rsidR="00D0773B" w:rsidRPr="001E2A83">
        <w:rPr>
          <w:rFonts w:eastAsia="Times New Roman"/>
          <w:color w:val="000000" w:themeColor="text1"/>
          <w:u w:color="000000" w:themeColor="text1"/>
          <w:lang w:val="vi-VN"/>
        </w:rPr>
        <w:t>-</w:t>
      </w:r>
      <w:r w:rsidR="00A348E9" w:rsidRPr="001E2A83">
        <w:rPr>
          <w:rFonts w:eastAsia="Times New Roman"/>
          <w:color w:val="000000" w:themeColor="text1"/>
          <w:u w:color="000000" w:themeColor="text1"/>
        </w:rPr>
        <w:t xml:space="preserve"> dịch vụ kề cận sân bay Long Thành; khu đô thị - du lịch núi Chứa Chan, hồ Núi Le; </w:t>
      </w:r>
      <w:r w:rsidR="004C0E1D" w:rsidRPr="001E2A83">
        <w:rPr>
          <w:rFonts w:eastAsia="Times New Roman"/>
          <w:color w:val="000000" w:themeColor="text1"/>
          <w:u w:color="000000" w:themeColor="text1"/>
        </w:rPr>
        <w:t>k</w:t>
      </w:r>
      <w:r w:rsidR="00A348E9" w:rsidRPr="001E2A83">
        <w:rPr>
          <w:rFonts w:eastAsia="Times New Roman"/>
          <w:color w:val="000000" w:themeColor="text1"/>
          <w:u w:color="000000" w:themeColor="text1"/>
        </w:rPr>
        <w:t xml:space="preserve">hu đô thị - du lịch hồ Suối Giai; khu đô thị - du lịch núi Bà Rá </w:t>
      </w:r>
      <w:r w:rsidR="00D0773B" w:rsidRPr="001E2A83">
        <w:rPr>
          <w:rFonts w:eastAsia="Times New Roman"/>
          <w:color w:val="000000" w:themeColor="text1"/>
          <w:u w:color="000000" w:themeColor="text1"/>
          <w:lang w:val="vi-VN"/>
        </w:rPr>
        <w:t>-</w:t>
      </w:r>
      <w:r w:rsidR="00A348E9" w:rsidRPr="001E2A83">
        <w:rPr>
          <w:rFonts w:eastAsia="Times New Roman"/>
          <w:color w:val="000000" w:themeColor="text1"/>
          <w:u w:color="000000" w:themeColor="text1"/>
        </w:rPr>
        <w:t xml:space="preserve"> Thác Mơ; chuỗi đô thị ven sông Đồng Nai</w:t>
      </w:r>
      <w:r w:rsidR="00485B02" w:rsidRPr="001E2A83">
        <w:rPr>
          <w:rFonts w:eastAsia="Times New Roman"/>
          <w:color w:val="000000" w:themeColor="text1"/>
          <w:u w:color="000000" w:themeColor="text1"/>
        </w:rPr>
        <w:t xml:space="preserve"> (tập trung </w:t>
      </w:r>
      <w:r w:rsidR="000A1C36" w:rsidRPr="001E2A83">
        <w:rPr>
          <w:rFonts w:eastAsia="Times New Roman"/>
          <w:color w:val="000000" w:themeColor="text1"/>
          <w:u w:color="000000" w:themeColor="text1"/>
        </w:rPr>
        <w:t>các</w:t>
      </w:r>
      <w:r w:rsidR="000A1C36" w:rsidRPr="001E2A83">
        <w:rPr>
          <w:rFonts w:eastAsia="Times New Roman"/>
          <w:color w:val="000000" w:themeColor="text1"/>
          <w:u w:color="000000" w:themeColor="text1"/>
          <w:lang w:val="vi-VN"/>
        </w:rPr>
        <w:t xml:space="preserve"> </w:t>
      </w:r>
      <w:r w:rsidR="00485B02" w:rsidRPr="001E2A83">
        <w:rPr>
          <w:rFonts w:eastAsia="Times New Roman"/>
          <w:color w:val="000000" w:themeColor="text1"/>
          <w:u w:color="000000" w:themeColor="text1"/>
        </w:rPr>
        <w:t>khu vực đô thị Biên Hòa, Long Thành, Nhơn Trạch).</w:t>
      </w:r>
    </w:p>
    <w:p w14:paraId="12D90F99" w14:textId="61891186" w:rsidR="00B12085" w:rsidRPr="001E2A83" w:rsidRDefault="00484567" w:rsidP="00FB2880">
      <w:pPr>
        <w:spacing w:before="120" w:after="0" w:line="240" w:lineRule="auto"/>
        <w:ind w:firstLine="567"/>
        <w:jc w:val="both"/>
        <w:rPr>
          <w:rFonts w:eastAsia="Times New Roman"/>
          <w:color w:val="000000" w:themeColor="text1"/>
          <w:u w:color="000000" w:themeColor="text1"/>
          <w:lang w:val="vi-VN"/>
        </w:rPr>
      </w:pPr>
      <w:r w:rsidRPr="001E2A83">
        <w:rPr>
          <w:rFonts w:eastAsia="Times New Roman"/>
          <w:color w:val="000000" w:themeColor="text1"/>
          <w:u w:color="000000" w:themeColor="text1"/>
          <w:lang w:val="vi-VN"/>
        </w:rPr>
        <w:t>d</w:t>
      </w:r>
      <w:r w:rsidR="00B12085" w:rsidRPr="001E2A83">
        <w:rPr>
          <w:rFonts w:eastAsia="Times New Roman"/>
          <w:color w:val="000000" w:themeColor="text1"/>
          <w:u w:color="000000" w:themeColor="text1"/>
          <w:lang w:val="vi-VN"/>
        </w:rPr>
        <w:t xml:space="preserve">) </w:t>
      </w:r>
      <w:r w:rsidR="00A76FEC" w:rsidRPr="001E2A83">
        <w:rPr>
          <w:rFonts w:eastAsia="Times New Roman"/>
          <w:color w:val="000000" w:themeColor="text1"/>
          <w:u w:color="000000" w:themeColor="text1"/>
          <w:lang w:val="vi-VN"/>
        </w:rPr>
        <w:t xml:space="preserve">Về </w:t>
      </w:r>
      <w:r w:rsidR="00B12085" w:rsidRPr="001E2A83">
        <w:rPr>
          <w:rFonts w:eastAsia="Times New Roman"/>
          <w:color w:val="000000" w:themeColor="text1"/>
          <w:u w:color="000000" w:themeColor="text1"/>
          <w:lang w:val="vi-VN"/>
        </w:rPr>
        <w:t xml:space="preserve">nguồn </w:t>
      </w:r>
      <w:r w:rsidR="00A76FEC" w:rsidRPr="001E2A83">
        <w:rPr>
          <w:rFonts w:eastAsia="Times New Roman"/>
          <w:color w:val="000000" w:themeColor="text1"/>
          <w:u w:color="000000" w:themeColor="text1"/>
          <w:lang w:val="vi-VN"/>
        </w:rPr>
        <w:t>nhân lực:</w:t>
      </w:r>
      <w:r w:rsidR="00160A5E" w:rsidRPr="001E2A83">
        <w:rPr>
          <w:rFonts w:eastAsia="Times New Roman"/>
          <w:color w:val="000000" w:themeColor="text1"/>
          <w:u w:color="000000" w:themeColor="text1"/>
        </w:rPr>
        <w:t xml:space="preserve"> </w:t>
      </w:r>
      <w:r w:rsidRPr="001E2A83">
        <w:rPr>
          <w:rFonts w:eastAsia="Times New Roman"/>
          <w:color w:val="000000" w:themeColor="text1"/>
          <w:u w:color="000000" w:themeColor="text1"/>
          <w:lang w:val="vi-VN"/>
        </w:rPr>
        <w:t>t</w:t>
      </w:r>
      <w:r w:rsidR="001A43A3" w:rsidRPr="001E2A83">
        <w:rPr>
          <w:rFonts w:eastAsia="Times New Roman"/>
          <w:color w:val="000000" w:themeColor="text1"/>
          <w:u w:color="000000" w:themeColor="text1"/>
        </w:rPr>
        <w:t>hành lập</w:t>
      </w:r>
      <w:r w:rsidR="00160A5E" w:rsidRPr="001E2A83">
        <w:rPr>
          <w:rFonts w:eastAsia="Times New Roman"/>
          <w:color w:val="000000" w:themeColor="text1"/>
          <w:u w:color="000000" w:themeColor="text1"/>
        </w:rPr>
        <w:t xml:space="preserve"> các </w:t>
      </w:r>
      <w:r w:rsidR="004E040D" w:rsidRPr="001E2A83">
        <w:rPr>
          <w:rFonts w:eastAsia="Times New Roman"/>
          <w:color w:val="000000" w:themeColor="text1"/>
          <w:u w:color="000000" w:themeColor="text1"/>
        </w:rPr>
        <w:t>t</w:t>
      </w:r>
      <w:r w:rsidR="001A43A3" w:rsidRPr="001E2A83">
        <w:rPr>
          <w:rFonts w:eastAsia="Times New Roman"/>
          <w:color w:val="000000" w:themeColor="text1"/>
          <w:u w:color="000000" w:themeColor="text1"/>
        </w:rPr>
        <w:t>ổ hợp</w:t>
      </w:r>
      <w:r w:rsidR="00160A5E" w:rsidRPr="001E2A83">
        <w:rPr>
          <w:rFonts w:eastAsia="Times New Roman"/>
          <w:color w:val="000000" w:themeColor="text1"/>
          <w:u w:color="000000" w:themeColor="text1"/>
        </w:rPr>
        <w:t xml:space="preserve"> giáo dục và đào tạo đại học quy mô lớn tại đô thị Long Thành, </w:t>
      </w:r>
      <w:r w:rsidR="00F539AA" w:rsidRPr="001E2A83">
        <w:rPr>
          <w:rFonts w:eastAsia="Times New Roman"/>
          <w:color w:val="000000" w:themeColor="text1"/>
          <w:u w:color="000000" w:themeColor="text1"/>
        </w:rPr>
        <w:t xml:space="preserve">đô thị Nhơn Trạch, </w:t>
      </w:r>
      <w:r w:rsidR="00160A5E" w:rsidRPr="001E2A83">
        <w:rPr>
          <w:rFonts w:eastAsia="Times New Roman"/>
          <w:color w:val="000000" w:themeColor="text1"/>
          <w:u w:color="000000" w:themeColor="text1"/>
        </w:rPr>
        <w:t>đô thị Long Khánh, đô thị Đồng Xoài.</w:t>
      </w:r>
      <w:r w:rsidR="00A76FEC" w:rsidRPr="001E2A83">
        <w:rPr>
          <w:rFonts w:eastAsia="Times New Roman"/>
          <w:color w:val="000000" w:themeColor="text1"/>
          <w:u w:color="000000" w:themeColor="text1"/>
          <w:lang w:val="vi-VN"/>
        </w:rPr>
        <w:t xml:space="preserve"> Đẩy mạnh đào tạo, nâng cao năng lực và thu hút, giữ chân</w:t>
      </w:r>
      <w:r w:rsidR="00844247" w:rsidRPr="001E2A83">
        <w:rPr>
          <w:rFonts w:eastAsia="Times New Roman"/>
          <w:color w:val="000000" w:themeColor="text1"/>
          <w:u w:color="000000" w:themeColor="text1"/>
          <w:lang w:val="vi-VN"/>
        </w:rPr>
        <w:t>,</w:t>
      </w:r>
      <w:r w:rsidR="00A76FEC" w:rsidRPr="001E2A83">
        <w:rPr>
          <w:rFonts w:eastAsia="Times New Roman"/>
          <w:color w:val="000000" w:themeColor="text1"/>
          <w:u w:color="000000" w:themeColor="text1"/>
          <w:lang w:val="vi-VN"/>
        </w:rPr>
        <w:t xml:space="preserve"> trọng dụng đội ngũ chuyên gia, nhà khoa học, nhân lực trình độ cao. Xây dựng đội ngũ cán bộ, công chức, viên chức đáp ứng yêu cầu nhiệm vụ.</w:t>
      </w:r>
      <w:bookmarkStart w:id="20" w:name="_heading=h.wsimuup6zfft" w:colFirst="0" w:colLast="0"/>
      <w:bookmarkEnd w:id="20"/>
    </w:p>
    <w:p w14:paraId="02548370" w14:textId="2D63D2E1" w:rsidR="00A76FEC" w:rsidRPr="001E2A83" w:rsidRDefault="00B12085" w:rsidP="00FB2880">
      <w:pPr>
        <w:spacing w:before="120" w:after="0" w:line="240" w:lineRule="auto"/>
        <w:ind w:firstLine="567"/>
        <w:jc w:val="both"/>
        <w:rPr>
          <w:rFonts w:eastAsia="Times New Roman"/>
          <w:color w:val="000000" w:themeColor="text1"/>
          <w:u w:color="000000" w:themeColor="text1"/>
          <w:lang w:val="vi-VN"/>
        </w:rPr>
      </w:pPr>
      <w:r w:rsidRPr="001E2A83">
        <w:rPr>
          <w:rFonts w:eastAsia="Times New Roman"/>
          <w:b/>
          <w:bCs/>
          <w:color w:val="000000" w:themeColor="text1"/>
          <w:u w:color="000000" w:themeColor="text1"/>
          <w:lang w:val="vi-VN"/>
        </w:rPr>
        <w:t xml:space="preserve">III. </w:t>
      </w:r>
      <w:r w:rsidR="00A76FEC" w:rsidRPr="001E2A83">
        <w:rPr>
          <w:rFonts w:eastAsia="Times New Roman"/>
          <w:b/>
          <w:bCs/>
          <w:color w:val="000000" w:themeColor="text1"/>
          <w:u w:color="000000" w:themeColor="text1"/>
          <w:lang w:val="vi"/>
        </w:rPr>
        <w:t>PHƯƠNG HƯỚNG PHÁT TRIỂN NGÀNH QUAN TRỌNG</w:t>
      </w:r>
      <w:r w:rsidRPr="001E2A83">
        <w:rPr>
          <w:rFonts w:eastAsia="Times New Roman"/>
          <w:b/>
          <w:bCs/>
          <w:color w:val="000000" w:themeColor="text1"/>
          <w:u w:color="000000" w:themeColor="text1"/>
          <w:lang w:val="vi-VN"/>
        </w:rPr>
        <w:t xml:space="preserve"> </w:t>
      </w:r>
    </w:p>
    <w:p w14:paraId="7F43054C" w14:textId="77777777" w:rsidR="00A76FEC" w:rsidRPr="001E2A83" w:rsidRDefault="00A76FEC" w:rsidP="00FB2880">
      <w:pPr>
        <w:spacing w:before="120" w:after="0" w:line="240" w:lineRule="auto"/>
        <w:ind w:firstLine="567"/>
        <w:jc w:val="both"/>
        <w:rPr>
          <w:rFonts w:eastAsia="Times New Roman"/>
          <w:b/>
          <w:bCs/>
          <w:color w:val="000000" w:themeColor="text1"/>
          <w:u w:color="000000" w:themeColor="text1"/>
          <w:lang w:val="vi"/>
        </w:rPr>
      </w:pPr>
      <w:bookmarkStart w:id="21" w:name="_heading=h.sezgo6ljwvb6" w:colFirst="0" w:colLast="0"/>
      <w:bookmarkEnd w:id="21"/>
      <w:r w:rsidRPr="001E2A83">
        <w:rPr>
          <w:rFonts w:eastAsia="Times New Roman"/>
          <w:b/>
          <w:bCs/>
          <w:color w:val="000000" w:themeColor="text1"/>
          <w:u w:color="000000" w:themeColor="text1"/>
          <w:lang w:val="vi"/>
        </w:rPr>
        <w:t>1. Phương hướng phát triển ngành quan trọng</w:t>
      </w:r>
    </w:p>
    <w:p w14:paraId="492F3BDB" w14:textId="522B7BCB" w:rsidR="00A76FEC" w:rsidRPr="001E2A83" w:rsidRDefault="00A76FEC" w:rsidP="00FB2880">
      <w:pPr>
        <w:spacing w:before="120" w:after="0" w:line="240" w:lineRule="auto"/>
        <w:ind w:firstLine="567"/>
        <w:outlineLvl w:val="1"/>
        <w:rPr>
          <w:rFonts w:eastAsia="Times New Roman"/>
          <w:color w:val="000000" w:themeColor="text1"/>
          <w:u w:color="000000" w:themeColor="text1"/>
          <w:lang w:val="vi"/>
        </w:rPr>
      </w:pPr>
      <w:r w:rsidRPr="001E2A83">
        <w:rPr>
          <w:rFonts w:eastAsia="Times New Roman"/>
          <w:color w:val="000000" w:themeColor="text1"/>
          <w:u w:color="000000" w:themeColor="text1"/>
          <w:lang w:val="vi"/>
        </w:rPr>
        <w:t>a) Ngành công nghiệp</w:t>
      </w:r>
    </w:p>
    <w:p w14:paraId="34182C15" w14:textId="77777777" w:rsidR="00A76FEC" w:rsidRPr="001E2A83" w:rsidRDefault="00A76FEC" w:rsidP="00FB2880">
      <w:pPr>
        <w:spacing w:before="120" w:after="0" w:line="240" w:lineRule="auto"/>
        <w:ind w:firstLine="567"/>
        <w:jc w:val="both"/>
        <w:outlineLvl w:val="1"/>
        <w:rPr>
          <w:rFonts w:eastAsia="Times New Roman"/>
          <w:color w:val="000000" w:themeColor="text1"/>
          <w:u w:color="000000" w:themeColor="text1"/>
          <w:lang w:val="vi"/>
        </w:rPr>
      </w:pPr>
      <w:r w:rsidRPr="001E2A83">
        <w:rPr>
          <w:rFonts w:eastAsia="Times New Roman"/>
          <w:color w:val="000000" w:themeColor="text1"/>
          <w:u w:color="000000" w:themeColor="text1"/>
          <w:lang w:val="vi"/>
        </w:rPr>
        <w:t xml:space="preserve">- Ưu tiên phát triển một số ngành công nghiệp mũi nhọn, công nghệ mới, công nghệ cao với các cấu phần chính gồm: các khu công nghiệp chuyên ngành, khu công nghiệp công nghệ cao, khu công nghiệp sinh thái; dịch vụ hỗ trợ công nghiệp; trung tâm nghiên cứu phát triển, công viên khoa học; trung tâm đào tạo, giáo dục nghề nghiệp; trung tâm đổi mới sáng tạo, vườn ươm khởi nghiệp. </w:t>
      </w:r>
    </w:p>
    <w:p w14:paraId="1E5FEE35" w14:textId="699DC792" w:rsidR="00A76FEC" w:rsidRPr="001E2A83" w:rsidRDefault="00A76FEC" w:rsidP="00FB2880">
      <w:pPr>
        <w:spacing w:before="120" w:after="0" w:line="240" w:lineRule="auto"/>
        <w:ind w:firstLine="567"/>
        <w:jc w:val="both"/>
        <w:outlineLvl w:val="1"/>
        <w:rPr>
          <w:rFonts w:eastAsia="Times New Roman"/>
          <w:color w:val="000000" w:themeColor="text1"/>
          <w:u w:color="000000" w:themeColor="text1"/>
          <w:lang w:val="vi"/>
        </w:rPr>
      </w:pPr>
      <w:r w:rsidRPr="001E2A83">
        <w:rPr>
          <w:rFonts w:eastAsia="Times New Roman"/>
          <w:color w:val="000000" w:themeColor="text1"/>
          <w:u w:color="000000" w:themeColor="text1"/>
          <w:lang w:val="vi"/>
        </w:rPr>
        <w:t>- Phát triển công nghiệp theo định hướng kinh tế xanh, kinh tế tuần hoàn và mục tiêu phát thải ròng bằng “0”.</w:t>
      </w:r>
    </w:p>
    <w:p w14:paraId="61423328" w14:textId="0AAD6348" w:rsidR="00A76FEC" w:rsidRPr="001E2A83" w:rsidRDefault="00A76FEC" w:rsidP="00FB2880">
      <w:pPr>
        <w:spacing w:before="120" w:after="0" w:line="240" w:lineRule="auto"/>
        <w:ind w:firstLine="567"/>
        <w:jc w:val="both"/>
        <w:outlineLvl w:val="1"/>
        <w:rPr>
          <w:rFonts w:eastAsia="Times New Roman"/>
          <w:color w:val="000000" w:themeColor="text1"/>
          <w:u w:color="000000" w:themeColor="text1"/>
          <w:lang w:val="vi"/>
        </w:rPr>
      </w:pPr>
      <w:r w:rsidRPr="001E2A83">
        <w:rPr>
          <w:rFonts w:eastAsia="Times New Roman"/>
          <w:color w:val="000000" w:themeColor="text1"/>
          <w:u w:color="000000" w:themeColor="text1"/>
          <w:lang w:val="vi"/>
        </w:rPr>
        <w:t>- Chuyển đổi các khu công nghiệp hiện hữu</w:t>
      </w:r>
      <w:r w:rsidR="006A0BA1" w:rsidRPr="001E2A83">
        <w:rPr>
          <w:rFonts w:eastAsia="Times New Roman"/>
          <w:color w:val="000000" w:themeColor="text1"/>
          <w:u w:color="000000" w:themeColor="text1"/>
          <w:lang w:val="vi"/>
        </w:rPr>
        <w:t xml:space="preserve"> tại các đô thị</w:t>
      </w:r>
      <w:r w:rsidRPr="001E2A83">
        <w:rPr>
          <w:rFonts w:eastAsia="Times New Roman"/>
          <w:color w:val="000000" w:themeColor="text1"/>
          <w:u w:color="000000" w:themeColor="text1"/>
          <w:lang w:val="vi"/>
        </w:rPr>
        <w:t xml:space="preserve"> theo hướng phát triển các ngành công nghiệp công nghệ cao, lựa chọn sản phẩm, công đoạn có giá trị gia tăng cao tham gia chuỗi giá trị khu vực và toàn cầu. Chú trọng phát triển </w:t>
      </w:r>
      <w:r w:rsidR="00155613" w:rsidRPr="001E2A83">
        <w:rPr>
          <w:rFonts w:eastAsia="Times New Roman"/>
          <w:color w:val="000000" w:themeColor="text1"/>
          <w:u w:color="000000" w:themeColor="text1"/>
          <w:lang w:val="vi"/>
        </w:rPr>
        <w:t>ba</w:t>
      </w:r>
      <w:r w:rsidRPr="001E2A83">
        <w:rPr>
          <w:rFonts w:eastAsia="Times New Roman"/>
          <w:color w:val="000000" w:themeColor="text1"/>
          <w:u w:color="000000" w:themeColor="text1"/>
          <w:lang w:val="vi"/>
        </w:rPr>
        <w:t xml:space="preserve"> nhóm sản phẩm mũi nhọn gồm: công nghiệp hàng không</w:t>
      </w:r>
      <w:r w:rsidR="00FA14B5" w:rsidRPr="001E2A83">
        <w:rPr>
          <w:rFonts w:eastAsia="Times New Roman"/>
          <w:color w:val="000000" w:themeColor="text1"/>
          <w:u w:color="000000" w:themeColor="text1"/>
        </w:rPr>
        <w:t xml:space="preserve"> vũ trụ</w:t>
      </w:r>
      <w:r w:rsidRPr="001E2A83">
        <w:rPr>
          <w:rFonts w:eastAsia="Times New Roman"/>
          <w:color w:val="000000" w:themeColor="text1"/>
          <w:u w:color="000000" w:themeColor="text1"/>
          <w:lang w:val="vi"/>
        </w:rPr>
        <w:t xml:space="preserve">; công nghiệp bán dẫn, sản xuất chip và trí tuệ nhân tạo; thiết bị tự động hóa và thiết bị công nghệ thông tin. </w:t>
      </w:r>
    </w:p>
    <w:p w14:paraId="1B199168" w14:textId="34327F5A" w:rsidR="000A1C36" w:rsidRPr="001E2A83" w:rsidRDefault="00A76FEC" w:rsidP="00FB2880">
      <w:pPr>
        <w:spacing w:before="120" w:after="0" w:line="240" w:lineRule="auto"/>
        <w:ind w:firstLine="567"/>
        <w:jc w:val="both"/>
        <w:outlineLvl w:val="1"/>
        <w:rPr>
          <w:rFonts w:eastAsia="Times New Roman"/>
          <w:color w:val="000000" w:themeColor="text1"/>
          <w:u w:color="000000" w:themeColor="text1"/>
          <w:lang w:val="vi"/>
        </w:rPr>
      </w:pPr>
      <w:r w:rsidRPr="001E2A83">
        <w:rPr>
          <w:rFonts w:eastAsia="Times New Roman"/>
          <w:color w:val="000000" w:themeColor="text1"/>
          <w:u w:color="000000" w:themeColor="text1"/>
          <w:lang w:val="vi"/>
        </w:rPr>
        <w:t xml:space="preserve">- Thúc đẩy chuyển dịch cơ cấu công nghiệp theo địa bàn, định hướng phát triển nhóm ngành công nghiệp cơ khí, hóa chất, điện tử, công nghiệp công nghệ cao và công nghệ hỗ trợ phục vụ các ngành công nghiệp mũi nhọn tại </w:t>
      </w:r>
      <w:r w:rsidR="000A1C36" w:rsidRPr="001E2A83">
        <w:rPr>
          <w:rFonts w:eastAsia="Times New Roman"/>
          <w:color w:val="000000" w:themeColor="text1"/>
          <w:u w:color="000000" w:themeColor="text1"/>
          <w:lang w:val="vi"/>
        </w:rPr>
        <w:t xml:space="preserve">các </w:t>
      </w:r>
      <w:r w:rsidRPr="001E2A83">
        <w:rPr>
          <w:rFonts w:eastAsia="Times New Roman"/>
          <w:color w:val="000000" w:themeColor="text1"/>
          <w:u w:color="000000" w:themeColor="text1"/>
          <w:lang w:val="vi"/>
        </w:rPr>
        <w:t xml:space="preserve">khu vực đô </w:t>
      </w:r>
      <w:sdt>
        <w:sdtPr>
          <w:rPr>
            <w:rFonts w:eastAsia="Times New Roman"/>
            <w:b/>
            <w:bCs/>
            <w:color w:val="000000" w:themeColor="text1"/>
            <w:u w:color="000000" w:themeColor="text1"/>
            <w:lang w:val="vi"/>
          </w:rPr>
          <w:tag w:val="goog_rdk_14"/>
          <w:id w:val="1423624952"/>
        </w:sdtPr>
        <w:sdtEndPr/>
        <w:sdtContent/>
      </w:sdt>
      <w:r w:rsidRPr="001E2A83">
        <w:rPr>
          <w:rFonts w:eastAsia="Times New Roman"/>
          <w:color w:val="000000" w:themeColor="text1"/>
          <w:u w:color="000000" w:themeColor="text1"/>
          <w:lang w:val="vi"/>
        </w:rPr>
        <w:t>thị Biên Hòa, Nhơn Trạch, Long Thành</w:t>
      </w:r>
      <w:r w:rsidR="00AB492A" w:rsidRPr="001E2A83">
        <w:rPr>
          <w:rFonts w:eastAsia="Times New Roman"/>
          <w:color w:val="000000" w:themeColor="text1"/>
          <w:u w:color="000000" w:themeColor="text1"/>
        </w:rPr>
        <w:t>,</w:t>
      </w:r>
      <w:r w:rsidRPr="001E2A83">
        <w:rPr>
          <w:rFonts w:eastAsia="Times New Roman"/>
          <w:color w:val="000000" w:themeColor="text1"/>
          <w:u w:color="000000" w:themeColor="text1"/>
          <w:lang w:val="vi"/>
        </w:rPr>
        <w:t xml:space="preserve"> Trảng Bom</w:t>
      </w:r>
      <w:r w:rsidR="00AB492A" w:rsidRPr="001E2A83">
        <w:rPr>
          <w:rFonts w:eastAsia="Times New Roman"/>
          <w:color w:val="000000" w:themeColor="text1"/>
          <w:u w:color="000000" w:themeColor="text1"/>
        </w:rPr>
        <w:t>, Chơn Thành, Đồng Phú, Đồng Xoài</w:t>
      </w:r>
      <w:r w:rsidRPr="001E2A83">
        <w:rPr>
          <w:rFonts w:eastAsia="Times New Roman"/>
          <w:color w:val="000000" w:themeColor="text1"/>
          <w:u w:color="000000" w:themeColor="text1"/>
          <w:lang w:val="vi"/>
        </w:rPr>
        <w:t xml:space="preserve">. </w:t>
      </w:r>
    </w:p>
    <w:p w14:paraId="43B15F72" w14:textId="4BC1A6EA" w:rsidR="00A76FEC" w:rsidRPr="001E2A83" w:rsidRDefault="000A1C36" w:rsidP="00FB2880">
      <w:pPr>
        <w:spacing w:before="120" w:after="0" w:line="240" w:lineRule="auto"/>
        <w:ind w:firstLine="567"/>
        <w:jc w:val="both"/>
        <w:outlineLvl w:val="1"/>
        <w:rPr>
          <w:rFonts w:eastAsia="Times New Roman"/>
          <w:b/>
          <w:bCs/>
          <w:color w:val="000000" w:themeColor="text1"/>
          <w:u w:color="000000" w:themeColor="text1"/>
          <w:lang w:val="vi"/>
        </w:rPr>
      </w:pPr>
      <w:r w:rsidRPr="001E2A83">
        <w:rPr>
          <w:rFonts w:eastAsia="Times New Roman"/>
          <w:color w:val="000000" w:themeColor="text1"/>
          <w:u w:color="000000" w:themeColor="text1"/>
          <w:lang w:val="vi"/>
        </w:rPr>
        <w:t xml:space="preserve">- </w:t>
      </w:r>
      <w:r w:rsidR="00A76FEC" w:rsidRPr="001E2A83">
        <w:rPr>
          <w:rFonts w:eastAsia="Times New Roman"/>
          <w:color w:val="000000" w:themeColor="text1"/>
          <w:u w:color="000000" w:themeColor="text1"/>
          <w:lang w:val="vi"/>
        </w:rPr>
        <w:t>Tập trung nguồn lực đẩy mạnh phát triển công nghiệp tại khu vực phía Bắc của tỉnh Đồng Nai, trong đó ưu tiên phát triển các ngành công nghiệp chế biến sâu (cao su, điều, chế biến thực phẩm</w:t>
      </w:r>
      <w:r w:rsidR="006A7802" w:rsidRPr="001E2A83">
        <w:rPr>
          <w:rFonts w:eastAsia="Times New Roman"/>
          <w:color w:val="000000" w:themeColor="text1"/>
          <w:u w:color="000000" w:themeColor="text1"/>
        </w:rPr>
        <w:t>, Halal</w:t>
      </w:r>
      <w:r w:rsidR="00A76FEC" w:rsidRPr="001E2A83">
        <w:rPr>
          <w:rFonts w:eastAsia="Times New Roman"/>
          <w:color w:val="000000" w:themeColor="text1"/>
          <w:u w:color="000000" w:themeColor="text1"/>
          <w:lang w:val="vi"/>
        </w:rPr>
        <w:t xml:space="preserve">), công nghiệp cơ khí </w:t>
      </w:r>
      <w:r w:rsidR="00551534" w:rsidRPr="001E2A83">
        <w:rPr>
          <w:rFonts w:eastAsia="Times New Roman"/>
          <w:color w:val="000000" w:themeColor="text1"/>
          <w:u w:color="000000" w:themeColor="text1"/>
        </w:rPr>
        <w:t>chế tạo, thiết bị điện, điện tử; công nghiệp sản xuất thiết bị y tế, hóa dược, dược phẩm; công nghiệp vật liệu, nhất là vật liệu mới, vật liệu xây dựng xanh; công nghiệp dệt may, nhựa, cao su;</w:t>
      </w:r>
      <w:r w:rsidR="00A76FEC" w:rsidRPr="001E2A83">
        <w:rPr>
          <w:rFonts w:eastAsia="Times New Roman"/>
          <w:color w:val="000000" w:themeColor="text1"/>
          <w:u w:color="000000" w:themeColor="text1"/>
          <w:lang w:val="vi"/>
        </w:rPr>
        <w:t xml:space="preserve"> công nghiệp năng lượng</w:t>
      </w:r>
      <w:r w:rsidR="00F7792C" w:rsidRPr="001E2A83">
        <w:rPr>
          <w:rFonts w:eastAsia="Times New Roman"/>
          <w:color w:val="000000" w:themeColor="text1"/>
          <w:u w:color="000000" w:themeColor="text1"/>
        </w:rPr>
        <w:t xml:space="preserve"> và năng lượng</w:t>
      </w:r>
      <w:r w:rsidR="00A76FEC" w:rsidRPr="001E2A83">
        <w:rPr>
          <w:rFonts w:eastAsia="Times New Roman"/>
          <w:color w:val="000000" w:themeColor="text1"/>
          <w:u w:color="000000" w:themeColor="text1"/>
          <w:lang w:val="vi"/>
        </w:rPr>
        <w:t xml:space="preserve"> tái tạo</w:t>
      </w:r>
      <w:r w:rsidR="00F7792C" w:rsidRPr="001E2A83">
        <w:rPr>
          <w:rFonts w:eastAsia="Times New Roman"/>
          <w:color w:val="000000" w:themeColor="text1"/>
          <w:u w:color="000000" w:themeColor="text1"/>
        </w:rPr>
        <w:t xml:space="preserve"> (điện mặt trời, điện sinh khối, điện rác)</w:t>
      </w:r>
      <w:r w:rsidR="000120AF" w:rsidRPr="001E2A83">
        <w:rPr>
          <w:rFonts w:eastAsia="Times New Roman"/>
          <w:color w:val="000000" w:themeColor="text1"/>
          <w:u w:color="000000" w:themeColor="text1"/>
          <w:lang w:val="vi-VN"/>
        </w:rPr>
        <w:t xml:space="preserve"> </w:t>
      </w:r>
      <w:r w:rsidR="00A76FEC" w:rsidRPr="001E2A83">
        <w:rPr>
          <w:rFonts w:eastAsia="Times New Roman"/>
          <w:color w:val="000000" w:themeColor="text1"/>
          <w:u w:color="000000" w:themeColor="text1"/>
          <w:lang w:val="vi"/>
        </w:rPr>
        <w:t>và các ngành nghề công nghiệp hỗ trợ</w:t>
      </w:r>
      <w:r w:rsidR="00551534" w:rsidRPr="001E2A83">
        <w:rPr>
          <w:rFonts w:eastAsia="Times New Roman"/>
          <w:color w:val="000000" w:themeColor="text1"/>
          <w:u w:color="000000" w:themeColor="text1"/>
        </w:rPr>
        <w:t xml:space="preserve"> theo hướng công nghệ sạch, tham gia sâu vào chuỗi cung ứng</w:t>
      </w:r>
      <w:r w:rsidR="00A76FEC" w:rsidRPr="001E2A83">
        <w:rPr>
          <w:rFonts w:eastAsia="Times New Roman"/>
          <w:color w:val="000000" w:themeColor="text1"/>
          <w:u w:color="000000" w:themeColor="text1"/>
          <w:lang w:val="vi"/>
        </w:rPr>
        <w:t>.</w:t>
      </w:r>
    </w:p>
    <w:p w14:paraId="06A7710F" w14:textId="26A990FA" w:rsidR="00A76FEC" w:rsidRPr="001E2A83" w:rsidRDefault="00A76FEC"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lastRenderedPageBreak/>
        <w:t xml:space="preserve">b) </w:t>
      </w:r>
      <w:sdt>
        <w:sdtPr>
          <w:rPr>
            <w:rFonts w:eastAsia="Times New Roman"/>
            <w:color w:val="000000" w:themeColor="text1"/>
            <w:u w:color="000000" w:themeColor="text1"/>
            <w:lang w:val="vi"/>
          </w:rPr>
          <w:tag w:val="goog_rdk_15"/>
          <w:id w:val="1759061523"/>
        </w:sdtPr>
        <w:sdtEndPr/>
        <w:sdtContent/>
      </w:sdt>
      <w:r w:rsidRPr="001E2A83">
        <w:rPr>
          <w:rFonts w:eastAsia="Times New Roman"/>
          <w:color w:val="000000" w:themeColor="text1"/>
          <w:u w:color="000000" w:themeColor="text1"/>
          <w:lang w:val="vi"/>
        </w:rPr>
        <w:t>Ngành dịch vụ</w:t>
      </w:r>
    </w:p>
    <w:p w14:paraId="60A8FB5A" w14:textId="016DDE7D" w:rsidR="00A76FEC" w:rsidRPr="001E2A83" w:rsidRDefault="00A76FEC" w:rsidP="00FB2880">
      <w:pPr>
        <w:spacing w:before="120" w:after="0" w:line="240" w:lineRule="auto"/>
        <w:ind w:firstLine="567"/>
        <w:jc w:val="both"/>
        <w:rPr>
          <w:rFonts w:eastAsia="Times New Roman"/>
          <w:color w:val="000000" w:themeColor="text1"/>
          <w:u w:color="000000" w:themeColor="text1"/>
          <w:lang w:val="vi-VN"/>
        </w:rPr>
      </w:pPr>
      <w:bookmarkStart w:id="22" w:name="_heading=h.8bdzhl681ywh" w:colFirst="0" w:colLast="0"/>
      <w:bookmarkEnd w:id="22"/>
      <w:r w:rsidRPr="001E2A83">
        <w:rPr>
          <w:rFonts w:eastAsia="Times New Roman"/>
          <w:color w:val="000000" w:themeColor="text1"/>
          <w:u w:color="000000" w:themeColor="text1"/>
          <w:lang w:val="vi"/>
        </w:rPr>
        <w:t>- Phát triển dịch vụ trở thành cấu phần kinh tế quan trọng của tỉnh</w:t>
      </w:r>
      <w:r w:rsidR="005A3013" w:rsidRPr="001E2A83">
        <w:rPr>
          <w:rFonts w:eastAsia="Times New Roman"/>
          <w:color w:val="000000" w:themeColor="text1"/>
          <w:u w:color="000000" w:themeColor="text1"/>
          <w:lang w:val="vi"/>
        </w:rPr>
        <w:t>, t</w:t>
      </w:r>
      <w:r w:rsidRPr="001E2A83">
        <w:rPr>
          <w:rFonts w:eastAsia="Times New Roman"/>
          <w:color w:val="000000" w:themeColor="text1"/>
          <w:u w:color="000000" w:themeColor="text1"/>
          <w:lang w:val="vi"/>
        </w:rPr>
        <w:t>rong đó chú trọng phát triển các lĩnh vực dịch vụ thương mại, logistics, du lịch… Phát triển các ngành dịch vụ hỗ trợ (tài chính, ngân hàng, bảo hiểm, khoa học công nghệ, viễn thông…).</w:t>
      </w:r>
    </w:p>
    <w:p w14:paraId="4DBFA0A8" w14:textId="511A8D2E" w:rsidR="00A76FEC" w:rsidRPr="001E2A83" w:rsidRDefault="00A76FEC" w:rsidP="00FB2880">
      <w:pPr>
        <w:spacing w:before="120" w:after="0" w:line="240" w:lineRule="auto"/>
        <w:ind w:firstLine="567"/>
        <w:jc w:val="both"/>
        <w:rPr>
          <w:rFonts w:eastAsia="Times New Roman"/>
          <w:color w:val="000000" w:themeColor="text1"/>
          <w:u w:color="000000" w:themeColor="text1"/>
          <w:lang w:val="vi-VN"/>
        </w:rPr>
      </w:pPr>
      <w:r w:rsidRPr="001E2A83">
        <w:rPr>
          <w:rFonts w:eastAsia="Times New Roman"/>
          <w:color w:val="000000" w:themeColor="text1"/>
          <w:u w:color="000000" w:themeColor="text1"/>
          <w:lang w:val="vi-VN"/>
        </w:rPr>
        <w:t>- Phát triển ngành kinh tế bạc, bao gồm dịch vụ hướng tới các sản phẩm đáp ứng nhu cầu và cải thiện chất lượng sống của nhóm người cao tuổi</w:t>
      </w:r>
      <w:r w:rsidR="00002313" w:rsidRPr="001E2A83">
        <w:rPr>
          <w:rFonts w:eastAsia="Times New Roman"/>
          <w:color w:val="000000" w:themeColor="text1"/>
          <w:u w:color="000000" w:themeColor="text1"/>
        </w:rPr>
        <w:t xml:space="preserve"> gắn với viện dưỡng lão, các dịch vụ du lịch kết hợp chăm sóc sức khỏe</w:t>
      </w:r>
      <w:r w:rsidR="0063393D" w:rsidRPr="001E2A83">
        <w:rPr>
          <w:rFonts w:eastAsia="Times New Roman"/>
          <w:color w:val="000000" w:themeColor="text1"/>
          <w:u w:color="000000" w:themeColor="text1"/>
          <w:lang w:val="vi-VN"/>
        </w:rPr>
        <w:t>.</w:t>
      </w:r>
    </w:p>
    <w:p w14:paraId="4B833BA0" w14:textId="55A0F14D" w:rsidR="00A76FEC" w:rsidRPr="001E2A83" w:rsidRDefault="00A76FEC"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xml:space="preserve">- Tăng cường liên kết vùng, quốc gia và quốc tế, với vai trò là một trong những trung tâm giao thương quan trọng của </w:t>
      </w:r>
      <w:r w:rsidR="00406A1B" w:rsidRPr="001E2A83">
        <w:rPr>
          <w:rFonts w:eastAsia="Times New Roman"/>
          <w:color w:val="000000" w:themeColor="text1"/>
          <w:u w:color="000000" w:themeColor="text1"/>
          <w:lang w:val="vi"/>
        </w:rPr>
        <w:t>v</w:t>
      </w:r>
      <w:r w:rsidRPr="001E2A83">
        <w:rPr>
          <w:rFonts w:eastAsia="Times New Roman"/>
          <w:color w:val="000000" w:themeColor="text1"/>
          <w:u w:color="000000" w:themeColor="text1"/>
          <w:lang w:val="vi"/>
        </w:rPr>
        <w:t xml:space="preserve">ùng Đông Nam Bộ; trên cơ sở khai thác </w:t>
      </w:r>
      <w:r w:rsidR="000A1C36" w:rsidRPr="001E2A83">
        <w:rPr>
          <w:rFonts w:eastAsia="Times New Roman"/>
          <w:color w:val="000000" w:themeColor="text1"/>
          <w:u w:color="000000" w:themeColor="text1"/>
          <w:lang w:val="vi"/>
        </w:rPr>
        <w:t>c</w:t>
      </w:r>
      <w:r w:rsidRPr="001E2A83">
        <w:rPr>
          <w:rFonts w:eastAsia="Times New Roman"/>
          <w:color w:val="000000" w:themeColor="text1"/>
          <w:u w:color="000000" w:themeColor="text1"/>
          <w:lang w:val="vi"/>
        </w:rPr>
        <w:t xml:space="preserve">ảng hàng không quốc tế Long Thành, cảng biển Phước An, </w:t>
      </w:r>
      <w:r w:rsidR="00344A79" w:rsidRPr="001E2A83">
        <w:rPr>
          <w:rFonts w:eastAsia="Times New Roman"/>
          <w:color w:val="000000" w:themeColor="text1"/>
          <w:u w:color="000000" w:themeColor="text1"/>
          <w:lang w:val="vi"/>
        </w:rPr>
        <w:t>k</w:t>
      </w:r>
      <w:r w:rsidR="0080507C" w:rsidRPr="001E2A83">
        <w:rPr>
          <w:rFonts w:eastAsia="Times New Roman"/>
          <w:color w:val="000000" w:themeColor="text1"/>
          <w:u w:color="000000" w:themeColor="text1"/>
          <w:lang w:val="vi"/>
        </w:rPr>
        <w:t xml:space="preserve">hu thương mại tự do, </w:t>
      </w:r>
      <w:r w:rsidR="000A1C36" w:rsidRPr="001E2A83">
        <w:rPr>
          <w:rFonts w:eastAsia="Times New Roman"/>
          <w:color w:val="000000" w:themeColor="text1"/>
          <w:u w:color="000000" w:themeColor="text1"/>
          <w:lang w:val="vi"/>
        </w:rPr>
        <w:t>k</w:t>
      </w:r>
      <w:r w:rsidRPr="001E2A83">
        <w:rPr>
          <w:rFonts w:eastAsia="Times New Roman"/>
          <w:color w:val="000000" w:themeColor="text1"/>
          <w:u w:color="000000" w:themeColor="text1"/>
          <w:lang w:val="vi"/>
        </w:rPr>
        <w:t>hu kinh tế cửa khẩu Hoa Lư làm động lực để đẩy mạnh hoạt động xuất nhập khẩu hàng hóa, sản xuất công nghiệp, thương mại điện tử và vận chuyển hành khách. Chủ động hội nhập, tận dụng khai thác các thế mạnh trong các hiệp định thương mại tự do mà Việt Nam tham gia.</w:t>
      </w:r>
    </w:p>
    <w:p w14:paraId="049346DD" w14:textId="00922B74" w:rsidR="00A76FEC" w:rsidRPr="001E2A83" w:rsidRDefault="00A76FEC"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xml:space="preserve">- Phát triển hệ thống vận tải đa phương thức cùng các dịch vụ logistics, lấy nền tảng là các trung tâm logistics hiện đại cấp vùng và cấp tỉnh. Tập trung đào tạo và thu hút nguồn nhân lực chất lượng cao. </w:t>
      </w:r>
      <w:r w:rsidR="0063393D" w:rsidRPr="001E2A83">
        <w:rPr>
          <w:rFonts w:eastAsia="Times New Roman"/>
          <w:iCs/>
          <w:color w:val="000000" w:themeColor="text1"/>
          <w:u w:color="000000" w:themeColor="text1"/>
          <w:lang w:val="vi"/>
        </w:rPr>
        <w:t>Phát triển các sản phẩm du lịch sinh thái nghỉ dưỡng, giải trí; du lịch văn hóa, du lịch MICE</w:t>
      </w:r>
      <w:r w:rsidRPr="001E2A83">
        <w:rPr>
          <w:rFonts w:eastAsia="Times New Roman"/>
          <w:color w:val="000000" w:themeColor="text1"/>
          <w:u w:color="000000" w:themeColor="text1"/>
          <w:lang w:val="vi"/>
        </w:rPr>
        <w:t xml:space="preserve">... gắn với thế mạnh địa phương. </w:t>
      </w:r>
    </w:p>
    <w:p w14:paraId="5D2CC98D" w14:textId="1A1805F7" w:rsidR="00B12085" w:rsidRPr="001E2A83" w:rsidRDefault="00A76FEC"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c) Ngành nông, lâm nghiệp, thủy sản</w:t>
      </w:r>
    </w:p>
    <w:p w14:paraId="4C20F053" w14:textId="71822327" w:rsidR="00B12085" w:rsidRPr="001E2A83" w:rsidRDefault="00A76FEC"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xml:space="preserve">- Đẩy mạnh cơ cấu lại ngành nông nghiệp gắn với đổi mới mô hình tăng trưởng và xây dựng nông thôn mới theo hướng bền vững, thân thiện với môi trường, thích ứng với biến đổi khí hậu; tổ chức sản xuất theo chuỗi giá trị với </w:t>
      </w:r>
      <w:r w:rsidR="00D0773B" w:rsidRPr="001E2A83">
        <w:rPr>
          <w:rFonts w:eastAsia="Times New Roman"/>
          <w:color w:val="000000" w:themeColor="text1"/>
          <w:u w:color="000000" w:themeColor="text1"/>
          <w:lang w:val="vi"/>
        </w:rPr>
        <w:t>ba</w:t>
      </w:r>
      <w:r w:rsidRPr="001E2A83">
        <w:rPr>
          <w:rFonts w:eastAsia="Times New Roman"/>
          <w:color w:val="000000" w:themeColor="text1"/>
          <w:u w:color="000000" w:themeColor="text1"/>
          <w:lang w:val="vi"/>
        </w:rPr>
        <w:t xml:space="preserve"> nhóm sản phẩm chủ lực (sản phẩm chủ lực quốc gia, tỉnh và đặc sản của địa phương); phát triển các vùng sản xuất nông nghiệp tập trung quy mô lớn, ứng dụng công nghệ cao; kết nối nông nghiệp với công nghiệp chế biến sâu, xuất khẩu theo chuỗi giá trị; đa dạng hóa sản phẩm nhằm nâng cao chất lượng, đáp ứng được các tiêu chuẩn sản xuất an toàn, truy xuất nguồn gốc và phục vụ xuất khẩu.</w:t>
      </w:r>
      <w:r w:rsidR="00CD3E71" w:rsidRPr="001E2A83">
        <w:rPr>
          <w:rFonts w:eastAsia="Times New Roman"/>
          <w:color w:val="000000" w:themeColor="text1"/>
          <w:u w:color="000000" w:themeColor="text1"/>
          <w:lang w:val="vi"/>
        </w:rPr>
        <w:t xml:space="preserve"> Phát triển thủy sản theo hướng công nghệ cao, tuần hoàn, gắn chuyển đổi số, truy xuất nguồn gốc và chuỗi giá trị; </w:t>
      </w:r>
      <w:r w:rsidR="00264665" w:rsidRPr="001E2A83">
        <w:rPr>
          <w:rFonts w:eastAsia="Times New Roman"/>
          <w:color w:val="000000" w:themeColor="text1"/>
          <w:u w:color="000000" w:themeColor="text1"/>
          <w:lang w:val="vi"/>
        </w:rPr>
        <w:t>k</w:t>
      </w:r>
      <w:r w:rsidR="00CD3E71" w:rsidRPr="001E2A83">
        <w:rPr>
          <w:rFonts w:eastAsia="Times New Roman"/>
          <w:color w:val="000000" w:themeColor="text1"/>
          <w:u w:color="000000" w:themeColor="text1"/>
          <w:lang w:val="vi"/>
        </w:rPr>
        <w:t>hai thác hiệu quả mặt nước, đất nông nghiệp kém hiệu quả, nâng cao giá trị gia tăng, bảo vệ môi trường, hướng tới phát triển xanh, bền vững.</w:t>
      </w:r>
    </w:p>
    <w:p w14:paraId="3860108E" w14:textId="77777777" w:rsidR="007B63BB" w:rsidRPr="001E2A83" w:rsidRDefault="00A76FEC"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Bảo vệ và phát triển rừng phòng hộ, rừng đặc dụng, rừng sản xuất. Xây dựng ngành lâm nghiệp trở thành ngành kinh tế - kỹ thuật theo hướng hiện đại, hiệu quả, gắn kết chặt chẽ, hài hòa giữa bảo vệ và phát triển rừng với khai thác hợp lý, góp phần bảo vệ môi trường, giảm nhẹ thiên tai, ứng phó với biến đổi khí hậu. Đẩy mạnh ứng dụng khoa học và công nghệ tiên tiến, hiện đại vào công tác bảo vệ rừng, phát triển rừng.</w:t>
      </w:r>
    </w:p>
    <w:p w14:paraId="778B1A89" w14:textId="77777777" w:rsidR="00A76FEC" w:rsidRPr="001E2A83" w:rsidRDefault="00A76FEC" w:rsidP="00FB2880">
      <w:pPr>
        <w:spacing w:before="120" w:after="0" w:line="240" w:lineRule="auto"/>
        <w:ind w:firstLine="567"/>
        <w:jc w:val="both"/>
        <w:rPr>
          <w:rFonts w:eastAsia="Times New Roman"/>
          <w:color w:val="000000" w:themeColor="text1"/>
          <w:u w:color="000000" w:themeColor="text1"/>
          <w:lang w:val="vi"/>
        </w:rPr>
      </w:pPr>
      <w:bookmarkStart w:id="23" w:name="_heading=h.djpevhsk81cm" w:colFirst="0" w:colLast="0"/>
      <w:bookmarkEnd w:id="23"/>
      <w:r w:rsidRPr="001E2A83">
        <w:rPr>
          <w:rFonts w:eastAsia="Times New Roman"/>
          <w:b/>
          <w:bCs/>
          <w:color w:val="000000" w:themeColor="text1"/>
          <w:u w:color="000000" w:themeColor="text1"/>
          <w:lang w:val="vi"/>
        </w:rPr>
        <w:t>2. Phương hướng phát triển các ngành, lĩnh vực khác</w:t>
      </w:r>
    </w:p>
    <w:p w14:paraId="2E85EECF" w14:textId="1A0DAFA5" w:rsidR="00A76FEC" w:rsidRPr="001E2A83" w:rsidRDefault="00A76FEC"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a) Giáo dục và đào tạo, giáo dục nghề nghiệp</w:t>
      </w:r>
    </w:p>
    <w:p w14:paraId="4FECE7F8" w14:textId="480296C6" w:rsidR="00291516" w:rsidRPr="001E2A83" w:rsidRDefault="00291516" w:rsidP="00FB2880">
      <w:pPr>
        <w:spacing w:before="120" w:after="0" w:line="240" w:lineRule="auto"/>
        <w:ind w:firstLine="567"/>
        <w:jc w:val="both"/>
        <w:rPr>
          <w:rFonts w:eastAsia="Times New Roman"/>
          <w:color w:val="000000" w:themeColor="text1"/>
          <w:u w:color="000000" w:themeColor="text1"/>
        </w:rPr>
      </w:pPr>
      <w:r w:rsidRPr="001E2A83">
        <w:rPr>
          <w:rFonts w:eastAsia="Times New Roman"/>
          <w:color w:val="000000" w:themeColor="text1"/>
          <w:u w:color="000000" w:themeColor="text1"/>
        </w:rPr>
        <w:t>- Cụ thể hóa các định hướng chiến lược của Nghị quyết số 71-NQ/TW ngày 22/</w:t>
      </w:r>
      <w:r w:rsidR="00264665" w:rsidRPr="001E2A83">
        <w:rPr>
          <w:rFonts w:eastAsia="Times New Roman"/>
          <w:color w:val="000000" w:themeColor="text1"/>
          <w:u w:color="000000" w:themeColor="text1"/>
          <w:lang w:val="vi-VN"/>
        </w:rPr>
        <w:t>0</w:t>
      </w:r>
      <w:r w:rsidRPr="001E2A83">
        <w:rPr>
          <w:rFonts w:eastAsia="Times New Roman"/>
          <w:color w:val="000000" w:themeColor="text1"/>
          <w:u w:color="000000" w:themeColor="text1"/>
        </w:rPr>
        <w:t xml:space="preserve">8/2025 của Bộ Chính trị về đột phá phát triển giáo dục và đào tạo. </w:t>
      </w:r>
    </w:p>
    <w:p w14:paraId="63274A8C" w14:textId="21763C1D" w:rsidR="00A76FEC" w:rsidRPr="001E2A83" w:rsidRDefault="00A76FEC"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lastRenderedPageBreak/>
        <w:t>- Ưu tiên đầu tư phát triển mạng lưới trường, lớp các cấp theo hướng hiện đại, giáo dục số, đảm bảo cơ hội tiếp cận giáo dục cơ bản cho mọi đối tượng, đặc biệt là vùng sâu, vùng xa, khu vực biên giới. Chú trọng bồi dưỡng nâng cao chất lượng đội ngũ giáo viên, cán bộ quản lý giáo dục các cấp học. Khuyến khích xã hội hóa để đầu tư xây dựng và phát triển các trường chất lượng ở các cấp học và bậc học.</w:t>
      </w:r>
    </w:p>
    <w:p w14:paraId="7563C468" w14:textId="2DDC25E9" w:rsidR="00A76FEC" w:rsidRPr="001E2A83" w:rsidRDefault="00A76FEC"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xml:space="preserve">- Phát triển tỉnh Đồng Nai thành trung tâm giáo dục - đào tạo, giáo dục nghề nghiệp cấp </w:t>
      </w:r>
      <w:r w:rsidR="00406A1B" w:rsidRPr="001E2A83">
        <w:rPr>
          <w:rFonts w:eastAsia="Times New Roman"/>
          <w:color w:val="000000" w:themeColor="text1"/>
          <w:u w:color="000000" w:themeColor="text1"/>
          <w:lang w:val="vi"/>
        </w:rPr>
        <w:t>v</w:t>
      </w:r>
      <w:r w:rsidRPr="001E2A83">
        <w:rPr>
          <w:rFonts w:eastAsia="Times New Roman"/>
          <w:color w:val="000000" w:themeColor="text1"/>
          <w:u w:color="000000" w:themeColor="text1"/>
          <w:lang w:val="vi"/>
        </w:rPr>
        <w:t>ùng</w:t>
      </w:r>
      <w:r w:rsidR="00291516" w:rsidRPr="001E2A83">
        <w:rPr>
          <w:rFonts w:eastAsia="Times New Roman"/>
          <w:color w:val="000000" w:themeColor="text1"/>
          <w:u w:color="000000" w:themeColor="text1"/>
        </w:rPr>
        <w:t xml:space="preserve"> và quốc gia; phát triển các mô hình giáo dục, đào tạo mới dựa trên nền tảng số</w:t>
      </w:r>
      <w:r w:rsidR="00CD2A89" w:rsidRPr="001E2A83">
        <w:rPr>
          <w:rFonts w:eastAsia="Times New Roman"/>
          <w:color w:val="000000" w:themeColor="text1"/>
          <w:u w:color="000000" w:themeColor="text1"/>
        </w:rPr>
        <w:t>;</w:t>
      </w:r>
      <w:r w:rsidR="00DF568A" w:rsidRPr="001E2A83">
        <w:rPr>
          <w:rFonts w:eastAsia="Times New Roman"/>
          <w:color w:val="000000" w:themeColor="text1"/>
          <w:u w:color="000000" w:themeColor="text1"/>
        </w:rPr>
        <w:t xml:space="preserve"> thành lập các khu giáo dục đại học quy mô lớn tại đô thị sân bay Long Thành, </w:t>
      </w:r>
      <w:r w:rsidR="00C076E9" w:rsidRPr="001E2A83">
        <w:rPr>
          <w:rFonts w:eastAsia="Times New Roman"/>
          <w:color w:val="000000" w:themeColor="text1"/>
          <w:u w:color="000000" w:themeColor="text1"/>
        </w:rPr>
        <w:t>đô</w:t>
      </w:r>
      <w:r w:rsidR="00C076E9" w:rsidRPr="001E2A83">
        <w:rPr>
          <w:rFonts w:eastAsia="Times New Roman"/>
          <w:color w:val="000000" w:themeColor="text1"/>
          <w:u w:color="000000" w:themeColor="text1"/>
          <w:lang w:val="vi-VN"/>
        </w:rPr>
        <w:t xml:space="preserve"> thị </w:t>
      </w:r>
      <w:r w:rsidR="00DF568A" w:rsidRPr="001E2A83">
        <w:rPr>
          <w:rFonts w:eastAsia="Times New Roman"/>
          <w:color w:val="000000" w:themeColor="text1"/>
          <w:u w:color="000000" w:themeColor="text1"/>
        </w:rPr>
        <w:t xml:space="preserve">Nhơn Trạch, </w:t>
      </w:r>
      <w:r w:rsidR="00C076E9" w:rsidRPr="001E2A83">
        <w:rPr>
          <w:rFonts w:eastAsia="Times New Roman"/>
          <w:color w:val="000000" w:themeColor="text1"/>
          <w:u w:color="000000" w:themeColor="text1"/>
        </w:rPr>
        <w:t>đô</w:t>
      </w:r>
      <w:r w:rsidR="00C076E9" w:rsidRPr="001E2A83">
        <w:rPr>
          <w:rFonts w:eastAsia="Times New Roman"/>
          <w:color w:val="000000" w:themeColor="text1"/>
          <w:u w:color="000000" w:themeColor="text1"/>
          <w:lang w:val="vi-VN"/>
        </w:rPr>
        <w:t xml:space="preserve"> thị </w:t>
      </w:r>
      <w:r w:rsidR="00DF568A" w:rsidRPr="001E2A83">
        <w:rPr>
          <w:rFonts w:eastAsia="Times New Roman"/>
          <w:color w:val="000000" w:themeColor="text1"/>
          <w:u w:color="000000" w:themeColor="text1"/>
        </w:rPr>
        <w:t xml:space="preserve">Long Khánh, </w:t>
      </w:r>
      <w:r w:rsidR="00C076E9" w:rsidRPr="001E2A83">
        <w:rPr>
          <w:rFonts w:eastAsia="Times New Roman"/>
          <w:color w:val="000000" w:themeColor="text1"/>
          <w:u w:color="000000" w:themeColor="text1"/>
        </w:rPr>
        <w:t>đô</w:t>
      </w:r>
      <w:r w:rsidR="00C076E9" w:rsidRPr="001E2A83">
        <w:rPr>
          <w:rFonts w:eastAsia="Times New Roman"/>
          <w:color w:val="000000" w:themeColor="text1"/>
          <w:u w:color="000000" w:themeColor="text1"/>
          <w:lang w:val="vi-VN"/>
        </w:rPr>
        <w:t xml:space="preserve"> thị </w:t>
      </w:r>
      <w:r w:rsidR="00DF568A" w:rsidRPr="001E2A83">
        <w:rPr>
          <w:rFonts w:eastAsia="Times New Roman"/>
          <w:color w:val="000000" w:themeColor="text1"/>
          <w:u w:color="000000" w:themeColor="text1"/>
        </w:rPr>
        <w:t>Đồng Xoài</w:t>
      </w:r>
      <w:r w:rsidRPr="001E2A83">
        <w:rPr>
          <w:rFonts w:eastAsia="Times New Roman"/>
          <w:color w:val="000000" w:themeColor="text1"/>
          <w:u w:color="000000" w:themeColor="text1"/>
          <w:lang w:val="vi"/>
        </w:rPr>
        <w:t>. Tập trung phát triển nguồn nhân lực chất lượng cao, đáp ứng nhu cầu về nhân lực có kỹ năng cho phát triển các ngành, lĩnh vực trọng điểm trong định hướng phát triển của tỉnh, nhất là trong lĩnh vực kinh tế</w:t>
      </w:r>
      <w:r w:rsidR="00FB30BA" w:rsidRPr="001E2A83">
        <w:rPr>
          <w:rFonts w:eastAsia="Times New Roman"/>
          <w:color w:val="000000" w:themeColor="text1"/>
          <w:u w:color="000000" w:themeColor="text1"/>
          <w:lang w:val="vi"/>
        </w:rPr>
        <w:t>,</w:t>
      </w:r>
      <w:r w:rsidRPr="001E2A83">
        <w:rPr>
          <w:rFonts w:eastAsia="Times New Roman"/>
          <w:color w:val="000000" w:themeColor="text1"/>
          <w:u w:color="000000" w:themeColor="text1"/>
          <w:lang w:val="vi"/>
        </w:rPr>
        <w:t xml:space="preserve"> ứng dụng và phát triển khoa học - công nghệ. Xây dựng, triển khai các mô hình đào tạo theo chuỗi, gắn kết với các trung tâm khởi nghiệp, trung tâm đổi mới sáng tạo gắn với các doanh nghiệp, tập đoàn lớn.</w:t>
      </w:r>
    </w:p>
    <w:p w14:paraId="0F72CB09" w14:textId="77777777" w:rsidR="00A76FEC" w:rsidRPr="001E2A83" w:rsidRDefault="00A76FEC"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Phát triển hệ thống các cơ sở giáo dục chuyên biệt và trung tâm hỗ trợ phát triển giáo dục hòa nhập nhằm đáp ứng nhu cầu học tập của người khuyết tật và các nhóm người yếu thế khác. Tăng cường xã hội hóa, huy động các nguồn lực để phát triển hệ thống cơ sở ngoài công lập.</w:t>
      </w:r>
    </w:p>
    <w:p w14:paraId="41E3D87C" w14:textId="676A0669" w:rsidR="00A76FEC" w:rsidRPr="001E2A83" w:rsidRDefault="00A76FEC"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xml:space="preserve">b) Y tế và chăm sóc sức khỏe </w:t>
      </w:r>
      <w:r w:rsidR="00C16C2C" w:rsidRPr="001E2A83">
        <w:rPr>
          <w:rFonts w:eastAsia="Times New Roman"/>
          <w:color w:val="000000" w:themeColor="text1"/>
          <w:u w:color="000000" w:themeColor="text1"/>
        </w:rPr>
        <w:t>N</w:t>
      </w:r>
      <w:r w:rsidRPr="001E2A83">
        <w:rPr>
          <w:rFonts w:eastAsia="Times New Roman"/>
          <w:color w:val="000000" w:themeColor="text1"/>
          <w:u w:color="000000" w:themeColor="text1"/>
          <w:lang w:val="vi"/>
        </w:rPr>
        <w:t>hân dân</w:t>
      </w:r>
    </w:p>
    <w:p w14:paraId="5B757CA3" w14:textId="2A72B1C4" w:rsidR="008A7711" w:rsidRPr="001E2A83" w:rsidRDefault="008A7711" w:rsidP="00FB2880">
      <w:pPr>
        <w:spacing w:before="120" w:after="0" w:line="240" w:lineRule="auto"/>
        <w:ind w:firstLine="567"/>
        <w:jc w:val="both"/>
        <w:rPr>
          <w:rFonts w:eastAsia="Times New Roman"/>
          <w:color w:val="000000" w:themeColor="text1"/>
          <w:u w:color="000000" w:themeColor="text1"/>
        </w:rPr>
      </w:pPr>
      <w:r w:rsidRPr="001E2A83">
        <w:rPr>
          <w:rFonts w:eastAsia="Times New Roman"/>
          <w:color w:val="000000" w:themeColor="text1"/>
          <w:u w:color="000000" w:themeColor="text1"/>
        </w:rPr>
        <w:t>- Cụ thể hóa các định hướng chiến lược</w:t>
      </w:r>
      <w:r w:rsidR="001C19B1" w:rsidRPr="001E2A83">
        <w:rPr>
          <w:rFonts w:eastAsia="Times New Roman"/>
          <w:color w:val="000000" w:themeColor="text1"/>
          <w:u w:color="000000" w:themeColor="text1"/>
        </w:rPr>
        <w:t xml:space="preserve"> của Nghị quyết số 72-NQ/TW ngày </w:t>
      </w:r>
      <w:r w:rsidR="00264665" w:rsidRPr="001E2A83">
        <w:rPr>
          <w:rFonts w:eastAsia="Times New Roman"/>
          <w:color w:val="000000" w:themeColor="text1"/>
          <w:u w:color="000000" w:themeColor="text1"/>
          <w:lang w:val="vi-VN"/>
        </w:rPr>
        <w:t>0</w:t>
      </w:r>
      <w:r w:rsidR="001C19B1" w:rsidRPr="001E2A83">
        <w:rPr>
          <w:rFonts w:eastAsia="Times New Roman"/>
          <w:color w:val="000000" w:themeColor="text1"/>
          <w:u w:color="000000" w:themeColor="text1"/>
        </w:rPr>
        <w:t>9/</w:t>
      </w:r>
      <w:r w:rsidR="00264665" w:rsidRPr="001E2A83">
        <w:rPr>
          <w:rFonts w:eastAsia="Times New Roman"/>
          <w:color w:val="000000" w:themeColor="text1"/>
          <w:u w:color="000000" w:themeColor="text1"/>
          <w:lang w:val="vi-VN"/>
        </w:rPr>
        <w:t>0</w:t>
      </w:r>
      <w:r w:rsidR="001C19B1" w:rsidRPr="001E2A83">
        <w:rPr>
          <w:rFonts w:eastAsia="Times New Roman"/>
          <w:color w:val="000000" w:themeColor="text1"/>
          <w:u w:color="000000" w:themeColor="text1"/>
        </w:rPr>
        <w:t xml:space="preserve">9/2025 của Bộ Chính trị về một số giải pháp đột phá nhằm tăng cường bảo vệ, chăm sóc và nâng cao sức khỏe </w:t>
      </w:r>
      <w:r w:rsidR="00C16C2C" w:rsidRPr="001E2A83">
        <w:rPr>
          <w:rFonts w:eastAsia="Times New Roman"/>
          <w:color w:val="000000" w:themeColor="text1"/>
          <w:u w:color="000000" w:themeColor="text1"/>
        </w:rPr>
        <w:t>N</w:t>
      </w:r>
      <w:r w:rsidR="001C19B1" w:rsidRPr="001E2A83">
        <w:rPr>
          <w:rFonts w:eastAsia="Times New Roman"/>
          <w:color w:val="000000" w:themeColor="text1"/>
          <w:u w:color="000000" w:themeColor="text1"/>
        </w:rPr>
        <w:t>hân dân.</w:t>
      </w:r>
    </w:p>
    <w:p w14:paraId="5CF4DA12" w14:textId="102AF7EA" w:rsidR="00A76FEC" w:rsidRPr="001E2A83" w:rsidRDefault="00A76FEC"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xml:space="preserve">- Khuyến khích thu hút các nguồn vốn đầu tư của mọi thành phần kinh tế để đầu tư phát triển hệ thống y tế và công tác chăm sóc sức khỏe nhân dân tỉnh Đồng Nai theo hướng hiện đại, chất lượng và ứng dụng kỹ thuật công nghệ cao. </w:t>
      </w:r>
    </w:p>
    <w:p w14:paraId="385EDA41" w14:textId="359DE2AA" w:rsidR="00A76FEC" w:rsidRPr="001E2A83" w:rsidRDefault="00A76FEC"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xml:space="preserve">- Phát triển hài hòa giữa công tác khám chữa bệnh, phục hồi chức năng và y tế dự phòng; đảm bảo mọi người dân được hưởng các dịch vụ chăm sóc sức khỏe ban đầu và mở rộng tiếp cận, sử dụng các dịch vụ y tế có chất lượng cao; nâng cao sức khỏe thể chất, tinh thần và tuổi thọ của </w:t>
      </w:r>
      <w:r w:rsidR="00496E50" w:rsidRPr="001E2A83">
        <w:rPr>
          <w:rFonts w:eastAsia="Times New Roman"/>
          <w:color w:val="000000" w:themeColor="text1"/>
          <w:u w:color="000000" w:themeColor="text1"/>
        </w:rPr>
        <w:t>N</w:t>
      </w:r>
      <w:r w:rsidRPr="001E2A83">
        <w:rPr>
          <w:rFonts w:eastAsia="Times New Roman"/>
          <w:color w:val="000000" w:themeColor="text1"/>
          <w:u w:color="000000" w:themeColor="text1"/>
          <w:lang w:val="vi"/>
        </w:rPr>
        <w:t xml:space="preserve">hân dân trong tỉnh. </w:t>
      </w:r>
    </w:p>
    <w:p w14:paraId="29E7B0CD" w14:textId="6F51F6D4" w:rsidR="00A76FEC" w:rsidRPr="001E2A83" w:rsidRDefault="00A76FEC"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xml:space="preserve">- Xây dựng đội ngũ cán bộ y tế có năng lực chuyên môn, đảm bảo y đức, đủ khả năng đáp ứng nhu cầu ngày càng cao và đa dạng về công tác bảo vệ, chăm sóc và nâng cao sức khỏe </w:t>
      </w:r>
      <w:r w:rsidR="00496E50" w:rsidRPr="001E2A83">
        <w:rPr>
          <w:rFonts w:eastAsia="Times New Roman"/>
          <w:color w:val="000000" w:themeColor="text1"/>
          <w:u w:color="000000" w:themeColor="text1"/>
        </w:rPr>
        <w:t>N</w:t>
      </w:r>
      <w:r w:rsidRPr="001E2A83">
        <w:rPr>
          <w:rFonts w:eastAsia="Times New Roman"/>
          <w:color w:val="000000" w:themeColor="text1"/>
          <w:u w:color="000000" w:themeColor="text1"/>
          <w:lang w:val="vi"/>
        </w:rPr>
        <w:t xml:space="preserve">hân dân. </w:t>
      </w:r>
    </w:p>
    <w:p w14:paraId="3876835D" w14:textId="71A723B9" w:rsidR="00A76FEC" w:rsidRPr="001E2A83" w:rsidRDefault="00A76FEC" w:rsidP="00FB2880">
      <w:pPr>
        <w:spacing w:before="120" w:after="0" w:line="240" w:lineRule="auto"/>
        <w:ind w:firstLine="567"/>
        <w:jc w:val="both"/>
        <w:rPr>
          <w:rFonts w:eastAsia="Times New Roman"/>
          <w:color w:val="000000" w:themeColor="text1"/>
          <w:u w:color="000000" w:themeColor="text1"/>
          <w:shd w:val="clear" w:color="auto" w:fill="FFD966"/>
          <w:lang w:val="vi"/>
        </w:rPr>
      </w:pPr>
      <w:r w:rsidRPr="001E2A83">
        <w:rPr>
          <w:rFonts w:eastAsia="Times New Roman"/>
          <w:color w:val="000000" w:themeColor="text1"/>
          <w:u w:color="000000" w:themeColor="text1"/>
          <w:lang w:val="vi"/>
        </w:rPr>
        <w:t>- Tăng cường nâng cao năng lực và đảm bảo hiệu quả hoạt động bệnh viện vệ tinh của các bệnh viện Trung ương trên địa bàn tỉnh. Đầu tư các bệnh viện quy mô lớn, bệnh viện chuyên khoa hiện đại tại khu vực đô thị sân bay Long Thành</w:t>
      </w:r>
      <w:r w:rsidR="0021051D" w:rsidRPr="001E2A83">
        <w:rPr>
          <w:rFonts w:eastAsia="Times New Roman"/>
          <w:color w:val="000000" w:themeColor="text1"/>
          <w:u w:color="000000" w:themeColor="text1"/>
        </w:rPr>
        <w:t>,</w:t>
      </w:r>
      <w:r w:rsidRPr="001E2A83">
        <w:rPr>
          <w:rFonts w:eastAsia="Times New Roman"/>
          <w:color w:val="000000" w:themeColor="text1"/>
          <w:u w:color="000000" w:themeColor="text1"/>
          <w:lang w:val="vi"/>
        </w:rPr>
        <w:t xml:space="preserve"> </w:t>
      </w:r>
      <w:r w:rsidR="000A1C36" w:rsidRPr="001E2A83">
        <w:rPr>
          <w:rFonts w:eastAsia="Times New Roman"/>
          <w:color w:val="000000" w:themeColor="text1"/>
          <w:u w:color="000000" w:themeColor="text1"/>
          <w:lang w:val="vi"/>
        </w:rPr>
        <w:t xml:space="preserve">các </w:t>
      </w:r>
      <w:r w:rsidRPr="001E2A83">
        <w:rPr>
          <w:rFonts w:eastAsia="Times New Roman"/>
          <w:color w:val="000000" w:themeColor="text1"/>
          <w:u w:color="000000" w:themeColor="text1"/>
          <w:lang w:val="vi"/>
        </w:rPr>
        <w:t>đô thị Nhơn Trạch</w:t>
      </w:r>
      <w:r w:rsidR="00FB7E56" w:rsidRPr="001E2A83">
        <w:rPr>
          <w:rFonts w:eastAsia="Times New Roman"/>
          <w:color w:val="000000" w:themeColor="text1"/>
          <w:u w:color="000000" w:themeColor="text1"/>
        </w:rPr>
        <w:t>, Biên Hòa, Đồng Xoài</w:t>
      </w:r>
      <w:r w:rsidRPr="001E2A83">
        <w:rPr>
          <w:rFonts w:eastAsia="Times New Roman"/>
          <w:color w:val="000000" w:themeColor="text1"/>
          <w:u w:color="000000" w:themeColor="text1"/>
          <w:lang w:val="vi"/>
        </w:rPr>
        <w:t>.</w:t>
      </w:r>
    </w:p>
    <w:p w14:paraId="359A46ED" w14:textId="77777777" w:rsidR="00A76FEC" w:rsidRPr="001E2A83" w:rsidRDefault="00A76FEC"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Quan tâm đầu tư và tăng cường năng lực y tế dự phòng, trung tâm kiểm soát bệnh tật, y tế cơ sở, y tế chuyên sâu, kỹ thuật cao; chủ động ứng phó hiệu quả các loại dịch bệnh; tăng cường công tác quản lý nhà nước về an toàn vệ sinh thực phẩm; đẩy mạnh chuyển đổi số, y tế thông minh để nâng cao hiệu quả hoạt động của ngành y tế.</w:t>
      </w:r>
    </w:p>
    <w:p w14:paraId="7A9FB827" w14:textId="2003A968" w:rsidR="00A76FEC" w:rsidRPr="001E2A83" w:rsidRDefault="00A76FEC"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c) Văn hóa, thể thao</w:t>
      </w:r>
    </w:p>
    <w:p w14:paraId="113A14DE" w14:textId="5D62AC51" w:rsidR="000D7A38" w:rsidRPr="001E2A83" w:rsidRDefault="000D7A38" w:rsidP="00FB2880">
      <w:pPr>
        <w:spacing w:before="120" w:after="0" w:line="240" w:lineRule="auto"/>
        <w:ind w:firstLine="567"/>
        <w:jc w:val="both"/>
        <w:rPr>
          <w:rFonts w:eastAsia="Times New Roman"/>
          <w:color w:val="000000" w:themeColor="text1"/>
          <w:u w:color="000000" w:themeColor="text1"/>
        </w:rPr>
      </w:pPr>
      <w:r w:rsidRPr="001E2A83">
        <w:rPr>
          <w:rFonts w:eastAsia="Times New Roman"/>
          <w:color w:val="000000" w:themeColor="text1"/>
          <w:u w:color="000000" w:themeColor="text1"/>
        </w:rPr>
        <w:lastRenderedPageBreak/>
        <w:t xml:space="preserve">- Cụ thể hóa các định hướng chiến lược của Nghị quyết số </w:t>
      </w:r>
      <w:r w:rsidR="00E354E1" w:rsidRPr="001E2A83">
        <w:rPr>
          <w:rFonts w:eastAsia="Times New Roman"/>
          <w:color w:val="000000" w:themeColor="text1"/>
          <w:u w:color="000000" w:themeColor="text1"/>
        </w:rPr>
        <w:t>80</w:t>
      </w:r>
      <w:r w:rsidRPr="001E2A83">
        <w:rPr>
          <w:rFonts w:eastAsia="Times New Roman"/>
          <w:color w:val="000000" w:themeColor="text1"/>
          <w:u w:color="000000" w:themeColor="text1"/>
        </w:rPr>
        <w:t xml:space="preserve">-NQ/TW ngày </w:t>
      </w:r>
      <w:r w:rsidR="00E354E1" w:rsidRPr="001E2A83">
        <w:rPr>
          <w:rFonts w:eastAsia="Times New Roman"/>
          <w:color w:val="000000" w:themeColor="text1"/>
          <w:u w:color="000000" w:themeColor="text1"/>
        </w:rPr>
        <w:t>07/01/2026</w:t>
      </w:r>
      <w:r w:rsidRPr="001E2A83">
        <w:rPr>
          <w:rFonts w:eastAsia="Times New Roman"/>
          <w:color w:val="000000" w:themeColor="text1"/>
          <w:u w:color="000000" w:themeColor="text1"/>
        </w:rPr>
        <w:t xml:space="preserve"> của Bộ Chính trị về </w:t>
      </w:r>
      <w:r w:rsidR="00E354E1" w:rsidRPr="001E2A83">
        <w:rPr>
          <w:rFonts w:eastAsia="Times New Roman"/>
          <w:color w:val="000000" w:themeColor="text1"/>
          <w:u w:color="000000" w:themeColor="text1"/>
        </w:rPr>
        <w:t>phát triển văn hóa Việt Nam</w:t>
      </w:r>
      <w:r w:rsidRPr="001E2A83">
        <w:rPr>
          <w:rFonts w:eastAsia="Times New Roman"/>
          <w:color w:val="000000" w:themeColor="text1"/>
          <w:u w:color="000000" w:themeColor="text1"/>
        </w:rPr>
        <w:t>.</w:t>
      </w:r>
    </w:p>
    <w:p w14:paraId="5C68AA00" w14:textId="417DEFA0" w:rsidR="00A76FEC" w:rsidRPr="001E2A83" w:rsidRDefault="00A76FEC"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xml:space="preserve">- Phát huy hào khí và sự đa dạng của các dân tộc tại Đồng Nai, xây dựng và phát triển văn hóa, con người Đồng Nai toàn diện, hướng đến chân - thiện - mỹ, phù hợp với xu thế thời đại. Bảo tồn, phát huy các giá trị di sản </w:t>
      </w:r>
      <w:r w:rsidR="0077548A" w:rsidRPr="001E2A83">
        <w:rPr>
          <w:rFonts w:eastAsia="Times New Roman"/>
          <w:color w:val="000000" w:themeColor="text1"/>
          <w:u w:color="000000" w:themeColor="text1"/>
          <w:lang w:val="vi"/>
        </w:rPr>
        <w:t>văn hóa</w:t>
      </w:r>
      <w:r w:rsidRPr="001E2A83">
        <w:rPr>
          <w:rFonts w:eastAsia="Times New Roman"/>
          <w:color w:val="000000" w:themeColor="text1"/>
          <w:u w:color="000000" w:themeColor="text1"/>
          <w:lang w:val="vi"/>
        </w:rPr>
        <w:t xml:space="preserve"> vật thể, phi vật thể, trong đó chú trọng bảo tồn và phát huy giá trị các di tích lịch sử, </w:t>
      </w:r>
      <w:r w:rsidR="0077548A" w:rsidRPr="001E2A83">
        <w:rPr>
          <w:rFonts w:eastAsia="Times New Roman"/>
          <w:color w:val="000000" w:themeColor="text1"/>
          <w:u w:color="000000" w:themeColor="text1"/>
          <w:lang w:val="vi"/>
        </w:rPr>
        <w:t>văn hóa</w:t>
      </w:r>
      <w:r w:rsidRPr="001E2A83">
        <w:rPr>
          <w:rFonts w:eastAsia="Times New Roman"/>
          <w:color w:val="000000" w:themeColor="text1"/>
          <w:u w:color="000000" w:themeColor="text1"/>
          <w:lang w:val="vi"/>
        </w:rPr>
        <w:t xml:space="preserve">, nghệ thuật Đờn ca tài tử Nam Bộ… </w:t>
      </w:r>
    </w:p>
    <w:p w14:paraId="364EA954" w14:textId="3F639C72" w:rsidR="00A76FEC" w:rsidRPr="001E2A83" w:rsidRDefault="00A76FEC"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Đầu tư xây dựng cơ sở vật chất, các thiết chế văn hóa, thể thao đồng bộ, xứng tầm với tiềm năng của tỉnh đảm bảo đủ điều kiện để tổ chức các sự kiện, hoạt động văn hóa thể thao của</w:t>
      </w:r>
      <w:r w:rsidR="0024640A" w:rsidRPr="001E2A83">
        <w:rPr>
          <w:rFonts w:eastAsia="Times New Roman"/>
          <w:color w:val="000000" w:themeColor="text1"/>
          <w:u w:color="000000" w:themeColor="text1"/>
          <w:lang w:val="vi"/>
        </w:rPr>
        <w:t xml:space="preserve"> địa phương,</w:t>
      </w:r>
      <w:r w:rsidRPr="001E2A83">
        <w:rPr>
          <w:rFonts w:eastAsia="Times New Roman"/>
          <w:color w:val="000000" w:themeColor="text1"/>
          <w:u w:color="000000" w:themeColor="text1"/>
          <w:lang w:val="vi"/>
        </w:rPr>
        <w:t xml:space="preserve"> khu vực và thế giới. Phát triển mạnh phong trào thể thao quần chúng và thể thao thành tích cao ở những bộ môn mà tỉnh có thế mạnh. Đẩy mạnh công tác nghiên cứu, ứng dụng khoa học công nghệ và xã hội hóa trong lĩnh vực thể dục, thể thao.</w:t>
      </w:r>
    </w:p>
    <w:p w14:paraId="02C2C181" w14:textId="77777777" w:rsidR="00A76FEC" w:rsidRPr="001E2A83" w:rsidRDefault="00A76FEC"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Chú trọng phát triển công nghiệp văn hóa, phát triển các sản phẩm, dịch vụ văn hóa, thể thao và sản phẩm du lịch có chất lượng cao mang đậm bản sắc Đồng Nai, phù hợp với xu thế thời đại và mang tầm quốc tế. Không ngừng nâng cao đời sống tinh thần của người dân; từng bước thu hẹp khoảng cách chênh lệch về hạ tầng văn hóa, mức thụ hưởng văn hóa giữa thành thị và nông thôn.</w:t>
      </w:r>
    </w:p>
    <w:p w14:paraId="04861801" w14:textId="3412665F" w:rsidR="00A76FEC" w:rsidRPr="001E2A83" w:rsidRDefault="00A76FEC" w:rsidP="00FB2880">
      <w:pPr>
        <w:shd w:val="clear" w:color="auto" w:fill="FFFFFF"/>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d) Khoa học, công nghệ</w:t>
      </w:r>
      <w:r w:rsidRPr="001E2A83">
        <w:rPr>
          <w:rFonts w:eastAsia="Times New Roman"/>
          <w:i/>
          <w:iCs/>
          <w:color w:val="000000" w:themeColor="text1"/>
          <w:u w:color="000000" w:themeColor="text1"/>
          <w:lang w:val="vi"/>
        </w:rPr>
        <w:t xml:space="preserve">, </w:t>
      </w:r>
      <w:r w:rsidRPr="001E2A83">
        <w:rPr>
          <w:rFonts w:eastAsia="Times New Roman"/>
          <w:color w:val="000000" w:themeColor="text1"/>
          <w:u w:color="000000" w:themeColor="text1"/>
          <w:lang w:val="vi"/>
        </w:rPr>
        <w:t>đổi mới sáng tạo</w:t>
      </w:r>
    </w:p>
    <w:p w14:paraId="708BB03D" w14:textId="78F78A32" w:rsidR="00F06B6E" w:rsidRPr="001E2A83" w:rsidRDefault="00F06B6E" w:rsidP="00FB2880">
      <w:pPr>
        <w:spacing w:before="120" w:after="0" w:line="240" w:lineRule="auto"/>
        <w:ind w:firstLine="567"/>
        <w:jc w:val="both"/>
        <w:rPr>
          <w:rFonts w:eastAsia="Times New Roman"/>
          <w:color w:val="000000" w:themeColor="text1"/>
          <w:u w:color="000000" w:themeColor="text1"/>
        </w:rPr>
      </w:pPr>
      <w:r w:rsidRPr="001E2A83">
        <w:rPr>
          <w:rFonts w:eastAsia="Times New Roman"/>
          <w:color w:val="000000" w:themeColor="text1"/>
          <w:u w:color="000000" w:themeColor="text1"/>
        </w:rPr>
        <w:t>- Cụ thể hóa các định hướng chiến lược của Nghị quyết số 57-NQ/TW ngày 22/12/2024 của Bộ Chính trị về đột phá phát triển khoa học, công nghệ, đổi mới sáng tạo và chuyển đổi số quốc gia trên địa bàn tỉnh.</w:t>
      </w:r>
      <w:r w:rsidR="00C45C23" w:rsidRPr="001E2A83">
        <w:rPr>
          <w:rFonts w:eastAsia="Times New Roman"/>
          <w:color w:val="000000" w:themeColor="text1"/>
          <w:u w:color="000000" w:themeColor="text1"/>
        </w:rPr>
        <w:t xml:space="preserve"> </w:t>
      </w:r>
    </w:p>
    <w:p w14:paraId="0FBB20A9" w14:textId="142E9E2B" w:rsidR="00375D40" w:rsidRPr="001E2A83" w:rsidRDefault="00375D40" w:rsidP="00FB2880">
      <w:pPr>
        <w:shd w:val="clear" w:color="auto" w:fill="FFFFFF"/>
        <w:spacing w:before="120" w:after="0" w:line="240" w:lineRule="auto"/>
        <w:ind w:firstLine="567"/>
        <w:jc w:val="both"/>
        <w:rPr>
          <w:rFonts w:eastAsia="Times New Roman"/>
          <w:color w:val="000000" w:themeColor="text1"/>
          <w:u w:color="000000" w:themeColor="text1"/>
        </w:rPr>
      </w:pPr>
      <w:r w:rsidRPr="001E2A83">
        <w:rPr>
          <w:rFonts w:eastAsia="Times New Roman"/>
          <w:color w:val="000000" w:themeColor="text1"/>
          <w:u w:color="000000" w:themeColor="text1"/>
        </w:rPr>
        <w:t xml:space="preserve">- </w:t>
      </w:r>
      <w:r w:rsidR="009855E9" w:rsidRPr="001E2A83">
        <w:rPr>
          <w:rFonts w:eastAsia="Times New Roman"/>
          <w:color w:val="000000" w:themeColor="text1"/>
          <w:u w:color="000000" w:themeColor="text1"/>
          <w:lang w:val="vi"/>
        </w:rPr>
        <w:t xml:space="preserve">Đẩy mạnh đầu tư cho khoa học, công nghệ, nghiên cứu phát triển, đổi mới sáng tạo; </w:t>
      </w:r>
      <w:r w:rsidR="009855E9" w:rsidRPr="001E2A83">
        <w:rPr>
          <w:rFonts w:eastAsia="Times New Roman"/>
          <w:color w:val="000000" w:themeColor="text1"/>
          <w:u w:color="000000" w:themeColor="text1"/>
          <w:lang w:val="vi-VN"/>
        </w:rPr>
        <w:t>p</w:t>
      </w:r>
      <w:r w:rsidRPr="001E2A83">
        <w:rPr>
          <w:rFonts w:eastAsia="Times New Roman"/>
          <w:color w:val="000000" w:themeColor="text1"/>
          <w:u w:color="000000" w:themeColor="text1"/>
        </w:rPr>
        <w:t>hát triển hạ tầng khoa học và công nghệ</w:t>
      </w:r>
      <w:r w:rsidR="00BB7FED" w:rsidRPr="001E2A83">
        <w:rPr>
          <w:rFonts w:eastAsia="Times New Roman"/>
          <w:color w:val="000000" w:themeColor="text1"/>
          <w:u w:color="000000" w:themeColor="text1"/>
        </w:rPr>
        <w:t xml:space="preserve"> trở thành nền tảng vật chất </w:t>
      </w:r>
      <w:r w:rsidR="00264665" w:rsidRPr="001E2A83">
        <w:rPr>
          <w:rFonts w:eastAsia="Times New Roman"/>
          <w:color w:val="000000" w:themeColor="text1"/>
          <w:u w:color="000000" w:themeColor="text1"/>
          <w:lang w:val="vi-VN"/>
        </w:rPr>
        <w:t xml:space="preserve">- </w:t>
      </w:r>
      <w:r w:rsidR="00BB7FED" w:rsidRPr="001E2A83">
        <w:rPr>
          <w:rFonts w:eastAsia="Times New Roman"/>
          <w:color w:val="000000" w:themeColor="text1"/>
          <w:u w:color="000000" w:themeColor="text1"/>
        </w:rPr>
        <w:t>kỹ thuật chủ yếu của hệ sinh thái đổi mới sáng tạo tỉnh Đồng Nai</w:t>
      </w:r>
      <w:r w:rsidR="005D772C" w:rsidRPr="001E2A83">
        <w:rPr>
          <w:rFonts w:eastAsia="Times New Roman"/>
          <w:color w:val="000000" w:themeColor="text1"/>
          <w:u w:color="000000" w:themeColor="text1"/>
        </w:rPr>
        <w:t>, bảo đảm năng lực nghiên cứu, thử nghiệm, chuyển giao và ứng dụng công nghệ cao, phục vụ trực tiếp cho quá trình công nghiệp hóa, hiện đại hóa và xây dựng mô hình tăng trưởng mới của tỉnh.</w:t>
      </w:r>
    </w:p>
    <w:p w14:paraId="2753A34D" w14:textId="267F49F9" w:rsidR="00A76FEC" w:rsidRPr="001E2A83" w:rsidRDefault="00A76FEC" w:rsidP="00FB2880">
      <w:pPr>
        <w:shd w:val="clear" w:color="auto" w:fill="FFFFFF"/>
        <w:spacing w:before="120" w:after="0" w:line="240" w:lineRule="auto"/>
        <w:ind w:firstLine="567"/>
        <w:jc w:val="both"/>
        <w:rPr>
          <w:rFonts w:eastAsia="Times New Roman"/>
          <w:color w:val="000000" w:themeColor="text1"/>
          <w:u w:color="000000" w:themeColor="text1"/>
        </w:rPr>
      </w:pPr>
      <w:r w:rsidRPr="001E2A83">
        <w:rPr>
          <w:rFonts w:eastAsia="Times New Roman"/>
          <w:color w:val="000000" w:themeColor="text1"/>
          <w:u w:color="000000" w:themeColor="text1"/>
          <w:lang w:val="vi"/>
        </w:rPr>
        <w:t xml:space="preserve">- </w:t>
      </w:r>
      <w:r w:rsidR="005D772C" w:rsidRPr="001E2A83">
        <w:rPr>
          <w:rFonts w:eastAsia="Times New Roman"/>
          <w:color w:val="000000" w:themeColor="text1"/>
          <w:u w:color="000000" w:themeColor="text1"/>
        </w:rPr>
        <w:t xml:space="preserve">Tập trung phát triển hạ tầng khoa học </w:t>
      </w:r>
      <w:r w:rsidR="00264665" w:rsidRPr="001E2A83">
        <w:rPr>
          <w:rFonts w:eastAsia="Times New Roman"/>
          <w:color w:val="000000" w:themeColor="text1"/>
          <w:u w:color="000000" w:themeColor="text1"/>
          <w:lang w:val="vi-VN"/>
        </w:rPr>
        <w:t>-</w:t>
      </w:r>
      <w:r w:rsidR="005D772C" w:rsidRPr="001E2A83">
        <w:rPr>
          <w:rFonts w:eastAsia="Times New Roman"/>
          <w:color w:val="000000" w:themeColor="text1"/>
          <w:u w:color="000000" w:themeColor="text1"/>
        </w:rPr>
        <w:t xml:space="preserve"> công nghệ trọng điểm, gồm: </w:t>
      </w:r>
      <w:r w:rsidR="004C0E1D" w:rsidRPr="001E2A83">
        <w:rPr>
          <w:rFonts w:eastAsia="Times New Roman"/>
          <w:color w:val="000000" w:themeColor="text1"/>
          <w:u w:color="000000" w:themeColor="text1"/>
        </w:rPr>
        <w:t>t</w:t>
      </w:r>
      <w:r w:rsidR="005D772C" w:rsidRPr="001E2A83">
        <w:rPr>
          <w:rFonts w:eastAsia="Times New Roman"/>
          <w:color w:val="000000" w:themeColor="text1"/>
          <w:u w:color="000000" w:themeColor="text1"/>
        </w:rPr>
        <w:t xml:space="preserve">hành lập </w:t>
      </w:r>
      <w:r w:rsidR="004C0E1D" w:rsidRPr="001E2A83">
        <w:rPr>
          <w:rFonts w:eastAsia="Times New Roman"/>
          <w:color w:val="000000" w:themeColor="text1"/>
          <w:u w:color="000000" w:themeColor="text1"/>
        </w:rPr>
        <w:t>k</w:t>
      </w:r>
      <w:r w:rsidR="005D772C" w:rsidRPr="001E2A83">
        <w:rPr>
          <w:rFonts w:eastAsia="Times New Roman"/>
          <w:color w:val="000000" w:themeColor="text1"/>
          <w:u w:color="000000" w:themeColor="text1"/>
        </w:rPr>
        <w:t xml:space="preserve">hu công nghệ cao, </w:t>
      </w:r>
      <w:r w:rsidR="008F0133" w:rsidRPr="001E2A83">
        <w:rPr>
          <w:rFonts w:eastAsia="Times New Roman"/>
          <w:color w:val="000000" w:themeColor="text1"/>
          <w:u w:color="000000" w:themeColor="text1"/>
        </w:rPr>
        <w:t>công viên khoa học và đổi mới sáng</w:t>
      </w:r>
      <w:r w:rsidR="00D35F56" w:rsidRPr="001E2A83">
        <w:rPr>
          <w:rFonts w:eastAsia="Times New Roman"/>
          <w:color w:val="000000" w:themeColor="text1"/>
          <w:u w:color="000000" w:themeColor="text1"/>
        </w:rPr>
        <w:t xml:space="preserve"> tạo, các trung tâm nghiên cứu và phát triển (R&amp;D) gắn với các </w:t>
      </w:r>
      <w:r w:rsidR="009855E9" w:rsidRPr="001E2A83">
        <w:rPr>
          <w:rFonts w:eastAsia="Times New Roman"/>
          <w:color w:val="000000" w:themeColor="text1"/>
          <w:u w:color="000000" w:themeColor="text1"/>
          <w:lang w:val="vi-VN"/>
        </w:rPr>
        <w:t>k</w:t>
      </w:r>
      <w:r w:rsidR="00D35F56" w:rsidRPr="001E2A83">
        <w:rPr>
          <w:rFonts w:eastAsia="Times New Roman"/>
          <w:color w:val="000000" w:themeColor="text1"/>
          <w:u w:color="000000" w:themeColor="text1"/>
        </w:rPr>
        <w:t xml:space="preserve">hu công nghiệp, </w:t>
      </w:r>
      <w:r w:rsidR="009855E9" w:rsidRPr="001E2A83">
        <w:rPr>
          <w:rFonts w:eastAsia="Times New Roman"/>
          <w:color w:val="000000" w:themeColor="text1"/>
          <w:u w:color="000000" w:themeColor="text1"/>
          <w:lang w:val="vi-VN"/>
        </w:rPr>
        <w:t>k</w:t>
      </w:r>
      <w:r w:rsidR="00D35F56" w:rsidRPr="001E2A83">
        <w:rPr>
          <w:rFonts w:eastAsia="Times New Roman"/>
          <w:color w:val="000000" w:themeColor="text1"/>
          <w:u w:color="000000" w:themeColor="text1"/>
        </w:rPr>
        <w:t xml:space="preserve">hu kinh tế nhằm thu hút các dự án công nghệ cao, các tập đoàn công nghệ quy mô lớn; xây dựng </w:t>
      </w:r>
      <w:r w:rsidR="009855E9" w:rsidRPr="001E2A83">
        <w:rPr>
          <w:rFonts w:eastAsia="Times New Roman"/>
          <w:color w:val="000000" w:themeColor="text1"/>
          <w:u w:color="000000" w:themeColor="text1"/>
          <w:lang w:val="vi-VN"/>
        </w:rPr>
        <w:t>hạ</w:t>
      </w:r>
      <w:r w:rsidR="00D35F56" w:rsidRPr="001E2A83">
        <w:rPr>
          <w:rFonts w:eastAsia="Times New Roman"/>
          <w:color w:val="000000" w:themeColor="text1"/>
          <w:u w:color="000000" w:themeColor="text1"/>
        </w:rPr>
        <w:t xml:space="preserve"> tầng dữ liệu, nền tảng số và kết nối số trong lĩnh vực khoa học và công nghệ; từng bước phấn đấu đến năm 2030 tỉnh Đồng Nai trở thành trung tâm nghiên cứu, đào tạo và ứng dụng khoa học công nghệ</w:t>
      </w:r>
      <w:r w:rsidR="00FE7FF6" w:rsidRPr="001E2A83">
        <w:rPr>
          <w:rFonts w:eastAsia="Times New Roman"/>
          <w:color w:val="000000" w:themeColor="text1"/>
          <w:u w:color="000000" w:themeColor="text1"/>
        </w:rPr>
        <w:t xml:space="preserve"> cấp </w:t>
      </w:r>
      <w:r w:rsidR="009855E9" w:rsidRPr="001E2A83">
        <w:rPr>
          <w:rFonts w:eastAsia="Times New Roman"/>
          <w:color w:val="000000" w:themeColor="text1"/>
          <w:u w:color="000000" w:themeColor="text1"/>
          <w:lang w:val="vi-VN"/>
        </w:rPr>
        <w:t>v</w:t>
      </w:r>
      <w:r w:rsidR="00FE7FF6" w:rsidRPr="001E2A83">
        <w:rPr>
          <w:rFonts w:eastAsia="Times New Roman"/>
          <w:color w:val="000000" w:themeColor="text1"/>
          <w:u w:color="000000" w:themeColor="text1"/>
        </w:rPr>
        <w:t>ùng và cả nước.</w:t>
      </w:r>
    </w:p>
    <w:p w14:paraId="4D0F4687" w14:textId="253A468F" w:rsidR="00A76FEC" w:rsidRPr="001E2A83" w:rsidRDefault="00A76FEC" w:rsidP="00FB2880">
      <w:pPr>
        <w:shd w:val="clear" w:color="auto" w:fill="FFFFFF"/>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Phát triển các hệ sinh thái đổi mới sáng tạo, liên kết chặt chẽ giữa các địa phương trong các ngành công nghiệp, nông nghiệp và dịch vụ gắn với các chuỗi giá trị nội địa và toàn cầu. Xây dựng các trung tâm hỗ trợ khởi nghiệp sáng tạo; triển khai các nền tảng, mạng lưới đổi mới sáng tạ</w:t>
      </w:r>
      <w:r w:rsidR="009855E9" w:rsidRPr="001E2A83">
        <w:rPr>
          <w:rFonts w:eastAsia="Times New Roman"/>
          <w:color w:val="000000" w:themeColor="text1"/>
          <w:u w:color="000000" w:themeColor="text1"/>
          <w:lang w:val="vi"/>
        </w:rPr>
        <w:t>o</w:t>
      </w:r>
      <w:r w:rsidRPr="001E2A83">
        <w:rPr>
          <w:rFonts w:eastAsia="Times New Roman"/>
          <w:color w:val="000000" w:themeColor="text1"/>
          <w:u w:color="000000" w:themeColor="text1"/>
          <w:lang w:val="vi"/>
        </w:rPr>
        <w:t xml:space="preserve"> nhằm thu hút nguồn lực đầu tư tạo ra các công nghệ mới, sản phẩm mới.</w:t>
      </w:r>
      <w:r w:rsidR="00C45C23" w:rsidRPr="001E2A83">
        <w:rPr>
          <w:rFonts w:eastAsia="Times New Roman"/>
          <w:color w:val="000000" w:themeColor="text1"/>
          <w:u w:color="000000" w:themeColor="text1"/>
        </w:rPr>
        <w:t xml:space="preserve"> </w:t>
      </w:r>
      <w:r w:rsidRPr="001E2A83">
        <w:rPr>
          <w:rFonts w:eastAsia="Times New Roman"/>
          <w:color w:val="000000" w:themeColor="text1"/>
          <w:u w:color="000000" w:themeColor="text1"/>
          <w:lang w:val="vi"/>
        </w:rPr>
        <w:t>Xây dựng đội ngũ cán bộ khoa học công nghệ có đủ khả năng tiếp thu, làm chủ, phát triển và chuyển giao công nghệ tiên tiến, trọng tâm là các lĩnh vực đột phá của tỉnh.</w:t>
      </w:r>
    </w:p>
    <w:p w14:paraId="5E119730" w14:textId="693904B1" w:rsidR="00A76FEC" w:rsidRPr="001E2A83" w:rsidRDefault="00A76FEC" w:rsidP="00FB2880">
      <w:pPr>
        <w:spacing w:before="120" w:after="0" w:line="240" w:lineRule="auto"/>
        <w:ind w:firstLine="567"/>
        <w:jc w:val="both"/>
        <w:rPr>
          <w:rFonts w:eastAsia="Times New Roman"/>
          <w:color w:val="000000" w:themeColor="text1"/>
          <w:u w:color="000000" w:themeColor="text1"/>
          <w:lang w:val="vi-VN"/>
        </w:rPr>
      </w:pPr>
      <w:r w:rsidRPr="001E2A83">
        <w:rPr>
          <w:rFonts w:eastAsia="Times New Roman"/>
          <w:color w:val="000000" w:themeColor="text1"/>
          <w:u w:color="000000" w:themeColor="text1"/>
          <w:lang w:val="vi"/>
        </w:rPr>
        <w:lastRenderedPageBreak/>
        <w:t>đ) An sinh xã hội</w:t>
      </w:r>
    </w:p>
    <w:p w14:paraId="63E1E6B9" w14:textId="47B19605" w:rsidR="00A76FEC" w:rsidRPr="001E2A83" w:rsidRDefault="00A76FEC"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xml:space="preserve">- Nâng cao chất lượng cung cấp dịch vụ của các cơ sở trợ giúp xã hội; hướng tới mục tiêu phát triển xã hội công bằng, bền vững, hiệu quả. </w:t>
      </w:r>
    </w:p>
    <w:p w14:paraId="6C5D42B0" w14:textId="11967D93" w:rsidR="00A76FEC" w:rsidRPr="001E2A83" w:rsidRDefault="00A76FEC" w:rsidP="00FB2880">
      <w:pPr>
        <w:spacing w:before="120" w:after="0" w:line="240" w:lineRule="auto"/>
        <w:ind w:firstLine="567"/>
        <w:jc w:val="both"/>
        <w:rPr>
          <w:rFonts w:eastAsia="Times New Roman"/>
          <w:color w:val="000000" w:themeColor="text1"/>
          <w:u w:color="000000" w:themeColor="text1"/>
          <w:lang w:val="vi-VN"/>
        </w:rPr>
      </w:pPr>
      <w:r w:rsidRPr="001E2A83">
        <w:rPr>
          <w:rFonts w:eastAsia="Times New Roman"/>
          <w:color w:val="000000" w:themeColor="text1"/>
          <w:u w:color="000000" w:themeColor="text1"/>
          <w:lang w:val="vi"/>
        </w:rPr>
        <w:t>- Thực hiện tốt các chế độ, chính sách giảm nghèo và các chính sách đối với người có công, chăm sóc trẻ em, người cao tuổi, bình đẳng giới và vì sự tiến bộ của phụ nữ; có chính sách hỗ trợ người nghèo, các đối tượng yếu thế được tiếp cận đầy đủ các dịch vụ xã hội cơ bản, tạo việc làm bền vững; đảm bảo an sinh xã hội và phúc lợi xã hội, nâng cao đời sống của người dân khu vực vùng sâu, vùng xa, khu vực biên giới. Tập trung phát triển</w:t>
      </w:r>
      <w:r w:rsidR="009855E9" w:rsidRPr="001E2A83">
        <w:rPr>
          <w:rFonts w:eastAsia="Times New Roman"/>
          <w:color w:val="000000" w:themeColor="text1"/>
          <w:u w:color="000000" w:themeColor="text1"/>
          <w:lang w:val="vi"/>
        </w:rPr>
        <w:t xml:space="preserve"> nhà ở phù hợp khả năng chi trả,</w:t>
      </w:r>
      <w:r w:rsidRPr="001E2A83">
        <w:rPr>
          <w:rFonts w:eastAsia="Times New Roman"/>
          <w:color w:val="000000" w:themeColor="text1"/>
          <w:u w:color="000000" w:themeColor="text1"/>
          <w:lang w:val="vi"/>
        </w:rPr>
        <w:t xml:space="preserve"> nhà ở xã hội, nhất là nhà ở công nhân. Đẩy mạnh công tác phòng, chống tệ nạn xã hội.</w:t>
      </w:r>
    </w:p>
    <w:p w14:paraId="50D440F7" w14:textId="5A6BFF6F" w:rsidR="00A76FEC" w:rsidRPr="001E2A83" w:rsidRDefault="00A76FEC" w:rsidP="00FB2880">
      <w:pPr>
        <w:spacing w:before="120" w:after="0" w:line="240" w:lineRule="auto"/>
        <w:ind w:firstLine="567"/>
        <w:jc w:val="both"/>
        <w:rPr>
          <w:rFonts w:eastAsia="Times New Roman"/>
          <w:color w:val="000000" w:themeColor="text1"/>
          <w:u w:color="000000" w:themeColor="text1"/>
          <w:lang w:val="vi-VN"/>
        </w:rPr>
      </w:pPr>
      <w:r w:rsidRPr="001E2A83">
        <w:rPr>
          <w:rFonts w:eastAsia="Times New Roman"/>
          <w:color w:val="000000" w:themeColor="text1"/>
          <w:u w:color="000000" w:themeColor="text1"/>
          <w:lang w:val="vi-VN"/>
        </w:rPr>
        <w:t>Phát triển các hoạt động kinh tế, sản phẩm và dịch vụ nhằm đáp ứng nhu cầu và cải thiện cuộc sống của nhóm người cao tuổi.</w:t>
      </w:r>
    </w:p>
    <w:p w14:paraId="79CD1446" w14:textId="77777777" w:rsidR="00A76FEC" w:rsidRPr="001E2A83" w:rsidRDefault="00A76FEC"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e) Quốc phòng, an ninh</w:t>
      </w:r>
    </w:p>
    <w:p w14:paraId="17B52C6D" w14:textId="77777777" w:rsidR="00B12085" w:rsidRPr="001E2A83" w:rsidRDefault="00A76FEC"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Kết hợp chặt chẽ giữa phát triển kinh tế - xã hội với đảm bảo quốc phòng, an ninh</w:t>
      </w:r>
      <w:r w:rsidRPr="001E2A83">
        <w:rPr>
          <w:rFonts w:eastAsia="Times New Roman"/>
          <w:color w:val="000000" w:themeColor="text1"/>
          <w:u w:color="000000" w:themeColor="text1"/>
          <w:lang w:val="vi-VN"/>
        </w:rPr>
        <w:t>, chủ quyền biên giới</w:t>
      </w:r>
      <w:r w:rsidRPr="001E2A83">
        <w:rPr>
          <w:rFonts w:eastAsia="Times New Roman"/>
          <w:color w:val="000000" w:themeColor="text1"/>
          <w:u w:color="000000" w:themeColor="text1"/>
          <w:lang w:val="vi"/>
        </w:rPr>
        <w:t xml:space="preserve"> phù hợp với thế trận phòng thủ quốc gia. Xây dựng tiềm lực quốc phòng, an ninh vững chắc. Nâng cao hiệu quả, khả năng sẵn sàng chiến đấu đáp ứng được nhu cầu bảo vệ đất nước. Chủ động nắm chắc tình hình, phát hiện từ sớm, từ xa các nguy cơ về an ninh, trật tự để xử lý kịp thời, không để bị động bất ngờ. Giữ vững an ninh chính trị; đấu tranh, phòng, chống có hiệu quả tội phạm và vi phạm pháp luật; đảm bảo trật tự xã hội, an toàn giao thông, phòng, chống cháy nổ.</w:t>
      </w:r>
      <w:bookmarkStart w:id="24" w:name="_heading=h.oyid7efqnz7d" w:colFirst="0" w:colLast="0"/>
      <w:bookmarkEnd w:id="24"/>
    </w:p>
    <w:p w14:paraId="0453564E" w14:textId="426D2D0E" w:rsidR="00D5324C" w:rsidRPr="001E2A83" w:rsidRDefault="00D5324C" w:rsidP="00FB2880">
      <w:pPr>
        <w:spacing w:before="120" w:after="0" w:line="240" w:lineRule="auto"/>
        <w:ind w:firstLine="567"/>
        <w:jc w:val="both"/>
        <w:rPr>
          <w:rFonts w:eastAsia="Times New Roman"/>
          <w:b/>
          <w:bCs/>
          <w:color w:val="000000" w:themeColor="text1"/>
          <w:u w:color="000000" w:themeColor="text1"/>
          <w:lang w:val="vi"/>
        </w:rPr>
      </w:pPr>
      <w:r w:rsidRPr="001E2A83">
        <w:rPr>
          <w:rFonts w:eastAsia="Times New Roman"/>
          <w:b/>
          <w:bCs/>
          <w:color w:val="000000" w:themeColor="text1"/>
          <w:u w:color="000000" w:themeColor="text1"/>
          <w:lang w:val="vi"/>
        </w:rPr>
        <w:t xml:space="preserve">IV. PHƯƠNG ÁN TỔ CHỨC </w:t>
      </w:r>
      <w:sdt>
        <w:sdtPr>
          <w:rPr>
            <w:rFonts w:eastAsia="Times New Roman"/>
            <w:b/>
            <w:bCs/>
            <w:color w:val="000000" w:themeColor="text1"/>
            <w:u w:color="000000" w:themeColor="text1"/>
            <w:lang w:val="vi"/>
          </w:rPr>
          <w:tag w:val="goog_rdk_13"/>
          <w:id w:val="-1784411734"/>
        </w:sdtPr>
        <w:sdtEndPr/>
        <w:sdtContent/>
      </w:sdt>
      <w:r w:rsidRPr="001E2A83">
        <w:rPr>
          <w:rFonts w:eastAsia="Times New Roman"/>
          <w:b/>
          <w:bCs/>
          <w:color w:val="000000" w:themeColor="text1"/>
          <w:u w:color="000000" w:themeColor="text1"/>
          <w:lang w:val="vi"/>
        </w:rPr>
        <w:t>HOẠT ĐỘNG KINH TẾ - XÃ HỘI</w:t>
      </w:r>
    </w:p>
    <w:p w14:paraId="66884436" w14:textId="69C4C293" w:rsidR="00A76FEC" w:rsidRPr="001E2A83" w:rsidRDefault="00C65417"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b/>
          <w:bCs/>
          <w:color w:val="000000" w:themeColor="text1"/>
          <w:u w:color="000000" w:themeColor="text1"/>
          <w:lang w:val="vi"/>
        </w:rPr>
        <w:t>1</w:t>
      </w:r>
      <w:r w:rsidR="00A76FEC" w:rsidRPr="001E2A83">
        <w:rPr>
          <w:rFonts w:eastAsia="Times New Roman"/>
          <w:b/>
          <w:bCs/>
          <w:color w:val="000000" w:themeColor="text1"/>
          <w:u w:color="000000" w:themeColor="text1"/>
          <w:lang w:val="vi"/>
        </w:rPr>
        <w:t xml:space="preserve">. </w:t>
      </w:r>
      <w:r w:rsidRPr="001E2A83">
        <w:rPr>
          <w:rFonts w:eastAsia="Times New Roman"/>
          <w:b/>
          <w:bCs/>
          <w:color w:val="000000" w:themeColor="text1"/>
          <w:u w:color="000000" w:themeColor="text1"/>
          <w:lang w:val="vi"/>
        </w:rPr>
        <w:t xml:space="preserve">Phương án </w:t>
      </w:r>
      <w:r w:rsidR="00232D77" w:rsidRPr="001E2A83">
        <w:rPr>
          <w:rFonts w:eastAsia="Times New Roman"/>
          <w:b/>
          <w:bCs/>
          <w:color w:val="000000" w:themeColor="text1"/>
          <w:u w:color="000000" w:themeColor="text1"/>
        </w:rPr>
        <w:t>bố trí</w:t>
      </w:r>
      <w:r w:rsidRPr="001E2A83">
        <w:rPr>
          <w:rFonts w:eastAsia="Times New Roman"/>
          <w:b/>
          <w:bCs/>
          <w:color w:val="000000" w:themeColor="text1"/>
          <w:u w:color="000000" w:themeColor="text1"/>
          <w:lang w:val="vi"/>
        </w:rPr>
        <w:t xml:space="preserve"> không gian</w:t>
      </w:r>
    </w:p>
    <w:p w14:paraId="6993B2EB" w14:textId="742B33D4" w:rsidR="00A76FEC" w:rsidRPr="001E2A83" w:rsidRDefault="00A76FEC" w:rsidP="00FB2880">
      <w:pPr>
        <w:spacing w:before="120" w:after="0" w:line="240" w:lineRule="auto"/>
        <w:ind w:firstLine="567"/>
        <w:jc w:val="both"/>
        <w:rPr>
          <w:rFonts w:eastAsia="Times New Roman"/>
          <w:color w:val="000000" w:themeColor="text1"/>
          <w:u w:color="000000" w:themeColor="text1"/>
          <w:lang w:val="vi"/>
        </w:rPr>
      </w:pPr>
      <w:bookmarkStart w:id="25" w:name="_heading=h.hsu5cn9bkktp" w:colFirst="0" w:colLast="0"/>
      <w:bookmarkEnd w:id="25"/>
      <w:r w:rsidRPr="001E2A83">
        <w:rPr>
          <w:rFonts w:eastAsia="Times New Roman"/>
          <w:color w:val="000000" w:themeColor="text1"/>
          <w:u w:color="000000" w:themeColor="text1"/>
          <w:lang w:val="vi"/>
        </w:rPr>
        <w:t>Phát triển</w:t>
      </w:r>
      <w:r w:rsidRPr="001E2A83">
        <w:rPr>
          <w:rFonts w:eastAsia="Times New Roman"/>
          <w:color w:val="000000" w:themeColor="text1"/>
          <w:u w:color="000000" w:themeColor="text1"/>
          <w:lang w:val="vi-VN"/>
        </w:rPr>
        <w:t xml:space="preserve"> tỉnh Đồng Nai</w:t>
      </w:r>
      <w:r w:rsidRPr="001E2A83">
        <w:rPr>
          <w:rFonts w:eastAsia="Times New Roman"/>
          <w:color w:val="000000" w:themeColor="text1"/>
          <w:u w:color="000000" w:themeColor="text1"/>
          <w:lang w:val="vi"/>
        </w:rPr>
        <w:t xml:space="preserve"> theo 5 vùng kinh tế - xã hội như sau:</w:t>
      </w:r>
    </w:p>
    <w:p w14:paraId="6243C52C" w14:textId="3A1B21FA" w:rsidR="00A76FEC" w:rsidRPr="001E2A83" w:rsidRDefault="00B12085" w:rsidP="00FB2880">
      <w:pPr>
        <w:spacing w:before="120" w:after="0" w:line="240" w:lineRule="auto"/>
        <w:ind w:firstLine="567"/>
        <w:jc w:val="both"/>
        <w:rPr>
          <w:rFonts w:eastAsia="Times New Roman"/>
          <w:color w:val="000000" w:themeColor="text1"/>
          <w:u w:color="000000" w:themeColor="text1"/>
          <w:lang w:val="vi-VN"/>
        </w:rPr>
      </w:pPr>
      <w:r w:rsidRPr="001E2A83">
        <w:rPr>
          <w:rFonts w:eastAsia="Times New Roman"/>
          <w:color w:val="000000" w:themeColor="text1"/>
          <w:u w:color="000000" w:themeColor="text1"/>
          <w:lang w:val="vi"/>
        </w:rPr>
        <w:t>-</w:t>
      </w:r>
      <w:r w:rsidR="00A76FEC" w:rsidRPr="001E2A83">
        <w:rPr>
          <w:rFonts w:eastAsia="Times New Roman"/>
          <w:color w:val="000000" w:themeColor="text1"/>
          <w:u w:color="000000" w:themeColor="text1"/>
          <w:lang w:val="vi"/>
        </w:rPr>
        <w:t xml:space="preserve"> </w:t>
      </w:r>
      <w:sdt>
        <w:sdtPr>
          <w:rPr>
            <w:rFonts w:eastAsia="Times New Roman"/>
            <w:color w:val="000000" w:themeColor="text1"/>
            <w:u w:color="000000" w:themeColor="text1"/>
            <w:lang w:val="vi"/>
          </w:rPr>
          <w:tag w:val="goog_rdk_16"/>
          <w:id w:val="16700630"/>
        </w:sdtPr>
        <w:sdtEndPr/>
        <w:sdtContent/>
      </w:sdt>
      <w:r w:rsidR="00A76FEC" w:rsidRPr="001E2A83">
        <w:rPr>
          <w:rFonts w:eastAsia="Times New Roman"/>
          <w:color w:val="000000" w:themeColor="text1"/>
          <w:u w:color="000000" w:themeColor="text1"/>
          <w:lang w:val="vi"/>
        </w:rPr>
        <w:t xml:space="preserve">Vùng </w:t>
      </w:r>
      <w:r w:rsidR="00406A1B" w:rsidRPr="001E2A83">
        <w:rPr>
          <w:rFonts w:eastAsia="Times New Roman"/>
          <w:color w:val="000000" w:themeColor="text1"/>
          <w:u w:color="000000" w:themeColor="text1"/>
          <w:lang w:val="vi"/>
        </w:rPr>
        <w:t>đ</w:t>
      </w:r>
      <w:r w:rsidR="00A76FEC" w:rsidRPr="001E2A83">
        <w:rPr>
          <w:rFonts w:eastAsia="Times New Roman"/>
          <w:color w:val="000000" w:themeColor="text1"/>
          <w:u w:color="000000" w:themeColor="text1"/>
          <w:lang w:val="vi"/>
        </w:rPr>
        <w:t xml:space="preserve">ổi mới sáng tạo, hàng không, công nghệ cao, trong đó bao gồm </w:t>
      </w:r>
      <w:sdt>
        <w:sdtPr>
          <w:rPr>
            <w:rFonts w:eastAsia="Times New Roman"/>
            <w:color w:val="000000" w:themeColor="text1"/>
            <w:u w:color="000000" w:themeColor="text1"/>
            <w:lang w:val="vi"/>
          </w:rPr>
          <w:tag w:val="goog_rdk_17"/>
          <w:id w:val="-1614240386"/>
          <w:showingPlcHdr/>
        </w:sdtPr>
        <w:sdtEndPr/>
        <w:sdtContent>
          <w:r w:rsidR="00FE1675" w:rsidRPr="001E2A83">
            <w:rPr>
              <w:rFonts w:eastAsia="Times New Roman"/>
              <w:color w:val="000000" w:themeColor="text1"/>
              <w:u w:color="000000" w:themeColor="text1"/>
              <w:lang w:val="vi"/>
            </w:rPr>
            <w:t xml:space="preserve">     </w:t>
          </w:r>
        </w:sdtContent>
      </w:sdt>
      <w:sdt>
        <w:sdtPr>
          <w:rPr>
            <w:rFonts w:eastAsia="Times New Roman"/>
            <w:color w:val="000000" w:themeColor="text1"/>
            <w:u w:color="000000" w:themeColor="text1"/>
            <w:lang w:val="vi"/>
          </w:rPr>
          <w:tag w:val="goog_rdk_18"/>
          <w:id w:val="1110204743"/>
          <w:showingPlcHdr/>
        </w:sdtPr>
        <w:sdtEndPr/>
        <w:sdtContent>
          <w:r w:rsidR="00FE1675" w:rsidRPr="001E2A83">
            <w:rPr>
              <w:rFonts w:eastAsia="Times New Roman"/>
              <w:color w:val="000000" w:themeColor="text1"/>
              <w:u w:color="000000" w:themeColor="text1"/>
              <w:lang w:val="vi"/>
            </w:rPr>
            <w:t xml:space="preserve">     </w:t>
          </w:r>
        </w:sdtContent>
      </w:sdt>
      <w:sdt>
        <w:sdtPr>
          <w:rPr>
            <w:rFonts w:eastAsia="Times New Roman"/>
            <w:color w:val="000000" w:themeColor="text1"/>
            <w:u w:color="000000" w:themeColor="text1"/>
            <w:lang w:val="vi"/>
          </w:rPr>
          <w:tag w:val="goog_rdk_19"/>
          <w:id w:val="-1921797065"/>
          <w:showingPlcHdr/>
        </w:sdtPr>
        <w:sdtEndPr/>
        <w:sdtContent>
          <w:r w:rsidR="00FE1675" w:rsidRPr="001E2A83">
            <w:rPr>
              <w:rFonts w:eastAsia="Times New Roman"/>
              <w:color w:val="000000" w:themeColor="text1"/>
              <w:u w:color="000000" w:themeColor="text1"/>
              <w:lang w:val="vi"/>
            </w:rPr>
            <w:t xml:space="preserve">     </w:t>
          </w:r>
        </w:sdtContent>
      </w:sdt>
      <w:r w:rsidR="00ED7555" w:rsidRPr="001E2A83">
        <w:rPr>
          <w:rFonts w:eastAsia="Times New Roman"/>
          <w:color w:val="000000" w:themeColor="text1"/>
          <w:u w:color="000000" w:themeColor="text1"/>
          <w:lang w:val="vi"/>
        </w:rPr>
        <w:t xml:space="preserve">27 </w:t>
      </w:r>
      <w:r w:rsidR="00A76FEC" w:rsidRPr="001E2A83">
        <w:rPr>
          <w:rFonts w:eastAsia="Times New Roman"/>
          <w:color w:val="000000" w:themeColor="text1"/>
          <w:u w:color="000000" w:themeColor="text1"/>
          <w:lang w:val="vi"/>
        </w:rPr>
        <w:t>xã</w:t>
      </w:r>
      <w:r w:rsidR="005604A9" w:rsidRPr="001E2A83">
        <w:rPr>
          <w:rFonts w:eastAsia="Times New Roman"/>
          <w:color w:val="000000" w:themeColor="text1"/>
          <w:u w:color="000000" w:themeColor="text1"/>
          <w:lang w:val="vi"/>
        </w:rPr>
        <w:t>, phường</w:t>
      </w:r>
      <w:r w:rsidR="00A76FEC" w:rsidRPr="001E2A83">
        <w:rPr>
          <w:rFonts w:eastAsia="Times New Roman"/>
          <w:color w:val="000000" w:themeColor="text1"/>
          <w:u w:color="000000" w:themeColor="text1"/>
          <w:lang w:val="vi"/>
        </w:rPr>
        <w:t xml:space="preserve"> phía Tây Nam</w:t>
      </w:r>
      <w:r w:rsidR="00677AD4" w:rsidRPr="001E2A83">
        <w:rPr>
          <w:rFonts w:eastAsia="Times New Roman"/>
          <w:color w:val="000000" w:themeColor="text1"/>
          <w:u w:color="000000" w:themeColor="text1"/>
          <w:lang w:val="vi"/>
        </w:rPr>
        <w:t xml:space="preserve"> tỉnh</w:t>
      </w:r>
      <w:r w:rsidR="00FE1675" w:rsidRPr="001E2A83">
        <w:rPr>
          <w:rFonts w:eastAsia="Times New Roman"/>
          <w:color w:val="000000" w:themeColor="text1"/>
          <w:u w:color="000000" w:themeColor="text1"/>
          <w:lang w:val="vi"/>
        </w:rPr>
        <w:t xml:space="preserve"> (An Phước, An Viễn, Bàu Hàm, Biên Hòa, Bình An, Bình Minh, Đại Phước, Dầu Giây, Hố Nai, Hưng Thịnh, Long Bình, Long Hưng, Long Phước, Long Thành, Nhơn Trạch, Phước An, Phước Tân, Phước Thái, Tam Hiệp, Tam Phước, Tân An, Tân Triều, Trấn Biên, Trảng Bom, Trảng Dài, Xuân Đường, Xuân Quế)</w:t>
      </w:r>
      <w:r w:rsidR="00A76FEC" w:rsidRPr="001E2A83">
        <w:rPr>
          <w:rFonts w:eastAsia="Times New Roman"/>
          <w:color w:val="000000" w:themeColor="text1"/>
          <w:u w:color="000000" w:themeColor="text1"/>
          <w:lang w:val="vi"/>
        </w:rPr>
        <w:t xml:space="preserve">: </w:t>
      </w:r>
      <w:r w:rsidR="009855E9" w:rsidRPr="001E2A83">
        <w:rPr>
          <w:rFonts w:eastAsia="Times New Roman"/>
          <w:color w:val="000000" w:themeColor="text1"/>
          <w:u w:color="000000" w:themeColor="text1"/>
          <w:lang w:val="vi-VN"/>
        </w:rPr>
        <w:t>c</w:t>
      </w:r>
      <w:r w:rsidR="001D2B7C" w:rsidRPr="001E2A83">
        <w:rPr>
          <w:rFonts w:eastAsia="Times New Roman"/>
          <w:color w:val="000000" w:themeColor="text1"/>
          <w:u w:color="000000" w:themeColor="text1"/>
        </w:rPr>
        <w:t xml:space="preserve">hú trọng phát triển đô thị sân bay Long Thành, </w:t>
      </w:r>
      <w:r w:rsidR="00A76FEC" w:rsidRPr="001E2A83">
        <w:rPr>
          <w:rFonts w:eastAsia="Times New Roman"/>
          <w:color w:val="000000" w:themeColor="text1"/>
          <w:u w:color="000000" w:themeColor="text1"/>
          <w:lang w:val="vi"/>
        </w:rPr>
        <w:t>phát triển các khu đô thị ven sông, khu dân cư cao cấp và dịch vụ y tế, giáo dục</w:t>
      </w:r>
      <w:r w:rsidR="00180875" w:rsidRPr="001E2A83">
        <w:rPr>
          <w:rFonts w:eastAsia="Times New Roman"/>
          <w:color w:val="000000" w:themeColor="text1"/>
          <w:u w:color="000000" w:themeColor="text1"/>
          <w:lang w:val="vi"/>
        </w:rPr>
        <w:t xml:space="preserve"> đào tạo</w:t>
      </w:r>
      <w:r w:rsidR="00A76FEC" w:rsidRPr="001E2A83">
        <w:rPr>
          <w:rFonts w:eastAsia="Times New Roman"/>
          <w:color w:val="000000" w:themeColor="text1"/>
          <w:u w:color="000000" w:themeColor="text1"/>
          <w:lang w:val="vi"/>
        </w:rPr>
        <w:t xml:space="preserve"> chất lượng cao và trung tâm thương mại gắn với cảnh quan sông nước. Bên cạnh đó đẩy mạnh phát triển khu thương mại tự do, sản xuất nhẹ, công nghiệp hàng không,</w:t>
      </w:r>
      <w:r w:rsidR="00DE6450" w:rsidRPr="001E2A83">
        <w:rPr>
          <w:rFonts w:eastAsia="Times New Roman"/>
          <w:color w:val="000000" w:themeColor="text1"/>
          <w:u w:color="000000" w:themeColor="text1"/>
        </w:rPr>
        <w:t xml:space="preserve"> dịch vụ tài chính, </w:t>
      </w:r>
      <w:r w:rsidR="00A76FEC" w:rsidRPr="001E2A83">
        <w:rPr>
          <w:rFonts w:eastAsia="Times New Roman"/>
          <w:color w:val="000000" w:themeColor="text1"/>
          <w:u w:color="000000" w:themeColor="text1"/>
          <w:lang w:val="vi"/>
        </w:rPr>
        <w:t>dịch vụ du lịch và logistics với các ưu đãi đặc biệt để thu hút FDI chất lượng cao trong lĩnh vực bán dẫn, quang học, người máy, hàng không. Thúc đẩy phát triển logistics đa phương thức kết nối liền mạch hàng không, cảng biển, đường bộ, đường sắt. Ngoài ra định hướng phát triển cụm dịch vụ tri thức và dịch vụ văn phòng, dịch vụ số, nghiên cứu phát triển và đổi mới sáng tạo.</w:t>
      </w:r>
    </w:p>
    <w:p w14:paraId="6D4AB702" w14:textId="6B6FD5CA" w:rsidR="003514C6" w:rsidRPr="001E2A83" w:rsidRDefault="00B12085" w:rsidP="00FB2880">
      <w:pPr>
        <w:spacing w:before="120" w:after="0" w:line="240" w:lineRule="auto"/>
        <w:ind w:firstLine="567"/>
        <w:jc w:val="both"/>
        <w:rPr>
          <w:rFonts w:eastAsia="Times New Roman"/>
          <w:color w:val="000000" w:themeColor="text1"/>
          <w:u w:color="000000" w:themeColor="text1"/>
          <w:lang w:val="vi-VN"/>
        </w:rPr>
      </w:pPr>
      <w:r w:rsidRPr="001E2A83">
        <w:rPr>
          <w:rFonts w:eastAsia="Times New Roman"/>
          <w:color w:val="000000" w:themeColor="text1"/>
          <w:u w:color="000000" w:themeColor="text1"/>
          <w:lang w:val="vi-VN"/>
        </w:rPr>
        <w:t>-</w:t>
      </w:r>
      <w:r w:rsidR="00A76FEC" w:rsidRPr="001E2A83">
        <w:rPr>
          <w:rFonts w:eastAsia="Times New Roman"/>
          <w:color w:val="000000" w:themeColor="text1"/>
          <w:u w:color="000000" w:themeColor="text1"/>
          <w:lang w:val="vi"/>
        </w:rPr>
        <w:t xml:space="preserve"> Vùng công nghiệp sinh thái - cửa khẩu gồm </w:t>
      </w:r>
      <w:r w:rsidR="0061331F" w:rsidRPr="001E2A83">
        <w:rPr>
          <w:rFonts w:eastAsia="Times New Roman"/>
          <w:color w:val="000000" w:themeColor="text1"/>
          <w:u w:color="000000" w:themeColor="text1"/>
          <w:lang w:val="vi"/>
        </w:rPr>
        <w:t>22</w:t>
      </w:r>
      <w:r w:rsidR="00A76FEC" w:rsidRPr="001E2A83">
        <w:rPr>
          <w:rFonts w:eastAsia="Times New Roman"/>
          <w:color w:val="000000" w:themeColor="text1"/>
          <w:u w:color="000000" w:themeColor="text1"/>
          <w:lang w:val="vi"/>
        </w:rPr>
        <w:t xml:space="preserve"> xã</w:t>
      </w:r>
      <w:r w:rsidR="005604A9" w:rsidRPr="001E2A83">
        <w:rPr>
          <w:rFonts w:eastAsia="Times New Roman"/>
          <w:color w:val="000000" w:themeColor="text1"/>
          <w:u w:color="000000" w:themeColor="text1"/>
          <w:lang w:val="vi"/>
        </w:rPr>
        <w:t xml:space="preserve">, phường </w:t>
      </w:r>
      <w:r w:rsidR="00A76FEC" w:rsidRPr="001E2A83">
        <w:rPr>
          <w:rFonts w:eastAsia="Times New Roman"/>
          <w:color w:val="000000" w:themeColor="text1"/>
          <w:u w:color="000000" w:themeColor="text1"/>
          <w:lang w:val="vi"/>
        </w:rPr>
        <w:t>phía Tây Bắc</w:t>
      </w:r>
      <w:r w:rsidR="0061331F" w:rsidRPr="001E2A83">
        <w:rPr>
          <w:rFonts w:eastAsia="Times New Roman"/>
          <w:color w:val="000000" w:themeColor="text1"/>
          <w:u w:color="000000" w:themeColor="text1"/>
          <w:lang w:val="vi"/>
        </w:rPr>
        <w:t xml:space="preserve"> tỉnh (An Lộc, Bình Long, Bình Phước, Chơn Thành, Đồng Phú, Đồng Tâm, Đồng Xoài, Lộc Hưng, Lộc Ninh, Lộc Quang, Lộc Tấn, Lộc Thành, Lộc Thạnh, Minh Đức, Minh Hưng, Nha Bích, Tân Hưng, Tân Khai, Tân Lợi, Tân Quan, Tân Tiến, Thuận Lợi)</w:t>
      </w:r>
      <w:r w:rsidR="00A76FEC" w:rsidRPr="001E2A83">
        <w:rPr>
          <w:rFonts w:eastAsia="Times New Roman"/>
          <w:color w:val="000000" w:themeColor="text1"/>
          <w:u w:color="000000" w:themeColor="text1"/>
          <w:lang w:val="vi"/>
        </w:rPr>
        <w:t xml:space="preserve">: </w:t>
      </w:r>
      <w:r w:rsidR="00EC23D3" w:rsidRPr="001E2A83">
        <w:rPr>
          <w:rFonts w:eastAsia="Times New Roman"/>
          <w:color w:val="000000" w:themeColor="text1"/>
          <w:u w:color="000000" w:themeColor="text1"/>
          <w:lang w:val="vi-VN"/>
        </w:rPr>
        <w:t>l</w:t>
      </w:r>
      <w:r w:rsidR="00A76FEC" w:rsidRPr="001E2A83">
        <w:rPr>
          <w:rFonts w:eastAsia="Times New Roman"/>
          <w:color w:val="000000" w:themeColor="text1"/>
          <w:u w:color="000000" w:themeColor="text1"/>
          <w:lang w:val="vi-VN"/>
        </w:rPr>
        <w:t>à</w:t>
      </w:r>
      <w:r w:rsidR="00A76FEC" w:rsidRPr="001E2A83">
        <w:rPr>
          <w:rFonts w:eastAsia="Times New Roman"/>
          <w:color w:val="000000" w:themeColor="text1"/>
          <w:u w:color="000000" w:themeColor="text1"/>
          <w:lang w:val="vi"/>
        </w:rPr>
        <w:t xml:space="preserve"> khu vực cửa ngõ thương mại nông sản và logistics, thương mại xuyên biên giới với </w:t>
      </w:r>
      <w:r w:rsidR="00A76FEC" w:rsidRPr="001E2A83">
        <w:rPr>
          <w:rFonts w:eastAsia="Times New Roman"/>
          <w:color w:val="000000" w:themeColor="text1"/>
          <w:u w:color="000000" w:themeColor="text1"/>
          <w:lang w:val="vi"/>
        </w:rPr>
        <w:lastRenderedPageBreak/>
        <w:t xml:space="preserve">một số ưu đãi đặc biệt; bao gồm cụm sản xuất chiến lược và chế biến nông </w:t>
      </w:r>
      <w:r w:rsidR="00264665" w:rsidRPr="001E2A83">
        <w:rPr>
          <w:rFonts w:eastAsia="Times New Roman"/>
          <w:color w:val="000000" w:themeColor="text1"/>
          <w:u w:color="000000" w:themeColor="text1"/>
          <w:lang w:val="vi"/>
        </w:rPr>
        <w:t>-</w:t>
      </w:r>
      <w:r w:rsidR="00A76FEC" w:rsidRPr="001E2A83">
        <w:rPr>
          <w:rFonts w:eastAsia="Times New Roman"/>
          <w:color w:val="000000" w:themeColor="text1"/>
          <w:u w:color="000000" w:themeColor="text1"/>
          <w:lang w:val="vi"/>
        </w:rPr>
        <w:t xml:space="preserve"> lâm nghiệp dựa trên nguồn lực và nguyên liệu địa phương cũng như các khu đô thị vệ tinh hỗ trợ, là nơi sinh sống của công nhân </w:t>
      </w:r>
      <w:r w:rsidR="00A76FEC" w:rsidRPr="001E2A83">
        <w:rPr>
          <w:rFonts w:eastAsia="Times New Roman"/>
          <w:color w:val="000000" w:themeColor="text1"/>
          <w:u w:color="000000" w:themeColor="text1"/>
          <w:lang w:val="vi-VN"/>
        </w:rPr>
        <w:t xml:space="preserve">và </w:t>
      </w:r>
      <w:r w:rsidR="00A76FEC" w:rsidRPr="001E2A83">
        <w:rPr>
          <w:rFonts w:eastAsia="Times New Roman"/>
          <w:color w:val="000000" w:themeColor="text1"/>
          <w:u w:color="000000" w:themeColor="text1"/>
          <w:lang w:val="vi"/>
        </w:rPr>
        <w:t xml:space="preserve">gia đình. Vùng cũng phát triển công nghiệp sinh thái thiết kế chuyên biệt và các khu đô thị vệ tinh hỗ trợ kiến tạo hệ sinh thái sống – làm việc – giải trí cho người lao động tại các </w:t>
      </w:r>
      <w:r w:rsidR="00905648" w:rsidRPr="001E2A83">
        <w:rPr>
          <w:rFonts w:eastAsia="Times New Roman"/>
          <w:color w:val="000000" w:themeColor="text1"/>
          <w:u w:color="000000" w:themeColor="text1"/>
          <w:lang w:val="vi"/>
        </w:rPr>
        <w:t>k</w:t>
      </w:r>
      <w:r w:rsidR="00A76FEC" w:rsidRPr="001E2A83">
        <w:rPr>
          <w:rFonts w:eastAsia="Times New Roman"/>
          <w:color w:val="000000" w:themeColor="text1"/>
          <w:u w:color="000000" w:themeColor="text1"/>
          <w:lang w:val="vi"/>
        </w:rPr>
        <w:t>hu công nghiệp.</w:t>
      </w:r>
      <w:r w:rsidR="00C076E9" w:rsidRPr="001E2A83">
        <w:rPr>
          <w:rFonts w:eastAsia="Times New Roman"/>
          <w:color w:val="000000" w:themeColor="text1"/>
          <w:u w:color="000000" w:themeColor="text1"/>
          <w:lang w:val="vi"/>
        </w:rPr>
        <w:t xml:space="preserve"> </w:t>
      </w:r>
      <w:r w:rsidR="005604A9" w:rsidRPr="001E2A83">
        <w:rPr>
          <w:rFonts w:eastAsia="Times New Roman"/>
          <w:color w:val="000000" w:themeColor="text1"/>
          <w:u w:color="000000" w:themeColor="text1"/>
          <w:lang w:val="vi"/>
        </w:rPr>
        <w:t xml:space="preserve">Chú trọng phát triển đô thị Đồng Xoài như là hạt nhân kết nối không gian phát triển đô thị của </w:t>
      </w:r>
      <w:r w:rsidR="000147D5" w:rsidRPr="001E2A83">
        <w:rPr>
          <w:rFonts w:eastAsia="Times New Roman"/>
          <w:color w:val="000000" w:themeColor="text1"/>
          <w:u w:color="000000" w:themeColor="text1"/>
          <w:lang w:val="vi"/>
        </w:rPr>
        <w:t>vùng.</w:t>
      </w:r>
    </w:p>
    <w:p w14:paraId="09A635AA" w14:textId="16B2C28A" w:rsidR="0063393D" w:rsidRPr="001E2A83" w:rsidRDefault="00B12085" w:rsidP="00FB2880">
      <w:pPr>
        <w:spacing w:before="120" w:after="0" w:line="240" w:lineRule="auto"/>
        <w:ind w:firstLine="567"/>
        <w:jc w:val="both"/>
        <w:rPr>
          <w:rFonts w:eastAsia="Times New Roman"/>
          <w:color w:val="000000" w:themeColor="text1"/>
          <w:u w:color="000000" w:themeColor="text1"/>
          <w:lang w:val="vi-VN"/>
        </w:rPr>
      </w:pPr>
      <w:r w:rsidRPr="001E2A83">
        <w:rPr>
          <w:rFonts w:eastAsia="Times New Roman"/>
          <w:color w:val="000000" w:themeColor="text1"/>
          <w:u w:color="000000" w:themeColor="text1"/>
          <w:lang w:val="vi-VN"/>
        </w:rPr>
        <w:t>-</w:t>
      </w:r>
      <w:r w:rsidR="00A76FEC" w:rsidRPr="001E2A83">
        <w:rPr>
          <w:rFonts w:eastAsia="Times New Roman"/>
          <w:color w:val="000000" w:themeColor="text1"/>
          <w:u w:color="000000" w:themeColor="text1"/>
          <w:lang w:val="vi"/>
        </w:rPr>
        <w:t xml:space="preserve"> Vùng nông nghiệp công nghệ cao bao gồm các</w:t>
      </w:r>
      <w:r w:rsidR="00147216" w:rsidRPr="001E2A83">
        <w:rPr>
          <w:rFonts w:eastAsia="Times New Roman"/>
          <w:color w:val="000000" w:themeColor="text1"/>
          <w:u w:color="000000" w:themeColor="text1"/>
          <w:lang w:val="vi"/>
        </w:rPr>
        <w:t xml:space="preserve"> 18</w:t>
      </w:r>
      <w:r w:rsidR="00A76FEC" w:rsidRPr="001E2A83">
        <w:rPr>
          <w:rFonts w:eastAsia="Times New Roman"/>
          <w:color w:val="000000" w:themeColor="text1"/>
          <w:u w:color="000000" w:themeColor="text1"/>
          <w:lang w:val="vi"/>
        </w:rPr>
        <w:t xml:space="preserve"> xã</w:t>
      </w:r>
      <w:r w:rsidR="00147216" w:rsidRPr="001E2A83">
        <w:rPr>
          <w:rFonts w:eastAsia="Times New Roman"/>
          <w:color w:val="000000" w:themeColor="text1"/>
          <w:u w:color="000000" w:themeColor="text1"/>
          <w:lang w:val="vi"/>
        </w:rPr>
        <w:t>, phường</w:t>
      </w:r>
      <w:r w:rsidR="00A76FEC" w:rsidRPr="001E2A83">
        <w:rPr>
          <w:rFonts w:eastAsia="Times New Roman"/>
          <w:color w:val="000000" w:themeColor="text1"/>
          <w:u w:color="000000" w:themeColor="text1"/>
          <w:lang w:val="vi"/>
        </w:rPr>
        <w:t xml:space="preserve"> khu vực Đông Bắc</w:t>
      </w:r>
      <w:r w:rsidR="00C66A6E" w:rsidRPr="001E2A83">
        <w:rPr>
          <w:rFonts w:eastAsia="Times New Roman"/>
          <w:color w:val="000000" w:themeColor="text1"/>
          <w:u w:color="000000" w:themeColor="text1"/>
          <w:lang w:val="vi"/>
        </w:rPr>
        <w:t xml:space="preserve"> tỉnh</w:t>
      </w:r>
      <w:r w:rsidR="005A24DB" w:rsidRPr="001E2A83">
        <w:rPr>
          <w:rFonts w:eastAsia="Times New Roman"/>
          <w:color w:val="000000" w:themeColor="text1"/>
          <w:u w:color="000000" w:themeColor="text1"/>
          <w:lang w:val="vi"/>
        </w:rPr>
        <w:t xml:space="preserve"> (Bình Tân, Bom Bo, Bù Đăng, Bù Gia Mập, Đa Kia, Đak Nhau, Đăk Ơ, Hưng Phước, Long Hà, Nghĩa Trung, Phú Nghĩa, Phú Riềng, Phú Trung, Phước Bình, Phước Long, Phước Sơn, Thiện Hưng, Thọ Sơn)</w:t>
      </w:r>
      <w:r w:rsidR="00EC23D3" w:rsidRPr="001E2A83">
        <w:rPr>
          <w:rFonts w:eastAsia="Times New Roman"/>
          <w:color w:val="000000" w:themeColor="text1"/>
          <w:u w:color="000000" w:themeColor="text1"/>
          <w:lang w:val="vi-VN"/>
        </w:rPr>
        <w:t>:</w:t>
      </w:r>
      <w:r w:rsidR="003514C6" w:rsidRPr="001E2A83">
        <w:rPr>
          <w:i/>
          <w:color w:val="000000" w:themeColor="text1"/>
          <w:u w:color="000000" w:themeColor="text1"/>
          <w:lang w:val="vi-VN"/>
        </w:rPr>
        <w:t xml:space="preserve"> </w:t>
      </w:r>
      <w:r w:rsidR="00ED71F1" w:rsidRPr="001E2A83">
        <w:rPr>
          <w:color w:val="000000" w:themeColor="text1"/>
          <w:u w:color="000000" w:themeColor="text1"/>
          <w:lang w:val="vi-VN"/>
        </w:rPr>
        <w:t>l</w:t>
      </w:r>
      <w:r w:rsidR="003514C6" w:rsidRPr="001E2A83">
        <w:rPr>
          <w:color w:val="000000" w:themeColor="text1"/>
          <w:u w:color="000000" w:themeColor="text1"/>
          <w:lang w:val="vi-VN"/>
        </w:rPr>
        <w:t>à nơi sản xuất tập trung, ứng dụng công nghệ cao trong nông nghiệp để sản xuất sản phẩm nông sản hàng hóa có lợi thế của vùng, bảo đảm đạt năng suất, chất lượng cao, giá trị gia tăng cao và thân thiện với môi trường</w:t>
      </w:r>
      <w:r w:rsidR="0063393D" w:rsidRPr="001E2A83">
        <w:rPr>
          <w:rFonts w:eastAsia="Times New Roman"/>
          <w:iCs/>
          <w:color w:val="000000" w:themeColor="text1"/>
          <w:u w:color="000000" w:themeColor="text1"/>
          <w:lang w:val="vi-VN"/>
        </w:rPr>
        <w:t xml:space="preserve">. Đồng thời vùng cũng có các cụm dịch vụ du lịch trải nghiệm tại </w:t>
      </w:r>
      <w:r w:rsidR="00264665" w:rsidRPr="001E2A83">
        <w:rPr>
          <w:rFonts w:eastAsia="Times New Roman"/>
          <w:iCs/>
          <w:color w:val="000000" w:themeColor="text1"/>
          <w:u w:color="000000" w:themeColor="text1"/>
          <w:lang w:val="vi-VN"/>
        </w:rPr>
        <w:t>v</w:t>
      </w:r>
      <w:r w:rsidR="0063393D" w:rsidRPr="001E2A83">
        <w:rPr>
          <w:rFonts w:eastAsia="Times New Roman"/>
          <w:iCs/>
          <w:color w:val="000000" w:themeColor="text1"/>
          <w:u w:color="000000" w:themeColor="text1"/>
          <w:lang w:val="vi-VN"/>
        </w:rPr>
        <w:t>ườn quốc gia Bù Gia Mập, hồ Thác Mơ, hồ Cần Đơn và núi Bà Rá</w:t>
      </w:r>
      <w:r w:rsidR="0063393D" w:rsidRPr="001E2A83">
        <w:rPr>
          <w:rFonts w:eastAsia="Times New Roman"/>
          <w:color w:val="000000" w:themeColor="text1"/>
          <w:u w:color="000000" w:themeColor="text1"/>
          <w:lang w:val="vi-VN"/>
        </w:rPr>
        <w:t>.</w:t>
      </w:r>
    </w:p>
    <w:p w14:paraId="39C72250" w14:textId="587E6A9A" w:rsidR="00B12085" w:rsidRPr="001E2A83" w:rsidRDefault="008C4ABF" w:rsidP="00FB2880">
      <w:pPr>
        <w:spacing w:before="120" w:after="0" w:line="240" w:lineRule="auto"/>
        <w:ind w:firstLine="567"/>
        <w:jc w:val="both"/>
        <w:rPr>
          <w:rFonts w:eastAsia="Times New Roman"/>
          <w:color w:val="000000" w:themeColor="text1"/>
          <w:u w:color="000000" w:themeColor="text1"/>
        </w:rPr>
      </w:pPr>
      <w:r w:rsidRPr="001E2A83">
        <w:rPr>
          <w:rFonts w:eastAsia="Times New Roman"/>
          <w:color w:val="000000" w:themeColor="text1"/>
          <w:u w:color="000000" w:themeColor="text1"/>
          <w:lang w:val="vi-VN"/>
        </w:rPr>
        <w:t xml:space="preserve">- </w:t>
      </w:r>
      <w:r w:rsidR="00A76FEC" w:rsidRPr="001E2A83">
        <w:rPr>
          <w:rFonts w:eastAsia="Times New Roman"/>
          <w:color w:val="000000" w:themeColor="text1"/>
          <w:u w:color="000000" w:themeColor="text1"/>
          <w:lang w:val="vi"/>
        </w:rPr>
        <w:t>Vùng thiên nhiên và giải trí sinh thái</w:t>
      </w:r>
      <w:r w:rsidR="00780212" w:rsidRPr="001E2A83">
        <w:rPr>
          <w:rFonts w:eastAsia="Times New Roman"/>
          <w:color w:val="000000" w:themeColor="text1"/>
          <w:u w:color="000000" w:themeColor="text1"/>
          <w:lang w:val="vi"/>
        </w:rPr>
        <w:t xml:space="preserve"> bao gồm 13 xã</w:t>
      </w:r>
      <w:r w:rsidR="00801827" w:rsidRPr="001E2A83">
        <w:rPr>
          <w:rFonts w:eastAsia="Times New Roman"/>
          <w:color w:val="000000" w:themeColor="text1"/>
          <w:u w:color="000000" w:themeColor="text1"/>
          <w:lang w:val="vi"/>
        </w:rPr>
        <w:t xml:space="preserve"> </w:t>
      </w:r>
      <w:r w:rsidR="00780212" w:rsidRPr="001E2A83">
        <w:rPr>
          <w:rFonts w:eastAsia="Times New Roman"/>
          <w:color w:val="000000" w:themeColor="text1"/>
          <w:u w:color="000000" w:themeColor="text1"/>
          <w:lang w:val="vi"/>
        </w:rPr>
        <w:t>(Đak Lua, Định Quán, Nam Cát Tiên, Phú Hòa, Phú Lâm, Phú Lý, Phú Vinh, Tà Lài, Tân Phú, Thanh Sơn, Thống Nhất, Trị An, La Ngà)</w:t>
      </w:r>
      <w:r w:rsidR="00EC23D3" w:rsidRPr="001E2A83">
        <w:rPr>
          <w:rFonts w:eastAsia="Times New Roman"/>
          <w:color w:val="000000" w:themeColor="text1"/>
          <w:u w:color="000000" w:themeColor="text1"/>
          <w:lang w:val="vi"/>
        </w:rPr>
        <w:t xml:space="preserve">: </w:t>
      </w:r>
      <w:r w:rsidR="00DD2D08" w:rsidRPr="001E2A83">
        <w:rPr>
          <w:rFonts w:eastAsia="Times New Roman"/>
          <w:iCs/>
          <w:color w:val="000000" w:themeColor="text1"/>
          <w:u w:color="000000" w:themeColor="text1"/>
          <w:lang w:val="vi-VN"/>
        </w:rPr>
        <w:t>gồm cụm du lịch sinh thái nghỉ dưỡng, giải trí, chăm sóc sức khỏe gắn với hệ thống lưu trú, nghỉ dưỡng cao cấp tại khu vực hồ Trị An</w:t>
      </w:r>
      <w:r w:rsidR="00A76FEC" w:rsidRPr="001E2A83">
        <w:rPr>
          <w:rFonts w:eastAsia="Times New Roman"/>
          <w:color w:val="000000" w:themeColor="text1"/>
          <w:u w:color="000000" w:themeColor="text1"/>
          <w:lang w:val="vi"/>
        </w:rPr>
        <w:t xml:space="preserve">, </w:t>
      </w:r>
      <w:r w:rsidR="0088195D" w:rsidRPr="001E2A83">
        <w:rPr>
          <w:rFonts w:eastAsia="Times New Roman"/>
          <w:color w:val="000000" w:themeColor="text1"/>
          <w:u w:color="000000" w:themeColor="text1"/>
          <w:lang w:val="vi"/>
        </w:rPr>
        <w:t>v</w:t>
      </w:r>
      <w:r w:rsidR="00A76FEC" w:rsidRPr="001E2A83">
        <w:rPr>
          <w:rFonts w:eastAsia="Times New Roman"/>
          <w:color w:val="000000" w:themeColor="text1"/>
          <w:u w:color="000000" w:themeColor="text1"/>
          <w:lang w:val="vi"/>
        </w:rPr>
        <w:t xml:space="preserve">ườn quốc gia Cát Tiên, Thác Mai </w:t>
      </w:r>
      <w:r w:rsidR="0088195D" w:rsidRPr="001E2A83">
        <w:rPr>
          <w:rFonts w:eastAsia="Times New Roman"/>
          <w:color w:val="000000" w:themeColor="text1"/>
          <w:u w:color="000000" w:themeColor="text1"/>
          <w:lang w:val="vi"/>
        </w:rPr>
        <w:t>-</w:t>
      </w:r>
      <w:r w:rsidR="00A76FEC" w:rsidRPr="001E2A83">
        <w:rPr>
          <w:rFonts w:eastAsia="Times New Roman"/>
          <w:color w:val="000000" w:themeColor="text1"/>
          <w:u w:color="000000" w:themeColor="text1"/>
          <w:lang w:val="vi"/>
        </w:rPr>
        <w:t xml:space="preserve"> Bàu Nước</w:t>
      </w:r>
      <w:r w:rsidR="00DD2D08" w:rsidRPr="001E2A83">
        <w:rPr>
          <w:rFonts w:eastAsia="Times New Roman"/>
          <w:color w:val="000000" w:themeColor="text1"/>
          <w:u w:color="000000" w:themeColor="text1"/>
          <w:lang w:val="vi-VN"/>
        </w:rPr>
        <w:t xml:space="preserve"> Sôi</w:t>
      </w:r>
      <w:r w:rsidR="00A76FEC" w:rsidRPr="001E2A83">
        <w:rPr>
          <w:rFonts w:eastAsia="Times New Roman"/>
          <w:color w:val="000000" w:themeColor="text1"/>
          <w:u w:color="000000" w:themeColor="text1"/>
          <w:lang w:val="vi"/>
        </w:rPr>
        <w:t>. Bên cạnh đó là cụm khu vực sản xuất năng lượng sạch gắn với hồ Trị An, tập trung vào điện mặt trời</w:t>
      </w:r>
      <w:r w:rsidR="001D4D16" w:rsidRPr="001E2A83">
        <w:rPr>
          <w:rFonts w:eastAsia="Times New Roman"/>
          <w:color w:val="000000" w:themeColor="text1"/>
          <w:u w:color="000000" w:themeColor="text1"/>
          <w:lang w:val="vi"/>
        </w:rPr>
        <w:t>,</w:t>
      </w:r>
      <w:r w:rsidR="00A76FEC" w:rsidRPr="001E2A83">
        <w:rPr>
          <w:rFonts w:eastAsia="Times New Roman"/>
          <w:color w:val="000000" w:themeColor="text1"/>
          <w:u w:color="000000" w:themeColor="text1"/>
          <w:lang w:val="vi"/>
        </w:rPr>
        <w:t xml:space="preserve"> thủy điện, điện sinh khối… phục vụ phát triển công nghiệp.</w:t>
      </w:r>
      <w:r w:rsidR="00B54EB4" w:rsidRPr="001E2A83">
        <w:rPr>
          <w:rFonts w:eastAsia="Times New Roman"/>
          <w:color w:val="000000" w:themeColor="text1"/>
          <w:u w:color="000000" w:themeColor="text1"/>
        </w:rPr>
        <w:t xml:space="preserve"> Đồng thời, lấy bảo tồn, phát triển các giá trị sinh thái đặc trưng bản địa, gắn với đô thị hóa quy mô nhỏ; phát triển các vùng chăn nuôi, chuyên canh, nông nghiệp công nghệ cao; ổn định đời sống cư dân khu vực nông thôn, tăng mật độ che phủ rừng, góp phần cân bằng sinh thái, điều hòa khí hậu, cải thiện môi trường vùng, đặc biệt là bảo vệ nguồn nước.</w:t>
      </w:r>
    </w:p>
    <w:p w14:paraId="1D42C3DD" w14:textId="361ACE4A" w:rsidR="00A76FEC" w:rsidRPr="001E2A83" w:rsidRDefault="00B12085" w:rsidP="00FB2880">
      <w:pPr>
        <w:spacing w:before="120" w:after="0" w:line="240" w:lineRule="auto"/>
        <w:ind w:firstLine="567"/>
        <w:jc w:val="both"/>
        <w:rPr>
          <w:rFonts w:eastAsia="Times New Roman"/>
          <w:color w:val="000000" w:themeColor="text1"/>
          <w:u w:color="000000" w:themeColor="text1"/>
          <w:lang w:val="vi-VN"/>
        </w:rPr>
      </w:pPr>
      <w:r w:rsidRPr="001E2A83">
        <w:rPr>
          <w:rFonts w:eastAsia="Times New Roman"/>
          <w:color w:val="000000" w:themeColor="text1"/>
          <w:u w:color="000000" w:themeColor="text1"/>
          <w:lang w:val="vi"/>
        </w:rPr>
        <w:t xml:space="preserve">- </w:t>
      </w:r>
      <w:r w:rsidR="00A76FEC" w:rsidRPr="001E2A83">
        <w:rPr>
          <w:rFonts w:eastAsia="Times New Roman"/>
          <w:color w:val="000000" w:themeColor="text1"/>
          <w:u w:color="000000" w:themeColor="text1"/>
          <w:lang w:val="vi"/>
        </w:rPr>
        <w:t>Vùng</w:t>
      </w:r>
      <w:r w:rsidR="009D3887" w:rsidRPr="001E2A83">
        <w:rPr>
          <w:rFonts w:eastAsia="Times New Roman"/>
          <w:color w:val="000000" w:themeColor="text1"/>
          <w:u w:color="000000" w:themeColor="text1"/>
        </w:rPr>
        <w:t xml:space="preserve"> phát triển nông nghiệp công nghệ cao gắn với</w:t>
      </w:r>
      <w:r w:rsidR="00A76FEC" w:rsidRPr="001E2A83">
        <w:rPr>
          <w:rFonts w:eastAsia="Times New Roman"/>
          <w:color w:val="000000" w:themeColor="text1"/>
          <w:u w:color="000000" w:themeColor="text1"/>
          <w:lang w:val="vi"/>
        </w:rPr>
        <w:t xml:space="preserve"> đô thị giáo dục bao gồm các</w:t>
      </w:r>
      <w:r w:rsidR="008F22A4" w:rsidRPr="001E2A83">
        <w:rPr>
          <w:rFonts w:eastAsia="Times New Roman"/>
          <w:color w:val="000000" w:themeColor="text1"/>
          <w:u w:color="000000" w:themeColor="text1"/>
          <w:lang w:val="vi"/>
        </w:rPr>
        <w:t xml:space="preserve"> 15</w:t>
      </w:r>
      <w:r w:rsidR="00A76FEC" w:rsidRPr="001E2A83">
        <w:rPr>
          <w:rFonts w:eastAsia="Times New Roman"/>
          <w:color w:val="000000" w:themeColor="text1"/>
          <w:u w:color="000000" w:themeColor="text1"/>
          <w:lang w:val="vi"/>
        </w:rPr>
        <w:t xml:space="preserve"> xã</w:t>
      </w:r>
      <w:r w:rsidR="004852D5" w:rsidRPr="001E2A83">
        <w:rPr>
          <w:rFonts w:eastAsia="Times New Roman"/>
          <w:color w:val="000000" w:themeColor="text1"/>
          <w:u w:color="000000" w:themeColor="text1"/>
          <w:lang w:val="vi"/>
        </w:rPr>
        <w:t>, phường</w:t>
      </w:r>
      <w:r w:rsidR="00A76FEC" w:rsidRPr="001E2A83">
        <w:rPr>
          <w:rFonts w:eastAsia="Times New Roman"/>
          <w:color w:val="000000" w:themeColor="text1"/>
          <w:u w:color="000000" w:themeColor="text1"/>
          <w:lang w:val="vi"/>
        </w:rPr>
        <w:t xml:space="preserve"> khu vực phía Đông Nam</w:t>
      </w:r>
      <w:r w:rsidR="00974903" w:rsidRPr="001E2A83">
        <w:rPr>
          <w:rFonts w:eastAsia="Times New Roman"/>
          <w:color w:val="000000" w:themeColor="text1"/>
          <w:u w:color="000000" w:themeColor="text1"/>
          <w:lang w:val="vi"/>
        </w:rPr>
        <w:t xml:space="preserve"> tỉnh</w:t>
      </w:r>
      <w:r w:rsidR="00AB70EF" w:rsidRPr="001E2A83">
        <w:rPr>
          <w:rFonts w:eastAsia="Times New Roman"/>
          <w:color w:val="000000" w:themeColor="text1"/>
          <w:u w:color="000000" w:themeColor="text1"/>
          <w:lang w:val="vi"/>
        </w:rPr>
        <w:t xml:space="preserve"> (Bảo Vinh, Bình Lộc, Cẩm Mỹ, Gia Kiệm, Hàng Gòn, Long Khánh, Sông Ray, Xuân Bắc, Xuân Định, Xuân Đông, Xuân Hòa, Xuân Lập, Xuân Lộc, Xuân Phú, Xuân Thành)</w:t>
      </w:r>
      <w:r w:rsidR="00EC23D3" w:rsidRPr="001E2A83">
        <w:rPr>
          <w:rFonts w:eastAsia="Times New Roman"/>
          <w:color w:val="000000" w:themeColor="text1"/>
          <w:u w:color="000000" w:themeColor="text1"/>
          <w:lang w:val="vi-VN"/>
        </w:rPr>
        <w:t xml:space="preserve">: </w:t>
      </w:r>
      <w:r w:rsidR="00EC23D3" w:rsidRPr="001E2A83">
        <w:rPr>
          <w:rFonts w:eastAsia="Times New Roman"/>
          <w:color w:val="000000" w:themeColor="text1"/>
          <w:u w:color="000000" w:themeColor="text1"/>
        </w:rPr>
        <w:t>đ</w:t>
      </w:r>
      <w:r w:rsidR="009D3887" w:rsidRPr="001E2A83">
        <w:rPr>
          <w:rFonts w:eastAsia="Times New Roman"/>
          <w:color w:val="000000" w:themeColor="text1"/>
          <w:u w:color="000000" w:themeColor="text1"/>
        </w:rPr>
        <w:t xml:space="preserve">ịnh hướng phát triển công nghiệp </w:t>
      </w:r>
      <w:r w:rsidR="0068164D" w:rsidRPr="001E2A83">
        <w:rPr>
          <w:rFonts w:eastAsia="Times New Roman"/>
          <w:color w:val="000000" w:themeColor="text1"/>
          <w:u w:color="000000" w:themeColor="text1"/>
          <w:lang w:val="vi-VN"/>
        </w:rPr>
        <w:t xml:space="preserve">- </w:t>
      </w:r>
      <w:r w:rsidR="009D3887" w:rsidRPr="001E2A83">
        <w:rPr>
          <w:rFonts w:eastAsia="Times New Roman"/>
          <w:color w:val="000000" w:themeColor="text1"/>
          <w:u w:color="000000" w:themeColor="text1"/>
        </w:rPr>
        <w:t xml:space="preserve">nông nghiệp </w:t>
      </w:r>
      <w:r w:rsidR="0068164D" w:rsidRPr="001E2A83">
        <w:rPr>
          <w:rFonts w:eastAsia="Times New Roman"/>
          <w:color w:val="000000" w:themeColor="text1"/>
          <w:u w:color="000000" w:themeColor="text1"/>
          <w:lang w:val="vi-VN"/>
        </w:rPr>
        <w:t>-</w:t>
      </w:r>
      <w:r w:rsidR="009D3887" w:rsidRPr="001E2A83">
        <w:rPr>
          <w:rFonts w:eastAsia="Times New Roman"/>
          <w:color w:val="000000" w:themeColor="text1"/>
          <w:u w:color="000000" w:themeColor="text1"/>
        </w:rPr>
        <w:t xml:space="preserve"> dịch vụ với đô thị Long Khánh làm hạt nhân trung tâm</w:t>
      </w:r>
      <w:r w:rsidR="00F22DD7" w:rsidRPr="001E2A83">
        <w:rPr>
          <w:rFonts w:eastAsia="Times New Roman"/>
          <w:color w:val="000000" w:themeColor="text1"/>
          <w:u w:color="000000" w:themeColor="text1"/>
        </w:rPr>
        <w:t>, tập trung phát triển nông nghiệp gắn với đô thị hóa quy mô vừa và nhỏ làm phương hướng chủ đạo;</w:t>
      </w:r>
      <w:r w:rsidR="0008279E" w:rsidRPr="001E2A83">
        <w:rPr>
          <w:rFonts w:eastAsia="Times New Roman"/>
          <w:color w:val="000000" w:themeColor="text1"/>
          <w:u w:color="000000" w:themeColor="text1"/>
          <w:lang w:val="vi-VN"/>
        </w:rPr>
        <w:t xml:space="preserve"> k</w:t>
      </w:r>
      <w:r w:rsidR="00F22DD7" w:rsidRPr="001E2A83">
        <w:rPr>
          <w:rFonts w:eastAsia="Times New Roman"/>
          <w:color w:val="000000" w:themeColor="text1"/>
          <w:u w:color="000000" w:themeColor="text1"/>
        </w:rPr>
        <w:t>hu</w:t>
      </w:r>
      <w:r w:rsidR="00A76FEC" w:rsidRPr="001E2A83">
        <w:rPr>
          <w:rFonts w:eastAsia="Times New Roman"/>
          <w:color w:val="000000" w:themeColor="text1"/>
          <w:u w:color="000000" w:themeColor="text1"/>
          <w:lang w:val="vi"/>
        </w:rPr>
        <w:t xml:space="preserve"> đô thị giáo dục được phát triển trên cơ sở hợp tác với các trường đại học hàng đầu và đối tác doanh nghiệp, nhằm xây dựng nguồn nhân lực sáng tạo cho tương lai. Bên cạnh đó là cụm du lịch nông nghiệp và sinh thái với các điểm đến độc đáo hiện hữu như </w:t>
      </w:r>
      <w:r w:rsidR="00AA51B2" w:rsidRPr="001E2A83">
        <w:rPr>
          <w:rFonts w:eastAsia="Times New Roman"/>
          <w:color w:val="000000" w:themeColor="text1"/>
          <w:u w:color="000000" w:themeColor="text1"/>
          <w:lang w:val="vi"/>
        </w:rPr>
        <w:t>n</w:t>
      </w:r>
      <w:r w:rsidR="00A76FEC" w:rsidRPr="001E2A83">
        <w:rPr>
          <w:rFonts w:eastAsia="Times New Roman"/>
          <w:color w:val="000000" w:themeColor="text1"/>
          <w:u w:color="000000" w:themeColor="text1"/>
          <w:lang w:val="vi"/>
        </w:rPr>
        <w:t xml:space="preserve">úi Chứa Chan, </w:t>
      </w:r>
      <w:r w:rsidR="003F2DF0" w:rsidRPr="001E2A83">
        <w:rPr>
          <w:rFonts w:eastAsia="Times New Roman"/>
          <w:color w:val="000000" w:themeColor="text1"/>
          <w:u w:color="000000" w:themeColor="text1"/>
          <w:lang w:val="vi"/>
        </w:rPr>
        <w:t>h</w:t>
      </w:r>
      <w:r w:rsidR="00A76FEC" w:rsidRPr="001E2A83">
        <w:rPr>
          <w:rFonts w:eastAsia="Times New Roman"/>
          <w:color w:val="000000" w:themeColor="text1"/>
          <w:u w:color="000000" w:themeColor="text1"/>
          <w:lang w:val="vi"/>
        </w:rPr>
        <w:t>ồ Núi Le, các nông trường trái cây Đồng Nai nhằm phục vụ trải nghiệm giá trị và sinh thái.</w:t>
      </w:r>
    </w:p>
    <w:p w14:paraId="0D2E5446" w14:textId="28EEEB4D" w:rsidR="00C65417" w:rsidRPr="001E2A83" w:rsidRDefault="00C65417" w:rsidP="00FB2880">
      <w:pPr>
        <w:spacing w:before="120" w:after="0" w:line="240" w:lineRule="auto"/>
        <w:ind w:firstLine="567"/>
        <w:jc w:val="both"/>
        <w:rPr>
          <w:rFonts w:eastAsia="Times New Roman"/>
          <w:b/>
          <w:bCs/>
          <w:color w:val="000000" w:themeColor="text1"/>
          <w:u w:color="000000" w:themeColor="text1"/>
        </w:rPr>
      </w:pPr>
      <w:r w:rsidRPr="001E2A83">
        <w:rPr>
          <w:rFonts w:eastAsia="Times New Roman"/>
          <w:b/>
          <w:bCs/>
          <w:color w:val="000000" w:themeColor="text1"/>
          <w:u w:color="000000" w:themeColor="text1"/>
          <w:lang w:val="vi"/>
        </w:rPr>
        <w:t>2.</w:t>
      </w:r>
      <w:r w:rsidR="00A76FEC" w:rsidRPr="001E2A83">
        <w:rPr>
          <w:rFonts w:eastAsia="Times New Roman"/>
          <w:b/>
          <w:bCs/>
          <w:color w:val="000000" w:themeColor="text1"/>
          <w:u w:color="000000" w:themeColor="text1"/>
          <w:lang w:val="vi"/>
        </w:rPr>
        <w:t xml:space="preserve"> Phương án </w:t>
      </w:r>
      <w:r w:rsidR="000D4FDA" w:rsidRPr="001E2A83">
        <w:rPr>
          <w:rFonts w:eastAsia="Times New Roman"/>
          <w:b/>
          <w:bCs/>
          <w:color w:val="000000" w:themeColor="text1"/>
          <w:u w:color="000000" w:themeColor="text1"/>
        </w:rPr>
        <w:t xml:space="preserve">tổ chức </w:t>
      </w:r>
      <w:r w:rsidR="00A76FEC" w:rsidRPr="001E2A83">
        <w:rPr>
          <w:rFonts w:eastAsia="Times New Roman"/>
          <w:b/>
          <w:bCs/>
          <w:color w:val="000000" w:themeColor="text1"/>
          <w:u w:color="000000" w:themeColor="text1"/>
          <w:lang w:val="vi"/>
        </w:rPr>
        <w:t xml:space="preserve">không gian </w:t>
      </w:r>
      <w:r w:rsidR="000D4FDA" w:rsidRPr="001E2A83">
        <w:rPr>
          <w:rFonts w:eastAsia="Times New Roman"/>
          <w:b/>
          <w:bCs/>
          <w:color w:val="000000" w:themeColor="text1"/>
          <w:u w:color="000000" w:themeColor="text1"/>
        </w:rPr>
        <w:t>phát triển kinh tế xã hội</w:t>
      </w:r>
    </w:p>
    <w:p w14:paraId="2560B08E" w14:textId="3A562FAF" w:rsidR="00A76FEC" w:rsidRPr="001E2A83" w:rsidRDefault="00C65417"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xml:space="preserve">Phương án </w:t>
      </w:r>
      <w:r w:rsidR="005606A3" w:rsidRPr="001E2A83">
        <w:rPr>
          <w:rFonts w:eastAsia="Times New Roman"/>
          <w:color w:val="000000" w:themeColor="text1"/>
          <w:u w:color="000000" w:themeColor="text1"/>
        </w:rPr>
        <w:t>tổ chức</w:t>
      </w:r>
      <w:r w:rsidRPr="001E2A83">
        <w:rPr>
          <w:rFonts w:eastAsia="Times New Roman"/>
          <w:color w:val="000000" w:themeColor="text1"/>
          <w:u w:color="000000" w:themeColor="text1"/>
          <w:lang w:val="vi"/>
        </w:rPr>
        <w:t xml:space="preserve"> không gian</w:t>
      </w:r>
      <w:r w:rsidR="005606A3" w:rsidRPr="001E2A83">
        <w:rPr>
          <w:rFonts w:eastAsia="Times New Roman"/>
          <w:color w:val="000000" w:themeColor="text1"/>
          <w:u w:color="000000" w:themeColor="text1"/>
        </w:rPr>
        <w:t xml:space="preserve"> phát triển</w:t>
      </w:r>
      <w:r w:rsidR="00A76FEC" w:rsidRPr="001E2A83">
        <w:rPr>
          <w:rFonts w:eastAsia="Times New Roman"/>
          <w:color w:val="000000" w:themeColor="text1"/>
          <w:u w:color="000000" w:themeColor="text1"/>
          <w:lang w:val="vi"/>
        </w:rPr>
        <w:t xml:space="preserve"> tỉnh Đồng Nai được xây dựng trên cơ sở phát triển</w:t>
      </w:r>
      <w:r w:rsidR="005606A3" w:rsidRPr="001E2A83">
        <w:rPr>
          <w:rFonts w:eastAsia="Times New Roman"/>
          <w:color w:val="000000" w:themeColor="text1"/>
          <w:u w:color="000000" w:themeColor="text1"/>
        </w:rPr>
        <w:t xml:space="preserve"> </w:t>
      </w:r>
      <w:r w:rsidR="0008279E" w:rsidRPr="001E2A83">
        <w:rPr>
          <w:rFonts w:eastAsia="Times New Roman"/>
          <w:color w:val="000000" w:themeColor="text1"/>
          <w:u w:color="000000" w:themeColor="text1"/>
          <w:lang w:val="vi-VN"/>
        </w:rPr>
        <w:t xml:space="preserve">04 </w:t>
      </w:r>
      <w:r w:rsidR="005606A3" w:rsidRPr="001E2A83">
        <w:rPr>
          <w:rFonts w:eastAsia="Times New Roman"/>
          <w:color w:val="000000" w:themeColor="text1"/>
          <w:u w:color="000000" w:themeColor="text1"/>
        </w:rPr>
        <w:t>không gian,</w:t>
      </w:r>
      <w:r w:rsidR="00A76FEC" w:rsidRPr="001E2A83">
        <w:rPr>
          <w:rFonts w:eastAsia="Times New Roman"/>
          <w:color w:val="000000" w:themeColor="text1"/>
          <w:u w:color="000000" w:themeColor="text1"/>
          <w:lang w:val="vi"/>
        </w:rPr>
        <w:t xml:space="preserve"> </w:t>
      </w:r>
      <w:r w:rsidR="00A631C6" w:rsidRPr="001E2A83">
        <w:rPr>
          <w:rFonts w:eastAsia="Times New Roman"/>
          <w:color w:val="000000" w:themeColor="text1"/>
          <w:u w:color="000000" w:themeColor="text1"/>
          <w:lang w:val="vi"/>
        </w:rPr>
        <w:t>0</w:t>
      </w:r>
      <w:r w:rsidR="00A76FEC" w:rsidRPr="001E2A83">
        <w:rPr>
          <w:rFonts w:eastAsia="Times New Roman"/>
          <w:color w:val="000000" w:themeColor="text1"/>
          <w:u w:color="000000" w:themeColor="text1"/>
          <w:lang w:val="vi"/>
        </w:rPr>
        <w:t xml:space="preserve">6 hành lang và </w:t>
      </w:r>
      <w:r w:rsidR="00A631C6" w:rsidRPr="001E2A83">
        <w:rPr>
          <w:rFonts w:eastAsia="Times New Roman"/>
          <w:color w:val="000000" w:themeColor="text1"/>
          <w:u w:color="000000" w:themeColor="text1"/>
          <w:lang w:val="vi"/>
        </w:rPr>
        <w:t>0</w:t>
      </w:r>
      <w:r w:rsidR="00F74F20" w:rsidRPr="001E2A83">
        <w:rPr>
          <w:rFonts w:eastAsia="Times New Roman"/>
          <w:color w:val="000000" w:themeColor="text1"/>
          <w:u w:color="000000" w:themeColor="text1"/>
        </w:rPr>
        <w:t>3</w:t>
      </w:r>
      <w:r w:rsidR="00A76FEC" w:rsidRPr="001E2A83">
        <w:rPr>
          <w:rFonts w:eastAsia="Times New Roman"/>
          <w:color w:val="000000" w:themeColor="text1"/>
          <w:u w:color="000000" w:themeColor="text1"/>
          <w:lang w:val="vi"/>
        </w:rPr>
        <w:t xml:space="preserve"> vành đai như sau</w:t>
      </w:r>
      <w:r w:rsidR="00A76FEC" w:rsidRPr="001E2A83">
        <w:rPr>
          <w:rFonts w:eastAsia="Times New Roman"/>
          <w:color w:val="000000" w:themeColor="text1"/>
          <w:u w:color="000000" w:themeColor="text1"/>
          <w:lang w:val="vi-VN"/>
        </w:rPr>
        <w:t>:</w:t>
      </w:r>
      <w:r w:rsidR="00A76FEC" w:rsidRPr="001E2A83">
        <w:rPr>
          <w:rFonts w:eastAsia="Times New Roman"/>
          <w:color w:val="000000" w:themeColor="text1"/>
          <w:u w:color="000000" w:themeColor="text1"/>
          <w:lang w:val="vi"/>
        </w:rPr>
        <w:t xml:space="preserve"> </w:t>
      </w:r>
    </w:p>
    <w:p w14:paraId="74E7218B" w14:textId="567AAB5E" w:rsidR="0008279E" w:rsidRPr="001E2A83" w:rsidRDefault="000D4FDA" w:rsidP="00FB2880">
      <w:pPr>
        <w:spacing w:before="120" w:after="0" w:line="240" w:lineRule="auto"/>
        <w:ind w:firstLine="567"/>
        <w:jc w:val="both"/>
        <w:rPr>
          <w:rFonts w:eastAsia="Times New Roman"/>
          <w:color w:val="000000" w:themeColor="text1"/>
          <w:u w:color="000000" w:themeColor="text1"/>
          <w:lang w:val="vi-VN"/>
        </w:rPr>
      </w:pPr>
      <w:r w:rsidRPr="001E2A83">
        <w:rPr>
          <w:rFonts w:eastAsia="Times New Roman"/>
          <w:color w:val="000000" w:themeColor="text1"/>
          <w:u w:color="000000" w:themeColor="text1"/>
        </w:rPr>
        <w:t xml:space="preserve">- </w:t>
      </w:r>
      <w:r w:rsidR="0008279E" w:rsidRPr="001E2A83">
        <w:rPr>
          <w:rFonts w:eastAsia="Times New Roman"/>
          <w:color w:val="000000" w:themeColor="text1"/>
          <w:u w:color="000000" w:themeColor="text1"/>
          <w:lang w:val="vi-VN"/>
        </w:rPr>
        <w:t>04</w:t>
      </w:r>
      <w:r w:rsidRPr="001E2A83">
        <w:rPr>
          <w:rFonts w:eastAsia="Times New Roman"/>
          <w:color w:val="000000" w:themeColor="text1"/>
          <w:u w:color="000000" w:themeColor="text1"/>
        </w:rPr>
        <w:t xml:space="preserve"> không gian phát triển: (</w:t>
      </w:r>
      <w:r w:rsidR="00B56E20" w:rsidRPr="001E2A83">
        <w:rPr>
          <w:rFonts w:eastAsia="Times New Roman"/>
          <w:color w:val="000000" w:themeColor="text1"/>
          <w:u w:color="000000" w:themeColor="text1"/>
          <w:lang w:val="vi-VN"/>
        </w:rPr>
        <w:t>1</w:t>
      </w:r>
      <w:r w:rsidRPr="001E2A83">
        <w:rPr>
          <w:rFonts w:eastAsia="Times New Roman"/>
          <w:color w:val="000000" w:themeColor="text1"/>
          <w:u w:color="000000" w:themeColor="text1"/>
        </w:rPr>
        <w:t xml:space="preserve">) </w:t>
      </w:r>
      <w:r w:rsidR="0096392F" w:rsidRPr="001E2A83">
        <w:rPr>
          <w:rFonts w:eastAsia="Times New Roman"/>
          <w:color w:val="000000" w:themeColor="text1"/>
          <w:u w:color="000000" w:themeColor="text1"/>
        </w:rPr>
        <w:t>k</w:t>
      </w:r>
      <w:r w:rsidRPr="001E2A83">
        <w:rPr>
          <w:rFonts w:eastAsia="Times New Roman"/>
          <w:color w:val="000000" w:themeColor="text1"/>
          <w:u w:color="000000" w:themeColor="text1"/>
        </w:rPr>
        <w:t>hông gian mặt đất: tổ chức hợp lý</w:t>
      </w:r>
      <w:r w:rsidR="00570D8D" w:rsidRPr="001E2A83">
        <w:rPr>
          <w:rFonts w:eastAsia="Times New Roman"/>
          <w:color w:val="000000" w:themeColor="text1"/>
          <w:u w:color="000000" w:themeColor="text1"/>
        </w:rPr>
        <w:t xml:space="preserve">, hiệu quả các hoạt động kinh tế - văn hóa </w:t>
      </w:r>
      <w:r w:rsidR="00D45067" w:rsidRPr="001E2A83">
        <w:rPr>
          <w:rFonts w:eastAsia="Times New Roman"/>
          <w:color w:val="000000" w:themeColor="text1"/>
          <w:u w:color="000000" w:themeColor="text1"/>
          <w:lang w:val="vi-VN"/>
        </w:rPr>
        <w:t>-</w:t>
      </w:r>
      <w:r w:rsidR="00570D8D" w:rsidRPr="001E2A83">
        <w:rPr>
          <w:rFonts w:eastAsia="Times New Roman"/>
          <w:color w:val="000000" w:themeColor="text1"/>
          <w:u w:color="000000" w:themeColor="text1"/>
        </w:rPr>
        <w:t xml:space="preserve"> xã hội</w:t>
      </w:r>
      <w:r w:rsidR="00A9203D" w:rsidRPr="001E2A83">
        <w:rPr>
          <w:rFonts w:eastAsia="Times New Roman"/>
          <w:color w:val="000000" w:themeColor="text1"/>
          <w:u w:color="000000" w:themeColor="text1"/>
        </w:rPr>
        <w:t xml:space="preserve">, nhà ở, công trình công cộng, quốc phòng </w:t>
      </w:r>
      <w:r w:rsidR="00AD40A2" w:rsidRPr="001E2A83">
        <w:rPr>
          <w:rFonts w:eastAsia="Times New Roman"/>
          <w:color w:val="000000" w:themeColor="text1"/>
          <w:u w:color="000000" w:themeColor="text1"/>
          <w:lang w:val="vi-VN"/>
        </w:rPr>
        <w:t>-</w:t>
      </w:r>
      <w:r w:rsidR="00A9203D" w:rsidRPr="001E2A83">
        <w:rPr>
          <w:rFonts w:eastAsia="Times New Roman"/>
          <w:color w:val="000000" w:themeColor="text1"/>
          <w:u w:color="000000" w:themeColor="text1"/>
        </w:rPr>
        <w:t xml:space="preserve"> an ninh và bảo vệ môi trường; (</w:t>
      </w:r>
      <w:r w:rsidR="00B56E20" w:rsidRPr="001E2A83">
        <w:rPr>
          <w:rFonts w:eastAsia="Times New Roman"/>
          <w:color w:val="000000" w:themeColor="text1"/>
          <w:u w:color="000000" w:themeColor="text1"/>
          <w:lang w:val="vi-VN"/>
        </w:rPr>
        <w:t>2</w:t>
      </w:r>
      <w:r w:rsidR="00A9203D" w:rsidRPr="001E2A83">
        <w:rPr>
          <w:rFonts w:eastAsia="Times New Roman"/>
          <w:color w:val="000000" w:themeColor="text1"/>
          <w:u w:color="000000" w:themeColor="text1"/>
        </w:rPr>
        <w:t xml:space="preserve">) </w:t>
      </w:r>
      <w:r w:rsidR="0008279E" w:rsidRPr="001E2A83">
        <w:rPr>
          <w:rFonts w:eastAsia="Times New Roman"/>
          <w:color w:val="000000" w:themeColor="text1"/>
          <w:u w:color="000000" w:themeColor="text1"/>
        </w:rPr>
        <w:t>không gian trên cao: phát triển kiến trúc</w:t>
      </w:r>
      <w:r w:rsidR="0008279E" w:rsidRPr="001E2A83">
        <w:rPr>
          <w:rFonts w:eastAsia="Times New Roman"/>
          <w:color w:val="000000" w:themeColor="text1"/>
          <w:u w:color="000000" w:themeColor="text1"/>
          <w:lang w:val="vi-VN"/>
        </w:rPr>
        <w:t>, cảnh quan</w:t>
      </w:r>
      <w:r w:rsidR="0008279E" w:rsidRPr="001E2A83">
        <w:rPr>
          <w:rFonts w:eastAsia="Times New Roman"/>
          <w:color w:val="000000" w:themeColor="text1"/>
          <w:u w:color="000000" w:themeColor="text1"/>
        </w:rPr>
        <w:t xml:space="preserve"> theo hướng phù hợp quy hoạch đô thị và điều kiện hạ tầng, tập trung vào</w:t>
      </w:r>
      <w:r w:rsidR="0008279E" w:rsidRPr="001E2A83">
        <w:rPr>
          <w:rFonts w:eastAsia="Times New Roman"/>
          <w:color w:val="000000" w:themeColor="text1"/>
          <w:u w:color="000000" w:themeColor="text1"/>
          <w:lang w:val="vi-VN"/>
        </w:rPr>
        <w:t xml:space="preserve"> công trình </w:t>
      </w:r>
      <w:r w:rsidR="0008279E" w:rsidRPr="001E2A83">
        <w:rPr>
          <w:rFonts w:eastAsia="Times New Roman"/>
          <w:color w:val="000000" w:themeColor="text1"/>
          <w:u w:color="000000" w:themeColor="text1"/>
          <w:lang w:val="vi-VN"/>
        </w:rPr>
        <w:lastRenderedPageBreak/>
        <w:t>công cộng,</w:t>
      </w:r>
      <w:r w:rsidR="0008279E" w:rsidRPr="001E2A83">
        <w:rPr>
          <w:rFonts w:eastAsia="Times New Roman"/>
          <w:color w:val="000000" w:themeColor="text1"/>
          <w:u w:color="000000" w:themeColor="text1"/>
        </w:rPr>
        <w:t xml:space="preserve"> nhà ở, trung tâm thương mại</w:t>
      </w:r>
      <w:r w:rsidR="0008279E" w:rsidRPr="001E2A83">
        <w:rPr>
          <w:rFonts w:eastAsia="Times New Roman"/>
          <w:color w:val="000000" w:themeColor="text1"/>
          <w:u w:color="000000" w:themeColor="text1"/>
          <w:lang w:val="vi-VN"/>
        </w:rPr>
        <w:t>,</w:t>
      </w:r>
      <w:r w:rsidR="0008279E" w:rsidRPr="001E2A83">
        <w:rPr>
          <w:rFonts w:eastAsia="Times New Roman"/>
          <w:color w:val="000000" w:themeColor="text1"/>
          <w:u w:color="000000" w:themeColor="text1"/>
        </w:rPr>
        <w:t xml:space="preserve"> dịch vụ và các công trình giao thông khác mức</w:t>
      </w:r>
      <w:r w:rsidR="00A9203D" w:rsidRPr="001E2A83">
        <w:rPr>
          <w:rFonts w:eastAsia="Times New Roman"/>
          <w:color w:val="000000" w:themeColor="text1"/>
          <w:u w:color="000000" w:themeColor="text1"/>
        </w:rPr>
        <w:t>; (</w:t>
      </w:r>
      <w:r w:rsidR="00B56E20" w:rsidRPr="001E2A83">
        <w:rPr>
          <w:rFonts w:eastAsia="Times New Roman"/>
          <w:color w:val="000000" w:themeColor="text1"/>
          <w:u w:color="000000" w:themeColor="text1"/>
          <w:lang w:val="vi-VN"/>
        </w:rPr>
        <w:t>3</w:t>
      </w:r>
      <w:r w:rsidR="00A9203D" w:rsidRPr="001E2A83">
        <w:rPr>
          <w:rFonts w:eastAsia="Times New Roman"/>
          <w:color w:val="000000" w:themeColor="text1"/>
          <w:u w:color="000000" w:themeColor="text1"/>
        </w:rPr>
        <w:t xml:space="preserve">) </w:t>
      </w:r>
      <w:r w:rsidR="00E81A52" w:rsidRPr="001E2A83">
        <w:rPr>
          <w:rFonts w:eastAsia="Times New Roman"/>
          <w:color w:val="000000" w:themeColor="text1"/>
          <w:u w:color="000000" w:themeColor="text1"/>
        </w:rPr>
        <w:t>không gian ngầm: phát triển hạ tầng kỹ thuật ngầm, giao thông ngầm, các công trình phục vụ phát triển thương mại, d</w:t>
      </w:r>
      <w:r w:rsidR="00454585" w:rsidRPr="001E2A83">
        <w:rPr>
          <w:rFonts w:eastAsia="Times New Roman"/>
          <w:color w:val="000000" w:themeColor="text1"/>
          <w:u w:color="000000" w:themeColor="text1"/>
        </w:rPr>
        <w:t>ị</w:t>
      </w:r>
      <w:r w:rsidR="00E81A52" w:rsidRPr="001E2A83">
        <w:rPr>
          <w:rFonts w:eastAsia="Times New Roman"/>
          <w:color w:val="000000" w:themeColor="text1"/>
          <w:u w:color="000000" w:themeColor="text1"/>
        </w:rPr>
        <w:t>ch vụ</w:t>
      </w:r>
      <w:r w:rsidR="00D45067" w:rsidRPr="001E2A83">
        <w:rPr>
          <w:rFonts w:eastAsia="Times New Roman"/>
          <w:color w:val="000000" w:themeColor="text1"/>
          <w:u w:color="000000" w:themeColor="text1"/>
          <w:lang w:val="vi-VN"/>
        </w:rPr>
        <w:t>, chức năng đặc biệt</w:t>
      </w:r>
      <w:r w:rsidR="00886F58" w:rsidRPr="001E2A83">
        <w:rPr>
          <w:rFonts w:eastAsia="Times New Roman"/>
          <w:color w:val="000000" w:themeColor="text1"/>
          <w:u w:color="000000" w:themeColor="text1"/>
        </w:rPr>
        <w:t>;</w:t>
      </w:r>
      <w:r w:rsidR="007D59A7" w:rsidRPr="001E2A83">
        <w:rPr>
          <w:rFonts w:eastAsia="Times New Roman"/>
          <w:color w:val="000000" w:themeColor="text1"/>
          <w:u w:color="000000" w:themeColor="text1"/>
        </w:rPr>
        <w:t xml:space="preserve"> (</w:t>
      </w:r>
      <w:r w:rsidR="00B56E20" w:rsidRPr="001E2A83">
        <w:rPr>
          <w:rFonts w:eastAsia="Times New Roman"/>
          <w:color w:val="000000" w:themeColor="text1"/>
          <w:u w:color="000000" w:themeColor="text1"/>
          <w:lang w:val="vi-VN"/>
        </w:rPr>
        <w:t>4</w:t>
      </w:r>
      <w:r w:rsidR="007D59A7" w:rsidRPr="001E2A83">
        <w:rPr>
          <w:rFonts w:eastAsia="Times New Roman"/>
          <w:color w:val="000000" w:themeColor="text1"/>
          <w:u w:color="000000" w:themeColor="text1"/>
        </w:rPr>
        <w:t>) không gian số: phát triển kinh tế số, xã hội số, chính quyền số, công dân số, đô thị thông minh</w:t>
      </w:r>
      <w:r w:rsidR="0008279E" w:rsidRPr="001E2A83">
        <w:rPr>
          <w:rFonts w:eastAsia="Times New Roman"/>
          <w:color w:val="000000" w:themeColor="text1"/>
          <w:u w:color="000000" w:themeColor="text1"/>
          <w:lang w:val="vi-VN"/>
        </w:rPr>
        <w:t>.</w:t>
      </w:r>
    </w:p>
    <w:p w14:paraId="09620511" w14:textId="66F8609E" w:rsidR="00A76FEC" w:rsidRPr="001E2A83" w:rsidRDefault="00A76FEC"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xml:space="preserve">- 06 hành lang: </w:t>
      </w:r>
      <w:r w:rsidR="0096392F" w:rsidRPr="001E2A83">
        <w:rPr>
          <w:rFonts w:eastAsia="Times New Roman"/>
          <w:color w:val="000000" w:themeColor="text1"/>
          <w:u w:color="000000" w:themeColor="text1"/>
          <w:lang w:val="vi"/>
        </w:rPr>
        <w:t>h</w:t>
      </w:r>
      <w:r w:rsidRPr="001E2A83">
        <w:rPr>
          <w:rFonts w:eastAsia="Times New Roman"/>
          <w:color w:val="000000" w:themeColor="text1"/>
          <w:u w:color="000000" w:themeColor="text1"/>
          <w:lang w:val="vi"/>
        </w:rPr>
        <w:t>ành lang Bắc Nam kết nối phía Bắc và phía Nam của tỉnh; hành lang Hoa Lư - Thành phố Hồ Chí Minh kết nối cửa khẩu với trung tâm vùng</w:t>
      </w:r>
      <w:r w:rsidR="00C52F84" w:rsidRPr="001E2A83">
        <w:rPr>
          <w:rFonts w:eastAsia="Times New Roman"/>
          <w:color w:val="000000" w:themeColor="text1"/>
          <w:u w:color="000000" w:themeColor="text1"/>
          <w:lang w:val="vi"/>
        </w:rPr>
        <w:t xml:space="preserve"> Đông Nam Bộ</w:t>
      </w:r>
      <w:r w:rsidRPr="001E2A83">
        <w:rPr>
          <w:rFonts w:eastAsia="Times New Roman"/>
          <w:color w:val="000000" w:themeColor="text1"/>
          <w:u w:color="000000" w:themeColor="text1"/>
          <w:lang w:val="vi"/>
        </w:rPr>
        <w:t>; hành lang đô thị sông Đồng Nai; hành lang Đông - Tây phía Bắc tỉnh; hành lang Đông Tây phía Nam tỉnh và hành lang Thành phố Hồ Chí Minh - Biên Hòa - Vũng Tàu.</w:t>
      </w:r>
    </w:p>
    <w:p w14:paraId="1069099D" w14:textId="43A6478F" w:rsidR="00A76FEC" w:rsidRPr="001E2A83" w:rsidRDefault="00A76FEC"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xml:space="preserve">- </w:t>
      </w:r>
      <w:r w:rsidR="00F74F20" w:rsidRPr="001E2A83">
        <w:rPr>
          <w:rFonts w:eastAsia="Times New Roman"/>
          <w:color w:val="000000" w:themeColor="text1"/>
          <w:u w:color="000000" w:themeColor="text1"/>
        </w:rPr>
        <w:t>03</w:t>
      </w:r>
      <w:r w:rsidR="00F74F20" w:rsidRPr="001E2A83">
        <w:rPr>
          <w:rFonts w:eastAsia="Times New Roman"/>
          <w:color w:val="000000" w:themeColor="text1"/>
          <w:u w:color="000000" w:themeColor="text1"/>
          <w:lang w:val="vi"/>
        </w:rPr>
        <w:t xml:space="preserve"> </w:t>
      </w:r>
      <w:r w:rsidRPr="001E2A83">
        <w:rPr>
          <w:rFonts w:eastAsia="Times New Roman"/>
          <w:color w:val="000000" w:themeColor="text1"/>
          <w:u w:color="000000" w:themeColor="text1"/>
          <w:lang w:val="vi"/>
        </w:rPr>
        <w:t xml:space="preserve">vành đai: Vành đai 4 vùng </w:t>
      </w:r>
      <w:r w:rsidR="00C54E15" w:rsidRPr="001E2A83">
        <w:rPr>
          <w:rFonts w:eastAsia="Times New Roman"/>
          <w:color w:val="000000" w:themeColor="text1"/>
          <w:u w:color="000000" w:themeColor="text1"/>
          <w:lang w:val="vi"/>
        </w:rPr>
        <w:t>T</w:t>
      </w:r>
      <w:r w:rsidRPr="001E2A83">
        <w:rPr>
          <w:rFonts w:eastAsia="Times New Roman"/>
          <w:color w:val="000000" w:themeColor="text1"/>
          <w:u w:color="000000" w:themeColor="text1"/>
          <w:lang w:val="vi"/>
        </w:rPr>
        <w:t>hành phố Hồ Chí Minh; Vành đai 5 trên cơ sở nâng cấp Quốc lộ 56 và Quốc lộ 56B</w:t>
      </w:r>
      <w:r w:rsidR="00F74F20" w:rsidRPr="001E2A83">
        <w:rPr>
          <w:rFonts w:eastAsia="Times New Roman"/>
          <w:color w:val="000000" w:themeColor="text1"/>
          <w:u w:color="000000" w:themeColor="text1"/>
        </w:rPr>
        <w:t xml:space="preserve">; vành đai liên kết Trung tâm </w:t>
      </w:r>
      <w:r w:rsidR="000D6D65" w:rsidRPr="001E2A83">
        <w:rPr>
          <w:rFonts w:eastAsia="Times New Roman"/>
          <w:color w:val="000000" w:themeColor="text1"/>
          <w:u w:color="000000" w:themeColor="text1"/>
        </w:rPr>
        <w:t>t</w:t>
      </w:r>
      <w:r w:rsidR="00F74F20" w:rsidRPr="001E2A83">
        <w:rPr>
          <w:rFonts w:eastAsia="Times New Roman"/>
          <w:color w:val="000000" w:themeColor="text1"/>
          <w:u w:color="000000" w:themeColor="text1"/>
        </w:rPr>
        <w:t xml:space="preserve">ài chính Thủ Thiêm </w:t>
      </w:r>
      <w:r w:rsidR="00D7531E" w:rsidRPr="001E2A83">
        <w:rPr>
          <w:rFonts w:eastAsia="Times New Roman"/>
          <w:color w:val="000000" w:themeColor="text1"/>
          <w:u w:color="000000" w:themeColor="text1"/>
          <w:lang w:val="vi-VN"/>
        </w:rPr>
        <w:t>-</w:t>
      </w:r>
      <w:r w:rsidR="00F74F20" w:rsidRPr="001E2A83">
        <w:rPr>
          <w:rFonts w:eastAsia="Times New Roman"/>
          <w:color w:val="000000" w:themeColor="text1"/>
          <w:u w:color="000000" w:themeColor="text1"/>
        </w:rPr>
        <w:t xml:space="preserve"> </w:t>
      </w:r>
      <w:r w:rsidR="00AD40A2" w:rsidRPr="001E2A83">
        <w:rPr>
          <w:rFonts w:eastAsia="Times New Roman"/>
          <w:color w:val="000000" w:themeColor="text1"/>
          <w:u w:color="000000" w:themeColor="text1"/>
        </w:rPr>
        <w:t>C</w:t>
      </w:r>
      <w:r w:rsidR="00F74F20" w:rsidRPr="001E2A83">
        <w:rPr>
          <w:rFonts w:eastAsia="Times New Roman"/>
          <w:color w:val="000000" w:themeColor="text1"/>
          <w:u w:color="000000" w:themeColor="text1"/>
        </w:rPr>
        <w:t xml:space="preserve">ảng </w:t>
      </w:r>
      <w:r w:rsidR="006D2D59" w:rsidRPr="001E2A83">
        <w:rPr>
          <w:rFonts w:eastAsia="Times New Roman"/>
          <w:color w:val="000000" w:themeColor="text1"/>
          <w:u w:color="000000" w:themeColor="text1"/>
        </w:rPr>
        <w:t>h</w:t>
      </w:r>
      <w:r w:rsidR="00F74F20" w:rsidRPr="001E2A83">
        <w:rPr>
          <w:rFonts w:eastAsia="Times New Roman"/>
          <w:color w:val="000000" w:themeColor="text1"/>
          <w:u w:color="000000" w:themeColor="text1"/>
        </w:rPr>
        <w:t xml:space="preserve">àng không </w:t>
      </w:r>
      <w:r w:rsidR="00EC23D3" w:rsidRPr="001E2A83">
        <w:rPr>
          <w:rFonts w:eastAsia="Times New Roman"/>
          <w:color w:val="000000" w:themeColor="text1"/>
          <w:u w:color="000000" w:themeColor="text1"/>
        </w:rPr>
        <w:t>q</w:t>
      </w:r>
      <w:r w:rsidR="00F74F20" w:rsidRPr="001E2A83">
        <w:rPr>
          <w:rFonts w:eastAsia="Times New Roman"/>
          <w:color w:val="000000" w:themeColor="text1"/>
          <w:u w:color="000000" w:themeColor="text1"/>
        </w:rPr>
        <w:t xml:space="preserve">uốc tế Long Thành </w:t>
      </w:r>
      <w:r w:rsidR="00D7531E" w:rsidRPr="001E2A83">
        <w:rPr>
          <w:rFonts w:eastAsia="Times New Roman"/>
          <w:color w:val="000000" w:themeColor="text1"/>
          <w:u w:color="000000" w:themeColor="text1"/>
          <w:lang w:val="vi-VN"/>
        </w:rPr>
        <w:t>-</w:t>
      </w:r>
      <w:r w:rsidR="00F74F20" w:rsidRPr="001E2A83">
        <w:rPr>
          <w:rFonts w:eastAsia="Times New Roman"/>
          <w:color w:val="000000" w:themeColor="text1"/>
          <w:u w:color="000000" w:themeColor="text1"/>
        </w:rPr>
        <w:t xml:space="preserve"> </w:t>
      </w:r>
      <w:r w:rsidR="005B6506" w:rsidRPr="001E2A83">
        <w:rPr>
          <w:rFonts w:eastAsia="Times New Roman"/>
          <w:color w:val="000000" w:themeColor="text1"/>
          <w:u w:color="000000" w:themeColor="text1"/>
        </w:rPr>
        <w:t>c</w:t>
      </w:r>
      <w:r w:rsidR="00F74F20" w:rsidRPr="001E2A83">
        <w:rPr>
          <w:rFonts w:eastAsia="Times New Roman"/>
          <w:color w:val="000000" w:themeColor="text1"/>
          <w:u w:color="000000" w:themeColor="text1"/>
        </w:rPr>
        <w:t>ảng Cái</w:t>
      </w:r>
      <w:r w:rsidR="00D45067" w:rsidRPr="001E2A83">
        <w:rPr>
          <w:rFonts w:eastAsia="Times New Roman"/>
          <w:color w:val="000000" w:themeColor="text1"/>
          <w:u w:color="000000" w:themeColor="text1"/>
          <w:lang w:val="vi-VN"/>
        </w:rPr>
        <w:t xml:space="preserve"> Mép H</w:t>
      </w:r>
      <w:r w:rsidR="00F74F20" w:rsidRPr="001E2A83">
        <w:rPr>
          <w:rFonts w:eastAsia="Times New Roman"/>
          <w:color w:val="000000" w:themeColor="text1"/>
          <w:u w:color="000000" w:themeColor="text1"/>
        </w:rPr>
        <w:t>ạ</w:t>
      </w:r>
      <w:r w:rsidRPr="001E2A83">
        <w:rPr>
          <w:rFonts w:eastAsia="Times New Roman"/>
          <w:color w:val="000000" w:themeColor="text1"/>
          <w:u w:color="000000" w:themeColor="text1"/>
          <w:lang w:val="vi"/>
        </w:rPr>
        <w:t>.</w:t>
      </w:r>
    </w:p>
    <w:p w14:paraId="7B5C0945" w14:textId="64311884" w:rsidR="00A76FEC" w:rsidRPr="001E2A83" w:rsidRDefault="00A76FEC" w:rsidP="00FB2880">
      <w:pPr>
        <w:spacing w:before="120" w:after="0" w:line="240" w:lineRule="auto"/>
        <w:ind w:firstLine="567"/>
        <w:jc w:val="both"/>
        <w:rPr>
          <w:rFonts w:eastAsia="Times New Roman"/>
          <w:b/>
          <w:bCs/>
          <w:color w:val="000000" w:themeColor="text1"/>
          <w:u w:color="000000" w:themeColor="text1"/>
          <w:lang w:val="vi"/>
        </w:rPr>
      </w:pPr>
      <w:r w:rsidRPr="001E2A83">
        <w:rPr>
          <w:rFonts w:eastAsia="Times New Roman"/>
          <w:b/>
          <w:bCs/>
          <w:color w:val="000000" w:themeColor="text1"/>
          <w:u w:color="000000" w:themeColor="text1"/>
          <w:lang w:val="vi"/>
        </w:rPr>
        <w:t xml:space="preserve">V. ĐỊNH HƯỚNG PHÁT TRIỂN HỆ THỐNG ĐÔ THỊ VÀ TỔ CHỨC LÃNH THỔ KHU VỰC NÔNG THÔN, KHU VỰC </w:t>
      </w:r>
      <w:r w:rsidR="00A63341" w:rsidRPr="001E2A83">
        <w:rPr>
          <w:rFonts w:eastAsia="Times New Roman"/>
          <w:b/>
          <w:bCs/>
          <w:color w:val="000000" w:themeColor="text1"/>
          <w:u w:color="000000" w:themeColor="text1"/>
          <w:lang w:val="vi"/>
        </w:rPr>
        <w:t>B</w:t>
      </w:r>
      <w:r w:rsidRPr="001E2A83">
        <w:rPr>
          <w:rFonts w:eastAsia="Times New Roman"/>
          <w:b/>
          <w:bCs/>
          <w:color w:val="000000" w:themeColor="text1"/>
          <w:u w:color="000000" w:themeColor="text1"/>
          <w:lang w:val="vi"/>
        </w:rPr>
        <w:t>IÊN GIỚI</w:t>
      </w:r>
    </w:p>
    <w:p w14:paraId="14DC93CE" w14:textId="77777777" w:rsidR="00A76FEC" w:rsidRPr="001E2A83" w:rsidRDefault="00A76FEC" w:rsidP="00FB2880">
      <w:pPr>
        <w:spacing w:before="120" w:after="0" w:line="240" w:lineRule="auto"/>
        <w:ind w:firstLine="567"/>
        <w:jc w:val="both"/>
        <w:rPr>
          <w:rFonts w:eastAsia="Times New Roman"/>
          <w:b/>
          <w:bCs/>
          <w:color w:val="000000" w:themeColor="text1"/>
          <w:u w:color="000000" w:themeColor="text1"/>
          <w:lang w:val="vi"/>
        </w:rPr>
      </w:pPr>
      <w:r w:rsidRPr="001E2A83">
        <w:rPr>
          <w:rFonts w:eastAsia="Times New Roman"/>
          <w:b/>
          <w:bCs/>
          <w:color w:val="000000" w:themeColor="text1"/>
          <w:u w:color="000000" w:themeColor="text1"/>
          <w:lang w:val="vi"/>
        </w:rPr>
        <w:t xml:space="preserve">1. Phương án quy hoạch hệ thống đô thị </w:t>
      </w:r>
    </w:p>
    <w:p w14:paraId="6D1F0380" w14:textId="55BC2CCC" w:rsidR="00A76FEC" w:rsidRPr="001E2A83" w:rsidRDefault="00FA27A3"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xml:space="preserve">- </w:t>
      </w:r>
      <w:r w:rsidR="00A76FEC" w:rsidRPr="001E2A83">
        <w:rPr>
          <w:rFonts w:eastAsia="Times New Roman"/>
          <w:color w:val="000000" w:themeColor="text1"/>
          <w:u w:color="000000" w:themeColor="text1"/>
          <w:lang w:val="vi"/>
        </w:rPr>
        <w:t xml:space="preserve">Phát triển hệ thống đô thị tỉnh Đồng Nai </w:t>
      </w:r>
      <w:r w:rsidR="00567256" w:rsidRPr="001E2A83">
        <w:rPr>
          <w:color w:val="000000" w:themeColor="text1"/>
          <w:u w:color="000000" w:themeColor="text1"/>
          <w:lang w:val="vi"/>
        </w:rPr>
        <w:t>cần</w:t>
      </w:r>
      <w:r w:rsidR="00567256" w:rsidRPr="001E2A83">
        <w:rPr>
          <w:color w:val="000000" w:themeColor="text1"/>
          <w:u w:color="000000" w:themeColor="text1"/>
          <w:lang w:val="vi-VN"/>
        </w:rPr>
        <w:t xml:space="preserve"> tính đến yếu tố liên kết vùng</w:t>
      </w:r>
      <w:r w:rsidR="00567256" w:rsidRPr="001E2A83">
        <w:rPr>
          <w:rFonts w:eastAsia="Times New Roman"/>
          <w:color w:val="000000" w:themeColor="text1"/>
          <w:u w:color="000000" w:themeColor="text1"/>
          <w:lang w:val="vi"/>
        </w:rPr>
        <w:t xml:space="preserve">, </w:t>
      </w:r>
      <w:r w:rsidR="00A76FEC" w:rsidRPr="001E2A83">
        <w:rPr>
          <w:rFonts w:eastAsia="Times New Roman"/>
          <w:color w:val="000000" w:themeColor="text1"/>
          <w:u w:color="000000" w:themeColor="text1"/>
          <w:lang w:val="vi"/>
        </w:rPr>
        <w:t xml:space="preserve">theo hướng đô thị bền vững, thông minh, xanh và thích ứng với biến đổi khí hậu, phù hợp với xu thế phát triển đô thị hiện đại, sống tốt và yêu cầu phát triển dài hạn của tỉnh. </w:t>
      </w:r>
    </w:p>
    <w:p w14:paraId="59D63225" w14:textId="67AB71B2" w:rsidR="00A76FEC" w:rsidRPr="001E2A83" w:rsidRDefault="00FA27A3" w:rsidP="00FB2880">
      <w:pPr>
        <w:spacing w:before="120" w:after="0" w:line="240" w:lineRule="auto"/>
        <w:ind w:firstLine="567"/>
        <w:jc w:val="both"/>
        <w:rPr>
          <w:rFonts w:eastAsia="Times New Roman"/>
          <w:color w:val="000000" w:themeColor="text1"/>
          <w:u w:color="000000" w:themeColor="text1"/>
          <w:lang w:val="vi-VN"/>
        </w:rPr>
      </w:pPr>
      <w:r w:rsidRPr="001E2A83">
        <w:rPr>
          <w:rFonts w:eastAsia="Times New Roman"/>
          <w:color w:val="000000" w:themeColor="text1"/>
          <w:u w:color="000000" w:themeColor="text1"/>
          <w:lang w:val="vi"/>
        </w:rPr>
        <w:t xml:space="preserve">- </w:t>
      </w:r>
      <w:r w:rsidR="00A76FEC" w:rsidRPr="001E2A83">
        <w:rPr>
          <w:rFonts w:eastAsia="Times New Roman"/>
          <w:color w:val="000000" w:themeColor="text1"/>
          <w:u w:color="000000" w:themeColor="text1"/>
          <w:lang w:val="vi"/>
        </w:rPr>
        <w:t>Phát triển đô thị gắn với mô hình TOD, phát triển nén, hỗn hợp, thiết lập các không gian đặc trưng quanh các nhà ga giao thông công cộng</w:t>
      </w:r>
      <w:r w:rsidR="00A76FEC" w:rsidRPr="001E2A83">
        <w:rPr>
          <w:rFonts w:eastAsia="Times New Roman"/>
          <w:color w:val="000000" w:themeColor="text1"/>
          <w:u w:color="000000" w:themeColor="text1"/>
          <w:lang w:val="vi-VN"/>
        </w:rPr>
        <w:t>. Đối với các khu vực đô thị có mật độ dân số cao, xem xét phát triển không gian ngầm cho các công trình hạ tầng hoặc các công trình xây dựng để tối ưu hoá nguồn lực đất đai.</w:t>
      </w:r>
    </w:p>
    <w:p w14:paraId="3E570194" w14:textId="2DE0FE27" w:rsidR="0087465F" w:rsidRPr="001E2A83" w:rsidRDefault="00FA27A3" w:rsidP="00FB2880">
      <w:pPr>
        <w:spacing w:before="120" w:after="0" w:line="240" w:lineRule="auto"/>
        <w:ind w:firstLine="567"/>
        <w:jc w:val="both"/>
        <w:rPr>
          <w:rFonts w:eastAsia="Times New Roman"/>
          <w:color w:val="000000" w:themeColor="text1"/>
          <w:u w:color="000000" w:themeColor="text1"/>
          <w:lang w:val="vi-VN"/>
        </w:rPr>
      </w:pPr>
      <w:r w:rsidRPr="001E2A83">
        <w:rPr>
          <w:rFonts w:eastAsia="Times New Roman"/>
          <w:color w:val="000000" w:themeColor="text1"/>
          <w:u w:color="000000" w:themeColor="text1"/>
          <w:lang w:val="vi-VN"/>
        </w:rPr>
        <w:t xml:space="preserve">- </w:t>
      </w:r>
      <w:r w:rsidR="00A76FEC" w:rsidRPr="001E2A83">
        <w:rPr>
          <w:rFonts w:eastAsia="Times New Roman"/>
          <w:color w:val="000000" w:themeColor="text1"/>
          <w:u w:color="000000" w:themeColor="text1"/>
          <w:lang w:val="vi"/>
        </w:rPr>
        <w:t xml:space="preserve">Đến năm 2030, toàn tỉnh có 22 đô thị, trong đó, có 03 đô thị loại II </w:t>
      </w:r>
      <w:r w:rsidR="00CD45BA" w:rsidRPr="001E2A83">
        <w:rPr>
          <w:rFonts w:eastAsia="Times New Roman"/>
          <w:color w:val="000000" w:themeColor="text1"/>
          <w:u w:color="000000" w:themeColor="text1"/>
          <w:lang w:val="vi"/>
        </w:rPr>
        <w:t xml:space="preserve">bao gồm các </w:t>
      </w:r>
      <w:r w:rsidR="004D64F4" w:rsidRPr="001E2A83">
        <w:rPr>
          <w:rFonts w:eastAsia="Times New Roman"/>
          <w:color w:val="000000" w:themeColor="text1"/>
          <w:u w:color="000000" w:themeColor="text1"/>
          <w:lang w:val="vi"/>
        </w:rPr>
        <w:t>đ</w:t>
      </w:r>
      <w:r w:rsidR="00CD45BA" w:rsidRPr="001E2A83">
        <w:rPr>
          <w:rFonts w:eastAsia="Times New Roman"/>
          <w:color w:val="000000" w:themeColor="text1"/>
          <w:u w:color="000000" w:themeColor="text1"/>
          <w:lang w:val="vi"/>
        </w:rPr>
        <w:t xml:space="preserve">ô thị Biên Hòa, </w:t>
      </w:r>
      <w:r w:rsidR="004D64F4" w:rsidRPr="001E2A83">
        <w:rPr>
          <w:rFonts w:eastAsia="Times New Roman"/>
          <w:color w:val="000000" w:themeColor="text1"/>
          <w:u w:color="000000" w:themeColor="text1"/>
          <w:lang w:val="vi"/>
        </w:rPr>
        <w:t>đ</w:t>
      </w:r>
      <w:r w:rsidR="00CD45BA" w:rsidRPr="001E2A83">
        <w:rPr>
          <w:rFonts w:eastAsia="Times New Roman"/>
          <w:color w:val="000000" w:themeColor="text1"/>
          <w:u w:color="000000" w:themeColor="text1"/>
          <w:lang w:val="vi"/>
        </w:rPr>
        <w:t xml:space="preserve">ô thị Long Khánh và </w:t>
      </w:r>
      <w:r w:rsidR="004D64F4" w:rsidRPr="001E2A83">
        <w:rPr>
          <w:rFonts w:eastAsia="Times New Roman"/>
          <w:color w:val="000000" w:themeColor="text1"/>
          <w:u w:color="000000" w:themeColor="text1"/>
          <w:lang w:val="vi"/>
        </w:rPr>
        <w:t>đ</w:t>
      </w:r>
      <w:r w:rsidR="00CD45BA" w:rsidRPr="001E2A83">
        <w:rPr>
          <w:rFonts w:eastAsia="Times New Roman"/>
          <w:color w:val="000000" w:themeColor="text1"/>
          <w:u w:color="000000" w:themeColor="text1"/>
          <w:lang w:val="vi"/>
        </w:rPr>
        <w:t>ô thị Đồng Xoài</w:t>
      </w:r>
      <w:r w:rsidR="00CD45BA" w:rsidRPr="001E2A83">
        <w:rPr>
          <w:rFonts w:eastAsia="Times New Roman"/>
          <w:color w:val="000000" w:themeColor="text1"/>
          <w:u w:color="000000" w:themeColor="text1"/>
          <w:lang w:val="vi-VN"/>
        </w:rPr>
        <w:t xml:space="preserve"> </w:t>
      </w:r>
      <w:r w:rsidR="00A76FEC" w:rsidRPr="001E2A83">
        <w:rPr>
          <w:rFonts w:eastAsia="Times New Roman"/>
          <w:color w:val="000000" w:themeColor="text1"/>
          <w:u w:color="000000" w:themeColor="text1"/>
          <w:lang w:val="vi"/>
        </w:rPr>
        <w:t>và 19 đô</w:t>
      </w:r>
      <w:r w:rsidR="0087465F" w:rsidRPr="001E2A83">
        <w:rPr>
          <w:rFonts w:eastAsia="Times New Roman"/>
          <w:color w:val="000000" w:themeColor="text1"/>
          <w:u w:color="000000" w:themeColor="text1"/>
          <w:lang w:val="vi-VN"/>
        </w:rPr>
        <w:t xml:space="preserve"> </w:t>
      </w:r>
      <w:r w:rsidR="00A76FEC" w:rsidRPr="001E2A83">
        <w:rPr>
          <w:rFonts w:eastAsia="Times New Roman"/>
          <w:color w:val="000000" w:themeColor="text1"/>
          <w:u w:color="000000" w:themeColor="text1"/>
          <w:lang w:val="vi"/>
        </w:rPr>
        <w:t>thị loại III</w:t>
      </w:r>
      <w:r w:rsidR="00A76FEC" w:rsidRPr="001E2A83">
        <w:rPr>
          <w:rFonts w:eastAsia="Times New Roman"/>
          <w:color w:val="000000" w:themeColor="text1"/>
          <w:u w:color="000000" w:themeColor="text1"/>
          <w:lang w:val="vi-VN"/>
        </w:rPr>
        <w:t xml:space="preserve">, </w:t>
      </w:r>
      <w:r w:rsidR="0087465F" w:rsidRPr="001E2A83">
        <w:rPr>
          <w:rFonts w:eastAsia="Times New Roman"/>
          <w:iCs/>
          <w:color w:val="000000" w:themeColor="text1"/>
          <w:u w:color="000000" w:themeColor="text1"/>
          <w:lang w:val="vi-VN"/>
        </w:rPr>
        <w:t>trong đó các đô thị lớn đều được mở rộng phạm vi bao phủ toàn bộ địa giới hành chính của các phường sau sắp xếp, một số đô thị là các thị trấn cũ thuộc các xã sau sắp xếp mở rộng phạm vi toàn xã hoặc mở rộng phạm vi các thị trấn cũ.</w:t>
      </w:r>
    </w:p>
    <w:p w14:paraId="354224CE" w14:textId="77777777" w:rsidR="00A76FEC" w:rsidRPr="001E2A83" w:rsidRDefault="00A76FEC" w:rsidP="00FB2880">
      <w:pPr>
        <w:spacing w:before="120" w:after="0" w:line="240" w:lineRule="auto"/>
        <w:ind w:firstLine="567"/>
        <w:jc w:val="center"/>
        <w:rPr>
          <w:rFonts w:eastAsia="Times New Roman"/>
          <w:i/>
          <w:iCs/>
          <w:color w:val="000000" w:themeColor="text1"/>
          <w:u w:color="000000" w:themeColor="text1"/>
          <w:lang w:val="vi"/>
        </w:rPr>
      </w:pPr>
      <w:r w:rsidRPr="001E2A83">
        <w:rPr>
          <w:rFonts w:eastAsia="Times New Roman"/>
          <w:i/>
          <w:iCs/>
          <w:color w:val="000000" w:themeColor="text1"/>
          <w:u w:color="000000" w:themeColor="text1"/>
          <w:lang w:val="vi"/>
        </w:rPr>
        <w:t>(Chi tiết tại Phụ lục I)</w:t>
      </w:r>
    </w:p>
    <w:p w14:paraId="458AB453" w14:textId="77777777" w:rsidR="00A76FEC" w:rsidRPr="001E2A83" w:rsidRDefault="00A76FEC" w:rsidP="00FB2880">
      <w:pPr>
        <w:spacing w:before="120" w:after="0" w:line="240" w:lineRule="auto"/>
        <w:ind w:firstLine="567"/>
        <w:outlineLvl w:val="1"/>
        <w:rPr>
          <w:rFonts w:eastAsia="Times New Roman"/>
          <w:b/>
          <w:bCs/>
          <w:color w:val="000000" w:themeColor="text1"/>
          <w:u w:color="000000" w:themeColor="text1"/>
          <w:lang w:val="vi-VN"/>
        </w:rPr>
      </w:pPr>
      <w:bookmarkStart w:id="26" w:name="_heading=h.ibaw3s4cmrlp" w:colFirst="0" w:colLast="0"/>
      <w:bookmarkEnd w:id="26"/>
      <w:r w:rsidRPr="001E2A83">
        <w:rPr>
          <w:rFonts w:eastAsia="Times New Roman"/>
          <w:b/>
          <w:bCs/>
          <w:color w:val="000000" w:themeColor="text1"/>
          <w:u w:color="000000" w:themeColor="text1"/>
          <w:lang w:val="vi"/>
        </w:rPr>
        <w:t>2. Phương án tổ chức lãnh thổ khu vực nông thôn</w:t>
      </w:r>
    </w:p>
    <w:p w14:paraId="7534A48C" w14:textId="5B7AEB59" w:rsidR="00A76FEC" w:rsidRPr="001E2A83" w:rsidRDefault="004D64F4"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VN"/>
        </w:rPr>
        <w:t xml:space="preserve">- </w:t>
      </w:r>
      <w:r w:rsidR="004B134B" w:rsidRPr="001E2A83">
        <w:rPr>
          <w:rFonts w:eastAsia="Times New Roman"/>
          <w:color w:val="000000" w:themeColor="text1"/>
          <w:u w:color="000000" w:themeColor="text1"/>
          <w:lang w:val="vi-VN"/>
        </w:rPr>
        <w:t xml:space="preserve">Phát triển nông thôn theo mô hình nông thôn mới </w:t>
      </w:r>
      <w:r w:rsidR="004B134B" w:rsidRPr="001E2A83">
        <w:rPr>
          <w:rFonts w:eastAsia="Times New Roman"/>
          <w:bCs/>
          <w:color w:val="000000" w:themeColor="text1"/>
          <w:u w:color="000000" w:themeColor="text1"/>
          <w:lang w:val="vi-VN"/>
        </w:rPr>
        <w:t>và nông thôn mới hiện đại</w:t>
      </w:r>
      <w:r w:rsidR="004B134B" w:rsidRPr="001E2A83">
        <w:rPr>
          <w:rFonts w:eastAsia="Times New Roman"/>
          <w:color w:val="000000" w:themeColor="text1"/>
          <w:u w:color="000000" w:themeColor="text1"/>
          <w:lang w:val="vi-VN"/>
        </w:rPr>
        <w:t>, gắn với hệ thống hạ tầng và giao thông liên xã, bảo đảm phát triển bền vững</w:t>
      </w:r>
      <w:r w:rsidR="00A76FEC" w:rsidRPr="001E2A83">
        <w:rPr>
          <w:rFonts w:eastAsia="Times New Roman"/>
          <w:color w:val="000000" w:themeColor="text1"/>
          <w:u w:color="000000" w:themeColor="text1"/>
          <w:lang w:val="vi"/>
        </w:rPr>
        <w:t xml:space="preserve">. </w:t>
      </w:r>
      <w:r w:rsidR="009855E9" w:rsidRPr="001E2A83">
        <w:rPr>
          <w:rFonts w:eastAsia="Times New Roman"/>
          <w:color w:val="000000" w:themeColor="text1"/>
          <w:u w:color="000000" w:themeColor="text1"/>
          <w:lang w:val="vi"/>
        </w:rPr>
        <w:t xml:space="preserve">Phát huy tiềm năng và giá trị </w:t>
      </w:r>
      <w:r w:rsidR="0077548A" w:rsidRPr="001E2A83">
        <w:rPr>
          <w:rFonts w:eastAsia="Times New Roman"/>
          <w:color w:val="000000" w:themeColor="text1"/>
          <w:u w:color="000000" w:themeColor="text1"/>
          <w:lang w:val="vi"/>
        </w:rPr>
        <w:t>văn hóa</w:t>
      </w:r>
      <w:r w:rsidR="009855E9" w:rsidRPr="001E2A83">
        <w:rPr>
          <w:rFonts w:eastAsia="Times New Roman"/>
          <w:color w:val="000000" w:themeColor="text1"/>
          <w:u w:color="000000" w:themeColor="text1"/>
          <w:lang w:val="vi"/>
        </w:rPr>
        <w:t xml:space="preserve"> </w:t>
      </w:r>
      <w:r w:rsidR="003A2013" w:rsidRPr="001E2A83">
        <w:rPr>
          <w:rFonts w:eastAsia="Times New Roman"/>
          <w:color w:val="000000" w:themeColor="text1"/>
          <w:u w:color="000000" w:themeColor="text1"/>
          <w:lang w:val="vi"/>
        </w:rPr>
        <w:t>-</w:t>
      </w:r>
      <w:r w:rsidR="009855E9" w:rsidRPr="001E2A83">
        <w:rPr>
          <w:rFonts w:eastAsia="Times New Roman"/>
          <w:color w:val="000000" w:themeColor="text1"/>
          <w:u w:color="000000" w:themeColor="text1"/>
          <w:lang w:val="vi"/>
        </w:rPr>
        <w:t xml:space="preserve"> du lịch </w:t>
      </w:r>
      <w:r w:rsidR="003A2013" w:rsidRPr="001E2A83">
        <w:rPr>
          <w:rFonts w:eastAsia="Times New Roman"/>
          <w:color w:val="000000" w:themeColor="text1"/>
          <w:u w:color="000000" w:themeColor="text1"/>
          <w:lang w:val="vi"/>
        </w:rPr>
        <w:t>-</w:t>
      </w:r>
      <w:r w:rsidR="009855E9" w:rsidRPr="001E2A83">
        <w:rPr>
          <w:rFonts w:eastAsia="Times New Roman"/>
          <w:color w:val="000000" w:themeColor="text1"/>
          <w:u w:color="000000" w:themeColor="text1"/>
          <w:lang w:val="vi"/>
        </w:rPr>
        <w:t xml:space="preserve"> cảnh quan của các làng nghề truyền thống. </w:t>
      </w:r>
      <w:r w:rsidR="00A76FEC" w:rsidRPr="001E2A83">
        <w:rPr>
          <w:rFonts w:eastAsia="Times New Roman"/>
          <w:color w:val="000000" w:themeColor="text1"/>
          <w:u w:color="000000" w:themeColor="text1"/>
          <w:lang w:val="vi"/>
        </w:rPr>
        <w:t xml:space="preserve">Phát triển các khu vực nông thôn gắn với vùng sản xuất, phù hợp phong tục tập quán, đặc điểm tự nhiên của từng vùng trong tỉnh trên cơ sở kế thừa từ các điểm dân cư hiện hữu, cải tạo chỉnh trang hạ tầng nông thôn kết hợp với xây dựng mới, bảo vệ môi trường. Thực hiện cơ giới hóa, hiện đại hóa nông nghiệp, nông thôn, chuyển từ canh tác nông nghiệp sang kinh tế nông nghiệp, khuyến khích phát triển nông nghiệp quy mô lớn thông qua liên kết và hợp tác. </w:t>
      </w:r>
      <w:r w:rsidR="00FA27A3" w:rsidRPr="001E2A83">
        <w:rPr>
          <w:rFonts w:eastAsia="Times New Roman"/>
          <w:color w:val="000000" w:themeColor="text1"/>
          <w:u w:color="000000" w:themeColor="text1"/>
          <w:lang w:val="vi"/>
        </w:rPr>
        <w:t>R</w:t>
      </w:r>
      <w:r w:rsidR="00A76FEC" w:rsidRPr="001E2A83">
        <w:rPr>
          <w:rFonts w:eastAsia="Times New Roman"/>
          <w:color w:val="000000" w:themeColor="text1"/>
          <w:u w:color="000000" w:themeColor="text1"/>
          <w:lang w:val="vi"/>
        </w:rPr>
        <w:t xml:space="preserve">út ngắn khoảng cách về trình độ phát triển giữa thành thị với nông thôn trên địa bàn tỉnh. </w:t>
      </w:r>
    </w:p>
    <w:p w14:paraId="7F998B3D" w14:textId="77777777" w:rsidR="00A76FEC" w:rsidRPr="001E2A83" w:rsidRDefault="00A76FEC" w:rsidP="00FB2880">
      <w:pPr>
        <w:spacing w:before="120" w:after="0" w:line="240" w:lineRule="auto"/>
        <w:ind w:firstLine="567"/>
        <w:jc w:val="both"/>
        <w:rPr>
          <w:rFonts w:eastAsia="Times New Roman"/>
          <w:b/>
          <w:bCs/>
          <w:color w:val="000000" w:themeColor="text1"/>
          <w:u w:color="000000" w:themeColor="text1"/>
          <w:lang w:val="vi"/>
        </w:rPr>
      </w:pPr>
      <w:r w:rsidRPr="001E2A83">
        <w:rPr>
          <w:rFonts w:eastAsia="Times New Roman"/>
          <w:b/>
          <w:bCs/>
          <w:color w:val="000000" w:themeColor="text1"/>
          <w:u w:color="000000" w:themeColor="text1"/>
          <w:lang w:val="vi"/>
        </w:rPr>
        <w:t>3. Phương án phát triển khu vực biên giới</w:t>
      </w:r>
    </w:p>
    <w:p w14:paraId="407F9115" w14:textId="1DD2D1F5" w:rsidR="00A76FEC" w:rsidRPr="001E2A83" w:rsidRDefault="00080F64"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lastRenderedPageBreak/>
        <w:t xml:space="preserve">- </w:t>
      </w:r>
      <w:r w:rsidR="00231D4B" w:rsidRPr="001E2A83">
        <w:rPr>
          <w:rFonts w:eastAsia="Times New Roman"/>
          <w:color w:val="000000" w:themeColor="text1"/>
          <w:u w:color="000000" w:themeColor="text1"/>
          <w:lang w:val="vi"/>
        </w:rPr>
        <w:t>Đối v</w:t>
      </w:r>
      <w:r w:rsidR="00A76FEC" w:rsidRPr="001E2A83">
        <w:rPr>
          <w:rFonts w:eastAsia="Times New Roman"/>
          <w:color w:val="000000" w:themeColor="text1"/>
          <w:u w:color="000000" w:themeColor="text1"/>
          <w:lang w:val="vi"/>
        </w:rPr>
        <w:t xml:space="preserve">ới các xã vùng biên giới, định hướng phát triển nông thôn gắn với sản xuất </w:t>
      </w:r>
      <w:r w:rsidR="00C454AD" w:rsidRPr="001E2A83">
        <w:rPr>
          <w:rFonts w:eastAsia="Times New Roman"/>
          <w:color w:val="000000" w:themeColor="text1"/>
          <w:u w:color="000000" w:themeColor="text1"/>
          <w:lang w:val="vi"/>
        </w:rPr>
        <w:t xml:space="preserve">công nghiệp, nông nghiệp công nghệ cao </w:t>
      </w:r>
      <w:r w:rsidR="00A76FEC" w:rsidRPr="001E2A83">
        <w:rPr>
          <w:rFonts w:eastAsia="Times New Roman"/>
          <w:color w:val="000000" w:themeColor="text1"/>
          <w:u w:color="000000" w:themeColor="text1"/>
          <w:lang w:val="vi"/>
        </w:rPr>
        <w:t>và giao thương vùng biên, đồng thời vẫn đảm bảo các nhiệm vụ quốc phòng, an ninh</w:t>
      </w:r>
      <w:r w:rsidR="00DE4295" w:rsidRPr="001E2A83">
        <w:rPr>
          <w:rFonts w:eastAsia="Times New Roman"/>
          <w:color w:val="000000" w:themeColor="text1"/>
          <w:u w:color="000000" w:themeColor="text1"/>
          <w:lang w:val="vi"/>
        </w:rPr>
        <w:t xml:space="preserve"> với hạt nhân là </w:t>
      </w:r>
      <w:r w:rsidR="009C6207" w:rsidRPr="001E2A83">
        <w:rPr>
          <w:rFonts w:eastAsia="Times New Roman"/>
          <w:color w:val="000000" w:themeColor="text1"/>
          <w:u w:color="000000" w:themeColor="text1"/>
          <w:lang w:val="vi"/>
        </w:rPr>
        <w:t>k</w:t>
      </w:r>
      <w:r w:rsidR="00DE4295" w:rsidRPr="001E2A83">
        <w:rPr>
          <w:rFonts w:eastAsia="Times New Roman"/>
          <w:color w:val="000000" w:themeColor="text1"/>
          <w:u w:color="000000" w:themeColor="text1"/>
          <w:lang w:val="vi"/>
        </w:rPr>
        <w:t>hu kinh tế cửa khẩu Hoa Lư</w:t>
      </w:r>
      <w:r w:rsidR="00A76FEC" w:rsidRPr="001E2A83">
        <w:rPr>
          <w:rFonts w:eastAsia="Times New Roman"/>
          <w:color w:val="000000" w:themeColor="text1"/>
          <w:u w:color="000000" w:themeColor="text1"/>
          <w:lang w:val="vi"/>
        </w:rPr>
        <w:t xml:space="preserve">; </w:t>
      </w:r>
      <w:r w:rsidR="00F805BA" w:rsidRPr="001E2A83">
        <w:rPr>
          <w:rFonts w:eastAsia="Times New Roman"/>
          <w:color w:val="000000" w:themeColor="text1"/>
          <w:u w:color="000000" w:themeColor="text1"/>
          <w:lang w:val="vi"/>
        </w:rPr>
        <w:t xml:space="preserve">đối </w:t>
      </w:r>
      <w:r w:rsidR="00AD40A2" w:rsidRPr="001E2A83">
        <w:rPr>
          <w:rFonts w:eastAsia="Times New Roman"/>
          <w:color w:val="000000" w:themeColor="text1"/>
          <w:u w:color="000000" w:themeColor="text1"/>
          <w:lang w:val="vi"/>
        </w:rPr>
        <w:t>v</w:t>
      </w:r>
      <w:r w:rsidR="00A76FEC" w:rsidRPr="001E2A83">
        <w:rPr>
          <w:rFonts w:eastAsia="Times New Roman"/>
          <w:color w:val="000000" w:themeColor="text1"/>
          <w:u w:color="000000" w:themeColor="text1"/>
          <w:lang w:val="vi"/>
        </w:rPr>
        <w:t xml:space="preserve">ới các xã đặc biệt khó khăn, nghiên cứu khai thác tiềm năng, đẩy mạnh phát triển kinh tế, đảm bảo an sinh xã hội; giảm nghèo nhanh, bền vững, thu hẹp dần khoảng cách về mức sống so với vùng phát triển; giảm dần địa bàn đặc biệt khó khăn; phát triển các khu vực cửa khẩu theo định hướng quy hoạch hệ thống cửa khẩu của Chính phủ. </w:t>
      </w:r>
    </w:p>
    <w:p w14:paraId="1AE8A5D8" w14:textId="4EF742A3" w:rsidR="00DE4295" w:rsidRPr="001E2A83" w:rsidRDefault="00080F64"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xml:space="preserve">- </w:t>
      </w:r>
      <w:r w:rsidR="00DE4295" w:rsidRPr="001E2A83">
        <w:rPr>
          <w:rFonts w:eastAsia="Times New Roman"/>
          <w:color w:val="000000" w:themeColor="text1"/>
          <w:u w:color="000000" w:themeColor="text1"/>
          <w:lang w:val="vi"/>
        </w:rPr>
        <w:t xml:space="preserve">Tiếp tục quy hoạch tuyến đường giao thông vành đai biên giới, quy hoạch tuyến đường tuần tra biên giới thành tuyến đường lưỡng dụng kết nối các </w:t>
      </w:r>
      <w:r w:rsidR="00E220BF" w:rsidRPr="001E2A83">
        <w:rPr>
          <w:rFonts w:eastAsia="Times New Roman"/>
          <w:color w:val="000000" w:themeColor="text1"/>
          <w:u w:color="000000" w:themeColor="text1"/>
          <w:lang w:val="vi"/>
        </w:rPr>
        <w:t xml:space="preserve">khu </w:t>
      </w:r>
      <w:r w:rsidR="00DE4295" w:rsidRPr="001E2A83">
        <w:rPr>
          <w:rFonts w:eastAsia="Times New Roman"/>
          <w:color w:val="000000" w:themeColor="text1"/>
          <w:u w:color="000000" w:themeColor="text1"/>
          <w:lang w:val="vi"/>
        </w:rPr>
        <w:t xml:space="preserve">chức năng khu vực </w:t>
      </w:r>
      <w:r w:rsidR="00E220BF" w:rsidRPr="001E2A83">
        <w:rPr>
          <w:rFonts w:eastAsia="Times New Roman"/>
          <w:color w:val="000000" w:themeColor="text1"/>
          <w:u w:color="000000" w:themeColor="text1"/>
          <w:lang w:val="vi"/>
        </w:rPr>
        <w:t xml:space="preserve">các </w:t>
      </w:r>
      <w:r w:rsidR="00DE4295" w:rsidRPr="001E2A83">
        <w:rPr>
          <w:rFonts w:eastAsia="Times New Roman"/>
          <w:color w:val="000000" w:themeColor="text1"/>
          <w:u w:color="000000" w:themeColor="text1"/>
          <w:lang w:val="vi"/>
        </w:rPr>
        <w:t xml:space="preserve">cửa khẩu, các điểm dân cư, trung tâm xã; kết nối đồng bộ vành đai biên giới của Đồng Nai, </w:t>
      </w:r>
      <w:r w:rsidR="00C454F4" w:rsidRPr="001E2A83">
        <w:rPr>
          <w:rFonts w:eastAsia="Times New Roman"/>
          <w:color w:val="000000" w:themeColor="text1"/>
          <w:u w:color="000000" w:themeColor="text1"/>
          <w:lang w:val="vi"/>
        </w:rPr>
        <w:t xml:space="preserve">kết nối </w:t>
      </w:r>
      <w:r w:rsidR="00DE4295" w:rsidRPr="001E2A83">
        <w:rPr>
          <w:rFonts w:eastAsia="Times New Roman"/>
          <w:color w:val="000000" w:themeColor="text1"/>
          <w:u w:color="000000" w:themeColor="text1"/>
          <w:lang w:val="vi"/>
        </w:rPr>
        <w:t>cửa khẩu quốc tế Hoa Lư với cửa khẩu quốc tế Mộc Bài và đường vành đai biên g</w:t>
      </w:r>
      <w:r w:rsidR="00925BCB" w:rsidRPr="001E2A83">
        <w:rPr>
          <w:rFonts w:eastAsia="Times New Roman"/>
          <w:color w:val="000000" w:themeColor="text1"/>
          <w:u w:color="000000" w:themeColor="text1"/>
          <w:lang w:val="vi"/>
        </w:rPr>
        <w:t>iới các tỉnh Tây Ninh, Lâm Đồng.</w:t>
      </w:r>
      <w:r w:rsidR="00DE4295" w:rsidRPr="001E2A83">
        <w:rPr>
          <w:rFonts w:eastAsia="Times New Roman"/>
          <w:color w:val="000000" w:themeColor="text1"/>
          <w:u w:color="000000" w:themeColor="text1"/>
          <w:lang w:val="vi"/>
        </w:rPr>
        <w:t xml:space="preserve"> </w:t>
      </w:r>
      <w:r w:rsidR="00925BCB" w:rsidRPr="001E2A83">
        <w:rPr>
          <w:rFonts w:eastAsia="Times New Roman"/>
          <w:color w:val="000000" w:themeColor="text1"/>
          <w:u w:color="000000" w:themeColor="text1"/>
          <w:lang w:val="vi"/>
        </w:rPr>
        <w:t xml:space="preserve">Hình thành hành lang kinh tế vận tải - logistics quốc tế chiến lược kết nối Việt Nam </w:t>
      </w:r>
      <w:r w:rsidR="00021076" w:rsidRPr="001E2A83">
        <w:rPr>
          <w:rFonts w:eastAsia="Times New Roman"/>
          <w:color w:val="000000" w:themeColor="text1"/>
          <w:u w:color="000000" w:themeColor="text1"/>
          <w:lang w:val="vi"/>
        </w:rPr>
        <w:t>-</w:t>
      </w:r>
      <w:r w:rsidR="00925BCB" w:rsidRPr="001E2A83">
        <w:rPr>
          <w:rFonts w:eastAsia="Times New Roman"/>
          <w:color w:val="000000" w:themeColor="text1"/>
          <w:u w:color="000000" w:themeColor="text1"/>
          <w:lang w:val="vi"/>
        </w:rPr>
        <w:t xml:space="preserve"> Campuchia dọc theo tuyến </w:t>
      </w:r>
      <w:r w:rsidR="005A7DDC" w:rsidRPr="001E2A83">
        <w:rPr>
          <w:rFonts w:eastAsia="Times New Roman"/>
          <w:color w:val="000000" w:themeColor="text1"/>
          <w:u w:color="000000" w:themeColor="text1"/>
        </w:rPr>
        <w:t>q</w:t>
      </w:r>
      <w:r w:rsidR="00180974" w:rsidRPr="001E2A83">
        <w:rPr>
          <w:rFonts w:eastAsia="Times New Roman"/>
          <w:color w:val="000000" w:themeColor="text1"/>
          <w:u w:color="000000" w:themeColor="text1"/>
        </w:rPr>
        <w:t xml:space="preserve">uốc lộ </w:t>
      </w:r>
      <w:r w:rsidR="00925BCB" w:rsidRPr="001E2A83">
        <w:rPr>
          <w:rFonts w:eastAsia="Times New Roman"/>
          <w:color w:val="000000" w:themeColor="text1"/>
          <w:u w:color="000000" w:themeColor="text1"/>
          <w:lang w:val="vi"/>
        </w:rPr>
        <w:t xml:space="preserve">13, </w:t>
      </w:r>
      <w:r w:rsidR="005A7DDC" w:rsidRPr="001E2A83">
        <w:rPr>
          <w:rFonts w:eastAsia="Times New Roman"/>
          <w:color w:val="000000" w:themeColor="text1"/>
          <w:u w:color="000000" w:themeColor="text1"/>
          <w:lang w:val="vi"/>
        </w:rPr>
        <w:t>c</w:t>
      </w:r>
      <w:r w:rsidR="00180974" w:rsidRPr="001E2A83">
        <w:rPr>
          <w:rFonts w:eastAsia="Times New Roman"/>
          <w:color w:val="000000" w:themeColor="text1"/>
          <w:u w:color="000000" w:themeColor="text1"/>
        </w:rPr>
        <w:t xml:space="preserve">ao tốc </w:t>
      </w:r>
      <w:r w:rsidR="00925BCB" w:rsidRPr="001E2A83">
        <w:rPr>
          <w:rFonts w:eastAsia="Times New Roman"/>
          <w:color w:val="000000" w:themeColor="text1"/>
          <w:u w:color="000000" w:themeColor="text1"/>
          <w:lang w:val="vi"/>
        </w:rPr>
        <w:t xml:space="preserve">30 và tuyến đường sắt xuyên Á; kết nối </w:t>
      </w:r>
      <w:r w:rsidR="008C7046" w:rsidRPr="001E2A83">
        <w:rPr>
          <w:rFonts w:eastAsia="Times New Roman"/>
          <w:color w:val="000000" w:themeColor="text1"/>
          <w:u w:color="000000" w:themeColor="text1"/>
          <w:lang w:val="vi"/>
        </w:rPr>
        <w:t xml:space="preserve">cửa khẩu </w:t>
      </w:r>
      <w:r w:rsidR="00925BCB" w:rsidRPr="001E2A83">
        <w:rPr>
          <w:rFonts w:eastAsia="Times New Roman"/>
          <w:color w:val="000000" w:themeColor="text1"/>
          <w:u w:color="000000" w:themeColor="text1"/>
          <w:lang w:val="vi"/>
        </w:rPr>
        <w:t>Hoa Lư với sân bay Long Thành, cảng Cái Mép - Thị Vải.</w:t>
      </w:r>
    </w:p>
    <w:p w14:paraId="4DF06C71" w14:textId="53D979DB" w:rsidR="00A76FEC" w:rsidRPr="001E2A83" w:rsidRDefault="00A76FEC" w:rsidP="00FB2880">
      <w:pPr>
        <w:spacing w:before="120" w:after="0" w:line="240" w:lineRule="auto"/>
        <w:ind w:firstLine="567"/>
        <w:jc w:val="both"/>
        <w:rPr>
          <w:rFonts w:eastAsia="Times New Roman"/>
          <w:b/>
          <w:bCs/>
          <w:color w:val="000000" w:themeColor="text1"/>
          <w:u w:color="000000" w:themeColor="text1"/>
          <w:lang w:val="vi"/>
        </w:rPr>
      </w:pPr>
      <w:bookmarkStart w:id="27" w:name="_heading=h.eiwgjy3pjgf7" w:colFirst="0" w:colLast="0"/>
      <w:bookmarkEnd w:id="27"/>
      <w:r w:rsidRPr="001E2A83">
        <w:rPr>
          <w:rFonts w:eastAsia="Times New Roman"/>
          <w:b/>
          <w:bCs/>
          <w:color w:val="000000" w:themeColor="text1"/>
          <w:u w:color="000000" w:themeColor="text1"/>
          <w:lang w:val="vi"/>
        </w:rPr>
        <w:t>V</w:t>
      </w:r>
      <w:r w:rsidR="00A63341" w:rsidRPr="001E2A83">
        <w:rPr>
          <w:rFonts w:eastAsia="Times New Roman"/>
          <w:b/>
          <w:bCs/>
          <w:color w:val="000000" w:themeColor="text1"/>
          <w:u w:color="000000" w:themeColor="text1"/>
          <w:lang w:val="vi"/>
        </w:rPr>
        <w:t>I</w:t>
      </w:r>
      <w:r w:rsidRPr="001E2A83">
        <w:rPr>
          <w:rFonts w:eastAsia="Times New Roman"/>
          <w:b/>
          <w:bCs/>
          <w:color w:val="000000" w:themeColor="text1"/>
          <w:u w:color="000000" w:themeColor="text1"/>
          <w:lang w:val="vi"/>
        </w:rPr>
        <w:t>. PHƯƠNG ÁN PHÁT TRIỂN CÁC KHU CHỨC NĂNG VÀ CÁC KHU VỰC CÓ VAI TRÒ ĐỘNG LỰC</w:t>
      </w:r>
    </w:p>
    <w:p w14:paraId="1B7D0CFC" w14:textId="77777777" w:rsidR="00A76FEC" w:rsidRPr="001E2A83" w:rsidRDefault="00A76FEC" w:rsidP="00FB2880">
      <w:pPr>
        <w:spacing w:before="120" w:after="0" w:line="240" w:lineRule="auto"/>
        <w:ind w:firstLine="567"/>
        <w:jc w:val="both"/>
        <w:rPr>
          <w:rFonts w:eastAsia="Times New Roman"/>
          <w:b/>
          <w:bCs/>
          <w:color w:val="000000" w:themeColor="text1"/>
          <w:u w:color="000000" w:themeColor="text1"/>
          <w:lang w:val="vi"/>
        </w:rPr>
      </w:pPr>
      <w:bookmarkStart w:id="28" w:name="_heading=h.cjgk6hi0ji1z" w:colFirst="0" w:colLast="0"/>
      <w:bookmarkEnd w:id="28"/>
      <w:r w:rsidRPr="001E2A83">
        <w:rPr>
          <w:rFonts w:eastAsia="Times New Roman"/>
          <w:b/>
          <w:bCs/>
          <w:color w:val="000000" w:themeColor="text1"/>
          <w:u w:color="000000" w:themeColor="text1"/>
          <w:lang w:val="vi"/>
        </w:rPr>
        <w:t xml:space="preserve">1. Phương án phát triển các khu kinh tế, khu công nghiệp và cụm công nghiệp </w:t>
      </w:r>
    </w:p>
    <w:p w14:paraId="262DAD51" w14:textId="3459B010" w:rsidR="00E011FB" w:rsidRPr="001E2A83" w:rsidRDefault="00E011FB"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a)</w:t>
      </w:r>
      <w:r w:rsidR="00A76FEC" w:rsidRPr="001E2A83">
        <w:rPr>
          <w:rFonts w:eastAsia="Times New Roman"/>
          <w:color w:val="000000" w:themeColor="text1"/>
          <w:u w:color="000000" w:themeColor="text1"/>
          <w:lang w:val="vi"/>
        </w:rPr>
        <w:t xml:space="preserve"> Tổ chức không gian phát triển khu kinh tế, khu công nghiệp, cụm công nghiệp theo hướng tập trung, quy mô lớn, có đầy đủ hạ tầng kỹ thuật, hạ tầng xã hội và bảo vệ môi trường gắn với các tuyến đường </w:t>
      </w:r>
      <w:r w:rsidR="00A76FEC" w:rsidRPr="001E2A83">
        <w:rPr>
          <w:rFonts w:eastAsia="Times New Roman"/>
          <w:color w:val="000000" w:themeColor="text1"/>
          <w:u w:color="000000" w:themeColor="text1"/>
          <w:lang w:val="vi-VN"/>
        </w:rPr>
        <w:t>c</w:t>
      </w:r>
      <w:r w:rsidR="00A76FEC" w:rsidRPr="001E2A83">
        <w:rPr>
          <w:rFonts w:eastAsia="Times New Roman"/>
          <w:color w:val="000000" w:themeColor="text1"/>
          <w:u w:color="000000" w:themeColor="text1"/>
          <w:lang w:val="vi"/>
        </w:rPr>
        <w:t xml:space="preserve">ao tốc, đường </w:t>
      </w:r>
      <w:r w:rsidR="00A76FEC" w:rsidRPr="001E2A83">
        <w:rPr>
          <w:rFonts w:eastAsia="Times New Roman"/>
          <w:color w:val="000000" w:themeColor="text1"/>
          <w:u w:color="000000" w:themeColor="text1"/>
          <w:lang w:val="vi-VN"/>
        </w:rPr>
        <w:t>v</w:t>
      </w:r>
      <w:r w:rsidR="00A76FEC" w:rsidRPr="001E2A83">
        <w:rPr>
          <w:rFonts w:eastAsia="Times New Roman"/>
          <w:color w:val="000000" w:themeColor="text1"/>
          <w:u w:color="000000" w:themeColor="text1"/>
          <w:lang w:val="vi"/>
        </w:rPr>
        <w:t xml:space="preserve">ành đai, đường sắt. Không phát triển các </w:t>
      </w:r>
      <w:r w:rsidR="00A76FEC" w:rsidRPr="001E2A83">
        <w:rPr>
          <w:rFonts w:eastAsia="Times New Roman"/>
          <w:color w:val="000000" w:themeColor="text1"/>
          <w:u w:color="000000" w:themeColor="text1"/>
          <w:lang w:val="vi-VN"/>
        </w:rPr>
        <w:t>k</w:t>
      </w:r>
      <w:r w:rsidR="00A76FEC" w:rsidRPr="001E2A83">
        <w:rPr>
          <w:rFonts w:eastAsia="Times New Roman"/>
          <w:color w:val="000000" w:themeColor="text1"/>
          <w:u w:color="000000" w:themeColor="text1"/>
          <w:lang w:val="vi"/>
        </w:rPr>
        <w:t>hu công nghiệp, cụm công nghiệp mới trong khu vực phát triển đô thị</w:t>
      </w:r>
      <w:r w:rsidR="0074306C" w:rsidRPr="001E2A83">
        <w:rPr>
          <w:rFonts w:eastAsia="Times New Roman"/>
          <w:color w:val="000000" w:themeColor="text1"/>
          <w:u w:color="000000" w:themeColor="text1"/>
          <w:lang w:val="vi"/>
        </w:rPr>
        <w:t xml:space="preserve"> loại </w:t>
      </w:r>
      <w:r w:rsidR="000C6D82" w:rsidRPr="001E2A83">
        <w:rPr>
          <w:rFonts w:eastAsia="Times New Roman"/>
          <w:color w:val="000000" w:themeColor="text1"/>
          <w:u w:color="000000" w:themeColor="text1"/>
          <w:lang w:val="vi"/>
        </w:rPr>
        <w:t>I</w:t>
      </w:r>
      <w:r w:rsidR="00A76FEC" w:rsidRPr="001E2A83">
        <w:rPr>
          <w:rFonts w:eastAsia="Times New Roman"/>
          <w:color w:val="000000" w:themeColor="text1"/>
          <w:u w:color="000000" w:themeColor="text1"/>
          <w:lang w:val="vi"/>
        </w:rPr>
        <w:t xml:space="preserve">, khu vực gần </w:t>
      </w:r>
      <w:r w:rsidR="00A76FEC" w:rsidRPr="001E2A83">
        <w:rPr>
          <w:rFonts w:eastAsia="Times New Roman"/>
          <w:color w:val="000000" w:themeColor="text1"/>
          <w:u w:color="000000" w:themeColor="text1"/>
          <w:lang w:val="vi-VN"/>
        </w:rPr>
        <w:t>s</w:t>
      </w:r>
      <w:r w:rsidR="00A76FEC" w:rsidRPr="001E2A83">
        <w:rPr>
          <w:rFonts w:eastAsia="Times New Roman"/>
          <w:color w:val="000000" w:themeColor="text1"/>
          <w:u w:color="000000" w:themeColor="text1"/>
          <w:lang w:val="vi"/>
        </w:rPr>
        <w:t>ông để đảm bảo hài hòa giữa tăng trưởng kinh tế và bảo vệ môi trường.</w:t>
      </w:r>
      <w:r w:rsidR="00E220BF" w:rsidRPr="001E2A83">
        <w:rPr>
          <w:rFonts w:eastAsia="Times New Roman"/>
          <w:color w:val="000000" w:themeColor="text1"/>
          <w:u w:color="000000" w:themeColor="text1"/>
          <w:lang w:val="vi"/>
        </w:rPr>
        <w:t xml:space="preserve"> </w:t>
      </w:r>
      <w:r w:rsidR="00A76FEC" w:rsidRPr="001E2A83">
        <w:rPr>
          <w:rFonts w:eastAsia="Times New Roman"/>
          <w:color w:val="000000" w:themeColor="text1"/>
          <w:u w:color="000000" w:themeColor="text1"/>
          <w:lang w:val="vi"/>
        </w:rPr>
        <w:t>Phát triển hệ thống khu kinh tế, khu công nghiệp và cụm công nghiệp của tỉnh theo hướng hiện đại, chuyên ngành, khu công nghiệp xanh, sinh thái, đóng vai trò chủ lực tổ chức sản xuất công nghiệp quy mô lớn, mang tính dẫn dắt tăng trưởng kinh tế, chuyển dịch cơ cấu theo chiều sâu và nâng cao năng lực cạnh tranh của tỉnh Đồng Nai trong mạng lưới sản xuất - logistics quốc gia và quốc tế.</w:t>
      </w:r>
    </w:p>
    <w:p w14:paraId="6E6753E0" w14:textId="50351759" w:rsidR="0074183D" w:rsidRPr="001E2A83" w:rsidRDefault="00E220BF" w:rsidP="00FB2880">
      <w:pPr>
        <w:spacing w:before="120" w:after="0" w:line="240" w:lineRule="auto"/>
        <w:ind w:firstLine="567"/>
        <w:jc w:val="both"/>
        <w:rPr>
          <w:rFonts w:eastAsia="Times New Roman"/>
          <w:color w:val="000000" w:themeColor="text1"/>
          <w:u w:color="000000" w:themeColor="text1"/>
          <w:lang w:val="vi-VN"/>
        </w:rPr>
      </w:pPr>
      <w:r w:rsidRPr="001E2A83">
        <w:rPr>
          <w:rFonts w:eastAsia="Times New Roman"/>
          <w:color w:val="000000" w:themeColor="text1"/>
          <w:u w:color="000000" w:themeColor="text1"/>
          <w:lang w:val="vi"/>
        </w:rPr>
        <w:t xml:space="preserve">b) </w:t>
      </w:r>
      <w:r w:rsidR="0074183D" w:rsidRPr="001E2A83">
        <w:rPr>
          <w:rFonts w:eastAsia="Times New Roman"/>
          <w:color w:val="000000" w:themeColor="text1"/>
          <w:u w:color="000000" w:themeColor="text1"/>
          <w:lang w:val="vi-VN"/>
        </w:rPr>
        <w:t>Khu kinh tế cửa khẩu Hoa Lư trở thành hạt nhân phát triển kinh tế</w:t>
      </w:r>
      <w:r w:rsidR="00A760E4" w:rsidRPr="001E2A83">
        <w:rPr>
          <w:rFonts w:eastAsia="Times New Roman"/>
          <w:color w:val="000000" w:themeColor="text1"/>
          <w:u w:color="000000" w:themeColor="text1"/>
          <w:lang w:val="vi-VN"/>
        </w:rPr>
        <w:t xml:space="preserve"> - </w:t>
      </w:r>
      <w:r w:rsidR="0074183D" w:rsidRPr="001E2A83">
        <w:rPr>
          <w:rFonts w:eastAsia="Times New Roman"/>
          <w:color w:val="000000" w:themeColor="text1"/>
          <w:u w:color="000000" w:themeColor="text1"/>
          <w:lang w:val="vi-VN"/>
        </w:rPr>
        <w:t>xã hội phía Bắc, được định hướng phát triển theo mô hình khu kinh tế biên giới đa chức năng bao gồm các khu chức năng: trung tâm logistics - công nghiệp - nông nghiệp công nghệ cao - dịch vụ - đô thị - năng lượng xan</w:t>
      </w:r>
      <w:r w:rsidR="009C6207" w:rsidRPr="001E2A83">
        <w:rPr>
          <w:rFonts w:eastAsia="Times New Roman"/>
          <w:color w:val="000000" w:themeColor="text1"/>
          <w:u w:color="000000" w:themeColor="text1"/>
          <w:lang w:val="vi-VN"/>
        </w:rPr>
        <w:t>h. Khu kinh tế cửa khẩu</w:t>
      </w:r>
      <w:r w:rsidR="0074183D" w:rsidRPr="001E2A83">
        <w:rPr>
          <w:rFonts w:eastAsia="Times New Roman"/>
          <w:color w:val="000000" w:themeColor="text1"/>
          <w:u w:color="000000" w:themeColor="text1"/>
          <w:lang w:val="vi-VN"/>
        </w:rPr>
        <w:t xml:space="preserve"> đóng vai trò là cực tăng trưởng và cửa ngõ giao thương quan trọng, kết nối trực tiếp với Campuchia và mở rộng liên kết vùng với các trung tâm kinh tế Thành phố Hồ Chí Minh, khu vực Tây Nguyên</w:t>
      </w:r>
      <w:r w:rsidR="00746BB3" w:rsidRPr="001E2A83">
        <w:rPr>
          <w:rFonts w:eastAsia="Times New Roman"/>
          <w:color w:val="000000" w:themeColor="text1"/>
          <w:u w:color="000000" w:themeColor="text1"/>
          <w:lang w:val="vi-VN"/>
        </w:rPr>
        <w:t xml:space="preserve"> và</w:t>
      </w:r>
      <w:r w:rsidR="0074183D" w:rsidRPr="001E2A83">
        <w:rPr>
          <w:rFonts w:eastAsia="Times New Roman"/>
          <w:color w:val="000000" w:themeColor="text1"/>
          <w:u w:color="000000" w:themeColor="text1"/>
          <w:lang w:val="vi-VN"/>
        </w:rPr>
        <w:t xml:space="preserve"> được hỗ trợ bởi cơ chế, chính sách đặc thù và kết nối hạ tầng liên vùng, liên quốc gia, nhằm tạo dòng lưu chuyển hàng h</w:t>
      </w:r>
      <w:r w:rsidR="00995296" w:rsidRPr="001E2A83">
        <w:rPr>
          <w:rFonts w:eastAsia="Times New Roman"/>
          <w:color w:val="000000" w:themeColor="text1"/>
          <w:u w:color="000000" w:themeColor="text1"/>
          <w:lang w:val="vi-VN"/>
        </w:rPr>
        <w:t>óa</w:t>
      </w:r>
      <w:r w:rsidR="0074183D" w:rsidRPr="001E2A83">
        <w:rPr>
          <w:rFonts w:eastAsia="Times New Roman"/>
          <w:color w:val="000000" w:themeColor="text1"/>
          <w:u w:color="000000" w:themeColor="text1"/>
          <w:lang w:val="vi-VN"/>
        </w:rPr>
        <w:t xml:space="preserve"> - dịch vụ - lao động - định cư hiệu quả và bền vững.</w:t>
      </w:r>
      <w:r w:rsidR="00FF77BF" w:rsidRPr="001E2A83">
        <w:rPr>
          <w:rFonts w:eastAsia="Times New Roman"/>
          <w:color w:val="000000" w:themeColor="text1"/>
          <w:u w:color="000000" w:themeColor="text1"/>
          <w:lang w:val="vi-VN"/>
        </w:rPr>
        <w:t xml:space="preserve"> </w:t>
      </w:r>
    </w:p>
    <w:p w14:paraId="278E49F4" w14:textId="7D08C0C0" w:rsidR="00A76FEC" w:rsidRPr="001E2A83" w:rsidRDefault="00E011FB"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c)</w:t>
      </w:r>
      <w:r w:rsidR="00A76FEC" w:rsidRPr="001E2A83">
        <w:rPr>
          <w:rFonts w:eastAsia="Times New Roman"/>
          <w:color w:val="000000" w:themeColor="text1"/>
          <w:u w:color="000000" w:themeColor="text1"/>
          <w:lang w:val="vi"/>
        </w:rPr>
        <w:t xml:space="preserve"> Đến năm 2030, Đồng Nai</w:t>
      </w:r>
      <w:r w:rsidR="00B84DC7" w:rsidRPr="001E2A83">
        <w:rPr>
          <w:rFonts w:eastAsia="Times New Roman"/>
          <w:color w:val="000000" w:themeColor="text1"/>
          <w:u w:color="000000" w:themeColor="text1"/>
          <w:lang w:val="vi"/>
        </w:rPr>
        <w:t xml:space="preserve"> quy hoạch</w:t>
      </w:r>
      <w:r w:rsidR="00A76FEC" w:rsidRPr="001E2A83">
        <w:rPr>
          <w:rFonts w:eastAsia="Times New Roman"/>
          <w:color w:val="000000" w:themeColor="text1"/>
          <w:u w:color="000000" w:themeColor="text1"/>
          <w:lang w:val="vi"/>
        </w:rPr>
        <w:t xml:space="preserve"> </w:t>
      </w:r>
      <w:r w:rsidR="009768F3" w:rsidRPr="001E2A83">
        <w:rPr>
          <w:rFonts w:eastAsia="Times New Roman"/>
          <w:color w:val="000000" w:themeColor="text1"/>
          <w:u w:color="000000" w:themeColor="text1"/>
          <w:lang w:val="vi"/>
        </w:rPr>
        <w:t>8</w:t>
      </w:r>
      <w:r w:rsidR="00897AD9" w:rsidRPr="001E2A83">
        <w:rPr>
          <w:rFonts w:eastAsia="Times New Roman"/>
          <w:color w:val="000000" w:themeColor="text1"/>
          <w:u w:color="000000" w:themeColor="text1"/>
          <w:lang w:val="vi"/>
        </w:rPr>
        <w:t>9</w:t>
      </w:r>
      <w:r w:rsidR="00A76FEC" w:rsidRPr="001E2A83">
        <w:rPr>
          <w:rFonts w:eastAsia="Times New Roman"/>
          <w:color w:val="000000" w:themeColor="text1"/>
          <w:u w:color="000000" w:themeColor="text1"/>
          <w:lang w:val="vi"/>
        </w:rPr>
        <w:t xml:space="preserve"> khu công nghiệp</w:t>
      </w:r>
      <w:r w:rsidR="00E43B7F" w:rsidRPr="001E2A83">
        <w:rPr>
          <w:rFonts w:eastAsia="Times New Roman"/>
          <w:color w:val="000000" w:themeColor="text1"/>
          <w:u w:color="000000" w:themeColor="text1"/>
          <w:lang w:val="vi"/>
        </w:rPr>
        <w:t xml:space="preserve"> </w:t>
      </w:r>
      <w:r w:rsidR="00A76FEC" w:rsidRPr="001E2A83">
        <w:rPr>
          <w:rFonts w:eastAsia="Times New Roman"/>
          <w:color w:val="000000" w:themeColor="text1"/>
          <w:u w:color="000000" w:themeColor="text1"/>
          <w:lang w:val="vi"/>
        </w:rPr>
        <w:t>được phân bổ theo chỉ tiêu quy hoạch sử dụng đất thời kỳ 2021-2030, tầm nhìn đến năm 2050.</w:t>
      </w:r>
    </w:p>
    <w:p w14:paraId="641FD94A" w14:textId="0F459704" w:rsidR="00E011FB" w:rsidRPr="001E2A83" w:rsidRDefault="00E011FB" w:rsidP="00FB2880">
      <w:pPr>
        <w:spacing w:before="120" w:after="0" w:line="240" w:lineRule="auto"/>
        <w:ind w:firstLine="567"/>
        <w:jc w:val="center"/>
        <w:rPr>
          <w:rFonts w:eastAsia="Times New Roman"/>
          <w:color w:val="000000" w:themeColor="text1"/>
          <w:u w:color="000000" w:themeColor="text1"/>
          <w:lang w:val="vi"/>
        </w:rPr>
      </w:pPr>
      <w:r w:rsidRPr="001E2A83">
        <w:rPr>
          <w:rFonts w:eastAsia="Times New Roman"/>
          <w:i/>
          <w:iCs/>
          <w:color w:val="000000" w:themeColor="text1"/>
          <w:u w:color="000000" w:themeColor="text1"/>
          <w:lang w:val="vi"/>
        </w:rPr>
        <w:t>(Chi tiết tại Phụ lục II)</w:t>
      </w:r>
    </w:p>
    <w:p w14:paraId="0FC17153" w14:textId="69C7EE29" w:rsidR="00E011FB" w:rsidRPr="001E2A83" w:rsidRDefault="00E011FB"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lastRenderedPageBreak/>
        <w:t xml:space="preserve">d) </w:t>
      </w:r>
      <w:r w:rsidR="00053493" w:rsidRPr="001E2A83">
        <w:rPr>
          <w:rFonts w:eastAsia="Times New Roman"/>
          <w:color w:val="000000" w:themeColor="text1"/>
          <w:u w:color="000000" w:themeColor="text1"/>
        </w:rPr>
        <w:t>Đ</w:t>
      </w:r>
      <w:sdt>
        <w:sdtPr>
          <w:rPr>
            <w:rFonts w:eastAsia="Times New Roman"/>
            <w:color w:val="000000" w:themeColor="text1"/>
            <w:u w:color="000000" w:themeColor="text1"/>
            <w:lang w:val="vi"/>
          </w:rPr>
          <w:tag w:val="goog_rdk_25"/>
          <w:id w:val="-278846676"/>
        </w:sdtPr>
        <w:sdtEndPr/>
        <w:sdtContent/>
      </w:sdt>
      <w:r w:rsidR="00A76FEC" w:rsidRPr="001E2A83">
        <w:rPr>
          <w:rFonts w:eastAsia="Times New Roman"/>
          <w:color w:val="000000" w:themeColor="text1"/>
          <w:u w:color="000000" w:themeColor="text1"/>
          <w:lang w:val="vi"/>
        </w:rPr>
        <w:t>ến năm 20</w:t>
      </w:r>
      <w:r w:rsidR="00C454F4" w:rsidRPr="001E2A83">
        <w:rPr>
          <w:rFonts w:eastAsia="Times New Roman"/>
          <w:color w:val="000000" w:themeColor="text1"/>
          <w:u w:color="000000" w:themeColor="text1"/>
          <w:lang w:val="vi"/>
        </w:rPr>
        <w:t>30</w:t>
      </w:r>
      <w:r w:rsidR="00A76FEC" w:rsidRPr="001E2A83">
        <w:rPr>
          <w:rFonts w:eastAsia="Times New Roman"/>
          <w:color w:val="000000" w:themeColor="text1"/>
          <w:u w:color="000000" w:themeColor="text1"/>
          <w:lang w:val="vi"/>
        </w:rPr>
        <w:t xml:space="preserve">, Đồng Nai quy hoạch </w:t>
      </w:r>
      <w:r w:rsidR="00C454F4" w:rsidRPr="001E2A83">
        <w:rPr>
          <w:rFonts w:eastAsia="Times New Roman"/>
          <w:color w:val="000000" w:themeColor="text1"/>
          <w:u w:color="000000" w:themeColor="text1"/>
          <w:lang w:val="vi-VN"/>
        </w:rPr>
        <w:t>68</w:t>
      </w:r>
      <w:r w:rsidR="00C454AD" w:rsidRPr="001E2A83">
        <w:rPr>
          <w:rFonts w:eastAsia="Times New Roman"/>
          <w:color w:val="000000" w:themeColor="text1"/>
          <w:u w:color="000000" w:themeColor="text1"/>
          <w:lang w:val="vi"/>
        </w:rPr>
        <w:t xml:space="preserve"> </w:t>
      </w:r>
      <w:r w:rsidR="00A76FEC" w:rsidRPr="001E2A83">
        <w:rPr>
          <w:rFonts w:eastAsia="Times New Roman"/>
          <w:color w:val="000000" w:themeColor="text1"/>
          <w:u w:color="000000" w:themeColor="text1"/>
          <w:lang w:val="vi"/>
        </w:rPr>
        <w:t>cụm công nghiệp</w:t>
      </w:r>
      <w:r w:rsidR="00540989" w:rsidRPr="001E2A83">
        <w:rPr>
          <w:rFonts w:eastAsia="Times New Roman"/>
          <w:color w:val="000000" w:themeColor="text1"/>
          <w:u w:color="000000" w:themeColor="text1"/>
          <w:lang w:val="vi"/>
        </w:rPr>
        <w:t>, trong đó tiếp tục</w:t>
      </w:r>
      <w:r w:rsidR="00A76FEC" w:rsidRPr="001E2A83">
        <w:rPr>
          <w:rFonts w:eastAsia="Times New Roman"/>
          <w:color w:val="000000" w:themeColor="text1"/>
          <w:u w:color="000000" w:themeColor="text1"/>
          <w:lang w:val="vi"/>
        </w:rPr>
        <w:t xml:space="preserve"> </w:t>
      </w:r>
      <w:r w:rsidR="006D4492" w:rsidRPr="001E2A83">
        <w:rPr>
          <w:rFonts w:eastAsia="Times New Roman"/>
          <w:color w:val="000000" w:themeColor="text1"/>
          <w:u w:color="000000" w:themeColor="text1"/>
          <w:lang w:val="vi"/>
        </w:rPr>
        <w:t>phát triển</w:t>
      </w:r>
      <w:r w:rsidR="00A76FEC" w:rsidRPr="001E2A83">
        <w:rPr>
          <w:rFonts w:eastAsia="Times New Roman"/>
          <w:color w:val="000000" w:themeColor="text1"/>
          <w:u w:color="000000" w:themeColor="text1"/>
          <w:lang w:val="vi"/>
        </w:rPr>
        <w:t xml:space="preserve"> </w:t>
      </w:r>
      <w:r w:rsidR="00C454AD" w:rsidRPr="001E2A83">
        <w:rPr>
          <w:rFonts w:eastAsia="Times New Roman"/>
          <w:color w:val="000000" w:themeColor="text1"/>
          <w:u w:color="000000" w:themeColor="text1"/>
          <w:lang w:val="vi"/>
        </w:rPr>
        <w:t xml:space="preserve">54 </w:t>
      </w:r>
      <w:r w:rsidR="00A76FEC" w:rsidRPr="001E2A83">
        <w:rPr>
          <w:rFonts w:eastAsia="Times New Roman"/>
          <w:color w:val="000000" w:themeColor="text1"/>
          <w:u w:color="000000" w:themeColor="text1"/>
          <w:lang w:val="vi"/>
        </w:rPr>
        <w:t>cụm công nghiệp đã được quy hoạc</w:t>
      </w:r>
      <w:r w:rsidR="00C90E8D" w:rsidRPr="001E2A83">
        <w:rPr>
          <w:rFonts w:eastAsia="Times New Roman"/>
          <w:color w:val="000000" w:themeColor="text1"/>
          <w:u w:color="000000" w:themeColor="text1"/>
          <w:lang w:val="vi"/>
        </w:rPr>
        <w:t>h</w:t>
      </w:r>
      <w:r w:rsidR="00E43B7F" w:rsidRPr="001E2A83">
        <w:rPr>
          <w:rFonts w:eastAsia="Times New Roman"/>
          <w:color w:val="000000" w:themeColor="text1"/>
          <w:u w:color="000000" w:themeColor="text1"/>
          <w:lang w:val="vi"/>
        </w:rPr>
        <w:t>,</w:t>
      </w:r>
      <w:r w:rsidR="00A76FEC" w:rsidRPr="001E2A83">
        <w:rPr>
          <w:rFonts w:eastAsia="Times New Roman"/>
          <w:color w:val="000000" w:themeColor="text1"/>
          <w:u w:color="000000" w:themeColor="text1"/>
          <w:lang w:val="vi"/>
        </w:rPr>
        <w:t xml:space="preserve"> quy hoạch mới </w:t>
      </w:r>
      <w:r w:rsidR="00866973" w:rsidRPr="001E2A83">
        <w:rPr>
          <w:rFonts w:eastAsia="Times New Roman"/>
          <w:color w:val="000000" w:themeColor="text1"/>
          <w:u w:color="000000" w:themeColor="text1"/>
        </w:rPr>
        <w:t>14</w:t>
      </w:r>
      <w:r w:rsidR="00C454AD" w:rsidRPr="001E2A83">
        <w:rPr>
          <w:rFonts w:eastAsia="Times New Roman"/>
          <w:color w:val="000000" w:themeColor="text1"/>
          <w:u w:color="000000" w:themeColor="text1"/>
          <w:lang w:val="vi"/>
        </w:rPr>
        <w:t xml:space="preserve"> </w:t>
      </w:r>
      <w:r w:rsidR="00A76FEC" w:rsidRPr="001E2A83">
        <w:rPr>
          <w:rFonts w:eastAsia="Times New Roman"/>
          <w:color w:val="000000" w:themeColor="text1"/>
          <w:u w:color="000000" w:themeColor="text1"/>
          <w:lang w:val="vi"/>
        </w:rPr>
        <w:t>cụm công nghiệp</w:t>
      </w:r>
      <w:r w:rsidR="00866973" w:rsidRPr="001E2A83">
        <w:rPr>
          <w:rFonts w:eastAsia="Times New Roman"/>
          <w:color w:val="000000" w:themeColor="text1"/>
          <w:u w:color="000000" w:themeColor="text1"/>
        </w:rPr>
        <w:t xml:space="preserve"> giai đoạn 2021-2030</w:t>
      </w:r>
      <w:r w:rsidR="00E43B7F" w:rsidRPr="001E2A83">
        <w:rPr>
          <w:rFonts w:eastAsia="Times New Roman"/>
          <w:color w:val="000000" w:themeColor="text1"/>
          <w:u w:color="000000" w:themeColor="text1"/>
          <w:lang w:val="vi-VN"/>
        </w:rPr>
        <w:t>,</w:t>
      </w:r>
      <w:r w:rsidR="00C90E8D" w:rsidRPr="001E2A83">
        <w:rPr>
          <w:rFonts w:eastAsia="Times New Roman"/>
          <w:color w:val="000000" w:themeColor="text1"/>
          <w:u w:color="000000" w:themeColor="text1"/>
          <w:lang w:val="vi-VN"/>
        </w:rPr>
        <w:t xml:space="preserve"> </w:t>
      </w:r>
      <w:r w:rsidR="00540989" w:rsidRPr="001E2A83">
        <w:rPr>
          <w:rFonts w:eastAsia="Times New Roman"/>
          <w:color w:val="000000" w:themeColor="text1"/>
          <w:u w:color="000000" w:themeColor="text1"/>
          <w:lang w:val="vi-VN"/>
        </w:rPr>
        <w:t xml:space="preserve">đồng thời </w:t>
      </w:r>
      <w:r w:rsidR="00C90E8D" w:rsidRPr="001E2A83">
        <w:rPr>
          <w:rFonts w:eastAsia="Times New Roman"/>
          <w:color w:val="000000" w:themeColor="text1"/>
          <w:u w:color="000000" w:themeColor="text1"/>
          <w:lang w:val="vi"/>
        </w:rPr>
        <w:t>rút khỏi quy hoạch 09 cụm công nghiệp</w:t>
      </w:r>
      <w:r w:rsidR="00540989" w:rsidRPr="001E2A83">
        <w:rPr>
          <w:rFonts w:eastAsia="Times New Roman"/>
          <w:color w:val="000000" w:themeColor="text1"/>
          <w:u w:color="000000" w:themeColor="text1"/>
          <w:lang w:val="vi"/>
        </w:rPr>
        <w:t>.</w:t>
      </w:r>
      <w:r w:rsidR="00C90E8D" w:rsidRPr="001E2A83">
        <w:rPr>
          <w:rFonts w:eastAsia="Times New Roman"/>
          <w:color w:val="000000" w:themeColor="text1"/>
          <w:u w:color="000000" w:themeColor="text1"/>
          <w:lang w:val="vi"/>
        </w:rPr>
        <w:t xml:space="preserve"> </w:t>
      </w:r>
      <w:r w:rsidR="00540989" w:rsidRPr="001E2A83">
        <w:rPr>
          <w:rFonts w:eastAsia="Times New Roman"/>
          <w:color w:val="000000" w:themeColor="text1"/>
          <w:u w:color="000000" w:themeColor="text1"/>
          <w:lang w:val="vi"/>
        </w:rPr>
        <w:t>G</w:t>
      </w:r>
      <w:r w:rsidR="00C90E8D" w:rsidRPr="001E2A83">
        <w:rPr>
          <w:rFonts w:eastAsia="Times New Roman"/>
          <w:color w:val="000000" w:themeColor="text1"/>
          <w:u w:color="000000" w:themeColor="text1"/>
          <w:lang w:val="vi"/>
        </w:rPr>
        <w:t>iai đoạn 2031-2050,</w:t>
      </w:r>
      <w:r w:rsidR="00866973" w:rsidRPr="001E2A83">
        <w:rPr>
          <w:rFonts w:eastAsia="Times New Roman"/>
          <w:color w:val="000000" w:themeColor="text1"/>
          <w:u w:color="000000" w:themeColor="text1"/>
        </w:rPr>
        <w:t xml:space="preserve"> đề xuất</w:t>
      </w:r>
      <w:r w:rsidR="00540989" w:rsidRPr="001E2A83">
        <w:rPr>
          <w:rFonts w:eastAsia="Times New Roman"/>
          <w:color w:val="000000" w:themeColor="text1"/>
          <w:u w:color="000000" w:themeColor="text1"/>
          <w:lang w:val="vi-VN"/>
        </w:rPr>
        <w:t xml:space="preserve"> bổ sung</w:t>
      </w:r>
      <w:r w:rsidR="00866973" w:rsidRPr="001E2A83">
        <w:rPr>
          <w:rFonts w:eastAsia="Times New Roman"/>
          <w:color w:val="000000" w:themeColor="text1"/>
          <w:u w:color="000000" w:themeColor="text1"/>
        </w:rPr>
        <w:t xml:space="preserve"> 1</w:t>
      </w:r>
      <w:r w:rsidR="00B20408" w:rsidRPr="001E2A83">
        <w:rPr>
          <w:rFonts w:eastAsia="Times New Roman"/>
          <w:color w:val="000000" w:themeColor="text1"/>
          <w:u w:color="000000" w:themeColor="text1"/>
          <w:lang w:val="vi-VN"/>
        </w:rPr>
        <w:t>4</w:t>
      </w:r>
      <w:r w:rsidR="00866973" w:rsidRPr="001E2A83">
        <w:rPr>
          <w:rFonts w:eastAsia="Times New Roman"/>
          <w:color w:val="000000" w:themeColor="text1"/>
          <w:u w:color="000000" w:themeColor="text1"/>
        </w:rPr>
        <w:t xml:space="preserve"> cụm công nghiệp </w:t>
      </w:r>
      <w:r w:rsidR="00540989" w:rsidRPr="001E2A83">
        <w:rPr>
          <w:rFonts w:eastAsia="Times New Roman"/>
          <w:color w:val="000000" w:themeColor="text1"/>
          <w:u w:color="000000" w:themeColor="text1"/>
        </w:rPr>
        <w:t>tiềm</w:t>
      </w:r>
      <w:r w:rsidR="00540989" w:rsidRPr="001E2A83">
        <w:rPr>
          <w:rFonts w:eastAsia="Times New Roman"/>
          <w:color w:val="000000" w:themeColor="text1"/>
          <w:u w:color="000000" w:themeColor="text1"/>
          <w:lang w:val="vi-VN"/>
        </w:rPr>
        <w:t xml:space="preserve"> năng</w:t>
      </w:r>
      <w:r w:rsidR="00A76FEC" w:rsidRPr="001E2A83">
        <w:rPr>
          <w:rFonts w:eastAsia="Times New Roman"/>
          <w:color w:val="000000" w:themeColor="text1"/>
          <w:u w:color="000000" w:themeColor="text1"/>
          <w:lang w:val="vi"/>
        </w:rPr>
        <w:t>.</w:t>
      </w:r>
    </w:p>
    <w:p w14:paraId="61CD25FA" w14:textId="2B9D46D3" w:rsidR="00A76FEC" w:rsidRPr="001E2A83" w:rsidRDefault="00E011FB" w:rsidP="00FB2880">
      <w:pPr>
        <w:spacing w:before="120" w:after="0" w:line="240" w:lineRule="auto"/>
        <w:ind w:firstLine="567"/>
        <w:jc w:val="center"/>
        <w:rPr>
          <w:rFonts w:eastAsia="Times New Roman"/>
          <w:i/>
          <w:iCs/>
          <w:color w:val="000000" w:themeColor="text1"/>
          <w:u w:color="000000" w:themeColor="text1"/>
          <w:lang w:val="vi"/>
        </w:rPr>
      </w:pPr>
      <w:r w:rsidRPr="001E2A83">
        <w:rPr>
          <w:rFonts w:eastAsia="Times New Roman"/>
          <w:i/>
          <w:iCs/>
          <w:color w:val="000000" w:themeColor="text1"/>
          <w:u w:color="000000" w:themeColor="text1"/>
          <w:lang w:val="vi"/>
        </w:rPr>
        <w:t>(Chi tiết tại Phụ lục I</w:t>
      </w:r>
      <w:r w:rsidR="00A76FEC" w:rsidRPr="001E2A83">
        <w:rPr>
          <w:rFonts w:eastAsia="Times New Roman"/>
          <w:i/>
          <w:iCs/>
          <w:color w:val="000000" w:themeColor="text1"/>
          <w:u w:color="000000" w:themeColor="text1"/>
          <w:lang w:val="vi"/>
        </w:rPr>
        <w:t>II)</w:t>
      </w:r>
    </w:p>
    <w:p w14:paraId="1636D332" w14:textId="10593B62" w:rsidR="00A76FEC" w:rsidRPr="001E2A83" w:rsidRDefault="00C431D9" w:rsidP="00FB2880">
      <w:pPr>
        <w:spacing w:before="120" w:after="0" w:line="240" w:lineRule="auto"/>
        <w:ind w:firstLine="567"/>
        <w:jc w:val="both"/>
        <w:rPr>
          <w:rFonts w:eastAsia="Times New Roman"/>
          <w:b/>
          <w:bCs/>
          <w:color w:val="000000" w:themeColor="text1"/>
          <w:u w:color="000000" w:themeColor="text1"/>
          <w:lang w:val="vi"/>
        </w:rPr>
      </w:pPr>
      <w:r w:rsidRPr="001E2A83">
        <w:rPr>
          <w:rFonts w:eastAsia="Times New Roman"/>
          <w:b/>
          <w:bCs/>
          <w:color w:val="000000" w:themeColor="text1"/>
          <w:u w:color="000000" w:themeColor="text1"/>
          <w:lang w:val="vi"/>
        </w:rPr>
        <w:t>2</w:t>
      </w:r>
      <w:r w:rsidR="00A76FEC" w:rsidRPr="001E2A83">
        <w:rPr>
          <w:rFonts w:eastAsia="Times New Roman"/>
          <w:b/>
          <w:bCs/>
          <w:color w:val="000000" w:themeColor="text1"/>
          <w:u w:color="000000" w:themeColor="text1"/>
          <w:lang w:val="vi"/>
        </w:rPr>
        <w:t>. Phương án phát triển khu công nghệ cao</w:t>
      </w:r>
      <w:r w:rsidR="00A76FEC" w:rsidRPr="001E2A83">
        <w:rPr>
          <w:rFonts w:eastAsia="Times New Roman"/>
          <w:b/>
          <w:bCs/>
          <w:color w:val="000000" w:themeColor="text1"/>
          <w:u w:color="000000" w:themeColor="text1"/>
          <w:lang w:val="vi-VN"/>
        </w:rPr>
        <w:t>,</w:t>
      </w:r>
      <w:r w:rsidR="00A76FEC" w:rsidRPr="001E2A83">
        <w:rPr>
          <w:rFonts w:eastAsia="Times New Roman"/>
          <w:b/>
          <w:bCs/>
          <w:color w:val="000000" w:themeColor="text1"/>
          <w:u w:color="000000" w:themeColor="text1"/>
          <w:lang w:val="vi"/>
        </w:rPr>
        <w:t xml:space="preserve"> khu công nghệ s</w:t>
      </w:r>
      <w:r w:rsidR="00A76FEC" w:rsidRPr="001E2A83">
        <w:rPr>
          <w:rFonts w:eastAsia="Times New Roman"/>
          <w:b/>
          <w:bCs/>
          <w:color w:val="000000" w:themeColor="text1"/>
          <w:u w:color="000000" w:themeColor="text1"/>
          <w:lang w:val="vi-VN"/>
        </w:rPr>
        <w:t>ố</w:t>
      </w:r>
      <w:r w:rsidR="00A76FEC" w:rsidRPr="001E2A83">
        <w:rPr>
          <w:rFonts w:eastAsia="Times New Roman"/>
          <w:b/>
          <w:bCs/>
          <w:color w:val="000000" w:themeColor="text1"/>
          <w:u w:color="000000" w:themeColor="text1"/>
          <w:lang w:val="vi"/>
        </w:rPr>
        <w:t xml:space="preserve"> tập trung</w:t>
      </w:r>
      <w:r w:rsidR="00A76FEC" w:rsidRPr="001E2A83">
        <w:rPr>
          <w:rFonts w:eastAsia="Times New Roman"/>
          <w:b/>
          <w:bCs/>
          <w:color w:val="000000" w:themeColor="text1"/>
          <w:u w:color="000000" w:themeColor="text1"/>
          <w:lang w:val="vi-VN"/>
        </w:rPr>
        <w:t>,</w:t>
      </w:r>
      <w:r w:rsidR="00A76FEC" w:rsidRPr="001E2A83">
        <w:rPr>
          <w:rFonts w:eastAsia="Times New Roman"/>
          <w:b/>
          <w:bCs/>
          <w:color w:val="000000" w:themeColor="text1"/>
          <w:u w:color="000000" w:themeColor="text1"/>
          <w:lang w:val="vi"/>
        </w:rPr>
        <w:t xml:space="preserve"> khu đổi mới sáng tạo, khu thương mại tự do</w:t>
      </w:r>
    </w:p>
    <w:p w14:paraId="5050E3CE" w14:textId="0B4112FD" w:rsidR="00A76FEC" w:rsidRPr="001E2A83" w:rsidRDefault="00A76FEC"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xml:space="preserve">- Khu công nghệ cao: </w:t>
      </w:r>
      <w:r w:rsidR="00F043EE" w:rsidRPr="001E2A83">
        <w:rPr>
          <w:rFonts w:eastAsia="Times New Roman"/>
          <w:color w:val="000000" w:themeColor="text1"/>
          <w:u w:color="000000" w:themeColor="text1"/>
          <w:lang w:val="vi"/>
        </w:rPr>
        <w:t>h</w:t>
      </w:r>
      <w:r w:rsidRPr="001E2A83">
        <w:rPr>
          <w:rFonts w:eastAsia="Times New Roman"/>
          <w:color w:val="000000" w:themeColor="text1"/>
          <w:u w:color="000000" w:themeColor="text1"/>
          <w:lang w:val="vi"/>
        </w:rPr>
        <w:t xml:space="preserve">ình thành và phát triển </w:t>
      </w:r>
      <w:r w:rsidR="002E7498" w:rsidRPr="001E2A83">
        <w:rPr>
          <w:rFonts w:eastAsia="Times New Roman"/>
          <w:color w:val="000000" w:themeColor="text1"/>
          <w:u w:color="000000" w:themeColor="text1"/>
          <w:lang w:val="vi"/>
        </w:rPr>
        <w:t>k</w:t>
      </w:r>
      <w:r w:rsidRPr="001E2A83">
        <w:rPr>
          <w:rFonts w:eastAsia="Times New Roman"/>
          <w:color w:val="000000" w:themeColor="text1"/>
          <w:u w:color="000000" w:themeColor="text1"/>
          <w:lang w:val="vi"/>
        </w:rPr>
        <w:t>hu công nghệ cao Đồng Nai với trọng tâm thu hút, phát triển các lĩnh vực tiên tiến như công nghệ thông tin, điện tử, tự động hóa, công nghệ hàng không, công nghệ trí tuệ nhân tạo. Xây dựng hạ tầng kết nối khu công nghệ cao với các khu công nghiệp, cụm công nghiệp nhằm hình thành hệ sinh thái liên kết, hỗ trợ sản xuất, thúc đẩy quá trình công nghiệp hóa, hiện đại hóa, chuyển đổi số, khởi nghiệp sáng tạo.</w:t>
      </w:r>
    </w:p>
    <w:p w14:paraId="4A4029FB" w14:textId="2CF75BCC" w:rsidR="00A76FEC" w:rsidRPr="001E2A83" w:rsidRDefault="00A76FEC"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xml:space="preserve">- Khu công nghệ số tập trung: </w:t>
      </w:r>
      <w:r w:rsidR="00F043EE" w:rsidRPr="001E2A83">
        <w:rPr>
          <w:rFonts w:eastAsia="Times New Roman"/>
          <w:color w:val="000000" w:themeColor="text1"/>
          <w:u w:color="000000" w:themeColor="text1"/>
        </w:rPr>
        <w:t>k</w:t>
      </w:r>
      <w:r w:rsidR="00C21397" w:rsidRPr="001E2A83">
        <w:rPr>
          <w:rFonts w:eastAsia="Times New Roman"/>
          <w:color w:val="000000" w:themeColor="text1"/>
          <w:u w:color="000000" w:themeColor="text1"/>
        </w:rPr>
        <w:t>hai thác</w:t>
      </w:r>
      <w:r w:rsidRPr="001E2A83">
        <w:rPr>
          <w:rFonts w:eastAsia="Times New Roman"/>
          <w:color w:val="000000" w:themeColor="text1"/>
          <w:u w:color="000000" w:themeColor="text1"/>
          <w:lang w:val="vi"/>
        </w:rPr>
        <w:t xml:space="preserve"> lợi thế </w:t>
      </w:r>
      <w:r w:rsidR="0056567E" w:rsidRPr="001E2A83">
        <w:rPr>
          <w:rFonts w:eastAsia="Times New Roman"/>
          <w:color w:val="000000" w:themeColor="text1"/>
          <w:u w:color="000000" w:themeColor="text1"/>
          <w:lang w:val="vi"/>
        </w:rPr>
        <w:t>c</w:t>
      </w:r>
      <w:r w:rsidRPr="001E2A83">
        <w:rPr>
          <w:rFonts w:eastAsia="Times New Roman"/>
          <w:color w:val="000000" w:themeColor="text1"/>
          <w:u w:color="000000" w:themeColor="text1"/>
          <w:lang w:val="vi"/>
        </w:rPr>
        <w:t>ảng hàng không quốc tế Long Thành</w:t>
      </w:r>
      <w:r w:rsidR="00540989" w:rsidRPr="001E2A83">
        <w:rPr>
          <w:rFonts w:eastAsia="Times New Roman"/>
          <w:color w:val="000000" w:themeColor="text1"/>
          <w:u w:color="000000" w:themeColor="text1"/>
          <w:lang w:val="vi"/>
        </w:rPr>
        <w:t xml:space="preserve"> để </w:t>
      </w:r>
      <w:r w:rsidR="00303D8B" w:rsidRPr="001E2A83">
        <w:rPr>
          <w:rFonts w:eastAsia="Times New Roman"/>
          <w:color w:val="000000" w:themeColor="text1"/>
          <w:u w:color="000000" w:themeColor="text1"/>
        </w:rPr>
        <w:t>thành lập</w:t>
      </w:r>
      <w:r w:rsidRPr="001E2A83">
        <w:rPr>
          <w:rFonts w:eastAsia="Times New Roman"/>
          <w:color w:val="000000" w:themeColor="text1"/>
          <w:u w:color="000000" w:themeColor="text1"/>
          <w:lang w:val="vi"/>
        </w:rPr>
        <w:t xml:space="preserve"> </w:t>
      </w:r>
      <w:r w:rsidR="008172E3" w:rsidRPr="001E2A83">
        <w:rPr>
          <w:rFonts w:eastAsia="Times New Roman"/>
          <w:color w:val="000000" w:themeColor="text1"/>
          <w:u w:color="000000" w:themeColor="text1"/>
          <w:lang w:val="vi"/>
        </w:rPr>
        <w:t>k</w:t>
      </w:r>
      <w:r w:rsidRPr="001E2A83">
        <w:rPr>
          <w:rFonts w:eastAsia="Times New Roman"/>
          <w:color w:val="000000" w:themeColor="text1"/>
          <w:u w:color="000000" w:themeColor="text1"/>
          <w:lang w:val="vi"/>
        </w:rPr>
        <w:t>hu công nghệ số tập trung</w:t>
      </w:r>
      <w:r w:rsidR="00303D8B" w:rsidRPr="001E2A83">
        <w:rPr>
          <w:rFonts w:eastAsia="Times New Roman"/>
          <w:color w:val="000000" w:themeColor="text1"/>
          <w:u w:color="000000" w:themeColor="text1"/>
        </w:rPr>
        <w:t xml:space="preserve"> tại đô thị</w:t>
      </w:r>
      <w:r w:rsidR="00F3430D" w:rsidRPr="001E2A83">
        <w:rPr>
          <w:rFonts w:eastAsia="Times New Roman"/>
          <w:color w:val="000000" w:themeColor="text1"/>
          <w:u w:color="000000" w:themeColor="text1"/>
        </w:rPr>
        <w:t xml:space="preserve"> sân bay</w:t>
      </w:r>
      <w:r w:rsidR="00303D8B" w:rsidRPr="001E2A83">
        <w:rPr>
          <w:rFonts w:eastAsia="Times New Roman"/>
          <w:color w:val="000000" w:themeColor="text1"/>
          <w:u w:color="000000" w:themeColor="text1"/>
        </w:rPr>
        <w:t xml:space="preserve"> Long Thành</w:t>
      </w:r>
      <w:r w:rsidRPr="001E2A83">
        <w:rPr>
          <w:rFonts w:eastAsia="Times New Roman"/>
          <w:color w:val="000000" w:themeColor="text1"/>
          <w:u w:color="000000" w:themeColor="text1"/>
          <w:lang w:val="vi"/>
        </w:rPr>
        <w:t>. Tập trung thu hút đầu tư các trung tâm dữ liệu hiện đại, l</w:t>
      </w:r>
      <w:r w:rsidR="00837E05" w:rsidRPr="001E2A83">
        <w:rPr>
          <w:rFonts w:eastAsia="Times New Roman"/>
          <w:color w:val="000000" w:themeColor="text1"/>
          <w:u w:color="000000" w:themeColor="text1"/>
          <w:lang w:val="vi"/>
        </w:rPr>
        <w:t>ưu</w:t>
      </w:r>
      <w:r w:rsidRPr="001E2A83">
        <w:rPr>
          <w:rFonts w:eastAsia="Times New Roman"/>
          <w:color w:val="000000" w:themeColor="text1"/>
          <w:u w:color="000000" w:themeColor="text1"/>
          <w:lang w:val="vi"/>
        </w:rPr>
        <w:t xml:space="preserve"> chuyển dữ liệu quốc tế. </w:t>
      </w:r>
    </w:p>
    <w:p w14:paraId="1A975B5A" w14:textId="1EB2E352" w:rsidR="00A76FEC" w:rsidRPr="001E2A83" w:rsidRDefault="00A76FEC"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xml:space="preserve">- Khu đổi mới sáng tạo: </w:t>
      </w:r>
      <w:r w:rsidR="0056567E" w:rsidRPr="001E2A83">
        <w:rPr>
          <w:rFonts w:eastAsia="Times New Roman"/>
          <w:color w:val="000000" w:themeColor="text1"/>
          <w:u w:color="000000" w:themeColor="text1"/>
          <w:lang w:val="vi"/>
        </w:rPr>
        <w:t>t</w:t>
      </w:r>
      <w:r w:rsidRPr="001E2A83">
        <w:rPr>
          <w:rFonts w:eastAsia="Times New Roman"/>
          <w:color w:val="000000" w:themeColor="text1"/>
          <w:u w:color="000000" w:themeColor="text1"/>
          <w:lang w:val="vi"/>
        </w:rPr>
        <w:t xml:space="preserve">hành lập </w:t>
      </w:r>
      <w:r w:rsidR="008172E3" w:rsidRPr="001E2A83">
        <w:rPr>
          <w:rFonts w:eastAsia="Times New Roman"/>
          <w:color w:val="000000" w:themeColor="text1"/>
          <w:u w:color="000000" w:themeColor="text1"/>
          <w:lang w:val="vi"/>
        </w:rPr>
        <w:t>k</w:t>
      </w:r>
      <w:r w:rsidRPr="001E2A83">
        <w:rPr>
          <w:rFonts w:eastAsia="Times New Roman"/>
          <w:color w:val="000000" w:themeColor="text1"/>
          <w:u w:color="000000" w:themeColor="text1"/>
          <w:lang w:val="vi"/>
        </w:rPr>
        <w:t xml:space="preserve">hu đổi mới sáng tạo tại </w:t>
      </w:r>
      <w:r w:rsidR="00A2731D" w:rsidRPr="001E2A83">
        <w:rPr>
          <w:rFonts w:eastAsia="Times New Roman"/>
          <w:color w:val="000000" w:themeColor="text1"/>
          <w:u w:color="000000" w:themeColor="text1"/>
          <w:lang w:val="vi"/>
        </w:rPr>
        <w:t>đ</w:t>
      </w:r>
      <w:r w:rsidRPr="001E2A83">
        <w:rPr>
          <w:rFonts w:eastAsia="Times New Roman"/>
          <w:color w:val="000000" w:themeColor="text1"/>
          <w:u w:color="000000" w:themeColor="text1"/>
          <w:lang w:val="vi"/>
        </w:rPr>
        <w:t xml:space="preserve">ô thị sân bay Long Thành; </w:t>
      </w:r>
      <w:r w:rsidR="00A2731D" w:rsidRPr="001E2A83">
        <w:rPr>
          <w:rFonts w:eastAsia="Times New Roman"/>
          <w:color w:val="000000" w:themeColor="text1"/>
          <w:u w:color="000000" w:themeColor="text1"/>
          <w:lang w:val="vi"/>
        </w:rPr>
        <w:t>k</w:t>
      </w:r>
      <w:r w:rsidRPr="001E2A83">
        <w:rPr>
          <w:rFonts w:eastAsia="Times New Roman"/>
          <w:color w:val="000000" w:themeColor="text1"/>
          <w:u w:color="000000" w:themeColor="text1"/>
          <w:lang w:val="vi"/>
        </w:rPr>
        <w:t xml:space="preserve">hu </w:t>
      </w:r>
      <w:r w:rsidR="00810A15" w:rsidRPr="001E2A83">
        <w:rPr>
          <w:rFonts w:eastAsia="Times New Roman"/>
          <w:color w:val="000000" w:themeColor="text1"/>
          <w:u w:color="000000" w:themeColor="text1"/>
          <w:lang w:val="vi"/>
        </w:rPr>
        <w:t>k</w:t>
      </w:r>
      <w:r w:rsidRPr="001E2A83">
        <w:rPr>
          <w:rFonts w:eastAsia="Times New Roman"/>
          <w:color w:val="000000" w:themeColor="text1"/>
          <w:u w:color="000000" w:themeColor="text1"/>
          <w:lang w:val="vi"/>
        </w:rPr>
        <w:t xml:space="preserve">hoa học, </w:t>
      </w:r>
      <w:r w:rsidR="00A2731D" w:rsidRPr="001E2A83">
        <w:rPr>
          <w:rFonts w:eastAsia="Times New Roman"/>
          <w:color w:val="000000" w:themeColor="text1"/>
          <w:u w:color="000000" w:themeColor="text1"/>
          <w:lang w:val="vi"/>
        </w:rPr>
        <w:t>c</w:t>
      </w:r>
      <w:r w:rsidRPr="001E2A83">
        <w:rPr>
          <w:rFonts w:eastAsia="Times New Roman"/>
          <w:color w:val="000000" w:themeColor="text1"/>
          <w:u w:color="000000" w:themeColor="text1"/>
          <w:lang w:val="vi"/>
        </w:rPr>
        <w:t xml:space="preserve">ông nghệ và </w:t>
      </w:r>
      <w:r w:rsidR="00A2731D" w:rsidRPr="001E2A83">
        <w:rPr>
          <w:rFonts w:eastAsia="Times New Roman"/>
          <w:color w:val="000000" w:themeColor="text1"/>
          <w:u w:color="000000" w:themeColor="text1"/>
          <w:lang w:val="vi"/>
        </w:rPr>
        <w:t>đ</w:t>
      </w:r>
      <w:r w:rsidRPr="001E2A83">
        <w:rPr>
          <w:rFonts w:eastAsia="Times New Roman"/>
          <w:color w:val="000000" w:themeColor="text1"/>
          <w:u w:color="000000" w:themeColor="text1"/>
          <w:lang w:val="vi"/>
        </w:rPr>
        <w:t xml:space="preserve">ổi mới sáng tạo tại </w:t>
      </w:r>
      <w:r w:rsidR="008172E3" w:rsidRPr="001E2A83">
        <w:rPr>
          <w:rFonts w:eastAsia="Times New Roman"/>
          <w:color w:val="000000" w:themeColor="text1"/>
          <w:u w:color="000000" w:themeColor="text1"/>
          <w:lang w:val="vi"/>
        </w:rPr>
        <w:t>đô thị</w:t>
      </w:r>
      <w:r w:rsidRPr="001E2A83">
        <w:rPr>
          <w:rFonts w:eastAsia="Times New Roman"/>
          <w:color w:val="000000" w:themeColor="text1"/>
          <w:u w:color="000000" w:themeColor="text1"/>
          <w:lang w:val="vi"/>
        </w:rPr>
        <w:t xml:space="preserve"> Đồng Xoài với chức năng hỗ trợ và phát triển hệ sinh thái khởi nghiệp, nghiên cứu, ứng dụng công nghệ tiên tiến và thu hút các doanh nghiệp, tập đoàn giáo dục đào tạo, khoa học công nghệ quốc tế nhằm góp phần đổi mới mô hình tăng trưởng dựa trên khoa học công nghệ. </w:t>
      </w:r>
    </w:p>
    <w:p w14:paraId="5B9C8291" w14:textId="5CE086F7" w:rsidR="00A76FEC" w:rsidRPr="001E2A83" w:rsidRDefault="00A76FEC"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xml:space="preserve">- Thành lập </w:t>
      </w:r>
      <w:r w:rsidR="00933291" w:rsidRPr="001E2A83">
        <w:rPr>
          <w:rFonts w:eastAsia="Times New Roman"/>
          <w:color w:val="000000" w:themeColor="text1"/>
          <w:u w:color="000000" w:themeColor="text1"/>
          <w:lang w:val="vi"/>
        </w:rPr>
        <w:t>k</w:t>
      </w:r>
      <w:r w:rsidRPr="001E2A83">
        <w:rPr>
          <w:rFonts w:eastAsia="Times New Roman"/>
          <w:color w:val="000000" w:themeColor="text1"/>
          <w:u w:color="000000" w:themeColor="text1"/>
          <w:lang w:val="vi"/>
        </w:rPr>
        <w:t>hu thương mại tự do Đồng Nai</w:t>
      </w:r>
      <w:r w:rsidR="00343FF0" w:rsidRPr="001E2A83">
        <w:rPr>
          <w:rFonts w:eastAsia="Times New Roman"/>
          <w:color w:val="000000" w:themeColor="text1"/>
          <w:u w:color="000000" w:themeColor="text1"/>
          <w:lang w:val="vi"/>
        </w:rPr>
        <w:t xml:space="preserve"> tại khu vực đô thị sân bay Long Thành và vùng phụ cận </w:t>
      </w:r>
      <w:r w:rsidRPr="001E2A83">
        <w:rPr>
          <w:rFonts w:eastAsia="Times New Roman"/>
          <w:color w:val="000000" w:themeColor="text1"/>
          <w:u w:color="000000" w:themeColor="text1"/>
          <w:lang w:val="vi"/>
        </w:rPr>
        <w:t xml:space="preserve">theo mô hình phức hợp bao gồm bốn khu chức năng chính là </w:t>
      </w:r>
      <w:r w:rsidR="00417F5A" w:rsidRPr="001E2A83">
        <w:rPr>
          <w:rFonts w:eastAsia="Times New Roman"/>
          <w:color w:val="000000" w:themeColor="text1"/>
          <w:u w:color="000000" w:themeColor="text1"/>
          <w:lang w:val="vi"/>
        </w:rPr>
        <w:t xml:space="preserve">khu </w:t>
      </w:r>
      <w:r w:rsidRPr="001E2A83">
        <w:rPr>
          <w:rFonts w:eastAsia="Times New Roman"/>
          <w:color w:val="000000" w:themeColor="text1"/>
          <w:u w:color="000000" w:themeColor="text1"/>
          <w:lang w:val="vi"/>
        </w:rPr>
        <w:t xml:space="preserve">sản xuất công nghiệp công nghệ cao; </w:t>
      </w:r>
      <w:r w:rsidR="00E54704" w:rsidRPr="001E2A83">
        <w:rPr>
          <w:rFonts w:eastAsia="Times New Roman"/>
          <w:color w:val="000000" w:themeColor="text1"/>
          <w:u w:color="000000" w:themeColor="text1"/>
          <w:lang w:val="vi"/>
        </w:rPr>
        <w:t xml:space="preserve">khu </w:t>
      </w:r>
      <w:r w:rsidRPr="001E2A83">
        <w:rPr>
          <w:rFonts w:eastAsia="Times New Roman"/>
          <w:color w:val="000000" w:themeColor="text1"/>
          <w:u w:color="000000" w:themeColor="text1"/>
          <w:lang w:val="vi"/>
        </w:rPr>
        <w:t xml:space="preserve">logistics số; </w:t>
      </w:r>
      <w:r w:rsidR="00E54704" w:rsidRPr="001E2A83">
        <w:rPr>
          <w:rFonts w:eastAsia="Times New Roman"/>
          <w:color w:val="000000" w:themeColor="text1"/>
          <w:u w:color="000000" w:themeColor="text1"/>
          <w:lang w:val="vi"/>
        </w:rPr>
        <w:t xml:space="preserve">khu </w:t>
      </w:r>
      <w:r w:rsidRPr="001E2A83">
        <w:rPr>
          <w:rFonts w:eastAsia="Times New Roman"/>
          <w:color w:val="000000" w:themeColor="text1"/>
          <w:u w:color="000000" w:themeColor="text1"/>
          <w:lang w:val="vi"/>
        </w:rPr>
        <w:t xml:space="preserve">dịch vụ tài chính, thương mại </w:t>
      </w:r>
      <w:r w:rsidR="000F2E8F" w:rsidRPr="001E2A83">
        <w:rPr>
          <w:rFonts w:eastAsia="Times New Roman"/>
          <w:color w:val="000000" w:themeColor="text1"/>
          <w:u w:color="000000" w:themeColor="text1"/>
          <w:lang w:val="vi"/>
        </w:rPr>
        <w:t xml:space="preserve">- </w:t>
      </w:r>
      <w:r w:rsidRPr="001E2A83">
        <w:rPr>
          <w:rFonts w:eastAsia="Times New Roman"/>
          <w:color w:val="000000" w:themeColor="text1"/>
          <w:u w:color="000000" w:themeColor="text1"/>
          <w:lang w:val="vi"/>
        </w:rPr>
        <w:t>dịch vụ</w:t>
      </w:r>
      <w:r w:rsidR="004E34E8" w:rsidRPr="001E2A83">
        <w:rPr>
          <w:rFonts w:eastAsia="Times New Roman"/>
          <w:color w:val="000000" w:themeColor="text1"/>
          <w:u w:color="000000" w:themeColor="text1"/>
          <w:lang w:val="vi"/>
        </w:rPr>
        <w:t>, giáo dục</w:t>
      </w:r>
      <w:r w:rsidR="003B2DF7" w:rsidRPr="001E2A83">
        <w:rPr>
          <w:rFonts w:eastAsia="Times New Roman"/>
          <w:color w:val="000000" w:themeColor="text1"/>
          <w:u w:color="000000" w:themeColor="text1"/>
          <w:lang w:val="vi"/>
        </w:rPr>
        <w:t>;</w:t>
      </w:r>
      <w:r w:rsidR="00343FF0" w:rsidRPr="001E2A83">
        <w:rPr>
          <w:rFonts w:eastAsia="Times New Roman"/>
          <w:color w:val="000000" w:themeColor="text1"/>
          <w:u w:color="000000" w:themeColor="text1"/>
          <w:lang w:val="vi"/>
        </w:rPr>
        <w:t xml:space="preserve"> </w:t>
      </w:r>
      <w:r w:rsidRPr="001E2A83">
        <w:rPr>
          <w:rFonts w:eastAsia="Times New Roman"/>
          <w:color w:val="000000" w:themeColor="text1"/>
          <w:u w:color="000000" w:themeColor="text1"/>
          <w:lang w:val="vi"/>
        </w:rPr>
        <w:t>khu công nghệ số tập trung,</w:t>
      </w:r>
      <w:r w:rsidR="00343FF0" w:rsidRPr="001E2A83">
        <w:rPr>
          <w:rFonts w:eastAsia="Times New Roman"/>
          <w:color w:val="000000" w:themeColor="text1"/>
          <w:u w:color="000000" w:themeColor="text1"/>
          <w:lang w:val="vi"/>
        </w:rPr>
        <w:t xml:space="preserve"> khu đổi mới sáng tạo</w:t>
      </w:r>
      <w:r w:rsidRPr="001E2A83">
        <w:rPr>
          <w:rFonts w:eastAsia="Times New Roman"/>
          <w:color w:val="000000" w:themeColor="text1"/>
          <w:u w:color="000000" w:themeColor="text1"/>
          <w:lang w:val="vi"/>
        </w:rPr>
        <w:t xml:space="preserve"> dựa trên mạng lưới giao thông và các chức năng của tỉnh Đồng Nai. Với mục tiêu thu hút các nhà đầu tư hàng đầu trong các lĩnh vực ưu tiên, </w:t>
      </w:r>
      <w:r w:rsidR="00FA53F1" w:rsidRPr="001E2A83">
        <w:rPr>
          <w:rFonts w:eastAsia="Times New Roman"/>
          <w:color w:val="000000" w:themeColor="text1"/>
          <w:u w:color="000000" w:themeColor="text1"/>
          <w:lang w:val="vi"/>
        </w:rPr>
        <w:t>k</w:t>
      </w:r>
      <w:r w:rsidRPr="001E2A83">
        <w:rPr>
          <w:rFonts w:eastAsia="Times New Roman"/>
          <w:color w:val="000000" w:themeColor="text1"/>
          <w:u w:color="000000" w:themeColor="text1"/>
          <w:lang w:val="vi"/>
        </w:rPr>
        <w:t xml:space="preserve">hu </w:t>
      </w:r>
      <w:r w:rsidR="00274934" w:rsidRPr="001E2A83">
        <w:rPr>
          <w:rFonts w:eastAsia="Times New Roman"/>
          <w:color w:val="000000" w:themeColor="text1"/>
          <w:u w:color="000000" w:themeColor="text1"/>
          <w:lang w:val="vi"/>
        </w:rPr>
        <w:t>t</w:t>
      </w:r>
      <w:r w:rsidRPr="001E2A83">
        <w:rPr>
          <w:rFonts w:eastAsia="Times New Roman"/>
          <w:color w:val="000000" w:themeColor="text1"/>
          <w:u w:color="000000" w:themeColor="text1"/>
          <w:lang w:val="vi"/>
        </w:rPr>
        <w:t xml:space="preserve">hương mại tự do sẽ triển khai các chính sách hiệu quả để huy động nguồn lực đầu tư vào hạ tầng chiến lược, từ đó xây dựng một địa bàn hấp dẫn cho các hoạt động sản xuất công nghiệp công nghệ cao, dịch vụ tài chính, sàn giao dịch vàng, logistics số, đổi mới sáng tạo, kinh tế số và thương mại. Đồng thời, khu vực này được gắn kết với </w:t>
      </w:r>
      <w:r w:rsidR="00A2731D" w:rsidRPr="001E2A83">
        <w:rPr>
          <w:rFonts w:eastAsia="Times New Roman"/>
          <w:color w:val="000000" w:themeColor="text1"/>
          <w:u w:color="000000" w:themeColor="text1"/>
          <w:lang w:val="vi"/>
        </w:rPr>
        <w:t>c</w:t>
      </w:r>
      <w:r w:rsidRPr="001E2A83">
        <w:rPr>
          <w:rFonts w:eastAsia="Times New Roman"/>
          <w:color w:val="000000" w:themeColor="text1"/>
          <w:u w:color="000000" w:themeColor="text1"/>
          <w:lang w:val="vi"/>
        </w:rPr>
        <w:t>ảng hàng không quốc tế Long Thành trở thành điểm đến quan trọng trong hành lang vận tải Thái Bình Dương - Ấn Độ Dương, cung cấp dịch vụ logistics xanh với chi phí tối ưu, thuận tiện và cạnh tranh.</w:t>
      </w:r>
      <w:r w:rsidR="00343FF0" w:rsidRPr="001E2A83">
        <w:rPr>
          <w:rFonts w:eastAsia="Times New Roman"/>
          <w:color w:val="000000" w:themeColor="text1"/>
          <w:u w:color="000000" w:themeColor="text1"/>
          <w:lang w:val="vi"/>
        </w:rPr>
        <w:t xml:space="preserve"> </w:t>
      </w:r>
    </w:p>
    <w:p w14:paraId="1E49E5E5" w14:textId="77777777" w:rsidR="00A76FEC" w:rsidRPr="001E2A83" w:rsidRDefault="00A76FEC" w:rsidP="00FB2880">
      <w:pPr>
        <w:spacing w:before="120" w:after="0" w:line="240" w:lineRule="auto"/>
        <w:ind w:firstLine="567"/>
        <w:jc w:val="center"/>
        <w:rPr>
          <w:rFonts w:eastAsia="Times New Roman"/>
          <w:i/>
          <w:iCs/>
          <w:color w:val="000000" w:themeColor="text1"/>
          <w:u w:color="000000" w:themeColor="text1"/>
          <w:lang w:val="vi"/>
        </w:rPr>
      </w:pPr>
      <w:r w:rsidRPr="001E2A83">
        <w:rPr>
          <w:rFonts w:eastAsia="Times New Roman"/>
          <w:i/>
          <w:iCs/>
          <w:color w:val="000000" w:themeColor="text1"/>
          <w:u w:color="000000" w:themeColor="text1"/>
          <w:lang w:val="vi"/>
        </w:rPr>
        <w:t>(Chi tiết tại Phụ lục IV)</w:t>
      </w:r>
    </w:p>
    <w:p w14:paraId="14054747" w14:textId="5B9C1473" w:rsidR="00A76FEC" w:rsidRPr="001E2A83" w:rsidRDefault="00C431D9" w:rsidP="00FB2880">
      <w:pPr>
        <w:spacing w:before="120" w:after="0" w:line="240" w:lineRule="auto"/>
        <w:ind w:firstLine="567"/>
        <w:jc w:val="both"/>
        <w:rPr>
          <w:rFonts w:eastAsia="Times New Roman"/>
          <w:b/>
          <w:bCs/>
          <w:color w:val="000000" w:themeColor="text1"/>
          <w:u w:color="000000" w:themeColor="text1"/>
          <w:lang w:val="vi"/>
        </w:rPr>
      </w:pPr>
      <w:r w:rsidRPr="001E2A83">
        <w:rPr>
          <w:rFonts w:eastAsia="Times New Roman"/>
          <w:b/>
          <w:bCs/>
          <w:color w:val="000000" w:themeColor="text1"/>
          <w:u w:color="000000" w:themeColor="text1"/>
          <w:lang w:val="vi"/>
        </w:rPr>
        <w:t>3</w:t>
      </w:r>
      <w:r w:rsidR="00A76FEC" w:rsidRPr="001E2A83">
        <w:rPr>
          <w:rFonts w:eastAsia="Times New Roman"/>
          <w:b/>
          <w:bCs/>
          <w:color w:val="000000" w:themeColor="text1"/>
          <w:u w:color="000000" w:themeColor="text1"/>
          <w:lang w:val="vi"/>
        </w:rPr>
        <w:t>. Phương án phát triển các khu, vùng du lịch</w:t>
      </w:r>
    </w:p>
    <w:p w14:paraId="2422F62A" w14:textId="503BDAF8" w:rsidR="00DD2D08" w:rsidRPr="001E2A83" w:rsidRDefault="00DD2D08"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iCs/>
          <w:color w:val="000000" w:themeColor="text1"/>
          <w:u w:color="000000" w:themeColor="text1"/>
          <w:lang w:val="vi"/>
        </w:rPr>
        <w:t>- Phát huy tiềm năng, thế mạnh về cảnh quan ven sông, ven núi, ven hồ, hệ thống rừng phòng hộ, đa dạng tài nguyên sinh học và tài nguyên văn hóa - lịch sử; khai thác tiềm năng hình thành và phát triển các khu đô thị - du lịch; du lịch kết hợp với y tế chăm sóc sức khỏe, du lịch kết hợp với tổ chức sự kiện, hội thảo (MICE)</w:t>
      </w:r>
      <w:r w:rsidR="009855E9" w:rsidRPr="001E2A83">
        <w:rPr>
          <w:rFonts w:eastAsia="Times New Roman"/>
          <w:iCs/>
          <w:color w:val="000000" w:themeColor="text1"/>
          <w:u w:color="000000" w:themeColor="text1"/>
          <w:lang w:val="vi"/>
        </w:rPr>
        <w:t xml:space="preserve">, du lịch trải nghiệm </w:t>
      </w:r>
      <w:r w:rsidR="00C56235" w:rsidRPr="001E2A83">
        <w:rPr>
          <w:rFonts w:eastAsia="Times New Roman"/>
          <w:iCs/>
          <w:color w:val="000000" w:themeColor="text1"/>
          <w:u w:color="000000" w:themeColor="text1"/>
          <w:lang w:val="vi"/>
        </w:rPr>
        <w:t>-</w:t>
      </w:r>
      <w:r w:rsidR="009855E9" w:rsidRPr="001E2A83">
        <w:rPr>
          <w:rFonts w:eastAsia="Times New Roman"/>
          <w:iCs/>
          <w:color w:val="000000" w:themeColor="text1"/>
          <w:u w:color="000000" w:themeColor="text1"/>
          <w:lang w:val="vi"/>
        </w:rPr>
        <w:t xml:space="preserve"> văn hóa </w:t>
      </w:r>
      <w:r w:rsidRPr="001E2A83">
        <w:rPr>
          <w:rFonts w:eastAsia="Times New Roman"/>
          <w:iCs/>
          <w:color w:val="000000" w:themeColor="text1"/>
          <w:u w:color="000000" w:themeColor="text1"/>
          <w:lang w:val="vi"/>
        </w:rPr>
        <w:t>nhằm tiến tới đưa du lịch trở thành một trong những ngành kinh tế quan trọng của tỉnh.</w:t>
      </w:r>
      <w:r w:rsidRPr="001E2A83">
        <w:rPr>
          <w:rFonts w:eastAsia="Times New Roman"/>
          <w:color w:val="000000" w:themeColor="text1"/>
          <w:u w:color="000000" w:themeColor="text1"/>
          <w:lang w:val="vi"/>
        </w:rPr>
        <w:t xml:space="preserve"> </w:t>
      </w:r>
    </w:p>
    <w:p w14:paraId="667EF650" w14:textId="78096C4F" w:rsidR="00DD2D08" w:rsidRPr="001E2A83" w:rsidRDefault="00DD2D08"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iCs/>
          <w:color w:val="000000" w:themeColor="text1"/>
          <w:u w:color="000000" w:themeColor="text1"/>
          <w:lang w:val="vi"/>
        </w:rPr>
        <w:lastRenderedPageBreak/>
        <w:t xml:space="preserve">- Các vùng du lịch trọng điểm bao gồm: </w:t>
      </w:r>
      <w:r w:rsidR="00C4473C" w:rsidRPr="001E2A83">
        <w:rPr>
          <w:rFonts w:eastAsia="Times New Roman"/>
          <w:iCs/>
          <w:color w:val="000000" w:themeColor="text1"/>
          <w:u w:color="000000" w:themeColor="text1"/>
          <w:lang w:val="vi"/>
        </w:rPr>
        <w:t>c</w:t>
      </w:r>
      <w:r w:rsidRPr="001E2A83">
        <w:rPr>
          <w:rFonts w:eastAsia="Times New Roman"/>
          <w:iCs/>
          <w:color w:val="000000" w:themeColor="text1"/>
          <w:u w:color="000000" w:themeColor="text1"/>
          <w:lang w:val="vi"/>
        </w:rPr>
        <w:t xml:space="preserve">ụm du lịch sinh thái nghỉ dưỡng, giải trí cao cấp hồ Trị An, </w:t>
      </w:r>
      <w:r w:rsidR="00660E5D" w:rsidRPr="001E2A83">
        <w:rPr>
          <w:rFonts w:eastAsia="Times New Roman"/>
          <w:iCs/>
          <w:color w:val="000000" w:themeColor="text1"/>
          <w:u w:color="000000" w:themeColor="text1"/>
          <w:lang w:val="vi"/>
        </w:rPr>
        <w:t>v</w:t>
      </w:r>
      <w:r w:rsidRPr="001E2A83">
        <w:rPr>
          <w:rFonts w:eastAsia="Times New Roman"/>
          <w:iCs/>
          <w:color w:val="000000" w:themeColor="text1"/>
          <w:u w:color="000000" w:themeColor="text1"/>
          <w:lang w:val="vi"/>
        </w:rPr>
        <w:t xml:space="preserve">ườn quốc gia Cát Tiên, </w:t>
      </w:r>
      <w:r w:rsidR="00720677" w:rsidRPr="001E2A83">
        <w:rPr>
          <w:rFonts w:eastAsia="Times New Roman"/>
          <w:iCs/>
          <w:color w:val="000000" w:themeColor="text1"/>
          <w:u w:color="000000" w:themeColor="text1"/>
          <w:lang w:val="vi"/>
        </w:rPr>
        <w:t>v</w:t>
      </w:r>
      <w:r w:rsidRPr="001E2A83">
        <w:rPr>
          <w:rFonts w:eastAsia="Times New Roman"/>
          <w:iCs/>
          <w:color w:val="000000" w:themeColor="text1"/>
          <w:u w:color="000000" w:themeColor="text1"/>
          <w:lang w:val="vi"/>
        </w:rPr>
        <w:t xml:space="preserve">ườn quốc gia Bù Gia Mập, núi Chứa Chan, Thác Mai - Bàu </w:t>
      </w:r>
      <w:r w:rsidR="001A40E3" w:rsidRPr="001E2A83">
        <w:rPr>
          <w:rFonts w:eastAsia="Times New Roman"/>
          <w:iCs/>
          <w:color w:val="000000" w:themeColor="text1"/>
          <w:u w:color="000000" w:themeColor="text1"/>
          <w:lang w:val="vi"/>
        </w:rPr>
        <w:t>N</w:t>
      </w:r>
      <w:r w:rsidRPr="001E2A83">
        <w:rPr>
          <w:rFonts w:eastAsia="Times New Roman"/>
          <w:iCs/>
          <w:color w:val="000000" w:themeColor="text1"/>
          <w:u w:color="000000" w:themeColor="text1"/>
          <w:lang w:val="vi"/>
        </w:rPr>
        <w:t xml:space="preserve">ước </w:t>
      </w:r>
      <w:r w:rsidR="001A40E3" w:rsidRPr="001E2A83">
        <w:rPr>
          <w:rFonts w:eastAsia="Times New Roman"/>
          <w:iCs/>
          <w:color w:val="000000" w:themeColor="text1"/>
          <w:u w:color="000000" w:themeColor="text1"/>
          <w:lang w:val="vi"/>
        </w:rPr>
        <w:t>S</w:t>
      </w:r>
      <w:r w:rsidRPr="001E2A83">
        <w:rPr>
          <w:rFonts w:eastAsia="Times New Roman"/>
          <w:iCs/>
          <w:color w:val="000000" w:themeColor="text1"/>
          <w:u w:color="000000" w:themeColor="text1"/>
          <w:lang w:val="vi"/>
        </w:rPr>
        <w:t xml:space="preserve">ôi; cụm du lịch văn hóa cộng đồng S’tiêng sóc Bom Bo, </w:t>
      </w:r>
      <w:r w:rsidR="00911C55" w:rsidRPr="001E2A83">
        <w:rPr>
          <w:rFonts w:eastAsia="Times New Roman"/>
          <w:iCs/>
          <w:color w:val="000000" w:themeColor="text1"/>
          <w:u w:color="000000" w:themeColor="text1"/>
          <w:lang w:val="vi"/>
        </w:rPr>
        <w:t>v</w:t>
      </w:r>
      <w:r w:rsidRPr="001E2A83">
        <w:rPr>
          <w:rFonts w:eastAsia="Times New Roman"/>
          <w:iCs/>
          <w:color w:val="000000" w:themeColor="text1"/>
          <w:u w:color="000000" w:themeColor="text1"/>
          <w:lang w:val="vi"/>
        </w:rPr>
        <w:t xml:space="preserve">ăn miếu Trấn Biên và các di tích lịch sử tại Trấn Biên; cụm du lịch </w:t>
      </w:r>
      <w:r w:rsidR="00FA53F1" w:rsidRPr="001E2A83">
        <w:rPr>
          <w:rFonts w:eastAsia="Times New Roman"/>
          <w:iCs/>
          <w:color w:val="000000" w:themeColor="text1"/>
          <w:u w:color="000000" w:themeColor="text1"/>
          <w:lang w:val="vi"/>
        </w:rPr>
        <w:t>văn hóa</w:t>
      </w:r>
      <w:r w:rsidRPr="001E2A83">
        <w:rPr>
          <w:rFonts w:eastAsia="Times New Roman"/>
          <w:iCs/>
          <w:color w:val="000000" w:themeColor="text1"/>
          <w:u w:color="000000" w:themeColor="text1"/>
          <w:lang w:val="vi"/>
        </w:rPr>
        <w:t xml:space="preserve"> Bà Rá - Thác Mơ; cụm du lịch MICE &amp; </w:t>
      </w:r>
      <w:r w:rsidR="00D73111" w:rsidRPr="001E2A83">
        <w:rPr>
          <w:rFonts w:eastAsia="Times New Roman"/>
          <w:iCs/>
          <w:color w:val="000000" w:themeColor="text1"/>
          <w:u w:color="000000" w:themeColor="text1"/>
          <w:lang w:val="vi"/>
        </w:rPr>
        <w:t>g</w:t>
      </w:r>
      <w:r w:rsidRPr="001E2A83">
        <w:rPr>
          <w:rFonts w:eastAsia="Times New Roman"/>
          <w:iCs/>
          <w:color w:val="000000" w:themeColor="text1"/>
          <w:u w:color="000000" w:themeColor="text1"/>
          <w:lang w:val="vi"/>
        </w:rPr>
        <w:t>iải trí tại Long Thành; cụm du lịch nông nghiệp và cộng đồng (tại Bình Lộc, Hàng Gòn, Tân Triều, Cẩm Mỹ, Xuân Lộc, Cát Tiên, Tà Lài, Định Quán, Hiếu Liêm, Phú Lý</w:t>
      </w:r>
      <w:r w:rsidR="000C54CC" w:rsidRPr="001E2A83">
        <w:rPr>
          <w:rFonts w:eastAsia="Times New Roman"/>
          <w:iCs/>
          <w:color w:val="000000" w:themeColor="text1"/>
          <w:u w:color="000000" w:themeColor="text1"/>
          <w:lang w:val="vi"/>
        </w:rPr>
        <w:t>…)</w:t>
      </w:r>
      <w:r w:rsidRPr="001E2A83">
        <w:rPr>
          <w:rFonts w:eastAsia="Times New Roman"/>
          <w:iCs/>
          <w:color w:val="000000" w:themeColor="text1"/>
          <w:u w:color="000000" w:themeColor="text1"/>
          <w:lang w:val="vi"/>
        </w:rPr>
        <w:t xml:space="preserve">; cụm đô thị - du lịch ven sông Đồng Nai và </w:t>
      </w:r>
      <w:r w:rsidR="00A91135" w:rsidRPr="001E2A83">
        <w:rPr>
          <w:rFonts w:eastAsia="Times New Roman"/>
          <w:iCs/>
          <w:color w:val="000000" w:themeColor="text1"/>
          <w:u w:color="000000" w:themeColor="text1"/>
        </w:rPr>
        <w:t>các</w:t>
      </w:r>
      <w:r w:rsidRPr="001E2A83">
        <w:rPr>
          <w:rFonts w:eastAsia="Times New Roman"/>
          <w:iCs/>
          <w:color w:val="000000" w:themeColor="text1"/>
          <w:u w:color="000000" w:themeColor="text1"/>
          <w:lang w:val="vi"/>
        </w:rPr>
        <w:t xml:space="preserve"> điểm du lịch khác trên toàn tỉnh</w:t>
      </w:r>
      <w:r w:rsidR="00AB1258" w:rsidRPr="001E2A83">
        <w:rPr>
          <w:rFonts w:eastAsia="Times New Roman"/>
          <w:color w:val="000000" w:themeColor="text1"/>
          <w:u w:color="000000" w:themeColor="text1"/>
        </w:rPr>
        <w:t xml:space="preserve"> theo quy hoạch</w:t>
      </w:r>
      <w:r w:rsidR="000C54CC" w:rsidRPr="001E2A83">
        <w:rPr>
          <w:rFonts w:eastAsia="Times New Roman"/>
          <w:color w:val="000000" w:themeColor="text1"/>
          <w:u w:color="000000" w:themeColor="text1"/>
          <w:lang w:val="vi-VN"/>
        </w:rPr>
        <w:t xml:space="preserve"> chi tiết ngành.</w:t>
      </w:r>
    </w:p>
    <w:p w14:paraId="13337F98" w14:textId="39C21A7D" w:rsidR="00A76FEC" w:rsidRPr="001E2A83" w:rsidRDefault="00A76FEC" w:rsidP="00FB2880">
      <w:pPr>
        <w:spacing w:before="120" w:after="0" w:line="240" w:lineRule="auto"/>
        <w:ind w:firstLine="567"/>
        <w:jc w:val="center"/>
        <w:rPr>
          <w:rFonts w:eastAsia="Times New Roman"/>
          <w:i/>
          <w:color w:val="000000" w:themeColor="text1"/>
          <w:u w:color="000000" w:themeColor="text1"/>
          <w:lang w:val="vi"/>
        </w:rPr>
      </w:pPr>
      <w:r w:rsidRPr="001E2A83">
        <w:rPr>
          <w:rFonts w:eastAsia="Times New Roman"/>
          <w:i/>
          <w:iCs/>
          <w:color w:val="000000" w:themeColor="text1"/>
          <w:u w:color="000000" w:themeColor="text1"/>
          <w:lang w:val="vi"/>
        </w:rPr>
        <w:t>(Chi tiết tại Phụ lục V)</w:t>
      </w:r>
    </w:p>
    <w:p w14:paraId="39B2A005" w14:textId="40E65361" w:rsidR="00A76FEC" w:rsidRPr="001E2A83" w:rsidRDefault="004F20C6" w:rsidP="00FB2880">
      <w:pPr>
        <w:spacing w:before="120" w:after="0" w:line="240" w:lineRule="auto"/>
        <w:ind w:firstLine="567"/>
        <w:jc w:val="both"/>
        <w:rPr>
          <w:rFonts w:eastAsia="Times New Roman"/>
          <w:b/>
          <w:bCs/>
          <w:color w:val="000000" w:themeColor="text1"/>
          <w:u w:color="000000" w:themeColor="text1"/>
          <w:lang w:val="vi"/>
        </w:rPr>
      </w:pPr>
      <w:r w:rsidRPr="001E2A83">
        <w:rPr>
          <w:rFonts w:eastAsia="Times New Roman"/>
          <w:b/>
          <w:bCs/>
          <w:color w:val="000000" w:themeColor="text1"/>
          <w:u w:color="000000" w:themeColor="text1"/>
          <w:lang w:val="vi"/>
        </w:rPr>
        <w:t>4</w:t>
      </w:r>
      <w:r w:rsidR="00A76FEC" w:rsidRPr="001E2A83">
        <w:rPr>
          <w:rFonts w:eastAsia="Times New Roman"/>
          <w:b/>
          <w:bCs/>
          <w:color w:val="000000" w:themeColor="text1"/>
          <w:u w:color="000000" w:themeColor="text1"/>
          <w:lang w:val="vi"/>
        </w:rPr>
        <w:t>. Phương án phát triển các khu chức năng khác</w:t>
      </w:r>
    </w:p>
    <w:p w14:paraId="0146128B" w14:textId="19416629" w:rsidR="00A76FEC" w:rsidRPr="001E2A83" w:rsidRDefault="00A76FEC"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xml:space="preserve">a) </w:t>
      </w:r>
      <w:bookmarkStart w:id="29" w:name="_heading=h.z1q8ehkghrf6" w:colFirst="0" w:colLast="0"/>
      <w:bookmarkEnd w:id="29"/>
      <w:r w:rsidRPr="001E2A83">
        <w:rPr>
          <w:rFonts w:eastAsia="Times New Roman"/>
          <w:color w:val="000000" w:themeColor="text1"/>
          <w:u w:color="000000" w:themeColor="text1"/>
          <w:lang w:val="vi"/>
        </w:rPr>
        <w:t>Đầu tư kết cấu hạ tầng kỹ thuật để phát triển các vùng sản xuất nông nghiệp tập trung, vùng nông nghiệp ứng dụng công nghệ cao</w:t>
      </w:r>
      <w:r w:rsidR="004C1CED" w:rsidRPr="001E2A83">
        <w:rPr>
          <w:rFonts w:eastAsia="Times New Roman"/>
          <w:color w:val="000000" w:themeColor="text1"/>
          <w:u w:color="000000" w:themeColor="text1"/>
          <w:lang w:val="vi"/>
        </w:rPr>
        <w:t xml:space="preserve">, </w:t>
      </w:r>
      <w:r w:rsidR="004C1CED" w:rsidRPr="001E2A83">
        <w:rPr>
          <w:rFonts w:eastAsia="Times New Roman"/>
          <w:bCs/>
          <w:color w:val="000000" w:themeColor="text1"/>
          <w:u w:color="000000" w:themeColor="text1"/>
          <w:lang w:val="vi"/>
        </w:rPr>
        <w:t xml:space="preserve">khu nông nghiệp công nghệ cao, </w:t>
      </w:r>
      <w:r w:rsidR="00E61CBD" w:rsidRPr="001E2A83">
        <w:rPr>
          <w:rFonts w:eastAsia="Times New Roman"/>
          <w:bCs/>
          <w:color w:val="000000" w:themeColor="text1"/>
          <w:u w:color="000000" w:themeColor="text1"/>
          <w:lang w:val="vi"/>
        </w:rPr>
        <w:t>t</w:t>
      </w:r>
      <w:r w:rsidR="004C1CED" w:rsidRPr="001E2A83">
        <w:rPr>
          <w:rFonts w:eastAsia="Times New Roman"/>
          <w:bCs/>
          <w:color w:val="000000" w:themeColor="text1"/>
          <w:u w:color="000000" w:themeColor="text1"/>
          <w:lang w:val="vi"/>
        </w:rPr>
        <w:t xml:space="preserve">rung tâm bảo quản và chế biến nông sản; </w:t>
      </w:r>
      <w:r w:rsidR="00E61CBD" w:rsidRPr="001E2A83">
        <w:rPr>
          <w:rFonts w:eastAsia="Times New Roman"/>
          <w:bCs/>
          <w:color w:val="000000" w:themeColor="text1"/>
          <w:u w:color="000000" w:themeColor="text1"/>
          <w:lang w:val="vi"/>
        </w:rPr>
        <w:t>t</w:t>
      </w:r>
      <w:r w:rsidR="004C1CED" w:rsidRPr="001E2A83">
        <w:rPr>
          <w:rFonts w:eastAsia="Times New Roman"/>
          <w:bCs/>
          <w:color w:val="000000" w:themeColor="text1"/>
          <w:u w:color="000000" w:themeColor="text1"/>
          <w:lang w:val="vi"/>
        </w:rPr>
        <w:t>rung tâm giống cây trồng</w:t>
      </w:r>
      <w:r w:rsidR="002327C1" w:rsidRPr="001E2A83">
        <w:rPr>
          <w:rFonts w:eastAsia="Times New Roman"/>
          <w:bCs/>
          <w:color w:val="000000" w:themeColor="text1"/>
          <w:u w:color="000000" w:themeColor="text1"/>
          <w:lang w:val="vi"/>
        </w:rPr>
        <w:t>,</w:t>
      </w:r>
      <w:r w:rsidR="00991758" w:rsidRPr="001E2A83">
        <w:rPr>
          <w:rFonts w:eastAsia="Times New Roman"/>
          <w:bCs/>
          <w:color w:val="000000" w:themeColor="text1"/>
          <w:u w:color="000000" w:themeColor="text1"/>
          <w:lang w:val="vi"/>
        </w:rPr>
        <w:t xml:space="preserve"> vật nuôi,</w:t>
      </w:r>
      <w:r w:rsidR="002327C1" w:rsidRPr="001E2A83">
        <w:rPr>
          <w:rFonts w:eastAsia="Times New Roman"/>
          <w:bCs/>
          <w:color w:val="000000" w:themeColor="text1"/>
          <w:u w:color="000000" w:themeColor="text1"/>
          <w:lang w:val="vi"/>
        </w:rPr>
        <w:t xml:space="preserve"> các khu chăn nuôi tập trung</w:t>
      </w:r>
      <w:r w:rsidR="004C1CED" w:rsidRPr="001E2A83">
        <w:rPr>
          <w:rFonts w:eastAsia="Times New Roman"/>
          <w:color w:val="000000" w:themeColor="text1"/>
          <w:u w:color="000000" w:themeColor="text1"/>
          <w:lang w:val="vi-VN"/>
        </w:rPr>
        <w:t xml:space="preserve"> </w:t>
      </w:r>
      <w:r w:rsidRPr="001E2A83">
        <w:rPr>
          <w:rFonts w:eastAsia="Times New Roman"/>
          <w:color w:val="000000" w:themeColor="text1"/>
          <w:u w:color="000000" w:themeColor="text1"/>
          <w:lang w:val="vi-VN"/>
        </w:rPr>
        <w:t>tại một số khu vực</w:t>
      </w:r>
      <w:r w:rsidRPr="001E2A83">
        <w:rPr>
          <w:rFonts w:eastAsia="Times New Roman"/>
          <w:color w:val="000000" w:themeColor="text1"/>
          <w:u w:color="000000" w:themeColor="text1"/>
          <w:lang w:val="vi"/>
        </w:rPr>
        <w:t>, nông nghiệp hữu cơ, nông nghiệp sinh thái, nông nghiệp đô thị đối với các sản phẩm chủ lực và sản phẩm đặc sản của địa phương, gắn với xây dựng chuỗi liên kết từ sản xuất đến chế biến và tiêu thụ nông sản.</w:t>
      </w:r>
      <w:r w:rsidR="004C1CED" w:rsidRPr="001E2A83">
        <w:rPr>
          <w:rFonts w:eastAsia="Times New Roman"/>
          <w:color w:val="000000" w:themeColor="text1"/>
          <w:u w:color="000000" w:themeColor="text1"/>
          <w:lang w:val="vi"/>
        </w:rPr>
        <w:t xml:space="preserve"> </w:t>
      </w:r>
    </w:p>
    <w:p w14:paraId="784212CB" w14:textId="77777777" w:rsidR="00A76FEC" w:rsidRPr="001E2A83" w:rsidRDefault="00A76FEC" w:rsidP="00FB2880">
      <w:pPr>
        <w:spacing w:before="120" w:after="0" w:line="240" w:lineRule="auto"/>
        <w:ind w:firstLine="567"/>
        <w:jc w:val="center"/>
        <w:rPr>
          <w:rFonts w:eastAsia="Times New Roman"/>
          <w:i/>
          <w:iCs/>
          <w:color w:val="000000" w:themeColor="text1"/>
          <w:u w:color="000000" w:themeColor="text1"/>
          <w:lang w:val="vi"/>
        </w:rPr>
      </w:pPr>
      <w:r w:rsidRPr="001E2A83">
        <w:rPr>
          <w:rFonts w:eastAsia="Times New Roman"/>
          <w:i/>
          <w:iCs/>
          <w:color w:val="000000" w:themeColor="text1"/>
          <w:u w:color="000000" w:themeColor="text1"/>
          <w:lang w:val="vi"/>
        </w:rPr>
        <w:t>(Chi tiết tại Phụ lục VI)</w:t>
      </w:r>
    </w:p>
    <w:p w14:paraId="19D7EDB6" w14:textId="77777777" w:rsidR="00A76FEC" w:rsidRPr="001E2A83" w:rsidRDefault="00A76FEC"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xml:space="preserve">b) Phương án phát triển khu bảo tồn thiên nhiên </w:t>
      </w:r>
    </w:p>
    <w:p w14:paraId="0BC716CB" w14:textId="734F9325" w:rsidR="00A76FEC" w:rsidRPr="001E2A83" w:rsidRDefault="00A76FEC" w:rsidP="00FB2880">
      <w:pPr>
        <w:spacing w:before="120" w:after="0" w:line="240" w:lineRule="auto"/>
        <w:ind w:firstLine="567"/>
        <w:jc w:val="both"/>
        <w:rPr>
          <w:rFonts w:eastAsia="Times New Roman"/>
          <w:color w:val="000000" w:themeColor="text1"/>
          <w:u w:color="000000" w:themeColor="text1"/>
          <w:shd w:val="clear" w:color="auto" w:fill="FF9900"/>
          <w:lang w:val="vi"/>
        </w:rPr>
      </w:pPr>
      <w:bookmarkStart w:id="30" w:name="_heading=h.76vc2fyiauqi" w:colFirst="0" w:colLast="0"/>
      <w:bookmarkEnd w:id="30"/>
      <w:r w:rsidRPr="001E2A83">
        <w:rPr>
          <w:rFonts w:eastAsia="Times New Roman"/>
          <w:color w:val="000000" w:themeColor="text1"/>
          <w:u w:color="000000" w:themeColor="text1"/>
          <w:lang w:val="vi"/>
        </w:rPr>
        <w:t xml:space="preserve">Khu vực cần được bảo tồn, tu bổ và khai thác hợp lý gồm </w:t>
      </w:r>
      <w:r w:rsidR="00EF0FFC" w:rsidRPr="001E2A83">
        <w:rPr>
          <w:rFonts w:eastAsia="Times New Roman"/>
          <w:color w:val="000000" w:themeColor="text1"/>
          <w:u w:color="000000" w:themeColor="text1"/>
          <w:lang w:val="vi"/>
        </w:rPr>
        <w:t>Kh</w:t>
      </w:r>
      <w:r w:rsidRPr="001E2A83">
        <w:rPr>
          <w:rFonts w:eastAsia="Times New Roman"/>
          <w:color w:val="000000" w:themeColor="text1"/>
          <w:u w:color="000000" w:themeColor="text1"/>
          <w:lang w:val="vi"/>
        </w:rPr>
        <w:t xml:space="preserve">u bảo tồn </w:t>
      </w:r>
      <w:r w:rsidR="002B17BE" w:rsidRPr="001E2A83">
        <w:rPr>
          <w:rFonts w:eastAsia="Times New Roman"/>
          <w:color w:val="000000" w:themeColor="text1"/>
          <w:u w:color="000000" w:themeColor="text1"/>
          <w:lang w:val="vi"/>
        </w:rPr>
        <w:t>t</w:t>
      </w:r>
      <w:r w:rsidRPr="001E2A83">
        <w:rPr>
          <w:rFonts w:eastAsia="Times New Roman"/>
          <w:color w:val="000000" w:themeColor="text1"/>
          <w:u w:color="000000" w:themeColor="text1"/>
          <w:lang w:val="vi"/>
        </w:rPr>
        <w:t xml:space="preserve">hiên nhiên </w:t>
      </w:r>
      <w:r w:rsidR="002B17BE" w:rsidRPr="001E2A83">
        <w:rPr>
          <w:rFonts w:eastAsia="Times New Roman"/>
          <w:color w:val="000000" w:themeColor="text1"/>
          <w:u w:color="000000" w:themeColor="text1"/>
          <w:lang w:val="vi"/>
        </w:rPr>
        <w:t>v</w:t>
      </w:r>
      <w:r w:rsidR="0077548A" w:rsidRPr="001E2A83">
        <w:rPr>
          <w:rFonts w:eastAsia="Times New Roman"/>
          <w:color w:val="000000" w:themeColor="text1"/>
          <w:u w:color="000000" w:themeColor="text1"/>
          <w:lang w:val="vi"/>
        </w:rPr>
        <w:t>ăn hóa</w:t>
      </w:r>
      <w:r w:rsidRPr="001E2A83">
        <w:rPr>
          <w:rFonts w:eastAsia="Times New Roman"/>
          <w:color w:val="000000" w:themeColor="text1"/>
          <w:u w:color="000000" w:themeColor="text1"/>
          <w:lang w:val="vi"/>
        </w:rPr>
        <w:t xml:space="preserve"> Đồng Nai; </w:t>
      </w:r>
      <w:r w:rsidR="00864DE1" w:rsidRPr="001E2A83">
        <w:rPr>
          <w:rFonts w:eastAsia="Times New Roman"/>
          <w:color w:val="000000" w:themeColor="text1"/>
          <w:u w:color="000000" w:themeColor="text1"/>
          <w:lang w:val="vi"/>
        </w:rPr>
        <w:t>v</w:t>
      </w:r>
      <w:r w:rsidRPr="001E2A83">
        <w:rPr>
          <w:rFonts w:eastAsia="Times New Roman"/>
          <w:color w:val="000000" w:themeColor="text1"/>
          <w:u w:color="000000" w:themeColor="text1"/>
          <w:lang w:val="vi"/>
        </w:rPr>
        <w:t xml:space="preserve">ườn quốc gia Cát Tiên, </w:t>
      </w:r>
      <w:r w:rsidR="00864DE1" w:rsidRPr="001E2A83">
        <w:rPr>
          <w:rFonts w:eastAsia="Times New Roman"/>
          <w:color w:val="000000" w:themeColor="text1"/>
          <w:u w:color="000000" w:themeColor="text1"/>
          <w:lang w:val="vi"/>
        </w:rPr>
        <w:t>v</w:t>
      </w:r>
      <w:r w:rsidRPr="001E2A83">
        <w:rPr>
          <w:rFonts w:eastAsia="Times New Roman"/>
          <w:color w:val="000000" w:themeColor="text1"/>
          <w:u w:color="000000" w:themeColor="text1"/>
          <w:lang w:val="vi"/>
        </w:rPr>
        <w:t>ườn quốc gia Bù Gia Mập. Đồng thời thiết lập hành lang đa dạng sinh học Cát Tiên (Đồng Nai) - Cát Lộc (Lâm Đồng).</w:t>
      </w:r>
    </w:p>
    <w:p w14:paraId="6FC21BA5" w14:textId="5CDA338D" w:rsidR="00A76FEC" w:rsidRPr="001E2A83" w:rsidRDefault="008E5B2A" w:rsidP="00FB2880">
      <w:pPr>
        <w:spacing w:before="120" w:after="0" w:line="240" w:lineRule="auto"/>
        <w:ind w:firstLine="567"/>
        <w:jc w:val="both"/>
        <w:rPr>
          <w:rFonts w:eastAsia="Times New Roman"/>
          <w:b/>
          <w:bCs/>
          <w:color w:val="000000" w:themeColor="text1"/>
          <w:u w:color="000000" w:themeColor="text1"/>
          <w:lang w:val="vi"/>
        </w:rPr>
      </w:pPr>
      <w:r w:rsidRPr="001E2A83">
        <w:rPr>
          <w:rFonts w:eastAsia="Times New Roman"/>
          <w:b/>
          <w:bCs/>
          <w:color w:val="000000" w:themeColor="text1"/>
          <w:u w:color="000000" w:themeColor="text1"/>
          <w:lang w:val="vi"/>
        </w:rPr>
        <w:t>5</w:t>
      </w:r>
      <w:r w:rsidR="00A76FEC" w:rsidRPr="001E2A83">
        <w:rPr>
          <w:rFonts w:eastAsia="Times New Roman"/>
          <w:b/>
          <w:bCs/>
          <w:color w:val="000000" w:themeColor="text1"/>
          <w:u w:color="000000" w:themeColor="text1"/>
          <w:lang w:val="vi"/>
        </w:rPr>
        <w:t>. Phương án phát triển các khu vực có vai trò động lực</w:t>
      </w:r>
    </w:p>
    <w:p w14:paraId="04AB8819" w14:textId="77777777" w:rsidR="00A76FEC" w:rsidRPr="001E2A83" w:rsidRDefault="00A76FEC" w:rsidP="00FB2880">
      <w:pPr>
        <w:spacing w:before="120" w:after="0" w:line="240" w:lineRule="auto"/>
        <w:ind w:firstLine="567"/>
        <w:jc w:val="both"/>
        <w:rPr>
          <w:rFonts w:eastAsia="Times New Roman"/>
          <w:color w:val="000000" w:themeColor="text1"/>
          <w:u w:color="000000" w:themeColor="text1"/>
          <w:lang w:val="vi"/>
        </w:rPr>
      </w:pPr>
      <w:bookmarkStart w:id="31" w:name="_heading=h.w99pznryrmcc" w:colFirst="0" w:colLast="0"/>
      <w:bookmarkEnd w:id="31"/>
      <w:r w:rsidRPr="001E2A83">
        <w:rPr>
          <w:rFonts w:eastAsia="Times New Roman"/>
          <w:color w:val="000000" w:themeColor="text1"/>
          <w:u w:color="000000" w:themeColor="text1"/>
          <w:lang w:val="vi"/>
        </w:rPr>
        <w:t>Đến năm 2030, lấy 02 khu vực làm động lực phát triển mới cho tỉnh, gồm:</w:t>
      </w:r>
    </w:p>
    <w:p w14:paraId="4390E400" w14:textId="77777777" w:rsidR="00A76FEC" w:rsidRPr="001E2A83" w:rsidRDefault="00A76FEC"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xml:space="preserve">a) Khu vực </w:t>
      </w:r>
      <w:r w:rsidRPr="001E2A83">
        <w:rPr>
          <w:rFonts w:eastAsia="Times New Roman"/>
          <w:color w:val="000000" w:themeColor="text1"/>
          <w:u w:color="000000" w:themeColor="text1"/>
        </w:rPr>
        <w:t>Đ</w:t>
      </w:r>
      <w:r w:rsidRPr="001E2A83">
        <w:rPr>
          <w:rFonts w:eastAsia="Times New Roman"/>
          <w:color w:val="000000" w:themeColor="text1"/>
          <w:u w:color="000000" w:themeColor="text1"/>
          <w:lang w:val="vi"/>
        </w:rPr>
        <w:t>ô thị sân bay Long Thành</w:t>
      </w:r>
    </w:p>
    <w:p w14:paraId="2887A154" w14:textId="6D654CEC" w:rsidR="00A76FEC" w:rsidRPr="001E2A83" w:rsidRDefault="00A76FEC"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xml:space="preserve">- Hoàn thiện hệ thống hạ tầng giao thông kết nối </w:t>
      </w:r>
      <w:r w:rsidR="00A2731D" w:rsidRPr="001E2A83">
        <w:rPr>
          <w:rFonts w:eastAsia="Times New Roman"/>
          <w:color w:val="000000" w:themeColor="text1"/>
          <w:u w:color="000000" w:themeColor="text1"/>
          <w:lang w:val="vi"/>
        </w:rPr>
        <w:t>c</w:t>
      </w:r>
      <w:r w:rsidRPr="001E2A83">
        <w:rPr>
          <w:rFonts w:eastAsia="Times New Roman"/>
          <w:color w:val="000000" w:themeColor="text1"/>
          <w:u w:color="000000" w:themeColor="text1"/>
          <w:lang w:val="vi"/>
        </w:rPr>
        <w:t>ảng hàng không quốc tế Long Thành với hệ thống đường cao tốc, đường sắt quốc gia và vùng</w:t>
      </w:r>
      <w:r w:rsidR="006A506C" w:rsidRPr="001E2A83">
        <w:rPr>
          <w:rFonts w:eastAsia="Times New Roman"/>
          <w:color w:val="000000" w:themeColor="text1"/>
          <w:u w:color="000000" w:themeColor="text1"/>
        </w:rPr>
        <w:t>, đảm bảo kết nối hạ tầng</w:t>
      </w:r>
      <w:r w:rsidR="000F0F20" w:rsidRPr="001E2A83">
        <w:rPr>
          <w:rFonts w:eastAsia="Times New Roman"/>
          <w:color w:val="000000" w:themeColor="text1"/>
          <w:u w:color="000000" w:themeColor="text1"/>
        </w:rPr>
        <w:t xml:space="preserve"> đa phương thức giữa các phân khu, đô thị trung tâm của </w:t>
      </w:r>
      <w:r w:rsidR="00D263CD" w:rsidRPr="001E2A83">
        <w:rPr>
          <w:rFonts w:eastAsia="Times New Roman"/>
          <w:color w:val="000000" w:themeColor="text1"/>
          <w:u w:color="000000" w:themeColor="text1"/>
        </w:rPr>
        <w:t>T</w:t>
      </w:r>
      <w:r w:rsidR="000F0F20" w:rsidRPr="001E2A83">
        <w:rPr>
          <w:rFonts w:eastAsia="Times New Roman"/>
          <w:color w:val="000000" w:themeColor="text1"/>
          <w:u w:color="000000" w:themeColor="text1"/>
        </w:rPr>
        <w:t>hành phố Hồ Chí Minh với Đồng Nai</w:t>
      </w:r>
      <w:r w:rsidRPr="001E2A83">
        <w:rPr>
          <w:rFonts w:eastAsia="Times New Roman"/>
          <w:color w:val="000000" w:themeColor="text1"/>
          <w:u w:color="000000" w:themeColor="text1"/>
          <w:lang w:val="vi"/>
        </w:rPr>
        <w:t xml:space="preserve">. Phát triển toàn diện </w:t>
      </w:r>
      <w:r w:rsidR="00E17185" w:rsidRPr="001E2A83">
        <w:rPr>
          <w:rFonts w:eastAsia="Times New Roman"/>
          <w:color w:val="000000" w:themeColor="text1"/>
          <w:u w:color="000000" w:themeColor="text1"/>
        </w:rPr>
        <w:t>hệ sinh thái</w:t>
      </w:r>
      <w:r w:rsidR="00E17185" w:rsidRPr="001E2A83">
        <w:rPr>
          <w:rFonts w:eastAsia="Times New Roman"/>
          <w:color w:val="000000" w:themeColor="text1"/>
          <w:u w:color="000000" w:themeColor="text1"/>
          <w:lang w:val="vi"/>
        </w:rPr>
        <w:t xml:space="preserve"> </w:t>
      </w:r>
      <w:r w:rsidRPr="001E2A83">
        <w:rPr>
          <w:rFonts w:eastAsia="Times New Roman"/>
          <w:color w:val="000000" w:themeColor="text1"/>
          <w:u w:color="000000" w:themeColor="text1"/>
          <w:lang w:val="vi"/>
        </w:rPr>
        <w:t xml:space="preserve">dịch vụ hàng không </w:t>
      </w:r>
      <w:r w:rsidR="00E17185" w:rsidRPr="001E2A83">
        <w:rPr>
          <w:rFonts w:eastAsia="Times New Roman"/>
          <w:color w:val="000000" w:themeColor="text1"/>
          <w:u w:color="000000" w:themeColor="text1"/>
        </w:rPr>
        <w:t xml:space="preserve">hiện đại và đồng bộ </w:t>
      </w:r>
      <w:r w:rsidRPr="001E2A83">
        <w:rPr>
          <w:rFonts w:eastAsia="Times New Roman"/>
          <w:color w:val="000000" w:themeColor="text1"/>
          <w:u w:color="000000" w:themeColor="text1"/>
          <w:lang w:val="vi"/>
        </w:rPr>
        <w:t xml:space="preserve">trong phạm vi </w:t>
      </w:r>
      <w:r w:rsidR="00A2731D" w:rsidRPr="001E2A83">
        <w:rPr>
          <w:rFonts w:eastAsia="Times New Roman"/>
          <w:color w:val="000000" w:themeColor="text1"/>
          <w:u w:color="000000" w:themeColor="text1"/>
          <w:lang w:val="vi"/>
        </w:rPr>
        <w:t>c</w:t>
      </w:r>
      <w:r w:rsidRPr="001E2A83">
        <w:rPr>
          <w:rFonts w:eastAsia="Times New Roman"/>
          <w:color w:val="000000" w:themeColor="text1"/>
          <w:u w:color="000000" w:themeColor="text1"/>
          <w:lang w:val="vi"/>
        </w:rPr>
        <w:t>ảng hàng không quốc tế Long Thành và khu vực lân cận</w:t>
      </w:r>
      <w:r w:rsidR="00E17185" w:rsidRPr="001E2A83">
        <w:rPr>
          <w:rFonts w:eastAsia="Times New Roman"/>
          <w:color w:val="000000" w:themeColor="text1"/>
          <w:u w:color="000000" w:themeColor="text1"/>
        </w:rPr>
        <w:t xml:space="preserve"> hướng tới hình thành “thành phố </w:t>
      </w:r>
      <w:r w:rsidR="00A760E4" w:rsidRPr="001E2A83">
        <w:rPr>
          <w:rFonts w:eastAsia="Times New Roman"/>
          <w:color w:val="000000" w:themeColor="text1"/>
          <w:u w:color="000000" w:themeColor="text1"/>
        </w:rPr>
        <w:t>s</w:t>
      </w:r>
      <w:r w:rsidR="00E17185" w:rsidRPr="001E2A83">
        <w:rPr>
          <w:rFonts w:eastAsia="Times New Roman"/>
          <w:color w:val="000000" w:themeColor="text1"/>
          <w:u w:color="000000" w:themeColor="text1"/>
        </w:rPr>
        <w:t>ân bay Long Thành” trở thành trung tâm dịch vụ, logistic</w:t>
      </w:r>
      <w:r w:rsidR="002C4150" w:rsidRPr="001E2A83">
        <w:rPr>
          <w:rFonts w:eastAsia="Times New Roman"/>
          <w:color w:val="000000" w:themeColor="text1"/>
          <w:u w:color="000000" w:themeColor="text1"/>
        </w:rPr>
        <w:t>s</w:t>
      </w:r>
      <w:r w:rsidR="00E17185" w:rsidRPr="001E2A83">
        <w:rPr>
          <w:rFonts w:eastAsia="Times New Roman"/>
          <w:color w:val="000000" w:themeColor="text1"/>
          <w:u w:color="000000" w:themeColor="text1"/>
        </w:rPr>
        <w:t xml:space="preserve"> và trung chuyển khu vực Đông Nam Á</w:t>
      </w:r>
      <w:r w:rsidRPr="001E2A83">
        <w:rPr>
          <w:rFonts w:eastAsia="Times New Roman"/>
          <w:color w:val="000000" w:themeColor="text1"/>
          <w:u w:color="000000" w:themeColor="text1"/>
          <w:lang w:val="vi"/>
        </w:rPr>
        <w:t xml:space="preserve">. </w:t>
      </w:r>
    </w:p>
    <w:p w14:paraId="4425A122" w14:textId="01F351BE" w:rsidR="00FA27A3" w:rsidRPr="001E2A83" w:rsidRDefault="00A76FEC" w:rsidP="00FB2880">
      <w:pPr>
        <w:spacing w:before="120" w:after="0" w:line="240" w:lineRule="auto"/>
        <w:ind w:firstLine="567"/>
        <w:jc w:val="both"/>
        <w:rPr>
          <w:rFonts w:eastAsia="Times New Roman"/>
          <w:color w:val="000000" w:themeColor="text1"/>
          <w:u w:color="000000" w:themeColor="text1"/>
          <w:lang w:val="vi"/>
        </w:rPr>
      </w:pPr>
      <w:bookmarkStart w:id="32" w:name="_heading=h.s21fyhb3qpk7" w:colFirst="0" w:colLast="0"/>
      <w:bookmarkEnd w:id="32"/>
      <w:r w:rsidRPr="001E2A83">
        <w:rPr>
          <w:rFonts w:eastAsia="Times New Roman"/>
          <w:color w:val="000000" w:themeColor="text1"/>
          <w:u w:color="000000" w:themeColor="text1"/>
          <w:lang w:val="vi"/>
        </w:rPr>
        <w:t xml:space="preserve">- Tại khu vực đô thị Long Thành: </w:t>
      </w:r>
      <w:r w:rsidR="00180875" w:rsidRPr="001E2A83">
        <w:rPr>
          <w:rFonts w:eastAsia="Times New Roman"/>
          <w:iCs/>
          <w:color w:val="000000" w:themeColor="text1"/>
          <w:u w:color="000000" w:themeColor="text1"/>
          <w:lang w:val="vi"/>
        </w:rPr>
        <w:t>p</w:t>
      </w:r>
      <w:r w:rsidR="00FA27A3" w:rsidRPr="001E2A83">
        <w:rPr>
          <w:rFonts w:eastAsia="Times New Roman"/>
          <w:iCs/>
          <w:color w:val="000000" w:themeColor="text1"/>
          <w:u w:color="000000" w:themeColor="text1"/>
          <w:lang w:val="vi"/>
        </w:rPr>
        <w:t xml:space="preserve">hát triển khu đô thị phía Tây Nam cảng hàng không quốc tế Long Thành, </w:t>
      </w:r>
      <w:r w:rsidR="00FA27A3" w:rsidRPr="001E2A83">
        <w:rPr>
          <w:rFonts w:eastAsia="Times New Roman"/>
          <w:bCs/>
          <w:iCs/>
          <w:color w:val="000000" w:themeColor="text1"/>
          <w:u w:color="000000" w:themeColor="text1"/>
          <w:lang w:val="vi"/>
        </w:rPr>
        <w:t xml:space="preserve">xây dựng hệ sinh thái hàng không đồng bộ </w:t>
      </w:r>
      <w:r w:rsidR="00FA27A3" w:rsidRPr="001E2A83">
        <w:rPr>
          <w:rFonts w:eastAsia="Times New Roman"/>
          <w:iCs/>
          <w:color w:val="000000" w:themeColor="text1"/>
          <w:u w:color="000000" w:themeColor="text1"/>
          <w:lang w:val="vi"/>
        </w:rPr>
        <w:t xml:space="preserve">trở thành trung tâm tài chính - dịch vụ hàng không, địa điểm giao lưu thương mại, ngoại giao, </w:t>
      </w:r>
      <w:r w:rsidR="0077548A" w:rsidRPr="001E2A83">
        <w:rPr>
          <w:rFonts w:eastAsia="Times New Roman"/>
          <w:iCs/>
          <w:color w:val="000000" w:themeColor="text1"/>
          <w:u w:color="000000" w:themeColor="text1"/>
          <w:lang w:val="vi"/>
        </w:rPr>
        <w:t>văn hóa</w:t>
      </w:r>
      <w:r w:rsidR="00FA27A3" w:rsidRPr="001E2A83">
        <w:rPr>
          <w:rFonts w:eastAsia="Times New Roman"/>
          <w:iCs/>
          <w:color w:val="000000" w:themeColor="text1"/>
          <w:u w:color="000000" w:themeColor="text1"/>
          <w:lang w:val="vi"/>
        </w:rPr>
        <w:t xml:space="preserve"> giữa Việt Nam và thế giới; phát triển các tuyến công nghiệp, logistics phía Đông Nam sân bay, liên kết với hệ thống công nghiệp - dịch vụ hậu cần cảng biển Cái Mép - Thị Vải; phát triển chuỗi đô thị - công nghiệp - dịch vụ theo trục cao tốc Biên Hòa - Vũng Tàu, Quốc lộ 51 và Vành đai 4 vùng Thành phố Hồ Chí Minh; </w:t>
      </w:r>
      <w:r w:rsidR="00FA27A3" w:rsidRPr="001E2A83">
        <w:rPr>
          <w:rFonts w:eastAsia="Times New Roman"/>
          <w:bCs/>
          <w:iCs/>
          <w:color w:val="000000" w:themeColor="text1"/>
          <w:u w:color="000000" w:themeColor="text1"/>
          <w:lang w:val="vi"/>
        </w:rPr>
        <w:t xml:space="preserve">định hướng hình thành </w:t>
      </w:r>
      <w:r w:rsidR="00E43B7F" w:rsidRPr="001E2A83">
        <w:rPr>
          <w:rFonts w:eastAsia="Times New Roman"/>
          <w:bCs/>
          <w:iCs/>
          <w:color w:val="000000" w:themeColor="text1"/>
          <w:u w:color="000000" w:themeColor="text1"/>
          <w:lang w:val="vi"/>
        </w:rPr>
        <w:t xml:space="preserve">đô thị </w:t>
      </w:r>
      <w:r w:rsidR="00FA27A3" w:rsidRPr="001E2A83">
        <w:rPr>
          <w:rFonts w:eastAsia="Times New Roman"/>
          <w:bCs/>
          <w:iCs/>
          <w:color w:val="000000" w:themeColor="text1"/>
          <w:u w:color="000000" w:themeColor="text1"/>
          <w:lang w:val="vi"/>
        </w:rPr>
        <w:t>sân bay Long Thành.</w:t>
      </w:r>
      <w:r w:rsidR="00FA27A3" w:rsidRPr="001E2A83">
        <w:rPr>
          <w:rFonts w:eastAsia="Times New Roman"/>
          <w:color w:val="000000" w:themeColor="text1"/>
          <w:u w:color="000000" w:themeColor="text1"/>
          <w:lang w:val="vi"/>
        </w:rPr>
        <w:t xml:space="preserve"> </w:t>
      </w:r>
    </w:p>
    <w:p w14:paraId="4A2DB1F1" w14:textId="62083AAE" w:rsidR="00A76FEC" w:rsidRPr="001E2A83" w:rsidRDefault="00A76FEC"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lastRenderedPageBreak/>
        <w:t xml:space="preserve">- Tại khu vực đô thị Nhơn Trạch: </w:t>
      </w:r>
      <w:r w:rsidR="00180875" w:rsidRPr="001E2A83">
        <w:rPr>
          <w:rFonts w:eastAsia="Times New Roman"/>
          <w:color w:val="000000" w:themeColor="text1"/>
          <w:u w:color="000000" w:themeColor="text1"/>
          <w:lang w:val="vi"/>
        </w:rPr>
        <w:t>p</w:t>
      </w:r>
      <w:r w:rsidRPr="001E2A83">
        <w:rPr>
          <w:rFonts w:eastAsia="Times New Roman"/>
          <w:color w:val="000000" w:themeColor="text1"/>
          <w:u w:color="000000" w:themeColor="text1"/>
          <w:lang w:val="vi"/>
        </w:rPr>
        <w:t xml:space="preserve">hát triển chuỗi đô thị - dịch vụ - </w:t>
      </w:r>
      <w:r w:rsidR="00180875" w:rsidRPr="001E2A83">
        <w:rPr>
          <w:rFonts w:eastAsia="Times New Roman"/>
          <w:color w:val="000000" w:themeColor="text1"/>
          <w:u w:color="000000" w:themeColor="text1"/>
          <w:lang w:val="vi"/>
        </w:rPr>
        <w:t xml:space="preserve">đổi mới sáng tạo - </w:t>
      </w:r>
      <w:r w:rsidRPr="001E2A83">
        <w:rPr>
          <w:rFonts w:eastAsia="Times New Roman"/>
          <w:color w:val="000000" w:themeColor="text1"/>
          <w:u w:color="000000" w:themeColor="text1"/>
          <w:lang w:val="vi"/>
        </w:rPr>
        <w:t>công nghiệp công nghệ cao</w:t>
      </w:r>
      <w:r w:rsidR="00180875" w:rsidRPr="001E2A83">
        <w:rPr>
          <w:rFonts w:eastAsia="Times New Roman"/>
          <w:color w:val="000000" w:themeColor="text1"/>
          <w:u w:color="000000" w:themeColor="text1"/>
          <w:lang w:val="vi"/>
        </w:rPr>
        <w:t xml:space="preserve"> ven sông, </w:t>
      </w:r>
      <w:r w:rsidRPr="001E2A83">
        <w:rPr>
          <w:rFonts w:eastAsia="Times New Roman"/>
          <w:color w:val="000000" w:themeColor="text1"/>
          <w:u w:color="000000" w:themeColor="text1"/>
          <w:lang w:val="vi"/>
        </w:rPr>
        <w:t xml:space="preserve">kết nối đồng bộ về cơ sở hạ tầng, dịch vụ logistics cùng với </w:t>
      </w:r>
      <w:r w:rsidR="007E0940" w:rsidRPr="001E2A83">
        <w:rPr>
          <w:rFonts w:eastAsia="Times New Roman"/>
          <w:color w:val="000000" w:themeColor="text1"/>
          <w:u w:color="000000" w:themeColor="text1"/>
          <w:lang w:val="vi"/>
        </w:rPr>
        <w:t>c</w:t>
      </w:r>
      <w:r w:rsidRPr="001E2A83">
        <w:rPr>
          <w:rFonts w:eastAsia="Times New Roman"/>
          <w:color w:val="000000" w:themeColor="text1"/>
          <w:u w:color="000000" w:themeColor="text1"/>
          <w:lang w:val="vi"/>
        </w:rPr>
        <w:t xml:space="preserve">ảng hàng không quốc tế Long Thành và với hệ thống cảng biển Cái Mép - Thị Vải, cảng biển Phước An; phát triển trung tâm đô thị - dịch vụ đẳng cấp quốc tế, trung tâm đổi mới sáng tạo tại khu vực đô thị trung tâm xã Nhơn Trạch. Phát triển tuyến dịch vụ - du lịch kết nối </w:t>
      </w:r>
      <w:r w:rsidR="007E0940" w:rsidRPr="001E2A83">
        <w:rPr>
          <w:rFonts w:eastAsia="Times New Roman"/>
          <w:color w:val="000000" w:themeColor="text1"/>
          <w:u w:color="000000" w:themeColor="text1"/>
          <w:lang w:val="vi"/>
        </w:rPr>
        <w:t>c</w:t>
      </w:r>
      <w:r w:rsidRPr="001E2A83">
        <w:rPr>
          <w:rFonts w:eastAsia="Times New Roman"/>
          <w:color w:val="000000" w:themeColor="text1"/>
          <w:u w:color="000000" w:themeColor="text1"/>
          <w:lang w:val="vi"/>
        </w:rPr>
        <w:t>ảng hàng không quốc tế Long Thành với khu dự trữ sinh quyển Cần Giờ.</w:t>
      </w:r>
    </w:p>
    <w:p w14:paraId="56104716" w14:textId="313C2BE9" w:rsidR="00A76FEC" w:rsidRPr="001E2A83" w:rsidRDefault="00A76FEC"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xml:space="preserve">- Tại xã Cẩm Đường: </w:t>
      </w:r>
      <w:r w:rsidR="00BA4702" w:rsidRPr="001E2A83">
        <w:rPr>
          <w:rFonts w:eastAsia="Times New Roman"/>
          <w:color w:val="000000" w:themeColor="text1"/>
          <w:u w:color="000000" w:themeColor="text1"/>
          <w:lang w:val="vi"/>
        </w:rPr>
        <w:t>phát triển khu đô thị - công nghiệp - dịch vụ</w:t>
      </w:r>
      <w:r w:rsidR="00462500" w:rsidRPr="001E2A83">
        <w:rPr>
          <w:rFonts w:eastAsia="Times New Roman"/>
          <w:color w:val="000000" w:themeColor="text1"/>
          <w:u w:color="000000" w:themeColor="text1"/>
          <w:lang w:val="vi"/>
        </w:rPr>
        <w:t xml:space="preserve"> </w:t>
      </w:r>
      <w:r w:rsidR="00BA4702" w:rsidRPr="001E2A83">
        <w:rPr>
          <w:rFonts w:eastAsia="Times New Roman"/>
          <w:color w:val="000000" w:themeColor="text1"/>
          <w:u w:color="000000" w:themeColor="text1"/>
          <w:lang w:val="vi"/>
        </w:rPr>
        <w:t xml:space="preserve">- thể thao giải trí tại cửa ngõ phía Đông và Đông Nam </w:t>
      </w:r>
      <w:r w:rsidR="007E0940" w:rsidRPr="001E2A83">
        <w:rPr>
          <w:rFonts w:eastAsia="Times New Roman"/>
          <w:iCs/>
          <w:color w:val="000000" w:themeColor="text1"/>
          <w:u w:color="000000" w:themeColor="text1"/>
          <w:lang w:val="vi"/>
        </w:rPr>
        <w:t>c</w:t>
      </w:r>
      <w:r w:rsidR="00E011FB" w:rsidRPr="001E2A83">
        <w:rPr>
          <w:rFonts w:eastAsia="Times New Roman"/>
          <w:iCs/>
          <w:color w:val="000000" w:themeColor="text1"/>
          <w:u w:color="000000" w:themeColor="text1"/>
          <w:lang w:val="vi"/>
        </w:rPr>
        <w:t>ảng hàng không quốc tế Long Thành.</w:t>
      </w:r>
    </w:p>
    <w:p w14:paraId="4983FD58" w14:textId="21F0394F" w:rsidR="00A76FEC" w:rsidRPr="001E2A83" w:rsidRDefault="00A76FEC" w:rsidP="00FB2880">
      <w:pPr>
        <w:spacing w:before="120" w:after="0" w:line="240" w:lineRule="auto"/>
        <w:ind w:firstLine="567"/>
        <w:jc w:val="both"/>
        <w:rPr>
          <w:rFonts w:eastAsia="Times New Roman"/>
          <w:color w:val="000000" w:themeColor="text1"/>
          <w:u w:color="000000" w:themeColor="text1"/>
          <w:lang w:val="vi"/>
        </w:rPr>
      </w:pPr>
      <w:bookmarkStart w:id="33" w:name="_heading=h.c75a1kf0jb40" w:colFirst="0" w:colLast="0"/>
      <w:bookmarkEnd w:id="33"/>
      <w:r w:rsidRPr="001E2A83">
        <w:rPr>
          <w:rFonts w:eastAsia="Times New Roman"/>
          <w:color w:val="000000" w:themeColor="text1"/>
          <w:u w:color="000000" w:themeColor="text1"/>
          <w:lang w:val="vi"/>
        </w:rPr>
        <w:t>b) Khu vực hành lang sông Đồng Nai</w:t>
      </w:r>
      <w:r w:rsidR="00E011FB" w:rsidRPr="001E2A83">
        <w:rPr>
          <w:rFonts w:eastAsia="Times New Roman"/>
          <w:color w:val="000000" w:themeColor="text1"/>
          <w:u w:color="000000" w:themeColor="text1"/>
          <w:lang w:val="vi"/>
        </w:rPr>
        <w:t>:</w:t>
      </w:r>
    </w:p>
    <w:p w14:paraId="679AF774" w14:textId="4C8E8BDA" w:rsidR="00A76FEC" w:rsidRPr="001E2A83" w:rsidRDefault="00A76FEC"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Lấy sông Đồng Nai làm trục phát triển kinh tế năng động của tỉnh. Kế thừa, duy trì, tối ưu hóa cấu trúc mạng lưới kênh rạch ven sông Đồng Nai; xây dựng Đại lộ ven sông quy mô 8-10 làn xe; xúc tiến xây dựng các cầu qua sông để tăng cường liên kết với Thành phố Hồ Chí Minh và các tỉnh lân cận. Bảo vệ và phát triển cân bằng, hợp lý cảnh quan xanh toàn tuyến ven sông kết hợp các mô hình phát triển dịch vụ, đô thị, du lịch sinh thái có chọn lọc. Liên kết hài hòa tuyến cảnh quan ven sông với trục TOD liên đô thị. Phát triển giao thông đường th</w:t>
      </w:r>
      <w:r w:rsidR="00DA0065" w:rsidRPr="001E2A83">
        <w:rPr>
          <w:rFonts w:eastAsia="Times New Roman"/>
          <w:color w:val="000000" w:themeColor="text1"/>
          <w:u w:color="000000" w:themeColor="text1"/>
          <w:lang w:val="vi"/>
        </w:rPr>
        <w:t>ủy</w:t>
      </w:r>
      <w:r w:rsidRPr="001E2A83">
        <w:rPr>
          <w:rFonts w:eastAsia="Times New Roman"/>
          <w:color w:val="000000" w:themeColor="text1"/>
          <w:u w:color="000000" w:themeColor="text1"/>
          <w:lang w:val="vi"/>
        </w:rPr>
        <w:t xml:space="preserve"> phục vụ du lịch và dân dụng, cùng các hoạt động vui chơi giải trí nước đa dạng</w:t>
      </w:r>
      <w:r w:rsidR="00E011FB" w:rsidRPr="001E2A83">
        <w:rPr>
          <w:rFonts w:eastAsia="Times New Roman"/>
          <w:color w:val="000000" w:themeColor="text1"/>
          <w:u w:color="000000" w:themeColor="text1"/>
          <w:lang w:val="vi"/>
        </w:rPr>
        <w:t>, cụ thể:</w:t>
      </w:r>
    </w:p>
    <w:p w14:paraId="3F13F8DA" w14:textId="28E0F206" w:rsidR="00A76FEC" w:rsidRPr="001E2A83" w:rsidRDefault="00A76FEC"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xml:space="preserve">- Khu vực ven sông phân đoạn Tân Phú - Định Quán: </w:t>
      </w:r>
      <w:r w:rsidR="00CC0A08" w:rsidRPr="001E2A83">
        <w:rPr>
          <w:rFonts w:eastAsia="Times New Roman"/>
          <w:color w:val="000000" w:themeColor="text1"/>
          <w:u w:color="000000" w:themeColor="text1"/>
          <w:lang w:val="vi"/>
        </w:rPr>
        <w:t>p</w:t>
      </w:r>
      <w:r w:rsidRPr="001E2A83">
        <w:rPr>
          <w:rFonts w:eastAsia="Times New Roman"/>
          <w:color w:val="000000" w:themeColor="text1"/>
          <w:u w:color="000000" w:themeColor="text1"/>
          <w:lang w:val="vi"/>
        </w:rPr>
        <w:t xml:space="preserve">hát triển khu du lịch </w:t>
      </w:r>
      <w:r w:rsidR="00FD7D22" w:rsidRPr="001E2A83">
        <w:rPr>
          <w:rFonts w:eastAsia="Times New Roman"/>
          <w:color w:val="000000" w:themeColor="text1"/>
          <w:u w:color="000000" w:themeColor="text1"/>
          <w:lang w:val="vi"/>
        </w:rPr>
        <w:t>h</w:t>
      </w:r>
      <w:r w:rsidRPr="001E2A83">
        <w:rPr>
          <w:rFonts w:eastAsia="Times New Roman"/>
          <w:color w:val="000000" w:themeColor="text1"/>
          <w:u w:color="000000" w:themeColor="text1"/>
          <w:lang w:val="vi"/>
        </w:rPr>
        <w:t xml:space="preserve">ồ Trị An và các cụm dịch vụ du lịch theo mô hình du lịch sinh thái, </w:t>
      </w:r>
      <w:r w:rsidR="00DD2D08" w:rsidRPr="001E2A83">
        <w:rPr>
          <w:rFonts w:eastAsia="Times New Roman"/>
          <w:iCs/>
          <w:color w:val="000000" w:themeColor="text1"/>
          <w:u w:color="000000" w:themeColor="text1"/>
          <w:lang w:val="vi"/>
        </w:rPr>
        <w:t>nghỉ dưỡng,</w:t>
      </w:r>
      <w:r w:rsidR="00F11A6D" w:rsidRPr="001E2A83">
        <w:rPr>
          <w:rFonts w:eastAsia="Times New Roman"/>
          <w:iCs/>
          <w:color w:val="000000" w:themeColor="text1"/>
          <w:u w:color="000000" w:themeColor="text1"/>
        </w:rPr>
        <w:t xml:space="preserve"> </w:t>
      </w:r>
      <w:r w:rsidR="00DD2D08" w:rsidRPr="001E2A83">
        <w:rPr>
          <w:rFonts w:eastAsia="Times New Roman"/>
          <w:iCs/>
          <w:color w:val="000000" w:themeColor="text1"/>
          <w:u w:color="000000" w:themeColor="text1"/>
          <w:lang w:val="vi"/>
        </w:rPr>
        <w:t>giải trí gắn với rừng và các hoạt động bảo vệ cảnh quan, bảo vệ rừng đầu nguồn, bảo tồn tài nguyên nước</w:t>
      </w:r>
      <w:r w:rsidRPr="001E2A83">
        <w:rPr>
          <w:rFonts w:eastAsia="Times New Roman"/>
          <w:color w:val="000000" w:themeColor="text1"/>
          <w:u w:color="000000" w:themeColor="text1"/>
          <w:lang w:val="vi"/>
        </w:rPr>
        <w:t>.</w:t>
      </w:r>
    </w:p>
    <w:p w14:paraId="7C3EA99E" w14:textId="55B16BB9" w:rsidR="00A76FEC" w:rsidRPr="001E2A83" w:rsidRDefault="00A76FEC"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xml:space="preserve">- Khu vực ven sông phân đoạn </w:t>
      </w:r>
      <w:r w:rsidR="00B22798" w:rsidRPr="001E2A83">
        <w:rPr>
          <w:rFonts w:eastAsia="Times New Roman"/>
          <w:color w:val="000000" w:themeColor="text1"/>
          <w:u w:color="000000" w:themeColor="text1"/>
          <w:lang w:val="vi"/>
        </w:rPr>
        <w:t>h</w:t>
      </w:r>
      <w:r w:rsidRPr="001E2A83">
        <w:rPr>
          <w:rFonts w:eastAsia="Times New Roman"/>
          <w:color w:val="000000" w:themeColor="text1"/>
          <w:u w:color="000000" w:themeColor="text1"/>
          <w:lang w:val="vi"/>
        </w:rPr>
        <w:t xml:space="preserve">ồ Trị An: </w:t>
      </w:r>
      <w:r w:rsidR="00B22798" w:rsidRPr="001E2A83">
        <w:rPr>
          <w:rFonts w:eastAsia="Times New Roman"/>
          <w:iCs/>
          <w:color w:val="000000" w:themeColor="text1"/>
          <w:u w:color="000000" w:themeColor="text1"/>
          <w:lang w:val="vi"/>
        </w:rPr>
        <w:t>đ</w:t>
      </w:r>
      <w:r w:rsidR="00DD2D08" w:rsidRPr="001E2A83">
        <w:rPr>
          <w:rFonts w:eastAsia="Times New Roman"/>
          <w:iCs/>
          <w:color w:val="000000" w:themeColor="text1"/>
          <w:u w:color="000000" w:themeColor="text1"/>
          <w:lang w:val="vi"/>
        </w:rPr>
        <w:t>ịnh hướng trở thành khu du lịch quốc gia với mô hình du lịch sinh thái nghỉ dưỡng, giải trí cao cấp, gắn với bảo tồn cảnh quan mặt nước và hệ sinh thái rừng.</w:t>
      </w:r>
      <w:r w:rsidR="00A64AAE" w:rsidRPr="001E2A83">
        <w:rPr>
          <w:rFonts w:eastAsia="Times New Roman"/>
          <w:iCs/>
          <w:color w:val="000000" w:themeColor="text1"/>
          <w:u w:color="000000" w:themeColor="text1"/>
        </w:rPr>
        <w:t xml:space="preserve"> Trong đó tập trung xây dựng tuyến đường ven hồ Trị An và hình thành các khu nghỉ dưỡng ven hồ gắn với cảnh quan thiên nhiên</w:t>
      </w:r>
      <w:r w:rsidR="0045768D" w:rsidRPr="001E2A83">
        <w:rPr>
          <w:rFonts w:eastAsia="Times New Roman"/>
          <w:iCs/>
          <w:color w:val="000000" w:themeColor="text1"/>
          <w:u w:color="000000" w:themeColor="text1"/>
          <w:lang w:val="vi-VN"/>
        </w:rPr>
        <w:t>, góp phần thúc đẩy phát triển kinh tế bạc của tỉnh.</w:t>
      </w:r>
    </w:p>
    <w:p w14:paraId="0AFE1E38" w14:textId="77777777" w:rsidR="00A76FEC" w:rsidRPr="001E2A83" w:rsidRDefault="00A76FEC"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Khu vực ven sông phân đoạn Tân An - Tân Triều: mô hình không gian nông nghiệp - đô thị sinh thái gắn với trục công nghiệp và hạ tầng giao thông, hình thành tuyến đô thị năng động hai bên sông.</w:t>
      </w:r>
    </w:p>
    <w:p w14:paraId="51D9FBB9" w14:textId="61073A3F" w:rsidR="00A76FEC" w:rsidRPr="001E2A83" w:rsidRDefault="00A76FEC" w:rsidP="00FB2880">
      <w:pPr>
        <w:spacing w:before="120" w:after="0" w:line="240" w:lineRule="auto"/>
        <w:ind w:firstLine="567"/>
        <w:jc w:val="both"/>
        <w:rPr>
          <w:rFonts w:eastAsia="Times New Roman"/>
          <w:strike/>
          <w:color w:val="000000" w:themeColor="text1"/>
          <w:u w:color="000000" w:themeColor="text1"/>
          <w:lang w:val="vi"/>
        </w:rPr>
      </w:pPr>
      <w:r w:rsidRPr="001E2A83">
        <w:rPr>
          <w:rFonts w:eastAsia="Times New Roman"/>
          <w:color w:val="000000" w:themeColor="text1"/>
          <w:u w:color="000000" w:themeColor="text1"/>
          <w:lang w:val="vi"/>
        </w:rPr>
        <w:t>- Khu vực ven sông phân đoạn Biên Hòa - Long Thành: đây là phân đoạn trung tâm và động lực phát triển chính của toàn tuyến hành lang sông Đồng Nai với điểm nhấn là Khu đô thị Hiệp Hòa và khu vực chuyển đổi công năng khu công nghiệp Biên Hòa I</w:t>
      </w:r>
      <w:r w:rsidR="009A51BC" w:rsidRPr="001E2A83">
        <w:rPr>
          <w:rFonts w:eastAsia="Times New Roman"/>
          <w:color w:val="000000" w:themeColor="text1"/>
          <w:u w:color="000000" w:themeColor="text1"/>
        </w:rPr>
        <w:t xml:space="preserve"> thành khu đô thị và Trung tâm chính trị, hành chính tỉnh Đồng Nai</w:t>
      </w:r>
      <w:r w:rsidRPr="001E2A83">
        <w:rPr>
          <w:rFonts w:eastAsia="Times New Roman"/>
          <w:color w:val="000000" w:themeColor="text1"/>
          <w:u w:color="000000" w:themeColor="text1"/>
          <w:lang w:val="vi"/>
        </w:rPr>
        <w:t>. Định hướng phát triển thành trục không gian cảnh quan - giao thông - dịch vụ đô thị, tổ chức thành hệ thống công viên, quảng trường, không gian công cộng liên tục; phát triển các tuyến dạo bộ, xe đạp và giao thông công cộng ven sông. Hình thành tuyến giao thông công cộng đường thủy kết hợp với các điểm trung chuyển đa phương thức, định hướng phát triển các trung tâm TOD ven sông. Đoạn phía Nam phát triển các khu đô thị - dịch vụ cao cấp, kiểu mẫu, từng bước giãn dân từ khu vực trung tâm hiện hữu và thu hút dân cư từ Thành phố Hồ Chí Minh và các địa phương lân cận.</w:t>
      </w:r>
    </w:p>
    <w:p w14:paraId="41D83377" w14:textId="7C2B35FB" w:rsidR="00CF42DE" w:rsidRPr="001E2A83" w:rsidRDefault="00E011FB" w:rsidP="00FB2880">
      <w:pPr>
        <w:spacing w:before="120" w:after="0" w:line="240" w:lineRule="auto"/>
        <w:ind w:firstLine="567"/>
        <w:jc w:val="both"/>
        <w:rPr>
          <w:rFonts w:eastAsia="Times New Roman"/>
          <w:iCs/>
          <w:color w:val="000000" w:themeColor="text1"/>
          <w:u w:color="000000" w:themeColor="text1"/>
          <w:lang w:val="vi"/>
        </w:rPr>
      </w:pPr>
      <w:bookmarkStart w:id="34" w:name="_heading=h.y46fn2fcftr" w:colFirst="0" w:colLast="0"/>
      <w:bookmarkEnd w:id="34"/>
      <w:r w:rsidRPr="001E2A83">
        <w:rPr>
          <w:rFonts w:eastAsia="Times New Roman"/>
          <w:iCs/>
          <w:color w:val="000000" w:themeColor="text1"/>
          <w:u w:color="000000" w:themeColor="text1"/>
          <w:lang w:val="vi"/>
        </w:rPr>
        <w:lastRenderedPageBreak/>
        <w:t xml:space="preserve">- Khu vực ven sông phân đoạn Nhơn Trạch: </w:t>
      </w:r>
      <w:r w:rsidR="004C0E1D" w:rsidRPr="001E2A83">
        <w:rPr>
          <w:rFonts w:eastAsia="Times New Roman"/>
          <w:iCs/>
          <w:color w:val="000000" w:themeColor="text1"/>
          <w:u w:color="000000" w:themeColor="text1"/>
          <w:lang w:val="vi"/>
        </w:rPr>
        <w:t>đ</w:t>
      </w:r>
      <w:r w:rsidRPr="001E2A83">
        <w:rPr>
          <w:rFonts w:eastAsia="Times New Roman"/>
          <w:iCs/>
          <w:color w:val="000000" w:themeColor="text1"/>
          <w:u w:color="000000" w:themeColor="text1"/>
          <w:lang w:val="vi"/>
        </w:rPr>
        <w:t>oạn hạ lưu sông Đồng Nai</w:t>
      </w:r>
      <w:r w:rsidR="001942BB" w:rsidRPr="001E2A83">
        <w:rPr>
          <w:rFonts w:eastAsia="Times New Roman"/>
          <w:iCs/>
          <w:color w:val="000000" w:themeColor="text1"/>
          <w:u w:color="000000" w:themeColor="text1"/>
          <w:lang w:val="vi"/>
        </w:rPr>
        <w:t xml:space="preserve"> </w:t>
      </w:r>
      <w:r w:rsidRPr="001E2A83">
        <w:rPr>
          <w:rFonts w:eastAsia="Times New Roman"/>
          <w:iCs/>
          <w:color w:val="000000" w:themeColor="text1"/>
          <w:u w:color="000000" w:themeColor="text1"/>
          <w:lang w:val="vi"/>
        </w:rPr>
        <w:t xml:space="preserve">được định hướng là không gian đô thị cửa ngõ phía Đông </w:t>
      </w:r>
      <w:r w:rsidR="00A76FEC" w:rsidRPr="001E2A83">
        <w:rPr>
          <w:rFonts w:eastAsia="Times New Roman"/>
          <w:color w:val="000000" w:themeColor="text1"/>
          <w:u w:color="000000" w:themeColor="text1"/>
          <w:lang w:val="vi"/>
        </w:rPr>
        <w:t xml:space="preserve">và Đông Nam vùng, phát triển các khu đô thị mới, </w:t>
      </w:r>
      <w:bookmarkStart w:id="35" w:name="_heading=h.8z1qz8juxe6a" w:colFirst="0" w:colLast="0"/>
      <w:bookmarkEnd w:id="35"/>
      <w:r w:rsidR="00DD2D08" w:rsidRPr="001E2A83">
        <w:rPr>
          <w:rFonts w:eastAsia="Times New Roman"/>
          <w:iCs/>
          <w:color w:val="000000" w:themeColor="text1"/>
          <w:u w:color="000000" w:themeColor="text1"/>
          <w:lang w:val="vi"/>
        </w:rPr>
        <w:t>du lịch, thương mại, dịch vụ, cảng biển;</w:t>
      </w:r>
      <w:r w:rsidR="006E74AB" w:rsidRPr="001E2A83">
        <w:rPr>
          <w:rFonts w:eastAsia="Times New Roman"/>
          <w:iCs/>
          <w:color w:val="000000" w:themeColor="text1"/>
          <w:u w:color="000000" w:themeColor="text1"/>
        </w:rPr>
        <w:t xml:space="preserve"> </w:t>
      </w:r>
      <w:r w:rsidR="00DD2D08" w:rsidRPr="001E2A83">
        <w:rPr>
          <w:rFonts w:eastAsia="Times New Roman"/>
          <w:iCs/>
          <w:color w:val="000000" w:themeColor="text1"/>
          <w:u w:color="000000" w:themeColor="text1"/>
          <w:lang w:val="vi"/>
        </w:rPr>
        <w:t>bảo tồn và phát huy giá trị rừng ngập mặn gắn với hoạt động dịch vụ du lịch, tổ chức các không gian mở, mảng xanh, công viên bán ngập… Tăng cường kết nối liên vùng thông qua các công trình giao thông chiến lược.</w:t>
      </w:r>
    </w:p>
    <w:p w14:paraId="33428407" w14:textId="774578B1" w:rsidR="00CF42DE" w:rsidRPr="001E2A83" w:rsidRDefault="00A76FEC" w:rsidP="00FB2880">
      <w:pPr>
        <w:spacing w:before="120" w:after="0" w:line="240" w:lineRule="auto"/>
        <w:ind w:firstLine="567"/>
        <w:jc w:val="both"/>
        <w:rPr>
          <w:rFonts w:eastAsia="Times New Roman"/>
          <w:iCs/>
          <w:color w:val="000000" w:themeColor="text1"/>
          <w:u w:color="000000" w:themeColor="text1"/>
        </w:rPr>
      </w:pPr>
      <w:r w:rsidRPr="001E2A83">
        <w:rPr>
          <w:rFonts w:eastAsia="Times New Roman"/>
          <w:b/>
          <w:bCs/>
          <w:color w:val="000000" w:themeColor="text1"/>
          <w:u w:color="000000" w:themeColor="text1"/>
          <w:lang w:val="vi"/>
        </w:rPr>
        <w:t>VI</w:t>
      </w:r>
      <w:r w:rsidR="00A63341" w:rsidRPr="001E2A83">
        <w:rPr>
          <w:rFonts w:eastAsia="Times New Roman"/>
          <w:b/>
          <w:bCs/>
          <w:color w:val="000000" w:themeColor="text1"/>
          <w:u w:color="000000" w:themeColor="text1"/>
          <w:lang w:val="vi"/>
        </w:rPr>
        <w:t>I</w:t>
      </w:r>
      <w:r w:rsidRPr="001E2A83">
        <w:rPr>
          <w:rFonts w:eastAsia="Times New Roman"/>
          <w:b/>
          <w:bCs/>
          <w:color w:val="000000" w:themeColor="text1"/>
          <w:u w:color="000000" w:themeColor="text1"/>
          <w:lang w:val="vi"/>
        </w:rPr>
        <w:t>. PHƯƠNG ÁN PHÁT TRIỂN KẾT CẤU HẠ TẦNG KỸ THUẬT</w:t>
      </w:r>
      <w:bookmarkStart w:id="36" w:name="_heading=h.cg1ydpftede9" w:colFirst="0" w:colLast="0"/>
      <w:bookmarkEnd w:id="36"/>
    </w:p>
    <w:p w14:paraId="6D787B06" w14:textId="68878D3E" w:rsidR="00A76FEC" w:rsidRPr="001E2A83" w:rsidRDefault="00A76FEC" w:rsidP="00FB2880">
      <w:pPr>
        <w:spacing w:before="120" w:after="0" w:line="240" w:lineRule="auto"/>
        <w:ind w:firstLine="567"/>
        <w:jc w:val="both"/>
        <w:rPr>
          <w:rFonts w:eastAsia="Times New Roman"/>
          <w:iCs/>
          <w:color w:val="000000" w:themeColor="text1"/>
          <w:u w:color="000000" w:themeColor="text1"/>
        </w:rPr>
      </w:pPr>
      <w:r w:rsidRPr="001E2A83">
        <w:rPr>
          <w:rFonts w:eastAsia="Times New Roman"/>
          <w:b/>
          <w:bCs/>
          <w:color w:val="000000" w:themeColor="text1"/>
          <w:u w:color="000000" w:themeColor="text1"/>
          <w:lang w:val="vi"/>
        </w:rPr>
        <w:t xml:space="preserve">1. Phương án phát triển mạng lưới giao thông </w:t>
      </w:r>
    </w:p>
    <w:p w14:paraId="1A9BFC10" w14:textId="77777777" w:rsidR="00B018BB" w:rsidRPr="001E2A83" w:rsidRDefault="00A76FEC"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a) Đường bộ</w:t>
      </w:r>
      <w:bookmarkStart w:id="37" w:name="_heading=h.azp1t7dmf005" w:colFirst="0" w:colLast="0"/>
      <w:bookmarkEnd w:id="37"/>
    </w:p>
    <w:p w14:paraId="440F3F60" w14:textId="062F8B57" w:rsidR="00B018BB" w:rsidRPr="001E2A83" w:rsidRDefault="00B018BB" w:rsidP="00FB2880">
      <w:pPr>
        <w:spacing w:before="120" w:after="0" w:line="240" w:lineRule="auto"/>
        <w:ind w:firstLine="567"/>
        <w:jc w:val="both"/>
        <w:rPr>
          <w:rFonts w:eastAsia="Times New Roman"/>
          <w:iCs/>
          <w:color w:val="000000" w:themeColor="text1"/>
          <w:u w:color="000000" w:themeColor="text1"/>
        </w:rPr>
      </w:pPr>
      <w:r w:rsidRPr="001E2A83">
        <w:rPr>
          <w:rFonts w:eastAsia="Times New Roman"/>
          <w:iCs/>
          <w:color w:val="000000" w:themeColor="text1"/>
          <w:u w:color="000000" w:themeColor="text1"/>
        </w:rPr>
        <w:t xml:space="preserve">- Phối hợp với trung ương và các địa phương lân cận, phát triển đồng bộ hệ thống giao thông kết nối vùng như: </w:t>
      </w:r>
      <w:r w:rsidR="00820FD6" w:rsidRPr="001E2A83">
        <w:rPr>
          <w:rFonts w:eastAsia="Times New Roman"/>
          <w:iCs/>
          <w:color w:val="000000" w:themeColor="text1"/>
          <w:u w:color="000000" w:themeColor="text1"/>
        </w:rPr>
        <w:t>c</w:t>
      </w:r>
      <w:r w:rsidRPr="001E2A83">
        <w:rPr>
          <w:rFonts w:eastAsia="Times New Roman"/>
          <w:iCs/>
          <w:color w:val="000000" w:themeColor="text1"/>
          <w:u w:color="000000" w:themeColor="text1"/>
        </w:rPr>
        <w:t xml:space="preserve">ao tốc Bắc - Nam phía Đông (CT.01), </w:t>
      </w:r>
      <w:r w:rsidR="00E358E4" w:rsidRPr="001E2A83">
        <w:rPr>
          <w:rFonts w:eastAsia="Times New Roman"/>
          <w:iCs/>
          <w:color w:val="000000" w:themeColor="text1"/>
          <w:u w:color="000000" w:themeColor="text1"/>
        </w:rPr>
        <w:t>c</w:t>
      </w:r>
      <w:r w:rsidRPr="001E2A83">
        <w:rPr>
          <w:rFonts w:eastAsia="Times New Roman"/>
          <w:iCs/>
          <w:color w:val="000000" w:themeColor="text1"/>
          <w:u w:color="000000" w:themeColor="text1"/>
        </w:rPr>
        <w:t xml:space="preserve">ao tốc Bắc – Nam phía Tây (CT.02), </w:t>
      </w:r>
      <w:r w:rsidR="001C5151" w:rsidRPr="001E2A83">
        <w:rPr>
          <w:rFonts w:eastAsia="Times New Roman"/>
          <w:iCs/>
          <w:color w:val="000000" w:themeColor="text1"/>
          <w:u w:color="000000" w:themeColor="text1"/>
        </w:rPr>
        <w:t>c</w:t>
      </w:r>
      <w:r w:rsidRPr="001E2A83">
        <w:rPr>
          <w:rFonts w:eastAsia="Times New Roman"/>
          <w:iCs/>
          <w:color w:val="000000" w:themeColor="text1"/>
          <w:u w:color="000000" w:themeColor="text1"/>
        </w:rPr>
        <w:t xml:space="preserve">ao tốc Dầu Giây - Liên Khương (CT.27), </w:t>
      </w:r>
      <w:r w:rsidR="00C32B67" w:rsidRPr="001E2A83">
        <w:rPr>
          <w:rFonts w:eastAsia="Times New Roman"/>
          <w:iCs/>
          <w:color w:val="000000" w:themeColor="text1"/>
          <w:u w:color="000000" w:themeColor="text1"/>
        </w:rPr>
        <w:t>c</w:t>
      </w:r>
      <w:r w:rsidRPr="001E2A83">
        <w:rPr>
          <w:rFonts w:eastAsia="Times New Roman"/>
          <w:iCs/>
          <w:color w:val="000000" w:themeColor="text1"/>
          <w:u w:color="000000" w:themeColor="text1"/>
        </w:rPr>
        <w:t xml:space="preserve">ao tốc Biên </w:t>
      </w:r>
      <w:r w:rsidR="00F11F79" w:rsidRPr="001E2A83">
        <w:rPr>
          <w:rFonts w:eastAsia="Times New Roman"/>
          <w:color w:val="000000" w:themeColor="text1"/>
          <w:u w:color="000000" w:themeColor="text1"/>
          <w:lang w:val="vi"/>
        </w:rPr>
        <w:t>Hòa</w:t>
      </w:r>
      <w:r w:rsidR="00F11F79" w:rsidRPr="001E2A83">
        <w:rPr>
          <w:rFonts w:eastAsia="Times New Roman"/>
          <w:iCs/>
          <w:color w:val="000000" w:themeColor="text1"/>
          <w:u w:color="000000" w:themeColor="text1"/>
        </w:rPr>
        <w:t xml:space="preserve"> </w:t>
      </w:r>
      <w:r w:rsidRPr="001E2A83">
        <w:rPr>
          <w:rFonts w:eastAsia="Times New Roman"/>
          <w:iCs/>
          <w:color w:val="000000" w:themeColor="text1"/>
          <w:u w:color="000000" w:themeColor="text1"/>
        </w:rPr>
        <w:t>- Vũng Tàu (CT.28), cao tốc Thành phố Hồ Chí Minh - Long Thành - Dầu Giây (CT.29), cao tốc Thành phố Hồ Chí Minh –</w:t>
      </w:r>
      <w:r w:rsidRPr="001E2A83">
        <w:rPr>
          <w:rFonts w:eastAsia="Times New Roman"/>
          <w:color w:val="000000" w:themeColor="text1"/>
          <w:u w:color="000000" w:themeColor="text1"/>
        </w:rPr>
        <w:t xml:space="preserve"> </w:t>
      </w:r>
      <w:r w:rsidRPr="001E2A83">
        <w:rPr>
          <w:rFonts w:eastAsia="Times New Roman"/>
          <w:iCs/>
          <w:color w:val="000000" w:themeColor="text1"/>
          <w:u w:color="000000" w:themeColor="text1"/>
        </w:rPr>
        <w:t>Chơn Thành – Hoa Lư (CT.30), Vành đai 3 (CT.40), Vành đai 4 (CT.41).</w:t>
      </w:r>
    </w:p>
    <w:p w14:paraId="33970723" w14:textId="13970611" w:rsidR="00B018BB" w:rsidRPr="001E2A83" w:rsidRDefault="00B018BB" w:rsidP="00FB2880">
      <w:pPr>
        <w:spacing w:before="120" w:after="0" w:line="240" w:lineRule="auto"/>
        <w:ind w:firstLine="567"/>
        <w:jc w:val="both"/>
        <w:rPr>
          <w:rFonts w:eastAsia="Times New Roman"/>
          <w:iCs/>
          <w:color w:val="000000" w:themeColor="text1"/>
          <w:u w:color="000000" w:themeColor="text1"/>
        </w:rPr>
      </w:pPr>
      <w:r w:rsidRPr="001E2A83">
        <w:rPr>
          <w:rFonts w:eastAsia="Times New Roman"/>
          <w:iCs/>
          <w:color w:val="000000" w:themeColor="text1"/>
          <w:u w:color="000000" w:themeColor="text1"/>
        </w:rPr>
        <w:t xml:space="preserve">- Nghiên cứu xây dựng </w:t>
      </w:r>
      <w:r w:rsidR="00CB369F" w:rsidRPr="001E2A83">
        <w:rPr>
          <w:rFonts w:eastAsia="Times New Roman"/>
          <w:iCs/>
          <w:color w:val="000000" w:themeColor="text1"/>
          <w:u w:color="000000" w:themeColor="text1"/>
        </w:rPr>
        <w:t>t</w:t>
      </w:r>
      <w:r w:rsidRPr="001E2A83">
        <w:rPr>
          <w:rFonts w:eastAsia="Times New Roman"/>
          <w:iCs/>
          <w:color w:val="000000" w:themeColor="text1"/>
          <w:u w:color="000000" w:themeColor="text1"/>
        </w:rPr>
        <w:t xml:space="preserve">rục Bắc Nam số 2 (tuyến kết nối cao tốc Gia Nghĩa - Chơn Thành tại khu vực Nghĩa Trung với cao tốc Dầu Giây – Liên Khương tại khu vực Định Quán) giúp rút ngắn hành trình từ các tỉnh khu vực Tây Nguyên về </w:t>
      </w:r>
      <w:r w:rsidR="007E0940" w:rsidRPr="001E2A83">
        <w:rPr>
          <w:rFonts w:eastAsia="Times New Roman"/>
          <w:iCs/>
          <w:color w:val="000000" w:themeColor="text1"/>
          <w:u w:color="000000" w:themeColor="text1"/>
        </w:rPr>
        <w:t>c</w:t>
      </w:r>
      <w:r w:rsidRPr="001E2A83">
        <w:rPr>
          <w:rFonts w:eastAsia="Times New Roman"/>
          <w:iCs/>
          <w:color w:val="000000" w:themeColor="text1"/>
          <w:u w:color="000000" w:themeColor="text1"/>
        </w:rPr>
        <w:t>ảng hàng không quốc tế Long Thành, cụm cảng nước sâu Cái Mép – Thị Vải.</w:t>
      </w:r>
    </w:p>
    <w:p w14:paraId="2A6BF74D" w14:textId="0B22FD4E" w:rsidR="00B018BB" w:rsidRPr="001E2A83" w:rsidRDefault="00B018BB" w:rsidP="00FB2880">
      <w:pPr>
        <w:spacing w:before="120" w:after="0" w:line="240" w:lineRule="auto"/>
        <w:ind w:firstLine="567"/>
        <w:jc w:val="both"/>
        <w:rPr>
          <w:rFonts w:eastAsia="Times New Roman"/>
          <w:iCs/>
          <w:color w:val="000000" w:themeColor="text1"/>
          <w:u w:color="000000" w:themeColor="text1"/>
        </w:rPr>
      </w:pPr>
      <w:r w:rsidRPr="001E2A83">
        <w:rPr>
          <w:rFonts w:eastAsia="Times New Roman"/>
          <w:iCs/>
          <w:color w:val="000000" w:themeColor="text1"/>
          <w:u w:color="000000" w:themeColor="text1"/>
        </w:rPr>
        <w:t>- Xây dựng, hoàn thiện các tuyến Vành đai 3 (CT.40), Vành đai 4 (CT.41)</w:t>
      </w:r>
      <w:r w:rsidRPr="001E2A83">
        <w:rPr>
          <w:rFonts w:eastAsia="Times New Roman"/>
          <w:iCs/>
          <w:color w:val="000000" w:themeColor="text1"/>
          <w:u w:color="000000" w:themeColor="text1"/>
        </w:rPr>
        <w:br/>
        <w:t xml:space="preserve">Thành phố Hồ Chí Minh, nghiên cứu phát triển thêm tuyến Vành </w:t>
      </w:r>
      <w:r w:rsidR="004C0393" w:rsidRPr="001E2A83">
        <w:rPr>
          <w:rFonts w:eastAsia="Times New Roman"/>
          <w:iCs/>
          <w:color w:val="000000" w:themeColor="text1"/>
          <w:u w:color="000000" w:themeColor="text1"/>
        </w:rPr>
        <w:t>đ</w:t>
      </w:r>
      <w:r w:rsidRPr="001E2A83">
        <w:rPr>
          <w:rFonts w:eastAsia="Times New Roman"/>
          <w:iCs/>
          <w:color w:val="000000" w:themeColor="text1"/>
          <w:u w:color="000000" w:themeColor="text1"/>
        </w:rPr>
        <w:t>ai 5 cho vùng</w:t>
      </w:r>
      <w:r w:rsidRPr="001E2A83">
        <w:rPr>
          <w:rFonts w:eastAsia="Times New Roman"/>
          <w:iCs/>
          <w:color w:val="000000" w:themeColor="text1"/>
          <w:u w:color="000000" w:themeColor="text1"/>
        </w:rPr>
        <w:br/>
        <w:t xml:space="preserve">Thành phố Hồ Chí Minh trên cơ sở nâng cấp đồng bộ tuyến </w:t>
      </w:r>
      <w:r w:rsidR="006B3621" w:rsidRPr="001E2A83">
        <w:rPr>
          <w:rFonts w:eastAsia="Times New Roman"/>
          <w:iCs/>
          <w:color w:val="000000" w:themeColor="text1"/>
          <w:u w:color="000000" w:themeColor="text1"/>
        </w:rPr>
        <w:t>Quốc lộ 56 và Quốc lộ 56B</w:t>
      </w:r>
      <w:r w:rsidRPr="001E2A83">
        <w:rPr>
          <w:rFonts w:eastAsia="Times New Roman"/>
          <w:iCs/>
          <w:color w:val="000000" w:themeColor="text1"/>
          <w:u w:color="000000" w:themeColor="text1"/>
        </w:rPr>
        <w:t>.</w:t>
      </w:r>
    </w:p>
    <w:p w14:paraId="7695CACE" w14:textId="3408D80F" w:rsidR="00B018BB" w:rsidRPr="001E2A83" w:rsidRDefault="00B018BB" w:rsidP="00FB2880">
      <w:pPr>
        <w:spacing w:before="120" w:after="0" w:line="240" w:lineRule="auto"/>
        <w:ind w:firstLine="567"/>
        <w:jc w:val="both"/>
        <w:rPr>
          <w:rFonts w:eastAsia="Times New Roman"/>
          <w:color w:val="000000" w:themeColor="text1"/>
          <w:u w:color="000000" w:themeColor="text1"/>
        </w:rPr>
      </w:pPr>
      <w:r w:rsidRPr="001E2A83">
        <w:rPr>
          <w:rFonts w:eastAsia="Times New Roman"/>
          <w:iCs/>
          <w:color w:val="000000" w:themeColor="text1"/>
          <w:u w:color="000000" w:themeColor="text1"/>
        </w:rPr>
        <w:t>- Đầu tư xây dựng, cải tạo nâng cấp hệ thống đường quốc lộ, đường vành đai, trục hướng tâm,</w:t>
      </w:r>
      <w:r w:rsidR="00595E50" w:rsidRPr="001E2A83">
        <w:rPr>
          <w:rFonts w:eastAsia="Times New Roman"/>
          <w:iCs/>
          <w:color w:val="000000" w:themeColor="text1"/>
          <w:u w:color="000000" w:themeColor="text1"/>
          <w:lang w:val="vi-VN"/>
        </w:rPr>
        <w:t xml:space="preserve"> trục chính đô thị,</w:t>
      </w:r>
      <w:r w:rsidRPr="001E2A83">
        <w:rPr>
          <w:rFonts w:eastAsia="Times New Roman"/>
          <w:iCs/>
          <w:color w:val="000000" w:themeColor="text1"/>
          <w:u w:color="000000" w:themeColor="text1"/>
        </w:rPr>
        <w:t xml:space="preserve"> tăng cường kết nối các khu chức năng; từng bước xây dựng các nút giao thông khác mức, cầu vượt, hầm chui, cầu qua sông trên các trục giao thông chính. Hoàn thiện, nâng cấp các tuyến Quốc lộ 1, 20, 51, 20B, 51C, 55B, 56, 56B, 13, </w:t>
      </w:r>
      <w:r w:rsidR="00595E50" w:rsidRPr="001E2A83">
        <w:rPr>
          <w:rFonts w:eastAsia="Times New Roman"/>
          <w:iCs/>
          <w:color w:val="000000" w:themeColor="text1"/>
          <w:u w:color="000000" w:themeColor="text1"/>
          <w:lang w:val="vi-VN"/>
        </w:rPr>
        <w:t xml:space="preserve">13B, </w:t>
      </w:r>
      <w:r w:rsidR="00595E50" w:rsidRPr="001E2A83">
        <w:rPr>
          <w:rFonts w:eastAsia="Times New Roman"/>
          <w:iCs/>
          <w:color w:val="000000" w:themeColor="text1"/>
          <w:u w:color="000000" w:themeColor="text1"/>
        </w:rPr>
        <w:t>13C</w:t>
      </w:r>
      <w:r w:rsidR="00595E50" w:rsidRPr="001E2A83">
        <w:rPr>
          <w:rFonts w:eastAsia="Times New Roman"/>
          <w:iCs/>
          <w:color w:val="000000" w:themeColor="text1"/>
          <w:u w:color="000000" w:themeColor="text1"/>
          <w:lang w:val="vi-VN"/>
        </w:rPr>
        <w:t xml:space="preserve">, </w:t>
      </w:r>
      <w:r w:rsidRPr="001E2A83">
        <w:rPr>
          <w:rFonts w:eastAsia="Times New Roman"/>
          <w:iCs/>
          <w:color w:val="000000" w:themeColor="text1"/>
          <w:u w:color="000000" w:themeColor="text1"/>
        </w:rPr>
        <w:t>14, 14C.</w:t>
      </w:r>
      <w:r w:rsidRPr="001E2A83">
        <w:rPr>
          <w:rFonts w:eastAsia="Times New Roman"/>
          <w:color w:val="000000" w:themeColor="text1"/>
          <w:u w:color="000000" w:themeColor="text1"/>
        </w:rPr>
        <w:t xml:space="preserve"> </w:t>
      </w:r>
    </w:p>
    <w:p w14:paraId="36606E46" w14:textId="12210401" w:rsidR="00A76FEC" w:rsidRPr="001E2A83" w:rsidRDefault="00A76FEC" w:rsidP="00FB2880">
      <w:pPr>
        <w:spacing w:before="120" w:after="0" w:line="240" w:lineRule="auto"/>
        <w:ind w:firstLine="567"/>
        <w:jc w:val="both"/>
        <w:rPr>
          <w:rFonts w:eastAsia="Times New Roman"/>
          <w:iCs/>
          <w:color w:val="000000" w:themeColor="text1"/>
          <w:u w:color="000000" w:themeColor="text1"/>
          <w:lang w:val="vi"/>
        </w:rPr>
      </w:pPr>
      <w:r w:rsidRPr="001E2A83">
        <w:rPr>
          <w:rFonts w:eastAsia="Times New Roman"/>
          <w:color w:val="000000" w:themeColor="text1"/>
          <w:u w:color="000000" w:themeColor="text1"/>
          <w:lang w:val="vi"/>
        </w:rPr>
        <w:t>- Phát triển các trục giao thông đường tỉnh theo các hướng Bắc Nam, Đông Tây tạo thành mạng lưới giao thông liên hoàn giữa các vùng, khu vực trong tỉnh, kết nối với hệ thống giao thông quốc gia. Trong đó mở rộng đường tuần tra biên giới và tập trung đầu tư xây dựng đại lộ ven sông Đồng Nai (quy mô 8-10 làn xe)</w:t>
      </w:r>
      <w:r w:rsidR="0049378E" w:rsidRPr="001E2A83">
        <w:rPr>
          <w:rFonts w:eastAsia="Times New Roman"/>
          <w:color w:val="000000" w:themeColor="text1"/>
          <w:u w:color="000000" w:themeColor="text1"/>
          <w:lang w:val="vi"/>
        </w:rPr>
        <w:t xml:space="preserve"> và đường ven hồ Trị An</w:t>
      </w:r>
      <w:r w:rsidRPr="001E2A83">
        <w:rPr>
          <w:rFonts w:eastAsia="Times New Roman"/>
          <w:color w:val="000000" w:themeColor="text1"/>
          <w:u w:color="000000" w:themeColor="text1"/>
          <w:lang w:val="vi"/>
        </w:rPr>
        <w:t>.</w:t>
      </w:r>
    </w:p>
    <w:p w14:paraId="2C7342B5" w14:textId="11312640" w:rsidR="00A76FEC" w:rsidRPr="001E2A83" w:rsidRDefault="00B018BB"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xml:space="preserve">- </w:t>
      </w:r>
      <w:r w:rsidR="00A76FEC" w:rsidRPr="001E2A83">
        <w:rPr>
          <w:rFonts w:eastAsia="Times New Roman"/>
          <w:color w:val="000000" w:themeColor="text1"/>
          <w:u w:color="000000" w:themeColor="text1"/>
          <w:lang w:val="vi"/>
        </w:rPr>
        <w:t>Nâng cấp, cải tạo và đầu tư mới các đường đô thị, đường liên xã, đường xã tạo thành mạng lưới giao thông đồng bộ và thực hiện theo các quy hoạch, quy định pháp luật có liên quan. Đối với giao thông đô thị, tập trung một số tuyến giao thông có tính chất quan trọng cho sự phát triển của tỉnh, ưu tiên các tuyến tránh đô thị và đường kết nối.</w:t>
      </w:r>
    </w:p>
    <w:p w14:paraId="5CD2D3F9" w14:textId="77777777" w:rsidR="00A76FEC" w:rsidRPr="001E2A83" w:rsidRDefault="00A76FEC" w:rsidP="00FB2880">
      <w:pPr>
        <w:spacing w:before="120" w:after="0" w:line="240" w:lineRule="auto"/>
        <w:ind w:firstLine="567"/>
        <w:jc w:val="center"/>
        <w:rPr>
          <w:rFonts w:eastAsia="Times New Roman"/>
          <w:i/>
          <w:iCs/>
          <w:color w:val="000000" w:themeColor="text1"/>
          <w:u w:color="000000" w:themeColor="text1"/>
          <w:lang w:val="vi"/>
        </w:rPr>
      </w:pPr>
      <w:r w:rsidRPr="001E2A83">
        <w:rPr>
          <w:rFonts w:eastAsia="Times New Roman"/>
          <w:i/>
          <w:iCs/>
          <w:color w:val="000000" w:themeColor="text1"/>
          <w:u w:color="000000" w:themeColor="text1"/>
          <w:lang w:val="vi"/>
        </w:rPr>
        <w:t>(Chi tiết tại Phụ lục VII)</w:t>
      </w:r>
    </w:p>
    <w:p w14:paraId="77CB4D95" w14:textId="41C40DAE" w:rsidR="008B1477" w:rsidRPr="001E2A83" w:rsidRDefault="00A76FEC"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b) Đường sắt</w:t>
      </w:r>
      <w:bookmarkStart w:id="38" w:name="_heading=h.lqpc3s32g85s" w:colFirst="0" w:colLast="0"/>
      <w:bookmarkEnd w:id="38"/>
    </w:p>
    <w:p w14:paraId="149FCC36" w14:textId="73501C31" w:rsidR="008B1477" w:rsidRPr="001E2A83" w:rsidRDefault="00B018BB" w:rsidP="00FB2880">
      <w:pPr>
        <w:spacing w:before="120" w:after="0" w:line="240" w:lineRule="auto"/>
        <w:ind w:firstLine="567"/>
        <w:jc w:val="both"/>
        <w:rPr>
          <w:iCs/>
          <w:color w:val="000000" w:themeColor="text1"/>
          <w:u w:color="000000" w:themeColor="text1"/>
          <w:lang w:val="vi"/>
        </w:rPr>
      </w:pPr>
      <w:r w:rsidRPr="001E2A83">
        <w:rPr>
          <w:iCs/>
          <w:color w:val="000000" w:themeColor="text1"/>
          <w:u w:color="000000" w:themeColor="text1"/>
          <w:lang w:val="vi"/>
        </w:rPr>
        <w:lastRenderedPageBreak/>
        <w:t xml:space="preserve">- </w:t>
      </w:r>
      <w:r w:rsidR="002F38F5" w:rsidRPr="001E2A83">
        <w:rPr>
          <w:iCs/>
          <w:color w:val="000000" w:themeColor="text1"/>
          <w:u w:color="000000" w:themeColor="text1"/>
          <w:lang w:val="vi"/>
        </w:rPr>
        <w:t>Phối hợp với bộ, ngành trung ương triển khai đầu tư các tuyến đường sắt quốc gia</w:t>
      </w:r>
      <w:r w:rsidR="001B7EA4" w:rsidRPr="001E2A83">
        <w:rPr>
          <w:iCs/>
          <w:color w:val="000000" w:themeColor="text1"/>
          <w:u w:color="000000" w:themeColor="text1"/>
          <w:lang w:val="vi-VN"/>
        </w:rPr>
        <w:t>, đường sắt kết nối</w:t>
      </w:r>
      <w:r w:rsidR="00F84593" w:rsidRPr="001E2A83">
        <w:rPr>
          <w:iCs/>
          <w:color w:val="000000" w:themeColor="text1"/>
          <w:u w:color="000000" w:themeColor="text1"/>
          <w:lang w:val="vi-VN"/>
        </w:rPr>
        <w:t xml:space="preserve"> các</w:t>
      </w:r>
      <w:r w:rsidR="001B7EA4" w:rsidRPr="001E2A83">
        <w:rPr>
          <w:iCs/>
          <w:color w:val="000000" w:themeColor="text1"/>
          <w:u w:color="000000" w:themeColor="text1"/>
          <w:lang w:val="vi-VN"/>
        </w:rPr>
        <w:t xml:space="preserve"> vùng</w:t>
      </w:r>
      <w:r w:rsidR="00F84593" w:rsidRPr="001E2A83">
        <w:rPr>
          <w:iCs/>
          <w:color w:val="000000" w:themeColor="text1"/>
          <w:u w:color="000000" w:themeColor="text1"/>
          <w:lang w:val="vi-VN"/>
        </w:rPr>
        <w:t xml:space="preserve"> trong tỉnh</w:t>
      </w:r>
      <w:r w:rsidR="002F38F5" w:rsidRPr="001E2A83">
        <w:rPr>
          <w:iCs/>
          <w:color w:val="000000" w:themeColor="text1"/>
          <w:u w:color="000000" w:themeColor="text1"/>
          <w:lang w:val="vi"/>
        </w:rPr>
        <w:t xml:space="preserve"> theo quy hoạch ngành quốc gia được duyệt </w:t>
      </w:r>
      <w:r w:rsidRPr="001E2A83">
        <w:rPr>
          <w:iCs/>
          <w:color w:val="000000" w:themeColor="text1"/>
          <w:u w:color="000000" w:themeColor="text1"/>
          <w:lang w:val="vi"/>
        </w:rPr>
        <w:t xml:space="preserve">(nâng cấp tuyến đường sắt Bắc </w:t>
      </w:r>
      <w:r w:rsidR="00F84593" w:rsidRPr="001E2A83">
        <w:rPr>
          <w:iCs/>
          <w:color w:val="000000" w:themeColor="text1"/>
          <w:u w:color="000000" w:themeColor="text1"/>
          <w:lang w:val="vi"/>
        </w:rPr>
        <w:t>-</w:t>
      </w:r>
      <w:r w:rsidR="008B1477" w:rsidRPr="001E2A83">
        <w:rPr>
          <w:iCs/>
          <w:color w:val="000000" w:themeColor="text1"/>
          <w:u w:color="000000" w:themeColor="text1"/>
          <w:lang w:val="vi"/>
        </w:rPr>
        <w:t xml:space="preserve"> </w:t>
      </w:r>
      <w:r w:rsidRPr="001E2A83">
        <w:rPr>
          <w:iCs/>
          <w:color w:val="000000" w:themeColor="text1"/>
          <w:u w:color="000000" w:themeColor="text1"/>
          <w:lang w:val="vi"/>
        </w:rPr>
        <w:t>Nam</w:t>
      </w:r>
      <w:r w:rsidR="00D2559E" w:rsidRPr="001E2A83">
        <w:rPr>
          <w:iCs/>
          <w:color w:val="000000" w:themeColor="text1"/>
          <w:u w:color="000000" w:themeColor="text1"/>
          <w:lang w:val="vi"/>
        </w:rPr>
        <w:t>,</w:t>
      </w:r>
      <w:r w:rsidRPr="001E2A83">
        <w:rPr>
          <w:iCs/>
          <w:color w:val="000000" w:themeColor="text1"/>
          <w:u w:color="000000" w:themeColor="text1"/>
          <w:lang w:val="vi"/>
        </w:rPr>
        <w:t xml:space="preserve"> đầu tư xây mới tuyến Biên Hòa - Vũng Tàu, tuyến Trảng Bom </w:t>
      </w:r>
      <w:r w:rsidR="00F84593" w:rsidRPr="001E2A83">
        <w:rPr>
          <w:iCs/>
          <w:color w:val="000000" w:themeColor="text1"/>
          <w:u w:color="000000" w:themeColor="text1"/>
          <w:lang w:val="vi"/>
        </w:rPr>
        <w:t xml:space="preserve">- </w:t>
      </w:r>
      <w:r w:rsidRPr="001E2A83">
        <w:rPr>
          <w:iCs/>
          <w:color w:val="000000" w:themeColor="text1"/>
          <w:u w:color="000000" w:themeColor="text1"/>
          <w:lang w:val="vi"/>
        </w:rPr>
        <w:t>Hòa</w:t>
      </w:r>
      <w:r w:rsidR="008B1477" w:rsidRPr="001E2A83">
        <w:rPr>
          <w:iCs/>
          <w:color w:val="000000" w:themeColor="text1"/>
          <w:u w:color="000000" w:themeColor="text1"/>
          <w:lang w:val="vi"/>
        </w:rPr>
        <w:t xml:space="preserve"> </w:t>
      </w:r>
      <w:r w:rsidRPr="001E2A83">
        <w:rPr>
          <w:iCs/>
          <w:color w:val="000000" w:themeColor="text1"/>
          <w:u w:color="000000" w:themeColor="text1"/>
          <w:lang w:val="vi"/>
        </w:rPr>
        <w:t>Hưng, nghiên cứu xây dựng tuyến đường sắt tốc độ cao Bắc Nam đoạn Thành</w:t>
      </w:r>
      <w:r w:rsidR="008B1477" w:rsidRPr="001E2A83">
        <w:rPr>
          <w:iCs/>
          <w:color w:val="000000" w:themeColor="text1"/>
          <w:u w:color="000000" w:themeColor="text1"/>
          <w:lang w:val="vi"/>
        </w:rPr>
        <w:t xml:space="preserve"> </w:t>
      </w:r>
      <w:r w:rsidRPr="001E2A83">
        <w:rPr>
          <w:iCs/>
          <w:color w:val="000000" w:themeColor="text1"/>
          <w:u w:color="000000" w:themeColor="text1"/>
          <w:lang w:val="vi"/>
        </w:rPr>
        <w:t>phố Hồ Chí Minh - Nha Trang</w:t>
      </w:r>
      <w:r w:rsidR="00D2559E" w:rsidRPr="001E2A83">
        <w:rPr>
          <w:iCs/>
          <w:color w:val="000000" w:themeColor="text1"/>
          <w:u w:color="000000" w:themeColor="text1"/>
          <w:lang w:val="vi"/>
        </w:rPr>
        <w:t xml:space="preserve">, </w:t>
      </w:r>
      <w:r w:rsidRPr="001E2A83">
        <w:rPr>
          <w:iCs/>
          <w:color w:val="000000" w:themeColor="text1"/>
          <w:u w:color="000000" w:themeColor="text1"/>
          <w:lang w:val="vi"/>
        </w:rPr>
        <w:t>tuyến đường sắt Thành phố Hồ Chí Minh - Lộc</w:t>
      </w:r>
      <w:r w:rsidR="008B1477" w:rsidRPr="001E2A83">
        <w:rPr>
          <w:iCs/>
          <w:color w:val="000000" w:themeColor="text1"/>
          <w:u w:color="000000" w:themeColor="text1"/>
          <w:lang w:val="vi"/>
        </w:rPr>
        <w:t xml:space="preserve"> </w:t>
      </w:r>
      <w:r w:rsidRPr="001E2A83">
        <w:rPr>
          <w:iCs/>
          <w:color w:val="000000" w:themeColor="text1"/>
          <w:u w:color="000000" w:themeColor="text1"/>
          <w:lang w:val="vi"/>
        </w:rPr>
        <w:t>Ninh, tuyến đường sắt kết nối với khu vực Tây Nguyên</w:t>
      </w:r>
      <w:r w:rsidR="00F84593" w:rsidRPr="001E2A83">
        <w:rPr>
          <w:iCs/>
          <w:color w:val="000000" w:themeColor="text1"/>
          <w:u w:color="000000" w:themeColor="text1"/>
          <w:lang w:val="vi"/>
        </w:rPr>
        <w:t xml:space="preserve">, tuyến đường sắt nội tỉnh Biên Hòa - Đồng Xoài - Hoa Lư phục vụ </w:t>
      </w:r>
      <w:r w:rsidR="00835FA8" w:rsidRPr="001E2A83">
        <w:rPr>
          <w:iCs/>
          <w:color w:val="000000" w:themeColor="text1"/>
          <w:u w:color="000000" w:themeColor="text1"/>
          <w:lang w:val="vi"/>
        </w:rPr>
        <w:t xml:space="preserve">phát triển công nghiệp và logistics khu vực phía bắc tỉnh Đồng Nai </w:t>
      </w:r>
      <w:r w:rsidR="00EF08B0" w:rsidRPr="001E2A83">
        <w:rPr>
          <w:iCs/>
          <w:color w:val="000000" w:themeColor="text1"/>
          <w:u w:color="000000" w:themeColor="text1"/>
          <w:lang w:val="vi"/>
        </w:rPr>
        <w:t>kết nối với cảng hàng không quốc tế Long Thành và các cảng biển phía Nam</w:t>
      </w:r>
      <w:r w:rsidR="00D2559E" w:rsidRPr="001E2A83">
        <w:rPr>
          <w:iCs/>
          <w:color w:val="000000" w:themeColor="text1"/>
          <w:u w:color="000000" w:themeColor="text1"/>
          <w:lang w:val="vi"/>
        </w:rPr>
        <w:t>).</w:t>
      </w:r>
      <w:r w:rsidRPr="001E2A83">
        <w:rPr>
          <w:iCs/>
          <w:color w:val="000000" w:themeColor="text1"/>
          <w:u w:color="000000" w:themeColor="text1"/>
          <w:lang w:val="vi"/>
        </w:rPr>
        <w:t xml:space="preserve"> Báo cáo cấp thẩm quyền</w:t>
      </w:r>
      <w:r w:rsidR="008B1477" w:rsidRPr="001E2A83">
        <w:rPr>
          <w:iCs/>
          <w:color w:val="000000" w:themeColor="text1"/>
          <w:u w:color="000000" w:themeColor="text1"/>
          <w:lang w:val="vi"/>
        </w:rPr>
        <w:t xml:space="preserve"> </w:t>
      </w:r>
      <w:r w:rsidRPr="001E2A83">
        <w:rPr>
          <w:iCs/>
          <w:color w:val="000000" w:themeColor="text1"/>
          <w:u w:color="000000" w:themeColor="text1"/>
          <w:lang w:val="vi"/>
        </w:rPr>
        <w:t xml:space="preserve">cho phép nghiên cứu, đầu tư mới tuyến đường sắt kết nối từ đường sắt Biên </w:t>
      </w:r>
      <w:r w:rsidR="00F11F79" w:rsidRPr="001E2A83">
        <w:rPr>
          <w:rFonts w:eastAsia="Times New Roman"/>
          <w:color w:val="000000" w:themeColor="text1"/>
          <w:u w:color="000000" w:themeColor="text1"/>
          <w:lang w:val="vi"/>
        </w:rPr>
        <w:t>Hòa</w:t>
      </w:r>
      <w:r w:rsidR="008B1477" w:rsidRPr="001E2A83">
        <w:rPr>
          <w:iCs/>
          <w:color w:val="000000" w:themeColor="text1"/>
          <w:u w:color="000000" w:themeColor="text1"/>
          <w:lang w:val="vi"/>
        </w:rPr>
        <w:t xml:space="preserve"> </w:t>
      </w:r>
      <w:r w:rsidRPr="001E2A83">
        <w:rPr>
          <w:iCs/>
          <w:color w:val="000000" w:themeColor="text1"/>
          <w:u w:color="000000" w:themeColor="text1"/>
          <w:lang w:val="vi"/>
        </w:rPr>
        <w:t>- Vũng Tàu đến cảng Phước An</w:t>
      </w:r>
      <w:r w:rsidR="00F84593" w:rsidRPr="001E2A83">
        <w:rPr>
          <w:iCs/>
          <w:color w:val="000000" w:themeColor="text1"/>
          <w:u w:color="000000" w:themeColor="text1"/>
          <w:lang w:val="vi"/>
        </w:rPr>
        <w:t>.</w:t>
      </w:r>
    </w:p>
    <w:p w14:paraId="412FA10C" w14:textId="386D7620" w:rsidR="008B1477" w:rsidRPr="001E2A83" w:rsidRDefault="008B1477" w:rsidP="00FB2880">
      <w:pPr>
        <w:spacing w:before="120" w:after="0" w:line="240" w:lineRule="auto"/>
        <w:ind w:firstLine="567"/>
        <w:jc w:val="both"/>
        <w:rPr>
          <w:iCs/>
          <w:color w:val="000000" w:themeColor="text1"/>
          <w:u w:color="000000" w:themeColor="text1"/>
          <w:lang w:val="vi"/>
        </w:rPr>
      </w:pPr>
      <w:r w:rsidRPr="001E2A83">
        <w:rPr>
          <w:iCs/>
          <w:color w:val="000000" w:themeColor="text1"/>
          <w:u w:color="000000" w:themeColor="text1"/>
          <w:lang w:val="vi"/>
        </w:rPr>
        <w:t xml:space="preserve">- </w:t>
      </w:r>
      <w:r w:rsidR="00B018BB" w:rsidRPr="001E2A83">
        <w:rPr>
          <w:iCs/>
          <w:color w:val="000000" w:themeColor="text1"/>
          <w:u w:color="000000" w:themeColor="text1"/>
          <w:lang w:val="vi"/>
        </w:rPr>
        <w:t>Đường sắt đô thị: trước năm 2030, xây dựng kéo dài tuyến đường sắt đô thị</w:t>
      </w:r>
      <w:r w:rsidRPr="001E2A83">
        <w:rPr>
          <w:iCs/>
          <w:color w:val="000000" w:themeColor="text1"/>
          <w:u w:color="000000" w:themeColor="text1"/>
          <w:lang w:val="vi"/>
        </w:rPr>
        <w:t xml:space="preserve"> </w:t>
      </w:r>
      <w:r w:rsidR="00B018BB" w:rsidRPr="001E2A83">
        <w:rPr>
          <w:iCs/>
          <w:color w:val="000000" w:themeColor="text1"/>
          <w:u w:color="000000" w:themeColor="text1"/>
          <w:lang w:val="vi"/>
        </w:rPr>
        <w:t xml:space="preserve">Bến Thành </w:t>
      </w:r>
      <w:r w:rsidR="00CE36FF" w:rsidRPr="001E2A83">
        <w:rPr>
          <w:iCs/>
          <w:color w:val="000000" w:themeColor="text1"/>
          <w:u w:color="000000" w:themeColor="text1"/>
          <w:lang w:val="vi"/>
        </w:rPr>
        <w:t xml:space="preserve">- </w:t>
      </w:r>
      <w:r w:rsidR="00B018BB" w:rsidRPr="001E2A83">
        <w:rPr>
          <w:iCs/>
          <w:color w:val="000000" w:themeColor="text1"/>
          <w:u w:color="000000" w:themeColor="text1"/>
          <w:lang w:val="vi"/>
        </w:rPr>
        <w:t xml:space="preserve">Suối Tiên đến </w:t>
      </w:r>
      <w:r w:rsidR="00551A53" w:rsidRPr="001E2A83">
        <w:rPr>
          <w:iCs/>
          <w:color w:val="000000" w:themeColor="text1"/>
          <w:u w:color="000000" w:themeColor="text1"/>
          <w:lang w:val="vi"/>
        </w:rPr>
        <w:t>cảng hàng không quốc tế Long Thành</w:t>
      </w:r>
      <w:r w:rsidR="00B018BB" w:rsidRPr="001E2A83">
        <w:rPr>
          <w:iCs/>
          <w:color w:val="000000" w:themeColor="text1"/>
          <w:u w:color="000000" w:themeColor="text1"/>
          <w:lang w:val="vi"/>
        </w:rPr>
        <w:t xml:space="preserve">, tuyến đường sắt đô thị Thủ Thiêm </w:t>
      </w:r>
      <w:r w:rsidR="00CE36FF" w:rsidRPr="001E2A83">
        <w:rPr>
          <w:iCs/>
          <w:color w:val="000000" w:themeColor="text1"/>
          <w:u w:color="000000" w:themeColor="text1"/>
          <w:lang w:val="vi"/>
        </w:rPr>
        <w:t xml:space="preserve">- </w:t>
      </w:r>
      <w:r w:rsidR="00B018BB" w:rsidRPr="001E2A83">
        <w:rPr>
          <w:iCs/>
          <w:color w:val="000000" w:themeColor="text1"/>
          <w:u w:color="000000" w:themeColor="text1"/>
          <w:lang w:val="vi"/>
        </w:rPr>
        <w:t>Long</w:t>
      </w:r>
      <w:r w:rsidRPr="001E2A83">
        <w:rPr>
          <w:iCs/>
          <w:color w:val="000000" w:themeColor="text1"/>
          <w:u w:color="000000" w:themeColor="text1"/>
          <w:lang w:val="vi"/>
        </w:rPr>
        <w:t xml:space="preserve"> </w:t>
      </w:r>
      <w:r w:rsidR="00B018BB" w:rsidRPr="001E2A83">
        <w:rPr>
          <w:iCs/>
          <w:color w:val="000000" w:themeColor="text1"/>
          <w:u w:color="000000" w:themeColor="text1"/>
          <w:lang w:val="vi"/>
        </w:rPr>
        <w:t>Thành</w:t>
      </w:r>
      <w:r w:rsidR="00107241" w:rsidRPr="001E2A83">
        <w:rPr>
          <w:iCs/>
          <w:color w:val="000000" w:themeColor="text1"/>
          <w:u w:color="000000" w:themeColor="text1"/>
          <w:lang w:val="vi"/>
        </w:rPr>
        <w:t xml:space="preserve">. </w:t>
      </w:r>
      <w:r w:rsidR="00B018BB" w:rsidRPr="001E2A83">
        <w:rPr>
          <w:iCs/>
          <w:color w:val="000000" w:themeColor="text1"/>
          <w:u w:color="000000" w:themeColor="text1"/>
          <w:lang w:val="vi"/>
        </w:rPr>
        <w:t>Sau năm 2030, nghiên cứu xây dựng các tuyến đường sắt đô thị, gồm</w:t>
      </w:r>
      <w:r w:rsidRPr="001E2A83">
        <w:rPr>
          <w:iCs/>
          <w:color w:val="000000" w:themeColor="text1"/>
          <w:u w:color="000000" w:themeColor="text1"/>
          <w:lang w:val="vi"/>
        </w:rPr>
        <w:t>:</w:t>
      </w:r>
    </w:p>
    <w:p w14:paraId="2253BE2C" w14:textId="444A7F2A" w:rsidR="008B1477" w:rsidRPr="001E2A83" w:rsidRDefault="008B1477" w:rsidP="00FB2880">
      <w:pPr>
        <w:spacing w:before="120" w:after="0" w:line="240" w:lineRule="auto"/>
        <w:ind w:firstLine="567"/>
        <w:jc w:val="both"/>
        <w:rPr>
          <w:iCs/>
          <w:color w:val="000000" w:themeColor="text1"/>
          <w:u w:color="000000" w:themeColor="text1"/>
          <w:lang w:val="vi"/>
        </w:rPr>
      </w:pPr>
      <w:r w:rsidRPr="001E2A83">
        <w:rPr>
          <w:iCs/>
          <w:color w:val="000000" w:themeColor="text1"/>
          <w:u w:color="000000" w:themeColor="text1"/>
          <w:lang w:val="vi"/>
        </w:rPr>
        <w:t>+</w:t>
      </w:r>
      <w:r w:rsidR="00B018BB" w:rsidRPr="001E2A83">
        <w:rPr>
          <w:iCs/>
          <w:color w:val="000000" w:themeColor="text1"/>
          <w:u w:color="000000" w:themeColor="text1"/>
          <w:lang w:val="vi"/>
        </w:rPr>
        <w:t xml:space="preserve"> Tuyến đường sắt đô thị trung tâm hành chính mới - sân bay Biên Hòa</w:t>
      </w:r>
      <w:r w:rsidRPr="001E2A83">
        <w:rPr>
          <w:iCs/>
          <w:color w:val="000000" w:themeColor="text1"/>
          <w:u w:color="000000" w:themeColor="text1"/>
          <w:lang w:val="vi"/>
        </w:rPr>
        <w:t>.</w:t>
      </w:r>
    </w:p>
    <w:p w14:paraId="544BFBDB" w14:textId="53334DAE" w:rsidR="008B1477" w:rsidRPr="001E2A83" w:rsidRDefault="008B1477" w:rsidP="00FB2880">
      <w:pPr>
        <w:spacing w:before="120" w:after="0" w:line="240" w:lineRule="auto"/>
        <w:ind w:firstLine="567"/>
        <w:jc w:val="both"/>
        <w:rPr>
          <w:iCs/>
          <w:color w:val="000000" w:themeColor="text1"/>
          <w:u w:color="000000" w:themeColor="text1"/>
          <w:lang w:val="vi"/>
        </w:rPr>
      </w:pPr>
      <w:r w:rsidRPr="001E2A83">
        <w:rPr>
          <w:iCs/>
          <w:color w:val="000000" w:themeColor="text1"/>
          <w:u w:color="000000" w:themeColor="text1"/>
          <w:lang w:val="vi"/>
        </w:rPr>
        <w:t xml:space="preserve">+ </w:t>
      </w:r>
      <w:r w:rsidR="00B018BB" w:rsidRPr="001E2A83">
        <w:rPr>
          <w:iCs/>
          <w:color w:val="000000" w:themeColor="text1"/>
          <w:u w:color="000000" w:themeColor="text1"/>
          <w:lang w:val="vi"/>
        </w:rPr>
        <w:t xml:space="preserve">Tuyến đường sắt đô thị Biên Hòa </w:t>
      </w:r>
      <w:r w:rsidR="00CE36FF" w:rsidRPr="001E2A83">
        <w:rPr>
          <w:iCs/>
          <w:color w:val="000000" w:themeColor="text1"/>
          <w:u w:color="000000" w:themeColor="text1"/>
          <w:lang w:val="vi"/>
        </w:rPr>
        <w:t>-</w:t>
      </w:r>
      <w:r w:rsidR="00B018BB" w:rsidRPr="001E2A83">
        <w:rPr>
          <w:iCs/>
          <w:color w:val="000000" w:themeColor="text1"/>
          <w:u w:color="000000" w:themeColor="text1"/>
          <w:lang w:val="vi"/>
        </w:rPr>
        <w:t xml:space="preserve"> Trảng Bom - Long Khánh</w:t>
      </w:r>
      <w:r w:rsidRPr="001E2A83">
        <w:rPr>
          <w:iCs/>
          <w:color w:val="000000" w:themeColor="text1"/>
          <w:u w:color="000000" w:themeColor="text1"/>
          <w:lang w:val="vi"/>
        </w:rPr>
        <w:t>.</w:t>
      </w:r>
    </w:p>
    <w:p w14:paraId="0212FD59" w14:textId="2EBB95BB" w:rsidR="008B1477" w:rsidRPr="001E2A83" w:rsidRDefault="008B1477" w:rsidP="00FB2880">
      <w:pPr>
        <w:spacing w:before="120" w:after="0" w:line="240" w:lineRule="auto"/>
        <w:ind w:firstLine="567"/>
        <w:jc w:val="both"/>
        <w:rPr>
          <w:iCs/>
          <w:color w:val="000000" w:themeColor="text1"/>
          <w:u w:color="000000" w:themeColor="text1"/>
          <w:lang w:val="vi"/>
        </w:rPr>
      </w:pPr>
      <w:r w:rsidRPr="001E2A83">
        <w:rPr>
          <w:iCs/>
          <w:color w:val="000000" w:themeColor="text1"/>
          <w:u w:color="000000" w:themeColor="text1"/>
          <w:lang w:val="vi"/>
        </w:rPr>
        <w:t xml:space="preserve">+ </w:t>
      </w:r>
      <w:r w:rsidR="00B018BB" w:rsidRPr="001E2A83">
        <w:rPr>
          <w:iCs/>
          <w:color w:val="000000" w:themeColor="text1"/>
          <w:u w:color="000000" w:themeColor="text1"/>
          <w:lang w:val="vi"/>
        </w:rPr>
        <w:t>Tuyến đường sắt đô thị Long Khánh - Long Thành</w:t>
      </w:r>
      <w:r w:rsidRPr="001E2A83">
        <w:rPr>
          <w:iCs/>
          <w:color w:val="000000" w:themeColor="text1"/>
          <w:u w:color="000000" w:themeColor="text1"/>
          <w:lang w:val="vi"/>
        </w:rPr>
        <w:t>.</w:t>
      </w:r>
    </w:p>
    <w:p w14:paraId="4091EA2E" w14:textId="275B90D9" w:rsidR="008B1477" w:rsidRPr="001E2A83" w:rsidRDefault="008B1477" w:rsidP="00FB2880">
      <w:pPr>
        <w:spacing w:before="120" w:after="0" w:line="240" w:lineRule="auto"/>
        <w:ind w:firstLine="567"/>
        <w:jc w:val="both"/>
        <w:rPr>
          <w:iCs/>
          <w:color w:val="000000" w:themeColor="text1"/>
          <w:u w:color="000000" w:themeColor="text1"/>
          <w:lang w:val="vi"/>
        </w:rPr>
      </w:pPr>
      <w:r w:rsidRPr="001E2A83">
        <w:rPr>
          <w:iCs/>
          <w:color w:val="000000" w:themeColor="text1"/>
          <w:u w:color="000000" w:themeColor="text1"/>
          <w:lang w:val="vi"/>
        </w:rPr>
        <w:t xml:space="preserve">+ </w:t>
      </w:r>
      <w:r w:rsidR="00B018BB" w:rsidRPr="001E2A83">
        <w:rPr>
          <w:iCs/>
          <w:color w:val="000000" w:themeColor="text1"/>
          <w:u w:color="000000" w:themeColor="text1"/>
          <w:lang w:val="vi"/>
        </w:rPr>
        <w:t>Tuyến đường sắt đô thị sân bay Biên Hòa - sông Đồng Nai</w:t>
      </w:r>
      <w:r w:rsidR="00D33964" w:rsidRPr="001E2A83">
        <w:rPr>
          <w:iCs/>
          <w:color w:val="000000" w:themeColor="text1"/>
          <w:u w:color="000000" w:themeColor="text1"/>
          <w:lang w:val="vi"/>
        </w:rPr>
        <w:t xml:space="preserve"> (</w:t>
      </w:r>
      <w:r w:rsidR="00B018BB" w:rsidRPr="001E2A83">
        <w:rPr>
          <w:iCs/>
          <w:color w:val="000000" w:themeColor="text1"/>
          <w:u w:color="000000" w:themeColor="text1"/>
          <w:lang w:val="vi"/>
        </w:rPr>
        <w:t>kết nối đến</w:t>
      </w:r>
      <w:r w:rsidRPr="001E2A83">
        <w:rPr>
          <w:iCs/>
          <w:color w:val="000000" w:themeColor="text1"/>
          <w:u w:color="000000" w:themeColor="text1"/>
          <w:lang w:val="vi"/>
        </w:rPr>
        <w:t xml:space="preserve"> </w:t>
      </w:r>
      <w:r w:rsidR="00B018BB" w:rsidRPr="001E2A83">
        <w:rPr>
          <w:iCs/>
          <w:color w:val="000000" w:themeColor="text1"/>
          <w:u w:color="000000" w:themeColor="text1"/>
          <w:lang w:val="vi"/>
        </w:rPr>
        <w:t>khu vực phía bắc Thành phố Hồ Chí Minh</w:t>
      </w:r>
      <w:r w:rsidRPr="001E2A83">
        <w:rPr>
          <w:iCs/>
          <w:color w:val="000000" w:themeColor="text1"/>
          <w:u w:color="000000" w:themeColor="text1"/>
          <w:lang w:val="vi"/>
        </w:rPr>
        <w:t>).</w:t>
      </w:r>
    </w:p>
    <w:p w14:paraId="60F6CAD2" w14:textId="07DD1F02" w:rsidR="008B1477" w:rsidRPr="001E2A83" w:rsidRDefault="008B1477" w:rsidP="00FB2880">
      <w:pPr>
        <w:spacing w:before="120" w:after="0" w:line="240" w:lineRule="auto"/>
        <w:ind w:firstLine="567"/>
        <w:jc w:val="both"/>
        <w:rPr>
          <w:iCs/>
          <w:color w:val="000000" w:themeColor="text1"/>
          <w:u w:color="000000" w:themeColor="text1"/>
          <w:lang w:val="vi"/>
        </w:rPr>
      </w:pPr>
      <w:r w:rsidRPr="001E2A83">
        <w:rPr>
          <w:iCs/>
          <w:color w:val="000000" w:themeColor="text1"/>
          <w:u w:color="000000" w:themeColor="text1"/>
          <w:lang w:val="vi"/>
        </w:rPr>
        <w:t xml:space="preserve">+ </w:t>
      </w:r>
      <w:r w:rsidR="00B018BB" w:rsidRPr="001E2A83">
        <w:rPr>
          <w:iCs/>
          <w:color w:val="000000" w:themeColor="text1"/>
          <w:u w:color="000000" w:themeColor="text1"/>
          <w:lang w:val="vi"/>
        </w:rPr>
        <w:t xml:space="preserve">Tuyến đường sắt đô thị </w:t>
      </w:r>
      <w:r w:rsidR="00740E13" w:rsidRPr="001E2A83">
        <w:rPr>
          <w:iCs/>
          <w:color w:val="000000" w:themeColor="text1"/>
          <w:u w:color="000000" w:themeColor="text1"/>
          <w:lang w:val="vi"/>
        </w:rPr>
        <w:t>s</w:t>
      </w:r>
      <w:r w:rsidR="00B018BB" w:rsidRPr="001E2A83">
        <w:rPr>
          <w:iCs/>
          <w:color w:val="000000" w:themeColor="text1"/>
          <w:u w:color="000000" w:themeColor="text1"/>
          <w:lang w:val="vi"/>
        </w:rPr>
        <w:t>ân bay Long Thành</w:t>
      </w:r>
      <w:r w:rsidR="00CE36FF" w:rsidRPr="001E2A83">
        <w:rPr>
          <w:iCs/>
          <w:color w:val="000000" w:themeColor="text1"/>
          <w:u w:color="000000" w:themeColor="text1"/>
          <w:lang w:val="vi"/>
        </w:rPr>
        <w:t xml:space="preserve"> - </w:t>
      </w:r>
      <w:r w:rsidR="00B018BB" w:rsidRPr="001E2A83">
        <w:rPr>
          <w:iCs/>
          <w:color w:val="000000" w:themeColor="text1"/>
          <w:u w:color="000000" w:themeColor="text1"/>
          <w:lang w:val="vi"/>
        </w:rPr>
        <w:t>Thủ Dầu Một</w:t>
      </w:r>
      <w:r w:rsidRPr="001E2A83">
        <w:rPr>
          <w:iCs/>
          <w:color w:val="000000" w:themeColor="text1"/>
          <w:u w:color="000000" w:themeColor="text1"/>
          <w:lang w:val="vi"/>
        </w:rPr>
        <w:t>.</w:t>
      </w:r>
    </w:p>
    <w:p w14:paraId="5E71F06F" w14:textId="6AE25FF5" w:rsidR="00B018BB" w:rsidRPr="001E2A83" w:rsidRDefault="008B1477" w:rsidP="00FB2880">
      <w:pPr>
        <w:spacing w:before="120" w:after="0" w:line="240" w:lineRule="auto"/>
        <w:ind w:firstLine="567"/>
        <w:jc w:val="both"/>
        <w:rPr>
          <w:iCs/>
          <w:color w:val="000000" w:themeColor="text1"/>
          <w:u w:color="000000" w:themeColor="text1"/>
          <w:lang w:val="vi"/>
        </w:rPr>
      </w:pPr>
      <w:r w:rsidRPr="001E2A83">
        <w:rPr>
          <w:iCs/>
          <w:color w:val="000000" w:themeColor="text1"/>
          <w:u w:color="000000" w:themeColor="text1"/>
          <w:lang w:val="vi"/>
        </w:rPr>
        <w:t xml:space="preserve">- </w:t>
      </w:r>
      <w:r w:rsidR="00B018BB" w:rsidRPr="001E2A83">
        <w:rPr>
          <w:iCs/>
          <w:color w:val="000000" w:themeColor="text1"/>
          <w:u w:color="000000" w:themeColor="text1"/>
          <w:lang w:val="vi"/>
        </w:rPr>
        <w:t>Chủ động đề xuất hệ thống giao thông kết nối tại các nhà ga, tổ chức phát</w:t>
      </w:r>
      <w:r w:rsidR="00B018BB" w:rsidRPr="001E2A83">
        <w:rPr>
          <w:iCs/>
          <w:color w:val="000000" w:themeColor="text1"/>
          <w:u w:color="000000" w:themeColor="text1"/>
          <w:lang w:val="vi"/>
        </w:rPr>
        <w:br/>
        <w:t>triển TOD tại khu vực xung quanh các nhà ga đường sắt đô thị.</w:t>
      </w:r>
      <w:r w:rsidR="00B018BB" w:rsidRPr="001E2A83">
        <w:rPr>
          <w:color w:val="000000" w:themeColor="text1"/>
          <w:u w:color="000000" w:themeColor="text1"/>
          <w:lang w:val="vi"/>
        </w:rPr>
        <w:t xml:space="preserve"> </w:t>
      </w:r>
    </w:p>
    <w:p w14:paraId="2E740DB1" w14:textId="30B30274" w:rsidR="00A76FEC" w:rsidRPr="001E2A83" w:rsidRDefault="00A76FEC" w:rsidP="00FB2880">
      <w:pPr>
        <w:spacing w:before="120" w:after="0" w:line="240" w:lineRule="auto"/>
        <w:ind w:firstLine="567"/>
        <w:jc w:val="center"/>
        <w:rPr>
          <w:rFonts w:eastAsia="Times New Roman"/>
          <w:i/>
          <w:iCs/>
          <w:color w:val="000000" w:themeColor="text1"/>
          <w:u w:color="000000" w:themeColor="text1"/>
          <w:lang w:val="vi"/>
        </w:rPr>
      </w:pPr>
      <w:r w:rsidRPr="001E2A83">
        <w:rPr>
          <w:rFonts w:eastAsia="Times New Roman"/>
          <w:i/>
          <w:iCs/>
          <w:color w:val="000000" w:themeColor="text1"/>
          <w:u w:color="000000" w:themeColor="text1"/>
          <w:lang w:val="vi"/>
        </w:rPr>
        <w:t>(Chi tiết tại Phụ lục VIII)</w:t>
      </w:r>
    </w:p>
    <w:p w14:paraId="353DFCF8" w14:textId="77777777" w:rsidR="00A76FEC" w:rsidRPr="001E2A83" w:rsidRDefault="00A76FEC"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c) Đường thủy nội địa</w:t>
      </w:r>
    </w:p>
    <w:p w14:paraId="261E7C61" w14:textId="31C281ED" w:rsidR="00A76FEC" w:rsidRPr="001E2A83" w:rsidRDefault="00080F64" w:rsidP="00FB2880">
      <w:pPr>
        <w:spacing w:before="120" w:after="0" w:line="240" w:lineRule="auto"/>
        <w:ind w:firstLine="567"/>
        <w:jc w:val="both"/>
        <w:rPr>
          <w:rFonts w:eastAsia="Times New Roman"/>
          <w:color w:val="000000" w:themeColor="text1"/>
          <w:u w:color="000000" w:themeColor="text1"/>
          <w:lang w:val="vi"/>
        </w:rPr>
      </w:pPr>
      <w:bookmarkStart w:id="39" w:name="_heading=h.16gk1tqg25nu" w:colFirst="0" w:colLast="0"/>
      <w:bookmarkEnd w:id="39"/>
      <w:r w:rsidRPr="001E2A83">
        <w:rPr>
          <w:rFonts w:eastAsia="Times New Roman"/>
          <w:color w:val="000000" w:themeColor="text1"/>
          <w:u w:color="000000" w:themeColor="text1"/>
          <w:lang w:val="vi"/>
        </w:rPr>
        <w:t xml:space="preserve">- </w:t>
      </w:r>
      <w:r w:rsidR="00A76FEC" w:rsidRPr="001E2A83">
        <w:rPr>
          <w:rFonts w:eastAsia="Times New Roman"/>
          <w:color w:val="000000" w:themeColor="text1"/>
          <w:u w:color="000000" w:themeColor="text1"/>
          <w:lang w:val="vi"/>
        </w:rPr>
        <w:t>Phát triển đường thủy đa mục tiêu, vừa đảm bảo nhu cầu vận tải hàng hóa phục vụ phát triển kinh tế của tỉnh, vừa đảm bảo phục vụ phát triển vận tải hành khách, du lịch. Kết nối đồng bộ cùng hệ thống giao thông vận tải đường bộ, đường sắt.</w:t>
      </w:r>
    </w:p>
    <w:p w14:paraId="7A96573F" w14:textId="14BC7419" w:rsidR="00A76FEC" w:rsidRPr="001E2A83" w:rsidRDefault="00A76FEC" w:rsidP="00FB2880">
      <w:pPr>
        <w:spacing w:before="120" w:after="0" w:line="240" w:lineRule="auto"/>
        <w:ind w:firstLine="567"/>
        <w:jc w:val="both"/>
        <w:rPr>
          <w:rFonts w:eastAsia="Times New Roman"/>
          <w:color w:val="000000" w:themeColor="text1"/>
          <w:u w:color="000000" w:themeColor="text1"/>
          <w:lang w:val="vi"/>
        </w:rPr>
      </w:pPr>
      <w:bookmarkStart w:id="40" w:name="_heading=h.9wquw5amxhx8" w:colFirst="0" w:colLast="0"/>
      <w:bookmarkEnd w:id="40"/>
      <w:r w:rsidRPr="001E2A83">
        <w:rPr>
          <w:rFonts w:eastAsia="Times New Roman"/>
          <w:color w:val="000000" w:themeColor="text1"/>
          <w:u w:color="000000" w:themeColor="text1"/>
          <w:lang w:val="vi"/>
        </w:rPr>
        <w:t>- Hệ thống đường thủy nội địa</w:t>
      </w:r>
      <w:r w:rsidR="00595E50" w:rsidRPr="001E2A83">
        <w:rPr>
          <w:rFonts w:eastAsia="Times New Roman"/>
          <w:color w:val="000000" w:themeColor="text1"/>
          <w:u w:color="000000" w:themeColor="text1"/>
          <w:lang w:val="vi"/>
        </w:rPr>
        <w:t xml:space="preserve"> quốc gia</w:t>
      </w:r>
      <w:r w:rsidRPr="001E2A83">
        <w:rPr>
          <w:rFonts w:eastAsia="Times New Roman"/>
          <w:color w:val="000000" w:themeColor="text1"/>
          <w:u w:color="000000" w:themeColor="text1"/>
          <w:lang w:val="vi"/>
        </w:rPr>
        <w:t xml:space="preserve"> do</w:t>
      </w:r>
      <w:r w:rsidR="00595E50" w:rsidRPr="001E2A83">
        <w:rPr>
          <w:rFonts w:eastAsia="Times New Roman"/>
          <w:color w:val="000000" w:themeColor="text1"/>
          <w:u w:color="000000" w:themeColor="text1"/>
          <w:lang w:val="vi"/>
        </w:rPr>
        <w:t xml:space="preserve"> cơ quan</w:t>
      </w:r>
      <w:r w:rsidRPr="001E2A83">
        <w:rPr>
          <w:rFonts w:eastAsia="Times New Roman"/>
          <w:color w:val="000000" w:themeColor="text1"/>
          <w:u w:color="000000" w:themeColor="text1"/>
          <w:lang w:val="vi"/>
        </w:rPr>
        <w:t xml:space="preserve"> Trung ương quản lý trên địa bàn tỉnh Đồng Nai thực hiện theo Quy hoạch kết cấu hạ tầng đường thủy nội địa thời kỳ 2021-2030, tầm nhìn đến năm 2050 được Thủ tướng Chính phủ phê duyệt và các Quyết định khác của Bộ Xây dựng có liên quan.</w:t>
      </w:r>
    </w:p>
    <w:p w14:paraId="749E0D0F" w14:textId="602094B7" w:rsidR="00A76FEC" w:rsidRPr="001E2A83" w:rsidRDefault="00A76FEC"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Hệ thống đường thủy nội địa</w:t>
      </w:r>
      <w:r w:rsidR="00CD55FE" w:rsidRPr="001E2A83">
        <w:rPr>
          <w:rFonts w:eastAsia="Times New Roman"/>
          <w:color w:val="000000" w:themeColor="text1"/>
          <w:u w:color="000000" w:themeColor="text1"/>
          <w:lang w:val="vi"/>
        </w:rPr>
        <w:t xml:space="preserve"> địa</w:t>
      </w:r>
      <w:r w:rsidR="007F3F8D" w:rsidRPr="001E2A83">
        <w:rPr>
          <w:rFonts w:eastAsia="Times New Roman"/>
          <w:color w:val="000000" w:themeColor="text1"/>
          <w:u w:color="000000" w:themeColor="text1"/>
          <w:lang w:val="vi"/>
        </w:rPr>
        <w:t xml:space="preserve"> phương</w:t>
      </w:r>
      <w:r w:rsidRPr="001E2A83">
        <w:rPr>
          <w:rFonts w:eastAsia="Times New Roman"/>
          <w:color w:val="000000" w:themeColor="text1"/>
          <w:u w:color="000000" w:themeColor="text1"/>
          <w:lang w:val="vi"/>
        </w:rPr>
        <w:t xml:space="preserve"> do tỉnh quản lý </w:t>
      </w:r>
      <w:sdt>
        <w:sdtPr>
          <w:rPr>
            <w:rFonts w:eastAsia="Times New Roman"/>
            <w:color w:val="000000" w:themeColor="text1"/>
            <w:u w:color="000000" w:themeColor="text1"/>
            <w:lang w:val="vi"/>
          </w:rPr>
          <w:tag w:val="goog_rdk_29"/>
          <w:id w:val="-1545424351"/>
        </w:sdtPr>
        <w:sdtEndPr/>
        <w:sdtContent/>
      </w:sdt>
      <w:sdt>
        <w:sdtPr>
          <w:rPr>
            <w:rFonts w:eastAsia="Times New Roman"/>
            <w:color w:val="000000" w:themeColor="text1"/>
            <w:u w:color="000000" w:themeColor="text1"/>
            <w:lang w:val="vi"/>
          </w:rPr>
          <w:tag w:val="goog_rdk_30"/>
          <w:id w:val="-188417941"/>
        </w:sdtPr>
        <w:sdtEndPr/>
        <w:sdtContent/>
      </w:sdt>
      <w:r w:rsidRPr="001E2A83">
        <w:rPr>
          <w:rFonts w:eastAsia="Times New Roman"/>
          <w:color w:val="000000" w:themeColor="text1"/>
          <w:u w:color="000000" w:themeColor="text1"/>
          <w:lang w:val="vi"/>
        </w:rPr>
        <w:t>gồm 1</w:t>
      </w:r>
      <w:r w:rsidR="00814FA5" w:rsidRPr="001E2A83">
        <w:rPr>
          <w:rFonts w:eastAsia="Times New Roman"/>
          <w:color w:val="000000" w:themeColor="text1"/>
          <w:u w:color="000000" w:themeColor="text1"/>
          <w:lang w:val="vi"/>
        </w:rPr>
        <w:t>5</w:t>
      </w:r>
      <w:r w:rsidRPr="001E2A83">
        <w:rPr>
          <w:rFonts w:eastAsia="Times New Roman"/>
          <w:color w:val="000000" w:themeColor="text1"/>
          <w:u w:color="000000" w:themeColor="text1"/>
          <w:lang w:val="vi"/>
        </w:rPr>
        <w:t xml:space="preserve"> tuyến với tổng chiều dài khoảng </w:t>
      </w:r>
      <w:r w:rsidR="00ED4F32" w:rsidRPr="001E2A83">
        <w:rPr>
          <w:rFonts w:eastAsia="Times New Roman"/>
          <w:color w:val="000000" w:themeColor="text1"/>
          <w:u w:color="000000" w:themeColor="text1"/>
          <w:lang w:val="vi"/>
        </w:rPr>
        <w:t>2</w:t>
      </w:r>
      <w:r w:rsidR="00814FA5" w:rsidRPr="001E2A83">
        <w:rPr>
          <w:rFonts w:eastAsia="Times New Roman"/>
          <w:color w:val="000000" w:themeColor="text1"/>
          <w:u w:color="000000" w:themeColor="text1"/>
          <w:lang w:val="vi"/>
        </w:rPr>
        <w:t>02</w:t>
      </w:r>
      <w:r w:rsidRPr="001E2A83">
        <w:rPr>
          <w:rFonts w:eastAsia="Times New Roman"/>
          <w:color w:val="000000" w:themeColor="text1"/>
          <w:u w:color="000000" w:themeColor="text1"/>
          <w:lang w:val="vi"/>
        </w:rPr>
        <w:t xml:space="preserve"> km. Hệ thống bến</w:t>
      </w:r>
      <w:r w:rsidR="003126B1" w:rsidRPr="001E2A83">
        <w:rPr>
          <w:rFonts w:eastAsia="Times New Roman"/>
          <w:color w:val="000000" w:themeColor="text1"/>
          <w:u w:color="000000" w:themeColor="text1"/>
          <w:lang w:val="vi"/>
        </w:rPr>
        <w:t xml:space="preserve">, </w:t>
      </w:r>
      <w:r w:rsidRPr="001E2A83">
        <w:rPr>
          <w:rFonts w:eastAsia="Times New Roman"/>
          <w:color w:val="000000" w:themeColor="text1"/>
          <w:u w:color="000000" w:themeColor="text1"/>
          <w:lang w:val="vi"/>
        </w:rPr>
        <w:t>cụm bến thủy nội địa được nghiên cứu bố trí tại các địa phương dọc hai bên bờ các tuyến đường thủy nội địa</w:t>
      </w:r>
      <w:r w:rsidR="00DA0065" w:rsidRPr="001E2A83">
        <w:rPr>
          <w:rFonts w:eastAsia="Times New Roman"/>
          <w:color w:val="000000" w:themeColor="text1"/>
          <w:u w:color="000000" w:themeColor="text1"/>
          <w:lang w:val="vi"/>
        </w:rPr>
        <w:t xml:space="preserve"> và các khu vực lòng hồ thủy điện, thủy lợi phục vụ nhu cầu vận tải thủy của địa phương</w:t>
      </w:r>
      <w:r w:rsidRPr="001E2A83">
        <w:rPr>
          <w:rFonts w:eastAsia="Times New Roman"/>
          <w:color w:val="000000" w:themeColor="text1"/>
          <w:u w:color="000000" w:themeColor="text1"/>
          <w:lang w:val="vi"/>
        </w:rPr>
        <w:t xml:space="preserve">. </w:t>
      </w:r>
    </w:p>
    <w:p w14:paraId="401BD0EC" w14:textId="4C383823" w:rsidR="008C0187" w:rsidRPr="001E2A83" w:rsidRDefault="008C0187"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Nghiên cứu tăng cường kết nối và khả năng vận chuyển của hệ thống đường thủy</w:t>
      </w:r>
      <w:r w:rsidR="00551A53" w:rsidRPr="001E2A83">
        <w:rPr>
          <w:rFonts w:eastAsia="Times New Roman"/>
          <w:color w:val="000000" w:themeColor="text1"/>
          <w:u w:color="000000" w:themeColor="text1"/>
          <w:lang w:val="vi"/>
        </w:rPr>
        <w:t xml:space="preserve"> nội địa</w:t>
      </w:r>
      <w:r w:rsidRPr="001E2A83">
        <w:rPr>
          <w:rFonts w:eastAsia="Times New Roman"/>
          <w:color w:val="000000" w:themeColor="text1"/>
          <w:u w:color="000000" w:themeColor="text1"/>
          <w:lang w:val="vi"/>
        </w:rPr>
        <w:t xml:space="preserve">, nâng </w:t>
      </w:r>
      <w:r w:rsidR="00551A53" w:rsidRPr="001E2A83">
        <w:rPr>
          <w:rFonts w:eastAsia="Times New Roman"/>
          <w:color w:val="000000" w:themeColor="text1"/>
          <w:u w:color="000000" w:themeColor="text1"/>
          <w:lang w:val="vi"/>
        </w:rPr>
        <w:t>tĩnh không</w:t>
      </w:r>
      <w:r w:rsidRPr="001E2A83">
        <w:rPr>
          <w:rFonts w:eastAsia="Times New Roman"/>
          <w:color w:val="000000" w:themeColor="text1"/>
          <w:u w:color="000000" w:themeColor="text1"/>
          <w:lang w:val="vi"/>
        </w:rPr>
        <w:t xml:space="preserve"> cầu và khai thông, kết nối tuyến đường thủy</w:t>
      </w:r>
      <w:r w:rsidR="00323125" w:rsidRPr="001E2A83">
        <w:rPr>
          <w:rFonts w:eastAsia="Times New Roman"/>
          <w:color w:val="000000" w:themeColor="text1"/>
          <w:u w:color="000000" w:themeColor="text1"/>
          <w:lang w:val="vi"/>
        </w:rPr>
        <w:t xml:space="preserve"> </w:t>
      </w:r>
      <w:r w:rsidRPr="001E2A83">
        <w:rPr>
          <w:rFonts w:eastAsia="Times New Roman"/>
          <w:color w:val="000000" w:themeColor="text1"/>
          <w:u w:color="000000" w:themeColor="text1"/>
          <w:lang w:val="vi"/>
        </w:rPr>
        <w:t>phục vụ phát triển kinh tế, xã hội của tỉnh</w:t>
      </w:r>
      <w:r w:rsidR="00064937" w:rsidRPr="001E2A83">
        <w:rPr>
          <w:rFonts w:eastAsia="Times New Roman"/>
          <w:color w:val="000000" w:themeColor="text1"/>
          <w:u w:color="000000" w:themeColor="text1"/>
          <w:lang w:val="vi"/>
        </w:rPr>
        <w:t>.</w:t>
      </w:r>
    </w:p>
    <w:p w14:paraId="0878FCF3" w14:textId="77777777" w:rsidR="008B1477" w:rsidRPr="001E2A83" w:rsidRDefault="00A76FEC" w:rsidP="00FB2880">
      <w:pPr>
        <w:spacing w:before="120" w:after="0" w:line="240" w:lineRule="auto"/>
        <w:ind w:firstLine="567"/>
        <w:jc w:val="center"/>
        <w:rPr>
          <w:rFonts w:eastAsia="Times New Roman"/>
          <w:i/>
          <w:iCs/>
          <w:color w:val="000000" w:themeColor="text1"/>
          <w:u w:color="000000" w:themeColor="text1"/>
          <w:lang w:val="vi"/>
        </w:rPr>
      </w:pPr>
      <w:r w:rsidRPr="001E2A83">
        <w:rPr>
          <w:rFonts w:eastAsia="Times New Roman"/>
          <w:i/>
          <w:iCs/>
          <w:color w:val="000000" w:themeColor="text1"/>
          <w:u w:color="000000" w:themeColor="text1"/>
          <w:lang w:val="vi"/>
        </w:rPr>
        <w:t>(Chi tiết tại Phụ lục IX)</w:t>
      </w:r>
    </w:p>
    <w:p w14:paraId="26956696" w14:textId="0421319D" w:rsidR="00A76FEC" w:rsidRPr="001E2A83" w:rsidRDefault="00A76FEC" w:rsidP="00FB2880">
      <w:pPr>
        <w:spacing w:before="120" w:after="0" w:line="240" w:lineRule="auto"/>
        <w:ind w:firstLine="567"/>
        <w:rPr>
          <w:rFonts w:eastAsia="Times New Roman"/>
          <w:i/>
          <w:iCs/>
          <w:color w:val="000000" w:themeColor="text1"/>
          <w:u w:color="000000" w:themeColor="text1"/>
          <w:lang w:val="vi"/>
        </w:rPr>
      </w:pPr>
      <w:r w:rsidRPr="001E2A83">
        <w:rPr>
          <w:rFonts w:eastAsia="Times New Roman"/>
          <w:color w:val="000000" w:themeColor="text1"/>
          <w:u w:color="000000" w:themeColor="text1"/>
          <w:lang w:val="vi"/>
        </w:rPr>
        <w:t>d) Cảng biển, cảng cạn</w:t>
      </w:r>
    </w:p>
    <w:p w14:paraId="4C8D62A1" w14:textId="77777777" w:rsidR="00A76FEC" w:rsidRPr="001E2A83" w:rsidRDefault="00A76FEC"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lastRenderedPageBreak/>
        <w:t>- Đầu tư nâng cấp, xây dựng mới bến cảng, cảng cạn trung tâm logistics, tổng kho trung chuyển kho bãi hàng và hệ thống bến thủy nội địa nhằm phục vụ tốt nhu cầu vận chuyển hàng hóa và hành khách.</w:t>
      </w:r>
    </w:p>
    <w:p w14:paraId="670DA808" w14:textId="77777777" w:rsidR="00A76FEC" w:rsidRPr="001E2A83" w:rsidRDefault="00A76FEC" w:rsidP="00FB2880">
      <w:pPr>
        <w:spacing w:before="120" w:after="0" w:line="240" w:lineRule="auto"/>
        <w:ind w:firstLine="567"/>
        <w:jc w:val="both"/>
        <w:rPr>
          <w:rFonts w:eastAsia="Times New Roman"/>
          <w:i/>
          <w:iCs/>
          <w:color w:val="000000" w:themeColor="text1"/>
          <w:u w:color="000000" w:themeColor="text1"/>
          <w:lang w:val="vi"/>
        </w:rPr>
      </w:pPr>
      <w:bookmarkStart w:id="41" w:name="_heading=h.76srjwhayyul" w:colFirst="0" w:colLast="0"/>
      <w:bookmarkEnd w:id="41"/>
      <w:r w:rsidRPr="001E2A83">
        <w:rPr>
          <w:rFonts w:eastAsia="Times New Roman"/>
          <w:color w:val="000000" w:themeColor="text1"/>
          <w:u w:color="000000" w:themeColor="text1"/>
          <w:lang w:val="vi"/>
        </w:rPr>
        <w:t>- Phát triển các cảng biển thực hiện theo Quy hoạch tổng thể phát triển hệ thống cảng biển Việt Nam thời kỳ 2021-2030, tầm nhìn đến năm 2050 được Thủ tướng Chính phủ phê duyệt.</w:t>
      </w:r>
    </w:p>
    <w:p w14:paraId="11F42A2E" w14:textId="12598C92" w:rsidR="00A76FEC" w:rsidRPr="001E2A83" w:rsidRDefault="00A76FEC"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xml:space="preserve">- Phát triển các cảng cạn thực hiện theo Quy hoạch phát triển hệ thống cảng cạn thời kỳ 2021-2030, tầm nhìn đến năm 2050 được Thủ tướng Chính phủ phê duyệt. </w:t>
      </w:r>
    </w:p>
    <w:p w14:paraId="14A3437A" w14:textId="77777777" w:rsidR="008B1477" w:rsidRPr="001E2A83" w:rsidRDefault="008B1477" w:rsidP="00FB2880">
      <w:pPr>
        <w:spacing w:before="120" w:after="0" w:line="240" w:lineRule="auto"/>
        <w:ind w:firstLine="567"/>
        <w:jc w:val="center"/>
        <w:rPr>
          <w:rFonts w:eastAsia="Times New Roman"/>
          <w:i/>
          <w:iCs/>
          <w:color w:val="000000" w:themeColor="text1"/>
          <w:u w:color="000000" w:themeColor="text1"/>
          <w:lang w:val="vi"/>
        </w:rPr>
      </w:pPr>
      <w:r w:rsidRPr="001E2A83">
        <w:rPr>
          <w:rFonts w:eastAsia="Times New Roman"/>
          <w:i/>
          <w:iCs/>
          <w:color w:val="000000" w:themeColor="text1"/>
          <w:u w:color="000000" w:themeColor="text1"/>
          <w:lang w:val="vi"/>
        </w:rPr>
        <w:t>(Chi tiết tại Phụ lục IX)</w:t>
      </w:r>
    </w:p>
    <w:p w14:paraId="4402B32A" w14:textId="77777777" w:rsidR="00A76FEC" w:rsidRPr="001E2A83" w:rsidRDefault="00A76FEC" w:rsidP="00FB2880">
      <w:pPr>
        <w:spacing w:before="120" w:after="0" w:line="240" w:lineRule="auto"/>
        <w:ind w:firstLine="567"/>
        <w:jc w:val="both"/>
        <w:rPr>
          <w:rFonts w:eastAsia="Times New Roman"/>
          <w:color w:val="000000" w:themeColor="text1"/>
          <w:u w:color="000000" w:themeColor="text1"/>
          <w:lang w:val="vi"/>
        </w:rPr>
      </w:pPr>
      <w:bookmarkStart w:id="42" w:name="_heading=h.8gwr7ej9m3ab" w:colFirst="0" w:colLast="0"/>
      <w:bookmarkStart w:id="43" w:name="_heading=h.1gt8cxe7des1" w:colFirst="0" w:colLast="0"/>
      <w:bookmarkEnd w:id="42"/>
      <w:bookmarkEnd w:id="43"/>
      <w:r w:rsidRPr="001E2A83">
        <w:rPr>
          <w:rFonts w:eastAsia="Times New Roman"/>
          <w:color w:val="000000" w:themeColor="text1"/>
          <w:u w:color="000000" w:themeColor="text1"/>
          <w:lang w:val="vi"/>
        </w:rPr>
        <w:t>e) Trung tâm logistics</w:t>
      </w:r>
    </w:p>
    <w:p w14:paraId="6A08BCCC" w14:textId="7447DBC7" w:rsidR="00E72314" w:rsidRPr="001E2A83" w:rsidRDefault="00A76FEC" w:rsidP="00FB2880">
      <w:pPr>
        <w:spacing w:before="120" w:after="0" w:line="240" w:lineRule="auto"/>
        <w:ind w:firstLine="567"/>
        <w:jc w:val="both"/>
        <w:rPr>
          <w:color w:val="000000" w:themeColor="text1"/>
          <w:u w:color="000000" w:themeColor="text1"/>
          <w:lang w:val="vi"/>
        </w:rPr>
      </w:pPr>
      <w:bookmarkStart w:id="44" w:name="_heading=h.fqpf3g2lsu85" w:colFirst="0" w:colLast="0"/>
      <w:bookmarkEnd w:id="44"/>
      <w:r w:rsidRPr="001E2A83">
        <w:rPr>
          <w:rFonts w:eastAsia="Times New Roman"/>
          <w:color w:val="000000" w:themeColor="text1"/>
          <w:u w:color="000000" w:themeColor="text1"/>
          <w:lang w:val="vi"/>
        </w:rPr>
        <w:t xml:space="preserve">- Đến năm 2030 hình thành </w:t>
      </w:r>
      <w:r w:rsidR="00323125" w:rsidRPr="001E2A83">
        <w:rPr>
          <w:rFonts w:eastAsia="Times New Roman"/>
          <w:color w:val="000000" w:themeColor="text1"/>
          <w:u w:color="000000" w:themeColor="text1"/>
          <w:lang w:val="vi"/>
        </w:rPr>
        <w:t>các</w:t>
      </w:r>
      <w:r w:rsidRPr="001E2A83">
        <w:rPr>
          <w:rFonts w:eastAsia="Times New Roman"/>
          <w:color w:val="000000" w:themeColor="text1"/>
          <w:u w:color="000000" w:themeColor="text1"/>
          <w:lang w:val="vi"/>
        </w:rPr>
        <w:t xml:space="preserve"> trung tâm logistics gồm: </w:t>
      </w:r>
      <w:r w:rsidR="00740776" w:rsidRPr="001E2A83">
        <w:rPr>
          <w:rFonts w:eastAsia="Times New Roman"/>
          <w:color w:val="000000" w:themeColor="text1"/>
          <w:u w:color="000000" w:themeColor="text1"/>
          <w:lang w:val="vi"/>
        </w:rPr>
        <w:t>t</w:t>
      </w:r>
      <w:r w:rsidRPr="001E2A83">
        <w:rPr>
          <w:rFonts w:eastAsia="Times New Roman"/>
          <w:color w:val="000000" w:themeColor="text1"/>
          <w:u w:color="000000" w:themeColor="text1"/>
          <w:lang w:val="vi"/>
        </w:rPr>
        <w:t xml:space="preserve">rung tâm logistics phía Nam </w:t>
      </w:r>
      <w:r w:rsidR="007E0940" w:rsidRPr="001E2A83">
        <w:rPr>
          <w:rFonts w:eastAsia="Times New Roman"/>
          <w:color w:val="000000" w:themeColor="text1"/>
          <w:u w:color="000000" w:themeColor="text1"/>
          <w:lang w:val="vi"/>
        </w:rPr>
        <w:t>c</w:t>
      </w:r>
      <w:r w:rsidRPr="001E2A83">
        <w:rPr>
          <w:rFonts w:eastAsia="Times New Roman"/>
          <w:color w:val="000000" w:themeColor="text1"/>
          <w:u w:color="000000" w:themeColor="text1"/>
          <w:lang w:val="vi"/>
        </w:rPr>
        <w:t xml:space="preserve">ảng hàng không quốc tế Long Thành; </w:t>
      </w:r>
      <w:r w:rsidR="00CE36FF" w:rsidRPr="001E2A83">
        <w:rPr>
          <w:rFonts w:eastAsia="Times New Roman"/>
          <w:color w:val="000000" w:themeColor="text1"/>
          <w:u w:color="000000" w:themeColor="text1"/>
          <w:lang w:val="vi"/>
        </w:rPr>
        <w:t>t</w:t>
      </w:r>
      <w:r w:rsidRPr="001E2A83">
        <w:rPr>
          <w:rFonts w:eastAsia="Times New Roman"/>
          <w:color w:val="000000" w:themeColor="text1"/>
          <w:u w:color="000000" w:themeColor="text1"/>
          <w:lang w:val="vi"/>
        </w:rPr>
        <w:t xml:space="preserve">rung tâm logistics phía Đông Bắc </w:t>
      </w:r>
      <w:r w:rsidR="007E0940" w:rsidRPr="001E2A83">
        <w:rPr>
          <w:rFonts w:eastAsia="Times New Roman"/>
          <w:color w:val="000000" w:themeColor="text1"/>
          <w:u w:color="000000" w:themeColor="text1"/>
          <w:lang w:val="vi"/>
        </w:rPr>
        <w:t>c</w:t>
      </w:r>
      <w:r w:rsidRPr="001E2A83">
        <w:rPr>
          <w:rFonts w:eastAsia="Times New Roman"/>
          <w:color w:val="000000" w:themeColor="text1"/>
          <w:u w:color="000000" w:themeColor="text1"/>
          <w:lang w:val="vi"/>
        </w:rPr>
        <w:t xml:space="preserve">ảng hàng không quốc tế Long Thành; </w:t>
      </w:r>
      <w:r w:rsidR="00CE36FF" w:rsidRPr="001E2A83">
        <w:rPr>
          <w:rFonts w:eastAsia="Times New Roman"/>
          <w:color w:val="000000" w:themeColor="text1"/>
          <w:u w:color="000000" w:themeColor="text1"/>
          <w:lang w:val="vi"/>
        </w:rPr>
        <w:t>t</w:t>
      </w:r>
      <w:r w:rsidRPr="001E2A83">
        <w:rPr>
          <w:rFonts w:eastAsia="Times New Roman"/>
          <w:color w:val="000000" w:themeColor="text1"/>
          <w:u w:color="000000" w:themeColor="text1"/>
          <w:lang w:val="vi"/>
        </w:rPr>
        <w:t xml:space="preserve">rung tâm logistics tổng kho trung chuyển miền Đông; </w:t>
      </w:r>
      <w:r w:rsidR="00CE36FF" w:rsidRPr="001E2A83">
        <w:rPr>
          <w:rFonts w:eastAsia="Times New Roman"/>
          <w:color w:val="000000" w:themeColor="text1"/>
          <w:u w:color="000000" w:themeColor="text1"/>
          <w:lang w:val="vi"/>
        </w:rPr>
        <w:t>t</w:t>
      </w:r>
      <w:r w:rsidRPr="001E2A83">
        <w:rPr>
          <w:rFonts w:eastAsia="Times New Roman"/>
          <w:color w:val="000000" w:themeColor="text1"/>
          <w:u w:color="000000" w:themeColor="text1"/>
          <w:lang w:val="vi"/>
        </w:rPr>
        <w:t>rung tâm logistics Phước An</w:t>
      </w:r>
      <w:r w:rsidR="008B1477" w:rsidRPr="001E2A83">
        <w:rPr>
          <w:rFonts w:eastAsia="Times New Roman"/>
          <w:color w:val="000000" w:themeColor="text1"/>
          <w:u w:color="000000" w:themeColor="text1"/>
          <w:lang w:val="vi"/>
        </w:rPr>
        <w:t>;</w:t>
      </w:r>
      <w:r w:rsidRPr="001E2A83">
        <w:rPr>
          <w:rFonts w:eastAsia="Times New Roman"/>
          <w:color w:val="000000" w:themeColor="text1"/>
          <w:u w:color="000000" w:themeColor="text1"/>
          <w:lang w:val="vi"/>
        </w:rPr>
        <w:t xml:space="preserve"> </w:t>
      </w:r>
      <w:r w:rsidR="00CE36FF" w:rsidRPr="001E2A83">
        <w:rPr>
          <w:rFonts w:eastAsia="Times New Roman"/>
          <w:color w:val="000000" w:themeColor="text1"/>
          <w:u w:color="000000" w:themeColor="text1"/>
          <w:lang w:val="vi"/>
        </w:rPr>
        <w:t>t</w:t>
      </w:r>
      <w:r w:rsidRPr="001E2A83">
        <w:rPr>
          <w:rFonts w:eastAsia="Times New Roman"/>
          <w:color w:val="000000" w:themeColor="text1"/>
          <w:u w:color="000000" w:themeColor="text1"/>
          <w:lang w:val="vi"/>
        </w:rPr>
        <w:t xml:space="preserve">rung tâm logistics Chơn Thành; </w:t>
      </w:r>
      <w:r w:rsidR="00CE36FF" w:rsidRPr="001E2A83">
        <w:rPr>
          <w:rFonts w:eastAsia="Times New Roman"/>
          <w:color w:val="000000" w:themeColor="text1"/>
          <w:u w:color="000000" w:themeColor="text1"/>
          <w:lang w:val="vi"/>
        </w:rPr>
        <w:t>t</w:t>
      </w:r>
      <w:r w:rsidRPr="001E2A83">
        <w:rPr>
          <w:rFonts w:eastAsia="Times New Roman"/>
          <w:color w:val="000000" w:themeColor="text1"/>
          <w:u w:color="000000" w:themeColor="text1"/>
          <w:lang w:val="vi"/>
        </w:rPr>
        <w:t>rung tâm logistics Đồng Phú</w:t>
      </w:r>
      <w:r w:rsidR="00E72314" w:rsidRPr="001E2A83">
        <w:rPr>
          <w:rFonts w:eastAsia="Times New Roman"/>
          <w:color w:val="000000" w:themeColor="text1"/>
          <w:u w:color="000000" w:themeColor="text1"/>
          <w:lang w:val="vi"/>
        </w:rPr>
        <w:t xml:space="preserve">, </w:t>
      </w:r>
      <w:r w:rsidR="00CE36FF" w:rsidRPr="001E2A83">
        <w:rPr>
          <w:rFonts w:eastAsia="Times New Roman"/>
          <w:color w:val="000000" w:themeColor="text1"/>
          <w:u w:color="000000" w:themeColor="text1"/>
          <w:lang w:val="vi"/>
        </w:rPr>
        <w:t>t</w:t>
      </w:r>
      <w:r w:rsidR="008B1477" w:rsidRPr="001E2A83">
        <w:rPr>
          <w:rFonts w:eastAsia="Times New Roman"/>
          <w:color w:val="000000" w:themeColor="text1"/>
          <w:u w:color="000000" w:themeColor="text1"/>
          <w:lang w:val="vi"/>
        </w:rPr>
        <w:t xml:space="preserve">rung tâm </w:t>
      </w:r>
      <w:r w:rsidR="00F11F79" w:rsidRPr="001E2A83">
        <w:rPr>
          <w:rFonts w:eastAsia="Times New Roman"/>
          <w:color w:val="000000" w:themeColor="text1"/>
          <w:u w:color="000000" w:themeColor="text1"/>
          <w:lang w:val="vi"/>
        </w:rPr>
        <w:t>logistics</w:t>
      </w:r>
      <w:r w:rsidR="008B1477" w:rsidRPr="001E2A83">
        <w:rPr>
          <w:rFonts w:eastAsia="Times New Roman"/>
          <w:color w:val="000000" w:themeColor="text1"/>
          <w:u w:color="000000" w:themeColor="text1"/>
          <w:lang w:val="vi"/>
        </w:rPr>
        <w:t xml:space="preserve"> Hoa Lư</w:t>
      </w:r>
      <w:r w:rsidR="00E72314" w:rsidRPr="001E2A83">
        <w:rPr>
          <w:rFonts w:eastAsia="Times New Roman"/>
          <w:color w:val="000000" w:themeColor="text1"/>
          <w:u w:color="000000" w:themeColor="text1"/>
          <w:lang w:val="vi"/>
        </w:rPr>
        <w:t xml:space="preserve">, </w:t>
      </w:r>
      <w:r w:rsidR="00CE36FF" w:rsidRPr="001E2A83">
        <w:rPr>
          <w:rFonts w:eastAsia="Times New Roman"/>
          <w:color w:val="000000" w:themeColor="text1"/>
          <w:u w:color="000000" w:themeColor="text1"/>
          <w:lang w:val="vi"/>
        </w:rPr>
        <w:t>t</w:t>
      </w:r>
      <w:r w:rsidR="00E72314" w:rsidRPr="001E2A83">
        <w:rPr>
          <w:rFonts w:eastAsia="Times New Roman"/>
          <w:color w:val="000000" w:themeColor="text1"/>
          <w:u w:color="000000" w:themeColor="text1"/>
          <w:lang w:val="vi"/>
        </w:rPr>
        <w:t xml:space="preserve">rung tâm </w:t>
      </w:r>
      <w:r w:rsidR="00F11F79" w:rsidRPr="001E2A83">
        <w:rPr>
          <w:rFonts w:eastAsia="Times New Roman"/>
          <w:color w:val="000000" w:themeColor="text1"/>
          <w:u w:color="000000" w:themeColor="text1"/>
          <w:lang w:val="vi"/>
        </w:rPr>
        <w:t>logistics</w:t>
      </w:r>
      <w:r w:rsidR="00E72314" w:rsidRPr="001E2A83">
        <w:rPr>
          <w:rFonts w:eastAsia="Times New Roman"/>
          <w:color w:val="000000" w:themeColor="text1"/>
          <w:u w:color="000000" w:themeColor="text1"/>
          <w:lang w:val="vi"/>
        </w:rPr>
        <w:t xml:space="preserve"> Đồng Xoài, </w:t>
      </w:r>
      <w:r w:rsidR="00CE36FF" w:rsidRPr="001E2A83">
        <w:rPr>
          <w:rFonts w:eastAsia="Times New Roman"/>
          <w:color w:val="000000" w:themeColor="text1"/>
          <w:u w:color="000000" w:themeColor="text1"/>
          <w:lang w:val="vi"/>
        </w:rPr>
        <w:t>t</w:t>
      </w:r>
      <w:r w:rsidR="00E72314" w:rsidRPr="001E2A83">
        <w:rPr>
          <w:rFonts w:eastAsia="Times New Roman"/>
          <w:color w:val="000000" w:themeColor="text1"/>
          <w:u w:color="000000" w:themeColor="text1"/>
          <w:lang w:val="vi"/>
        </w:rPr>
        <w:t xml:space="preserve">rung tâm </w:t>
      </w:r>
      <w:r w:rsidR="00F11F79" w:rsidRPr="001E2A83">
        <w:rPr>
          <w:rFonts w:eastAsia="Times New Roman"/>
          <w:color w:val="000000" w:themeColor="text1"/>
          <w:u w:color="000000" w:themeColor="text1"/>
          <w:lang w:val="vi"/>
        </w:rPr>
        <w:t>logistics</w:t>
      </w:r>
      <w:r w:rsidR="00E72314" w:rsidRPr="001E2A83">
        <w:rPr>
          <w:rFonts w:eastAsia="Times New Roman"/>
          <w:color w:val="000000" w:themeColor="text1"/>
          <w:u w:color="000000" w:themeColor="text1"/>
          <w:lang w:val="vi"/>
        </w:rPr>
        <w:t xml:space="preserve"> Phước Thái, </w:t>
      </w:r>
      <w:r w:rsidR="00CE36FF" w:rsidRPr="001E2A83">
        <w:rPr>
          <w:rFonts w:eastAsia="Times New Roman"/>
          <w:color w:val="000000" w:themeColor="text1"/>
          <w:u w:color="000000" w:themeColor="text1"/>
          <w:lang w:val="vi"/>
        </w:rPr>
        <w:t>t</w:t>
      </w:r>
      <w:r w:rsidR="00E72314" w:rsidRPr="001E2A83">
        <w:rPr>
          <w:rFonts w:eastAsia="Times New Roman"/>
          <w:color w:val="000000" w:themeColor="text1"/>
          <w:u w:color="000000" w:themeColor="text1"/>
          <w:lang w:val="vi"/>
        </w:rPr>
        <w:t xml:space="preserve">rung tâm </w:t>
      </w:r>
      <w:r w:rsidR="00F11F79" w:rsidRPr="001E2A83">
        <w:rPr>
          <w:rFonts w:eastAsia="Times New Roman"/>
          <w:color w:val="000000" w:themeColor="text1"/>
          <w:u w:color="000000" w:themeColor="text1"/>
          <w:lang w:val="vi"/>
        </w:rPr>
        <w:t>logistics</w:t>
      </w:r>
      <w:r w:rsidR="00E72314" w:rsidRPr="001E2A83">
        <w:rPr>
          <w:rFonts w:eastAsia="Times New Roman"/>
          <w:color w:val="000000" w:themeColor="text1"/>
          <w:u w:color="000000" w:themeColor="text1"/>
          <w:lang w:val="vi"/>
        </w:rPr>
        <w:t xml:space="preserve"> Dầu Giây, </w:t>
      </w:r>
      <w:r w:rsidR="00CE36FF" w:rsidRPr="001E2A83">
        <w:rPr>
          <w:rFonts w:eastAsia="Times New Roman"/>
          <w:color w:val="000000" w:themeColor="text1"/>
          <w:u w:color="000000" w:themeColor="text1"/>
          <w:lang w:val="vi"/>
        </w:rPr>
        <w:t>t</w:t>
      </w:r>
      <w:r w:rsidR="00E72314" w:rsidRPr="001E2A83">
        <w:rPr>
          <w:rFonts w:eastAsia="Times New Roman"/>
          <w:color w:val="000000" w:themeColor="text1"/>
          <w:u w:color="000000" w:themeColor="text1"/>
          <w:lang w:val="vi"/>
        </w:rPr>
        <w:t xml:space="preserve">rung tâm </w:t>
      </w:r>
      <w:r w:rsidR="00F11F79" w:rsidRPr="001E2A83">
        <w:rPr>
          <w:rFonts w:eastAsia="Times New Roman"/>
          <w:color w:val="000000" w:themeColor="text1"/>
          <w:u w:color="000000" w:themeColor="text1"/>
          <w:lang w:val="vi"/>
        </w:rPr>
        <w:t>logistics</w:t>
      </w:r>
      <w:r w:rsidR="00E72314" w:rsidRPr="001E2A83">
        <w:rPr>
          <w:rFonts w:eastAsia="Times New Roman"/>
          <w:color w:val="000000" w:themeColor="text1"/>
          <w:u w:color="000000" w:themeColor="text1"/>
          <w:lang w:val="vi"/>
        </w:rPr>
        <w:t xml:space="preserve"> Nha Bích, </w:t>
      </w:r>
      <w:r w:rsidR="00CE36FF" w:rsidRPr="001E2A83">
        <w:rPr>
          <w:rFonts w:eastAsia="Times New Roman"/>
          <w:color w:val="000000" w:themeColor="text1"/>
          <w:u w:color="000000" w:themeColor="text1"/>
          <w:lang w:val="vi"/>
        </w:rPr>
        <w:t>t</w:t>
      </w:r>
      <w:r w:rsidR="00E72314" w:rsidRPr="001E2A83">
        <w:rPr>
          <w:rFonts w:eastAsia="Times New Roman"/>
          <w:color w:val="000000" w:themeColor="text1"/>
          <w:u w:color="000000" w:themeColor="text1"/>
          <w:lang w:val="vi"/>
        </w:rPr>
        <w:t xml:space="preserve">rung tâm </w:t>
      </w:r>
      <w:r w:rsidR="00F11F79" w:rsidRPr="001E2A83">
        <w:rPr>
          <w:rFonts w:eastAsia="Times New Roman"/>
          <w:color w:val="000000" w:themeColor="text1"/>
          <w:u w:color="000000" w:themeColor="text1"/>
          <w:lang w:val="vi"/>
        </w:rPr>
        <w:t>logistics</w:t>
      </w:r>
      <w:r w:rsidR="00E72314" w:rsidRPr="001E2A83">
        <w:rPr>
          <w:rFonts w:eastAsia="Times New Roman"/>
          <w:color w:val="000000" w:themeColor="text1"/>
          <w:u w:color="000000" w:themeColor="text1"/>
          <w:lang w:val="vi"/>
        </w:rPr>
        <w:t xml:space="preserve"> Phước Bình, </w:t>
      </w:r>
      <w:r w:rsidR="00CE36FF" w:rsidRPr="001E2A83">
        <w:rPr>
          <w:rFonts w:eastAsia="Times New Roman"/>
          <w:color w:val="000000" w:themeColor="text1"/>
          <w:u w:color="000000" w:themeColor="text1"/>
          <w:lang w:val="vi"/>
        </w:rPr>
        <w:t>t</w:t>
      </w:r>
      <w:r w:rsidR="00E72314" w:rsidRPr="001E2A83">
        <w:rPr>
          <w:rFonts w:eastAsia="Times New Roman"/>
          <w:color w:val="000000" w:themeColor="text1"/>
          <w:u w:color="000000" w:themeColor="text1"/>
          <w:lang w:val="vi"/>
        </w:rPr>
        <w:t xml:space="preserve">rung tâm </w:t>
      </w:r>
      <w:r w:rsidR="00F11F79" w:rsidRPr="001E2A83">
        <w:rPr>
          <w:rFonts w:eastAsia="Times New Roman"/>
          <w:color w:val="000000" w:themeColor="text1"/>
          <w:u w:color="000000" w:themeColor="text1"/>
          <w:lang w:val="vi"/>
        </w:rPr>
        <w:t>logistics</w:t>
      </w:r>
      <w:r w:rsidR="00E72314" w:rsidRPr="001E2A83">
        <w:rPr>
          <w:rFonts w:eastAsia="Times New Roman"/>
          <w:color w:val="000000" w:themeColor="text1"/>
          <w:u w:color="000000" w:themeColor="text1"/>
          <w:lang w:val="vi"/>
        </w:rPr>
        <w:t xml:space="preserve"> Tân Lợi</w:t>
      </w:r>
      <w:r w:rsidR="00323125" w:rsidRPr="001E2A83">
        <w:rPr>
          <w:rFonts w:eastAsia="Times New Roman"/>
          <w:color w:val="000000" w:themeColor="text1"/>
          <w:u w:color="000000" w:themeColor="text1"/>
          <w:lang w:val="vi"/>
        </w:rPr>
        <w:t>.</w:t>
      </w:r>
    </w:p>
    <w:p w14:paraId="39EDEB13" w14:textId="77777777" w:rsidR="00A76FEC" w:rsidRPr="001E2A83" w:rsidRDefault="00A76FEC"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xml:space="preserve">- Bố trí các trung tâm kho vận nhỏ lẻ khác tại các địa phương khi có nhu cầu. </w:t>
      </w:r>
    </w:p>
    <w:p w14:paraId="77600214" w14:textId="77777777" w:rsidR="00A76FEC" w:rsidRPr="001E2A83" w:rsidRDefault="00A76FEC" w:rsidP="00FB2880">
      <w:pPr>
        <w:spacing w:before="120" w:after="0" w:line="240" w:lineRule="auto"/>
        <w:ind w:firstLine="567"/>
        <w:jc w:val="center"/>
        <w:rPr>
          <w:rFonts w:eastAsia="Times New Roman"/>
          <w:i/>
          <w:iCs/>
          <w:color w:val="000000" w:themeColor="text1"/>
          <w:u w:color="000000" w:themeColor="text1"/>
          <w:lang w:val="vi"/>
        </w:rPr>
      </w:pPr>
      <w:r w:rsidRPr="001E2A83">
        <w:rPr>
          <w:rFonts w:eastAsia="Times New Roman"/>
          <w:i/>
          <w:iCs/>
          <w:color w:val="000000" w:themeColor="text1"/>
          <w:u w:color="000000" w:themeColor="text1"/>
          <w:lang w:val="vi"/>
        </w:rPr>
        <w:t xml:space="preserve"> (Chi tiết tại Phụ lục X)</w:t>
      </w:r>
    </w:p>
    <w:p w14:paraId="393CB2BA" w14:textId="77777777" w:rsidR="00A76FEC" w:rsidRPr="001E2A83" w:rsidRDefault="00A76FEC"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g) Cầu đường bộ kết nối các tỉnh thành lân cận</w:t>
      </w:r>
    </w:p>
    <w:p w14:paraId="38DD81F7" w14:textId="5BC0EB41" w:rsidR="00B16C6F" w:rsidRPr="001E2A83" w:rsidRDefault="00B16C6F" w:rsidP="00FB2880">
      <w:pPr>
        <w:spacing w:before="120" w:after="0" w:line="240" w:lineRule="auto"/>
        <w:ind w:firstLine="567"/>
        <w:jc w:val="both"/>
        <w:rPr>
          <w:rFonts w:eastAsia="Times New Roman"/>
          <w:color w:val="000000" w:themeColor="text1"/>
          <w:u w:color="000000" w:themeColor="text1"/>
          <w:lang w:val="vi"/>
        </w:rPr>
      </w:pPr>
      <w:bookmarkStart w:id="45" w:name="_heading=h.d92f6u1r5vwy" w:colFirst="0" w:colLast="0"/>
      <w:bookmarkEnd w:id="45"/>
      <w:r w:rsidRPr="001E2A83">
        <w:rPr>
          <w:rFonts w:eastAsia="Times New Roman"/>
          <w:color w:val="000000" w:themeColor="text1"/>
          <w:u w:color="000000" w:themeColor="text1"/>
          <w:lang w:val="vi"/>
        </w:rPr>
        <w:t xml:space="preserve">Các công trình cầu đường bộ đang xây dựng </w:t>
      </w:r>
      <w:r w:rsidR="0079302C" w:rsidRPr="001E2A83">
        <w:rPr>
          <w:rFonts w:eastAsia="Times New Roman"/>
          <w:color w:val="000000" w:themeColor="text1"/>
          <w:u w:color="000000" w:themeColor="text1"/>
          <w:lang w:val="vi"/>
        </w:rPr>
        <w:t xml:space="preserve">hoặc đã có chủ trương đầu tư </w:t>
      </w:r>
      <w:r w:rsidRPr="001E2A83">
        <w:rPr>
          <w:rFonts w:eastAsia="Times New Roman"/>
          <w:color w:val="000000" w:themeColor="text1"/>
          <w:u w:color="000000" w:themeColor="text1"/>
          <w:lang w:val="vi"/>
        </w:rPr>
        <w:t>thì tiếp tục triển khai. Bổ sung quy hoạch các cầu đường bộ sau:</w:t>
      </w:r>
    </w:p>
    <w:p w14:paraId="68A14DFA" w14:textId="00EC0BB9" w:rsidR="00A76FEC" w:rsidRPr="001E2A83" w:rsidRDefault="00A76FEC"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xml:space="preserve">- Kết nối Thành phố Hồ Chí Minh: </w:t>
      </w:r>
      <w:r w:rsidR="00740776" w:rsidRPr="001E2A83">
        <w:rPr>
          <w:rFonts w:eastAsia="Times New Roman"/>
          <w:color w:val="000000" w:themeColor="text1"/>
          <w:u w:color="000000" w:themeColor="text1"/>
          <w:lang w:val="vi"/>
        </w:rPr>
        <w:t>b</w:t>
      </w:r>
      <w:r w:rsidRPr="001E2A83">
        <w:rPr>
          <w:rFonts w:eastAsia="Times New Roman"/>
          <w:color w:val="000000" w:themeColor="text1"/>
          <w:u w:color="000000" w:themeColor="text1"/>
          <w:lang w:val="vi"/>
        </w:rPr>
        <w:t xml:space="preserve">ổ sung các vị trí cầu Phú Mỹ 2, cầu Long Hưng, cầu thay phà Cát Lái, cầu Hiếu Liêm 2, cầu Tân An - Lạc An, cầu Tân Hiền - Thường Tân, cầu Thạnh Hội 2, cầu đường sắt đô thị sân bay Biên </w:t>
      </w:r>
      <w:r w:rsidR="00F11F79" w:rsidRPr="001E2A83">
        <w:rPr>
          <w:rFonts w:eastAsia="Times New Roman"/>
          <w:color w:val="000000" w:themeColor="text1"/>
          <w:u w:color="000000" w:themeColor="text1"/>
          <w:lang w:val="vi"/>
        </w:rPr>
        <w:t>Hòa</w:t>
      </w:r>
      <w:r w:rsidR="00300959" w:rsidRPr="001E2A83">
        <w:rPr>
          <w:rFonts w:eastAsia="Times New Roman"/>
          <w:color w:val="000000" w:themeColor="text1"/>
          <w:u w:color="000000" w:themeColor="text1"/>
          <w:lang w:val="vi"/>
        </w:rPr>
        <w:t xml:space="preserve"> - </w:t>
      </w:r>
      <w:r w:rsidR="003D15BD" w:rsidRPr="001E2A83">
        <w:rPr>
          <w:rFonts w:eastAsia="Times New Roman"/>
          <w:color w:val="000000" w:themeColor="text1"/>
          <w:u w:color="000000" w:themeColor="text1"/>
          <w:lang w:val="vi"/>
        </w:rPr>
        <w:t xml:space="preserve">Thành phố </w:t>
      </w:r>
      <w:r w:rsidRPr="001E2A83">
        <w:rPr>
          <w:rFonts w:eastAsia="Times New Roman"/>
          <w:color w:val="000000" w:themeColor="text1"/>
          <w:u w:color="000000" w:themeColor="text1"/>
          <w:lang w:val="vi"/>
        </w:rPr>
        <w:t>Hồ Chí Minh, 03 cầu vượt sông Bé khu vực xã Nha Bích.</w:t>
      </w:r>
    </w:p>
    <w:p w14:paraId="0F3969CF" w14:textId="40D297CF" w:rsidR="00A76FEC" w:rsidRPr="001E2A83" w:rsidRDefault="00A76FEC"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xml:space="preserve">- Kết nối tỉnh Lâm Đồng: </w:t>
      </w:r>
      <w:r w:rsidR="002D2CCC" w:rsidRPr="001E2A83">
        <w:rPr>
          <w:rFonts w:eastAsia="Times New Roman"/>
          <w:color w:val="000000" w:themeColor="text1"/>
          <w:u w:color="000000" w:themeColor="text1"/>
          <w:lang w:val="vi"/>
        </w:rPr>
        <w:t>b</w:t>
      </w:r>
      <w:r w:rsidRPr="001E2A83">
        <w:rPr>
          <w:rFonts w:eastAsia="Times New Roman"/>
          <w:color w:val="000000" w:themeColor="text1"/>
          <w:u w:color="000000" w:themeColor="text1"/>
          <w:lang w:val="vi"/>
        </w:rPr>
        <w:t>ổ sung các vị trí cầu Đ</w:t>
      </w:r>
      <w:r w:rsidR="000D67EF" w:rsidRPr="001E2A83">
        <w:rPr>
          <w:rFonts w:eastAsia="Times New Roman"/>
          <w:color w:val="000000" w:themeColor="text1"/>
          <w:u w:color="000000" w:themeColor="text1"/>
          <w:lang w:val="vi"/>
        </w:rPr>
        <w:t>a</w:t>
      </w:r>
      <w:r w:rsidR="00F11F79" w:rsidRPr="001E2A83">
        <w:rPr>
          <w:rFonts w:eastAsia="Times New Roman"/>
          <w:color w:val="000000" w:themeColor="text1"/>
          <w:u w:color="000000" w:themeColor="text1"/>
          <w:lang w:val="vi"/>
        </w:rPr>
        <w:t>k</w:t>
      </w:r>
      <w:r w:rsidRPr="001E2A83">
        <w:rPr>
          <w:rFonts w:eastAsia="Times New Roman"/>
          <w:color w:val="000000" w:themeColor="text1"/>
          <w:u w:color="000000" w:themeColor="text1"/>
          <w:lang w:val="vi"/>
        </w:rPr>
        <w:t xml:space="preserve"> Lua 2, cầu Mỏ Vẹt, cầu Suối </w:t>
      </w:r>
      <w:r w:rsidR="00FD0F9D" w:rsidRPr="001E2A83">
        <w:rPr>
          <w:rFonts w:eastAsia="Times New Roman"/>
          <w:color w:val="000000" w:themeColor="text1"/>
          <w:u w:color="000000" w:themeColor="text1"/>
          <w:lang w:val="vi-VN"/>
        </w:rPr>
        <w:t>L</w:t>
      </w:r>
      <w:r w:rsidR="00797AFF" w:rsidRPr="001E2A83">
        <w:rPr>
          <w:rFonts w:eastAsia="Times New Roman"/>
          <w:color w:val="000000" w:themeColor="text1"/>
          <w:u w:color="000000" w:themeColor="text1"/>
          <w:lang w:val="vi"/>
        </w:rPr>
        <w:t xml:space="preserve">ớn </w:t>
      </w:r>
      <w:r w:rsidRPr="001E2A83">
        <w:rPr>
          <w:rFonts w:eastAsia="Times New Roman"/>
          <w:color w:val="000000" w:themeColor="text1"/>
          <w:u w:color="000000" w:themeColor="text1"/>
          <w:lang w:val="vi"/>
        </w:rPr>
        <w:t xml:space="preserve">và đường kết nối với Madaguôi, </w:t>
      </w:r>
      <w:sdt>
        <w:sdtPr>
          <w:rPr>
            <w:rFonts w:eastAsia="Times New Roman"/>
            <w:color w:val="000000" w:themeColor="text1"/>
            <w:u w:color="000000" w:themeColor="text1"/>
            <w:lang w:val="vi"/>
          </w:rPr>
          <w:tag w:val="goog_rdk_31"/>
          <w:id w:val="6186504"/>
        </w:sdtPr>
        <w:sdtEndPr/>
        <w:sdtContent/>
      </w:sdt>
      <w:r w:rsidRPr="001E2A83">
        <w:rPr>
          <w:rFonts w:eastAsia="Times New Roman"/>
          <w:color w:val="000000" w:themeColor="text1"/>
          <w:u w:color="000000" w:themeColor="text1"/>
          <w:lang w:val="vi"/>
        </w:rPr>
        <w:t>cầu Phú Điền</w:t>
      </w:r>
      <w:r w:rsidR="00E72314" w:rsidRPr="001E2A83">
        <w:rPr>
          <w:rFonts w:eastAsia="Times New Roman"/>
          <w:color w:val="000000" w:themeColor="text1"/>
          <w:u w:color="000000" w:themeColor="text1"/>
          <w:lang w:val="vi"/>
        </w:rPr>
        <w:t>, cầu Phước Cát.</w:t>
      </w:r>
    </w:p>
    <w:p w14:paraId="289CD296" w14:textId="74848349" w:rsidR="00A76FEC" w:rsidRPr="001E2A83" w:rsidRDefault="00A76FEC"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Kết nối tỉnh Tây Ninh: đường và cầu kết nối thay bến đò Cây Khế hiện hữu.</w:t>
      </w:r>
    </w:p>
    <w:p w14:paraId="23479AA9" w14:textId="6D64330C" w:rsidR="00A76FEC" w:rsidRPr="001E2A83" w:rsidRDefault="00A76FEC"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xml:space="preserve">Ngoài ra, theo nhu cầu hợp tác phát triển giữa các địa phương trong </w:t>
      </w:r>
      <w:r w:rsidR="00051B70" w:rsidRPr="001E2A83">
        <w:rPr>
          <w:rFonts w:eastAsia="Times New Roman"/>
          <w:color w:val="000000" w:themeColor="text1"/>
          <w:u w:color="000000" w:themeColor="text1"/>
          <w:lang w:val="vi"/>
        </w:rPr>
        <w:t>v</w:t>
      </w:r>
      <w:r w:rsidRPr="001E2A83">
        <w:rPr>
          <w:rFonts w:eastAsia="Times New Roman"/>
          <w:color w:val="000000" w:themeColor="text1"/>
          <w:u w:color="000000" w:themeColor="text1"/>
          <w:lang w:val="vi"/>
        </w:rPr>
        <w:t>ùng Đông Nam Bộ và liên vùng sẽ nghiên cứu bổ sung</w:t>
      </w:r>
      <w:sdt>
        <w:sdtPr>
          <w:rPr>
            <w:rFonts w:eastAsia="Times New Roman"/>
            <w:color w:val="000000" w:themeColor="text1"/>
            <w:u w:color="000000" w:themeColor="text1"/>
            <w:lang w:val="vi"/>
          </w:rPr>
          <w:tag w:val="goog_rdk_32"/>
          <w:id w:val="1864286495"/>
        </w:sdtPr>
        <w:sdtEndPr/>
        <w:sdtContent/>
      </w:sdt>
      <w:r w:rsidRPr="001E2A83">
        <w:rPr>
          <w:rFonts w:eastAsia="Times New Roman"/>
          <w:color w:val="000000" w:themeColor="text1"/>
          <w:u w:color="000000" w:themeColor="text1"/>
          <w:lang w:val="vi"/>
        </w:rPr>
        <w:t xml:space="preserve"> các điểm kết nối khác.</w:t>
      </w:r>
    </w:p>
    <w:p w14:paraId="0D051AE4" w14:textId="62ED01B2" w:rsidR="00A76FEC" w:rsidRPr="001E2A83" w:rsidRDefault="00A76FEC" w:rsidP="00FB2880">
      <w:pPr>
        <w:spacing w:before="120" w:after="0" w:line="240" w:lineRule="auto"/>
        <w:ind w:firstLine="567"/>
        <w:jc w:val="center"/>
        <w:rPr>
          <w:rFonts w:eastAsia="Times New Roman"/>
          <w:i/>
          <w:iCs/>
          <w:color w:val="000000" w:themeColor="text1"/>
          <w:u w:color="000000" w:themeColor="text1"/>
          <w:lang w:val="vi"/>
        </w:rPr>
      </w:pPr>
      <w:r w:rsidRPr="001E2A83">
        <w:rPr>
          <w:rFonts w:eastAsia="Times New Roman"/>
          <w:i/>
          <w:iCs/>
          <w:color w:val="000000" w:themeColor="text1"/>
          <w:u w:color="000000" w:themeColor="text1"/>
          <w:lang w:val="vi"/>
        </w:rPr>
        <w:t xml:space="preserve">(Chi tiết tại Phụ lục </w:t>
      </w:r>
      <w:r w:rsidR="00991758" w:rsidRPr="001E2A83">
        <w:rPr>
          <w:rFonts w:eastAsia="Times New Roman"/>
          <w:i/>
          <w:iCs/>
          <w:color w:val="000000" w:themeColor="text1"/>
          <w:u w:color="000000" w:themeColor="text1"/>
          <w:lang w:val="vi"/>
        </w:rPr>
        <w:t>VII</w:t>
      </w:r>
      <w:r w:rsidRPr="001E2A83">
        <w:rPr>
          <w:rFonts w:eastAsia="Times New Roman"/>
          <w:i/>
          <w:iCs/>
          <w:color w:val="000000" w:themeColor="text1"/>
          <w:u w:color="000000" w:themeColor="text1"/>
          <w:lang w:val="vi"/>
        </w:rPr>
        <w:t>)</w:t>
      </w:r>
    </w:p>
    <w:p w14:paraId="61EC46B1" w14:textId="64DBE699" w:rsidR="00691849" w:rsidRPr="001E2A83" w:rsidRDefault="00691849"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h) Cảng hàng không</w:t>
      </w:r>
    </w:p>
    <w:p w14:paraId="4060D2EF" w14:textId="77777777" w:rsidR="00691849" w:rsidRPr="001E2A83" w:rsidRDefault="00691849"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xml:space="preserve">- Phát triển các cảng hàng không thực hiện theo Quy hoạch phát triển hệ thống cảng hàng không, sân bay toàn quốc thời kỳ 2021-2030, tầm nhìn đến năm 2050 được Thủ tướng Chính phủ phê duyệt. </w:t>
      </w:r>
    </w:p>
    <w:p w14:paraId="5D890479" w14:textId="18AFE38F" w:rsidR="00691849" w:rsidRPr="001E2A83" w:rsidRDefault="00691849"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xml:space="preserve">- Tập trung phát triển </w:t>
      </w:r>
      <w:r w:rsidR="007E0940" w:rsidRPr="001E2A83">
        <w:rPr>
          <w:rFonts w:eastAsia="Times New Roman"/>
          <w:color w:val="000000" w:themeColor="text1"/>
          <w:u w:color="000000" w:themeColor="text1"/>
          <w:lang w:val="vi"/>
        </w:rPr>
        <w:t>c</w:t>
      </w:r>
      <w:r w:rsidRPr="001E2A83">
        <w:rPr>
          <w:rFonts w:eastAsia="Times New Roman"/>
          <w:color w:val="000000" w:themeColor="text1"/>
          <w:u w:color="000000" w:themeColor="text1"/>
          <w:lang w:val="vi"/>
        </w:rPr>
        <w:t xml:space="preserve">ảng hàng không quốc tế Long Thành. Nghiên cứu đầu tư xây dựng và khai thác </w:t>
      </w:r>
      <w:r w:rsidR="0079302C" w:rsidRPr="001E2A83">
        <w:rPr>
          <w:rFonts w:eastAsia="Times New Roman"/>
          <w:color w:val="000000" w:themeColor="text1"/>
          <w:u w:color="000000" w:themeColor="text1"/>
          <w:lang w:val="vi"/>
        </w:rPr>
        <w:t>lưỡng</w:t>
      </w:r>
      <w:r w:rsidRPr="001E2A83">
        <w:rPr>
          <w:rFonts w:eastAsia="Times New Roman"/>
          <w:color w:val="000000" w:themeColor="text1"/>
          <w:u w:color="000000" w:themeColor="text1"/>
          <w:lang w:val="vi"/>
        </w:rPr>
        <w:t xml:space="preserve"> dụng cảng hàng không Biên Hòa, s</w:t>
      </w:r>
      <w:r w:rsidR="007D408A" w:rsidRPr="001E2A83">
        <w:rPr>
          <w:rFonts w:eastAsia="Times New Roman"/>
          <w:color w:val="000000" w:themeColor="text1"/>
          <w:u w:color="000000" w:themeColor="text1"/>
          <w:lang w:val="vi"/>
        </w:rPr>
        <w:t>ân bay</w:t>
      </w:r>
      <w:r w:rsidRPr="001E2A83">
        <w:rPr>
          <w:rFonts w:eastAsia="Times New Roman"/>
          <w:color w:val="000000" w:themeColor="text1"/>
          <w:u w:color="000000" w:themeColor="text1"/>
          <w:lang w:val="vi"/>
        </w:rPr>
        <w:t xml:space="preserve"> chuyên dùng Hớn Quản.</w:t>
      </w:r>
    </w:p>
    <w:p w14:paraId="6C7D7424" w14:textId="77777777" w:rsidR="00691849" w:rsidRPr="001E2A83" w:rsidRDefault="00691849" w:rsidP="00FB2880">
      <w:pPr>
        <w:spacing w:before="120" w:after="0" w:line="240" w:lineRule="auto"/>
        <w:ind w:firstLine="567"/>
        <w:jc w:val="center"/>
        <w:rPr>
          <w:rFonts w:eastAsia="Times New Roman"/>
          <w:i/>
          <w:iCs/>
          <w:color w:val="000000" w:themeColor="text1"/>
          <w:u w:color="000000" w:themeColor="text1"/>
          <w:lang w:val="vi"/>
        </w:rPr>
      </w:pPr>
      <w:r w:rsidRPr="001E2A83">
        <w:rPr>
          <w:rFonts w:eastAsia="Times New Roman"/>
          <w:i/>
          <w:iCs/>
          <w:color w:val="000000" w:themeColor="text1"/>
          <w:u w:color="000000" w:themeColor="text1"/>
          <w:lang w:val="vi"/>
        </w:rPr>
        <w:lastRenderedPageBreak/>
        <w:t>(Chi tiết tại Phụ lục XI)</w:t>
      </w:r>
    </w:p>
    <w:p w14:paraId="17E559F9" w14:textId="3966F4E3" w:rsidR="00A76FEC" w:rsidRPr="001E2A83" w:rsidRDefault="00A76FEC" w:rsidP="00FB2880">
      <w:pPr>
        <w:spacing w:before="120" w:after="0" w:line="240" w:lineRule="auto"/>
        <w:ind w:firstLine="567"/>
        <w:outlineLvl w:val="1"/>
        <w:rPr>
          <w:rFonts w:eastAsia="Times New Roman"/>
          <w:b/>
          <w:bCs/>
          <w:color w:val="000000" w:themeColor="text1"/>
          <w:u w:color="000000" w:themeColor="text1"/>
          <w:lang w:val="vi"/>
        </w:rPr>
      </w:pPr>
      <w:bookmarkStart w:id="46" w:name="_heading=h.vat92honjq6s" w:colFirst="0" w:colLast="0"/>
      <w:bookmarkEnd w:id="46"/>
      <w:r w:rsidRPr="001E2A83">
        <w:rPr>
          <w:rFonts w:eastAsia="Times New Roman"/>
          <w:b/>
          <w:bCs/>
          <w:color w:val="000000" w:themeColor="text1"/>
          <w:u w:color="000000" w:themeColor="text1"/>
          <w:lang w:val="vi"/>
        </w:rPr>
        <w:t xml:space="preserve">2. Phương án phát triển </w:t>
      </w:r>
      <w:r w:rsidR="00376700" w:rsidRPr="001E2A83">
        <w:rPr>
          <w:rFonts w:eastAsia="Times New Roman"/>
          <w:b/>
          <w:bCs/>
          <w:color w:val="000000" w:themeColor="text1"/>
          <w:u w:color="000000" w:themeColor="text1"/>
        </w:rPr>
        <w:t>hạ tầng</w:t>
      </w:r>
      <w:r w:rsidRPr="001E2A83">
        <w:rPr>
          <w:rFonts w:eastAsia="Times New Roman"/>
          <w:b/>
          <w:bCs/>
          <w:color w:val="000000" w:themeColor="text1"/>
          <w:u w:color="000000" w:themeColor="text1"/>
          <w:lang w:val="vi"/>
        </w:rPr>
        <w:t xml:space="preserve"> điện</w:t>
      </w:r>
    </w:p>
    <w:p w14:paraId="45F836E6" w14:textId="66611640" w:rsidR="000D2297" w:rsidRPr="001E2A83" w:rsidRDefault="000D2297" w:rsidP="00FB2880">
      <w:pPr>
        <w:spacing w:before="120" w:after="0" w:line="240" w:lineRule="auto"/>
        <w:ind w:firstLine="567"/>
        <w:jc w:val="both"/>
        <w:rPr>
          <w:rFonts w:eastAsia="Times New Roman"/>
          <w:color w:val="000000" w:themeColor="text1"/>
          <w:u w:color="000000" w:themeColor="text1"/>
        </w:rPr>
      </w:pPr>
      <w:r w:rsidRPr="001E2A83">
        <w:rPr>
          <w:rFonts w:eastAsia="Times New Roman"/>
          <w:color w:val="000000" w:themeColor="text1"/>
          <w:u w:color="000000" w:themeColor="text1"/>
        </w:rPr>
        <w:t xml:space="preserve">- </w:t>
      </w:r>
      <w:r w:rsidR="00C8439F" w:rsidRPr="001E2A83">
        <w:rPr>
          <w:rFonts w:eastAsia="Times New Roman"/>
          <w:color w:val="000000" w:themeColor="text1"/>
          <w:u w:color="000000" w:themeColor="text1"/>
        </w:rPr>
        <w:t>Phát triển hạ tầng điện lực đảm bảo phù hợp với Điều chỉnh Quy hoạch phát triển điện lực quốc gia thời kỳ 2021-2030, tầm nhìn đến năm 2050 được Thủ tướng Chính phủ phê duyệt.</w:t>
      </w:r>
    </w:p>
    <w:p w14:paraId="54B96153" w14:textId="686CC54D" w:rsidR="00A76FEC" w:rsidRPr="001E2A83" w:rsidRDefault="00A76FEC"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Tập trung phát triển nguồn năng lượng xanh, sạch, năng lượng tái tạo bao gồm các loại hình điện sinh khối, điện sản xuất từ rác, chất thải rắn, điện mặt trời tập trung, điện mặt trời mái nhà. Xây dựng, nâng cấp các nhà máy điện sử dụng năng lượng ít phát thải và tiến tới sử dụng khí tự nhiên hóa lỏng (LNG) phù hợp với quy hoạch tổng thể về năng lượng, quy hoạch phát triển điện lực quốc gia</w:t>
      </w:r>
      <w:r w:rsidR="005C20B6" w:rsidRPr="001E2A83">
        <w:rPr>
          <w:rFonts w:eastAsia="Times New Roman"/>
          <w:color w:val="000000" w:themeColor="text1"/>
          <w:u w:color="000000" w:themeColor="text1"/>
        </w:rPr>
        <w:t xml:space="preserve"> và cụ thể </w:t>
      </w:r>
      <w:r w:rsidR="004B0A24" w:rsidRPr="001E2A83">
        <w:rPr>
          <w:rFonts w:eastAsia="Times New Roman"/>
          <w:color w:val="000000" w:themeColor="text1"/>
          <w:u w:color="000000" w:themeColor="text1"/>
        </w:rPr>
        <w:t>hóa Nghị quyết số 70-NQ/TW ngày 20/</w:t>
      </w:r>
      <w:r w:rsidR="00314619" w:rsidRPr="001E2A83">
        <w:rPr>
          <w:rFonts w:eastAsia="Times New Roman"/>
          <w:color w:val="000000" w:themeColor="text1"/>
          <w:u w:color="000000" w:themeColor="text1"/>
          <w:lang w:val="vi-VN"/>
        </w:rPr>
        <w:t>0</w:t>
      </w:r>
      <w:r w:rsidR="004B0A24" w:rsidRPr="001E2A83">
        <w:rPr>
          <w:rFonts w:eastAsia="Times New Roman"/>
          <w:color w:val="000000" w:themeColor="text1"/>
          <w:u w:color="000000" w:themeColor="text1"/>
        </w:rPr>
        <w:t>8/2025 của Bộ Chính trị</w:t>
      </w:r>
      <w:r w:rsidR="00374D05" w:rsidRPr="001E2A83">
        <w:rPr>
          <w:rFonts w:eastAsia="Times New Roman"/>
          <w:color w:val="000000" w:themeColor="text1"/>
          <w:u w:color="000000" w:themeColor="text1"/>
        </w:rPr>
        <w:t xml:space="preserve"> về bảo đảm an ninh năng lượng quốc gia đến năm 2030, tầm nhìn đến năm 2045</w:t>
      </w:r>
      <w:r w:rsidRPr="001E2A83">
        <w:rPr>
          <w:rFonts w:eastAsia="Times New Roman"/>
          <w:color w:val="000000" w:themeColor="text1"/>
          <w:u w:color="000000" w:themeColor="text1"/>
          <w:lang w:val="vi"/>
        </w:rPr>
        <w:t>.</w:t>
      </w:r>
    </w:p>
    <w:p w14:paraId="66D78C02" w14:textId="41EB5D60" w:rsidR="00A76FEC" w:rsidRPr="001E2A83" w:rsidRDefault="00A76FEC" w:rsidP="00FB2880">
      <w:pPr>
        <w:spacing w:before="120" w:after="0" w:line="240" w:lineRule="auto"/>
        <w:ind w:firstLine="567"/>
        <w:jc w:val="both"/>
        <w:rPr>
          <w:rFonts w:eastAsia="Times New Roman"/>
          <w:color w:val="000000" w:themeColor="text1"/>
          <w:u w:color="000000" w:themeColor="text1"/>
          <w:lang w:val="vi"/>
        </w:rPr>
      </w:pPr>
      <w:bookmarkStart w:id="47" w:name="_heading=h.7bov1nrck4qj" w:colFirst="0" w:colLast="0"/>
      <w:bookmarkEnd w:id="47"/>
      <w:r w:rsidRPr="001E2A83">
        <w:rPr>
          <w:rFonts w:eastAsia="Times New Roman"/>
          <w:color w:val="000000" w:themeColor="text1"/>
          <w:u w:color="000000" w:themeColor="text1"/>
          <w:lang w:val="vi"/>
        </w:rPr>
        <w:t xml:space="preserve">- Tiếp tục xây dựng mới, nâng cấp, cải tạo các trạm biến áp và đường dây điện 500kV, 220kV và 110kV, các đường dây trung thế, hạ thế kết nối với các nguồn điện mới đáp ứng nhu cầu phụ tải tăng, đặc biệt là tại các </w:t>
      </w:r>
      <w:r w:rsidR="006B006B" w:rsidRPr="001E2A83">
        <w:rPr>
          <w:rFonts w:eastAsia="Times New Roman"/>
          <w:color w:val="000000" w:themeColor="text1"/>
          <w:u w:color="000000" w:themeColor="text1"/>
          <w:lang w:val="vi"/>
        </w:rPr>
        <w:t>k</w:t>
      </w:r>
      <w:r w:rsidRPr="001E2A83">
        <w:rPr>
          <w:rFonts w:eastAsia="Times New Roman"/>
          <w:color w:val="000000" w:themeColor="text1"/>
          <w:u w:color="000000" w:themeColor="text1"/>
          <w:lang w:val="vi"/>
        </w:rPr>
        <w:t xml:space="preserve">hu kinh tế, </w:t>
      </w:r>
      <w:r w:rsidR="006B006B" w:rsidRPr="001E2A83">
        <w:rPr>
          <w:rFonts w:eastAsia="Times New Roman"/>
          <w:color w:val="000000" w:themeColor="text1"/>
          <w:u w:color="000000" w:themeColor="text1"/>
          <w:lang w:val="vi"/>
        </w:rPr>
        <w:t>k</w:t>
      </w:r>
      <w:r w:rsidRPr="001E2A83">
        <w:rPr>
          <w:rFonts w:eastAsia="Times New Roman"/>
          <w:color w:val="000000" w:themeColor="text1"/>
          <w:u w:color="000000" w:themeColor="text1"/>
          <w:lang w:val="vi"/>
        </w:rPr>
        <w:t xml:space="preserve">hu công nghiệp, </w:t>
      </w:r>
      <w:r w:rsidR="007D295B" w:rsidRPr="001E2A83">
        <w:rPr>
          <w:rFonts w:eastAsia="Times New Roman"/>
          <w:color w:val="000000" w:themeColor="text1"/>
          <w:u w:color="000000" w:themeColor="text1"/>
        </w:rPr>
        <w:t>cụm</w:t>
      </w:r>
      <w:r w:rsidR="007D295B" w:rsidRPr="001E2A83">
        <w:rPr>
          <w:rFonts w:eastAsia="Times New Roman"/>
          <w:color w:val="000000" w:themeColor="text1"/>
          <w:u w:color="000000" w:themeColor="text1"/>
          <w:lang w:val="vi"/>
        </w:rPr>
        <w:t xml:space="preserve"> </w:t>
      </w:r>
      <w:r w:rsidRPr="001E2A83">
        <w:rPr>
          <w:rFonts w:eastAsia="Times New Roman"/>
          <w:color w:val="000000" w:themeColor="text1"/>
          <w:u w:color="000000" w:themeColor="text1"/>
          <w:lang w:val="vi"/>
        </w:rPr>
        <w:t>công nghiệp, khu chức năng và phục vụ cho các dự án trọng điểm quốc gia. Phát triển mạng lưới trung, hạ áp theo quy hoạch đô thị và nông thôn của các địa phương; dần xóa bỏ các trạm biến áp trung gian, thay thế bằng các trạm 110kV hoặc các xuất tuyến trung áp mới. Từng bước ngầm hóa mạng lưới điện trung và hạ thế hiện có.</w:t>
      </w:r>
    </w:p>
    <w:p w14:paraId="76232747" w14:textId="5C546A66" w:rsidR="00A76FEC" w:rsidRPr="001E2A83" w:rsidRDefault="00A76FEC"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xml:space="preserve">- Tổ chức mạng lưới trạm sạc điện tại các khu vực khu chung cư, khu công cộng, khu đầu mối hạ tầng năng lượng… đáp ứng nhu cầu năng lượng theo </w:t>
      </w:r>
      <w:r w:rsidR="00314619" w:rsidRPr="001E2A83">
        <w:rPr>
          <w:rFonts w:eastAsia="Times New Roman"/>
          <w:color w:val="000000" w:themeColor="text1"/>
          <w:u w:color="000000" w:themeColor="text1"/>
          <w:lang w:val="vi"/>
        </w:rPr>
        <w:t>c</w:t>
      </w:r>
      <w:r w:rsidRPr="001E2A83">
        <w:rPr>
          <w:rFonts w:eastAsia="Times New Roman"/>
          <w:color w:val="000000" w:themeColor="text1"/>
          <w:u w:color="000000" w:themeColor="text1"/>
          <w:lang w:val="vi"/>
        </w:rPr>
        <w:t xml:space="preserve">hương trình hành động về chuyển đổi năng lượng xanh, giảm phát thải của ngành giao thông vận tải được Thủ tướng Chính phủ phê duyệt. </w:t>
      </w:r>
    </w:p>
    <w:p w14:paraId="3DA6C6FA" w14:textId="3DB4729C" w:rsidR="00A76FEC" w:rsidRPr="001E2A83" w:rsidRDefault="00A76FEC"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Phương án cải tạo, xây mới đường dây và trạm biến áp sau các trạm biến áp 110kV và hạ tầng năng lượng xanh thời kỳ 2021-2030, tầm nhìn đến năm 2050 thực hiện theo danh mục đầu tư lưới điện trung áp, hạ áp được Ủy ban nhân dân tỉnh phê duyệt hàng năm hoặc đột xuất</w:t>
      </w:r>
      <w:r w:rsidR="00DE40C3" w:rsidRPr="001E2A83">
        <w:rPr>
          <w:rFonts w:eastAsia="Times New Roman"/>
          <w:color w:val="000000" w:themeColor="text1"/>
          <w:u w:color="000000" w:themeColor="text1"/>
          <w:lang w:val="vi"/>
        </w:rPr>
        <w:t>,</w:t>
      </w:r>
      <w:r w:rsidRPr="001E2A83">
        <w:rPr>
          <w:rFonts w:eastAsia="Times New Roman"/>
          <w:color w:val="000000" w:themeColor="text1"/>
          <w:u w:color="000000" w:themeColor="text1"/>
          <w:lang w:val="vi"/>
        </w:rPr>
        <w:t xml:space="preserve"> theo yêu cầu nhiệm vụ.</w:t>
      </w:r>
    </w:p>
    <w:p w14:paraId="422C4C26" w14:textId="77777777" w:rsidR="00A76FEC" w:rsidRPr="001E2A83" w:rsidRDefault="00A76FEC" w:rsidP="00FB2880">
      <w:pPr>
        <w:spacing w:before="120" w:after="0" w:line="240" w:lineRule="auto"/>
        <w:ind w:firstLine="567"/>
        <w:jc w:val="center"/>
        <w:rPr>
          <w:rFonts w:eastAsia="Times New Roman"/>
          <w:i/>
          <w:iCs/>
          <w:color w:val="000000" w:themeColor="text1"/>
          <w:u w:color="000000" w:themeColor="text1"/>
          <w:lang w:val="vi"/>
        </w:rPr>
      </w:pPr>
      <w:r w:rsidRPr="001E2A83">
        <w:rPr>
          <w:rFonts w:eastAsia="Times New Roman"/>
          <w:i/>
          <w:iCs/>
          <w:color w:val="000000" w:themeColor="text1"/>
          <w:u w:color="000000" w:themeColor="text1"/>
          <w:lang w:val="vi"/>
        </w:rPr>
        <w:t>(Chi tiết tại Phụ lục XII)</w:t>
      </w:r>
    </w:p>
    <w:p w14:paraId="387213CA" w14:textId="77777777" w:rsidR="00A76FEC" w:rsidRPr="001E2A83" w:rsidRDefault="00A76FEC" w:rsidP="00FB2880">
      <w:pPr>
        <w:spacing w:before="120" w:after="0" w:line="240" w:lineRule="auto"/>
        <w:ind w:firstLine="567"/>
        <w:rPr>
          <w:rFonts w:eastAsia="Times New Roman"/>
          <w:b/>
          <w:bCs/>
          <w:color w:val="000000" w:themeColor="text1"/>
          <w:u w:color="000000" w:themeColor="text1"/>
          <w:lang w:val="vi"/>
        </w:rPr>
      </w:pPr>
      <w:r w:rsidRPr="001E2A83">
        <w:rPr>
          <w:rFonts w:eastAsia="Times New Roman"/>
          <w:b/>
          <w:bCs/>
          <w:color w:val="000000" w:themeColor="text1"/>
          <w:u w:color="000000" w:themeColor="text1"/>
          <w:lang w:val="vi"/>
        </w:rPr>
        <w:t>3. Phương án phát triển hạ tầng năng lượng, dự trữ xăng dầu, khí đốt</w:t>
      </w:r>
    </w:p>
    <w:p w14:paraId="6164CAD3" w14:textId="680381DB" w:rsidR="005B4D31" w:rsidRPr="001E2A83" w:rsidRDefault="00A76FEC" w:rsidP="00FB2880">
      <w:pPr>
        <w:spacing w:before="120" w:after="0" w:line="240" w:lineRule="auto"/>
        <w:ind w:firstLine="567"/>
        <w:jc w:val="both"/>
        <w:rPr>
          <w:rFonts w:eastAsia="Times New Roman"/>
          <w:color w:val="000000" w:themeColor="text1"/>
          <w:u w:color="000000" w:themeColor="text1"/>
          <w:lang w:val="vi"/>
        </w:rPr>
      </w:pPr>
      <w:bookmarkStart w:id="48" w:name="_heading=h.bj7n3rwy6hv" w:colFirst="0" w:colLast="0"/>
      <w:bookmarkEnd w:id="48"/>
      <w:r w:rsidRPr="001E2A83">
        <w:rPr>
          <w:rFonts w:eastAsia="Times New Roman"/>
          <w:color w:val="000000" w:themeColor="text1"/>
          <w:u w:color="000000" w:themeColor="text1"/>
          <w:lang w:val="vi"/>
        </w:rPr>
        <w:t>- Triển khai các dự án kho dự trữ xăng dầu, khí đốt cấp quốc gia; đường ống xăng dầu, khí đốt; các dự án xử lý</w:t>
      </w:r>
      <w:r w:rsidR="00E95F40" w:rsidRPr="001E2A83">
        <w:rPr>
          <w:rFonts w:eastAsia="Times New Roman"/>
          <w:color w:val="000000" w:themeColor="text1"/>
          <w:u w:color="000000" w:themeColor="text1"/>
          <w:lang w:val="vi"/>
        </w:rPr>
        <w:t xml:space="preserve">, </w:t>
      </w:r>
      <w:r w:rsidRPr="001E2A83">
        <w:rPr>
          <w:rFonts w:eastAsia="Times New Roman"/>
          <w:color w:val="000000" w:themeColor="text1"/>
          <w:u w:color="000000" w:themeColor="text1"/>
          <w:lang w:val="vi"/>
        </w:rPr>
        <w:t xml:space="preserve">hóa lỏng khí theo Quy hoạch hạ tầng dự trữ, cung ứng xăng dầu, khí đốt quốc gia và Quy hoạch tổng thể về năng lượng quốc gia thời kỳ 2021-2030, tầm nhìn đến năm 2050 được Thủ tướng Chính phủ phê duyệt. </w:t>
      </w:r>
      <w:r w:rsidR="005B4D31" w:rsidRPr="001E2A83">
        <w:rPr>
          <w:rFonts w:eastAsia="Times New Roman"/>
          <w:color w:val="000000" w:themeColor="text1"/>
          <w:u w:color="000000" w:themeColor="text1"/>
          <w:lang w:val="vi"/>
        </w:rPr>
        <w:t>Xây dựng mới tuyến ống dẫn khí cung cấp cho tỉnh Đồng Nai và các tỉnh lân cận.</w:t>
      </w:r>
    </w:p>
    <w:p w14:paraId="5BFAD498" w14:textId="598D29DA" w:rsidR="00BF6E2B" w:rsidRPr="001E2A83" w:rsidRDefault="00BF6E2B" w:rsidP="00FB2880">
      <w:pPr>
        <w:spacing w:before="120" w:after="0" w:line="240" w:lineRule="auto"/>
        <w:ind w:firstLine="567"/>
        <w:jc w:val="both"/>
        <w:rPr>
          <w:rFonts w:eastAsia="Times New Roman"/>
          <w:color w:val="000000" w:themeColor="text1"/>
          <w:u w:color="000000" w:themeColor="text1"/>
        </w:rPr>
      </w:pPr>
      <w:r w:rsidRPr="001E2A83">
        <w:rPr>
          <w:rFonts w:eastAsia="Times New Roman"/>
          <w:color w:val="000000" w:themeColor="text1"/>
          <w:u w:color="000000" w:themeColor="text1"/>
        </w:rPr>
        <w:t>- Giai đoạn 2026-2030 ưu tiên nâng cấp, hiện đại hóa hệ thống kho, cảng, tuyến ống và cơ sở phân phối xăng dầu, khí đốt, gắn với các khu kinh tế, khu công nghiệp, khu công nghệ số tập trung và hệ thống cảng biển; tổ chức không gian hạ tầng năng lượng phù hợp đặc thù đô thị sân bay, bảo đảm khoảng cách an toàn và hạn chế tác động đến môi trường, khu dân cư.</w:t>
      </w:r>
      <w:r w:rsidR="005B4D31" w:rsidRPr="001E2A83">
        <w:rPr>
          <w:rFonts w:eastAsia="Times New Roman"/>
          <w:color w:val="000000" w:themeColor="text1"/>
          <w:u w:color="000000" w:themeColor="text1"/>
        </w:rPr>
        <w:t xml:space="preserve"> </w:t>
      </w:r>
    </w:p>
    <w:p w14:paraId="178B6398" w14:textId="2C761B72" w:rsidR="005B4D31" w:rsidRPr="001E2A83" w:rsidRDefault="005B4D31" w:rsidP="00FB2880">
      <w:pPr>
        <w:spacing w:before="120" w:after="0" w:line="240" w:lineRule="auto"/>
        <w:ind w:firstLine="567"/>
        <w:jc w:val="both"/>
        <w:rPr>
          <w:rFonts w:eastAsia="Times New Roman"/>
          <w:color w:val="000000" w:themeColor="text1"/>
          <w:u w:color="000000" w:themeColor="text1"/>
        </w:rPr>
      </w:pPr>
      <w:r w:rsidRPr="001E2A83">
        <w:rPr>
          <w:rFonts w:eastAsia="Times New Roman"/>
          <w:color w:val="000000" w:themeColor="text1"/>
          <w:u w:color="000000" w:themeColor="text1"/>
        </w:rPr>
        <w:t xml:space="preserve">- Phát triển có chọn lọc hạ tầng kho dự trữ, trung chuyển LPG và LNG tại các khu vực cảng biển, khu kinh tế, khu công nghiệp, đáp ứng yêu cầu phòng cháy chữa </w:t>
      </w:r>
      <w:r w:rsidRPr="001E2A83">
        <w:rPr>
          <w:rFonts w:eastAsia="Times New Roman"/>
          <w:color w:val="000000" w:themeColor="text1"/>
          <w:u w:color="000000" w:themeColor="text1"/>
        </w:rPr>
        <w:lastRenderedPageBreak/>
        <w:t>cháy, ứng phó sự cố và thích ứng với biến đổi khí hậu; tăng cường ứng dụng công nghệ trong quản lý, giám sát an toàn và kiểm soát môi trường.</w:t>
      </w:r>
    </w:p>
    <w:p w14:paraId="1E60E418" w14:textId="77777777" w:rsidR="00A76FEC" w:rsidRPr="001E2A83" w:rsidRDefault="00A76FEC" w:rsidP="00FB2880">
      <w:pPr>
        <w:spacing w:before="120" w:after="0" w:line="240" w:lineRule="auto"/>
        <w:ind w:firstLine="567"/>
        <w:jc w:val="center"/>
        <w:rPr>
          <w:rFonts w:eastAsia="Times New Roman"/>
          <w:i/>
          <w:iCs/>
          <w:color w:val="000000" w:themeColor="text1"/>
          <w:u w:color="000000" w:themeColor="text1"/>
          <w:lang w:val="vi"/>
        </w:rPr>
      </w:pPr>
      <w:r w:rsidRPr="001E2A83">
        <w:rPr>
          <w:rFonts w:eastAsia="Times New Roman"/>
          <w:i/>
          <w:iCs/>
          <w:color w:val="000000" w:themeColor="text1"/>
          <w:u w:color="000000" w:themeColor="text1"/>
          <w:lang w:val="vi"/>
        </w:rPr>
        <w:t>(Chi tiết tại Phụ lục XIII)</w:t>
      </w:r>
    </w:p>
    <w:p w14:paraId="061B1EA0" w14:textId="6D33E453" w:rsidR="00A76FEC" w:rsidRPr="001E2A83" w:rsidRDefault="00A76FEC" w:rsidP="00FB2880">
      <w:pPr>
        <w:spacing w:before="120" w:after="0" w:line="240" w:lineRule="auto"/>
        <w:ind w:firstLine="567"/>
        <w:outlineLvl w:val="1"/>
        <w:rPr>
          <w:rFonts w:eastAsia="Times New Roman"/>
          <w:b/>
          <w:bCs/>
          <w:color w:val="000000" w:themeColor="text1"/>
          <w:u w:color="000000" w:themeColor="text1"/>
          <w:lang w:val="vi"/>
        </w:rPr>
      </w:pPr>
      <w:bookmarkStart w:id="49" w:name="_heading=h.10xkprymbglr" w:colFirst="0" w:colLast="0"/>
      <w:bookmarkEnd w:id="49"/>
      <w:r w:rsidRPr="001E2A83">
        <w:rPr>
          <w:rFonts w:eastAsia="Times New Roman"/>
          <w:b/>
          <w:bCs/>
          <w:color w:val="000000" w:themeColor="text1"/>
          <w:u w:color="000000" w:themeColor="text1"/>
          <w:lang w:val="vi"/>
        </w:rPr>
        <w:t xml:space="preserve">4. Phương án phát triển hạ tầng </w:t>
      </w:r>
      <w:r w:rsidR="00A97975" w:rsidRPr="001E2A83">
        <w:rPr>
          <w:rFonts w:eastAsia="Times New Roman"/>
          <w:b/>
          <w:bCs/>
          <w:color w:val="000000" w:themeColor="text1"/>
          <w:u w:color="000000" w:themeColor="text1"/>
          <w:lang w:val="vi"/>
        </w:rPr>
        <w:t>số</w:t>
      </w:r>
      <w:r w:rsidRPr="001E2A83">
        <w:rPr>
          <w:rFonts w:eastAsia="Times New Roman"/>
          <w:b/>
          <w:bCs/>
          <w:color w:val="000000" w:themeColor="text1"/>
          <w:u w:color="000000" w:themeColor="text1"/>
          <w:lang w:val="vi-VN"/>
        </w:rPr>
        <w:t>, hạ tầng viễn thông thụ động</w:t>
      </w:r>
      <w:r w:rsidR="00C67BD8" w:rsidRPr="001E2A83">
        <w:rPr>
          <w:rFonts w:eastAsia="Times New Roman"/>
          <w:b/>
          <w:bCs/>
          <w:color w:val="000000" w:themeColor="text1"/>
          <w:u w:color="000000" w:themeColor="text1"/>
          <w:lang w:val="vi"/>
        </w:rPr>
        <w:t xml:space="preserve"> và </w:t>
      </w:r>
      <w:r w:rsidR="009B1EFA" w:rsidRPr="001E2A83">
        <w:rPr>
          <w:rFonts w:eastAsia="Times New Roman"/>
          <w:b/>
          <w:bCs/>
          <w:color w:val="000000" w:themeColor="text1"/>
          <w:u w:color="000000" w:themeColor="text1"/>
          <w:lang w:val="vi"/>
        </w:rPr>
        <w:t>hạ tầng báo chí, phát thanh truyền hình</w:t>
      </w:r>
    </w:p>
    <w:p w14:paraId="3578B303" w14:textId="7ACB2974" w:rsidR="009B1EFA" w:rsidRPr="001E2A83" w:rsidRDefault="009B1EFA" w:rsidP="00FB2880">
      <w:pPr>
        <w:spacing w:before="120" w:after="0" w:line="240" w:lineRule="auto"/>
        <w:ind w:firstLine="567"/>
        <w:outlineLvl w:val="1"/>
        <w:rPr>
          <w:rFonts w:eastAsia="Times New Roman"/>
          <w:bCs/>
          <w:color w:val="000000" w:themeColor="text1"/>
          <w:u w:color="000000" w:themeColor="text1"/>
          <w:lang w:val="vi"/>
        </w:rPr>
      </w:pPr>
      <w:r w:rsidRPr="001E2A83">
        <w:rPr>
          <w:rFonts w:eastAsia="Times New Roman"/>
          <w:bCs/>
          <w:color w:val="000000" w:themeColor="text1"/>
          <w:u w:color="000000" w:themeColor="text1"/>
          <w:lang w:val="vi"/>
        </w:rPr>
        <w:t xml:space="preserve">a) Phát triển hạ tầng </w:t>
      </w:r>
      <w:r w:rsidR="00A97975" w:rsidRPr="001E2A83">
        <w:rPr>
          <w:rFonts w:eastAsia="Times New Roman"/>
          <w:bCs/>
          <w:color w:val="000000" w:themeColor="text1"/>
          <w:u w:color="000000" w:themeColor="text1"/>
          <w:lang w:val="vi"/>
        </w:rPr>
        <w:t>số</w:t>
      </w:r>
    </w:p>
    <w:p w14:paraId="149F3866" w14:textId="5CDEF25F" w:rsidR="00C67BD8" w:rsidRPr="001E2A83" w:rsidRDefault="00797AFF"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xml:space="preserve">- </w:t>
      </w:r>
      <w:r w:rsidR="00A76FEC" w:rsidRPr="001E2A83">
        <w:rPr>
          <w:rFonts w:eastAsia="Times New Roman"/>
          <w:color w:val="000000" w:themeColor="text1"/>
          <w:u w:color="000000" w:themeColor="text1"/>
          <w:lang w:val="vi"/>
        </w:rPr>
        <w:t xml:space="preserve">Phát triển hạ tầng </w:t>
      </w:r>
      <w:r w:rsidR="00FC1E8A" w:rsidRPr="001E2A83">
        <w:rPr>
          <w:rFonts w:eastAsia="Times New Roman"/>
          <w:color w:val="000000" w:themeColor="text1"/>
          <w:u w:color="000000" w:themeColor="text1"/>
          <w:lang w:val="vi"/>
        </w:rPr>
        <w:t xml:space="preserve">số </w:t>
      </w:r>
      <w:r w:rsidR="00A76FEC" w:rsidRPr="001E2A83">
        <w:rPr>
          <w:rFonts w:eastAsia="Times New Roman"/>
          <w:color w:val="000000" w:themeColor="text1"/>
          <w:u w:color="000000" w:themeColor="text1"/>
          <w:lang w:val="vi"/>
        </w:rPr>
        <w:t>của tỉnh Đồng Nai</w:t>
      </w:r>
      <w:r w:rsidR="00C67BD8" w:rsidRPr="001E2A83">
        <w:rPr>
          <w:rFonts w:eastAsia="Times New Roman"/>
          <w:color w:val="000000" w:themeColor="text1"/>
          <w:u w:color="000000" w:themeColor="text1"/>
          <w:lang w:val="vi"/>
        </w:rPr>
        <w:t xml:space="preserve"> theo hướng </w:t>
      </w:r>
      <w:r w:rsidR="00A76FEC" w:rsidRPr="001E2A83">
        <w:rPr>
          <w:rFonts w:eastAsia="Times New Roman"/>
          <w:color w:val="000000" w:themeColor="text1"/>
          <w:u w:color="000000" w:themeColor="text1"/>
          <w:lang w:val="vi"/>
        </w:rPr>
        <w:t xml:space="preserve"> </w:t>
      </w:r>
      <w:r w:rsidR="00C67BD8" w:rsidRPr="001E2A83">
        <w:rPr>
          <w:rFonts w:eastAsia="Times New Roman"/>
          <w:color w:val="000000" w:themeColor="text1"/>
          <w:u w:color="000000" w:themeColor="text1"/>
          <w:lang w:val="vi"/>
        </w:rPr>
        <w:t>hiện đại, đồng bộ, rộng khắp, an toàn và bền vững</w:t>
      </w:r>
      <w:r w:rsidR="00BF1533" w:rsidRPr="001E2A83">
        <w:rPr>
          <w:rFonts w:eastAsia="Times New Roman"/>
          <w:color w:val="000000" w:themeColor="text1"/>
          <w:u w:color="000000" w:themeColor="text1"/>
          <w:lang w:val="vi-VN"/>
        </w:rPr>
        <w:t>,</w:t>
      </w:r>
      <w:r w:rsidR="00C67BD8" w:rsidRPr="001E2A83">
        <w:rPr>
          <w:rFonts w:eastAsia="Times New Roman"/>
          <w:color w:val="000000" w:themeColor="text1"/>
          <w:u w:color="000000" w:themeColor="text1"/>
          <w:lang w:val="vi"/>
        </w:rPr>
        <w:t xml:space="preserve"> gắn chặt với không gian phát triển kinh tế </w:t>
      </w:r>
      <w:r w:rsidR="00D4666E" w:rsidRPr="001E2A83">
        <w:rPr>
          <w:rFonts w:eastAsia="Times New Roman"/>
          <w:color w:val="000000" w:themeColor="text1"/>
          <w:u w:color="000000" w:themeColor="text1"/>
          <w:lang w:val="vi"/>
        </w:rPr>
        <w:t>-</w:t>
      </w:r>
      <w:r w:rsidR="00C67BD8" w:rsidRPr="001E2A83">
        <w:rPr>
          <w:rFonts w:eastAsia="Times New Roman"/>
          <w:color w:val="000000" w:themeColor="text1"/>
          <w:u w:color="000000" w:themeColor="text1"/>
          <w:lang w:val="vi"/>
        </w:rPr>
        <w:t xml:space="preserve"> xã hội, bảo đảm liên thông từ Trung ương đến địa phương, giữa đô thị và nông thôn, </w:t>
      </w:r>
      <w:r w:rsidR="00C67BD8" w:rsidRPr="001E2A83">
        <w:rPr>
          <w:rFonts w:eastAsia="Times New Roman"/>
          <w:color w:val="000000" w:themeColor="text1"/>
          <w:u w:color="000000" w:themeColor="text1"/>
          <w:lang w:val="vi-VN"/>
        </w:rPr>
        <w:t>vùng sâu, vùng xa</w:t>
      </w:r>
      <w:r w:rsidR="00C67BD8" w:rsidRPr="001E2A83">
        <w:rPr>
          <w:rFonts w:eastAsia="Times New Roman"/>
          <w:color w:val="000000" w:themeColor="text1"/>
          <w:u w:color="000000" w:themeColor="text1"/>
          <w:lang w:val="vi"/>
        </w:rPr>
        <w:t xml:space="preserve">, </w:t>
      </w:r>
      <w:r w:rsidR="00C67BD8" w:rsidRPr="001E2A83">
        <w:rPr>
          <w:rFonts w:eastAsia="Times New Roman"/>
          <w:color w:val="000000" w:themeColor="text1"/>
          <w:u w:color="000000" w:themeColor="text1"/>
          <w:lang w:val="vi-VN"/>
        </w:rPr>
        <w:t xml:space="preserve">khu vực </w:t>
      </w:r>
      <w:r w:rsidR="00C67BD8" w:rsidRPr="001E2A83">
        <w:rPr>
          <w:rFonts w:eastAsia="Times New Roman"/>
          <w:color w:val="000000" w:themeColor="text1"/>
          <w:u w:color="000000" w:themeColor="text1"/>
          <w:lang w:val="vi"/>
        </w:rPr>
        <w:t>biên giới;</w:t>
      </w:r>
      <w:r w:rsidR="006E24D5" w:rsidRPr="001E2A83">
        <w:rPr>
          <w:rFonts w:eastAsia="Times New Roman"/>
          <w:color w:val="000000" w:themeColor="text1"/>
          <w:u w:color="000000" w:themeColor="text1"/>
          <w:lang w:val="vi"/>
        </w:rPr>
        <w:t xml:space="preserve"> </w:t>
      </w:r>
      <w:r w:rsidR="00C67BD8" w:rsidRPr="001E2A83">
        <w:rPr>
          <w:rFonts w:eastAsia="Times New Roman"/>
          <w:color w:val="000000" w:themeColor="text1"/>
          <w:u w:color="000000" w:themeColor="text1"/>
          <w:lang w:val="vi"/>
        </w:rPr>
        <w:t>ưu tiên</w:t>
      </w:r>
      <w:r w:rsidR="00A97975" w:rsidRPr="001E2A83">
        <w:rPr>
          <w:rFonts w:eastAsia="Times New Roman"/>
          <w:color w:val="000000" w:themeColor="text1"/>
          <w:u w:color="000000" w:themeColor="text1"/>
          <w:lang w:val="vi"/>
        </w:rPr>
        <w:t xml:space="preserve"> khu công nghệ số tập trung, khu đổi mới sáng tạo,</w:t>
      </w:r>
      <w:r w:rsidR="00C67BD8" w:rsidRPr="001E2A83">
        <w:rPr>
          <w:rFonts w:eastAsia="Times New Roman"/>
          <w:color w:val="000000" w:themeColor="text1"/>
          <w:u w:color="000000" w:themeColor="text1"/>
          <w:lang w:val="vi"/>
        </w:rPr>
        <w:t xml:space="preserve"> khu công nghiệp, khu logistics, cảng hàng không quốc tế Long Thành, hành lang kinh tế </w:t>
      </w:r>
      <w:r w:rsidR="00300959" w:rsidRPr="001E2A83">
        <w:rPr>
          <w:rFonts w:eastAsia="Times New Roman"/>
          <w:color w:val="000000" w:themeColor="text1"/>
          <w:u w:color="000000" w:themeColor="text1"/>
          <w:lang w:val="vi"/>
        </w:rPr>
        <w:t>-</w:t>
      </w:r>
      <w:r w:rsidR="00C67BD8" w:rsidRPr="001E2A83">
        <w:rPr>
          <w:rFonts w:eastAsia="Times New Roman"/>
          <w:color w:val="000000" w:themeColor="text1"/>
          <w:u w:color="000000" w:themeColor="text1"/>
          <w:lang w:val="vi"/>
        </w:rPr>
        <w:t xml:space="preserve"> công nghiệp </w:t>
      </w:r>
      <w:r w:rsidR="00300959" w:rsidRPr="001E2A83">
        <w:rPr>
          <w:rFonts w:eastAsia="Times New Roman"/>
          <w:color w:val="000000" w:themeColor="text1"/>
          <w:u w:color="000000" w:themeColor="text1"/>
          <w:lang w:val="vi"/>
        </w:rPr>
        <w:t>-</w:t>
      </w:r>
      <w:r w:rsidR="00C67BD8" w:rsidRPr="001E2A83">
        <w:rPr>
          <w:rFonts w:eastAsia="Times New Roman"/>
          <w:color w:val="000000" w:themeColor="text1"/>
          <w:u w:color="000000" w:themeColor="text1"/>
          <w:lang w:val="vi"/>
        </w:rPr>
        <w:t xml:space="preserve"> đô thị.</w:t>
      </w:r>
    </w:p>
    <w:p w14:paraId="3B4FFCD2" w14:textId="7C8BB205" w:rsidR="00C67BD8" w:rsidRPr="001E2A83" w:rsidRDefault="00A76FEC" w:rsidP="00FB2880">
      <w:pPr>
        <w:spacing w:before="120" w:after="0" w:line="240" w:lineRule="auto"/>
        <w:ind w:firstLine="567"/>
        <w:jc w:val="both"/>
        <w:rPr>
          <w:rFonts w:eastAsia="Times New Roman"/>
          <w:color w:val="000000" w:themeColor="text1"/>
          <w:u w:color="000000" w:themeColor="text1"/>
          <w:lang w:val="vi"/>
        </w:rPr>
      </w:pPr>
      <w:bookmarkStart w:id="50" w:name="_heading=h.41ce9w693y57" w:colFirst="0" w:colLast="0"/>
      <w:bookmarkEnd w:id="50"/>
      <w:r w:rsidRPr="001E2A83">
        <w:rPr>
          <w:rFonts w:eastAsia="Times New Roman"/>
          <w:color w:val="000000" w:themeColor="text1"/>
          <w:u w:color="000000" w:themeColor="text1"/>
          <w:lang w:val="vi"/>
        </w:rPr>
        <w:t>- Ứng dụng rộng rãi công nghệ thông tin trong mọi lĩnh vực phục vụ phát triển kinh tế - xã hội, bảo vệ môi trường, đảm bảo quốc phòng an ninh</w:t>
      </w:r>
      <w:r w:rsidR="006E24D5" w:rsidRPr="001E2A83">
        <w:rPr>
          <w:rFonts w:eastAsia="Times New Roman"/>
          <w:color w:val="000000" w:themeColor="text1"/>
          <w:u w:color="000000" w:themeColor="text1"/>
          <w:lang w:val="vi"/>
        </w:rPr>
        <w:t>; phát triển nền tảng tích hợp và chia sẻ dữ liệu</w:t>
      </w:r>
      <w:r w:rsidRPr="001E2A83">
        <w:rPr>
          <w:rFonts w:eastAsia="Times New Roman"/>
          <w:color w:val="000000" w:themeColor="text1"/>
          <w:u w:color="000000" w:themeColor="text1"/>
          <w:lang w:val="vi"/>
        </w:rPr>
        <w:t>. Đến năm 2030, Đồng Nai nằm trong nhóm những địa phương dẫn đầu về chuyển đổi số trong cả nước.</w:t>
      </w:r>
      <w:bookmarkStart w:id="51" w:name="_heading=h.tm3ypsw7b7l3" w:colFirst="0" w:colLast="0"/>
      <w:bookmarkEnd w:id="51"/>
      <w:r w:rsidRPr="001E2A83">
        <w:rPr>
          <w:rFonts w:eastAsia="Times New Roman"/>
          <w:color w:val="000000" w:themeColor="text1"/>
          <w:u w:color="000000" w:themeColor="text1"/>
          <w:lang w:val="vi"/>
        </w:rPr>
        <w:t xml:space="preserve"> </w:t>
      </w:r>
    </w:p>
    <w:p w14:paraId="606579FC" w14:textId="048C1075" w:rsidR="009B1EFA" w:rsidRPr="001E2A83" w:rsidRDefault="009B1EFA" w:rsidP="00FB2880">
      <w:pPr>
        <w:spacing w:before="120" w:after="0" w:line="240" w:lineRule="auto"/>
        <w:ind w:firstLine="567"/>
        <w:jc w:val="both"/>
        <w:rPr>
          <w:rFonts w:eastAsia="Times New Roman"/>
          <w:color w:val="000000" w:themeColor="text1"/>
          <w:u w:color="000000" w:themeColor="text1"/>
          <w:lang w:val="vi-VN"/>
        </w:rPr>
      </w:pPr>
      <w:r w:rsidRPr="001E2A83">
        <w:rPr>
          <w:rFonts w:eastAsia="Times New Roman"/>
          <w:color w:val="000000" w:themeColor="text1"/>
          <w:u w:color="000000" w:themeColor="text1"/>
          <w:lang w:val="vi"/>
        </w:rPr>
        <w:t xml:space="preserve">- Phát triển ngành công nghiệp công nghệ </w:t>
      </w:r>
      <w:r w:rsidR="00A97975" w:rsidRPr="001E2A83">
        <w:rPr>
          <w:rFonts w:eastAsia="Times New Roman"/>
          <w:color w:val="000000" w:themeColor="text1"/>
          <w:u w:color="000000" w:themeColor="text1"/>
          <w:lang w:val="vi"/>
        </w:rPr>
        <w:t>số</w:t>
      </w:r>
      <w:r w:rsidRPr="001E2A83">
        <w:rPr>
          <w:rFonts w:eastAsia="Times New Roman"/>
          <w:color w:val="000000" w:themeColor="text1"/>
          <w:u w:color="000000" w:themeColor="text1"/>
          <w:lang w:val="vi"/>
        </w:rPr>
        <w:t>, hình thành khu công nghệ số tập trung tạo sự liên kết trong chuỗi công nghệ và sản xuất các sản phẩm công nghệ số. Xây dựng hạ tầng số điều hành các đô thị;</w:t>
      </w:r>
      <w:r w:rsidRPr="001E2A83">
        <w:rPr>
          <w:rFonts w:eastAsia="Times New Roman"/>
          <w:color w:val="000000" w:themeColor="text1"/>
          <w:u w:color="000000" w:themeColor="text1"/>
          <w:lang w:val="vi-VN"/>
        </w:rPr>
        <w:t xml:space="preserve"> khu công nghiệp, khu công nghệ số tập trung.</w:t>
      </w:r>
    </w:p>
    <w:p w14:paraId="730650A8" w14:textId="52AE785A" w:rsidR="00DA33F6" w:rsidRPr="001E2A83" w:rsidRDefault="00DA33F6" w:rsidP="00FB2880">
      <w:pPr>
        <w:spacing w:before="120" w:after="0" w:line="240" w:lineRule="auto"/>
        <w:ind w:firstLine="567"/>
        <w:jc w:val="both"/>
        <w:rPr>
          <w:rFonts w:eastAsia="Times New Roman"/>
          <w:color w:val="000000" w:themeColor="text1"/>
          <w:u w:color="000000" w:themeColor="text1"/>
        </w:rPr>
      </w:pPr>
      <w:r w:rsidRPr="001E2A83">
        <w:rPr>
          <w:rFonts w:eastAsia="Times New Roman"/>
          <w:color w:val="000000" w:themeColor="text1"/>
          <w:u w:color="000000" w:themeColor="text1"/>
        </w:rPr>
        <w:t xml:space="preserve">b) Phát triển </w:t>
      </w:r>
      <w:r w:rsidRPr="001E2A83">
        <w:rPr>
          <w:rFonts w:eastAsia="Times New Roman"/>
          <w:bCs/>
          <w:color w:val="000000" w:themeColor="text1"/>
          <w:u w:color="000000" w:themeColor="text1"/>
          <w:lang w:val="vi-VN"/>
        </w:rPr>
        <w:t>hạ tầng viễn thông thụ động</w:t>
      </w:r>
    </w:p>
    <w:p w14:paraId="2A607519" w14:textId="4BFE118E" w:rsidR="00BF1533" w:rsidRPr="001E2A83" w:rsidRDefault="009B1EFA"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VN"/>
        </w:rPr>
        <w:t xml:space="preserve">- </w:t>
      </w:r>
      <w:r w:rsidRPr="001E2A83">
        <w:rPr>
          <w:rFonts w:eastAsia="Times New Roman"/>
          <w:color w:val="000000" w:themeColor="text1"/>
          <w:u w:color="000000" w:themeColor="text1"/>
          <w:lang w:val="vi"/>
        </w:rPr>
        <w:t>Đẩy mạnh chuyển dịch từ hạ tầng viễn thông</w:t>
      </w:r>
      <w:r w:rsidR="00BF1533" w:rsidRPr="001E2A83">
        <w:rPr>
          <w:rFonts w:eastAsia="Times New Roman"/>
          <w:color w:val="000000" w:themeColor="text1"/>
          <w:u w:color="000000" w:themeColor="text1"/>
          <w:lang w:val="vi"/>
        </w:rPr>
        <w:t xml:space="preserve"> thụ động</w:t>
      </w:r>
      <w:r w:rsidRPr="001E2A83">
        <w:rPr>
          <w:rFonts w:eastAsia="Times New Roman"/>
          <w:color w:val="000000" w:themeColor="text1"/>
          <w:u w:color="000000" w:themeColor="text1"/>
          <w:lang w:val="vi"/>
        </w:rPr>
        <w:t xml:space="preserve"> truyền thống sang hạ tầng số,</w:t>
      </w:r>
      <w:r w:rsidR="00DA31E2" w:rsidRPr="001E2A83">
        <w:rPr>
          <w:rFonts w:eastAsia="Times New Roman"/>
          <w:color w:val="000000" w:themeColor="text1"/>
          <w:u w:color="000000" w:themeColor="text1"/>
          <w:lang w:val="vi"/>
        </w:rPr>
        <w:t xml:space="preserve"> </w:t>
      </w:r>
      <w:r w:rsidR="00DA31E2" w:rsidRPr="001E2A83">
        <w:rPr>
          <w:color w:val="000000" w:themeColor="text1"/>
          <w:u w:color="000000" w:themeColor="text1"/>
          <w:lang w:val="vi-VN"/>
        </w:rPr>
        <w:t>dịch vụ bưu chính truyền thống sang bưu chính số</w:t>
      </w:r>
      <w:r w:rsidR="00E71837" w:rsidRPr="001E2A83">
        <w:rPr>
          <w:color w:val="000000" w:themeColor="text1"/>
          <w:u w:color="000000" w:themeColor="text1"/>
          <w:lang w:val="vi-VN"/>
        </w:rPr>
        <w:t xml:space="preserve"> nhằm phục vụ thương mại điện tử và dịch vụ công ích</w:t>
      </w:r>
      <w:r w:rsidR="00BC39F9" w:rsidRPr="001E2A83">
        <w:rPr>
          <w:color w:val="000000" w:themeColor="text1"/>
          <w:u w:color="000000" w:themeColor="text1"/>
          <w:lang w:val="vi-VN"/>
        </w:rPr>
        <w:t>,</w:t>
      </w:r>
      <w:r w:rsidRPr="001E2A83">
        <w:rPr>
          <w:rFonts w:eastAsia="Times New Roman"/>
          <w:color w:val="000000" w:themeColor="text1"/>
          <w:u w:color="000000" w:themeColor="text1"/>
          <w:lang w:val="vi"/>
        </w:rPr>
        <w:t xml:space="preserve"> lấy dữ liệu làm tài nguyên, lấy người dân và doanh nghiệp làm trung tâm phục vụ; bảo đảm tiếp cận thông tin</w:t>
      </w:r>
      <w:r w:rsidR="007F0F7B" w:rsidRPr="001E2A83">
        <w:rPr>
          <w:rFonts w:eastAsia="Times New Roman"/>
          <w:color w:val="000000" w:themeColor="text1"/>
          <w:u w:color="000000" w:themeColor="text1"/>
          <w:lang w:val="vi"/>
        </w:rPr>
        <w:t xml:space="preserve"> và dịch vụ</w:t>
      </w:r>
      <w:r w:rsidRPr="001E2A83">
        <w:rPr>
          <w:rFonts w:eastAsia="Times New Roman"/>
          <w:color w:val="000000" w:themeColor="text1"/>
          <w:u w:color="000000" w:themeColor="text1"/>
          <w:lang w:val="vi"/>
        </w:rPr>
        <w:t xml:space="preserve"> bình đẳng cho mọi người dân, đặc biệt là khu vực nông thôn, đồng bào dân tộc thiểu số. </w:t>
      </w:r>
    </w:p>
    <w:p w14:paraId="57A80944" w14:textId="520D2E0C" w:rsidR="008F3BEB" w:rsidRPr="001E2A83" w:rsidRDefault="009B1EFA"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xml:space="preserve">- Định hướng các vị trí xây dựng hạ tầng viễn thông thụ động dùng chung đảm bảo phát triển hạ tầng mạng, đáp ứng được nhiều ứng dụng tại các khu vực đất hạ tầng kỹ thuật, hành lang đường bộ. </w:t>
      </w:r>
      <w:r w:rsidR="00A76FEC" w:rsidRPr="001E2A83">
        <w:rPr>
          <w:rFonts w:eastAsia="Times New Roman"/>
          <w:color w:val="000000" w:themeColor="text1"/>
          <w:u w:color="000000" w:themeColor="text1"/>
          <w:lang w:val="vi"/>
        </w:rPr>
        <w:t>Từng bước ngầm hoá hạ tầng viễn thông tăng cường sử dụng hạ tầng dùng chung, đảm bảo an toàn, mỹ quan đô thị. Xây dựng, nâng cấp và phát triển mới cơ sở hạ tầng viễn thông băng rộng đảm bảo hiện đại, an toàn, dung lượng lớn, tốc độ cao, vùng phủ dịch vụ khắp toàn tỉnh phục vụ chuyển đổi số, kinh tế số, chính quyền số.</w:t>
      </w:r>
    </w:p>
    <w:p w14:paraId="02F0299A" w14:textId="25A4A4E6" w:rsidR="00593242" w:rsidRPr="001E2A83" w:rsidRDefault="00FF1DD5" w:rsidP="00FB2880">
      <w:pPr>
        <w:spacing w:before="120" w:after="0" w:line="240" w:lineRule="auto"/>
        <w:ind w:firstLine="567"/>
        <w:jc w:val="both"/>
        <w:rPr>
          <w:rFonts w:eastAsia="Times New Roman"/>
          <w:color w:val="000000" w:themeColor="text1"/>
          <w:u w:color="000000" w:themeColor="text1"/>
          <w:lang w:val="vi-VN"/>
        </w:rPr>
      </w:pPr>
      <w:r w:rsidRPr="001E2A83">
        <w:rPr>
          <w:color w:val="000000" w:themeColor="text1"/>
          <w:u w:color="000000" w:themeColor="text1"/>
          <w:lang w:val="vi-VN"/>
        </w:rPr>
        <w:t xml:space="preserve">- </w:t>
      </w:r>
      <w:r w:rsidR="006E1F18" w:rsidRPr="001E2A83">
        <w:rPr>
          <w:color w:val="000000" w:themeColor="text1"/>
          <w:u w:color="000000" w:themeColor="text1"/>
        </w:rPr>
        <w:t>Phát triển hạ tầng mạng 5G</w:t>
      </w:r>
      <w:r w:rsidR="00305A1D" w:rsidRPr="001E2A83">
        <w:rPr>
          <w:color w:val="000000" w:themeColor="text1"/>
          <w:u w:color="000000" w:themeColor="text1"/>
          <w:lang w:val="vi-VN"/>
        </w:rPr>
        <w:t>, hướng tới 6G</w:t>
      </w:r>
      <w:r w:rsidR="006E1F18" w:rsidRPr="001E2A83">
        <w:rPr>
          <w:color w:val="000000" w:themeColor="text1"/>
          <w:u w:color="000000" w:themeColor="text1"/>
        </w:rPr>
        <w:t xml:space="preserve">; định hướng </w:t>
      </w:r>
      <w:r w:rsidR="00AF3D70" w:rsidRPr="001E2A83">
        <w:rPr>
          <w:color w:val="000000" w:themeColor="text1"/>
          <w:u w:color="000000" w:themeColor="text1"/>
        </w:rPr>
        <w:t>b</w:t>
      </w:r>
      <w:r w:rsidR="006E1F18" w:rsidRPr="001E2A83">
        <w:rPr>
          <w:color w:val="000000" w:themeColor="text1"/>
          <w:u w:color="000000" w:themeColor="text1"/>
        </w:rPr>
        <w:t xml:space="preserve">ố trí trạm BTS tại </w:t>
      </w:r>
      <w:r w:rsidR="00507515" w:rsidRPr="001E2A83">
        <w:rPr>
          <w:color w:val="000000" w:themeColor="text1"/>
          <w:u w:color="000000" w:themeColor="text1"/>
        </w:rPr>
        <w:t>các</w:t>
      </w:r>
      <w:r w:rsidR="00507515" w:rsidRPr="001E2A83">
        <w:rPr>
          <w:color w:val="000000" w:themeColor="text1"/>
          <w:u w:color="000000" w:themeColor="text1"/>
          <w:lang w:val="vi-VN"/>
        </w:rPr>
        <w:t xml:space="preserve"> khu vực</w:t>
      </w:r>
      <w:r w:rsidR="006E1F18" w:rsidRPr="001E2A83">
        <w:rPr>
          <w:color w:val="000000" w:themeColor="text1"/>
          <w:u w:color="000000" w:themeColor="text1"/>
        </w:rPr>
        <w:t xml:space="preserve"> đô thị</w:t>
      </w:r>
      <w:r w:rsidR="00507515" w:rsidRPr="001E2A83">
        <w:rPr>
          <w:color w:val="000000" w:themeColor="text1"/>
          <w:u w:color="000000" w:themeColor="text1"/>
          <w:lang w:val="vi-VN"/>
        </w:rPr>
        <w:t xml:space="preserve"> </w:t>
      </w:r>
      <w:r w:rsidR="006E1F18" w:rsidRPr="001E2A83">
        <w:rPr>
          <w:color w:val="000000" w:themeColor="text1"/>
          <w:u w:color="000000" w:themeColor="text1"/>
        </w:rPr>
        <w:t xml:space="preserve">nông thôn đảm bảo không còn khu vực lõm </w:t>
      </w:r>
      <w:r w:rsidR="00AF3D70" w:rsidRPr="001E2A83">
        <w:rPr>
          <w:color w:val="000000" w:themeColor="text1"/>
          <w:u w:color="000000" w:themeColor="text1"/>
        </w:rPr>
        <w:t>sóng</w:t>
      </w:r>
      <w:r w:rsidR="00507515" w:rsidRPr="001E2A83">
        <w:rPr>
          <w:color w:val="000000" w:themeColor="text1"/>
          <w:u w:color="000000" w:themeColor="text1"/>
          <w:lang w:val="vi-VN"/>
        </w:rPr>
        <w:t>.</w:t>
      </w:r>
    </w:p>
    <w:p w14:paraId="22D17732" w14:textId="6BEC50F5" w:rsidR="009B1EFA" w:rsidRPr="001E2A83" w:rsidRDefault="00091E1F"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rPr>
        <w:t>c</w:t>
      </w:r>
      <w:r w:rsidR="009B1EFA" w:rsidRPr="001E2A83">
        <w:rPr>
          <w:rFonts w:eastAsia="Times New Roman"/>
          <w:color w:val="000000" w:themeColor="text1"/>
          <w:u w:color="000000" w:themeColor="text1"/>
          <w:lang w:val="vi"/>
        </w:rPr>
        <w:t>)</w:t>
      </w:r>
      <w:r w:rsidR="009B1EFA" w:rsidRPr="001E2A83">
        <w:rPr>
          <w:rFonts w:eastAsia="Times New Roman"/>
          <w:bCs/>
          <w:color w:val="000000" w:themeColor="text1"/>
          <w:u w:color="000000" w:themeColor="text1"/>
          <w:lang w:val="vi"/>
        </w:rPr>
        <w:t xml:space="preserve"> Báo chí, phát thanh truyền hình</w:t>
      </w:r>
    </w:p>
    <w:p w14:paraId="780A7048" w14:textId="30969A32" w:rsidR="009B1EFA" w:rsidRPr="001E2A83" w:rsidRDefault="00080F64"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xml:space="preserve">- </w:t>
      </w:r>
      <w:r w:rsidR="00C67BD8" w:rsidRPr="001E2A83">
        <w:rPr>
          <w:rFonts w:eastAsia="Times New Roman"/>
          <w:color w:val="000000" w:themeColor="text1"/>
          <w:u w:color="000000" w:themeColor="text1"/>
          <w:lang w:val="vi"/>
        </w:rPr>
        <w:t>Đẩy mạnh chuyển đổi số, đổi mới toàn diện lĩnh vực báo chí, phát thanh truyền hình, hình thành các nền tảng số</w:t>
      </w:r>
      <w:r w:rsidR="00E71837" w:rsidRPr="001E2A83">
        <w:rPr>
          <w:rFonts w:eastAsia="Times New Roman"/>
          <w:color w:val="000000" w:themeColor="text1"/>
          <w:u w:color="000000" w:themeColor="text1"/>
          <w:lang w:val="vi"/>
        </w:rPr>
        <w:t xml:space="preserve"> đa phương tiện</w:t>
      </w:r>
      <w:r w:rsidR="00C67BD8" w:rsidRPr="001E2A83">
        <w:rPr>
          <w:rFonts w:eastAsia="Times New Roman"/>
          <w:color w:val="000000" w:themeColor="text1"/>
          <w:u w:color="000000" w:themeColor="text1"/>
          <w:lang w:val="vi"/>
        </w:rPr>
        <w:t xml:space="preserve"> trên môi trường mạng. Sử dụng các nền tảng công nghệ số đảm bảo người dân tiếp cận nhanh chóng và đầy đủ thông tin. Chú trọng phát triển các loại hình thông tin điện tử, tăng cường quản lý trên nền tảng số.</w:t>
      </w:r>
    </w:p>
    <w:p w14:paraId="41CCA837" w14:textId="30B4AE0E" w:rsidR="00A76FEC" w:rsidRPr="001E2A83" w:rsidRDefault="00A76FEC" w:rsidP="00FB2880">
      <w:pPr>
        <w:spacing w:before="120" w:after="0" w:line="240" w:lineRule="auto"/>
        <w:ind w:firstLine="567"/>
        <w:jc w:val="both"/>
        <w:rPr>
          <w:rFonts w:eastAsia="Times New Roman"/>
          <w:color w:val="000000" w:themeColor="text1"/>
          <w:u w:color="000000" w:themeColor="text1"/>
          <w:lang w:val="vi-VN"/>
        </w:rPr>
      </w:pPr>
      <w:r w:rsidRPr="001E2A83">
        <w:rPr>
          <w:rFonts w:eastAsia="Times New Roman"/>
          <w:b/>
          <w:bCs/>
          <w:color w:val="000000" w:themeColor="text1"/>
          <w:u w:color="000000" w:themeColor="text1"/>
          <w:lang w:val="vi"/>
        </w:rPr>
        <w:lastRenderedPageBreak/>
        <w:t>5. Phương án phát triển mạng lưới thủy lợi, cấp nước, thoát nước</w:t>
      </w:r>
    </w:p>
    <w:p w14:paraId="635E24EA" w14:textId="3E81E9AD" w:rsidR="00A76FEC" w:rsidRPr="001E2A83" w:rsidRDefault="00A76FEC" w:rsidP="00FB2880">
      <w:pPr>
        <w:spacing w:before="120" w:after="0" w:line="240" w:lineRule="auto"/>
        <w:ind w:firstLine="567"/>
        <w:jc w:val="both"/>
        <w:rPr>
          <w:rFonts w:eastAsia="Times New Roman"/>
          <w:color w:val="000000" w:themeColor="text1"/>
          <w:u w:color="000000" w:themeColor="text1"/>
          <w:lang w:val="vi"/>
        </w:rPr>
      </w:pPr>
      <w:bookmarkStart w:id="52" w:name="_heading=h.eixuhuh15zgh" w:colFirst="0" w:colLast="0"/>
      <w:bookmarkEnd w:id="52"/>
      <w:r w:rsidRPr="001E2A83">
        <w:rPr>
          <w:rFonts w:eastAsia="Times New Roman"/>
          <w:color w:val="000000" w:themeColor="text1"/>
          <w:u w:color="000000" w:themeColor="text1"/>
          <w:lang w:val="vi"/>
        </w:rPr>
        <w:t>a) Phương án phát triển mạng lưới thủy lợi</w:t>
      </w:r>
    </w:p>
    <w:p w14:paraId="36CB8BA7" w14:textId="1757D5F0" w:rsidR="004B134B" w:rsidRPr="001E2A83" w:rsidRDefault="004B134B" w:rsidP="00FB2880">
      <w:pPr>
        <w:spacing w:before="120" w:after="0" w:line="240" w:lineRule="auto"/>
        <w:ind w:firstLine="567"/>
        <w:jc w:val="both"/>
        <w:rPr>
          <w:color w:val="000000" w:themeColor="text1"/>
          <w:u w:color="000000" w:themeColor="text1"/>
          <w:lang w:val="vi"/>
        </w:rPr>
      </w:pPr>
      <w:bookmarkStart w:id="53" w:name="_heading=h.pvsztah8u97k" w:colFirst="0" w:colLast="0"/>
      <w:bookmarkEnd w:id="53"/>
      <w:r w:rsidRPr="001E2A83">
        <w:rPr>
          <w:color w:val="000000" w:themeColor="text1"/>
          <w:u w:color="000000" w:themeColor="text1"/>
          <w:lang w:val="vi"/>
        </w:rPr>
        <w:t>- Đầu tư xây dựng, sửa chữa, nâng cấp, phát triển hạ tầng thủy lợi theo hướng phục vụ đa mục tiêu, bảo đảm nhu cầu tưới,</w:t>
      </w:r>
      <w:r w:rsidR="00B31A8F" w:rsidRPr="001E2A83">
        <w:rPr>
          <w:color w:val="000000" w:themeColor="text1"/>
          <w:u w:color="000000" w:themeColor="text1"/>
        </w:rPr>
        <w:t xml:space="preserve"> </w:t>
      </w:r>
      <w:r w:rsidRPr="001E2A83">
        <w:rPr>
          <w:color w:val="000000" w:themeColor="text1"/>
          <w:u w:color="000000" w:themeColor="text1"/>
          <w:lang w:val="vi"/>
        </w:rPr>
        <w:t>cấp nước, tiêu thoát nước phục vụ dân sinh, sản xuất nông nghiệp, nuôi trồng thủy sản, công nghiệp, du lịch và các ngành kinh tế khác, nâng cao năng lực phòng, chống, giảm thiệt hại do thiên tai, góp phần phát triển kinh tế - xã hội bền vững, bảo vệ môi trường, bảo đảm an ninh nguồn nước, thích ứng với biến đổi khí hậu trên địa bàn tỉnh. Đồng thời, tập trung đảm bảo an ninh nguồn nước, cấp nước tưới chủ động cho nông nghiệp với tần suất cho từng loại cây trồng, kết hợp các giải pháp tưới tiết kiệm nước. Đầu tư hiện đại hóa công tác quản lý các công trình thủy lợi, đảm bảo an toàn đập, hồ trong mùa mưa lũ.</w:t>
      </w:r>
    </w:p>
    <w:p w14:paraId="612DA608" w14:textId="18EE71C2" w:rsidR="004B134B" w:rsidRPr="001E2A83" w:rsidRDefault="004B134B" w:rsidP="00FB2880">
      <w:pPr>
        <w:spacing w:before="120" w:after="0" w:line="240" w:lineRule="auto"/>
        <w:ind w:firstLine="567"/>
        <w:rPr>
          <w:rFonts w:eastAsia="Times New Roman"/>
          <w:iCs/>
          <w:color w:val="000000" w:themeColor="text1"/>
          <w:u w:color="000000" w:themeColor="text1"/>
          <w:lang w:val="vi"/>
        </w:rPr>
      </w:pPr>
      <w:r w:rsidRPr="001E2A83">
        <w:rPr>
          <w:color w:val="000000" w:themeColor="text1"/>
          <w:u w:color="000000" w:themeColor="text1"/>
          <w:lang w:val="vi"/>
        </w:rPr>
        <w:t>- Quản lý nguồn nước theo 7 khu vực lưu vực sông</w:t>
      </w:r>
      <w:r w:rsidR="0045768D" w:rsidRPr="001E2A83">
        <w:rPr>
          <w:color w:val="000000" w:themeColor="text1"/>
          <w:u w:color="000000" w:themeColor="text1"/>
          <w:lang w:val="vi"/>
        </w:rPr>
        <w:t>.</w:t>
      </w:r>
    </w:p>
    <w:p w14:paraId="74F2FC3B" w14:textId="6EAF9680" w:rsidR="00A76FEC" w:rsidRPr="001E2A83" w:rsidRDefault="00A76FEC" w:rsidP="00FB2880">
      <w:pPr>
        <w:spacing w:before="120" w:after="0" w:line="240" w:lineRule="auto"/>
        <w:ind w:firstLine="567"/>
        <w:jc w:val="center"/>
        <w:rPr>
          <w:rFonts w:eastAsia="Times New Roman"/>
          <w:i/>
          <w:iCs/>
          <w:color w:val="000000" w:themeColor="text1"/>
          <w:u w:color="000000" w:themeColor="text1"/>
          <w:lang w:val="vi"/>
        </w:rPr>
      </w:pPr>
      <w:r w:rsidRPr="001E2A83">
        <w:rPr>
          <w:rFonts w:eastAsia="Times New Roman"/>
          <w:i/>
          <w:iCs/>
          <w:color w:val="000000" w:themeColor="text1"/>
          <w:u w:color="000000" w:themeColor="text1"/>
          <w:lang w:val="vi"/>
        </w:rPr>
        <w:t>(Chi tiết tại Phụ lục XIV)</w:t>
      </w:r>
    </w:p>
    <w:p w14:paraId="28C3680F" w14:textId="77777777" w:rsidR="00A76FEC" w:rsidRPr="001E2A83" w:rsidRDefault="00A76FEC"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b) Phương án phát triển mạng lưới cấp nước</w:t>
      </w:r>
    </w:p>
    <w:p w14:paraId="6B7BCE67" w14:textId="77777777" w:rsidR="00A76FEC" w:rsidRPr="001E2A83" w:rsidRDefault="00A76FEC" w:rsidP="00FB2880">
      <w:pPr>
        <w:spacing w:before="120" w:after="0" w:line="240" w:lineRule="auto"/>
        <w:ind w:firstLine="567"/>
        <w:jc w:val="both"/>
        <w:rPr>
          <w:rFonts w:eastAsia="Times New Roman"/>
          <w:color w:val="000000" w:themeColor="text1"/>
          <w:u w:color="000000" w:themeColor="text1"/>
          <w:lang w:val="vi"/>
        </w:rPr>
      </w:pPr>
      <w:bookmarkStart w:id="54" w:name="_heading=h.c0ehs1luxbus" w:colFirst="0" w:colLast="0"/>
      <w:bookmarkEnd w:id="54"/>
      <w:r w:rsidRPr="001E2A83">
        <w:rPr>
          <w:rFonts w:eastAsia="Times New Roman"/>
          <w:color w:val="000000" w:themeColor="text1"/>
          <w:u w:color="000000" w:themeColor="text1"/>
          <w:lang w:val="vi"/>
        </w:rPr>
        <w:t xml:space="preserve">- Phát triển các nhà máy nước và mạng lưới truyền tải, cấp nước, cung cấp nước đầy đủ, bảo đảm chất lượng cho các hoạt động dịch vụ, sản xuất công nghiệp, nông nghiệp và sinh hoạt tại đô thị và nông thôn; thực hiện duy trì, bảo vệ các công trình hồ chứa nước, bảo đảm năng lực cấp nước.  </w:t>
      </w:r>
    </w:p>
    <w:p w14:paraId="07AA4626" w14:textId="77777777" w:rsidR="00A76FEC" w:rsidRPr="001E2A83" w:rsidRDefault="00A76FEC"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Ưu tiên đầu tư xây dựng hệ thống cấp nước tập trung quy mô liên đô thị, liên xã và gắn với xây dựng nông thôn mới.</w:t>
      </w:r>
    </w:p>
    <w:p w14:paraId="2A51D5AE" w14:textId="77777777" w:rsidR="00A76FEC" w:rsidRPr="001E2A83" w:rsidRDefault="00A76FEC" w:rsidP="00FB2880">
      <w:pPr>
        <w:spacing w:before="120" w:after="0" w:line="240" w:lineRule="auto"/>
        <w:ind w:firstLine="567"/>
        <w:jc w:val="center"/>
        <w:rPr>
          <w:rFonts w:eastAsia="Times New Roman"/>
          <w:i/>
          <w:iCs/>
          <w:color w:val="000000" w:themeColor="text1"/>
          <w:u w:color="000000" w:themeColor="text1"/>
          <w:lang w:val="vi"/>
        </w:rPr>
      </w:pPr>
      <w:r w:rsidRPr="001E2A83">
        <w:rPr>
          <w:rFonts w:eastAsia="Times New Roman"/>
          <w:i/>
          <w:iCs/>
          <w:color w:val="000000" w:themeColor="text1"/>
          <w:u w:color="000000" w:themeColor="text1"/>
          <w:lang w:val="vi"/>
        </w:rPr>
        <w:t>(Chi tiết tại Phụ lục XV)</w:t>
      </w:r>
    </w:p>
    <w:p w14:paraId="207F3EB1" w14:textId="77777777" w:rsidR="00A76FEC" w:rsidRPr="001E2A83" w:rsidRDefault="00A76FEC"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c) Phương án phát triển hệ thống thoát nước, xử lý nước thải</w:t>
      </w:r>
    </w:p>
    <w:p w14:paraId="4C94D4E8" w14:textId="77777777" w:rsidR="00A76FEC" w:rsidRPr="001E2A83" w:rsidRDefault="00A76FEC" w:rsidP="00FB2880">
      <w:pPr>
        <w:spacing w:before="120" w:after="0" w:line="240" w:lineRule="auto"/>
        <w:ind w:firstLine="567"/>
        <w:jc w:val="both"/>
        <w:rPr>
          <w:rFonts w:eastAsia="Times New Roman"/>
          <w:color w:val="000000" w:themeColor="text1"/>
          <w:u w:color="000000" w:themeColor="text1"/>
          <w:lang w:val="vi"/>
        </w:rPr>
      </w:pPr>
      <w:bookmarkStart w:id="55" w:name="_heading=h.u7jlm1ojlh3h" w:colFirst="0" w:colLast="0"/>
      <w:bookmarkEnd w:id="55"/>
      <w:r w:rsidRPr="001E2A83">
        <w:rPr>
          <w:rFonts w:eastAsia="Times New Roman"/>
          <w:color w:val="000000" w:themeColor="text1"/>
          <w:u w:color="000000" w:themeColor="text1"/>
          <w:lang w:val="vi"/>
        </w:rPr>
        <w:t>- Thực hiện theo các quy hoạch đô thị, nông thôn; hoàn thiện hệ thống thoát nước mưa, thu gom và xử lý nước thải; từng bước triển khai xây dựng hệ thống khung hạ tầng kỹ thuật thoát nước mưa, thu gom và xử lý nước thải khu vực đô thị.</w:t>
      </w:r>
    </w:p>
    <w:p w14:paraId="04B8A280" w14:textId="7005007F" w:rsidR="00A76FEC" w:rsidRPr="001E2A83" w:rsidRDefault="00A76FEC"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xml:space="preserve">- Các nguồn nước thải sinh hoạt, nước thải từ sản xuất công nghiệp, nông nghiệp, nước thải y tế, nước thải nguy hại… phải được thu gom, xử lý đảm bảo tiêu chuẩn trước khi xả ra môi trường. </w:t>
      </w:r>
    </w:p>
    <w:p w14:paraId="603ED56E" w14:textId="77777777" w:rsidR="008C4ABF" w:rsidRPr="001E2A83" w:rsidRDefault="00A76FEC" w:rsidP="00FB2880">
      <w:pPr>
        <w:spacing w:before="120" w:after="0" w:line="240" w:lineRule="auto"/>
        <w:ind w:firstLine="567"/>
        <w:jc w:val="center"/>
        <w:rPr>
          <w:rFonts w:eastAsia="Times New Roman"/>
          <w:i/>
          <w:iCs/>
          <w:color w:val="000000" w:themeColor="text1"/>
          <w:u w:color="000000" w:themeColor="text1"/>
          <w:lang w:val="vi"/>
        </w:rPr>
      </w:pPr>
      <w:r w:rsidRPr="001E2A83">
        <w:rPr>
          <w:rFonts w:eastAsia="Times New Roman"/>
          <w:i/>
          <w:iCs/>
          <w:color w:val="000000" w:themeColor="text1"/>
          <w:u w:color="000000" w:themeColor="text1"/>
          <w:lang w:val="vi"/>
        </w:rPr>
        <w:t>(Chi tiết tại Phụ lục XVI)</w:t>
      </w:r>
      <w:bookmarkStart w:id="56" w:name="_heading=h.xwjyh9faykfi" w:colFirst="0" w:colLast="0"/>
      <w:bookmarkEnd w:id="56"/>
    </w:p>
    <w:p w14:paraId="11FDCBAC" w14:textId="78FB6AD8" w:rsidR="00A76FEC" w:rsidRPr="001E2A83" w:rsidRDefault="00A76FEC" w:rsidP="00FB2880">
      <w:pPr>
        <w:spacing w:before="120" w:after="0" w:line="240" w:lineRule="auto"/>
        <w:ind w:firstLine="567"/>
        <w:rPr>
          <w:rFonts w:eastAsia="Times New Roman"/>
          <w:i/>
          <w:iCs/>
          <w:color w:val="000000" w:themeColor="text1"/>
          <w:u w:color="000000" w:themeColor="text1"/>
          <w:lang w:val="vi"/>
        </w:rPr>
      </w:pPr>
      <w:r w:rsidRPr="001E2A83">
        <w:rPr>
          <w:rFonts w:eastAsia="Times New Roman"/>
          <w:b/>
          <w:bCs/>
          <w:color w:val="000000" w:themeColor="text1"/>
          <w:u w:color="000000" w:themeColor="text1"/>
          <w:lang w:val="vi"/>
        </w:rPr>
        <w:t>6. Phương án phát triển các khu xử lý chất thải, nghĩa trang</w:t>
      </w:r>
    </w:p>
    <w:p w14:paraId="446FA800" w14:textId="77777777" w:rsidR="00797AFF" w:rsidRPr="001E2A83" w:rsidRDefault="00A76FEC" w:rsidP="00FB2880">
      <w:pPr>
        <w:pStyle w:val="FootnoteText"/>
        <w:spacing w:before="120" w:line="240" w:lineRule="auto"/>
        <w:ind w:firstLine="567"/>
        <w:jc w:val="both"/>
        <w:rPr>
          <w:rFonts w:eastAsia="Times New Roman"/>
          <w:color w:val="000000" w:themeColor="text1"/>
          <w:sz w:val="28"/>
          <w:szCs w:val="28"/>
          <w:u w:color="000000" w:themeColor="text1"/>
        </w:rPr>
      </w:pPr>
      <w:bookmarkStart w:id="57" w:name="_heading=h.8nai9mtoayiy" w:colFirst="0" w:colLast="0"/>
      <w:bookmarkEnd w:id="57"/>
      <w:r w:rsidRPr="001E2A83">
        <w:rPr>
          <w:rFonts w:eastAsia="Times New Roman"/>
          <w:color w:val="000000" w:themeColor="text1"/>
          <w:sz w:val="28"/>
          <w:szCs w:val="28"/>
          <w:u w:color="000000" w:themeColor="text1"/>
          <w:lang w:val="vi"/>
        </w:rPr>
        <w:t>a) Khu xử lý chất thải</w:t>
      </w:r>
      <w:r w:rsidR="008C4ABF" w:rsidRPr="001E2A83">
        <w:rPr>
          <w:rFonts w:eastAsia="Times New Roman"/>
          <w:color w:val="000000" w:themeColor="text1"/>
          <w:sz w:val="28"/>
          <w:szCs w:val="28"/>
          <w:u w:color="000000" w:themeColor="text1"/>
        </w:rPr>
        <w:t xml:space="preserve"> tập trung</w:t>
      </w:r>
    </w:p>
    <w:p w14:paraId="4CEFA185" w14:textId="1B1F8B35" w:rsidR="008C4ABF" w:rsidRPr="001E2A83" w:rsidRDefault="00797AFF" w:rsidP="00FB2880">
      <w:pPr>
        <w:pStyle w:val="FootnoteText"/>
        <w:spacing w:before="120" w:line="240" w:lineRule="auto"/>
        <w:ind w:firstLine="567"/>
        <w:jc w:val="both"/>
        <w:rPr>
          <w:iCs/>
          <w:color w:val="000000" w:themeColor="text1"/>
          <w:sz w:val="28"/>
          <w:szCs w:val="28"/>
          <w:u w:color="000000" w:themeColor="text1"/>
        </w:rPr>
      </w:pPr>
      <w:r w:rsidRPr="001E2A83">
        <w:rPr>
          <w:color w:val="000000" w:themeColor="text1"/>
          <w:sz w:val="28"/>
          <w:szCs w:val="28"/>
          <w:u w:color="000000" w:themeColor="text1"/>
        </w:rPr>
        <w:t xml:space="preserve"> </w:t>
      </w:r>
      <w:r w:rsidR="008C4ABF" w:rsidRPr="001E2A83">
        <w:rPr>
          <w:iCs/>
          <w:color w:val="000000" w:themeColor="text1"/>
          <w:sz w:val="28"/>
          <w:szCs w:val="28"/>
          <w:u w:color="000000" w:themeColor="text1"/>
        </w:rPr>
        <w:t>- Định hướng hình thành đồng bộ hệ thống các khu xử lý chất thải tập trung có quy mô công suất và công nghệ xử lý phù hợp, đáp ứng yêu cầu tiếp nhận, xử lý các chủng loại, lượng chất thải rắn sinh hoạt, chất thải rắn công nghiệp thông thường và chất thải nguy hại phát sinh trên phạm vi toàn tỉnh. Hạn chế tối đa lượng chất thải xử lý bằng phương pháp chôn lấp trực tiếp. Thực hiện phân loại chất thải tại nguồn phù hợp với công nghệ xử lý, thúc đẩy các hoạt động tái chế, tái sử dụng chất thải và thu hút đầu tư từ khu vực tư nhân, nước ngoài vào hoạt động tái chế, xử lý chất thải.</w:t>
      </w:r>
    </w:p>
    <w:p w14:paraId="7B16CE0B" w14:textId="6748E098" w:rsidR="00A76FEC" w:rsidRPr="001E2A83" w:rsidRDefault="00A76FEC" w:rsidP="00FB2880">
      <w:pPr>
        <w:spacing w:before="120" w:after="0" w:line="240" w:lineRule="auto"/>
        <w:ind w:firstLine="567"/>
        <w:jc w:val="center"/>
        <w:rPr>
          <w:rFonts w:eastAsia="Times New Roman"/>
          <w:i/>
          <w:iCs/>
          <w:color w:val="000000" w:themeColor="text1"/>
          <w:u w:color="000000" w:themeColor="text1"/>
          <w:lang w:val="vi"/>
        </w:rPr>
      </w:pPr>
      <w:r w:rsidRPr="001E2A83">
        <w:rPr>
          <w:rFonts w:eastAsia="Times New Roman"/>
          <w:i/>
          <w:iCs/>
          <w:color w:val="000000" w:themeColor="text1"/>
          <w:u w:color="000000" w:themeColor="text1"/>
          <w:lang w:val="vi"/>
        </w:rPr>
        <w:t>(Chi tiết tại Phụ lục XVII)</w:t>
      </w:r>
    </w:p>
    <w:p w14:paraId="34EB6B91" w14:textId="77777777" w:rsidR="00A76FEC" w:rsidRPr="001E2A83" w:rsidRDefault="00A76FEC"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lastRenderedPageBreak/>
        <w:t>b) Khu nghĩa trang</w:t>
      </w:r>
    </w:p>
    <w:p w14:paraId="5BCF9AE8" w14:textId="30877009" w:rsidR="00797AFF" w:rsidRPr="001E2A83" w:rsidRDefault="00080F64" w:rsidP="00FB2880">
      <w:pPr>
        <w:spacing w:before="120" w:after="0" w:line="240" w:lineRule="auto"/>
        <w:ind w:firstLine="567"/>
        <w:jc w:val="both"/>
        <w:rPr>
          <w:rFonts w:eastAsia="Times New Roman"/>
          <w:iCs/>
          <w:color w:val="000000" w:themeColor="text1"/>
          <w:u w:color="000000" w:themeColor="text1"/>
          <w:lang w:val="vi"/>
        </w:rPr>
      </w:pPr>
      <w:bookmarkStart w:id="58" w:name="_heading=h.gk59h6pkda4h" w:colFirst="0" w:colLast="0"/>
      <w:bookmarkEnd w:id="58"/>
      <w:r w:rsidRPr="001E2A83">
        <w:rPr>
          <w:rFonts w:eastAsia="Times New Roman"/>
          <w:iCs/>
          <w:color w:val="000000" w:themeColor="text1"/>
          <w:u w:color="000000" w:themeColor="text1"/>
          <w:lang w:val="vi"/>
        </w:rPr>
        <w:t xml:space="preserve">- </w:t>
      </w:r>
      <w:r w:rsidR="00797AFF" w:rsidRPr="001E2A83">
        <w:rPr>
          <w:rFonts w:eastAsia="Times New Roman"/>
          <w:iCs/>
          <w:color w:val="000000" w:themeColor="text1"/>
          <w:u w:color="000000" w:themeColor="text1"/>
          <w:lang w:val="vi"/>
        </w:rPr>
        <w:t>Đầu tư các khu nghĩa trang tập trung theo phân vùng chức năng hoặc liên</w:t>
      </w:r>
      <w:r w:rsidR="00797AFF" w:rsidRPr="001E2A83">
        <w:rPr>
          <w:rFonts w:eastAsia="Times New Roman"/>
          <w:iCs/>
          <w:color w:val="000000" w:themeColor="text1"/>
          <w:u w:color="000000" w:themeColor="text1"/>
          <w:lang w:val="vi"/>
        </w:rPr>
        <w:br/>
        <w:t>phường, xã được xác định trong quy hoạch chung đô thị và nông thôn, kết hợp</w:t>
      </w:r>
      <w:r w:rsidR="00797AFF" w:rsidRPr="001E2A83">
        <w:rPr>
          <w:rFonts w:eastAsia="Times New Roman"/>
          <w:iCs/>
          <w:color w:val="000000" w:themeColor="text1"/>
          <w:u w:color="000000" w:themeColor="text1"/>
          <w:lang w:val="vi"/>
        </w:rPr>
        <w:br/>
        <w:t>cơ sở hỏa táng đồng bộ, đảm bảo cảnh quan, vệ sinh môi trường theo quy định;</w:t>
      </w:r>
      <w:r w:rsidR="00797AFF" w:rsidRPr="001E2A83">
        <w:rPr>
          <w:rFonts w:eastAsia="Times New Roman"/>
          <w:iCs/>
          <w:color w:val="000000" w:themeColor="text1"/>
          <w:u w:color="000000" w:themeColor="text1"/>
          <w:lang w:val="vi"/>
        </w:rPr>
        <w:br/>
        <w:t>thực hiện khống chế quy mô chôn mới, tiến tới đóng cửa, di dời các nghĩa trang</w:t>
      </w:r>
      <w:r w:rsidR="00797AFF" w:rsidRPr="001E2A83">
        <w:rPr>
          <w:rFonts w:eastAsia="Times New Roman"/>
          <w:iCs/>
          <w:color w:val="000000" w:themeColor="text1"/>
          <w:u w:color="000000" w:themeColor="text1"/>
          <w:lang w:val="vi"/>
        </w:rPr>
        <w:br/>
        <w:t>nằm trong khu vực dân cư nội thị để thực hiện theo quy hoạch đô thị và nông</w:t>
      </w:r>
      <w:r w:rsidR="00797AFF" w:rsidRPr="001E2A83">
        <w:rPr>
          <w:rFonts w:eastAsia="Times New Roman"/>
          <w:iCs/>
          <w:color w:val="000000" w:themeColor="text1"/>
          <w:u w:color="000000" w:themeColor="text1"/>
          <w:lang w:val="vi"/>
        </w:rPr>
        <w:br/>
        <w:t>thôn của địa phương; khuyến khích sử dụng hình thức hỏa táng. Ưu tiên xây</w:t>
      </w:r>
      <w:r w:rsidR="00797AFF" w:rsidRPr="001E2A83">
        <w:rPr>
          <w:rFonts w:eastAsia="Times New Roman"/>
          <w:iCs/>
          <w:color w:val="000000" w:themeColor="text1"/>
          <w:u w:color="000000" w:themeColor="text1"/>
          <w:lang w:val="vi"/>
        </w:rPr>
        <w:br/>
        <w:t>dựng các nhà tang lễ theo tiêu chí loại đô thị.</w:t>
      </w:r>
    </w:p>
    <w:p w14:paraId="456AC40F" w14:textId="4EA35101" w:rsidR="00A76FEC" w:rsidRPr="001E2A83" w:rsidRDefault="00A76FEC" w:rsidP="00FB2880">
      <w:pPr>
        <w:spacing w:before="120" w:after="0" w:line="240" w:lineRule="auto"/>
        <w:ind w:firstLine="567"/>
        <w:jc w:val="center"/>
        <w:rPr>
          <w:rFonts w:eastAsia="Times New Roman"/>
          <w:i/>
          <w:iCs/>
          <w:color w:val="000000" w:themeColor="text1"/>
          <w:u w:color="000000" w:themeColor="text1"/>
          <w:lang w:val="vi"/>
        </w:rPr>
      </w:pPr>
      <w:r w:rsidRPr="001E2A83">
        <w:rPr>
          <w:rFonts w:eastAsia="Times New Roman"/>
          <w:i/>
          <w:iCs/>
          <w:color w:val="000000" w:themeColor="text1"/>
          <w:u w:color="000000" w:themeColor="text1"/>
          <w:lang w:val="vi"/>
        </w:rPr>
        <w:t>(Chi tiết tại Phụ lục XVIII)</w:t>
      </w:r>
    </w:p>
    <w:p w14:paraId="5AAF1942" w14:textId="769B58F1" w:rsidR="008C4ABF" w:rsidRPr="001E2A83" w:rsidRDefault="00A76FEC" w:rsidP="00FB2880">
      <w:pPr>
        <w:spacing w:before="120" w:after="0" w:line="240" w:lineRule="auto"/>
        <w:ind w:firstLine="567"/>
        <w:rPr>
          <w:rFonts w:eastAsia="Times New Roman"/>
          <w:b/>
          <w:bCs/>
          <w:color w:val="000000" w:themeColor="text1"/>
          <w:u w:color="000000" w:themeColor="text1"/>
          <w:lang w:val="vi"/>
        </w:rPr>
      </w:pPr>
      <w:bookmarkStart w:id="59" w:name="_heading=h.jm14evcpgd9n" w:colFirst="0" w:colLast="0"/>
      <w:bookmarkEnd w:id="59"/>
      <w:r w:rsidRPr="001E2A83">
        <w:rPr>
          <w:rFonts w:eastAsia="Times New Roman"/>
          <w:b/>
          <w:bCs/>
          <w:color w:val="000000" w:themeColor="text1"/>
          <w:u w:color="000000" w:themeColor="text1"/>
          <w:lang w:val="vi"/>
        </w:rPr>
        <w:t>VI</w:t>
      </w:r>
      <w:r w:rsidR="00A63341" w:rsidRPr="001E2A83">
        <w:rPr>
          <w:rFonts w:eastAsia="Times New Roman"/>
          <w:b/>
          <w:bCs/>
          <w:color w:val="000000" w:themeColor="text1"/>
          <w:u w:color="000000" w:themeColor="text1"/>
          <w:lang w:val="vi"/>
        </w:rPr>
        <w:t>II</w:t>
      </w:r>
      <w:r w:rsidRPr="001E2A83">
        <w:rPr>
          <w:rFonts w:eastAsia="Times New Roman"/>
          <w:b/>
          <w:bCs/>
          <w:color w:val="000000" w:themeColor="text1"/>
          <w:u w:color="000000" w:themeColor="text1"/>
          <w:lang w:val="vi"/>
        </w:rPr>
        <w:t>. PH</w:t>
      </w:r>
      <w:r w:rsidR="00A63341" w:rsidRPr="001E2A83">
        <w:rPr>
          <w:rFonts w:eastAsia="Times New Roman"/>
          <w:b/>
          <w:bCs/>
          <w:color w:val="000000" w:themeColor="text1"/>
          <w:u w:color="000000" w:themeColor="text1"/>
          <w:lang w:val="vi"/>
        </w:rPr>
        <w:t>ƯƠ</w:t>
      </w:r>
      <w:r w:rsidRPr="001E2A83">
        <w:rPr>
          <w:rFonts w:eastAsia="Times New Roman"/>
          <w:b/>
          <w:bCs/>
          <w:color w:val="000000" w:themeColor="text1"/>
          <w:u w:color="000000" w:themeColor="text1"/>
          <w:lang w:val="vi"/>
        </w:rPr>
        <w:t>NG ÁN PHÁT TRIỂN KẾT CẤU HẠ TẦNG XÃ HỘI</w:t>
      </w:r>
      <w:bookmarkStart w:id="60" w:name="_heading=h.os70duatkdty" w:colFirst="0" w:colLast="0"/>
      <w:bookmarkEnd w:id="60"/>
    </w:p>
    <w:p w14:paraId="5974499D" w14:textId="77777777" w:rsidR="008C4ABF" w:rsidRPr="001E2A83" w:rsidRDefault="008C4ABF" w:rsidP="00FB2880">
      <w:pPr>
        <w:spacing w:before="120" w:after="0" w:line="240" w:lineRule="auto"/>
        <w:ind w:firstLine="567"/>
        <w:jc w:val="both"/>
        <w:rPr>
          <w:rFonts w:eastAsia="Times New Roman"/>
          <w:b/>
          <w:bCs/>
          <w:color w:val="000000" w:themeColor="text1"/>
          <w:u w:color="000000" w:themeColor="text1"/>
          <w:lang w:val="vi"/>
        </w:rPr>
      </w:pPr>
      <w:r w:rsidRPr="001E2A83">
        <w:rPr>
          <w:rFonts w:eastAsia="Times New Roman"/>
          <w:b/>
          <w:bCs/>
          <w:color w:val="000000" w:themeColor="text1"/>
          <w:u w:color="000000" w:themeColor="text1"/>
          <w:lang w:val="vi"/>
        </w:rPr>
        <w:t xml:space="preserve">1. </w:t>
      </w:r>
      <w:r w:rsidR="00A76FEC" w:rsidRPr="001E2A83">
        <w:rPr>
          <w:rFonts w:eastAsia="Times New Roman"/>
          <w:b/>
          <w:bCs/>
          <w:color w:val="000000" w:themeColor="text1"/>
          <w:u w:color="000000" w:themeColor="text1"/>
          <w:lang w:val="vi"/>
        </w:rPr>
        <w:t xml:space="preserve">Phương án phát triển nhà ở </w:t>
      </w:r>
      <w:bookmarkStart w:id="61" w:name="_heading=h.b2oi4kh3fx6q" w:colFirst="0" w:colLast="0"/>
      <w:bookmarkEnd w:id="61"/>
    </w:p>
    <w:p w14:paraId="4155C597" w14:textId="5CB71951" w:rsidR="008C4ABF" w:rsidRPr="001E2A83" w:rsidRDefault="00A76FEC" w:rsidP="00FB2880">
      <w:pPr>
        <w:spacing w:before="120" w:after="0" w:line="240" w:lineRule="auto"/>
        <w:ind w:firstLine="567"/>
        <w:jc w:val="both"/>
        <w:rPr>
          <w:rFonts w:eastAsia="Times New Roman"/>
          <w:b/>
          <w:bCs/>
          <w:color w:val="000000" w:themeColor="text1"/>
          <w:u w:color="000000" w:themeColor="text1"/>
          <w:lang w:val="vi"/>
        </w:rPr>
      </w:pPr>
      <w:r w:rsidRPr="001E2A83">
        <w:rPr>
          <w:rFonts w:eastAsia="Times New Roman"/>
          <w:color w:val="000000" w:themeColor="text1"/>
          <w:u w:color="000000" w:themeColor="text1"/>
          <w:lang w:val="vi"/>
        </w:rPr>
        <w:t xml:space="preserve">- Hình thành các </w:t>
      </w:r>
      <w:r w:rsidR="00736793" w:rsidRPr="001E2A83">
        <w:rPr>
          <w:rFonts w:eastAsia="Times New Roman"/>
          <w:color w:val="000000" w:themeColor="text1"/>
          <w:u w:color="000000" w:themeColor="text1"/>
          <w:lang w:val="vi"/>
        </w:rPr>
        <w:t>k</w:t>
      </w:r>
      <w:r w:rsidRPr="001E2A83">
        <w:rPr>
          <w:rFonts w:eastAsia="Times New Roman"/>
          <w:color w:val="000000" w:themeColor="text1"/>
          <w:u w:color="000000" w:themeColor="text1"/>
          <w:lang w:val="vi"/>
        </w:rPr>
        <w:t xml:space="preserve">hu đô thị văn minh, hiện đại, nhất là tại các khu vực đô thị sân bay Long Thành, đô thị Nhơn Trạch, đô thị Đồng Xoài và các </w:t>
      </w:r>
      <w:r w:rsidR="00D4666E" w:rsidRPr="001E2A83">
        <w:rPr>
          <w:rFonts w:eastAsia="Times New Roman"/>
          <w:color w:val="000000" w:themeColor="text1"/>
          <w:u w:color="000000" w:themeColor="text1"/>
          <w:lang w:val="vi"/>
        </w:rPr>
        <w:t>k</w:t>
      </w:r>
      <w:r w:rsidRPr="001E2A83">
        <w:rPr>
          <w:rFonts w:eastAsia="Times New Roman"/>
          <w:color w:val="000000" w:themeColor="text1"/>
          <w:u w:color="000000" w:themeColor="text1"/>
          <w:lang w:val="vi"/>
        </w:rPr>
        <w:t>hu đô thị sinh thái ven sông. Phát triển nhà ở theo chương trình, kế hoạch phát triển nhà ở trong từng giai đoạn của tỉnh Đồng Nai được cơ quan có thẩm quyền phê duyệt, phù hợp với quy hoạch, kế hoạch sử dụng đất, quy hoạch xây dựng, quy hoạch đô thị, đảm bảo đồng bộ về hạ tầng kỹ thuật và hạ tầng xã hội.</w:t>
      </w:r>
    </w:p>
    <w:p w14:paraId="220F4F83" w14:textId="33BECEC1" w:rsidR="008C4ABF" w:rsidRPr="001E2A83" w:rsidRDefault="00A76FEC" w:rsidP="00FB2880">
      <w:pPr>
        <w:spacing w:before="120" w:after="0" w:line="240" w:lineRule="auto"/>
        <w:ind w:firstLine="567"/>
        <w:jc w:val="both"/>
        <w:rPr>
          <w:rFonts w:eastAsia="Times New Roman"/>
          <w:b/>
          <w:bCs/>
          <w:color w:val="000000" w:themeColor="text1"/>
          <w:u w:color="000000" w:themeColor="text1"/>
          <w:lang w:val="vi"/>
        </w:rPr>
      </w:pPr>
      <w:r w:rsidRPr="001E2A83">
        <w:rPr>
          <w:rFonts w:eastAsia="Times New Roman"/>
          <w:color w:val="000000" w:themeColor="text1"/>
          <w:u w:color="000000" w:themeColor="text1"/>
          <w:lang w:val="vi"/>
        </w:rPr>
        <w:t xml:space="preserve">- Phát triển đa dạng hóa các loại nhà ở </w:t>
      </w:r>
      <w:r w:rsidR="00937FF6" w:rsidRPr="001E2A83">
        <w:rPr>
          <w:rFonts w:eastAsia="Times New Roman"/>
          <w:color w:val="000000" w:themeColor="text1"/>
          <w:u w:color="000000" w:themeColor="text1"/>
          <w:lang w:val="vi"/>
        </w:rPr>
        <w:t xml:space="preserve">gồm </w:t>
      </w:r>
      <w:r w:rsidRPr="001E2A83">
        <w:rPr>
          <w:rFonts w:eastAsia="Times New Roman"/>
          <w:color w:val="000000" w:themeColor="text1"/>
          <w:u w:color="000000" w:themeColor="text1"/>
          <w:lang w:val="vi"/>
        </w:rPr>
        <w:t>nhà ở riêng lẻ, nhà ở chung cư</w:t>
      </w:r>
      <w:r w:rsidR="00DA45BF" w:rsidRPr="001E2A83">
        <w:rPr>
          <w:rFonts w:eastAsia="Times New Roman"/>
          <w:color w:val="000000" w:themeColor="text1"/>
          <w:u w:color="000000" w:themeColor="text1"/>
          <w:lang w:val="vi"/>
        </w:rPr>
        <w:t>,</w:t>
      </w:r>
      <w:r w:rsidRPr="001E2A83">
        <w:rPr>
          <w:rFonts w:eastAsia="Times New Roman"/>
          <w:color w:val="000000" w:themeColor="text1"/>
          <w:u w:color="000000" w:themeColor="text1"/>
          <w:lang w:val="vi"/>
        </w:rPr>
        <w:t xml:space="preserve"> nhà ở thương mại, nhà ở tái định cư, nhà ở xã hội theo mô hình khu đô thị đầy đủ tiện ích phục vụ nhân dân, đảm bảo nhà ở có khả năng chi trả cho các tầng lớp và nhóm dân cư, trong đó ưu tiên phát triển nhà ở chung cư cao tầng có hạ tầng kỹ thuật đồng bộ, hiện đại, đầy đủ các dịch vụ công cộng tiện ích, mật độ xây dựng thấp và tạo môi trường sống chất lượng cao.</w:t>
      </w:r>
      <w:r w:rsidRPr="001E2A83">
        <w:rPr>
          <w:rFonts w:eastAsia="Times New Roman"/>
          <w:strike/>
          <w:color w:val="000000" w:themeColor="text1"/>
          <w:u w:color="000000" w:themeColor="text1"/>
          <w:lang w:val="vi"/>
        </w:rPr>
        <w:t xml:space="preserve"> </w:t>
      </w:r>
    </w:p>
    <w:p w14:paraId="0491E5D2" w14:textId="55907618" w:rsidR="00A76FEC" w:rsidRPr="001E2A83" w:rsidRDefault="00A76FEC" w:rsidP="00FB2880">
      <w:pPr>
        <w:spacing w:before="120" w:after="0" w:line="240" w:lineRule="auto"/>
        <w:ind w:firstLine="567"/>
        <w:jc w:val="both"/>
        <w:rPr>
          <w:rFonts w:eastAsia="Times New Roman"/>
          <w:b/>
          <w:bCs/>
          <w:color w:val="000000" w:themeColor="text1"/>
          <w:u w:color="000000" w:themeColor="text1"/>
          <w:lang w:val="vi"/>
        </w:rPr>
      </w:pPr>
      <w:r w:rsidRPr="001E2A83">
        <w:rPr>
          <w:rFonts w:eastAsia="Times New Roman"/>
          <w:color w:val="000000" w:themeColor="text1"/>
          <w:u w:color="000000" w:themeColor="text1"/>
          <w:lang w:val="vi-VN"/>
        </w:rPr>
        <w:t xml:space="preserve">- </w:t>
      </w:r>
      <w:r w:rsidRPr="001E2A83">
        <w:rPr>
          <w:rFonts w:eastAsia="Times New Roman"/>
          <w:color w:val="000000" w:themeColor="text1"/>
          <w:u w:color="000000" w:themeColor="text1"/>
          <w:lang w:val="vi"/>
        </w:rPr>
        <w:t>Phát triển</w:t>
      </w:r>
      <w:r w:rsidRPr="001E2A83">
        <w:rPr>
          <w:rFonts w:eastAsia="Times New Roman"/>
          <w:color w:val="000000" w:themeColor="text1"/>
          <w:u w:color="000000" w:themeColor="text1"/>
          <w:lang w:val="vi-VN"/>
        </w:rPr>
        <w:t xml:space="preserve"> nhà ở đô thị gắn với mô hình phát triển đô thị TOD, bao gồm nhà ở xã hội và nhà ở phù hợp khả năng chi trả. </w:t>
      </w:r>
    </w:p>
    <w:p w14:paraId="6C2A4E4D" w14:textId="77777777" w:rsidR="00A76FEC" w:rsidRPr="001E2A83" w:rsidRDefault="00A76FEC" w:rsidP="00FB2880">
      <w:pPr>
        <w:spacing w:before="120" w:after="0" w:line="240" w:lineRule="auto"/>
        <w:ind w:firstLine="567"/>
        <w:jc w:val="center"/>
        <w:rPr>
          <w:rFonts w:eastAsia="Times New Roman"/>
          <w:i/>
          <w:iCs/>
          <w:color w:val="000000" w:themeColor="text1"/>
          <w:u w:color="000000" w:themeColor="text1"/>
          <w:lang w:val="vi"/>
        </w:rPr>
      </w:pPr>
      <w:r w:rsidRPr="001E2A83">
        <w:rPr>
          <w:rFonts w:eastAsia="Times New Roman"/>
          <w:i/>
          <w:iCs/>
          <w:color w:val="000000" w:themeColor="text1"/>
          <w:u w:color="000000" w:themeColor="text1"/>
          <w:lang w:val="vi"/>
        </w:rPr>
        <w:t>(Chi tiết tại Phụ lục XIX)</w:t>
      </w:r>
    </w:p>
    <w:p w14:paraId="7E1457C6" w14:textId="40B0099D" w:rsidR="007C31C6" w:rsidRPr="001E2A83" w:rsidRDefault="00A76FEC"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b/>
          <w:bCs/>
          <w:color w:val="000000" w:themeColor="text1"/>
          <w:u w:color="000000" w:themeColor="text1"/>
          <w:lang w:val="vi"/>
        </w:rPr>
        <w:t>2. Phương án phát triển kết cấu hạ tầng y tế, chăm sóc sức khỏe</w:t>
      </w:r>
      <w:bookmarkStart w:id="62" w:name="_heading=h.s49gkttyxlo1" w:colFirst="0" w:colLast="0"/>
      <w:bookmarkEnd w:id="62"/>
    </w:p>
    <w:p w14:paraId="70BA41F0" w14:textId="28DB3F33" w:rsidR="00A76FEC" w:rsidRPr="001E2A83" w:rsidRDefault="00A76FEC"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xml:space="preserve">- Xây dựng, phát triển hệ thống y tế và công tác chăm sóc, bảo vệ và nâng cao sức khỏe nhân dân tỉnh Đồng Nai theo hướng công bằng, hiện đại và chất lượng. Chuyển từ tư duy tập trung khám bệnh, chữa bệnh sang chủ động phòng bệnh, chú trọng bảo vệ, chăm sóc, nâng cao sức khỏe toàn diện, liên tục. </w:t>
      </w:r>
    </w:p>
    <w:p w14:paraId="3480942B" w14:textId="77777777" w:rsidR="00A76FEC" w:rsidRPr="001E2A83" w:rsidRDefault="00A76FEC" w:rsidP="00FB2880">
      <w:pPr>
        <w:spacing w:before="120" w:after="0" w:line="240" w:lineRule="auto"/>
        <w:ind w:firstLine="567"/>
        <w:jc w:val="both"/>
        <w:rPr>
          <w:rFonts w:eastAsia="Times New Roman"/>
          <w:color w:val="000000" w:themeColor="text1"/>
          <w:u w:color="000000" w:themeColor="text1"/>
          <w:lang w:val="vi"/>
        </w:rPr>
      </w:pPr>
      <w:bookmarkStart w:id="63" w:name="_heading=h.weuix7vh11in" w:colFirst="0" w:colLast="0"/>
      <w:bookmarkEnd w:id="63"/>
      <w:r w:rsidRPr="001E2A83">
        <w:rPr>
          <w:rFonts w:eastAsia="Times New Roman"/>
          <w:color w:val="000000" w:themeColor="text1"/>
          <w:u w:color="000000" w:themeColor="text1"/>
          <w:lang w:val="vi"/>
        </w:rPr>
        <w:t xml:space="preserve">- Xây dựng phát triển nguồn nhân lực y tế chất lượng, cân đối, đủ phẩm chất đạo đức, năng lực, đáp ứng yêu cầu nhiệm vụ. </w:t>
      </w:r>
    </w:p>
    <w:p w14:paraId="4CF04802" w14:textId="65231DDD" w:rsidR="00827F94" w:rsidRPr="001E2A83" w:rsidRDefault="00827F94"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Đầu tư, cải tạo, xây dựng đồng bộ, hiện đại mạng lưới các công trình y tế và chăm sóc sức khỏe, bao gồm: mạng lưới khám bệnh, chữa bệnh; hệ thống y tế công cộng và y tế dự phòng; trung tâm kiểm soát bệnh tật, trung tâm kiểm định và giám định y khoa; dịch vụ kế hoạch hóa gia đình; dịch vụ chăm sóc người cao tuổi, dưỡng lão; y tế kết hợp du lịch nghỉ dưỡng.</w:t>
      </w:r>
    </w:p>
    <w:p w14:paraId="5C1FA5B7" w14:textId="77777777" w:rsidR="00A76FEC" w:rsidRPr="001E2A83" w:rsidRDefault="00A76FEC" w:rsidP="00FB2880">
      <w:pPr>
        <w:spacing w:before="120" w:after="0" w:line="240" w:lineRule="auto"/>
        <w:ind w:firstLine="567"/>
        <w:jc w:val="both"/>
        <w:outlineLvl w:val="1"/>
        <w:rPr>
          <w:rFonts w:eastAsia="Times New Roman"/>
          <w:color w:val="000000" w:themeColor="text1"/>
          <w:u w:color="000000" w:themeColor="text1"/>
          <w:lang w:val="vi"/>
        </w:rPr>
      </w:pPr>
      <w:bookmarkStart w:id="64" w:name="_heading=h.9yq3bnz43yue" w:colFirst="0" w:colLast="0"/>
      <w:bookmarkEnd w:id="64"/>
      <w:r w:rsidRPr="001E2A83">
        <w:rPr>
          <w:rFonts w:eastAsia="Times New Roman"/>
          <w:b/>
          <w:bCs/>
          <w:color w:val="000000" w:themeColor="text1"/>
          <w:u w:color="000000" w:themeColor="text1"/>
          <w:lang w:val="vi"/>
        </w:rPr>
        <w:t xml:space="preserve">- </w:t>
      </w:r>
      <w:r w:rsidRPr="001E2A83">
        <w:rPr>
          <w:rFonts w:eastAsia="Times New Roman"/>
          <w:color w:val="000000" w:themeColor="text1"/>
          <w:u w:color="000000" w:themeColor="text1"/>
          <w:lang w:val="vi"/>
        </w:rPr>
        <w:t>Khuyến khích, thu hút đầu tư</w:t>
      </w:r>
      <w:r w:rsidRPr="001E2A83">
        <w:rPr>
          <w:rFonts w:eastAsia="Times New Roman"/>
          <w:b/>
          <w:bCs/>
          <w:color w:val="000000" w:themeColor="text1"/>
          <w:u w:color="000000" w:themeColor="text1"/>
          <w:lang w:val="vi"/>
        </w:rPr>
        <w:t xml:space="preserve"> </w:t>
      </w:r>
      <w:r w:rsidRPr="001E2A83">
        <w:rPr>
          <w:rFonts w:eastAsia="Times New Roman"/>
          <w:color w:val="000000" w:themeColor="text1"/>
          <w:u w:color="000000" w:themeColor="text1"/>
          <w:lang w:val="vi"/>
        </w:rPr>
        <w:t>y tế ngoài công lập, đặc biệt các bệnh viện đa khoa, chuyên khoa, trung tâm y tế hiện đại, chất lượng cao, các cơ sở chăm sóc sức khỏe tại xã, phường và các mô hình hoạt động không vì lợi nhuận.</w:t>
      </w:r>
    </w:p>
    <w:p w14:paraId="452550F2" w14:textId="77777777" w:rsidR="00A76FEC" w:rsidRPr="001E2A83" w:rsidRDefault="00A76FEC" w:rsidP="00FB2880">
      <w:pPr>
        <w:spacing w:before="120" w:after="0" w:line="240" w:lineRule="auto"/>
        <w:ind w:firstLine="567"/>
        <w:jc w:val="center"/>
        <w:rPr>
          <w:rFonts w:eastAsia="Times New Roman"/>
          <w:i/>
          <w:iCs/>
          <w:color w:val="000000" w:themeColor="text1"/>
          <w:u w:color="000000" w:themeColor="text1"/>
          <w:lang w:val="vi"/>
        </w:rPr>
      </w:pPr>
      <w:r w:rsidRPr="001E2A83">
        <w:rPr>
          <w:rFonts w:eastAsia="Times New Roman"/>
          <w:i/>
          <w:iCs/>
          <w:color w:val="000000" w:themeColor="text1"/>
          <w:u w:color="000000" w:themeColor="text1"/>
          <w:lang w:val="vi"/>
        </w:rPr>
        <w:lastRenderedPageBreak/>
        <w:t>(Chi tiết tại Phụ lục XX)</w:t>
      </w:r>
    </w:p>
    <w:p w14:paraId="42714289" w14:textId="3C6DB3D0" w:rsidR="002C259A" w:rsidRPr="001E2A83" w:rsidRDefault="002C259A" w:rsidP="00FB2880">
      <w:pPr>
        <w:spacing w:before="120" w:after="0" w:line="240" w:lineRule="auto"/>
        <w:ind w:firstLine="567"/>
        <w:jc w:val="both"/>
        <w:rPr>
          <w:color w:val="000000" w:themeColor="text1"/>
          <w:u w:color="000000" w:themeColor="text1"/>
          <w:lang w:val="vi"/>
        </w:rPr>
      </w:pPr>
      <w:r w:rsidRPr="001E2A83">
        <w:rPr>
          <w:rFonts w:eastAsia="Times New Roman"/>
          <w:b/>
          <w:bCs/>
          <w:color w:val="000000" w:themeColor="text1"/>
          <w:u w:color="000000" w:themeColor="text1"/>
          <w:lang w:val="vi"/>
        </w:rPr>
        <w:t>3. Phương án phát triển kết cấu hạ tầng giáo dục và đào tạo</w:t>
      </w:r>
    </w:p>
    <w:p w14:paraId="7F3C1B57" w14:textId="6765D3C7" w:rsidR="002C259A" w:rsidRPr="001E2A83" w:rsidRDefault="002C259A" w:rsidP="00FB2880">
      <w:pPr>
        <w:shd w:val="clear" w:color="auto" w:fill="FFFFFF"/>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Đến năm 2030, khu vực phía Nam tỉnh Đồng Nai từng bước hình thành trung tâm giáo dục - đào tạo, giáo dục nghề nghiệp cấp vùng, phía Bắc tỉnh phát triển hệ thống giáo dục gắn với nhu cầu công nghiệp, nông nghiệp công nghệ cao,  vùng sâu, vùng xa, khu vực biên giới tạo nền tảng hướng tới hình thành các cơ sở giáo dục chất lượng cao giai đoạn 203</w:t>
      </w:r>
      <w:r w:rsidR="00D4666E" w:rsidRPr="001E2A83">
        <w:rPr>
          <w:rFonts w:eastAsia="Times New Roman"/>
          <w:color w:val="000000" w:themeColor="text1"/>
          <w:u w:color="000000" w:themeColor="text1"/>
          <w:lang w:val="vi"/>
        </w:rPr>
        <w:t>1</w:t>
      </w:r>
      <w:r w:rsidRPr="001E2A83">
        <w:rPr>
          <w:rFonts w:eastAsia="Times New Roman"/>
          <w:color w:val="000000" w:themeColor="text1"/>
          <w:u w:color="000000" w:themeColor="text1"/>
          <w:lang w:val="vi"/>
        </w:rPr>
        <w:t>-2050.</w:t>
      </w:r>
      <w:bookmarkStart w:id="65" w:name="_heading=h.1wtd9pdtd80" w:colFirst="0" w:colLast="0"/>
      <w:bookmarkEnd w:id="65"/>
    </w:p>
    <w:p w14:paraId="3B982D6F" w14:textId="77777777" w:rsidR="002C259A" w:rsidRPr="001E2A83" w:rsidRDefault="002C259A" w:rsidP="00FB2880">
      <w:pPr>
        <w:shd w:val="clear" w:color="auto" w:fill="FFFFFF"/>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xml:space="preserve">- Xây dựng mới, nâng cấp hệ thống trường các cấp bảo đảm đạt chuẩn cơ sở vật chất theo quy định; phân bố mạng lưới trường học phù hợp với quy mô dân số và diện tích tự nhiên của từng địa phương. </w:t>
      </w:r>
    </w:p>
    <w:p w14:paraId="2B50C79B" w14:textId="7D99D0EF" w:rsidR="002C259A" w:rsidRPr="001E2A83" w:rsidRDefault="002C259A" w:rsidP="00FB2880">
      <w:pPr>
        <w:shd w:val="clear" w:color="auto" w:fill="FFFFFF"/>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xml:space="preserve">- Giáo dục mầm non và phổ thông: </w:t>
      </w:r>
      <w:r w:rsidR="00736793" w:rsidRPr="001E2A83">
        <w:rPr>
          <w:rFonts w:eastAsia="Times New Roman"/>
          <w:color w:val="000000" w:themeColor="text1"/>
          <w:u w:color="000000" w:themeColor="text1"/>
          <w:lang w:val="vi"/>
        </w:rPr>
        <w:t>r</w:t>
      </w:r>
      <w:r w:rsidRPr="001E2A83">
        <w:rPr>
          <w:rFonts w:eastAsia="Times New Roman"/>
          <w:color w:val="000000" w:themeColor="text1"/>
          <w:u w:color="000000" w:themeColor="text1"/>
          <w:lang w:val="vi"/>
        </w:rPr>
        <w:t>à soát, sắp xếp, sáp nhập số lượng trường mầm non trong một địa phương; hình thành trường phổ thông ở các cấp học có chất lượng cao; khuyến khích thành lập các cơ sở ngoài công lập có cơ sở vật chất hiện đại, đặc biệt ở khu vực tập trung đông dân cư, khu công nghiệp. Phát triển thêm mạng lưới trung học phổ thông ở các khu vực có dân số tăng trưởng nhanh, tập trung đ</w:t>
      </w:r>
      <w:r w:rsidR="00351EBB" w:rsidRPr="001E2A83">
        <w:rPr>
          <w:rFonts w:eastAsia="Times New Roman"/>
          <w:color w:val="000000" w:themeColor="text1"/>
          <w:u w:color="000000" w:themeColor="text1"/>
          <w:lang w:val="vi"/>
        </w:rPr>
        <w:t>ông</w:t>
      </w:r>
      <w:r w:rsidRPr="001E2A83">
        <w:rPr>
          <w:rFonts w:eastAsia="Times New Roman"/>
          <w:color w:val="000000" w:themeColor="text1"/>
          <w:u w:color="000000" w:themeColor="text1"/>
          <w:lang w:val="vi"/>
        </w:rPr>
        <w:t xml:space="preserve">; khắc phục triệt để tình trạng quá tải ở các cơ sở giáo dục các cấp. Quan tâm đầu tư cơ sở vật chất, thu hút đội ngũ giáo viên cho các trường học ở vùng sâu, vùng xa, khu vực biên giới. Chú trọng phát triển hệ thống các trung tâm giáo dục thường xuyên, cơ sở giáo dục chuyên biệt và trung tâm hỗ trợ phát triển giáo dục hòa nhập. Chuyển đổi mô hình hoạt động của Trung tâm Giáo dục nghề nghiệp </w:t>
      </w:r>
      <w:r w:rsidR="00D33F8A" w:rsidRPr="001E2A83">
        <w:rPr>
          <w:rFonts w:eastAsia="Times New Roman"/>
          <w:color w:val="000000" w:themeColor="text1"/>
          <w:u w:color="000000" w:themeColor="text1"/>
          <w:lang w:val="vi"/>
        </w:rPr>
        <w:t>-</w:t>
      </w:r>
      <w:r w:rsidRPr="001E2A83">
        <w:rPr>
          <w:rFonts w:eastAsia="Times New Roman"/>
          <w:color w:val="000000" w:themeColor="text1"/>
          <w:u w:color="000000" w:themeColor="text1"/>
          <w:lang w:val="vi"/>
        </w:rPr>
        <w:t xml:space="preserve"> Giáo dục thường xuyên phù hợp với chủ trương của cấp có thẩm quyền.</w:t>
      </w:r>
    </w:p>
    <w:p w14:paraId="6363E576" w14:textId="0570150A" w:rsidR="002C259A" w:rsidRPr="001E2A83" w:rsidRDefault="002C259A" w:rsidP="00FB2880">
      <w:pPr>
        <w:shd w:val="clear" w:color="auto" w:fill="FFFFFF"/>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xml:space="preserve">- Giáo dục nghề nghiệp: </w:t>
      </w:r>
      <w:r w:rsidR="00736793" w:rsidRPr="001E2A83">
        <w:rPr>
          <w:rFonts w:eastAsia="Times New Roman"/>
          <w:color w:val="000000" w:themeColor="text1"/>
          <w:u w:color="000000" w:themeColor="text1"/>
          <w:lang w:val="vi"/>
        </w:rPr>
        <w:t>x</w:t>
      </w:r>
      <w:r w:rsidRPr="001E2A83">
        <w:rPr>
          <w:rFonts w:eastAsia="Times New Roman"/>
          <w:color w:val="000000" w:themeColor="text1"/>
          <w:u w:color="000000" w:themeColor="text1"/>
          <w:lang w:val="vi"/>
        </w:rPr>
        <w:t>ây dựng phát triển các cơ sở giáo dục nghề đảm bảo cả số lượng và chất lượng, hướng tới đạt chuẩn khu vực, đáp ứng nguồn nhân lực cho các ngành công nghiệp mũi nhọn của tỉnh. Thành lập</w:t>
      </w:r>
      <w:r w:rsidR="003C59C0" w:rsidRPr="001E2A83">
        <w:rPr>
          <w:rFonts w:eastAsia="Times New Roman"/>
          <w:color w:val="000000" w:themeColor="text1"/>
          <w:u w:color="000000" w:themeColor="text1"/>
          <w:lang w:val="vi"/>
        </w:rPr>
        <w:t xml:space="preserve"> trường</w:t>
      </w:r>
      <w:r w:rsidRPr="001E2A83">
        <w:rPr>
          <w:rFonts w:eastAsia="Times New Roman"/>
          <w:color w:val="000000" w:themeColor="text1"/>
          <w:u w:color="000000" w:themeColor="text1"/>
          <w:lang w:val="vi"/>
        </w:rPr>
        <w:t xml:space="preserve"> trung học nghề trên cơ sở sắp xếp, nâng cấp các trung tâm giáo dục nghề nghiệp </w:t>
      </w:r>
      <w:r w:rsidR="00D33F8A" w:rsidRPr="001E2A83">
        <w:rPr>
          <w:rFonts w:eastAsia="Times New Roman"/>
          <w:color w:val="000000" w:themeColor="text1"/>
          <w:u w:color="000000" w:themeColor="text1"/>
          <w:lang w:val="vi"/>
        </w:rPr>
        <w:t>-</w:t>
      </w:r>
      <w:r w:rsidRPr="001E2A83">
        <w:rPr>
          <w:rFonts w:eastAsia="Times New Roman"/>
          <w:color w:val="000000" w:themeColor="text1"/>
          <w:u w:color="000000" w:themeColor="text1"/>
          <w:lang w:val="vi"/>
        </w:rPr>
        <w:t xml:space="preserve"> giáo dục thường xuyên khi có đủ điều kiện và theo chủ trương của cấp có thẩm quyền.</w:t>
      </w:r>
    </w:p>
    <w:p w14:paraId="74186EF6" w14:textId="6D9A56C8" w:rsidR="002C259A" w:rsidRPr="001E2A83" w:rsidRDefault="002C259A" w:rsidP="00FB2880">
      <w:pPr>
        <w:shd w:val="clear" w:color="auto" w:fill="FFFFFF"/>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xml:space="preserve">- Giáo dục đại học: </w:t>
      </w:r>
      <w:r w:rsidR="00736793" w:rsidRPr="001E2A83">
        <w:rPr>
          <w:rFonts w:eastAsia="Times New Roman"/>
          <w:color w:val="000000" w:themeColor="text1"/>
          <w:u w:color="000000" w:themeColor="text1"/>
          <w:lang w:val="vi"/>
        </w:rPr>
        <w:t>m</w:t>
      </w:r>
      <w:r w:rsidRPr="001E2A83">
        <w:rPr>
          <w:rFonts w:eastAsia="Times New Roman"/>
          <w:color w:val="000000" w:themeColor="text1"/>
          <w:u w:color="000000" w:themeColor="text1"/>
          <w:lang w:val="vi"/>
        </w:rPr>
        <w:t>ở rộng, phát triển cơ sở vật chất Trường Đại học Đồng Nai. Đẩy nhanh việc thành lập và đầu tư xây dựng Phân hiệu Trường Đại học Y dược Thành phố Hồ Chí Minh</w:t>
      </w:r>
      <w:r w:rsidR="006C0D8D" w:rsidRPr="001E2A83">
        <w:rPr>
          <w:rFonts w:eastAsia="Times New Roman"/>
          <w:color w:val="000000" w:themeColor="text1"/>
          <w:u w:color="000000" w:themeColor="text1"/>
          <w:lang w:val="vi"/>
        </w:rPr>
        <w:t>,</w:t>
      </w:r>
      <w:r w:rsidRPr="001E2A83">
        <w:rPr>
          <w:rFonts w:eastAsia="Times New Roman"/>
          <w:color w:val="000000" w:themeColor="text1"/>
          <w:u w:color="000000" w:themeColor="text1"/>
          <w:lang w:val="vi"/>
        </w:rPr>
        <w:t xml:space="preserve"> đảm bảo phù hợp với Quy hoạch mạng lưới cơ sở giáo dục đại học và sư phạm thời kỳ 2021-2030, tầm nhìn đến năm 2050. Hình thành khu giáo dục</w:t>
      </w:r>
      <w:r w:rsidR="00354C92" w:rsidRPr="001E2A83">
        <w:rPr>
          <w:rFonts w:eastAsia="Times New Roman"/>
          <w:color w:val="000000" w:themeColor="text1"/>
          <w:u w:color="000000" w:themeColor="text1"/>
          <w:lang w:val="vi"/>
        </w:rPr>
        <w:t xml:space="preserve"> </w:t>
      </w:r>
      <w:r w:rsidR="00D33F8A" w:rsidRPr="001E2A83">
        <w:rPr>
          <w:rFonts w:eastAsia="Times New Roman"/>
          <w:color w:val="000000" w:themeColor="text1"/>
          <w:u w:color="000000" w:themeColor="text1"/>
          <w:lang w:val="vi"/>
        </w:rPr>
        <w:t>đ</w:t>
      </w:r>
      <w:r w:rsidRPr="001E2A83">
        <w:rPr>
          <w:rFonts w:eastAsia="Times New Roman"/>
          <w:color w:val="000000" w:themeColor="text1"/>
          <w:u w:color="000000" w:themeColor="text1"/>
          <w:lang w:val="vi"/>
        </w:rPr>
        <w:t>ại học tại đô thị sân bay Long Thành, đô thị Long Khánh</w:t>
      </w:r>
      <w:r w:rsidR="0045768D" w:rsidRPr="001E2A83">
        <w:rPr>
          <w:rFonts w:eastAsia="Times New Roman"/>
          <w:color w:val="000000" w:themeColor="text1"/>
          <w:u w:color="000000" w:themeColor="text1"/>
          <w:lang w:val="vi"/>
        </w:rPr>
        <w:t>, đô thị Nhơn Trạch</w:t>
      </w:r>
      <w:r w:rsidRPr="001E2A83">
        <w:rPr>
          <w:rFonts w:eastAsia="Times New Roman"/>
          <w:color w:val="000000" w:themeColor="text1"/>
          <w:u w:color="000000" w:themeColor="text1"/>
          <w:lang w:val="vi"/>
        </w:rPr>
        <w:t xml:space="preserve"> và đô thị Đồng Xoài. </w:t>
      </w:r>
      <w:sdt>
        <w:sdtPr>
          <w:rPr>
            <w:rFonts w:eastAsia="Times New Roman"/>
            <w:color w:val="000000" w:themeColor="text1"/>
            <w:u w:color="000000" w:themeColor="text1"/>
            <w:lang w:val="vi"/>
          </w:rPr>
          <w:tag w:val="goog_rdk_34"/>
          <w:id w:val="-371117650"/>
        </w:sdtPr>
        <w:sdtEndPr/>
        <w:sdtContent/>
      </w:sdt>
      <w:r w:rsidRPr="001E2A83">
        <w:rPr>
          <w:rFonts w:eastAsia="Times New Roman"/>
          <w:color w:val="000000" w:themeColor="text1"/>
          <w:u w:color="000000" w:themeColor="text1"/>
          <w:lang w:val="vi"/>
        </w:rPr>
        <w:t>Xây dựng các trung tâm giáo dục đại học gắn với hệ sinh thái đổi mới sáng tạo, khởi nghiệp, đào tạo và giữ chân nguồn nhân lực cao, tầng lớp sáng tạo.</w:t>
      </w:r>
      <w:bookmarkStart w:id="66" w:name="_heading=h.ibynby65ow84" w:colFirst="0" w:colLast="0"/>
      <w:bookmarkEnd w:id="66"/>
    </w:p>
    <w:p w14:paraId="73AE3933" w14:textId="249B47A6" w:rsidR="002C259A" w:rsidRPr="001E2A83" w:rsidRDefault="002C259A" w:rsidP="00FB2880">
      <w:pPr>
        <w:shd w:val="clear" w:color="auto" w:fill="FFFFFF"/>
        <w:spacing w:before="120" w:after="0" w:line="240" w:lineRule="auto"/>
        <w:ind w:firstLine="567"/>
        <w:jc w:val="center"/>
        <w:rPr>
          <w:rFonts w:eastAsia="Times New Roman"/>
          <w:color w:val="000000" w:themeColor="text1"/>
          <w:u w:color="000000" w:themeColor="text1"/>
          <w:lang w:val="vi"/>
        </w:rPr>
      </w:pPr>
      <w:r w:rsidRPr="001E2A83">
        <w:rPr>
          <w:rFonts w:eastAsia="Times New Roman"/>
          <w:i/>
          <w:iCs/>
          <w:color w:val="000000" w:themeColor="text1"/>
          <w:u w:color="000000" w:themeColor="text1"/>
          <w:lang w:val="vi"/>
        </w:rPr>
        <w:t>(Chi tiết tại Phụ lục XXI)</w:t>
      </w:r>
    </w:p>
    <w:p w14:paraId="48CD46E7" w14:textId="10725536" w:rsidR="00A851E2" w:rsidRPr="001E2A83" w:rsidRDefault="00A851E2" w:rsidP="00FB2880">
      <w:pPr>
        <w:spacing w:before="120" w:after="0" w:line="240" w:lineRule="auto"/>
        <w:ind w:firstLine="567"/>
        <w:jc w:val="both"/>
        <w:rPr>
          <w:b/>
          <w:bCs/>
          <w:color w:val="000000" w:themeColor="text1"/>
          <w:u w:color="000000" w:themeColor="text1"/>
          <w:lang w:val="vi"/>
        </w:rPr>
      </w:pPr>
      <w:r w:rsidRPr="001E2A83">
        <w:rPr>
          <w:b/>
          <w:bCs/>
          <w:color w:val="000000" w:themeColor="text1"/>
          <w:u w:color="000000" w:themeColor="text1"/>
          <w:lang w:val="vi"/>
        </w:rPr>
        <w:t>4. Phương án phát triển kết cấu hạ tầng văn hóa, thể thao, du lịch</w:t>
      </w:r>
      <w:bookmarkStart w:id="67" w:name="_heading=h.sfw0x7skw673" w:colFirst="0" w:colLast="0"/>
      <w:bookmarkEnd w:id="67"/>
    </w:p>
    <w:p w14:paraId="0625DC65" w14:textId="26CEB02E" w:rsidR="00A851E2" w:rsidRPr="001E2A83" w:rsidRDefault="00A851E2" w:rsidP="00FB2880">
      <w:pPr>
        <w:spacing w:before="120" w:after="0" w:line="240" w:lineRule="auto"/>
        <w:ind w:firstLine="567"/>
        <w:jc w:val="both"/>
        <w:rPr>
          <w:b/>
          <w:bCs/>
          <w:color w:val="000000" w:themeColor="text1"/>
          <w:u w:color="000000" w:themeColor="text1"/>
          <w:lang w:val="vi"/>
        </w:rPr>
      </w:pPr>
      <w:r w:rsidRPr="001E2A83">
        <w:rPr>
          <w:iCs/>
          <w:color w:val="000000" w:themeColor="text1"/>
          <w:u w:color="000000" w:themeColor="text1"/>
          <w:lang w:val="vi"/>
        </w:rPr>
        <w:t xml:space="preserve">- Đầu tư xây dựng mới và nâng cấp các thiết chế văn hóa, thể thao cấp tỉnh đáp ứng nhu cầu phát triển trong tình hình mới, trong đó xây dựng các công trình văn hóa, thể thao quy mô lớn, hiện đại như: </w:t>
      </w:r>
      <w:r w:rsidR="004C0E1D" w:rsidRPr="001E2A83">
        <w:rPr>
          <w:iCs/>
          <w:color w:val="000000" w:themeColor="text1"/>
          <w:u w:color="000000" w:themeColor="text1"/>
          <w:lang w:val="vi"/>
        </w:rPr>
        <w:t>t</w:t>
      </w:r>
      <w:r w:rsidRPr="001E2A83">
        <w:rPr>
          <w:iCs/>
          <w:color w:val="000000" w:themeColor="text1"/>
          <w:u w:color="000000" w:themeColor="text1"/>
          <w:lang w:val="vi"/>
        </w:rPr>
        <w:t xml:space="preserve">rung tâm </w:t>
      </w:r>
      <w:r w:rsidR="004C0E1D" w:rsidRPr="001E2A83">
        <w:rPr>
          <w:iCs/>
          <w:color w:val="000000" w:themeColor="text1"/>
          <w:u w:color="000000" w:themeColor="text1"/>
          <w:lang w:val="vi"/>
        </w:rPr>
        <w:t>v</w:t>
      </w:r>
      <w:r w:rsidRPr="001E2A83">
        <w:rPr>
          <w:iCs/>
          <w:color w:val="000000" w:themeColor="text1"/>
          <w:u w:color="000000" w:themeColor="text1"/>
          <w:lang w:val="vi"/>
        </w:rPr>
        <w:t xml:space="preserve">ăn hóa - </w:t>
      </w:r>
      <w:r w:rsidR="004C0E1D" w:rsidRPr="001E2A83">
        <w:rPr>
          <w:iCs/>
          <w:color w:val="000000" w:themeColor="text1"/>
          <w:u w:color="000000" w:themeColor="text1"/>
          <w:lang w:val="vi"/>
        </w:rPr>
        <w:t>đ</w:t>
      </w:r>
      <w:r w:rsidRPr="001E2A83">
        <w:rPr>
          <w:iCs/>
          <w:color w:val="000000" w:themeColor="text1"/>
          <w:u w:color="000000" w:themeColor="text1"/>
          <w:lang w:val="vi"/>
        </w:rPr>
        <w:t xml:space="preserve">iện ảnh, nhà hát lớn, thư viện, bảo tàng, nhà hát nghệ thuật, khu phức hợp thể thao, sân vận động… đủ điều kiện tổ chức các chương trình biểu diễn </w:t>
      </w:r>
      <w:r w:rsidR="0077548A" w:rsidRPr="001E2A83">
        <w:rPr>
          <w:iCs/>
          <w:color w:val="000000" w:themeColor="text1"/>
          <w:u w:color="000000" w:themeColor="text1"/>
          <w:lang w:val="vi"/>
        </w:rPr>
        <w:t>văn hóa</w:t>
      </w:r>
      <w:r w:rsidRPr="001E2A83">
        <w:rPr>
          <w:iCs/>
          <w:color w:val="000000" w:themeColor="text1"/>
          <w:u w:color="000000" w:themeColor="text1"/>
          <w:lang w:val="vi"/>
        </w:rPr>
        <w:t xml:space="preserve"> nghệ thuật, các giải thể thao cấp quốc gia và quốc tế, gắn với hoạt động du lịch và hỗ trợ du lịch. Đưa Đồng Nai trở </w:t>
      </w:r>
      <w:r w:rsidRPr="001E2A83">
        <w:rPr>
          <w:iCs/>
          <w:color w:val="000000" w:themeColor="text1"/>
          <w:u w:color="000000" w:themeColor="text1"/>
          <w:lang w:val="vi"/>
        </w:rPr>
        <w:lastRenderedPageBreak/>
        <w:t>thành tỉnh trong nhóm 10 địa phương có hoạt động văn hóa thể thao và thành tích tốt của cả nước.</w:t>
      </w:r>
    </w:p>
    <w:p w14:paraId="7584C550" w14:textId="77777777" w:rsidR="00A851E2" w:rsidRPr="001E2A83" w:rsidRDefault="00A851E2" w:rsidP="00FB2880">
      <w:pPr>
        <w:spacing w:before="120" w:after="0" w:line="240" w:lineRule="auto"/>
        <w:ind w:firstLine="567"/>
        <w:jc w:val="both"/>
        <w:rPr>
          <w:b/>
          <w:bCs/>
          <w:color w:val="000000" w:themeColor="text1"/>
          <w:u w:color="000000" w:themeColor="text1"/>
          <w:lang w:val="vi"/>
        </w:rPr>
      </w:pPr>
      <w:r w:rsidRPr="001E2A83">
        <w:rPr>
          <w:iCs/>
          <w:color w:val="000000" w:themeColor="text1"/>
          <w:u w:color="000000" w:themeColor="text1"/>
          <w:lang w:val="vi"/>
        </w:rPr>
        <w:t>- Đầu tư xây dựng và nâng cấp các thiết chế văn hóa, thể thao cấp xã, nhà văn hóa - khu thể thao ấp, khu phố đạt chuẩn theo quy định. Đầu tư hạ tầng đảm bảo tích hợp kết nối, liên thông, chia sẻ cơ sở dữ liệu, trao đổi tài nguyên thông tin số của các thư viện xã, liên xã với thư viện cấp tỉnh và các thư viện trên toàn quốc. Thực hiện các dự án trùng tu, tôn tạo các công trình, di tích lịch sử, văn hóa trên địa bàn tỉnh.</w:t>
      </w:r>
    </w:p>
    <w:p w14:paraId="019277DE" w14:textId="053AC90A" w:rsidR="00A851E2" w:rsidRPr="001E2A83" w:rsidRDefault="00A851E2" w:rsidP="00FB2880">
      <w:pPr>
        <w:spacing w:before="120" w:after="0" w:line="240" w:lineRule="auto"/>
        <w:ind w:firstLine="567"/>
        <w:jc w:val="both"/>
        <w:rPr>
          <w:color w:val="000000" w:themeColor="text1"/>
          <w:u w:color="000000" w:themeColor="text1"/>
          <w:lang w:val="vi"/>
        </w:rPr>
      </w:pPr>
      <w:r w:rsidRPr="001E2A83">
        <w:rPr>
          <w:color w:val="000000" w:themeColor="text1"/>
          <w:u w:color="000000" w:themeColor="text1"/>
          <w:lang w:val="vi"/>
        </w:rPr>
        <w:t>- Xây dựng văn hóa, con người Đồng Nai phát triển toàn diện, đa dạng, bảo tồn và phát huy giá trị các di sản văn hóa vật thể và phi vật thể</w:t>
      </w:r>
      <w:r w:rsidR="000239DD" w:rsidRPr="001E2A83">
        <w:rPr>
          <w:color w:val="000000" w:themeColor="text1"/>
          <w:u w:color="000000" w:themeColor="text1"/>
          <w:lang w:val="vi"/>
        </w:rPr>
        <w:t xml:space="preserve"> </w:t>
      </w:r>
      <w:r w:rsidRPr="001E2A83">
        <w:rPr>
          <w:color w:val="000000" w:themeColor="text1"/>
          <w:u w:color="000000" w:themeColor="text1"/>
          <w:lang w:val="vi"/>
        </w:rPr>
        <w:t>của cộng đồng các dân tộc trong tỉnh, tạo ra nhiều sản phẩm văn hóa, sản phẩm du lịch đặc trưng.</w:t>
      </w:r>
    </w:p>
    <w:p w14:paraId="6B0D1F0B" w14:textId="77777777" w:rsidR="00A851E2" w:rsidRPr="001E2A83" w:rsidRDefault="00A851E2" w:rsidP="00FB2880">
      <w:pPr>
        <w:spacing w:before="120" w:after="0" w:line="240" w:lineRule="auto"/>
        <w:ind w:firstLine="567"/>
        <w:jc w:val="both"/>
        <w:rPr>
          <w:color w:val="000000" w:themeColor="text1"/>
          <w:u w:color="000000" w:themeColor="text1"/>
          <w:lang w:val="vi"/>
        </w:rPr>
      </w:pPr>
      <w:r w:rsidRPr="001E2A83">
        <w:rPr>
          <w:color w:val="000000" w:themeColor="text1"/>
          <w:u w:color="000000" w:themeColor="text1"/>
          <w:lang w:val="vi"/>
        </w:rPr>
        <w:t>- Phát triển công nghiệp văn hóa, phát triển các sản phẩm, dịch vụ văn hóa, thể thao và sản phẩm du lịch có chất lượng cao, gắn với tăng cường hợp tác, liên kết với các tỉnh trong khu vực, các nước láng giềng và quốc tế.</w:t>
      </w:r>
    </w:p>
    <w:p w14:paraId="716CC6F4" w14:textId="77777777" w:rsidR="00A851E2" w:rsidRPr="001E2A83" w:rsidRDefault="00A851E2" w:rsidP="00FB2880">
      <w:pPr>
        <w:spacing w:before="120" w:after="0" w:line="240" w:lineRule="auto"/>
        <w:ind w:firstLine="567"/>
        <w:jc w:val="both"/>
        <w:rPr>
          <w:color w:val="000000" w:themeColor="text1"/>
          <w:u w:color="000000" w:themeColor="text1"/>
          <w:lang w:val="vi"/>
        </w:rPr>
      </w:pPr>
      <w:r w:rsidRPr="001E2A83">
        <w:rPr>
          <w:color w:val="000000" w:themeColor="text1"/>
          <w:u w:color="000000" w:themeColor="text1"/>
          <w:lang w:val="vi"/>
        </w:rPr>
        <w:t>- Phát triển du lịch bền vững gắn với bảo vệ môi trường, bảo tồn thiên nhiên và phát huy các giá trị từ rừng, phát huy các giá trị văn hóa dân tộc, phát triển đồng thời cả du lịch nội địa và quốc tế.</w:t>
      </w:r>
    </w:p>
    <w:p w14:paraId="751981D6" w14:textId="44B15854" w:rsidR="00A851E2" w:rsidRPr="001E2A83" w:rsidRDefault="00A851E2" w:rsidP="00FB2880">
      <w:pPr>
        <w:spacing w:before="120" w:after="0" w:line="240" w:lineRule="auto"/>
        <w:ind w:firstLine="567"/>
        <w:jc w:val="both"/>
        <w:rPr>
          <w:i/>
          <w:iCs/>
          <w:color w:val="000000" w:themeColor="text1"/>
          <w:u w:color="000000" w:themeColor="text1"/>
          <w:lang w:val="vi"/>
        </w:rPr>
      </w:pPr>
      <w:r w:rsidRPr="001E2A83">
        <w:rPr>
          <w:color w:val="000000" w:themeColor="text1"/>
          <w:u w:color="000000" w:themeColor="text1"/>
          <w:lang w:val="vi"/>
        </w:rPr>
        <w:t xml:space="preserve">- </w:t>
      </w:r>
      <w:r w:rsidRPr="001E2A83">
        <w:rPr>
          <w:iCs/>
          <w:color w:val="000000" w:themeColor="text1"/>
          <w:u w:color="000000" w:themeColor="text1"/>
          <w:lang w:val="vi"/>
        </w:rPr>
        <w:t xml:space="preserve">Đầu tư xây dựng, nâng cấp cơ sở vật chất kỹ thuật, nguồn nhân lực ngành du lịch; tập trung nguồn lực đầu tư hạ tầng và tăng cường kết nối các khu, điểm du lịch. Khuyến khích, kêu gọi các tập đoàn, doanh nghiệp đầu tư vào các khu vực du lịch trọng điểm như: </w:t>
      </w:r>
      <w:r w:rsidR="005C1D3C" w:rsidRPr="001E2A83">
        <w:rPr>
          <w:iCs/>
          <w:color w:val="000000" w:themeColor="text1"/>
          <w:u w:color="000000" w:themeColor="text1"/>
          <w:lang w:val="vi"/>
        </w:rPr>
        <w:t>h</w:t>
      </w:r>
      <w:r w:rsidRPr="001E2A83">
        <w:rPr>
          <w:iCs/>
          <w:color w:val="000000" w:themeColor="text1"/>
          <w:u w:color="000000" w:themeColor="text1"/>
          <w:lang w:val="vi"/>
        </w:rPr>
        <w:t xml:space="preserve">ồ Trị An; </w:t>
      </w:r>
      <w:r w:rsidR="002B1789" w:rsidRPr="001E2A83">
        <w:rPr>
          <w:iCs/>
          <w:color w:val="000000" w:themeColor="text1"/>
          <w:u w:color="000000" w:themeColor="text1"/>
          <w:lang w:val="vi"/>
        </w:rPr>
        <w:t>h</w:t>
      </w:r>
      <w:r w:rsidRPr="001E2A83">
        <w:rPr>
          <w:iCs/>
          <w:color w:val="000000" w:themeColor="text1"/>
          <w:u w:color="000000" w:themeColor="text1"/>
          <w:lang w:val="vi"/>
        </w:rPr>
        <w:t xml:space="preserve">ồ Thác Mơ; </w:t>
      </w:r>
      <w:r w:rsidR="0049045F" w:rsidRPr="001E2A83">
        <w:rPr>
          <w:iCs/>
          <w:color w:val="000000" w:themeColor="text1"/>
          <w:u w:color="000000" w:themeColor="text1"/>
          <w:lang w:val="vi"/>
        </w:rPr>
        <w:t>n</w:t>
      </w:r>
      <w:r w:rsidRPr="001E2A83">
        <w:rPr>
          <w:iCs/>
          <w:color w:val="000000" w:themeColor="text1"/>
          <w:u w:color="000000" w:themeColor="text1"/>
          <w:lang w:val="vi"/>
        </w:rPr>
        <w:t xml:space="preserve">úi Bà Rá; núi Chứa Chan - </w:t>
      </w:r>
      <w:r w:rsidR="002E4B1F" w:rsidRPr="001E2A83">
        <w:rPr>
          <w:iCs/>
          <w:color w:val="000000" w:themeColor="text1"/>
          <w:u w:color="000000" w:themeColor="text1"/>
          <w:lang w:val="vi"/>
        </w:rPr>
        <w:t>h</w:t>
      </w:r>
      <w:r w:rsidRPr="001E2A83">
        <w:rPr>
          <w:iCs/>
          <w:color w:val="000000" w:themeColor="text1"/>
          <w:u w:color="000000" w:themeColor="text1"/>
          <w:lang w:val="vi"/>
        </w:rPr>
        <w:t xml:space="preserve">ồ Núi Le; Thác Mai – Bàu </w:t>
      </w:r>
      <w:r w:rsidR="00AB073F" w:rsidRPr="001E2A83">
        <w:rPr>
          <w:iCs/>
          <w:color w:val="000000" w:themeColor="text1"/>
          <w:u w:color="000000" w:themeColor="text1"/>
          <w:lang w:val="vi"/>
        </w:rPr>
        <w:t>N</w:t>
      </w:r>
      <w:r w:rsidRPr="001E2A83">
        <w:rPr>
          <w:iCs/>
          <w:color w:val="000000" w:themeColor="text1"/>
          <w:u w:color="000000" w:themeColor="text1"/>
          <w:lang w:val="vi"/>
        </w:rPr>
        <w:t xml:space="preserve">ước </w:t>
      </w:r>
      <w:r w:rsidR="00AB073F" w:rsidRPr="001E2A83">
        <w:rPr>
          <w:iCs/>
          <w:color w:val="000000" w:themeColor="text1"/>
          <w:u w:color="000000" w:themeColor="text1"/>
          <w:lang w:val="vi"/>
        </w:rPr>
        <w:t>S</w:t>
      </w:r>
      <w:r w:rsidRPr="001E2A83">
        <w:rPr>
          <w:iCs/>
          <w:color w:val="000000" w:themeColor="text1"/>
          <w:u w:color="000000" w:themeColor="text1"/>
          <w:lang w:val="vi"/>
        </w:rPr>
        <w:t xml:space="preserve">ôi; </w:t>
      </w:r>
      <w:r w:rsidR="009A7040" w:rsidRPr="001E2A83">
        <w:rPr>
          <w:iCs/>
          <w:color w:val="000000" w:themeColor="text1"/>
          <w:u w:color="000000" w:themeColor="text1"/>
          <w:lang w:val="vi"/>
        </w:rPr>
        <w:t>v</w:t>
      </w:r>
      <w:r w:rsidRPr="001E2A83">
        <w:rPr>
          <w:iCs/>
          <w:color w:val="000000" w:themeColor="text1"/>
          <w:u w:color="000000" w:themeColor="text1"/>
          <w:lang w:val="vi"/>
        </w:rPr>
        <w:t xml:space="preserve">ườn </w:t>
      </w:r>
      <w:r w:rsidR="009A7040" w:rsidRPr="001E2A83">
        <w:rPr>
          <w:iCs/>
          <w:color w:val="000000" w:themeColor="text1"/>
          <w:u w:color="000000" w:themeColor="text1"/>
          <w:lang w:val="vi"/>
        </w:rPr>
        <w:t>q</w:t>
      </w:r>
      <w:r w:rsidRPr="001E2A83">
        <w:rPr>
          <w:iCs/>
          <w:color w:val="000000" w:themeColor="text1"/>
          <w:u w:color="000000" w:themeColor="text1"/>
          <w:lang w:val="vi"/>
        </w:rPr>
        <w:t xml:space="preserve">uốc gia Cát Tiên, </w:t>
      </w:r>
      <w:r w:rsidR="009A7040" w:rsidRPr="001E2A83">
        <w:rPr>
          <w:iCs/>
          <w:color w:val="000000" w:themeColor="text1"/>
          <w:u w:color="000000" w:themeColor="text1"/>
          <w:lang w:val="vi"/>
        </w:rPr>
        <w:t>v</w:t>
      </w:r>
      <w:r w:rsidRPr="001E2A83">
        <w:rPr>
          <w:iCs/>
          <w:color w:val="000000" w:themeColor="text1"/>
          <w:u w:color="000000" w:themeColor="text1"/>
          <w:lang w:val="vi"/>
        </w:rPr>
        <w:t xml:space="preserve">ườn </w:t>
      </w:r>
      <w:r w:rsidR="009A7040" w:rsidRPr="001E2A83">
        <w:rPr>
          <w:iCs/>
          <w:color w:val="000000" w:themeColor="text1"/>
          <w:u w:color="000000" w:themeColor="text1"/>
          <w:lang w:val="vi"/>
        </w:rPr>
        <w:t>q</w:t>
      </w:r>
      <w:r w:rsidRPr="001E2A83">
        <w:rPr>
          <w:iCs/>
          <w:color w:val="000000" w:themeColor="text1"/>
          <w:u w:color="000000" w:themeColor="text1"/>
          <w:lang w:val="vi"/>
        </w:rPr>
        <w:t xml:space="preserve">uốc gia Bù Gia Mập, </w:t>
      </w:r>
      <w:r w:rsidR="00047EAA" w:rsidRPr="001E2A83">
        <w:rPr>
          <w:iCs/>
          <w:color w:val="000000" w:themeColor="text1"/>
          <w:u w:color="000000" w:themeColor="text1"/>
          <w:lang w:val="vi"/>
        </w:rPr>
        <w:t>K</w:t>
      </w:r>
      <w:r w:rsidRPr="001E2A83">
        <w:rPr>
          <w:iCs/>
          <w:color w:val="000000" w:themeColor="text1"/>
          <w:u w:color="000000" w:themeColor="text1"/>
          <w:lang w:val="vi"/>
        </w:rPr>
        <w:t xml:space="preserve">hu </w:t>
      </w:r>
      <w:r w:rsidR="00C8633F" w:rsidRPr="001E2A83">
        <w:rPr>
          <w:iCs/>
          <w:color w:val="000000" w:themeColor="text1"/>
          <w:u w:color="000000" w:themeColor="text1"/>
          <w:lang w:val="vi"/>
        </w:rPr>
        <w:t>b</w:t>
      </w:r>
      <w:r w:rsidRPr="001E2A83">
        <w:rPr>
          <w:iCs/>
          <w:color w:val="000000" w:themeColor="text1"/>
          <w:u w:color="000000" w:themeColor="text1"/>
          <w:lang w:val="vi"/>
        </w:rPr>
        <w:t xml:space="preserve">ảo tồn </w:t>
      </w:r>
      <w:r w:rsidR="00972169" w:rsidRPr="001E2A83">
        <w:rPr>
          <w:iCs/>
          <w:color w:val="000000" w:themeColor="text1"/>
          <w:u w:color="000000" w:themeColor="text1"/>
          <w:lang w:val="vi"/>
        </w:rPr>
        <w:t>t</w:t>
      </w:r>
      <w:r w:rsidRPr="001E2A83">
        <w:rPr>
          <w:iCs/>
          <w:color w:val="000000" w:themeColor="text1"/>
          <w:u w:color="000000" w:themeColor="text1"/>
          <w:lang w:val="vi"/>
        </w:rPr>
        <w:t xml:space="preserve">hiên nhiên - </w:t>
      </w:r>
      <w:r w:rsidR="00972169" w:rsidRPr="001E2A83">
        <w:rPr>
          <w:iCs/>
          <w:color w:val="000000" w:themeColor="text1"/>
          <w:u w:color="000000" w:themeColor="text1"/>
          <w:lang w:val="vi"/>
        </w:rPr>
        <w:t>v</w:t>
      </w:r>
      <w:r w:rsidRPr="001E2A83">
        <w:rPr>
          <w:iCs/>
          <w:color w:val="000000" w:themeColor="text1"/>
          <w:u w:color="000000" w:themeColor="text1"/>
          <w:lang w:val="vi"/>
        </w:rPr>
        <w:t>ăn hóa Đồng Nai và hệ thống rừng phòng hộ trên toàn tỉnh; các điểm đến vui chơi giải trí, khu nghỉ dưỡng cao cấp phù hợp với nhu cầu của thị trường và xu hướng du lịch mới.</w:t>
      </w:r>
      <w:r w:rsidRPr="001E2A83">
        <w:rPr>
          <w:i/>
          <w:iCs/>
          <w:color w:val="000000" w:themeColor="text1"/>
          <w:u w:color="000000" w:themeColor="text1"/>
          <w:lang w:val="vi"/>
        </w:rPr>
        <w:t xml:space="preserve"> </w:t>
      </w:r>
    </w:p>
    <w:p w14:paraId="6E96F10A" w14:textId="77777777" w:rsidR="00A851E2" w:rsidRPr="001E2A83" w:rsidRDefault="00A851E2" w:rsidP="00FB2880">
      <w:pPr>
        <w:spacing w:before="120" w:after="0" w:line="240" w:lineRule="auto"/>
        <w:ind w:firstLine="567"/>
        <w:jc w:val="center"/>
        <w:rPr>
          <w:i/>
          <w:iCs/>
          <w:color w:val="000000" w:themeColor="text1"/>
          <w:u w:color="000000" w:themeColor="text1"/>
          <w:lang w:val="vi"/>
        </w:rPr>
      </w:pPr>
      <w:r w:rsidRPr="001E2A83">
        <w:rPr>
          <w:i/>
          <w:iCs/>
          <w:color w:val="000000" w:themeColor="text1"/>
          <w:u w:color="000000" w:themeColor="text1"/>
          <w:lang w:val="vi"/>
        </w:rPr>
        <w:t>(Chi tiết tại Phụ lục XXII)</w:t>
      </w:r>
    </w:p>
    <w:p w14:paraId="75DA6169" w14:textId="77777777" w:rsidR="00DA7E02" w:rsidRPr="001E2A83" w:rsidRDefault="00DA7E02" w:rsidP="00FB2880">
      <w:pPr>
        <w:spacing w:before="120" w:after="0" w:line="240" w:lineRule="auto"/>
        <w:ind w:firstLine="567"/>
        <w:jc w:val="both"/>
        <w:rPr>
          <w:rFonts w:eastAsia="Times New Roman"/>
          <w:b/>
          <w:bCs/>
          <w:color w:val="000000" w:themeColor="text1"/>
          <w:u w:color="000000" w:themeColor="text1"/>
          <w:lang w:val="vi"/>
        </w:rPr>
      </w:pPr>
      <w:r w:rsidRPr="001E2A83">
        <w:rPr>
          <w:rFonts w:eastAsia="Times New Roman"/>
          <w:b/>
          <w:bCs/>
          <w:color w:val="000000" w:themeColor="text1"/>
          <w:u w:color="000000" w:themeColor="text1"/>
          <w:lang w:val="vi"/>
        </w:rPr>
        <w:t>5. Phương án phát triển kết cấu hạ tầng thương mại dịch vụ</w:t>
      </w:r>
    </w:p>
    <w:p w14:paraId="55D7F766" w14:textId="08FB9112" w:rsidR="00DA7E02" w:rsidRPr="001E2A83" w:rsidRDefault="00DA7E02" w:rsidP="00FB2880">
      <w:pPr>
        <w:spacing w:before="120" w:after="0" w:line="240" w:lineRule="auto"/>
        <w:ind w:firstLine="567"/>
        <w:jc w:val="both"/>
        <w:rPr>
          <w:color w:val="000000" w:themeColor="text1"/>
          <w:u w:color="000000" w:themeColor="text1"/>
        </w:rPr>
      </w:pPr>
      <w:bookmarkStart w:id="68" w:name="_heading=h.2seg4bhouvme" w:colFirst="0" w:colLast="0"/>
      <w:bookmarkEnd w:id="68"/>
      <w:r w:rsidRPr="001E2A83">
        <w:rPr>
          <w:color w:val="000000" w:themeColor="text1"/>
          <w:u w:color="000000" w:themeColor="text1"/>
        </w:rPr>
        <w:t xml:space="preserve">- Phát triển hệ thống hạ tầng thương mại đồng bộ, hiện đại, kết nối thương mại giữa các địa phương trong tỉnh và </w:t>
      </w:r>
      <w:r w:rsidR="00051B70" w:rsidRPr="001E2A83">
        <w:rPr>
          <w:color w:val="000000" w:themeColor="text1"/>
          <w:u w:color="000000" w:themeColor="text1"/>
        </w:rPr>
        <w:t>v</w:t>
      </w:r>
      <w:r w:rsidRPr="001E2A83">
        <w:rPr>
          <w:color w:val="000000" w:themeColor="text1"/>
          <w:u w:color="000000" w:themeColor="text1"/>
        </w:rPr>
        <w:t>ùng Đông Nam Bộ, phát triển hạ tầng thương mại biên giới, đưa thương mại thành ngành dịch vụ quan trọng của tỉnh. Xây dựng trung tâm hội chợ triển lãm tại Đồng Nai để cùng với các trung tâm tại Thành phố Hồ Chí Minh tạo thành tổ hợp triển lãm cấp quốc gia, quốc tế.</w:t>
      </w:r>
    </w:p>
    <w:p w14:paraId="593AE071" w14:textId="0936C9CE" w:rsidR="00DA7E02" w:rsidRPr="001E2A83" w:rsidRDefault="00DA7E02" w:rsidP="00FB2880">
      <w:pPr>
        <w:spacing w:before="120" w:after="0" w:line="240" w:lineRule="auto"/>
        <w:ind w:firstLine="567"/>
        <w:jc w:val="both"/>
        <w:rPr>
          <w:color w:val="000000" w:themeColor="text1"/>
          <w:u w:color="000000" w:themeColor="text1"/>
        </w:rPr>
      </w:pPr>
      <w:r w:rsidRPr="001E2A83">
        <w:rPr>
          <w:color w:val="000000" w:themeColor="text1"/>
          <w:u w:color="000000" w:themeColor="text1"/>
        </w:rPr>
        <w:t xml:space="preserve">- Hoàn thiện, cải tạo hệ thống chợ đầu mối và chợ truyền thống. Phát triển mạng lưới hạ tầng thương mại hiện đại, bao gồm các siêu thị và trung tâm thương mại, cửa hàng tiện lợi dần thay thế chợ truyền thống tại các khu vực đô thị; phát triển trung tâm thương mại quốc tế lớn tại khu vực đô thị sân bay Long Thành, phát triển trung tâm và các hoạt động thương mại tại các cửa khẩu. Hoàn thiện hệ thống dịch vụ xuất nhập khẩu đồng bộ hiện đại, kết nối với các cảng biển và </w:t>
      </w:r>
      <w:r w:rsidR="0040726D" w:rsidRPr="001E2A83">
        <w:rPr>
          <w:color w:val="000000" w:themeColor="text1"/>
          <w:u w:color="000000" w:themeColor="text1"/>
        </w:rPr>
        <w:t>c</w:t>
      </w:r>
      <w:r w:rsidRPr="001E2A83">
        <w:rPr>
          <w:color w:val="000000" w:themeColor="text1"/>
          <w:u w:color="000000" w:themeColor="text1"/>
        </w:rPr>
        <w:t>ảng hàng không quốc tế Long Thành và khu kinh tế cửa khẩu Hoa Lư. Khuyến khích thu hút đầu tư, xã hội hóa để phát triển trung tâm logistics, trung tâm đầu mối, trung tâm thương mại, siêu thị, chợ đáp ứng nhu cầu phát triển kinh tế của tỉnh.</w:t>
      </w:r>
    </w:p>
    <w:p w14:paraId="42C12777" w14:textId="77777777" w:rsidR="00DA7E02" w:rsidRPr="001E2A83" w:rsidRDefault="00DA7E02" w:rsidP="00FB2880">
      <w:pPr>
        <w:spacing w:before="120" w:after="0" w:line="240" w:lineRule="auto"/>
        <w:ind w:firstLine="567"/>
        <w:jc w:val="center"/>
        <w:rPr>
          <w:i/>
          <w:iCs/>
          <w:color w:val="000000" w:themeColor="text1"/>
          <w:u w:color="000000" w:themeColor="text1"/>
        </w:rPr>
      </w:pPr>
      <w:r w:rsidRPr="001E2A83">
        <w:rPr>
          <w:i/>
          <w:iCs/>
          <w:color w:val="000000" w:themeColor="text1"/>
          <w:u w:color="000000" w:themeColor="text1"/>
        </w:rPr>
        <w:t>(Chi tiết tại Phụ lục XXIII)</w:t>
      </w:r>
    </w:p>
    <w:p w14:paraId="0713E6F6" w14:textId="77777777" w:rsidR="00DA7E02" w:rsidRPr="001E2A83" w:rsidRDefault="00DA7E02" w:rsidP="00FB2880">
      <w:pPr>
        <w:spacing w:before="120" w:after="0" w:line="240" w:lineRule="auto"/>
        <w:ind w:firstLine="567"/>
        <w:jc w:val="both"/>
        <w:rPr>
          <w:rFonts w:eastAsia="Times New Roman"/>
          <w:b/>
          <w:bCs/>
          <w:color w:val="000000" w:themeColor="text1"/>
          <w:u w:color="000000" w:themeColor="text1"/>
          <w:lang w:val="vi"/>
        </w:rPr>
      </w:pPr>
      <w:bookmarkStart w:id="69" w:name="_heading=h.gnx7rwuhjfqo" w:colFirst="0" w:colLast="0"/>
      <w:bookmarkEnd w:id="69"/>
      <w:r w:rsidRPr="001E2A83">
        <w:rPr>
          <w:rFonts w:eastAsia="Times New Roman"/>
          <w:b/>
          <w:bCs/>
          <w:color w:val="000000" w:themeColor="text1"/>
          <w:u w:color="000000" w:themeColor="text1"/>
          <w:lang w:val="vi"/>
        </w:rPr>
        <w:lastRenderedPageBreak/>
        <w:t>6. Phương án phát triển kết cấu hạ tầng trợ giúp và an sinh  xã hội</w:t>
      </w:r>
    </w:p>
    <w:p w14:paraId="21901FF8" w14:textId="77777777" w:rsidR="00DA7E02" w:rsidRPr="001E2A83" w:rsidRDefault="00DA7E02" w:rsidP="00FB2880">
      <w:pPr>
        <w:spacing w:before="120" w:after="0" w:line="240" w:lineRule="auto"/>
        <w:ind w:firstLine="567"/>
        <w:jc w:val="both"/>
        <w:rPr>
          <w:color w:val="000000" w:themeColor="text1"/>
          <w:u w:color="000000" w:themeColor="text1"/>
        </w:rPr>
      </w:pPr>
      <w:bookmarkStart w:id="70" w:name="_heading=h.2q1du1prqfox" w:colFirst="0" w:colLast="0"/>
      <w:bookmarkEnd w:id="70"/>
      <w:r w:rsidRPr="001E2A83">
        <w:rPr>
          <w:color w:val="000000" w:themeColor="text1"/>
          <w:u w:color="000000" w:themeColor="text1"/>
        </w:rPr>
        <w:t xml:space="preserve">- Phát triển mạng lưới cơ sở bảo trợ xã hội của tỉnh bảo đảm đủ năng lực, quy mô đáp ứng nhu cầu tiếp cận và thụ hưởng các dịch vụ công về trợ giúp xã hội. </w:t>
      </w:r>
    </w:p>
    <w:p w14:paraId="31273434" w14:textId="77777777" w:rsidR="00DA7E02" w:rsidRPr="001E2A83" w:rsidRDefault="00DA7E02" w:rsidP="00FB2880">
      <w:pPr>
        <w:spacing w:before="120" w:after="0" w:line="240" w:lineRule="auto"/>
        <w:ind w:firstLine="567"/>
        <w:jc w:val="both"/>
        <w:rPr>
          <w:color w:val="000000" w:themeColor="text1"/>
          <w:u w:color="000000" w:themeColor="text1"/>
        </w:rPr>
      </w:pPr>
      <w:r w:rsidRPr="001E2A83">
        <w:rPr>
          <w:color w:val="000000" w:themeColor="text1"/>
          <w:u w:color="000000" w:themeColor="text1"/>
        </w:rPr>
        <w:t>- Tăng cường đầu tư cơ sở vật chất cho các cơ sở bảo trợ xã hội trong tỉnh, đảm bảo cung cấp dịch vụ công trợ giúp xã hội theo tiêu chuẩn quốc gia, từng bước tiếp cận tiêu chuẩn quốc tế theo đặc thù từng nhóm đối tượng.</w:t>
      </w:r>
    </w:p>
    <w:p w14:paraId="480A70D4" w14:textId="77777777" w:rsidR="00DA7E02" w:rsidRPr="001E2A83" w:rsidRDefault="00DA7E02" w:rsidP="00FB2880">
      <w:pPr>
        <w:spacing w:before="120" w:after="0" w:line="240" w:lineRule="auto"/>
        <w:ind w:firstLine="567"/>
        <w:jc w:val="both"/>
        <w:rPr>
          <w:color w:val="000000" w:themeColor="text1"/>
          <w:u w:color="000000" w:themeColor="text1"/>
        </w:rPr>
      </w:pPr>
      <w:r w:rsidRPr="001E2A83">
        <w:rPr>
          <w:color w:val="000000" w:themeColor="text1"/>
          <w:u w:color="000000" w:themeColor="text1"/>
        </w:rPr>
        <w:t>- Đầu tư nâng cấp cơ sở vật chất, trang thiết bị của các trung tâm nuôi dưỡng, điều dưỡng người có công theo quy định.</w:t>
      </w:r>
    </w:p>
    <w:p w14:paraId="539748DC" w14:textId="77777777" w:rsidR="00DA7E02" w:rsidRPr="001E2A83" w:rsidRDefault="00DA7E02" w:rsidP="00FB2880">
      <w:pPr>
        <w:spacing w:before="120" w:after="0" w:line="240" w:lineRule="auto"/>
        <w:ind w:firstLine="567"/>
        <w:jc w:val="center"/>
        <w:rPr>
          <w:i/>
          <w:iCs/>
          <w:color w:val="000000" w:themeColor="text1"/>
          <w:u w:color="000000" w:themeColor="text1"/>
        </w:rPr>
      </w:pPr>
      <w:r w:rsidRPr="001E2A83">
        <w:rPr>
          <w:i/>
          <w:iCs/>
          <w:color w:val="000000" w:themeColor="text1"/>
          <w:u w:color="000000" w:themeColor="text1"/>
        </w:rPr>
        <w:t>(Chi tiết tại Phụ lục XXIV)</w:t>
      </w:r>
    </w:p>
    <w:p w14:paraId="6DD30393" w14:textId="77777777" w:rsidR="00DA7E02" w:rsidRPr="001E2A83" w:rsidRDefault="00DA7E02" w:rsidP="00FB2880">
      <w:pPr>
        <w:spacing w:before="120" w:after="0" w:line="240" w:lineRule="auto"/>
        <w:ind w:firstLine="567"/>
        <w:jc w:val="both"/>
        <w:rPr>
          <w:rFonts w:eastAsia="Times New Roman"/>
          <w:b/>
          <w:bCs/>
          <w:color w:val="000000" w:themeColor="text1"/>
          <w:u w:color="000000" w:themeColor="text1"/>
          <w:lang w:val="vi"/>
        </w:rPr>
      </w:pPr>
      <w:bookmarkStart w:id="71" w:name="_heading=h.ve1h2kjq5ejz" w:colFirst="0" w:colLast="0"/>
      <w:bookmarkEnd w:id="71"/>
      <w:r w:rsidRPr="001E2A83">
        <w:rPr>
          <w:rFonts w:eastAsia="Times New Roman"/>
          <w:b/>
          <w:bCs/>
          <w:color w:val="000000" w:themeColor="text1"/>
          <w:u w:color="000000" w:themeColor="text1"/>
          <w:lang w:val="vi"/>
        </w:rPr>
        <w:t>7. Phương án phát triển hạ tầng khoa học và công nghệ và đổi mới sáng tạo</w:t>
      </w:r>
    </w:p>
    <w:p w14:paraId="533D0E92" w14:textId="77777777" w:rsidR="00DA7E02" w:rsidRPr="001E2A83" w:rsidRDefault="00DA7E02" w:rsidP="00FB2880">
      <w:pPr>
        <w:spacing w:before="120" w:after="0" w:line="240" w:lineRule="auto"/>
        <w:ind w:firstLine="567"/>
        <w:jc w:val="both"/>
        <w:rPr>
          <w:color w:val="000000" w:themeColor="text1"/>
          <w:u w:color="000000" w:themeColor="text1"/>
        </w:rPr>
      </w:pPr>
      <w:bookmarkStart w:id="72" w:name="_heading=h.p8xy0b392n75" w:colFirst="0" w:colLast="0"/>
      <w:bookmarkEnd w:id="72"/>
      <w:r w:rsidRPr="001E2A83">
        <w:rPr>
          <w:color w:val="000000" w:themeColor="text1"/>
          <w:u w:color="000000" w:themeColor="text1"/>
        </w:rPr>
        <w:t>- Phát triển khoa học công nghệ và đổi mới sáng tạo trở thành động lực then chốt nâng cao năng suất, chất lượng, hiệu quả và sức cạnh tranh của nền kinh tế tỉnh Đồng Nai, gắn với quá trình chuyển đổi mô hình tăng trưởng theo chiều sâu, phát triển công nghiệp công nghệ cao, công nghiệp hỗ trợ, dịch vụ logistics và kinh tế tri thức. Đưa Đồng Nai trở thành trung tâm khoa học, công nghệ và đổi mới sáng tạo cấp vùng.</w:t>
      </w:r>
    </w:p>
    <w:p w14:paraId="6864CDBB" w14:textId="3B440DD6" w:rsidR="00DA7E02" w:rsidRPr="001E2A83" w:rsidRDefault="00DA7E02" w:rsidP="00FB2880">
      <w:pPr>
        <w:spacing w:before="120" w:after="0" w:line="240" w:lineRule="auto"/>
        <w:ind w:firstLine="567"/>
        <w:jc w:val="both"/>
        <w:rPr>
          <w:color w:val="000000" w:themeColor="text1"/>
          <w:u w:color="000000" w:themeColor="text1"/>
        </w:rPr>
      </w:pPr>
      <w:bookmarkStart w:id="73" w:name="_heading=h.q6g372u3wrtf" w:colFirst="0" w:colLast="0"/>
      <w:bookmarkEnd w:id="73"/>
      <w:r w:rsidRPr="001E2A83">
        <w:rPr>
          <w:color w:val="000000" w:themeColor="text1"/>
          <w:u w:color="000000" w:themeColor="text1"/>
        </w:rPr>
        <w:t>- Triển khai xây dựng khối nhà làm việc cho Trung tâm Khoa học và Công nghệ</w:t>
      </w:r>
      <w:r w:rsidR="00BF2A72" w:rsidRPr="001E2A83">
        <w:rPr>
          <w:color w:val="000000" w:themeColor="text1"/>
          <w:u w:color="000000" w:themeColor="text1"/>
          <w:lang w:val="vi-VN"/>
        </w:rPr>
        <w:t xml:space="preserve">, Trung tâm Đổi mới sáng tạo và Chuyển đổi số </w:t>
      </w:r>
      <w:r w:rsidRPr="001E2A83">
        <w:rPr>
          <w:color w:val="000000" w:themeColor="text1"/>
          <w:u w:color="000000" w:themeColor="text1"/>
        </w:rPr>
        <w:t>nhằm góp phần quan trọng trong lĩnh vực nghiên cứu khoa học - công nghệ, ứng dụng vào sản xuất.</w:t>
      </w:r>
    </w:p>
    <w:p w14:paraId="7E355ED7" w14:textId="77777777" w:rsidR="00DA7E02" w:rsidRPr="001E2A83" w:rsidRDefault="00DA7E02" w:rsidP="00FB2880">
      <w:pPr>
        <w:spacing w:before="120" w:after="0" w:line="240" w:lineRule="auto"/>
        <w:ind w:firstLine="567"/>
        <w:jc w:val="both"/>
        <w:rPr>
          <w:color w:val="000000" w:themeColor="text1"/>
          <w:u w:color="000000" w:themeColor="text1"/>
          <w:lang w:val="vi-VN"/>
        </w:rPr>
      </w:pPr>
      <w:r w:rsidRPr="001E2A83">
        <w:rPr>
          <w:color w:val="000000" w:themeColor="text1"/>
          <w:u w:color="000000" w:themeColor="text1"/>
        </w:rPr>
        <w:t xml:space="preserve">- Báo cáo cấp có thẩm quyền cho phép chuyển đổi Khu công nghệ cao công nghệ sinh học Đồng Nai thành Khu công nghệ cao Đồng Nai để tập trung thu hút các dự án công nghệ cao, công nghệ thân thiện môi trường, dự án nông nghiệp ứng dụng công nghệ cao. </w:t>
      </w:r>
    </w:p>
    <w:p w14:paraId="60844B20" w14:textId="77777777" w:rsidR="00DA7E02" w:rsidRPr="001E2A83" w:rsidRDefault="00DA7E02" w:rsidP="00FB2880">
      <w:pPr>
        <w:spacing w:before="120" w:after="0" w:line="240" w:lineRule="auto"/>
        <w:ind w:firstLine="567"/>
        <w:jc w:val="both"/>
        <w:rPr>
          <w:color w:val="000000" w:themeColor="text1"/>
          <w:u w:color="000000" w:themeColor="text1"/>
        </w:rPr>
      </w:pPr>
      <w:r w:rsidRPr="001E2A83">
        <w:rPr>
          <w:color w:val="000000" w:themeColor="text1"/>
          <w:u w:color="000000" w:themeColor="text1"/>
        </w:rPr>
        <w:t>- Nghiên cứu thành lập Trung tâm Robot công nghiệp tỉnh Đồng Nai, đẩy mạnh công tác nghiên cứu, chuyển giao công nghệ và các hoạt động đổi mới sáng tạo, đào tạo kỹ thuật, nghiên cứu phát triển trong lĩnh vực robot công nghiệp và tự động hóa.</w:t>
      </w:r>
    </w:p>
    <w:p w14:paraId="4E42EF8E" w14:textId="15E8839A" w:rsidR="00DA7E02" w:rsidRPr="001E2A83" w:rsidRDefault="008A6381" w:rsidP="00FB2880">
      <w:pPr>
        <w:spacing w:before="120" w:after="0" w:line="240" w:lineRule="auto"/>
        <w:ind w:firstLine="567"/>
        <w:jc w:val="both"/>
        <w:rPr>
          <w:color w:val="000000" w:themeColor="text1"/>
          <w:u w:color="000000" w:themeColor="text1"/>
          <w:lang w:val="vi-VN"/>
        </w:rPr>
      </w:pPr>
      <w:sdt>
        <w:sdtPr>
          <w:rPr>
            <w:color w:val="000000" w:themeColor="text1"/>
            <w:u w:color="000000" w:themeColor="text1"/>
          </w:rPr>
          <w:tag w:val="goog_rdk_36"/>
          <w:id w:val="1995017057"/>
        </w:sdtPr>
        <w:sdtEndPr/>
        <w:sdtContent/>
      </w:sdt>
      <w:r w:rsidR="00DA7E02" w:rsidRPr="001E2A83">
        <w:rPr>
          <w:color w:val="000000" w:themeColor="text1"/>
          <w:u w:color="000000" w:themeColor="text1"/>
        </w:rPr>
        <w:t>- Đầu tư cho nghiên cứu khoa học, các trung tâm R&amp;D và ứng dụng công nghệ, xây dựng hệ sinh thái nghiên cứu khoa học - đổi mới sáng tạo - giáo dục đại học, gắn kết doanh nghiệp - nhà nước - viện trường trên địa bàn tỉnh Đồng Nai</w:t>
      </w:r>
      <w:r w:rsidR="004D62E8" w:rsidRPr="001E2A83">
        <w:rPr>
          <w:color w:val="000000" w:themeColor="text1"/>
          <w:u w:color="000000" w:themeColor="text1"/>
          <w:lang w:val="vi-VN"/>
        </w:rPr>
        <w:t>.</w:t>
      </w:r>
    </w:p>
    <w:p w14:paraId="5CFC5BDC" w14:textId="43C1D7DA" w:rsidR="001217EA" w:rsidRPr="001E2A83" w:rsidRDefault="00DA7E02" w:rsidP="00FB2880">
      <w:pPr>
        <w:spacing w:before="120" w:after="0" w:line="240" w:lineRule="auto"/>
        <w:ind w:firstLine="567"/>
        <w:jc w:val="both"/>
        <w:rPr>
          <w:rFonts w:eastAsia="Times New Roman"/>
          <w:b/>
          <w:bCs/>
          <w:color w:val="000000" w:themeColor="text1"/>
          <w:u w:color="000000" w:themeColor="text1"/>
          <w:lang w:val="vi"/>
        </w:rPr>
      </w:pPr>
      <w:r w:rsidRPr="001E2A83">
        <w:rPr>
          <w:rFonts w:eastAsia="Times New Roman"/>
          <w:b/>
          <w:bCs/>
          <w:color w:val="000000" w:themeColor="text1"/>
          <w:u w:color="000000" w:themeColor="text1"/>
          <w:lang w:val="vi"/>
        </w:rPr>
        <w:t>8</w:t>
      </w:r>
      <w:r w:rsidR="001217EA" w:rsidRPr="001E2A83">
        <w:rPr>
          <w:rFonts w:eastAsia="Times New Roman"/>
          <w:b/>
          <w:bCs/>
          <w:color w:val="000000" w:themeColor="text1"/>
          <w:u w:color="000000" w:themeColor="text1"/>
          <w:lang w:val="vi"/>
        </w:rPr>
        <w:t>. Phương án xác định khu quân sự, an ninh, phòng cháy chữa cháy và cứu nạn cứu hộ</w:t>
      </w:r>
    </w:p>
    <w:p w14:paraId="585CFE82" w14:textId="77777777" w:rsidR="001217EA" w:rsidRPr="001E2A83" w:rsidRDefault="001217EA" w:rsidP="00FB2880">
      <w:pPr>
        <w:spacing w:before="120" w:after="0" w:line="240" w:lineRule="auto"/>
        <w:ind w:firstLine="567"/>
        <w:jc w:val="both"/>
        <w:rPr>
          <w:rFonts w:eastAsia="Times New Roman"/>
          <w:color w:val="000000" w:themeColor="text1"/>
          <w:u w:color="000000" w:themeColor="text1"/>
          <w:lang w:val="vi"/>
        </w:rPr>
      </w:pPr>
      <w:bookmarkStart w:id="74" w:name="_heading=h.1kbrwg76pxc4" w:colFirst="0" w:colLast="0"/>
      <w:bookmarkEnd w:id="74"/>
      <w:r w:rsidRPr="001E2A83">
        <w:rPr>
          <w:rFonts w:eastAsia="Times New Roman"/>
          <w:color w:val="000000" w:themeColor="text1"/>
          <w:u w:color="000000" w:themeColor="text1"/>
          <w:lang w:val="vi"/>
        </w:rPr>
        <w:t xml:space="preserve">- Việc bố trí xây dựng các công trình quốc phòng trên địa bàn được thực hiện theo bản đồ xác định các khu quân sự và địa hình ưu tiên cho nhiệm vụ quốc phòng của Bộ Quốc phòng phê duyệt. </w:t>
      </w:r>
    </w:p>
    <w:p w14:paraId="029C972C" w14:textId="77777777" w:rsidR="001217EA" w:rsidRPr="001E2A83" w:rsidRDefault="001217EA"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Việc bố trí xây dựng các công trình an ninh trên địa bàn được thực hiện theo các quy hoạch được cấp có thẩm quyền phê duyệt.</w:t>
      </w:r>
    </w:p>
    <w:p w14:paraId="4C603392" w14:textId="77777777" w:rsidR="001217EA" w:rsidRPr="001E2A83" w:rsidRDefault="001217EA"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xml:space="preserve">- Bố trí các công trình hạ tầng phòng cháy chữa cháy tại trung tâm các xã/phường, các khu công nghiệp, cụm công nghiệp và địa bàn trọng điểm có nguy cơ về cháy nổ, đảm bảo thuận tiện về giao thông, nguồn nước, thông tin liên lạc theo quy định, phù hợp với Quy hoạch hạ tầng phòng cháy và chữa cháy thời kỳ 2021-2030, tầm nhìn đến năm 2050 được Thủ tướng Chính phủ phê duyệt. </w:t>
      </w:r>
    </w:p>
    <w:p w14:paraId="21A757E9" w14:textId="77777777" w:rsidR="001217EA" w:rsidRPr="001E2A83" w:rsidRDefault="001217EA" w:rsidP="00FB2880">
      <w:pPr>
        <w:spacing w:before="120" w:after="0" w:line="240" w:lineRule="auto"/>
        <w:ind w:firstLine="567"/>
        <w:jc w:val="center"/>
        <w:rPr>
          <w:rFonts w:eastAsia="Times New Roman"/>
          <w:i/>
          <w:iCs/>
          <w:color w:val="000000" w:themeColor="text1"/>
          <w:u w:color="000000" w:themeColor="text1"/>
          <w:lang w:val="vi-VN"/>
        </w:rPr>
      </w:pPr>
      <w:r w:rsidRPr="001E2A83">
        <w:rPr>
          <w:rFonts w:eastAsia="Times New Roman"/>
          <w:i/>
          <w:iCs/>
          <w:color w:val="000000" w:themeColor="text1"/>
          <w:u w:color="000000" w:themeColor="text1"/>
          <w:lang w:val="vi"/>
        </w:rPr>
        <w:lastRenderedPageBreak/>
        <w:t>(Chi tiết tại Phụ lục XXV)</w:t>
      </w:r>
      <w:bookmarkStart w:id="75" w:name="_heading=h.xss16nbug69v" w:colFirst="0" w:colLast="0"/>
      <w:bookmarkEnd w:id="75"/>
    </w:p>
    <w:p w14:paraId="1A91792B" w14:textId="71540CB1" w:rsidR="00ED7074" w:rsidRPr="001E2A83" w:rsidRDefault="00A63341" w:rsidP="00FB2880">
      <w:pPr>
        <w:spacing w:before="120" w:after="0" w:line="240" w:lineRule="auto"/>
        <w:ind w:firstLine="567"/>
        <w:rPr>
          <w:rFonts w:eastAsia="Times New Roman"/>
          <w:b/>
          <w:bCs/>
          <w:color w:val="000000" w:themeColor="text1"/>
          <w:u w:color="000000" w:themeColor="text1"/>
          <w:lang w:val="vi-VN"/>
        </w:rPr>
      </w:pPr>
      <w:r w:rsidRPr="001E2A83">
        <w:rPr>
          <w:rFonts w:eastAsia="Times New Roman"/>
          <w:b/>
          <w:bCs/>
          <w:color w:val="000000" w:themeColor="text1"/>
          <w:u w:color="000000" w:themeColor="text1"/>
          <w:lang w:val="vi"/>
        </w:rPr>
        <w:t>IX</w:t>
      </w:r>
      <w:r w:rsidR="00ED7074" w:rsidRPr="001E2A83">
        <w:rPr>
          <w:rFonts w:eastAsia="Times New Roman"/>
          <w:b/>
          <w:bCs/>
          <w:color w:val="000000" w:themeColor="text1"/>
          <w:u w:color="000000" w:themeColor="text1"/>
          <w:lang w:val="vi"/>
        </w:rPr>
        <w:t xml:space="preserve">. </w:t>
      </w:r>
      <w:r w:rsidR="00ED7074" w:rsidRPr="001E2A83">
        <w:rPr>
          <w:rFonts w:eastAsia="Times New Roman"/>
          <w:b/>
          <w:bCs/>
          <w:color w:val="000000" w:themeColor="text1"/>
          <w:u w:color="000000" w:themeColor="text1"/>
          <w:lang w:val="vi-VN"/>
        </w:rPr>
        <w:t>ĐỊNH HƯỚNG SỬ DỤNG ĐẤT</w:t>
      </w:r>
    </w:p>
    <w:p w14:paraId="59E22F13" w14:textId="4077E38D" w:rsidR="00ED7074" w:rsidRPr="001E2A83" w:rsidRDefault="00ED7074" w:rsidP="00FB2880">
      <w:pPr>
        <w:spacing w:before="120" w:after="0" w:line="240" w:lineRule="auto"/>
        <w:ind w:firstLine="567"/>
        <w:jc w:val="both"/>
        <w:rPr>
          <w:rFonts w:eastAsia="Times New Roman"/>
          <w:iCs/>
          <w:color w:val="000000" w:themeColor="text1"/>
          <w:u w:color="000000" w:themeColor="text1"/>
          <w:lang w:val="vi-VN"/>
        </w:rPr>
      </w:pPr>
      <w:bookmarkStart w:id="76" w:name="_heading=h.vdve63e2yjss" w:colFirst="0" w:colLast="0"/>
      <w:bookmarkEnd w:id="76"/>
      <w:r w:rsidRPr="001E2A83">
        <w:rPr>
          <w:rFonts w:eastAsia="Times New Roman"/>
          <w:iCs/>
          <w:color w:val="000000" w:themeColor="text1"/>
          <w:u w:color="000000" w:themeColor="text1"/>
          <w:lang w:val="vi-VN"/>
        </w:rPr>
        <w:t>Xác định chỉ tiêu sử dụng đất theo nhu cầu sử dụng đất của các ngành, lĩnh vực, địa phương, phù hợp với tiềm năng đất đai của địa phương; phát huy hiệu quả nguồn lực đất đai để thực hiện các mục tiêu phát triển kinh tế - xã hội; bảo đảm quốc phòng, an ninh; bảo vệ môi trường, phòng chống thiên tai, thích ứng với biến đổi khí hậu; đáp ứng yêu cầu phát triển hệ thống kết cấu hạ tầng đồng bộ, bảo đảm kết nối không gian phát triển liên ngành, liên vùng, các hành lang kinh tế và các vùng động lực phát triển; quỹ đất đáp ứng nhu cầu phát triển giáo dục, y tế, xã hội, văn hóa, thể dục, thể thao, tái định cư và nhà ở xã hội.</w:t>
      </w:r>
    </w:p>
    <w:p w14:paraId="5534DE8B" w14:textId="77777777" w:rsidR="00ED7074" w:rsidRPr="001E2A83" w:rsidRDefault="00ED7074" w:rsidP="00FB2880">
      <w:pPr>
        <w:spacing w:before="120" w:after="0" w:line="240" w:lineRule="auto"/>
        <w:ind w:firstLine="567"/>
        <w:jc w:val="center"/>
        <w:rPr>
          <w:rFonts w:eastAsia="Times New Roman"/>
          <w:color w:val="000000" w:themeColor="text1"/>
          <w:u w:color="000000" w:themeColor="text1"/>
          <w:lang w:val="vi"/>
        </w:rPr>
      </w:pPr>
      <w:r w:rsidRPr="001E2A83">
        <w:rPr>
          <w:rFonts w:eastAsia="Times New Roman"/>
          <w:i/>
          <w:iCs/>
          <w:color w:val="000000" w:themeColor="text1"/>
          <w:u w:color="000000" w:themeColor="text1"/>
          <w:lang w:val="vi"/>
        </w:rPr>
        <w:t xml:space="preserve"> (Chi tiết tại Phụ lục XXVI)</w:t>
      </w:r>
    </w:p>
    <w:p w14:paraId="3B3E2333" w14:textId="52617ECC" w:rsidR="001217EA" w:rsidRPr="001E2A83" w:rsidRDefault="001217EA" w:rsidP="00FB2880">
      <w:pPr>
        <w:spacing w:before="120" w:after="0" w:line="240" w:lineRule="auto"/>
        <w:ind w:firstLine="567"/>
        <w:jc w:val="both"/>
        <w:rPr>
          <w:rFonts w:eastAsia="Times New Roman"/>
          <w:b/>
          <w:bCs/>
          <w:color w:val="000000" w:themeColor="text1"/>
          <w:u w:color="000000" w:themeColor="text1"/>
          <w:lang w:val="vi"/>
        </w:rPr>
      </w:pPr>
      <w:r w:rsidRPr="001E2A83">
        <w:rPr>
          <w:rFonts w:eastAsia="Times New Roman"/>
          <w:b/>
          <w:bCs/>
          <w:color w:val="000000" w:themeColor="text1"/>
          <w:u w:color="000000" w:themeColor="text1"/>
          <w:lang w:val="vi"/>
        </w:rPr>
        <w:t xml:space="preserve">X. PHƯƠNG ÁN BẢO VỆ MÔI TRƯỜNG, KHAI THÁC, SỬ DỤNG, BẢO VỆ TÀI NGUYÊN, ĐA DẠNG SINH HỌC, PHÒNG CHỐNG THIÊN TAI VÀ ỨNG PHÓ VỚI BIẾN ĐỔI KHÍ HẬU </w:t>
      </w:r>
    </w:p>
    <w:p w14:paraId="64AFA7F3" w14:textId="77777777" w:rsidR="00ED7074" w:rsidRPr="001E2A83" w:rsidRDefault="001217EA" w:rsidP="00FB2880">
      <w:pPr>
        <w:spacing w:before="120" w:after="0" w:line="240" w:lineRule="auto"/>
        <w:ind w:firstLine="567"/>
        <w:jc w:val="both"/>
        <w:rPr>
          <w:rFonts w:eastAsia="Times New Roman"/>
          <w:b/>
          <w:bCs/>
          <w:color w:val="000000" w:themeColor="text1"/>
          <w:u w:color="000000" w:themeColor="text1"/>
          <w:lang w:val="vi"/>
        </w:rPr>
      </w:pPr>
      <w:bookmarkStart w:id="77" w:name="_heading=h.pbadhhby2ujm" w:colFirst="0" w:colLast="0"/>
      <w:bookmarkEnd w:id="77"/>
      <w:r w:rsidRPr="001E2A83">
        <w:rPr>
          <w:rFonts w:eastAsia="Times New Roman"/>
          <w:b/>
          <w:bCs/>
          <w:color w:val="000000" w:themeColor="text1"/>
          <w:u w:color="000000" w:themeColor="text1"/>
          <w:lang w:val="vi"/>
        </w:rPr>
        <w:t xml:space="preserve">1. Phương án bảo vệ môi trường, bảo tồn thiên nhiên và đa dạng sinh học </w:t>
      </w:r>
      <w:bookmarkStart w:id="78" w:name="_heading=h.n0eo0vsksvac" w:colFirst="0" w:colLast="0"/>
      <w:bookmarkEnd w:id="78"/>
    </w:p>
    <w:p w14:paraId="13135EA3" w14:textId="070E3863" w:rsidR="00761B1B" w:rsidRPr="001E2A83" w:rsidRDefault="00761B1B" w:rsidP="00FB2880">
      <w:pPr>
        <w:spacing w:before="120" w:after="0" w:line="240" w:lineRule="auto"/>
        <w:ind w:firstLine="567"/>
        <w:jc w:val="both"/>
        <w:rPr>
          <w:iCs/>
          <w:color w:val="000000" w:themeColor="text1"/>
          <w:u w:color="000000" w:themeColor="text1"/>
          <w:lang w:val="vi"/>
        </w:rPr>
      </w:pPr>
      <w:r w:rsidRPr="001E2A83">
        <w:rPr>
          <w:iCs/>
          <w:color w:val="000000" w:themeColor="text1"/>
          <w:u w:color="000000" w:themeColor="text1"/>
          <w:lang w:val="vi"/>
        </w:rPr>
        <w:t xml:space="preserve">a) </w:t>
      </w:r>
      <w:r w:rsidR="00EA21CD" w:rsidRPr="001E2A83">
        <w:rPr>
          <w:iCs/>
          <w:color w:val="000000" w:themeColor="text1"/>
          <w:u w:color="000000" w:themeColor="text1"/>
        </w:rPr>
        <w:t>Phương án</w:t>
      </w:r>
      <w:r w:rsidR="00EA21CD" w:rsidRPr="001E2A83">
        <w:rPr>
          <w:iCs/>
          <w:color w:val="000000" w:themeColor="text1"/>
          <w:u w:color="000000" w:themeColor="text1"/>
          <w:lang w:val="vi"/>
        </w:rPr>
        <w:t xml:space="preserve"> </w:t>
      </w:r>
      <w:r w:rsidRPr="001E2A83">
        <w:rPr>
          <w:iCs/>
          <w:color w:val="000000" w:themeColor="text1"/>
          <w:u w:color="000000" w:themeColor="text1"/>
          <w:lang w:val="vi"/>
        </w:rPr>
        <w:t>phân vùng môi trường</w:t>
      </w:r>
    </w:p>
    <w:p w14:paraId="1156469E" w14:textId="7BD03242" w:rsidR="00751551" w:rsidRPr="001E2A83" w:rsidRDefault="00751551" w:rsidP="00FB2880">
      <w:pPr>
        <w:tabs>
          <w:tab w:val="left" w:pos="567"/>
        </w:tabs>
        <w:spacing w:before="120" w:after="0" w:line="240" w:lineRule="auto"/>
        <w:ind w:firstLine="567"/>
        <w:jc w:val="both"/>
        <w:rPr>
          <w:rFonts w:eastAsia="Times New Roman"/>
          <w:color w:val="000000" w:themeColor="text1"/>
          <w:u w:color="000000" w:themeColor="text1"/>
        </w:rPr>
      </w:pPr>
      <w:r w:rsidRPr="001E2A83">
        <w:rPr>
          <w:rFonts w:eastAsia="Times New Roman"/>
          <w:color w:val="000000" w:themeColor="text1"/>
          <w:u w:color="000000" w:themeColor="text1"/>
        </w:rPr>
        <w:t xml:space="preserve">- Vùng bảo vệ nghiêm ngặt bao gồm các khu vực: nội thành, nội thị của các đô thị loại I, II, III theo quy định pháp luật về phân loại đô thị (thực hiện phân vùng môi trường theo từng giai đoạn quy hoạch đô thị); nguồn nước mặt được dùng cho mục đích cấp nước sinh hoạt theo quy định pháp luật về tài nguyên nước trên địa bàn tỉnh; các khu bảo tồn thiên nhiên: </w:t>
      </w:r>
      <w:r w:rsidR="00F32D9F" w:rsidRPr="001E2A83">
        <w:rPr>
          <w:rFonts w:eastAsia="Times New Roman"/>
          <w:color w:val="000000" w:themeColor="text1"/>
          <w:u w:color="000000" w:themeColor="text1"/>
        </w:rPr>
        <w:t>K</w:t>
      </w:r>
      <w:r w:rsidRPr="001E2A83">
        <w:rPr>
          <w:rFonts w:eastAsia="Times New Roman"/>
          <w:color w:val="000000" w:themeColor="text1"/>
          <w:u w:color="000000" w:themeColor="text1"/>
        </w:rPr>
        <w:t xml:space="preserve">hu bảo tồn </w:t>
      </w:r>
      <w:r w:rsidR="00C36FD3" w:rsidRPr="001E2A83">
        <w:rPr>
          <w:rFonts w:eastAsia="Times New Roman"/>
          <w:color w:val="000000" w:themeColor="text1"/>
          <w:u w:color="000000" w:themeColor="text1"/>
        </w:rPr>
        <w:t>t</w:t>
      </w:r>
      <w:r w:rsidRPr="001E2A83">
        <w:rPr>
          <w:rFonts w:eastAsia="Times New Roman"/>
          <w:color w:val="000000" w:themeColor="text1"/>
          <w:u w:color="000000" w:themeColor="text1"/>
        </w:rPr>
        <w:t xml:space="preserve">hiên nhiên - </w:t>
      </w:r>
      <w:r w:rsidR="00C36FD3" w:rsidRPr="001E2A83">
        <w:rPr>
          <w:rFonts w:eastAsia="Times New Roman"/>
          <w:color w:val="000000" w:themeColor="text1"/>
          <w:u w:color="000000" w:themeColor="text1"/>
        </w:rPr>
        <w:t>v</w:t>
      </w:r>
      <w:r w:rsidRPr="001E2A83">
        <w:rPr>
          <w:rFonts w:eastAsia="Times New Roman"/>
          <w:color w:val="000000" w:themeColor="text1"/>
          <w:u w:color="000000" w:themeColor="text1"/>
        </w:rPr>
        <w:t xml:space="preserve">ăn hóa Đồng Nai, </w:t>
      </w:r>
      <w:r w:rsidR="003B2D98" w:rsidRPr="001E2A83">
        <w:rPr>
          <w:rFonts w:eastAsia="Times New Roman"/>
          <w:color w:val="000000" w:themeColor="text1"/>
          <w:u w:color="000000" w:themeColor="text1"/>
        </w:rPr>
        <w:t>v</w:t>
      </w:r>
      <w:r w:rsidRPr="001E2A83">
        <w:rPr>
          <w:rFonts w:eastAsia="Times New Roman"/>
          <w:color w:val="000000" w:themeColor="text1"/>
          <w:u w:color="000000" w:themeColor="text1"/>
        </w:rPr>
        <w:t xml:space="preserve">ườn quốc gia Bù Gia Mập, phần diện tích </w:t>
      </w:r>
      <w:r w:rsidR="007C117F" w:rsidRPr="001E2A83">
        <w:rPr>
          <w:rFonts w:eastAsia="Times New Roman"/>
          <w:color w:val="000000" w:themeColor="text1"/>
          <w:u w:color="000000" w:themeColor="text1"/>
        </w:rPr>
        <w:t>v</w:t>
      </w:r>
      <w:r w:rsidRPr="001E2A83">
        <w:rPr>
          <w:rFonts w:eastAsia="Times New Roman"/>
          <w:color w:val="000000" w:themeColor="text1"/>
          <w:u w:color="000000" w:themeColor="text1"/>
        </w:rPr>
        <w:t xml:space="preserve">ườn </w:t>
      </w:r>
      <w:r w:rsidR="00C36FD3" w:rsidRPr="001E2A83">
        <w:rPr>
          <w:rFonts w:eastAsia="Times New Roman"/>
          <w:color w:val="000000" w:themeColor="text1"/>
          <w:u w:color="000000" w:themeColor="text1"/>
        </w:rPr>
        <w:t>q</w:t>
      </w:r>
      <w:r w:rsidRPr="001E2A83">
        <w:rPr>
          <w:rFonts w:eastAsia="Times New Roman"/>
          <w:color w:val="000000" w:themeColor="text1"/>
          <w:u w:color="000000" w:themeColor="text1"/>
        </w:rPr>
        <w:t xml:space="preserve">uốc gia Cát Tiên thuộc tỉnh Đồng Nai; khu Ramsar Bàu Sấu, Ramsar Bắc Đồng Nai, khu bảo tồn loài và sinh cảnh </w:t>
      </w:r>
      <w:r w:rsidR="00E156D8" w:rsidRPr="001E2A83">
        <w:rPr>
          <w:rFonts w:eastAsia="Times New Roman"/>
          <w:color w:val="000000" w:themeColor="text1"/>
          <w:u w:color="000000" w:themeColor="text1"/>
        </w:rPr>
        <w:t>n</w:t>
      </w:r>
      <w:r w:rsidRPr="001E2A83">
        <w:rPr>
          <w:rFonts w:eastAsia="Times New Roman"/>
          <w:color w:val="000000" w:themeColor="text1"/>
          <w:u w:color="000000" w:themeColor="text1"/>
        </w:rPr>
        <w:t>úi Chứa Chan, khu bảo tồn loài và sinh cảnh Nhơn Trạch - Long Thành, khu bảo vệ cảnh quan Tân Phú, khu di tích lịch sử, văn hóa, danh lam thắng cảnh núi Bà Rá; các khu bảo tồn thiên nhiên, vùng lõi di sản thiên nhiên được xác định trong kỳ quy hoạch; khu vực bảo vệ 1 của các di tích lịch sử - văn hóa trên địa bàn đã được các cơ quan thẩm quyền công nhận và được xác định trong kỳ quy hoạch.</w:t>
      </w:r>
    </w:p>
    <w:p w14:paraId="35DFD3F8" w14:textId="7692B028" w:rsidR="00751551" w:rsidRPr="001E2A83" w:rsidRDefault="00751551" w:rsidP="00FB2880">
      <w:pPr>
        <w:tabs>
          <w:tab w:val="left" w:pos="567"/>
        </w:tabs>
        <w:spacing w:before="120" w:after="0" w:line="240" w:lineRule="auto"/>
        <w:ind w:firstLine="567"/>
        <w:jc w:val="both"/>
        <w:rPr>
          <w:rFonts w:eastAsia="Times New Roman"/>
          <w:color w:val="000000" w:themeColor="text1"/>
          <w:u w:color="000000" w:themeColor="text1"/>
        </w:rPr>
      </w:pPr>
      <w:r w:rsidRPr="001E2A83">
        <w:rPr>
          <w:rFonts w:eastAsia="Times New Roman"/>
          <w:color w:val="000000" w:themeColor="text1"/>
          <w:u w:color="000000" w:themeColor="text1"/>
        </w:rPr>
        <w:t>- Vùng hạn chế phát thải bao gồm: vùng đệm của các vùng bảo vệ nghiêm ngặt nêu trên; vùng đất ngập nước quan trọng hồ Thác Mơ, vùng đất ngập nước quan trọng hồ Phước Hòa, vùng đất ngập nước quan trọng của sông Đồng Nai (khu vực Nhơn Trạch, Long Thành), vùng đất ngập nước quan trọng hồ Dầu Tiếng khu vực xã Minh Đức và các vùng đất ngập nước quan trọng được xác định theo quy hoạch; hành lang bảo vệ nguồn nước mặt được dùng cho mục đích cấp nước sinh hoạt; khu vui chơi giải trí dưới nước theo quyết định của Ủy ban nhân dân cấp tỉnh; khu vực có yếu tố nhạy cảm về môi trường dễ bị tổn thương trước các tác động ô nhiễm môi trường khác cần bảo vệ.</w:t>
      </w:r>
    </w:p>
    <w:p w14:paraId="66D3B040" w14:textId="75C11AEC" w:rsidR="00751551" w:rsidRPr="001E2A83" w:rsidRDefault="00751551" w:rsidP="00FB2880">
      <w:pPr>
        <w:tabs>
          <w:tab w:val="left" w:pos="567"/>
        </w:tabs>
        <w:spacing w:before="120" w:after="0" w:line="240" w:lineRule="auto"/>
        <w:ind w:firstLine="567"/>
        <w:jc w:val="both"/>
        <w:rPr>
          <w:rFonts w:eastAsia="Times New Roman"/>
          <w:color w:val="000000" w:themeColor="text1"/>
          <w:u w:color="000000" w:themeColor="text1"/>
        </w:rPr>
      </w:pPr>
      <w:r w:rsidRPr="001E2A83">
        <w:rPr>
          <w:rFonts w:eastAsia="Times New Roman"/>
          <w:color w:val="000000" w:themeColor="text1"/>
          <w:u w:color="000000" w:themeColor="text1"/>
        </w:rPr>
        <w:t xml:space="preserve">- Vùng khác: </w:t>
      </w:r>
      <w:r w:rsidR="00B01522" w:rsidRPr="001E2A83">
        <w:rPr>
          <w:rFonts w:eastAsia="Times New Roman"/>
          <w:color w:val="000000" w:themeColor="text1"/>
          <w:u w:color="000000" w:themeColor="text1"/>
        </w:rPr>
        <w:t>l</w:t>
      </w:r>
      <w:r w:rsidRPr="001E2A83">
        <w:rPr>
          <w:rFonts w:eastAsia="Times New Roman"/>
          <w:color w:val="000000" w:themeColor="text1"/>
          <w:u w:color="000000" w:themeColor="text1"/>
        </w:rPr>
        <w:t>à các vùng không gian còn lại của tỉnh ngoài vùng bảo vệ môi trường nghiêm ngặt và vùng hạn chế phát thải.</w:t>
      </w:r>
    </w:p>
    <w:p w14:paraId="621D7B50" w14:textId="77777777" w:rsidR="00751551" w:rsidRPr="001E2A83" w:rsidRDefault="00751551" w:rsidP="00FB2880">
      <w:pPr>
        <w:tabs>
          <w:tab w:val="left" w:pos="567"/>
        </w:tabs>
        <w:spacing w:before="120" w:after="0" w:line="240" w:lineRule="auto"/>
        <w:ind w:firstLine="567"/>
        <w:jc w:val="both"/>
        <w:rPr>
          <w:rFonts w:eastAsia="Times New Roman"/>
          <w:color w:val="000000" w:themeColor="text1"/>
          <w:u w:color="000000" w:themeColor="text1"/>
        </w:rPr>
      </w:pPr>
      <w:r w:rsidRPr="001E2A83">
        <w:rPr>
          <w:rFonts w:eastAsia="Times New Roman"/>
          <w:color w:val="000000" w:themeColor="text1"/>
          <w:u w:color="000000" w:themeColor="text1"/>
        </w:rPr>
        <w:t>- Cơ quan có thẩm quyền ban hành Quyết định về xác định vị trí, ranh giới của vùng bảo vệ nghiêm ngặt, vùng hạn chế phát thải trên địa bàn quản lý; rà soát, cập nhật đảm bảo phù hợp với các quy định pháp luật về bảo vệ môi trường.</w:t>
      </w:r>
    </w:p>
    <w:p w14:paraId="1E5E2BCA" w14:textId="2C82B94E" w:rsidR="00F528EE" w:rsidRPr="001E2A83" w:rsidRDefault="001217EA" w:rsidP="00FB2880">
      <w:pPr>
        <w:spacing w:before="120" w:after="0" w:line="240" w:lineRule="auto"/>
        <w:ind w:firstLine="567"/>
        <w:jc w:val="center"/>
        <w:rPr>
          <w:rFonts w:eastAsia="Times New Roman"/>
          <w:i/>
          <w:iCs/>
          <w:color w:val="000000" w:themeColor="text1"/>
          <w:u w:color="000000" w:themeColor="text1"/>
          <w:lang w:val="vi"/>
        </w:rPr>
      </w:pPr>
      <w:r w:rsidRPr="001E2A83">
        <w:rPr>
          <w:rFonts w:eastAsia="Times New Roman"/>
          <w:i/>
          <w:iCs/>
          <w:color w:val="000000" w:themeColor="text1"/>
          <w:u w:color="000000" w:themeColor="text1"/>
          <w:lang w:val="vi"/>
        </w:rPr>
        <w:lastRenderedPageBreak/>
        <w:t>(Chi tiết tại Phụ lục XXVII)</w:t>
      </w:r>
      <w:bookmarkStart w:id="79" w:name="_heading=h.qwva9hl406wj" w:colFirst="0" w:colLast="0"/>
      <w:bookmarkEnd w:id="79"/>
    </w:p>
    <w:p w14:paraId="48FB3A6A" w14:textId="41544452" w:rsidR="001217EA" w:rsidRPr="001E2A83" w:rsidRDefault="001217EA" w:rsidP="00FB2880">
      <w:pPr>
        <w:spacing w:before="120" w:after="0" w:line="240" w:lineRule="auto"/>
        <w:ind w:firstLine="567"/>
        <w:rPr>
          <w:rFonts w:eastAsia="Times New Roman"/>
          <w:i/>
          <w:iCs/>
          <w:color w:val="000000" w:themeColor="text1"/>
          <w:u w:color="000000" w:themeColor="text1"/>
        </w:rPr>
      </w:pPr>
      <w:r w:rsidRPr="001E2A83">
        <w:rPr>
          <w:rFonts w:eastAsia="Times New Roman"/>
          <w:color w:val="000000" w:themeColor="text1"/>
          <w:u w:color="000000" w:themeColor="text1"/>
          <w:lang w:val="vi"/>
        </w:rPr>
        <w:t xml:space="preserve">b) </w:t>
      </w:r>
      <w:r w:rsidR="00EA21CD" w:rsidRPr="001E2A83">
        <w:rPr>
          <w:rFonts w:eastAsia="Times New Roman"/>
          <w:color w:val="000000" w:themeColor="text1"/>
          <w:u w:color="000000" w:themeColor="text1"/>
        </w:rPr>
        <w:t>Phương án</w:t>
      </w:r>
      <w:r w:rsidR="00EA21CD" w:rsidRPr="001E2A83">
        <w:rPr>
          <w:rFonts w:eastAsia="Times New Roman"/>
          <w:color w:val="000000" w:themeColor="text1"/>
          <w:u w:color="000000" w:themeColor="text1"/>
          <w:lang w:val="vi"/>
        </w:rPr>
        <w:t xml:space="preserve"> </w:t>
      </w:r>
      <w:r w:rsidRPr="001E2A83">
        <w:rPr>
          <w:rFonts w:eastAsia="Times New Roman"/>
          <w:color w:val="000000" w:themeColor="text1"/>
          <w:u w:color="000000" w:themeColor="text1"/>
          <w:lang w:val="vi"/>
        </w:rPr>
        <w:t>bảo tồn đa dạng sinh học</w:t>
      </w:r>
      <w:r w:rsidR="00F37919" w:rsidRPr="001E2A83">
        <w:rPr>
          <w:rFonts w:eastAsia="Times New Roman"/>
          <w:color w:val="000000" w:themeColor="text1"/>
          <w:u w:color="000000" w:themeColor="text1"/>
        </w:rPr>
        <w:t xml:space="preserve"> trên địa bàn tỉnh</w:t>
      </w:r>
    </w:p>
    <w:p w14:paraId="68FCCE58" w14:textId="77429EE9" w:rsidR="001217EA" w:rsidRPr="001E2A83" w:rsidRDefault="001217EA" w:rsidP="00FB2880">
      <w:pPr>
        <w:spacing w:before="120" w:after="0" w:line="240" w:lineRule="auto"/>
        <w:ind w:firstLine="567"/>
        <w:jc w:val="both"/>
        <w:rPr>
          <w:rFonts w:eastAsia="Times New Roman"/>
          <w:color w:val="000000" w:themeColor="text1"/>
          <w:u w:color="000000" w:themeColor="text1"/>
          <w:lang w:val="vi"/>
        </w:rPr>
      </w:pPr>
      <w:bookmarkStart w:id="80" w:name="_heading=h.668xz6rmkt2u" w:colFirst="0" w:colLast="0"/>
      <w:bookmarkEnd w:id="80"/>
      <w:r w:rsidRPr="001E2A83">
        <w:rPr>
          <w:rFonts w:eastAsia="Times New Roman"/>
          <w:color w:val="000000" w:themeColor="text1"/>
          <w:u w:color="000000" w:themeColor="text1"/>
          <w:lang w:val="vi"/>
        </w:rPr>
        <w:t>- Tăng cường bảo vệ môi trường thiên nhiên, bảo tồn đa dạng sinh học kết hợp với sử dụng bền vững, phát huy giá trị </w:t>
      </w:r>
      <w:r w:rsidR="00B01522" w:rsidRPr="001E2A83">
        <w:rPr>
          <w:rFonts w:eastAsia="Times New Roman"/>
          <w:color w:val="000000" w:themeColor="text1"/>
          <w:u w:color="000000" w:themeColor="text1"/>
          <w:lang w:val="vi"/>
        </w:rPr>
        <w:t>k</w:t>
      </w:r>
      <w:r w:rsidRPr="001E2A83">
        <w:rPr>
          <w:rFonts w:eastAsia="Times New Roman"/>
          <w:color w:val="000000" w:themeColor="text1"/>
          <w:u w:color="000000" w:themeColor="text1"/>
          <w:lang w:val="vi"/>
        </w:rPr>
        <w:t xml:space="preserve">hu </w:t>
      </w:r>
      <w:r w:rsidR="00B01522" w:rsidRPr="001E2A83">
        <w:rPr>
          <w:rFonts w:eastAsia="Times New Roman"/>
          <w:color w:val="000000" w:themeColor="text1"/>
          <w:u w:color="000000" w:themeColor="text1"/>
          <w:lang w:val="vi"/>
        </w:rPr>
        <w:t>d</w:t>
      </w:r>
      <w:r w:rsidRPr="001E2A83">
        <w:rPr>
          <w:rFonts w:eastAsia="Times New Roman"/>
          <w:color w:val="000000" w:themeColor="text1"/>
          <w:u w:color="000000" w:themeColor="text1"/>
          <w:lang w:val="vi"/>
        </w:rPr>
        <w:t xml:space="preserve">ự trữ sinh quyển Đồng Nai, </w:t>
      </w:r>
      <w:r w:rsidR="00B01522" w:rsidRPr="001E2A83">
        <w:rPr>
          <w:rFonts w:eastAsia="Times New Roman"/>
          <w:color w:val="000000" w:themeColor="text1"/>
          <w:u w:color="000000" w:themeColor="text1"/>
          <w:lang w:val="vi"/>
        </w:rPr>
        <w:t>v</w:t>
      </w:r>
      <w:r w:rsidRPr="001E2A83">
        <w:rPr>
          <w:rFonts w:eastAsia="Times New Roman"/>
          <w:color w:val="000000" w:themeColor="text1"/>
          <w:u w:color="000000" w:themeColor="text1"/>
          <w:lang w:val="vi"/>
        </w:rPr>
        <w:t xml:space="preserve">ườn </w:t>
      </w:r>
      <w:r w:rsidR="00B01522" w:rsidRPr="001E2A83">
        <w:rPr>
          <w:rFonts w:eastAsia="Times New Roman"/>
          <w:color w:val="000000" w:themeColor="text1"/>
          <w:u w:color="000000" w:themeColor="text1"/>
          <w:lang w:val="vi"/>
        </w:rPr>
        <w:t>q</w:t>
      </w:r>
      <w:r w:rsidRPr="001E2A83">
        <w:rPr>
          <w:rFonts w:eastAsia="Times New Roman"/>
          <w:color w:val="000000" w:themeColor="text1"/>
          <w:u w:color="000000" w:themeColor="text1"/>
          <w:lang w:val="vi"/>
        </w:rPr>
        <w:t xml:space="preserve">uốc gia Cát Tiên, </w:t>
      </w:r>
      <w:r w:rsidR="008C2AA7" w:rsidRPr="001E2A83">
        <w:rPr>
          <w:rFonts w:eastAsia="Times New Roman"/>
          <w:color w:val="000000" w:themeColor="text1"/>
          <w:u w:color="000000" w:themeColor="text1"/>
          <w:lang w:val="vi"/>
        </w:rPr>
        <w:t>K</w:t>
      </w:r>
      <w:r w:rsidRPr="001E2A83">
        <w:rPr>
          <w:rFonts w:eastAsia="Times New Roman"/>
          <w:color w:val="000000" w:themeColor="text1"/>
          <w:u w:color="000000" w:themeColor="text1"/>
          <w:lang w:val="vi"/>
        </w:rPr>
        <w:t xml:space="preserve">hu bảo tồn </w:t>
      </w:r>
      <w:r w:rsidR="00B01522" w:rsidRPr="001E2A83">
        <w:rPr>
          <w:rFonts w:eastAsia="Times New Roman"/>
          <w:color w:val="000000" w:themeColor="text1"/>
          <w:u w:color="000000" w:themeColor="text1"/>
          <w:lang w:val="vi"/>
        </w:rPr>
        <w:t>t</w:t>
      </w:r>
      <w:r w:rsidRPr="001E2A83">
        <w:rPr>
          <w:rFonts w:eastAsia="Times New Roman"/>
          <w:color w:val="000000" w:themeColor="text1"/>
          <w:u w:color="000000" w:themeColor="text1"/>
          <w:lang w:val="vi"/>
        </w:rPr>
        <w:t xml:space="preserve">hiên nhiên - </w:t>
      </w:r>
      <w:r w:rsidR="00B01522" w:rsidRPr="001E2A83">
        <w:rPr>
          <w:rFonts w:eastAsia="Times New Roman"/>
          <w:color w:val="000000" w:themeColor="text1"/>
          <w:u w:color="000000" w:themeColor="text1"/>
          <w:lang w:val="vi"/>
        </w:rPr>
        <w:t>v</w:t>
      </w:r>
      <w:r w:rsidRPr="001E2A83">
        <w:rPr>
          <w:rFonts w:eastAsia="Times New Roman"/>
          <w:color w:val="000000" w:themeColor="text1"/>
          <w:u w:color="000000" w:themeColor="text1"/>
          <w:lang w:val="vi"/>
        </w:rPr>
        <w:t xml:space="preserve">ăn hóa Đồng Nai, </w:t>
      </w:r>
      <w:r w:rsidR="00B01522" w:rsidRPr="001E2A83">
        <w:rPr>
          <w:rFonts w:eastAsia="Times New Roman"/>
          <w:color w:val="000000" w:themeColor="text1"/>
          <w:u w:color="000000" w:themeColor="text1"/>
          <w:lang w:val="vi"/>
        </w:rPr>
        <w:t>k</w:t>
      </w:r>
      <w:r w:rsidRPr="001E2A83">
        <w:rPr>
          <w:rFonts w:eastAsia="Times New Roman"/>
          <w:color w:val="000000" w:themeColor="text1"/>
          <w:u w:color="000000" w:themeColor="text1"/>
          <w:lang w:val="vi"/>
        </w:rPr>
        <w:t xml:space="preserve">hu bảo tồn cảnh quan Tân Phú, </w:t>
      </w:r>
      <w:r w:rsidR="00B01522" w:rsidRPr="001E2A83">
        <w:rPr>
          <w:rFonts w:eastAsia="Times New Roman"/>
          <w:color w:val="000000" w:themeColor="text1"/>
          <w:u w:color="000000" w:themeColor="text1"/>
          <w:lang w:val="vi"/>
        </w:rPr>
        <w:t>k</w:t>
      </w:r>
      <w:r w:rsidRPr="001E2A83">
        <w:rPr>
          <w:rFonts w:eastAsia="Times New Roman"/>
          <w:color w:val="000000" w:themeColor="text1"/>
          <w:u w:color="000000" w:themeColor="text1"/>
          <w:lang w:val="vi"/>
        </w:rPr>
        <w:t xml:space="preserve">hu bảo tồn </w:t>
      </w:r>
      <w:r w:rsidR="00B01522" w:rsidRPr="001E2A83">
        <w:rPr>
          <w:rFonts w:eastAsia="Times New Roman"/>
          <w:color w:val="000000" w:themeColor="text1"/>
          <w:u w:color="000000" w:themeColor="text1"/>
          <w:lang w:val="vi"/>
        </w:rPr>
        <w:t>l</w:t>
      </w:r>
      <w:r w:rsidRPr="001E2A83">
        <w:rPr>
          <w:rFonts w:eastAsia="Times New Roman"/>
          <w:color w:val="000000" w:themeColor="text1"/>
          <w:u w:color="000000" w:themeColor="text1"/>
          <w:lang w:val="vi"/>
        </w:rPr>
        <w:t xml:space="preserve">oài và </w:t>
      </w:r>
      <w:r w:rsidR="00B01522" w:rsidRPr="001E2A83">
        <w:rPr>
          <w:rFonts w:eastAsia="Times New Roman"/>
          <w:color w:val="000000" w:themeColor="text1"/>
          <w:u w:color="000000" w:themeColor="text1"/>
          <w:lang w:val="vi"/>
        </w:rPr>
        <w:t>s</w:t>
      </w:r>
      <w:r w:rsidRPr="001E2A83">
        <w:rPr>
          <w:rFonts w:eastAsia="Times New Roman"/>
          <w:color w:val="000000" w:themeColor="text1"/>
          <w:u w:color="000000" w:themeColor="text1"/>
          <w:lang w:val="vi"/>
        </w:rPr>
        <w:t xml:space="preserve">inh cảnh núi Chứa Chan, </w:t>
      </w:r>
      <w:r w:rsidR="00B01522" w:rsidRPr="001E2A83">
        <w:rPr>
          <w:rFonts w:eastAsia="Times New Roman"/>
          <w:color w:val="000000" w:themeColor="text1"/>
          <w:u w:color="000000" w:themeColor="text1"/>
          <w:lang w:val="vi"/>
        </w:rPr>
        <w:t>k</w:t>
      </w:r>
      <w:r w:rsidRPr="001E2A83">
        <w:rPr>
          <w:rFonts w:eastAsia="Times New Roman"/>
          <w:color w:val="000000" w:themeColor="text1"/>
          <w:u w:color="000000" w:themeColor="text1"/>
          <w:lang w:val="vi"/>
        </w:rPr>
        <w:t xml:space="preserve">hu bảo tồn </w:t>
      </w:r>
      <w:r w:rsidR="00B01522" w:rsidRPr="001E2A83">
        <w:rPr>
          <w:rFonts w:eastAsia="Times New Roman"/>
          <w:color w:val="000000" w:themeColor="text1"/>
          <w:u w:color="000000" w:themeColor="text1"/>
          <w:lang w:val="vi"/>
        </w:rPr>
        <w:t>l</w:t>
      </w:r>
      <w:r w:rsidRPr="001E2A83">
        <w:rPr>
          <w:rFonts w:eastAsia="Times New Roman"/>
          <w:color w:val="000000" w:themeColor="text1"/>
          <w:u w:color="000000" w:themeColor="text1"/>
          <w:lang w:val="vi"/>
        </w:rPr>
        <w:t xml:space="preserve">oài và </w:t>
      </w:r>
      <w:r w:rsidR="00B01522" w:rsidRPr="001E2A83">
        <w:rPr>
          <w:rFonts w:eastAsia="Times New Roman"/>
          <w:color w:val="000000" w:themeColor="text1"/>
          <w:u w:color="000000" w:themeColor="text1"/>
          <w:lang w:val="vi"/>
        </w:rPr>
        <w:t>s</w:t>
      </w:r>
      <w:r w:rsidRPr="001E2A83">
        <w:rPr>
          <w:rFonts w:eastAsia="Times New Roman"/>
          <w:color w:val="000000" w:themeColor="text1"/>
          <w:u w:color="000000" w:themeColor="text1"/>
          <w:lang w:val="vi"/>
        </w:rPr>
        <w:t xml:space="preserve">inh cảnh Nhơn Trạch - Long Thành, </w:t>
      </w:r>
      <w:r w:rsidR="00E14FB8" w:rsidRPr="001E2A83">
        <w:rPr>
          <w:rFonts w:eastAsia="Times New Roman"/>
          <w:color w:val="000000" w:themeColor="text1"/>
          <w:u w:color="000000" w:themeColor="text1"/>
          <w:lang w:val="vi"/>
        </w:rPr>
        <w:t>v</w:t>
      </w:r>
      <w:r w:rsidRPr="001E2A83">
        <w:rPr>
          <w:rFonts w:eastAsia="Times New Roman"/>
          <w:color w:val="000000" w:themeColor="text1"/>
          <w:u w:color="000000" w:themeColor="text1"/>
          <w:lang w:val="vi"/>
        </w:rPr>
        <w:t>ườn quốc gia Bù Gia Mập, ​​</w:t>
      </w:r>
      <w:r w:rsidR="00E14FB8" w:rsidRPr="001E2A83">
        <w:rPr>
          <w:rFonts w:eastAsia="Times New Roman"/>
          <w:color w:val="000000" w:themeColor="text1"/>
          <w:u w:color="000000" w:themeColor="text1"/>
          <w:lang w:val="vi"/>
        </w:rPr>
        <w:t>k</w:t>
      </w:r>
      <w:r w:rsidRPr="001E2A83">
        <w:rPr>
          <w:rFonts w:eastAsia="Times New Roman"/>
          <w:color w:val="000000" w:themeColor="text1"/>
          <w:u w:color="000000" w:themeColor="text1"/>
          <w:lang w:val="vi"/>
        </w:rPr>
        <w:t xml:space="preserve">hu bảo vệ cảnh quan Núi Bà Rá. </w:t>
      </w:r>
    </w:p>
    <w:p w14:paraId="4584FE01" w14:textId="70B2ACF3" w:rsidR="001217EA" w:rsidRPr="001E2A83" w:rsidRDefault="001217EA" w:rsidP="00FB2880">
      <w:pPr>
        <w:spacing w:before="120" w:after="0" w:line="240" w:lineRule="auto"/>
        <w:ind w:firstLine="567"/>
        <w:jc w:val="both"/>
        <w:rPr>
          <w:rFonts w:eastAsia="Times New Roman"/>
          <w:color w:val="000000" w:themeColor="text1"/>
          <w:u w:color="000000" w:themeColor="text1"/>
          <w:lang w:val="vi"/>
        </w:rPr>
      </w:pPr>
      <w:bookmarkStart w:id="81" w:name="_heading=h.hcvbh4gm5ebe" w:colFirst="0" w:colLast="0"/>
      <w:bookmarkEnd w:id="81"/>
      <w:r w:rsidRPr="001E2A83">
        <w:rPr>
          <w:rFonts w:eastAsia="Times New Roman"/>
          <w:color w:val="000000" w:themeColor="text1"/>
          <w:u w:color="000000" w:themeColor="text1"/>
          <w:lang w:val="vi"/>
        </w:rPr>
        <w:t xml:space="preserve">- Quy hoạch và gìn giữ các vùng ngập nước quan trọng như </w:t>
      </w:r>
      <w:r w:rsidR="00B90F07" w:rsidRPr="001E2A83">
        <w:rPr>
          <w:rFonts w:eastAsia="Times New Roman"/>
          <w:iCs/>
          <w:color w:val="000000" w:themeColor="text1"/>
          <w:u w:color="000000" w:themeColor="text1"/>
          <w:lang w:val="vi"/>
        </w:rPr>
        <w:t>h</w:t>
      </w:r>
      <w:r w:rsidRPr="001E2A83">
        <w:rPr>
          <w:rFonts w:eastAsia="Times New Roman"/>
          <w:iCs/>
          <w:color w:val="000000" w:themeColor="text1"/>
          <w:u w:color="000000" w:themeColor="text1"/>
          <w:lang w:val="vi"/>
        </w:rPr>
        <w:t xml:space="preserve">ồ Thác Mơ, </w:t>
      </w:r>
      <w:r w:rsidR="00656E16" w:rsidRPr="001E2A83">
        <w:rPr>
          <w:rFonts w:eastAsia="Times New Roman"/>
          <w:iCs/>
          <w:color w:val="000000" w:themeColor="text1"/>
          <w:u w:color="000000" w:themeColor="text1"/>
          <w:lang w:val="vi"/>
        </w:rPr>
        <w:t>h</w:t>
      </w:r>
      <w:r w:rsidRPr="001E2A83">
        <w:rPr>
          <w:rFonts w:eastAsia="Times New Roman"/>
          <w:iCs/>
          <w:color w:val="000000" w:themeColor="text1"/>
          <w:u w:color="000000" w:themeColor="text1"/>
          <w:lang w:val="vi"/>
        </w:rPr>
        <w:t>ồ Phước Hòa, Ramsar Bàu Sấu, Ramsar Bắc Đồng Nai, cửa sông Đồng Nai.</w:t>
      </w:r>
    </w:p>
    <w:p w14:paraId="1A1145C1" w14:textId="16F5BCB8" w:rsidR="001217EA" w:rsidRPr="001E2A83" w:rsidRDefault="001217EA"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xml:space="preserve">- Thiết lập và kết nối các hành lang đa dạng sinh học và các khu vực đa dạng sinh học cao, các khu vực cảnh quan sinh thái quan trọng như </w:t>
      </w:r>
      <w:r w:rsidR="00047495" w:rsidRPr="001E2A83">
        <w:rPr>
          <w:rFonts w:eastAsia="Times New Roman"/>
          <w:iCs/>
          <w:color w:val="000000" w:themeColor="text1"/>
          <w:u w:color="000000" w:themeColor="text1"/>
          <w:lang w:val="vi"/>
        </w:rPr>
        <w:t>h</w:t>
      </w:r>
      <w:r w:rsidRPr="001E2A83">
        <w:rPr>
          <w:rFonts w:eastAsia="Times New Roman"/>
          <w:iCs/>
          <w:color w:val="000000" w:themeColor="text1"/>
          <w:u w:color="000000" w:themeColor="text1"/>
          <w:lang w:val="vi"/>
        </w:rPr>
        <w:t>ành lang Cát Tiên - Cát Lộc</w:t>
      </w:r>
      <w:r w:rsidRPr="001E2A83">
        <w:rPr>
          <w:rFonts w:eastAsia="Times New Roman"/>
          <w:color w:val="000000" w:themeColor="text1"/>
          <w:u w:color="000000" w:themeColor="text1"/>
          <w:lang w:val="vi"/>
        </w:rPr>
        <w:t xml:space="preserve">; </w:t>
      </w:r>
      <w:r w:rsidR="00047495" w:rsidRPr="001E2A83">
        <w:rPr>
          <w:rFonts w:eastAsia="Times New Roman"/>
          <w:iCs/>
          <w:color w:val="000000" w:themeColor="text1"/>
          <w:u w:color="000000" w:themeColor="text1"/>
          <w:lang w:val="vi"/>
        </w:rPr>
        <w:t>h</w:t>
      </w:r>
      <w:r w:rsidRPr="001E2A83">
        <w:rPr>
          <w:rFonts w:eastAsia="Times New Roman"/>
          <w:iCs/>
          <w:color w:val="000000" w:themeColor="text1"/>
          <w:u w:color="000000" w:themeColor="text1"/>
          <w:lang w:val="vi"/>
        </w:rPr>
        <w:t xml:space="preserve">ành lang sông Đồng Nai; </w:t>
      </w:r>
      <w:r w:rsidR="00047495" w:rsidRPr="001E2A83">
        <w:rPr>
          <w:rFonts w:eastAsia="Times New Roman"/>
          <w:iCs/>
          <w:color w:val="000000" w:themeColor="text1"/>
          <w:u w:color="000000" w:themeColor="text1"/>
          <w:lang w:val="vi"/>
        </w:rPr>
        <w:t>k</w:t>
      </w:r>
      <w:r w:rsidRPr="001E2A83">
        <w:rPr>
          <w:rFonts w:eastAsia="Times New Roman"/>
          <w:iCs/>
          <w:color w:val="000000" w:themeColor="text1"/>
          <w:u w:color="000000" w:themeColor="text1"/>
          <w:lang w:val="vi"/>
        </w:rPr>
        <w:t>hu đa dạng sinh học cao Nhơn Trạch; khu cảnh quan sinh thái quan trọng Đồng Nai; duy trì và bảo vệ</w:t>
      </w:r>
      <w:r w:rsidRPr="001E2A83">
        <w:rPr>
          <w:rFonts w:eastAsia="Times New Roman"/>
          <w:color w:val="000000" w:themeColor="text1"/>
          <w:u w:color="000000" w:themeColor="text1"/>
          <w:lang w:val="vi"/>
        </w:rPr>
        <w:t xml:space="preserve"> các cơ sở bảo tồn đa dạng sinh học; bảo vệ các hệ sinh thái tự nhiên quan trọng, bảo vệ nơi cư trú tự nhiên của các loài sinh vật, đặc biệt là các loài nguy cấp, bị đe dọa được ưu tiên bảo tồn; bảo tồn, phát triển nguồn gen; đánh giá, phát huy lợi ích của đa dạng sinh học phục vụ phát triển bền vững.</w:t>
      </w:r>
    </w:p>
    <w:p w14:paraId="23ADCB57" w14:textId="77777777" w:rsidR="001217EA" w:rsidRPr="001E2A83" w:rsidRDefault="001217EA" w:rsidP="00FB2880">
      <w:pPr>
        <w:spacing w:before="120" w:after="0" w:line="240" w:lineRule="auto"/>
        <w:ind w:firstLine="567"/>
        <w:jc w:val="center"/>
        <w:rPr>
          <w:rFonts w:eastAsia="Times New Roman"/>
          <w:i/>
          <w:iCs/>
          <w:color w:val="000000" w:themeColor="text1"/>
          <w:u w:color="000000" w:themeColor="text1"/>
          <w:lang w:val="vi"/>
        </w:rPr>
      </w:pPr>
      <w:r w:rsidRPr="001E2A83">
        <w:rPr>
          <w:rFonts w:eastAsia="Times New Roman"/>
          <w:i/>
          <w:iCs/>
          <w:color w:val="000000" w:themeColor="text1"/>
          <w:u w:color="000000" w:themeColor="text1"/>
          <w:lang w:val="vi"/>
        </w:rPr>
        <w:t xml:space="preserve">(Chi tiết tại Phụ lục XXVIII) </w:t>
      </w:r>
    </w:p>
    <w:p w14:paraId="5D5E945B" w14:textId="77777777" w:rsidR="001217EA" w:rsidRPr="001E2A83" w:rsidRDefault="001217EA" w:rsidP="00FB2880">
      <w:pPr>
        <w:spacing w:before="120" w:after="0" w:line="240" w:lineRule="auto"/>
        <w:ind w:firstLine="567"/>
        <w:jc w:val="both"/>
        <w:rPr>
          <w:rFonts w:eastAsia="Times New Roman"/>
          <w:color w:val="000000" w:themeColor="text1"/>
          <w:u w:color="000000" w:themeColor="text1"/>
          <w:lang w:val="vi"/>
        </w:rPr>
      </w:pPr>
      <w:bookmarkStart w:id="82" w:name="_heading=h.oznj66nc4zyl" w:colFirst="0" w:colLast="0"/>
      <w:bookmarkEnd w:id="82"/>
      <w:r w:rsidRPr="001E2A83">
        <w:rPr>
          <w:rFonts w:eastAsia="Times New Roman"/>
          <w:color w:val="000000" w:themeColor="text1"/>
          <w:u w:color="000000" w:themeColor="text1"/>
          <w:lang w:val="vi"/>
        </w:rPr>
        <w:t>c) Về quan trắc chất lượng môi trường</w:t>
      </w:r>
    </w:p>
    <w:p w14:paraId="3F165087" w14:textId="5BFF5719" w:rsidR="003B7FD5" w:rsidRPr="001E2A83" w:rsidRDefault="00F528EE" w:rsidP="00FB2880">
      <w:pPr>
        <w:spacing w:before="120" w:after="0" w:line="240" w:lineRule="auto"/>
        <w:ind w:firstLine="567"/>
        <w:jc w:val="both"/>
        <w:rPr>
          <w:iCs/>
          <w:color w:val="000000" w:themeColor="text1"/>
          <w:u w:color="000000" w:themeColor="text1"/>
          <w:lang w:val="vi"/>
        </w:rPr>
      </w:pPr>
      <w:bookmarkStart w:id="83" w:name="_heading=h.5w6qgrz7v4hk" w:colFirst="0" w:colLast="0"/>
      <w:bookmarkEnd w:id="83"/>
      <w:r w:rsidRPr="001E2A83">
        <w:rPr>
          <w:iCs/>
          <w:color w:val="000000" w:themeColor="text1"/>
          <w:u w:color="000000" w:themeColor="text1"/>
          <w:lang w:val="vi"/>
        </w:rPr>
        <w:t>Xây dựng mạng lưới quan trắc môi trường cấp tỉnh có tính liên kết chặt chẽ với mạng lưới quan trắc môi trường cấp quốc gia, tập trung quan trắc đối với các thành phần môi trường chính gồm: nước mặt, không khí xung quanh, đất và nước dưới đất</w:t>
      </w:r>
      <w:r w:rsidR="00DF129A" w:rsidRPr="001E2A83">
        <w:rPr>
          <w:iCs/>
          <w:color w:val="000000" w:themeColor="text1"/>
          <w:u w:color="000000" w:themeColor="text1"/>
          <w:lang w:val="vi"/>
        </w:rPr>
        <w:t>,</w:t>
      </w:r>
      <w:r w:rsidR="003B7FD5" w:rsidRPr="001E2A83">
        <w:rPr>
          <w:iCs/>
          <w:color w:val="000000" w:themeColor="text1"/>
          <w:u w:color="000000" w:themeColor="text1"/>
          <w:lang w:val="vi"/>
        </w:rPr>
        <w:t xml:space="preserve"> cụ thể:</w:t>
      </w:r>
    </w:p>
    <w:p w14:paraId="0C464089" w14:textId="47D56962" w:rsidR="003B7FD5" w:rsidRPr="001E2A83" w:rsidRDefault="003B7FD5" w:rsidP="00FB2880">
      <w:pPr>
        <w:spacing w:before="120" w:after="0" w:line="240" w:lineRule="auto"/>
        <w:ind w:firstLine="567"/>
        <w:jc w:val="both"/>
        <w:rPr>
          <w:iCs/>
          <w:color w:val="000000" w:themeColor="text1"/>
          <w:u w:color="000000" w:themeColor="text1"/>
          <w:lang w:val="vi"/>
        </w:rPr>
      </w:pPr>
      <w:r w:rsidRPr="001E2A83">
        <w:rPr>
          <w:iCs/>
          <w:color w:val="000000" w:themeColor="text1"/>
          <w:u w:color="000000" w:themeColor="text1"/>
          <w:lang w:val="vi"/>
        </w:rPr>
        <w:t xml:space="preserve"> - </w:t>
      </w:r>
      <w:r w:rsidR="00BA7FE7" w:rsidRPr="001E2A83">
        <w:rPr>
          <w:iCs/>
          <w:color w:val="000000" w:themeColor="text1"/>
          <w:u w:color="000000" w:themeColor="text1"/>
          <w:lang w:val="vi"/>
        </w:rPr>
        <w:t xml:space="preserve">Mạng lưới quan trắc nước mặt: </w:t>
      </w:r>
      <w:r w:rsidR="00790980" w:rsidRPr="001E2A83">
        <w:rPr>
          <w:iCs/>
          <w:color w:val="000000" w:themeColor="text1"/>
          <w:u w:color="000000" w:themeColor="text1"/>
          <w:lang w:val="vi"/>
        </w:rPr>
        <w:t>t</w:t>
      </w:r>
      <w:r w:rsidR="00BA7FE7" w:rsidRPr="001E2A83">
        <w:rPr>
          <w:iCs/>
          <w:color w:val="000000" w:themeColor="text1"/>
          <w:u w:color="000000" w:themeColor="text1"/>
          <w:lang w:val="vi"/>
        </w:rPr>
        <w:t xml:space="preserve">hực hiện quan trắc định kỳ tại 252 vị trí và quan trắc tự động tại 22 vị trí. </w:t>
      </w:r>
    </w:p>
    <w:p w14:paraId="27F9F81B" w14:textId="1337DFF7" w:rsidR="003B7FD5" w:rsidRPr="001E2A83" w:rsidRDefault="003B7FD5" w:rsidP="00FB2880">
      <w:pPr>
        <w:spacing w:before="120" w:after="0" w:line="240" w:lineRule="auto"/>
        <w:ind w:firstLine="567"/>
        <w:jc w:val="both"/>
        <w:rPr>
          <w:iCs/>
          <w:color w:val="000000" w:themeColor="text1"/>
          <w:u w:color="000000" w:themeColor="text1"/>
          <w:lang w:val="vi"/>
        </w:rPr>
      </w:pPr>
      <w:r w:rsidRPr="001E2A83">
        <w:rPr>
          <w:iCs/>
          <w:color w:val="000000" w:themeColor="text1"/>
          <w:u w:color="000000" w:themeColor="text1"/>
          <w:lang w:val="vi"/>
        </w:rPr>
        <w:t xml:space="preserve">- </w:t>
      </w:r>
      <w:r w:rsidR="00BA7FE7" w:rsidRPr="001E2A83">
        <w:rPr>
          <w:iCs/>
          <w:color w:val="000000" w:themeColor="text1"/>
          <w:u w:color="000000" w:themeColor="text1"/>
          <w:lang w:val="vi"/>
        </w:rPr>
        <w:t xml:space="preserve">Mạng lưới quan trắc nước dưới đất: </w:t>
      </w:r>
      <w:r w:rsidR="00DF129A" w:rsidRPr="001E2A83">
        <w:rPr>
          <w:iCs/>
          <w:color w:val="000000" w:themeColor="text1"/>
          <w:u w:color="000000" w:themeColor="text1"/>
          <w:lang w:val="vi"/>
        </w:rPr>
        <w:t>t</w:t>
      </w:r>
      <w:r w:rsidR="00BA7FE7" w:rsidRPr="001E2A83">
        <w:rPr>
          <w:iCs/>
          <w:color w:val="000000" w:themeColor="text1"/>
          <w:u w:color="000000" w:themeColor="text1"/>
          <w:lang w:val="vi"/>
        </w:rPr>
        <w:t>hực hiện quan trắc định kỳ tại 168 công trình</w:t>
      </w:r>
      <w:r w:rsidRPr="001E2A83">
        <w:rPr>
          <w:iCs/>
          <w:color w:val="000000" w:themeColor="text1"/>
          <w:u w:color="000000" w:themeColor="text1"/>
          <w:lang w:val="vi"/>
        </w:rPr>
        <w:t xml:space="preserve">, gồm: </w:t>
      </w:r>
      <w:r w:rsidR="00BA7FE7" w:rsidRPr="001E2A83">
        <w:rPr>
          <w:iCs/>
          <w:color w:val="000000" w:themeColor="text1"/>
          <w:u w:color="000000" w:themeColor="text1"/>
          <w:lang w:val="vi"/>
        </w:rPr>
        <w:t>156 công trình đang triển khai và 12 công trình dự kiến đầu tư trong thời gian tới</w:t>
      </w:r>
      <w:r w:rsidRPr="001E2A83">
        <w:rPr>
          <w:iCs/>
          <w:color w:val="000000" w:themeColor="text1"/>
          <w:u w:color="000000" w:themeColor="text1"/>
          <w:lang w:val="vi"/>
        </w:rPr>
        <w:t xml:space="preserve"> .</w:t>
      </w:r>
    </w:p>
    <w:p w14:paraId="2D61762A" w14:textId="13766473" w:rsidR="00BA7FE7" w:rsidRPr="001E2A83" w:rsidRDefault="003B7FD5" w:rsidP="00FB2880">
      <w:pPr>
        <w:spacing w:before="120" w:after="0" w:line="240" w:lineRule="auto"/>
        <w:ind w:firstLine="567"/>
        <w:jc w:val="both"/>
        <w:rPr>
          <w:iCs/>
          <w:color w:val="000000" w:themeColor="text1"/>
          <w:u w:color="000000" w:themeColor="text1"/>
          <w:lang w:val="vi"/>
        </w:rPr>
      </w:pPr>
      <w:r w:rsidRPr="001E2A83">
        <w:rPr>
          <w:iCs/>
          <w:color w:val="000000" w:themeColor="text1"/>
          <w:u w:color="000000" w:themeColor="text1"/>
          <w:lang w:val="vi"/>
        </w:rPr>
        <w:t xml:space="preserve">- </w:t>
      </w:r>
      <w:r w:rsidR="00BA7FE7" w:rsidRPr="001E2A83">
        <w:rPr>
          <w:iCs/>
          <w:color w:val="000000" w:themeColor="text1"/>
          <w:u w:color="000000" w:themeColor="text1"/>
          <w:lang w:val="vi"/>
        </w:rPr>
        <w:t>Mạng lưới quan trắc môi trường không khí:</w:t>
      </w:r>
      <w:r w:rsidRPr="001E2A83">
        <w:rPr>
          <w:iCs/>
          <w:color w:val="000000" w:themeColor="text1"/>
          <w:u w:color="000000" w:themeColor="text1"/>
          <w:lang w:val="vi"/>
        </w:rPr>
        <w:t xml:space="preserve"> </w:t>
      </w:r>
      <w:r w:rsidR="00DF129A" w:rsidRPr="001E2A83">
        <w:rPr>
          <w:iCs/>
          <w:color w:val="000000" w:themeColor="text1"/>
          <w:u w:color="000000" w:themeColor="text1"/>
          <w:lang w:val="vi"/>
        </w:rPr>
        <w:t>t</w:t>
      </w:r>
      <w:r w:rsidR="00BA7FE7" w:rsidRPr="001E2A83">
        <w:rPr>
          <w:iCs/>
          <w:color w:val="000000" w:themeColor="text1"/>
          <w:u w:color="000000" w:themeColor="text1"/>
          <w:lang w:val="vi"/>
        </w:rPr>
        <w:t>hực hiện quan trắc định kỳ tại 240 vị trí và quan trắc tự động tại 11 vị trí</w:t>
      </w:r>
      <w:r w:rsidRPr="001E2A83">
        <w:rPr>
          <w:iCs/>
          <w:color w:val="000000" w:themeColor="text1"/>
          <w:u w:color="000000" w:themeColor="text1"/>
          <w:lang w:val="vi"/>
        </w:rPr>
        <w:t>.</w:t>
      </w:r>
      <w:r w:rsidR="00BA7FE7" w:rsidRPr="001E2A83">
        <w:rPr>
          <w:iCs/>
          <w:color w:val="000000" w:themeColor="text1"/>
          <w:u w:color="000000" w:themeColor="text1"/>
          <w:lang w:val="vi"/>
        </w:rPr>
        <w:t xml:space="preserve"> </w:t>
      </w:r>
    </w:p>
    <w:p w14:paraId="5E5007F4" w14:textId="3186AE4E" w:rsidR="003B7FD5" w:rsidRPr="001E2A83" w:rsidRDefault="003B7FD5" w:rsidP="00FB2880">
      <w:pPr>
        <w:spacing w:before="120" w:after="0" w:line="240" w:lineRule="auto"/>
        <w:ind w:firstLine="567"/>
        <w:jc w:val="both"/>
        <w:rPr>
          <w:iCs/>
          <w:color w:val="000000" w:themeColor="text1"/>
          <w:u w:color="000000" w:themeColor="text1"/>
          <w:lang w:val="vi"/>
        </w:rPr>
      </w:pPr>
      <w:r w:rsidRPr="001E2A83">
        <w:rPr>
          <w:iCs/>
          <w:color w:val="000000" w:themeColor="text1"/>
          <w:u w:color="000000" w:themeColor="text1"/>
          <w:lang w:val="vi"/>
        </w:rPr>
        <w:t>-</w:t>
      </w:r>
      <w:r w:rsidR="00BA7FE7" w:rsidRPr="001E2A83">
        <w:rPr>
          <w:iCs/>
          <w:color w:val="000000" w:themeColor="text1"/>
          <w:u w:color="000000" w:themeColor="text1"/>
          <w:lang w:val="vi"/>
        </w:rPr>
        <w:t xml:space="preserve"> Mạng lưới quan trắc môi trường đất:</w:t>
      </w:r>
      <w:r w:rsidRPr="001E2A83">
        <w:rPr>
          <w:iCs/>
          <w:color w:val="000000" w:themeColor="text1"/>
          <w:u w:color="000000" w:themeColor="text1"/>
          <w:lang w:val="vi"/>
        </w:rPr>
        <w:t xml:space="preserve"> </w:t>
      </w:r>
      <w:r w:rsidR="00DF129A" w:rsidRPr="001E2A83">
        <w:rPr>
          <w:iCs/>
          <w:color w:val="000000" w:themeColor="text1"/>
          <w:u w:color="000000" w:themeColor="text1"/>
          <w:lang w:val="vi"/>
        </w:rPr>
        <w:t>t</w:t>
      </w:r>
      <w:r w:rsidR="00BA7FE7" w:rsidRPr="001E2A83">
        <w:rPr>
          <w:iCs/>
          <w:color w:val="000000" w:themeColor="text1"/>
          <w:u w:color="000000" w:themeColor="text1"/>
          <w:lang w:val="vi"/>
        </w:rPr>
        <w:t>hực hiện quan trắc tại 210 vị trí</w:t>
      </w:r>
      <w:r w:rsidRPr="001E2A83">
        <w:rPr>
          <w:iCs/>
          <w:color w:val="000000" w:themeColor="text1"/>
          <w:u w:color="000000" w:themeColor="text1"/>
          <w:lang w:val="vi"/>
        </w:rPr>
        <w:t>.</w:t>
      </w:r>
      <w:r w:rsidR="00BA7FE7" w:rsidRPr="001E2A83">
        <w:rPr>
          <w:iCs/>
          <w:color w:val="000000" w:themeColor="text1"/>
          <w:u w:color="000000" w:themeColor="text1"/>
          <w:lang w:val="vi"/>
        </w:rPr>
        <w:t xml:space="preserve"> </w:t>
      </w:r>
    </w:p>
    <w:p w14:paraId="2AEBBDBE" w14:textId="38A8E74D" w:rsidR="00BA7FE7" w:rsidRPr="001E2A83" w:rsidRDefault="003B7FD5" w:rsidP="00FB2880">
      <w:pPr>
        <w:spacing w:before="120" w:after="0" w:line="240" w:lineRule="auto"/>
        <w:ind w:firstLine="567"/>
        <w:jc w:val="both"/>
        <w:rPr>
          <w:iCs/>
          <w:color w:val="000000" w:themeColor="text1"/>
          <w:u w:color="000000" w:themeColor="text1"/>
          <w:lang w:val="vi"/>
        </w:rPr>
      </w:pPr>
      <w:r w:rsidRPr="001E2A83">
        <w:rPr>
          <w:iCs/>
          <w:color w:val="000000" w:themeColor="text1"/>
          <w:u w:color="000000" w:themeColor="text1"/>
          <w:lang w:val="vi"/>
        </w:rPr>
        <w:t>-</w:t>
      </w:r>
      <w:r w:rsidR="00BA7FE7" w:rsidRPr="001E2A83">
        <w:rPr>
          <w:iCs/>
          <w:color w:val="000000" w:themeColor="text1"/>
          <w:u w:color="000000" w:themeColor="text1"/>
          <w:lang w:val="vi"/>
        </w:rPr>
        <w:t xml:space="preserve"> Mạng lưới quan trắc trầm tích:</w:t>
      </w:r>
      <w:r w:rsidRPr="001E2A83">
        <w:rPr>
          <w:iCs/>
          <w:color w:val="000000" w:themeColor="text1"/>
          <w:u w:color="000000" w:themeColor="text1"/>
          <w:lang w:val="vi"/>
        </w:rPr>
        <w:t xml:space="preserve"> </w:t>
      </w:r>
      <w:r w:rsidR="00DF129A" w:rsidRPr="001E2A83">
        <w:rPr>
          <w:iCs/>
          <w:color w:val="000000" w:themeColor="text1"/>
          <w:u w:color="000000" w:themeColor="text1"/>
          <w:lang w:val="vi"/>
        </w:rPr>
        <w:t>t</w:t>
      </w:r>
      <w:r w:rsidR="00BA7FE7" w:rsidRPr="001E2A83">
        <w:rPr>
          <w:iCs/>
          <w:color w:val="000000" w:themeColor="text1"/>
          <w:u w:color="000000" w:themeColor="text1"/>
          <w:lang w:val="vi"/>
        </w:rPr>
        <w:t xml:space="preserve">hực hiện tại 56 vị trí gồm các khu vực các sông, suối, rạch, hồ thuộc các tiểu lưu vực. </w:t>
      </w:r>
    </w:p>
    <w:p w14:paraId="038E8C96" w14:textId="66F9E34C" w:rsidR="00BA7FE7" w:rsidRPr="001E2A83" w:rsidRDefault="003B7FD5" w:rsidP="00FB2880">
      <w:pPr>
        <w:spacing w:before="120" w:after="0" w:line="240" w:lineRule="auto"/>
        <w:ind w:firstLine="567"/>
        <w:jc w:val="both"/>
        <w:rPr>
          <w:iCs/>
          <w:color w:val="000000" w:themeColor="text1"/>
          <w:u w:color="000000" w:themeColor="text1"/>
          <w:lang w:val="vi"/>
        </w:rPr>
      </w:pPr>
      <w:r w:rsidRPr="001E2A83">
        <w:rPr>
          <w:iCs/>
          <w:color w:val="000000" w:themeColor="text1"/>
          <w:u w:color="000000" w:themeColor="text1"/>
          <w:lang w:val="vi"/>
        </w:rPr>
        <w:t>-</w:t>
      </w:r>
      <w:r w:rsidR="00BA7FE7" w:rsidRPr="001E2A83">
        <w:rPr>
          <w:iCs/>
          <w:color w:val="000000" w:themeColor="text1"/>
          <w:u w:color="000000" w:themeColor="text1"/>
          <w:lang w:val="vi"/>
        </w:rPr>
        <w:t xml:space="preserve"> Mạng lưới quan trắc dòng chảy:</w:t>
      </w:r>
      <w:r w:rsidRPr="001E2A83">
        <w:rPr>
          <w:iCs/>
          <w:color w:val="000000" w:themeColor="text1"/>
          <w:u w:color="000000" w:themeColor="text1"/>
          <w:lang w:val="vi"/>
        </w:rPr>
        <w:t xml:space="preserve"> </w:t>
      </w:r>
      <w:r w:rsidR="00BA7FE7" w:rsidRPr="001E2A83">
        <w:rPr>
          <w:iCs/>
          <w:color w:val="000000" w:themeColor="text1"/>
          <w:u w:color="000000" w:themeColor="text1"/>
          <w:lang w:val="vi"/>
        </w:rPr>
        <w:t>thực hiện tại 29 vị trí được thiết lập tại khu vực các sông, suối thuộc thuộc các tiểu lưu vực.</w:t>
      </w:r>
    </w:p>
    <w:p w14:paraId="74687EEF" w14:textId="58CDD4B4" w:rsidR="001217EA" w:rsidRPr="001E2A83" w:rsidRDefault="001217EA"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xml:space="preserve">d) </w:t>
      </w:r>
      <w:r w:rsidR="00CC5276" w:rsidRPr="001E2A83">
        <w:rPr>
          <w:rFonts w:eastAsia="Times New Roman"/>
          <w:color w:val="000000" w:themeColor="text1"/>
          <w:u w:color="000000" w:themeColor="text1"/>
        </w:rPr>
        <w:t>Phương án</w:t>
      </w:r>
      <w:r w:rsidR="00CC5276" w:rsidRPr="001E2A83">
        <w:rPr>
          <w:rFonts w:eastAsia="Times New Roman"/>
          <w:color w:val="000000" w:themeColor="text1"/>
          <w:u w:color="000000" w:themeColor="text1"/>
          <w:lang w:val="vi"/>
        </w:rPr>
        <w:t xml:space="preserve"> </w:t>
      </w:r>
      <w:r w:rsidRPr="001E2A83">
        <w:rPr>
          <w:rFonts w:eastAsia="Times New Roman"/>
          <w:color w:val="000000" w:themeColor="text1"/>
          <w:u w:color="000000" w:themeColor="text1"/>
          <w:lang w:val="vi"/>
        </w:rPr>
        <w:t xml:space="preserve">phát triển bền vững rừng đặc dụng, rừng phòng hộ, rừng sản xuất và phát triển kết cấu hạ tầng lâm nghiệp </w:t>
      </w:r>
    </w:p>
    <w:p w14:paraId="67DA91B4" w14:textId="77777777" w:rsidR="001217EA" w:rsidRPr="001E2A83" w:rsidRDefault="001217EA" w:rsidP="00FB2880">
      <w:pPr>
        <w:spacing w:before="120" w:after="0" w:line="240" w:lineRule="auto"/>
        <w:ind w:firstLine="567"/>
        <w:jc w:val="both"/>
        <w:rPr>
          <w:rFonts w:eastAsia="Times New Roman"/>
          <w:color w:val="000000" w:themeColor="text1"/>
          <w:u w:color="000000" w:themeColor="text1"/>
          <w:lang w:val="vi"/>
        </w:rPr>
      </w:pPr>
      <w:bookmarkStart w:id="84" w:name="_heading=h.dsozrjemgf08" w:colFirst="0" w:colLast="0"/>
      <w:bookmarkEnd w:id="84"/>
      <w:r w:rsidRPr="001E2A83">
        <w:rPr>
          <w:rFonts w:eastAsia="Times New Roman"/>
          <w:color w:val="000000" w:themeColor="text1"/>
          <w:u w:color="000000" w:themeColor="text1"/>
          <w:lang w:val="vi"/>
        </w:rPr>
        <w:t xml:space="preserve">- Bảo vệ và phát triển bền vững rừng đặc dụng, rừng phòng hộ và rừng sản xuất; nâng cao chất lượng rừng; bảo tồn phát huy giá trị nguồn gen và đa dạng sinh học; </w:t>
      </w:r>
      <w:r w:rsidRPr="001E2A83">
        <w:rPr>
          <w:rFonts w:eastAsia="Times New Roman"/>
          <w:color w:val="000000" w:themeColor="text1"/>
          <w:u w:color="000000" w:themeColor="text1"/>
          <w:lang w:val="vi"/>
        </w:rPr>
        <w:lastRenderedPageBreak/>
        <w:t xml:space="preserve">phát triển du lịch sinh thái và nghỉ dưỡng; giảm thiểu tác hại do thiên tai; cải thiện môi trường giảm phát thải, tăng hấp thụ cacbon và quản lý bền vững tài nguyên rừng (RESS+) cung ứng dịch vụ môi trường rừng, chủ động ứng phó với biến đổi khí hậu. </w:t>
      </w:r>
    </w:p>
    <w:p w14:paraId="1315A876" w14:textId="77777777" w:rsidR="00F528EE" w:rsidRPr="001E2A83" w:rsidRDefault="001217EA"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Tăng cường huy động nguồn lực để phát triển, bảo vệ, quản lý rừng bền vững, phát triển sinh kế của cộng đồng phụ thuộc vào rừng, bảo đảm đa dạng sinh học. Ứng dụng công nghệ thông tin, viễn thám vào quản lý rừng; xây dựng, duy tu và nâng cấp kết cấu hạ tầng lâm nghiệp đáp ứng yêu cầu bảo vệ và phát triển rừng.</w:t>
      </w:r>
    </w:p>
    <w:p w14:paraId="7DA6EE21" w14:textId="79CA5DD4" w:rsidR="001217EA" w:rsidRPr="001E2A83" w:rsidRDefault="001217EA"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b/>
          <w:bCs/>
          <w:color w:val="000000" w:themeColor="text1"/>
          <w:u w:color="000000" w:themeColor="text1"/>
          <w:lang w:val="vi"/>
        </w:rPr>
        <w:t>2. Phương án bảo vệ, khai thác, sử dụng tài nguyên khoáng sản</w:t>
      </w:r>
    </w:p>
    <w:p w14:paraId="080A6858" w14:textId="77777777" w:rsidR="001217EA" w:rsidRPr="001E2A83" w:rsidRDefault="001217EA" w:rsidP="00FB2880">
      <w:pPr>
        <w:spacing w:before="120" w:after="0" w:line="240" w:lineRule="auto"/>
        <w:ind w:firstLine="567"/>
        <w:jc w:val="both"/>
        <w:rPr>
          <w:rFonts w:eastAsia="Times New Roman"/>
          <w:color w:val="000000" w:themeColor="text1"/>
          <w:u w:color="000000" w:themeColor="text1"/>
          <w:lang w:val="vi"/>
        </w:rPr>
      </w:pPr>
      <w:bookmarkStart w:id="85" w:name="_heading=h.1bc29x2tw6si" w:colFirst="0" w:colLast="0"/>
      <w:bookmarkEnd w:id="85"/>
      <w:r w:rsidRPr="001E2A83">
        <w:rPr>
          <w:rFonts w:eastAsia="Times New Roman"/>
          <w:color w:val="000000" w:themeColor="text1"/>
          <w:u w:color="000000" w:themeColor="text1"/>
          <w:lang w:val="vi"/>
        </w:rPr>
        <w:t>- Bảo vệ, quản lý, khai thác, sử dụng hiệu quả, bền vững các nguồn tài nguyên khoáng sản đáp ứng nhu cầu phát triển kinh tế - xã hội của địa phương, không làm ảnh hưởng môi trường sinh thái, các danh lam, thắng cảnh và bảo đảm quốc phòng, an ninh.</w:t>
      </w:r>
    </w:p>
    <w:p w14:paraId="1251B14B" w14:textId="0B6520A5" w:rsidR="001217EA" w:rsidRPr="001E2A83" w:rsidRDefault="001217EA"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xml:space="preserve">- Phương án bảo đảm phù hợp với quy hoạch của </w:t>
      </w:r>
      <w:r w:rsidR="00487720" w:rsidRPr="001E2A83">
        <w:rPr>
          <w:rFonts w:eastAsia="Times New Roman"/>
          <w:color w:val="000000" w:themeColor="text1"/>
          <w:u w:color="000000" w:themeColor="text1"/>
          <w:lang w:val="vi"/>
        </w:rPr>
        <w:t>q</w:t>
      </w:r>
      <w:r w:rsidRPr="001E2A83">
        <w:rPr>
          <w:rFonts w:eastAsia="Times New Roman"/>
          <w:color w:val="000000" w:themeColor="text1"/>
          <w:u w:color="000000" w:themeColor="text1"/>
          <w:lang w:val="vi"/>
        </w:rPr>
        <w:t xml:space="preserve">uốc gia và các quy hoạch khác có liên quan. Tiếp tục thực hiện các dự án thăm dò, khai thác khoáng sản đã được Thủ tướng Chính phủ phê duyệt và các quy hoạch còn hiệu lực trong giai đoạn trước. Các khu vực cấm hoạt động khoáng sản, khu vực tạm thời cấm hoạt động khoáng sản trên địa bàn tỉnh thực hiện theo các Quyết định được phê duyệt và theo quy định; tăng cường công tác khảo sát, đánh giá chất lượng, trữ lượng khoáng sản; Ủy ban nhân dân các cấp trong phạm vi nhiệm vụ, quyền hạn có trách nhiệm bảo vệ tài nguyên khoáng sản chưa khai thác trên địa bàn. </w:t>
      </w:r>
    </w:p>
    <w:p w14:paraId="630B3BFF" w14:textId="77777777" w:rsidR="001217EA" w:rsidRPr="001E2A83" w:rsidRDefault="001217EA" w:rsidP="00FB2880">
      <w:pPr>
        <w:spacing w:before="120" w:after="0" w:line="240" w:lineRule="auto"/>
        <w:ind w:firstLine="567"/>
        <w:jc w:val="center"/>
        <w:rPr>
          <w:rFonts w:eastAsia="Times New Roman"/>
          <w:i/>
          <w:iCs/>
          <w:color w:val="000000" w:themeColor="text1"/>
          <w:u w:color="000000" w:themeColor="text1"/>
          <w:lang w:val="vi"/>
        </w:rPr>
      </w:pPr>
      <w:r w:rsidRPr="001E2A83">
        <w:rPr>
          <w:rFonts w:eastAsia="Times New Roman"/>
          <w:i/>
          <w:iCs/>
          <w:color w:val="000000" w:themeColor="text1"/>
          <w:u w:color="000000" w:themeColor="text1"/>
          <w:lang w:val="vi"/>
        </w:rPr>
        <w:t>(Chi tiết tại Phụ lục XXIX)</w:t>
      </w:r>
    </w:p>
    <w:p w14:paraId="410996DB" w14:textId="77777777" w:rsidR="001217EA" w:rsidRPr="001E2A83" w:rsidRDefault="001217EA" w:rsidP="00FB2880">
      <w:pPr>
        <w:spacing w:before="120" w:after="0" w:line="240" w:lineRule="auto"/>
        <w:ind w:firstLine="567"/>
        <w:jc w:val="both"/>
        <w:rPr>
          <w:rFonts w:eastAsia="Times New Roman"/>
          <w:color w:val="000000" w:themeColor="text1"/>
          <w:u w:color="000000" w:themeColor="text1"/>
          <w:lang w:val="vi"/>
        </w:rPr>
      </w:pPr>
      <w:bookmarkStart w:id="86" w:name="_heading=h.oalqf142hcwq" w:colFirst="0" w:colLast="0"/>
      <w:bookmarkEnd w:id="86"/>
      <w:r w:rsidRPr="001E2A83">
        <w:rPr>
          <w:rFonts w:eastAsia="Times New Roman"/>
          <w:b/>
          <w:bCs/>
          <w:color w:val="000000" w:themeColor="text1"/>
          <w:u w:color="000000" w:themeColor="text1"/>
          <w:lang w:val="vi"/>
        </w:rPr>
        <w:t>3. Phương án khai thác, sử dụng, bảo vệ tài nguyên nước, phòng, chống khắc phục hậu quả tác hại do nước gây ra</w:t>
      </w:r>
    </w:p>
    <w:p w14:paraId="27ED14A5" w14:textId="77777777" w:rsidR="001217EA" w:rsidRPr="001E2A83" w:rsidRDefault="001217EA" w:rsidP="00FB2880">
      <w:pPr>
        <w:spacing w:before="120" w:after="0" w:line="240" w:lineRule="auto"/>
        <w:ind w:firstLine="567"/>
        <w:jc w:val="both"/>
        <w:rPr>
          <w:rFonts w:eastAsia="Times New Roman"/>
          <w:color w:val="000000" w:themeColor="text1"/>
          <w:u w:color="000000" w:themeColor="text1"/>
          <w:lang w:val="vi"/>
        </w:rPr>
      </w:pPr>
      <w:bookmarkStart w:id="87" w:name="_heading=h.ye3rhvh46lm8" w:colFirst="0" w:colLast="0"/>
      <w:bookmarkEnd w:id="87"/>
      <w:r w:rsidRPr="001E2A83">
        <w:rPr>
          <w:rFonts w:eastAsia="Times New Roman"/>
          <w:color w:val="000000" w:themeColor="text1"/>
          <w:u w:color="000000" w:themeColor="text1"/>
          <w:lang w:val="vi"/>
        </w:rPr>
        <w:t>a) Phân bổ tài nguyên nước và phân vùng chức năng nguồn nước</w:t>
      </w:r>
    </w:p>
    <w:p w14:paraId="4D3DC38D" w14:textId="253DAD09" w:rsidR="001217EA" w:rsidRPr="001E2A83" w:rsidRDefault="001217EA"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xml:space="preserve">Phân bổ nguồn nước theo thứ tự ưu tiên: </w:t>
      </w:r>
      <w:r w:rsidR="00AA57C6" w:rsidRPr="001E2A83">
        <w:rPr>
          <w:rFonts w:eastAsia="Times New Roman"/>
          <w:color w:val="000000" w:themeColor="text1"/>
          <w:u w:color="000000" w:themeColor="text1"/>
          <w:lang w:val="vi"/>
        </w:rPr>
        <w:t>n</w:t>
      </w:r>
      <w:r w:rsidRPr="001E2A83">
        <w:rPr>
          <w:rFonts w:eastAsia="Times New Roman"/>
          <w:color w:val="000000" w:themeColor="text1"/>
          <w:u w:color="000000" w:themeColor="text1"/>
          <w:lang w:val="vi"/>
        </w:rPr>
        <w:t>ước cấp cho sinh hoạt, sản xuất công nghiệp, sản xuất nông nghiệp, nuôi trồng thủy sản; giao thông thủy, thủy điện; tôn giáo, tín ngưỡng, bảo tồn văn hóa, thể thao, du lịch và các chức năng khác của nguồn nước. Trong điều kiện bình thường: nguồn nước đủ đáp ứng phân bổ bảo đảm 100% nhu cầu sử dụng nước; ưu tiên cấp nước cho sinh hoạt, các ngành sản xuất có hiệu quả kinh tế cao; trong điều kiện khô hạn, thiếu nước xảy ra: nguồn nước được phân bổ đáp ứng 100% nhu cầu sử dụng nước cho sinh hoạt, an sinh xã hội; lượng nước còn lại sẽ được phân bổ cho các mục đích sử dụng còn lại theo tỷ lệ phù hợp theo phân vùng chức năng nguồn nước.</w:t>
      </w:r>
    </w:p>
    <w:p w14:paraId="5583C83F" w14:textId="77777777" w:rsidR="001217EA" w:rsidRPr="001E2A83" w:rsidRDefault="001217EA"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xml:space="preserve">b) Phương án khai thác, sử dụng và bảo vệ tài nguyên nước </w:t>
      </w:r>
    </w:p>
    <w:p w14:paraId="3BA5F26D" w14:textId="77777777" w:rsidR="001217EA" w:rsidRPr="001E2A83" w:rsidRDefault="001217EA"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Khai thác, sử dụng hợp lý tài nguyên nước mặt và nước dưới đất; tăng cường quản lý tài nguyên và bảo vệ môi trường, chủ động thích ứng với biến đổi khí hậu; sử dụng hợp lý, tiết kiệm, hiệu quả nguồn tài nguyên nước; xây dựng công trình đập, hồ chứa, công trình điều tiết, tích trữ nước, phát triển nguồn nước theo quy hoạch thủy lợi. Tăng cường hoạt động giám sát, quan trắc tài nguyên nước. Xây dựng vận hành, tích hợp hệ thống thông tin dữ liệu tài nguyên nước của địa phương với Trung ương, nâng cao chất lượng công tác dự báo, cảnh báo tài nguyên nước.</w:t>
      </w:r>
    </w:p>
    <w:p w14:paraId="68521BC2" w14:textId="77777777" w:rsidR="001217EA" w:rsidRPr="001E2A83" w:rsidRDefault="001217EA" w:rsidP="00FB2880">
      <w:pPr>
        <w:spacing w:before="120" w:after="0" w:line="240" w:lineRule="auto"/>
        <w:ind w:firstLine="567"/>
        <w:outlineLvl w:val="1"/>
        <w:rPr>
          <w:rFonts w:eastAsia="Times New Roman"/>
          <w:color w:val="000000" w:themeColor="text1"/>
          <w:u w:color="000000" w:themeColor="text1"/>
          <w:lang w:val="vi"/>
        </w:rPr>
      </w:pPr>
      <w:r w:rsidRPr="001E2A83">
        <w:rPr>
          <w:rFonts w:eastAsia="Times New Roman"/>
          <w:color w:val="000000" w:themeColor="text1"/>
          <w:u w:color="000000" w:themeColor="text1"/>
          <w:lang w:val="vi"/>
        </w:rPr>
        <w:lastRenderedPageBreak/>
        <w:t>c) Phương án phòng, chống khắc phục hậu quả tác hại do nước gây ra</w:t>
      </w:r>
    </w:p>
    <w:p w14:paraId="30FFCB5A" w14:textId="77777777" w:rsidR="001217EA" w:rsidRPr="001E2A83" w:rsidRDefault="001217EA"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 xml:space="preserve">Tăng cường trồng và bảo vệ, quản lý rừng nhất là rừng đầu nguồn trong đó đặc biệt tập trung quan tâm bảo vệ vùng dự trữ sinh quyển thế giới trên địa bàn tỉnh Đồng Nai; xây dựng hệ thống theo dõi, giám sát tình hình ngập lụt, sạt lở; đầu tư tu bổ, nâng cấp các công trình hồ đập, đảm bảo tần suất chống lũ thiết kế và vận hành an toàn theo quy trình vận hành liên hồ và các hồ chứa trên lưu vực sông; kiểm soát ô nhiễm nhằm đảm bảo nguồn cấp nước, chống suy thoái cạn kiệt nguồn nước; đảm bảo khơi thông dòng chảy, duy trì lượng nước đẩy mặn nhằm kiểm soát xâm nhập mặn ở hạ lưu sông Đồng Nai. </w:t>
      </w:r>
    </w:p>
    <w:p w14:paraId="6029086C" w14:textId="77777777" w:rsidR="001217EA" w:rsidRPr="001E2A83" w:rsidRDefault="001217EA"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d) Nguồn nước dự phòng cấp cho sinh hoạt</w:t>
      </w:r>
    </w:p>
    <w:p w14:paraId="2134F113" w14:textId="77777777" w:rsidR="001217EA" w:rsidRPr="001E2A83" w:rsidRDefault="001217EA" w:rsidP="00FB2880">
      <w:pPr>
        <w:spacing w:before="120" w:after="0" w:line="240" w:lineRule="auto"/>
        <w:ind w:firstLine="567"/>
        <w:jc w:val="both"/>
        <w:rPr>
          <w:rFonts w:eastAsia="Times New Roman"/>
          <w:color w:val="000000" w:themeColor="text1"/>
          <w:u w:color="000000" w:themeColor="text1"/>
          <w:lang w:val="vi"/>
        </w:rPr>
      </w:pPr>
      <w:bookmarkStart w:id="88" w:name="_heading=h.qin4fk1xyf1e" w:colFirst="0" w:colLast="0"/>
      <w:bookmarkEnd w:id="88"/>
      <w:r w:rsidRPr="001E2A83">
        <w:rPr>
          <w:rFonts w:eastAsia="Times New Roman"/>
          <w:color w:val="000000" w:themeColor="text1"/>
          <w:u w:color="000000" w:themeColor="text1"/>
          <w:lang w:val="vi"/>
        </w:rPr>
        <w:t>Căn cứ đặc điểm về chất lượng nguồn nước, trữ lượng đối với nước dưới đất và tổng lượng đối với nước mặt và hiện trạng công trình khai thác, sử dụng tài nguyên nước; nguồn cấp nước dự phòng chính gồm nguồn nước mặt từ các hồ chứa và nguồn nước dưới đất hiện có từ các công trình cấp nước sạch tập trung của các đơn vị sản xuất, kinh doanh nước sạch; các công trình cấp nước sạch nông thôn và các công trình điều tiết, phát triển nguồn nước; ưu tiên nguồn cấp nước tại chỗ đáp ứng nhu cầu về số lượng và chất lượng để cấp nước cho sinh hoạt.</w:t>
      </w:r>
    </w:p>
    <w:p w14:paraId="07113794" w14:textId="77777777" w:rsidR="001217EA" w:rsidRPr="001E2A83" w:rsidRDefault="001217EA" w:rsidP="00FB2880">
      <w:pPr>
        <w:spacing w:before="120" w:after="0" w:line="240" w:lineRule="auto"/>
        <w:ind w:firstLine="567"/>
        <w:jc w:val="center"/>
        <w:rPr>
          <w:rFonts w:eastAsia="Times New Roman"/>
          <w:i/>
          <w:iCs/>
          <w:color w:val="000000" w:themeColor="text1"/>
          <w:u w:color="000000" w:themeColor="text1"/>
          <w:lang w:val="vi"/>
        </w:rPr>
      </w:pPr>
      <w:r w:rsidRPr="001E2A83">
        <w:rPr>
          <w:rFonts w:eastAsia="Times New Roman"/>
          <w:i/>
          <w:iCs/>
          <w:color w:val="000000" w:themeColor="text1"/>
          <w:u w:color="000000" w:themeColor="text1"/>
          <w:lang w:val="vi"/>
        </w:rPr>
        <w:t>(Chi tiết tại Phụ lục XXX)</w:t>
      </w:r>
    </w:p>
    <w:p w14:paraId="3A8DDBCB" w14:textId="77777777" w:rsidR="001217EA" w:rsidRPr="001E2A83" w:rsidRDefault="001217EA" w:rsidP="00FB2880">
      <w:pPr>
        <w:spacing w:before="120" w:after="0" w:line="240" w:lineRule="auto"/>
        <w:ind w:firstLine="567"/>
        <w:outlineLvl w:val="1"/>
        <w:rPr>
          <w:rFonts w:eastAsia="Times New Roman"/>
          <w:b/>
          <w:bCs/>
          <w:color w:val="000000" w:themeColor="text1"/>
          <w:u w:color="000000" w:themeColor="text1"/>
          <w:lang w:val="vi"/>
        </w:rPr>
      </w:pPr>
      <w:bookmarkStart w:id="89" w:name="_heading=h.6lrlan10er55" w:colFirst="0" w:colLast="0"/>
      <w:bookmarkEnd w:id="89"/>
      <w:r w:rsidRPr="001E2A83">
        <w:rPr>
          <w:rFonts w:eastAsia="Times New Roman"/>
          <w:b/>
          <w:bCs/>
          <w:color w:val="000000" w:themeColor="text1"/>
          <w:u w:color="000000" w:themeColor="text1"/>
          <w:lang w:val="vi"/>
        </w:rPr>
        <w:t xml:space="preserve">4. Phương án phòng, chống thiên tai và ứng phó với biến đổi khí hậu </w:t>
      </w:r>
    </w:p>
    <w:p w14:paraId="6F35C8F8" w14:textId="77777777" w:rsidR="001217EA" w:rsidRPr="001E2A83" w:rsidRDefault="001217EA" w:rsidP="00FB2880">
      <w:pPr>
        <w:spacing w:before="120" w:after="0" w:line="240" w:lineRule="auto"/>
        <w:ind w:firstLine="567"/>
        <w:jc w:val="both"/>
        <w:rPr>
          <w:rFonts w:eastAsia="Times New Roman"/>
          <w:color w:val="000000" w:themeColor="text1"/>
          <w:u w:color="000000" w:themeColor="text1"/>
          <w:lang w:val="vi"/>
        </w:rPr>
      </w:pPr>
      <w:r w:rsidRPr="001E2A83">
        <w:rPr>
          <w:rFonts w:eastAsia="Times New Roman"/>
          <w:color w:val="000000" w:themeColor="text1"/>
          <w:u w:color="000000" w:themeColor="text1"/>
          <w:lang w:val="vi"/>
        </w:rPr>
        <w:t>Chủ động phòng, chống thiên tai, thích ứng với biến đổi khí hậu, giảm tổn thất về người, tài sản của nhân dân và nhà nước; từng bước góp phần xây dựng quốc gia có khả năng quản lý rủi ro thiên tai; cộng đồng, xã hội an toàn trước thiên tai; tạo điều kiện phát triển kinh tế - xã hội, đảm bảo an ninh, quốc phòng.</w:t>
      </w:r>
    </w:p>
    <w:p w14:paraId="7D6BC435" w14:textId="77777777" w:rsidR="001217EA" w:rsidRPr="001E2A83" w:rsidRDefault="001217EA" w:rsidP="00FB2880">
      <w:pPr>
        <w:spacing w:before="120" w:after="0" w:line="240" w:lineRule="auto"/>
        <w:ind w:firstLine="567"/>
        <w:jc w:val="center"/>
        <w:rPr>
          <w:rFonts w:eastAsia="Times New Roman"/>
          <w:i/>
          <w:iCs/>
          <w:color w:val="000000" w:themeColor="text1"/>
          <w:u w:color="000000" w:themeColor="text1"/>
          <w:lang w:val="vi"/>
        </w:rPr>
      </w:pPr>
      <w:r w:rsidRPr="001E2A83">
        <w:rPr>
          <w:rFonts w:eastAsia="Times New Roman"/>
          <w:i/>
          <w:iCs/>
          <w:color w:val="000000" w:themeColor="text1"/>
          <w:u w:color="000000" w:themeColor="text1"/>
          <w:lang w:val="vi"/>
        </w:rPr>
        <w:t>(Chi tiết tại Phụ lục XXXI)</w:t>
      </w:r>
    </w:p>
    <w:p w14:paraId="0965E712" w14:textId="77777777" w:rsidR="00C76C36" w:rsidRPr="001E2A83" w:rsidRDefault="00C76C36" w:rsidP="00FB2880">
      <w:pPr>
        <w:spacing w:before="120" w:after="0" w:line="240" w:lineRule="auto"/>
        <w:ind w:firstLine="567"/>
        <w:jc w:val="both"/>
        <w:rPr>
          <w:b/>
          <w:bCs/>
          <w:color w:val="000000" w:themeColor="text1"/>
          <w:u w:color="000000" w:themeColor="text1"/>
          <w:lang w:val="vi"/>
        </w:rPr>
      </w:pPr>
      <w:bookmarkStart w:id="90" w:name="_heading=h.cqbjvdhv5d0" w:colFirst="0" w:colLast="0"/>
      <w:bookmarkEnd w:id="90"/>
      <w:r w:rsidRPr="001E2A83">
        <w:rPr>
          <w:b/>
          <w:bCs/>
          <w:color w:val="000000" w:themeColor="text1"/>
          <w:u w:color="000000" w:themeColor="text1"/>
          <w:lang w:val="vi"/>
        </w:rPr>
        <w:t>XI. GIẢI PHÁP, NGUỒN LỰC THỰC HIỆN QUY HOẠCH</w:t>
      </w:r>
    </w:p>
    <w:p w14:paraId="255E5EBB" w14:textId="77777777" w:rsidR="00C76C36" w:rsidRPr="001E2A83" w:rsidRDefault="00C76C36" w:rsidP="00FB2880">
      <w:pPr>
        <w:spacing w:before="120" w:after="0" w:line="240" w:lineRule="auto"/>
        <w:ind w:firstLine="567"/>
        <w:jc w:val="both"/>
        <w:rPr>
          <w:b/>
          <w:bCs/>
          <w:color w:val="000000" w:themeColor="text1"/>
          <w:u w:color="000000" w:themeColor="text1"/>
          <w:lang w:val="vi"/>
        </w:rPr>
      </w:pPr>
      <w:bookmarkStart w:id="91" w:name="_heading=h.wzljt6pyb43y" w:colFirst="0" w:colLast="0"/>
      <w:bookmarkEnd w:id="91"/>
      <w:r w:rsidRPr="001E2A83">
        <w:rPr>
          <w:b/>
          <w:bCs/>
          <w:color w:val="000000" w:themeColor="text1"/>
          <w:u w:color="000000" w:themeColor="text1"/>
          <w:lang w:val="vi"/>
        </w:rPr>
        <w:t>1. Giải pháp về huy động vốn đầu tư</w:t>
      </w:r>
    </w:p>
    <w:p w14:paraId="3064E076" w14:textId="50B43A4A" w:rsidR="00C76C36" w:rsidRPr="001E2A83" w:rsidRDefault="00C76C36" w:rsidP="00FB2880">
      <w:pPr>
        <w:spacing w:before="120" w:after="0" w:line="240" w:lineRule="auto"/>
        <w:ind w:firstLine="567"/>
        <w:jc w:val="both"/>
        <w:rPr>
          <w:bCs/>
          <w:color w:val="000000" w:themeColor="text1"/>
          <w:u w:color="000000" w:themeColor="text1"/>
          <w:lang w:val="vi"/>
        </w:rPr>
      </w:pPr>
      <w:r w:rsidRPr="001E2A83">
        <w:rPr>
          <w:bCs/>
          <w:color w:val="000000" w:themeColor="text1"/>
          <w:u w:color="000000" w:themeColor="text1"/>
          <w:lang w:val="vi"/>
        </w:rPr>
        <w:t>a) Các giải pháp thu hút vốn đầu tư</w:t>
      </w:r>
    </w:p>
    <w:p w14:paraId="2903CF02" w14:textId="6316AEAE" w:rsidR="00C76C36" w:rsidRPr="001E2A83" w:rsidRDefault="00C76C36" w:rsidP="00FB2880">
      <w:pPr>
        <w:spacing w:before="120" w:after="0" w:line="240" w:lineRule="auto"/>
        <w:ind w:firstLine="567"/>
        <w:jc w:val="both"/>
        <w:rPr>
          <w:bCs/>
          <w:color w:val="000000" w:themeColor="text1"/>
          <w:u w:color="000000" w:themeColor="text1"/>
          <w:lang w:val="vi"/>
        </w:rPr>
      </w:pPr>
      <w:r w:rsidRPr="001E2A83">
        <w:rPr>
          <w:bCs/>
          <w:color w:val="000000" w:themeColor="text1"/>
          <w:u w:color="000000" w:themeColor="text1"/>
          <w:lang w:val="vi"/>
        </w:rPr>
        <w:t>- Vốn từ ngân sách:</w:t>
      </w:r>
    </w:p>
    <w:p w14:paraId="122945CA" w14:textId="0A7B4F9F" w:rsidR="00C76C36" w:rsidRPr="001E2A83" w:rsidRDefault="00C76C36" w:rsidP="00FB2880">
      <w:pPr>
        <w:spacing w:before="120" w:after="0" w:line="240" w:lineRule="auto"/>
        <w:ind w:firstLine="567"/>
        <w:jc w:val="both"/>
        <w:rPr>
          <w:bCs/>
          <w:color w:val="000000" w:themeColor="text1"/>
          <w:u w:color="000000" w:themeColor="text1"/>
          <w:lang w:val="vi"/>
        </w:rPr>
      </w:pPr>
      <w:r w:rsidRPr="001E2A83">
        <w:rPr>
          <w:bCs/>
          <w:color w:val="000000" w:themeColor="text1"/>
          <w:u w:color="000000" w:themeColor="text1"/>
          <w:lang w:val="vi"/>
        </w:rPr>
        <w:t>+ Nguồn vốn từ Ngân sách (Trung ương và tỉnh) có ý nghĩa đặc biệt quan trọng trong việc định hình cơ cấu kinh tế và không gian phát triển đô thị, tập trung đầu tư cho các dự án hạ tầng trọng yếu bao gồm cảng hàng không, đường sắt, đường cao tốc, cảng biển, hạ tầng thông tin, hạ tầng truyền tải điện, cấp và thoát nước, hệ thống kết cấu hạ tầng xã hội</w:t>
      </w:r>
      <w:r w:rsidR="00325437" w:rsidRPr="001E2A83">
        <w:rPr>
          <w:bCs/>
          <w:color w:val="000000" w:themeColor="text1"/>
          <w:u w:color="000000" w:themeColor="text1"/>
          <w:lang w:val="vi"/>
        </w:rPr>
        <w:t>.</w:t>
      </w:r>
      <w:r w:rsidRPr="001E2A83">
        <w:rPr>
          <w:bCs/>
          <w:color w:val="000000" w:themeColor="text1"/>
          <w:u w:color="000000" w:themeColor="text1"/>
          <w:lang w:val="vi"/>
        </w:rPr>
        <w:t>..đóng vai trò dẫn dắt, thu hút các nguồn vốn khác cùng đầu tư phát triển.</w:t>
      </w:r>
    </w:p>
    <w:p w14:paraId="5467037D" w14:textId="6B65F234" w:rsidR="00C76C36" w:rsidRPr="001E2A83" w:rsidRDefault="00C76C36" w:rsidP="00FB2880">
      <w:pPr>
        <w:spacing w:before="120" w:after="0" w:line="240" w:lineRule="auto"/>
        <w:ind w:firstLine="567"/>
        <w:jc w:val="both"/>
        <w:rPr>
          <w:bCs/>
          <w:color w:val="000000" w:themeColor="text1"/>
          <w:u w:color="000000" w:themeColor="text1"/>
          <w:lang w:val="vi-VN"/>
        </w:rPr>
      </w:pPr>
      <w:r w:rsidRPr="001E2A83">
        <w:rPr>
          <w:bCs/>
          <w:color w:val="000000" w:themeColor="text1"/>
          <w:u w:color="000000" w:themeColor="text1"/>
          <w:lang w:val="vi"/>
        </w:rPr>
        <w:t xml:space="preserve">+ Chủ động phối hợp chặt chẽ với các bộ, ngành Trung ương và các địa phương liên quan nhằm bảo đảm các dự án trong quy hoạch được triển khai đúng tiến độ, chất lượng phục vụ phát triển. Nghiên cứu phát hành trái phiếu chính quyền tỉnh, vay từ các tổ chức tài chính trong nước và quốc tế. </w:t>
      </w:r>
      <w:r w:rsidR="00DA3281" w:rsidRPr="001E2A83">
        <w:rPr>
          <w:bCs/>
          <w:color w:val="000000" w:themeColor="text1"/>
          <w:u w:color="000000" w:themeColor="text1"/>
          <w:lang w:val="vi"/>
        </w:rPr>
        <w:t>Khai thác hiệu quả các nguồn vốn từ tài nguyên, đất đai</w:t>
      </w:r>
      <w:r w:rsidR="00DA3281" w:rsidRPr="001E2A83">
        <w:rPr>
          <w:bCs/>
          <w:color w:val="000000" w:themeColor="text1"/>
          <w:u w:color="000000" w:themeColor="text1"/>
          <w:lang w:val="vi-VN"/>
        </w:rPr>
        <w:t>.</w:t>
      </w:r>
    </w:p>
    <w:p w14:paraId="36C58DE7" w14:textId="0B5EB909" w:rsidR="00C76C36" w:rsidRPr="001E2A83" w:rsidRDefault="00C76C36" w:rsidP="00FB2880">
      <w:pPr>
        <w:spacing w:before="120" w:after="0" w:line="240" w:lineRule="auto"/>
        <w:ind w:firstLine="567"/>
        <w:jc w:val="both"/>
        <w:rPr>
          <w:b/>
          <w:bCs/>
          <w:color w:val="000000" w:themeColor="text1"/>
          <w:u w:color="000000" w:themeColor="text1"/>
          <w:lang w:val="vi"/>
        </w:rPr>
      </w:pPr>
      <w:r w:rsidRPr="001E2A83">
        <w:rPr>
          <w:bCs/>
          <w:color w:val="000000" w:themeColor="text1"/>
          <w:u w:color="000000" w:themeColor="text1"/>
          <w:lang w:val="vi-VN"/>
        </w:rPr>
        <w:lastRenderedPageBreak/>
        <w:t>-</w:t>
      </w:r>
      <w:r w:rsidRPr="001E2A83">
        <w:rPr>
          <w:bCs/>
          <w:color w:val="000000" w:themeColor="text1"/>
          <w:u w:color="000000" w:themeColor="text1"/>
          <w:lang w:val="vi"/>
        </w:rPr>
        <w:t xml:space="preserve"> Vốn từ khu vực đầu tư nước ngoài</w:t>
      </w:r>
      <w:r w:rsidRPr="001E2A83">
        <w:rPr>
          <w:bCs/>
          <w:color w:val="000000" w:themeColor="text1"/>
          <w:u w:color="000000" w:themeColor="text1"/>
          <w:lang w:val="vi-VN"/>
        </w:rPr>
        <w:t>:</w:t>
      </w:r>
      <w:r w:rsidRPr="001E2A83">
        <w:rPr>
          <w:b/>
          <w:bCs/>
          <w:color w:val="000000" w:themeColor="text1"/>
          <w:u w:color="000000" w:themeColor="text1"/>
          <w:lang w:val="vi-VN"/>
        </w:rPr>
        <w:t xml:space="preserve"> </w:t>
      </w:r>
      <w:r w:rsidR="005133BC" w:rsidRPr="001E2A83">
        <w:rPr>
          <w:bCs/>
          <w:color w:val="000000" w:themeColor="text1"/>
          <w:u w:color="000000" w:themeColor="text1"/>
          <w:lang w:val="vi"/>
        </w:rPr>
        <w:t>t</w:t>
      </w:r>
      <w:r w:rsidRPr="001E2A83">
        <w:rPr>
          <w:bCs/>
          <w:color w:val="000000" w:themeColor="text1"/>
          <w:u w:color="000000" w:themeColor="text1"/>
          <w:lang w:val="vi"/>
        </w:rPr>
        <w:t xml:space="preserve">hu hút các nhà đầu tư chiến lược có tiềm lực mạnh về tài chính và khoa học công nghệ như Mỹ, </w:t>
      </w:r>
      <w:r w:rsidR="00CA5396" w:rsidRPr="001E2A83">
        <w:rPr>
          <w:bCs/>
          <w:color w:val="000000" w:themeColor="text1"/>
          <w:u w:color="000000" w:themeColor="text1"/>
          <w:lang w:val="vi"/>
        </w:rPr>
        <w:t>Liên minh Châu Âu</w:t>
      </w:r>
      <w:r w:rsidRPr="001E2A83">
        <w:rPr>
          <w:bCs/>
          <w:color w:val="000000" w:themeColor="text1"/>
          <w:u w:color="000000" w:themeColor="text1"/>
          <w:lang w:val="vi"/>
        </w:rPr>
        <w:t xml:space="preserve">, Nhật Bản, Hàn Quốc, Singapore, Trung Quốc và các quốc gia Tây Á. Đẩy mạnh hoạt động xúc tiến đầu tư và thương mại, cung cấp thông tin đến các nhà đầu tư nước ngoài về quy hoạch và các định hướng phát triển của tỉnh, nhất là thông qua kênh các nhà đầu tư hiện hữu đã đầu tư tại Đồng Nai. </w:t>
      </w:r>
    </w:p>
    <w:p w14:paraId="53E1ABA9" w14:textId="3B97E836" w:rsidR="00C76C36" w:rsidRPr="001E2A83" w:rsidRDefault="00C76C36" w:rsidP="00FB2880">
      <w:pPr>
        <w:spacing w:before="120" w:after="0" w:line="240" w:lineRule="auto"/>
        <w:ind w:firstLine="567"/>
        <w:jc w:val="both"/>
        <w:rPr>
          <w:bCs/>
          <w:color w:val="000000" w:themeColor="text1"/>
          <w:u w:color="000000" w:themeColor="text1"/>
        </w:rPr>
      </w:pPr>
      <w:r w:rsidRPr="001E2A83">
        <w:rPr>
          <w:bCs/>
          <w:color w:val="000000" w:themeColor="text1"/>
          <w:u w:color="000000" w:themeColor="text1"/>
        </w:rPr>
        <w:t>-</w:t>
      </w:r>
      <w:r w:rsidRPr="001E2A83">
        <w:rPr>
          <w:bCs/>
          <w:color w:val="000000" w:themeColor="text1"/>
          <w:u w:color="000000" w:themeColor="text1"/>
          <w:lang w:val="vi"/>
        </w:rPr>
        <w:t xml:space="preserve"> Vốn từ khu vực trong nước</w:t>
      </w:r>
    </w:p>
    <w:p w14:paraId="13835CF2" w14:textId="132A506A" w:rsidR="00C76C36" w:rsidRPr="001E2A83" w:rsidRDefault="00C76C36" w:rsidP="00FB2880">
      <w:pPr>
        <w:spacing w:before="120" w:after="0" w:line="240" w:lineRule="auto"/>
        <w:ind w:firstLine="567"/>
        <w:jc w:val="both"/>
        <w:rPr>
          <w:bCs/>
          <w:color w:val="000000" w:themeColor="text1"/>
          <w:u w:color="000000" w:themeColor="text1"/>
          <w:lang w:val="vi"/>
        </w:rPr>
      </w:pPr>
      <w:r w:rsidRPr="001E2A83">
        <w:rPr>
          <w:bCs/>
          <w:color w:val="000000" w:themeColor="text1"/>
          <w:u w:color="000000" w:themeColor="text1"/>
        </w:rPr>
        <w:t xml:space="preserve">+ </w:t>
      </w:r>
      <w:r w:rsidRPr="001E2A83">
        <w:rPr>
          <w:bCs/>
          <w:color w:val="000000" w:themeColor="text1"/>
          <w:u w:color="000000" w:themeColor="text1"/>
          <w:lang w:val="vi"/>
        </w:rPr>
        <w:t>Tạo mọi điều kiện thuận lợi cho các doanh nghiệp tư nhân trong nước đầu tư phát triển kinh tế - xã hội tỉnh. Xây dựng đội ngũ các nhà đầu tư chiến lược Việt Nam đối với các lĩnh vực kinh tế trụ cột của tỉnh, nhất là công nghiệp công nghệ cao, kinh tế số và các ngành kinh tế cửa khẩu.</w:t>
      </w:r>
    </w:p>
    <w:p w14:paraId="31916EA1" w14:textId="2F683EC7" w:rsidR="00C76C36" w:rsidRPr="001E2A83" w:rsidRDefault="00C76C36" w:rsidP="00FB2880">
      <w:pPr>
        <w:spacing w:before="120" w:after="0" w:line="240" w:lineRule="auto"/>
        <w:ind w:firstLine="567"/>
        <w:jc w:val="both"/>
        <w:rPr>
          <w:bCs/>
          <w:color w:val="000000" w:themeColor="text1"/>
          <w:u w:color="000000" w:themeColor="text1"/>
          <w:lang w:val="vi"/>
        </w:rPr>
      </w:pPr>
      <w:r w:rsidRPr="001E2A83">
        <w:rPr>
          <w:bCs/>
          <w:color w:val="000000" w:themeColor="text1"/>
          <w:u w:color="000000" w:themeColor="text1"/>
          <w:lang w:val="vi"/>
        </w:rPr>
        <w:t>+ Khuyến khích các doanh nghiệp vừa và nhỏ tham gia đầu tư các lĩnh vực công nghiệp, nông nghiệp công nghệ cao, dịch vụ phù hợp với quy mô, năng lực và khả năng tài chính.</w:t>
      </w:r>
    </w:p>
    <w:p w14:paraId="503A75FD" w14:textId="3E5A94C6" w:rsidR="00C76C36" w:rsidRPr="001E2A83" w:rsidRDefault="00C76C36" w:rsidP="00FB2880">
      <w:pPr>
        <w:spacing w:before="120" w:after="0" w:line="240" w:lineRule="auto"/>
        <w:ind w:firstLine="567"/>
        <w:jc w:val="both"/>
        <w:rPr>
          <w:bCs/>
          <w:color w:val="000000" w:themeColor="text1"/>
          <w:u w:color="000000" w:themeColor="text1"/>
          <w:lang w:val="vi"/>
        </w:rPr>
      </w:pPr>
      <w:r w:rsidRPr="001E2A83">
        <w:rPr>
          <w:bCs/>
          <w:color w:val="000000" w:themeColor="text1"/>
          <w:u w:color="000000" w:themeColor="text1"/>
          <w:lang w:val="vi"/>
        </w:rPr>
        <w:t>- Đẩy mạnh thu hút vốn theo hình thức hợp tác công tư (PPP), nhất là đối với các dự án phát triển kết cấu hạ tầng. Thực hiện tái cơ cấu đầu tư, xây dựng hồ sơ các dự án có tiềm năng thu hút theo hình thức PPP làm cơ sở để thu hút các nguồn lực đầu tư ngoài ngân sách theo phương châm “lấy đầu tư công dẫn dắt đầu tư tư nhân”.</w:t>
      </w:r>
    </w:p>
    <w:p w14:paraId="6DCD4AF7" w14:textId="06ACFEBB" w:rsidR="00C76C36" w:rsidRPr="001E2A83" w:rsidRDefault="001217EA" w:rsidP="00FB2880">
      <w:pPr>
        <w:spacing w:before="120" w:after="0" w:line="240" w:lineRule="auto"/>
        <w:ind w:firstLine="567"/>
        <w:jc w:val="both"/>
        <w:rPr>
          <w:bCs/>
          <w:color w:val="000000" w:themeColor="text1"/>
          <w:u w:color="000000" w:themeColor="text1"/>
          <w:lang w:val="vi"/>
        </w:rPr>
      </w:pPr>
      <w:r w:rsidRPr="001E2A83">
        <w:rPr>
          <w:bCs/>
          <w:color w:val="000000" w:themeColor="text1"/>
          <w:u w:color="000000" w:themeColor="text1"/>
          <w:lang w:val="vi"/>
        </w:rPr>
        <w:t xml:space="preserve">b) </w:t>
      </w:r>
      <w:r w:rsidR="00C76C36" w:rsidRPr="001E2A83">
        <w:rPr>
          <w:bCs/>
          <w:color w:val="000000" w:themeColor="text1"/>
          <w:u w:color="000000" w:themeColor="text1"/>
          <w:lang w:val="vi"/>
        </w:rPr>
        <w:t>Các giải pháp nâng cao hiệu quả sử dụng vốn đầu tư</w:t>
      </w:r>
    </w:p>
    <w:p w14:paraId="08624FA7" w14:textId="5ADAE293" w:rsidR="00F3254E" w:rsidRPr="001E2A83" w:rsidRDefault="00F3254E" w:rsidP="00FB2880">
      <w:pPr>
        <w:spacing w:before="120" w:after="0" w:line="240" w:lineRule="auto"/>
        <w:ind w:firstLine="567"/>
        <w:jc w:val="both"/>
        <w:rPr>
          <w:bCs/>
          <w:color w:val="000000" w:themeColor="text1"/>
          <w:u w:color="000000" w:themeColor="text1"/>
          <w:lang w:val="vi"/>
        </w:rPr>
      </w:pPr>
      <w:r w:rsidRPr="001E2A83">
        <w:rPr>
          <w:bCs/>
          <w:color w:val="000000" w:themeColor="text1"/>
          <w:u w:color="000000" w:themeColor="text1"/>
          <w:lang w:val="vi"/>
        </w:rPr>
        <w:t xml:space="preserve">- Đối với vốn đầu tư từ ngân sách nhà nước: bảo đảm bố trí đủ vốn và đúng tiến độ cho các dự án, bao gồm </w:t>
      </w:r>
      <w:r w:rsidR="0026704F" w:rsidRPr="001E2A83">
        <w:rPr>
          <w:bCs/>
          <w:color w:val="000000" w:themeColor="text1"/>
          <w:u w:color="000000" w:themeColor="text1"/>
          <w:lang w:val="vi"/>
        </w:rPr>
        <w:t>các</w:t>
      </w:r>
      <w:r w:rsidRPr="001E2A83">
        <w:rPr>
          <w:bCs/>
          <w:color w:val="000000" w:themeColor="text1"/>
          <w:u w:color="000000" w:themeColor="text1"/>
          <w:lang w:val="vi"/>
        </w:rPr>
        <w:t xml:space="preserve"> dự án phát triển hạ tầng chiến lược như giao thông kết nối liên vùng; kết nối đến hàng rào khu, cụm công nghiệp; cảng biển, cảng hàng không; hạ tầng khu thương mại tự do, khu kinh tế chuyên biệt và khu, cụm công nghiệp; các dự án thuộc lĩnh vực khoa học - công nghệ và đổi mới sáng tạo, giáo dục - đào tạo.</w:t>
      </w:r>
    </w:p>
    <w:p w14:paraId="63D59C9F" w14:textId="17D6B07F" w:rsidR="00C76C36" w:rsidRPr="001E2A83" w:rsidRDefault="001217EA" w:rsidP="00FB2880">
      <w:pPr>
        <w:spacing w:before="120" w:after="0" w:line="240" w:lineRule="auto"/>
        <w:ind w:firstLine="567"/>
        <w:jc w:val="both"/>
        <w:rPr>
          <w:bCs/>
          <w:color w:val="000000" w:themeColor="text1"/>
          <w:u w:color="000000" w:themeColor="text1"/>
          <w:lang w:val="vi"/>
        </w:rPr>
      </w:pPr>
      <w:r w:rsidRPr="001E2A83">
        <w:rPr>
          <w:bCs/>
          <w:color w:val="000000" w:themeColor="text1"/>
          <w:u w:color="000000" w:themeColor="text1"/>
          <w:lang w:val="vi"/>
        </w:rPr>
        <w:t>-</w:t>
      </w:r>
      <w:r w:rsidR="00C76C36" w:rsidRPr="001E2A83">
        <w:rPr>
          <w:bCs/>
          <w:color w:val="000000" w:themeColor="text1"/>
          <w:u w:color="000000" w:themeColor="text1"/>
          <w:lang w:val="vi"/>
        </w:rPr>
        <w:t xml:space="preserve"> Đối với vốn đầu tư xã hội</w:t>
      </w:r>
      <w:r w:rsidRPr="001E2A83">
        <w:rPr>
          <w:bCs/>
          <w:color w:val="000000" w:themeColor="text1"/>
          <w:u w:color="000000" w:themeColor="text1"/>
          <w:lang w:val="vi"/>
        </w:rPr>
        <w:t>:</w:t>
      </w:r>
    </w:p>
    <w:p w14:paraId="14E67421" w14:textId="2E2795D1" w:rsidR="00C76C36" w:rsidRPr="001E2A83" w:rsidRDefault="001217EA" w:rsidP="00FB2880">
      <w:pPr>
        <w:spacing w:before="120" w:after="0" w:line="240" w:lineRule="auto"/>
        <w:ind w:firstLine="567"/>
        <w:jc w:val="both"/>
        <w:rPr>
          <w:bCs/>
          <w:color w:val="000000" w:themeColor="text1"/>
          <w:u w:color="000000" w:themeColor="text1"/>
          <w:lang w:val="vi"/>
        </w:rPr>
      </w:pPr>
      <w:r w:rsidRPr="001E2A83">
        <w:rPr>
          <w:bCs/>
          <w:color w:val="000000" w:themeColor="text1"/>
          <w:u w:color="000000" w:themeColor="text1"/>
          <w:lang w:val="vi"/>
        </w:rPr>
        <w:t>+</w:t>
      </w:r>
      <w:r w:rsidR="00C76C36" w:rsidRPr="001E2A83">
        <w:rPr>
          <w:bCs/>
          <w:color w:val="000000" w:themeColor="text1"/>
          <w:u w:color="000000" w:themeColor="text1"/>
          <w:lang w:val="vi"/>
        </w:rPr>
        <w:t xml:space="preserve"> Chính quyền tỉnh chủ động rà soát pháp lý của từng dự án đầu tư đảm bảo đủ điều kiện</w:t>
      </w:r>
      <w:r w:rsidR="00C7020E" w:rsidRPr="001E2A83">
        <w:rPr>
          <w:bCs/>
          <w:color w:val="000000" w:themeColor="text1"/>
          <w:u w:color="000000" w:themeColor="text1"/>
        </w:rPr>
        <w:t xml:space="preserve"> mới thực hiện</w:t>
      </w:r>
      <w:r w:rsidR="00C76C36" w:rsidRPr="001E2A83">
        <w:rPr>
          <w:bCs/>
          <w:color w:val="000000" w:themeColor="text1"/>
          <w:u w:color="000000" w:themeColor="text1"/>
          <w:lang w:val="vi"/>
        </w:rPr>
        <w:t xml:space="preserve"> mời gọi đầu tư, tạo môi trường thuận lợi để các nhà đầu tư dễ dàng tiếp cận với các yếu tố khởi động dự án đầu tư: đất đai, cấp điện, nước... và các quy định pháp lý, thủ tục đầu tư...</w:t>
      </w:r>
    </w:p>
    <w:p w14:paraId="6801CCD5" w14:textId="1B2E4093" w:rsidR="00C76C36" w:rsidRPr="001E2A83" w:rsidRDefault="001217EA" w:rsidP="00FB2880">
      <w:pPr>
        <w:spacing w:before="120" w:after="0" w:line="240" w:lineRule="auto"/>
        <w:ind w:firstLine="567"/>
        <w:jc w:val="both"/>
        <w:rPr>
          <w:bCs/>
          <w:color w:val="000000" w:themeColor="text1"/>
          <w:u w:color="000000" w:themeColor="text1"/>
          <w:lang w:val="vi"/>
        </w:rPr>
      </w:pPr>
      <w:r w:rsidRPr="001E2A83">
        <w:rPr>
          <w:bCs/>
          <w:color w:val="000000" w:themeColor="text1"/>
          <w:u w:color="000000" w:themeColor="text1"/>
          <w:lang w:val="vi"/>
        </w:rPr>
        <w:t>+</w:t>
      </w:r>
      <w:r w:rsidR="00C76C36" w:rsidRPr="001E2A83">
        <w:rPr>
          <w:bCs/>
          <w:color w:val="000000" w:themeColor="text1"/>
          <w:u w:color="000000" w:themeColor="text1"/>
          <w:lang w:val="vi"/>
        </w:rPr>
        <w:t xml:space="preserve"> Hỗ trợ và tạo điều kiện thuận lợi cho các nhà đầu tư nghiên cứu, tìm hiểu khả năng đầu tư trên địa bàn, thực sự đồng hành cùng doanh nghiệp.</w:t>
      </w:r>
    </w:p>
    <w:p w14:paraId="281C0616" w14:textId="129ADB9A" w:rsidR="00C76C36" w:rsidRPr="001E2A83" w:rsidRDefault="001217EA" w:rsidP="00FB2880">
      <w:pPr>
        <w:spacing w:before="120" w:after="0" w:line="240" w:lineRule="auto"/>
        <w:ind w:firstLine="567"/>
        <w:jc w:val="both"/>
        <w:rPr>
          <w:bCs/>
          <w:color w:val="000000" w:themeColor="text1"/>
          <w:u w:color="000000" w:themeColor="text1"/>
          <w:lang w:val="vi"/>
        </w:rPr>
      </w:pPr>
      <w:r w:rsidRPr="001E2A83">
        <w:rPr>
          <w:bCs/>
          <w:color w:val="000000" w:themeColor="text1"/>
          <w:u w:color="000000" w:themeColor="text1"/>
          <w:lang w:val="vi"/>
        </w:rPr>
        <w:t>+</w:t>
      </w:r>
      <w:r w:rsidR="00C76C36" w:rsidRPr="001E2A83">
        <w:rPr>
          <w:bCs/>
          <w:color w:val="000000" w:themeColor="text1"/>
          <w:u w:color="000000" w:themeColor="text1"/>
          <w:lang w:val="vi"/>
        </w:rPr>
        <w:t xml:space="preserve"> Khuyến khích mạnh mẽ các nhà đầu tư tư nhân trong và ngoài nước tham gia đầu tư kinh doanh, đặc biệt trong các lĩnh vực mà tỉnh ưu tiên (xây dựng hạ tầng các khu công nghiệp, các cảng, kho tàng, bến bãi, kết cấu hạ tầng giao thông, hạ tầng số, các khu đô thị, phát triển du lịch, nông nghiệp sạch, nông nghiệp công nghệ cao....).</w:t>
      </w:r>
    </w:p>
    <w:p w14:paraId="56223363" w14:textId="1AFC7E22" w:rsidR="00C76C36" w:rsidRPr="001E2A83" w:rsidRDefault="001217EA" w:rsidP="00FB2880">
      <w:pPr>
        <w:spacing w:before="120" w:after="0" w:line="240" w:lineRule="auto"/>
        <w:ind w:firstLine="567"/>
        <w:jc w:val="both"/>
        <w:rPr>
          <w:bCs/>
          <w:color w:val="000000" w:themeColor="text1"/>
          <w:u w:color="000000" w:themeColor="text1"/>
          <w:lang w:val="vi"/>
        </w:rPr>
      </w:pPr>
      <w:r w:rsidRPr="001E2A83">
        <w:rPr>
          <w:bCs/>
          <w:color w:val="000000" w:themeColor="text1"/>
          <w:u w:color="000000" w:themeColor="text1"/>
          <w:lang w:val="vi"/>
        </w:rPr>
        <w:t>+</w:t>
      </w:r>
      <w:r w:rsidR="00C76C36" w:rsidRPr="001E2A83">
        <w:rPr>
          <w:bCs/>
          <w:color w:val="000000" w:themeColor="text1"/>
          <w:u w:color="000000" w:themeColor="text1"/>
          <w:lang w:val="vi"/>
        </w:rPr>
        <w:t xml:space="preserve"> Khuyến khích huy động các nguồn vốn xã hội xây dựng các công trình đô thị, nhà ở xã hội, công trình văn hóa, xã hội và xây dựng nông thôn mới hiện đại.</w:t>
      </w:r>
    </w:p>
    <w:p w14:paraId="791A3C0C" w14:textId="77777777" w:rsidR="00C76C36" w:rsidRPr="001E2A83" w:rsidRDefault="00C76C36" w:rsidP="00FB2880">
      <w:pPr>
        <w:spacing w:before="120" w:after="0" w:line="240" w:lineRule="auto"/>
        <w:ind w:firstLine="567"/>
        <w:jc w:val="both"/>
        <w:rPr>
          <w:b/>
          <w:bCs/>
          <w:color w:val="000000" w:themeColor="text1"/>
          <w:u w:color="000000" w:themeColor="text1"/>
          <w:lang w:val="vi"/>
        </w:rPr>
      </w:pPr>
      <w:r w:rsidRPr="001E2A83">
        <w:rPr>
          <w:b/>
          <w:bCs/>
          <w:color w:val="000000" w:themeColor="text1"/>
          <w:u w:color="000000" w:themeColor="text1"/>
          <w:lang w:val="vi"/>
        </w:rPr>
        <w:t>2. Giải pháp về phát triển nguồn nhân lực</w:t>
      </w:r>
    </w:p>
    <w:p w14:paraId="222C2156" w14:textId="7C0C4B70" w:rsidR="00CA5C21" w:rsidRPr="001E2A83" w:rsidRDefault="00CA5C21" w:rsidP="00FB2880">
      <w:pPr>
        <w:spacing w:before="120" w:after="0" w:line="240" w:lineRule="auto"/>
        <w:ind w:firstLine="567"/>
        <w:jc w:val="both"/>
        <w:rPr>
          <w:bCs/>
          <w:color w:val="000000" w:themeColor="text1"/>
          <w:u w:color="000000" w:themeColor="text1"/>
        </w:rPr>
      </w:pPr>
      <w:r w:rsidRPr="001E2A83">
        <w:rPr>
          <w:bCs/>
          <w:color w:val="000000" w:themeColor="text1"/>
          <w:u w:color="000000" w:themeColor="text1"/>
        </w:rPr>
        <w:t>- Tập trung</w:t>
      </w:r>
      <w:r w:rsidR="00993D81" w:rsidRPr="001E2A83">
        <w:rPr>
          <w:bCs/>
          <w:color w:val="000000" w:themeColor="text1"/>
          <w:u w:color="000000" w:themeColor="text1"/>
        </w:rPr>
        <w:t xml:space="preserve"> phát triển nhân lực cho các lĩnh vực trọng yếu như: (</w:t>
      </w:r>
      <w:r w:rsidR="00953868" w:rsidRPr="001E2A83">
        <w:rPr>
          <w:bCs/>
          <w:color w:val="000000" w:themeColor="text1"/>
          <w:u w:color="000000" w:themeColor="text1"/>
        </w:rPr>
        <w:t>i</w:t>
      </w:r>
      <w:r w:rsidR="00993D81" w:rsidRPr="001E2A83">
        <w:rPr>
          <w:bCs/>
          <w:color w:val="000000" w:themeColor="text1"/>
          <w:u w:color="000000" w:themeColor="text1"/>
        </w:rPr>
        <w:t xml:space="preserve">) </w:t>
      </w:r>
      <w:r w:rsidR="002F0EAF" w:rsidRPr="001E2A83">
        <w:rPr>
          <w:bCs/>
          <w:color w:val="000000" w:themeColor="text1"/>
          <w:u w:color="000000" w:themeColor="text1"/>
        </w:rPr>
        <w:t>Công</w:t>
      </w:r>
      <w:r w:rsidR="002F0EAF" w:rsidRPr="001E2A83">
        <w:rPr>
          <w:bCs/>
          <w:color w:val="000000" w:themeColor="text1"/>
          <w:u w:color="000000" w:themeColor="text1"/>
          <w:lang w:val="vi-VN"/>
        </w:rPr>
        <w:t xml:space="preserve"> nghệ thông tin, c</w:t>
      </w:r>
      <w:r w:rsidR="00993D81" w:rsidRPr="001E2A83">
        <w:rPr>
          <w:bCs/>
          <w:color w:val="000000" w:themeColor="text1"/>
          <w:u w:color="000000" w:themeColor="text1"/>
        </w:rPr>
        <w:t xml:space="preserve">ông nghiệp công nghệ cao, trong đó ưu tiên các lĩnh vực tự động hóa, điện </w:t>
      </w:r>
      <w:r w:rsidR="00993D81" w:rsidRPr="001E2A83">
        <w:rPr>
          <w:bCs/>
          <w:color w:val="000000" w:themeColor="text1"/>
          <w:u w:color="000000" w:themeColor="text1"/>
        </w:rPr>
        <w:lastRenderedPageBreak/>
        <w:t>– điện tử, cơ khí chính xác, sản xuất thông minh và công nghiệp hỗ trợ; (</w:t>
      </w:r>
      <w:r w:rsidR="00340606" w:rsidRPr="001E2A83">
        <w:rPr>
          <w:bCs/>
          <w:color w:val="000000" w:themeColor="text1"/>
          <w:u w:color="000000" w:themeColor="text1"/>
        </w:rPr>
        <w:t>ii</w:t>
      </w:r>
      <w:r w:rsidR="00993D81" w:rsidRPr="001E2A83">
        <w:rPr>
          <w:bCs/>
          <w:color w:val="000000" w:themeColor="text1"/>
          <w:u w:color="000000" w:themeColor="text1"/>
        </w:rPr>
        <w:t xml:space="preserve">) Dịch vụ </w:t>
      </w:r>
      <w:r w:rsidR="00095145" w:rsidRPr="001E2A83">
        <w:rPr>
          <w:bCs/>
          <w:color w:val="000000" w:themeColor="text1"/>
          <w:u w:color="000000" w:themeColor="text1"/>
        </w:rPr>
        <w:t>l</w:t>
      </w:r>
      <w:r w:rsidR="00993D81" w:rsidRPr="001E2A83">
        <w:rPr>
          <w:bCs/>
          <w:color w:val="000000" w:themeColor="text1"/>
          <w:u w:color="000000" w:themeColor="text1"/>
        </w:rPr>
        <w:t>ogist</w:t>
      </w:r>
      <w:r w:rsidR="00325437" w:rsidRPr="001E2A83">
        <w:rPr>
          <w:bCs/>
          <w:color w:val="000000" w:themeColor="text1"/>
          <w:u w:color="000000" w:themeColor="text1"/>
        </w:rPr>
        <w:t>ics</w:t>
      </w:r>
      <w:r w:rsidR="00993D81" w:rsidRPr="001E2A83">
        <w:rPr>
          <w:bCs/>
          <w:color w:val="000000" w:themeColor="text1"/>
          <w:u w:color="000000" w:themeColor="text1"/>
        </w:rPr>
        <w:t xml:space="preserve"> và các ngành kinh tế hàng không hiện đại.</w:t>
      </w:r>
    </w:p>
    <w:p w14:paraId="7E7E8574" w14:textId="45734957" w:rsidR="00C76C36" w:rsidRPr="001E2A83" w:rsidRDefault="00C76C36" w:rsidP="00FB2880">
      <w:pPr>
        <w:spacing w:before="120" w:after="0" w:line="240" w:lineRule="auto"/>
        <w:ind w:firstLine="567"/>
        <w:jc w:val="both"/>
        <w:rPr>
          <w:bCs/>
          <w:color w:val="000000" w:themeColor="text1"/>
          <w:u w:color="000000" w:themeColor="text1"/>
        </w:rPr>
      </w:pPr>
      <w:r w:rsidRPr="001E2A83">
        <w:rPr>
          <w:bCs/>
          <w:color w:val="000000" w:themeColor="text1"/>
          <w:u w:color="000000" w:themeColor="text1"/>
          <w:lang w:val="vi"/>
        </w:rPr>
        <w:t xml:space="preserve">- Tăng cường công tác thông tin, dự báo về cung - cầu lao động. Quan tâm thực hiện tốt công tác đào tạo nghề và giới thiệu việc làm cho người lao động. </w:t>
      </w:r>
      <w:r w:rsidR="003B6DB4" w:rsidRPr="001E2A83">
        <w:rPr>
          <w:bCs/>
          <w:color w:val="000000" w:themeColor="text1"/>
          <w:u w:color="000000" w:themeColor="text1"/>
        </w:rPr>
        <w:t xml:space="preserve">Tăng cường liên kết giữa Nhà trường </w:t>
      </w:r>
      <w:r w:rsidR="00841EEA" w:rsidRPr="001E2A83">
        <w:rPr>
          <w:bCs/>
          <w:color w:val="000000" w:themeColor="text1"/>
          <w:u w:color="000000" w:themeColor="text1"/>
          <w:lang w:val="vi-VN"/>
        </w:rPr>
        <w:t>– Trường viện -</w:t>
      </w:r>
      <w:r w:rsidR="003B6DB4" w:rsidRPr="001E2A83">
        <w:rPr>
          <w:bCs/>
          <w:color w:val="000000" w:themeColor="text1"/>
          <w:u w:color="000000" w:themeColor="text1"/>
        </w:rPr>
        <w:t xml:space="preserve"> </w:t>
      </w:r>
      <w:r w:rsidR="009C745A" w:rsidRPr="001E2A83">
        <w:rPr>
          <w:bCs/>
          <w:color w:val="000000" w:themeColor="text1"/>
          <w:u w:color="000000" w:themeColor="text1"/>
        </w:rPr>
        <w:t>D</w:t>
      </w:r>
      <w:r w:rsidR="003B6DB4" w:rsidRPr="001E2A83">
        <w:rPr>
          <w:bCs/>
          <w:color w:val="000000" w:themeColor="text1"/>
          <w:u w:color="000000" w:themeColor="text1"/>
        </w:rPr>
        <w:t>oanh nghiệp trong tổ chức đào tạo nhân lực tạo thành hệ sinh thái đào tạo nhân lực theo nhu cầu thị trường.</w:t>
      </w:r>
    </w:p>
    <w:p w14:paraId="56D29EF6" w14:textId="77777777" w:rsidR="00C76C36" w:rsidRPr="001E2A83" w:rsidRDefault="00C76C36" w:rsidP="00FB2880">
      <w:pPr>
        <w:spacing w:before="120" w:after="0" w:line="240" w:lineRule="auto"/>
        <w:ind w:firstLine="567"/>
        <w:jc w:val="both"/>
        <w:rPr>
          <w:bCs/>
          <w:color w:val="000000" w:themeColor="text1"/>
          <w:u w:color="000000" w:themeColor="text1"/>
          <w:lang w:val="vi-VN"/>
        </w:rPr>
      </w:pPr>
      <w:r w:rsidRPr="001E2A83">
        <w:rPr>
          <w:bCs/>
          <w:color w:val="000000" w:themeColor="text1"/>
          <w:u w:color="000000" w:themeColor="text1"/>
          <w:lang w:val="vi"/>
        </w:rPr>
        <w:t>- Thu hút lực lượng lao động từ ngoài tỉnh để đáp ứng nhu cầu, nhất là các ngành dịch vụ vận tải, logistics, thương mại du lịch... Xây dựng tổ hợp giáo dục đào tạo tỉnh Đồng Nai tại khu đô thị sân bay Long Thành, tận dụng khả năng kết nối với các khu công nghiệp nhằm đón đầu nhu cầu về nguồn lao động.</w:t>
      </w:r>
    </w:p>
    <w:p w14:paraId="69292BE4" w14:textId="7BCD383C" w:rsidR="00C76C36" w:rsidRPr="001E2A83" w:rsidRDefault="00C76C36" w:rsidP="00FB2880">
      <w:pPr>
        <w:spacing w:before="120" w:after="0" w:line="240" w:lineRule="auto"/>
        <w:ind w:firstLine="567"/>
        <w:jc w:val="both"/>
        <w:rPr>
          <w:bCs/>
          <w:color w:val="000000" w:themeColor="text1"/>
          <w:u w:color="000000" w:themeColor="text1"/>
          <w:lang w:val="vi-VN"/>
        </w:rPr>
      </w:pPr>
      <w:r w:rsidRPr="001E2A83">
        <w:rPr>
          <w:bCs/>
          <w:color w:val="000000" w:themeColor="text1"/>
          <w:u w:color="000000" w:themeColor="text1"/>
          <w:lang w:val="vi-VN"/>
        </w:rPr>
        <w:t xml:space="preserve">- </w:t>
      </w:r>
      <w:r w:rsidR="000239D8" w:rsidRPr="001E2A83">
        <w:rPr>
          <w:bCs/>
          <w:color w:val="000000" w:themeColor="text1"/>
          <w:u w:color="000000" w:themeColor="text1"/>
          <w:lang w:val="vi-VN"/>
        </w:rPr>
        <w:t xml:space="preserve">Xây dựng đề án và </w:t>
      </w:r>
      <w:r w:rsidR="000239D8" w:rsidRPr="001E2A83">
        <w:rPr>
          <w:bCs/>
          <w:color w:val="000000" w:themeColor="text1"/>
          <w:u w:color="000000" w:themeColor="text1"/>
        </w:rPr>
        <w:t>b</w:t>
      </w:r>
      <w:r w:rsidR="00A1035F" w:rsidRPr="001E2A83">
        <w:rPr>
          <w:bCs/>
          <w:color w:val="000000" w:themeColor="text1"/>
          <w:u w:color="000000" w:themeColor="text1"/>
        </w:rPr>
        <w:t>an hành các chính sách cụ thể để</w:t>
      </w:r>
      <w:r w:rsidRPr="001E2A83">
        <w:rPr>
          <w:bCs/>
          <w:color w:val="000000" w:themeColor="text1"/>
          <w:u w:color="000000" w:themeColor="text1"/>
          <w:lang w:val="vi-VN"/>
        </w:rPr>
        <w:t xml:space="preserve"> thu hút chuyên gia, nhà khoa học</w:t>
      </w:r>
      <w:r w:rsidR="004510CD" w:rsidRPr="001E2A83">
        <w:rPr>
          <w:bCs/>
          <w:color w:val="000000" w:themeColor="text1"/>
          <w:u w:color="000000" w:themeColor="text1"/>
          <w:lang w:val="vi-VN"/>
        </w:rPr>
        <w:t>,</w:t>
      </w:r>
      <w:r w:rsidRPr="001E2A83">
        <w:rPr>
          <w:bCs/>
          <w:color w:val="000000" w:themeColor="text1"/>
          <w:u w:color="000000" w:themeColor="text1"/>
          <w:lang w:val="vi-VN"/>
        </w:rPr>
        <w:t xml:space="preserve"> nhân lực chất lượng cao tới sinh sống và làm việc tại Đồng Nai.</w:t>
      </w:r>
      <w:r w:rsidR="004510CD" w:rsidRPr="001E2A83">
        <w:rPr>
          <w:bCs/>
          <w:color w:val="000000" w:themeColor="text1"/>
          <w:u w:color="000000" w:themeColor="text1"/>
          <w:lang w:val="vi-VN"/>
        </w:rPr>
        <w:t xml:space="preserve"> Đào tạo và nâng cao năng lực thường xuyên với các cán bộ quản lý nhà nước.</w:t>
      </w:r>
    </w:p>
    <w:p w14:paraId="060535C2" w14:textId="1EEDCC52" w:rsidR="00A1035F" w:rsidRPr="001E2A83" w:rsidRDefault="00A1035F" w:rsidP="00FB2880">
      <w:pPr>
        <w:spacing w:before="120" w:after="0" w:line="240" w:lineRule="auto"/>
        <w:ind w:firstLine="567"/>
        <w:jc w:val="both"/>
        <w:rPr>
          <w:bCs/>
          <w:color w:val="000000" w:themeColor="text1"/>
          <w:u w:color="000000" w:themeColor="text1"/>
          <w:lang w:val="vi-VN"/>
        </w:rPr>
      </w:pPr>
      <w:r w:rsidRPr="001E2A83">
        <w:rPr>
          <w:bCs/>
          <w:color w:val="000000" w:themeColor="text1"/>
          <w:u w:color="000000" w:themeColor="text1"/>
        </w:rPr>
        <w:t xml:space="preserve">- </w:t>
      </w:r>
      <w:r w:rsidR="004510CD" w:rsidRPr="001E2A83">
        <w:rPr>
          <w:bCs/>
          <w:color w:val="000000" w:themeColor="text1"/>
          <w:u w:color="000000" w:themeColor="text1"/>
        </w:rPr>
        <w:t>Phát triển</w:t>
      </w:r>
      <w:r w:rsidR="004510CD" w:rsidRPr="001E2A83">
        <w:rPr>
          <w:bCs/>
          <w:color w:val="000000" w:themeColor="text1"/>
          <w:u w:color="000000" w:themeColor="text1"/>
          <w:lang w:val="vi-VN"/>
        </w:rPr>
        <w:t xml:space="preserve"> ngành</w:t>
      </w:r>
      <w:r w:rsidR="004510CD" w:rsidRPr="001E2A83">
        <w:rPr>
          <w:bCs/>
          <w:color w:val="000000" w:themeColor="text1"/>
          <w:u w:color="000000" w:themeColor="text1"/>
        </w:rPr>
        <w:t xml:space="preserve"> kinh tế bạc</w:t>
      </w:r>
      <w:r w:rsidR="004510CD" w:rsidRPr="001E2A83">
        <w:rPr>
          <w:bCs/>
          <w:color w:val="000000" w:themeColor="text1"/>
          <w:u w:color="000000" w:themeColor="text1"/>
          <w:lang w:val="vi-VN"/>
        </w:rPr>
        <w:t>, đồng thời k</w:t>
      </w:r>
      <w:r w:rsidRPr="001E2A83">
        <w:rPr>
          <w:bCs/>
          <w:color w:val="000000" w:themeColor="text1"/>
          <w:u w:color="000000" w:themeColor="text1"/>
        </w:rPr>
        <w:t>huyến khích những người cao tuổi còn sức khỏe, có kinh nghiệm tham gia các hoạt động kinh tế - xã hội</w:t>
      </w:r>
      <w:r w:rsidR="004510CD" w:rsidRPr="001E2A83">
        <w:rPr>
          <w:bCs/>
          <w:color w:val="000000" w:themeColor="text1"/>
          <w:u w:color="000000" w:themeColor="text1"/>
          <w:lang w:val="vi-VN"/>
        </w:rPr>
        <w:t>.</w:t>
      </w:r>
      <w:r w:rsidRPr="001E2A83">
        <w:rPr>
          <w:bCs/>
          <w:color w:val="000000" w:themeColor="text1"/>
          <w:u w:color="000000" w:themeColor="text1"/>
        </w:rPr>
        <w:t xml:space="preserve"> </w:t>
      </w:r>
    </w:p>
    <w:p w14:paraId="40043465" w14:textId="23C4307F" w:rsidR="00D8300F" w:rsidRPr="001E2A83" w:rsidRDefault="00D8300F" w:rsidP="00FB2880">
      <w:pPr>
        <w:spacing w:before="120" w:after="0" w:line="240" w:lineRule="auto"/>
        <w:ind w:firstLine="567"/>
        <w:jc w:val="both"/>
        <w:rPr>
          <w:bCs/>
          <w:color w:val="000000" w:themeColor="text1"/>
          <w:u w:color="000000" w:themeColor="text1"/>
          <w:lang w:val="vi-VN"/>
        </w:rPr>
      </w:pPr>
      <w:r w:rsidRPr="001E2A83">
        <w:rPr>
          <w:b/>
          <w:bCs/>
          <w:color w:val="000000" w:themeColor="text1"/>
          <w:u w:color="000000" w:themeColor="text1"/>
          <w:lang w:val="vi-VN"/>
        </w:rPr>
        <w:t>3. Giải pháp về nguồn lực đất đai</w:t>
      </w:r>
    </w:p>
    <w:p w14:paraId="490B1040" w14:textId="5BE201DE" w:rsidR="00D8300F" w:rsidRPr="001E2A83" w:rsidRDefault="00080F64" w:rsidP="00FB2880">
      <w:pPr>
        <w:spacing w:before="120" w:after="0" w:line="240" w:lineRule="auto"/>
        <w:ind w:firstLine="567"/>
        <w:jc w:val="both"/>
        <w:rPr>
          <w:bCs/>
          <w:color w:val="000000" w:themeColor="text1"/>
          <w:u w:color="000000" w:themeColor="text1"/>
          <w:lang w:val="vi-VN"/>
        </w:rPr>
      </w:pPr>
      <w:r w:rsidRPr="001E2A83">
        <w:rPr>
          <w:bCs/>
          <w:color w:val="000000" w:themeColor="text1"/>
          <w:u w:color="000000" w:themeColor="text1"/>
          <w:lang w:val="vi"/>
        </w:rPr>
        <w:t xml:space="preserve">- </w:t>
      </w:r>
      <w:r w:rsidR="00911DC1" w:rsidRPr="001E2A83">
        <w:rPr>
          <w:bCs/>
          <w:color w:val="000000" w:themeColor="text1"/>
          <w:u w:color="000000" w:themeColor="text1"/>
          <w:lang w:val="vi"/>
        </w:rPr>
        <w:t>Khai thác hiệu quả tài nguyên đất đai</w:t>
      </w:r>
      <w:r w:rsidR="00911DC1" w:rsidRPr="001E2A83">
        <w:rPr>
          <w:bCs/>
          <w:color w:val="000000" w:themeColor="text1"/>
          <w:u w:color="000000" w:themeColor="text1"/>
          <w:lang w:val="vi-VN"/>
        </w:rPr>
        <w:t>, thí điểm một số công cụ nắm bắt giá trị tăng thêm của đất để tạo nguồn lực phát triển hạ tầng đô thị.</w:t>
      </w:r>
    </w:p>
    <w:p w14:paraId="093EDDE3" w14:textId="14D715CE" w:rsidR="00015C1F" w:rsidRPr="001E2A83" w:rsidRDefault="00080F64" w:rsidP="00FB2880">
      <w:pPr>
        <w:spacing w:before="120" w:after="0" w:line="240" w:lineRule="auto"/>
        <w:ind w:firstLine="567"/>
        <w:jc w:val="both"/>
        <w:rPr>
          <w:rFonts w:eastAsia="Times New Roman"/>
          <w:color w:val="000000" w:themeColor="text1"/>
          <w:u w:color="000000" w:themeColor="text1"/>
          <w:lang w:val="vi-VN"/>
        </w:rPr>
      </w:pPr>
      <w:r w:rsidRPr="001E2A83">
        <w:rPr>
          <w:rFonts w:eastAsia="Times New Roman"/>
          <w:color w:val="000000" w:themeColor="text1"/>
          <w:u w:color="000000" w:themeColor="text1"/>
          <w:lang w:val="vi-VN"/>
        </w:rPr>
        <w:t xml:space="preserve">- </w:t>
      </w:r>
      <w:r w:rsidR="00015C1F" w:rsidRPr="001E2A83">
        <w:rPr>
          <w:rFonts w:eastAsia="Times New Roman"/>
          <w:color w:val="000000" w:themeColor="text1"/>
          <w:u w:color="000000" w:themeColor="text1"/>
          <w:lang w:val="vi-VN"/>
        </w:rPr>
        <w:t>Tạo quỹ đất sạch để kêu gọi đầu tư, trong đó ưu tiên các dự án công ích</w:t>
      </w:r>
      <w:r w:rsidR="00FB4FD3" w:rsidRPr="001E2A83">
        <w:rPr>
          <w:rFonts w:eastAsia="Times New Roman"/>
          <w:color w:val="000000" w:themeColor="text1"/>
          <w:u w:color="000000" w:themeColor="text1"/>
          <w:lang w:val="vi-VN"/>
        </w:rPr>
        <w:t xml:space="preserve"> và các dự án có ảnh hưởng tích cực tới kinh tế - xã hội </w:t>
      </w:r>
      <w:r w:rsidR="001549A3" w:rsidRPr="001E2A83">
        <w:rPr>
          <w:rFonts w:eastAsia="Times New Roman"/>
          <w:color w:val="000000" w:themeColor="text1"/>
          <w:u w:color="000000" w:themeColor="text1"/>
          <w:lang w:val="vi-VN"/>
        </w:rPr>
        <w:t>-</w:t>
      </w:r>
      <w:r w:rsidR="00FB4FD3" w:rsidRPr="001E2A83">
        <w:rPr>
          <w:rFonts w:eastAsia="Times New Roman"/>
          <w:color w:val="000000" w:themeColor="text1"/>
          <w:u w:color="000000" w:themeColor="text1"/>
          <w:lang w:val="vi-VN"/>
        </w:rPr>
        <w:t xml:space="preserve"> môi trường của tỉnh.</w:t>
      </w:r>
    </w:p>
    <w:p w14:paraId="463B744D" w14:textId="4513090F" w:rsidR="0039074A" w:rsidRPr="001E2A83" w:rsidRDefault="00080F64" w:rsidP="00FB2880">
      <w:pPr>
        <w:spacing w:before="120" w:after="0" w:line="240" w:lineRule="auto"/>
        <w:ind w:firstLine="567"/>
        <w:jc w:val="both"/>
        <w:rPr>
          <w:color w:val="000000" w:themeColor="text1"/>
          <w:u w:color="000000" w:themeColor="text1"/>
          <w:lang w:val="vi-VN"/>
        </w:rPr>
      </w:pPr>
      <w:r w:rsidRPr="001E2A83">
        <w:rPr>
          <w:color w:val="000000" w:themeColor="text1"/>
          <w:u w:color="000000" w:themeColor="text1"/>
          <w:lang w:val="vi-VN"/>
        </w:rPr>
        <w:t xml:space="preserve">- </w:t>
      </w:r>
      <w:r w:rsidR="0039074A" w:rsidRPr="001E2A83">
        <w:rPr>
          <w:color w:val="000000" w:themeColor="text1"/>
          <w:u w:color="000000" w:themeColor="text1"/>
          <w:lang w:val="vi-VN"/>
        </w:rPr>
        <w:t xml:space="preserve">Phát triển quỹ đất gắn với </w:t>
      </w:r>
      <w:r w:rsidR="007E6DD0" w:rsidRPr="001E2A83">
        <w:rPr>
          <w:color w:val="000000" w:themeColor="text1"/>
          <w:u w:color="000000" w:themeColor="text1"/>
          <w:lang w:val="vi-VN"/>
        </w:rPr>
        <w:t>trục</w:t>
      </w:r>
      <w:r w:rsidR="0039074A" w:rsidRPr="001E2A83">
        <w:rPr>
          <w:color w:val="000000" w:themeColor="text1"/>
          <w:u w:color="000000" w:themeColor="text1"/>
          <w:lang w:val="vi-VN"/>
        </w:rPr>
        <w:t xml:space="preserve"> giao thông chiến lược, khu vực TOD, khu công nghiệp </w:t>
      </w:r>
      <w:r w:rsidR="00032FC7" w:rsidRPr="001E2A83">
        <w:rPr>
          <w:color w:val="000000" w:themeColor="text1"/>
          <w:u w:color="000000" w:themeColor="text1"/>
          <w:lang w:val="vi-VN"/>
        </w:rPr>
        <w:t>-</w:t>
      </w:r>
      <w:r w:rsidR="0039074A" w:rsidRPr="001E2A83">
        <w:rPr>
          <w:color w:val="000000" w:themeColor="text1"/>
          <w:u w:color="000000" w:themeColor="text1"/>
          <w:lang w:val="vi-VN"/>
        </w:rPr>
        <w:t xml:space="preserve"> logistics</w:t>
      </w:r>
      <w:r w:rsidR="00A60904" w:rsidRPr="001E2A83">
        <w:rPr>
          <w:color w:val="000000" w:themeColor="text1"/>
          <w:u w:color="000000" w:themeColor="text1"/>
          <w:lang w:val="vi-VN"/>
        </w:rPr>
        <w:t>…</w:t>
      </w:r>
      <w:r w:rsidR="0039074A" w:rsidRPr="001E2A83">
        <w:rPr>
          <w:color w:val="000000" w:themeColor="text1"/>
          <w:u w:color="000000" w:themeColor="text1"/>
          <w:lang w:val="vi-VN"/>
        </w:rPr>
        <w:t xml:space="preserve"> bảo đảm khai thác giá trị gia tăng của đất đai đồng bộ với đầu tư hạ tầng.</w:t>
      </w:r>
    </w:p>
    <w:p w14:paraId="6B85B293" w14:textId="2CF4A642" w:rsidR="00C76C36" w:rsidRPr="001E2A83" w:rsidRDefault="00641EB0" w:rsidP="00FB2880">
      <w:pPr>
        <w:spacing w:before="120" w:after="0" w:line="240" w:lineRule="auto"/>
        <w:ind w:firstLine="567"/>
        <w:jc w:val="both"/>
        <w:rPr>
          <w:b/>
          <w:bCs/>
          <w:color w:val="000000" w:themeColor="text1"/>
          <w:u w:color="000000" w:themeColor="text1"/>
          <w:lang w:val="vi"/>
        </w:rPr>
      </w:pPr>
      <w:r w:rsidRPr="001E2A83">
        <w:rPr>
          <w:b/>
          <w:bCs/>
          <w:color w:val="000000" w:themeColor="text1"/>
          <w:u w:color="000000" w:themeColor="text1"/>
          <w:lang w:val="vi"/>
        </w:rPr>
        <w:t>4</w:t>
      </w:r>
      <w:r w:rsidR="00C76C36" w:rsidRPr="001E2A83">
        <w:rPr>
          <w:b/>
          <w:bCs/>
          <w:color w:val="000000" w:themeColor="text1"/>
          <w:u w:color="000000" w:themeColor="text1"/>
          <w:lang w:val="vi"/>
        </w:rPr>
        <w:t>. Giải pháp về khoa học, công nghệ và môi trường</w:t>
      </w:r>
    </w:p>
    <w:p w14:paraId="0320AF10" w14:textId="77777777" w:rsidR="00C76C36" w:rsidRPr="001E2A83" w:rsidRDefault="00C76C36" w:rsidP="00FB2880">
      <w:pPr>
        <w:spacing w:before="120" w:after="0" w:line="240" w:lineRule="auto"/>
        <w:ind w:firstLine="567"/>
        <w:jc w:val="both"/>
        <w:rPr>
          <w:bCs/>
          <w:color w:val="000000" w:themeColor="text1"/>
          <w:u w:color="000000" w:themeColor="text1"/>
          <w:lang w:val="vi"/>
        </w:rPr>
      </w:pPr>
      <w:r w:rsidRPr="001E2A83">
        <w:rPr>
          <w:bCs/>
          <w:color w:val="000000" w:themeColor="text1"/>
          <w:u w:color="000000" w:themeColor="text1"/>
          <w:lang w:val="vi"/>
        </w:rPr>
        <w:t>a) Giải pháp về khoa học - công nghệ</w:t>
      </w:r>
    </w:p>
    <w:p w14:paraId="17E89D75" w14:textId="00713D3F" w:rsidR="00C76C36" w:rsidRPr="001E2A83" w:rsidRDefault="00C76C36" w:rsidP="00FB2880">
      <w:pPr>
        <w:spacing w:before="120" w:after="0" w:line="240" w:lineRule="auto"/>
        <w:ind w:firstLine="567"/>
        <w:jc w:val="both"/>
        <w:rPr>
          <w:bCs/>
          <w:color w:val="000000" w:themeColor="text1"/>
          <w:u w:color="000000" w:themeColor="text1"/>
          <w:lang w:val="vi"/>
        </w:rPr>
      </w:pPr>
      <w:r w:rsidRPr="001E2A83">
        <w:rPr>
          <w:bCs/>
          <w:color w:val="000000" w:themeColor="text1"/>
          <w:u w:color="000000" w:themeColor="text1"/>
          <w:lang w:val="vi"/>
        </w:rPr>
        <w:t>-</w:t>
      </w:r>
      <w:r w:rsidRPr="001E2A83">
        <w:rPr>
          <w:bCs/>
          <w:color w:val="000000" w:themeColor="text1"/>
          <w:u w:color="000000" w:themeColor="text1"/>
          <w:lang w:val="vi"/>
        </w:rPr>
        <w:tab/>
        <w:t xml:space="preserve">Tăng cường đầu tư phát triển tiềm lực khoa học và công nghệ, đảm bảo nguồn lực chi đối với lĩnh vực sự nghiệp khoa học và công nghệ và đổi mới hạ tầng khoa học và công nghệ. Đẩy mạnh các hoạt động nghiên cứu </w:t>
      </w:r>
      <w:r w:rsidR="00032FC7" w:rsidRPr="001E2A83">
        <w:rPr>
          <w:bCs/>
          <w:color w:val="000000" w:themeColor="text1"/>
          <w:u w:color="000000" w:themeColor="text1"/>
          <w:lang w:val="vi"/>
        </w:rPr>
        <w:t xml:space="preserve">phát triển </w:t>
      </w:r>
      <w:r w:rsidRPr="001E2A83">
        <w:rPr>
          <w:bCs/>
          <w:color w:val="000000" w:themeColor="text1"/>
          <w:u w:color="000000" w:themeColor="text1"/>
          <w:lang w:val="vi"/>
        </w:rPr>
        <w:t>(R&amp;D), trong đó chú trọng nghiên cứu ứng dụng và thương mại hóa các kết quả khoa học và công nghệ.</w:t>
      </w:r>
    </w:p>
    <w:p w14:paraId="51ED3E2A" w14:textId="6FCDCAC7" w:rsidR="00C76C36" w:rsidRPr="001E2A83" w:rsidRDefault="00C76C36" w:rsidP="00FB2880">
      <w:pPr>
        <w:spacing w:before="120" w:after="0" w:line="240" w:lineRule="auto"/>
        <w:ind w:firstLine="567"/>
        <w:jc w:val="both"/>
        <w:rPr>
          <w:bCs/>
          <w:color w:val="000000" w:themeColor="text1"/>
          <w:u w:color="000000" w:themeColor="text1"/>
          <w:lang w:val="vi-VN"/>
        </w:rPr>
      </w:pPr>
      <w:r w:rsidRPr="001E2A83">
        <w:rPr>
          <w:bCs/>
          <w:color w:val="000000" w:themeColor="text1"/>
          <w:u w:color="000000" w:themeColor="text1"/>
          <w:lang w:val="vi"/>
        </w:rPr>
        <w:t>-</w:t>
      </w:r>
      <w:r w:rsidRPr="001E2A83">
        <w:rPr>
          <w:bCs/>
          <w:color w:val="000000" w:themeColor="text1"/>
          <w:u w:color="000000" w:themeColor="text1"/>
          <w:lang w:val="vi"/>
        </w:rPr>
        <w:tab/>
        <w:t>Triển khai quy hoạch và xây dựng khu đổi mới sáng tạo, xây dựng hệ sinh thái khởi nghiệp đổi mới sáng tạo của tỉnh theo hướng phát triển toàn diện. Tăng cường hợp tác quốc tế trong nghiên cứu phát triển, ứng dụng, chuyển giao công nghệ. Tạo điều kiện cho các trường đại học, các đơn vị hoạt động khoa học và công nghệ đẩy mạnh liên kết, hợp tác trong nước và quốc tế về khoa học và công nghệ.</w:t>
      </w:r>
      <w:r w:rsidR="00F976D3" w:rsidRPr="001E2A83">
        <w:rPr>
          <w:bCs/>
          <w:color w:val="000000" w:themeColor="text1"/>
          <w:u w:color="000000" w:themeColor="text1"/>
        </w:rPr>
        <w:t xml:space="preserve"> </w:t>
      </w:r>
      <w:r w:rsidR="00A72710" w:rsidRPr="001E2A83">
        <w:rPr>
          <w:bCs/>
          <w:color w:val="000000" w:themeColor="text1"/>
          <w:u w:color="000000" w:themeColor="text1"/>
        </w:rPr>
        <w:t xml:space="preserve">Tăng cường đầu tư tài chính phát triển khoa học công nghệ, ưu tiên ngân sách cho nghiên cứu, ứng dụng, chuyển giao công nghệ và hạ tầng khoa học </w:t>
      </w:r>
      <w:r w:rsidR="0010130D" w:rsidRPr="001E2A83">
        <w:rPr>
          <w:bCs/>
          <w:color w:val="000000" w:themeColor="text1"/>
          <w:u w:color="000000" w:themeColor="text1"/>
          <w:lang w:val="vi-VN"/>
        </w:rPr>
        <w:t>-</w:t>
      </w:r>
      <w:r w:rsidR="00A72710" w:rsidRPr="001E2A83">
        <w:rPr>
          <w:bCs/>
          <w:color w:val="000000" w:themeColor="text1"/>
          <w:u w:color="000000" w:themeColor="text1"/>
        </w:rPr>
        <w:t xml:space="preserve"> công nghệ. </w:t>
      </w:r>
      <w:r w:rsidR="00F976D3" w:rsidRPr="001E2A83">
        <w:rPr>
          <w:bCs/>
          <w:color w:val="000000" w:themeColor="text1"/>
          <w:u w:color="000000" w:themeColor="text1"/>
        </w:rPr>
        <w:t>Phát triển các quỹ đổi mới sáng tạo</w:t>
      </w:r>
      <w:r w:rsidR="00A72710" w:rsidRPr="001E2A83">
        <w:rPr>
          <w:bCs/>
          <w:color w:val="000000" w:themeColor="text1"/>
          <w:u w:color="000000" w:themeColor="text1"/>
        </w:rPr>
        <w:t>, quỹ đầu tư mạo hiểm; từng bước triển khai cơ chế thử nghiệm có kiểm soát (sandbox)</w:t>
      </w:r>
      <w:r w:rsidR="00581FC9" w:rsidRPr="001E2A83">
        <w:rPr>
          <w:bCs/>
          <w:color w:val="000000" w:themeColor="text1"/>
          <w:u w:color="000000" w:themeColor="text1"/>
          <w:lang w:val="vi-VN"/>
        </w:rPr>
        <w:t>.</w:t>
      </w:r>
    </w:p>
    <w:p w14:paraId="1576A5A1" w14:textId="4AA6BE2A" w:rsidR="00C76C36" w:rsidRPr="001E2A83" w:rsidRDefault="00C76C36" w:rsidP="00FB2880">
      <w:pPr>
        <w:spacing w:before="120" w:after="0" w:line="240" w:lineRule="auto"/>
        <w:ind w:firstLine="567"/>
        <w:jc w:val="both"/>
        <w:rPr>
          <w:bCs/>
          <w:color w:val="000000" w:themeColor="text1"/>
          <w:u w:color="000000" w:themeColor="text1"/>
          <w:lang w:val="vi"/>
        </w:rPr>
      </w:pPr>
      <w:r w:rsidRPr="001E2A83">
        <w:rPr>
          <w:bCs/>
          <w:color w:val="000000" w:themeColor="text1"/>
          <w:u w:color="000000" w:themeColor="text1"/>
          <w:lang w:val="vi"/>
        </w:rPr>
        <w:t>-</w:t>
      </w:r>
      <w:r w:rsidRPr="001E2A83">
        <w:rPr>
          <w:bCs/>
          <w:color w:val="000000" w:themeColor="text1"/>
          <w:u w:color="000000" w:themeColor="text1"/>
          <w:lang w:val="vi"/>
        </w:rPr>
        <w:tab/>
        <w:t xml:space="preserve">Thực hiện chuyển đổi số trên địa bàn tỉnh theo Chiến lược quốc gia phát triển kinh tế số và xã hội số đến năm 2030. Hình thành sàn giao dịch công nghệ của tỉnh, </w:t>
      </w:r>
      <w:r w:rsidRPr="001E2A83">
        <w:rPr>
          <w:bCs/>
          <w:color w:val="000000" w:themeColor="text1"/>
          <w:u w:color="000000" w:themeColor="text1"/>
          <w:lang w:val="vi"/>
        </w:rPr>
        <w:lastRenderedPageBreak/>
        <w:t>kết nối với các sàn giao dịch công nghệ trong khu vực và quốc tế. Khuyến khích, thúc đẩy phát triển các tổ chức trung gian của thị trường khoa học và công nghệ, trong đó đẩy mạnh phát triển các tổ chức môi giới, tư vấn, xúc tiến chuyển giao công nghệ.</w:t>
      </w:r>
    </w:p>
    <w:p w14:paraId="03BCD933" w14:textId="77777777" w:rsidR="00C76C36" w:rsidRPr="001E2A83" w:rsidRDefault="00C76C36" w:rsidP="00FB2880">
      <w:pPr>
        <w:spacing w:before="120" w:after="0" w:line="240" w:lineRule="auto"/>
        <w:ind w:firstLine="567"/>
        <w:jc w:val="both"/>
        <w:rPr>
          <w:bCs/>
          <w:color w:val="000000" w:themeColor="text1"/>
          <w:u w:color="000000" w:themeColor="text1"/>
          <w:lang w:val="vi"/>
        </w:rPr>
      </w:pPr>
      <w:r w:rsidRPr="001E2A83">
        <w:rPr>
          <w:bCs/>
          <w:color w:val="000000" w:themeColor="text1"/>
          <w:u w:color="000000" w:themeColor="text1"/>
          <w:lang w:val="vi"/>
        </w:rPr>
        <w:t>b) Giải pháp bảo vệ môi trường</w:t>
      </w:r>
    </w:p>
    <w:p w14:paraId="7EE5267B" w14:textId="77777777" w:rsidR="00C76C36" w:rsidRPr="001E2A83" w:rsidRDefault="00C76C36" w:rsidP="00FB2880">
      <w:pPr>
        <w:spacing w:before="120" w:after="0" w:line="240" w:lineRule="auto"/>
        <w:ind w:firstLine="567"/>
        <w:jc w:val="both"/>
        <w:rPr>
          <w:bCs/>
          <w:color w:val="000000" w:themeColor="text1"/>
          <w:u w:color="000000" w:themeColor="text1"/>
          <w:lang w:val="vi"/>
        </w:rPr>
      </w:pPr>
      <w:r w:rsidRPr="001E2A83">
        <w:rPr>
          <w:bCs/>
          <w:color w:val="000000" w:themeColor="text1"/>
          <w:u w:color="000000" w:themeColor="text1"/>
          <w:lang w:val="vi"/>
        </w:rPr>
        <w:t xml:space="preserve">- Thường xuyên kiểm tra, giám sát đối với các cơ sở sản xuất, kinh doanh có nguy cơ gây ô nhiễm môi trường; các dự án xây dựng khu công nghiệp, cụm công nghiệp yêu cầu phải hoàn thiện hệ thống xử lý nước thải tập trung mới được tiếp nhận doanh nghiệp thứ cấp vào đầu tư hoạt động. </w:t>
      </w:r>
    </w:p>
    <w:p w14:paraId="38023C4A" w14:textId="6374872E" w:rsidR="00C76C36" w:rsidRPr="001E2A83" w:rsidRDefault="00C76C36" w:rsidP="00FB2880">
      <w:pPr>
        <w:spacing w:before="120" w:after="0" w:line="240" w:lineRule="auto"/>
        <w:ind w:firstLine="567"/>
        <w:jc w:val="both"/>
        <w:rPr>
          <w:bCs/>
          <w:color w:val="000000" w:themeColor="text1"/>
          <w:u w:color="000000" w:themeColor="text1"/>
          <w:lang w:val="vi"/>
        </w:rPr>
      </w:pPr>
      <w:r w:rsidRPr="001E2A83">
        <w:rPr>
          <w:bCs/>
          <w:color w:val="000000" w:themeColor="text1"/>
          <w:u w:color="000000" w:themeColor="text1"/>
          <w:lang w:val="vi"/>
        </w:rPr>
        <w:t xml:space="preserve">- Kiểm soát tốt nguồn phát thải khí nhà kính lớn trên địa bàn tỉnh. Thực hiện kế hoạch giảm phát thải khí nhà kính của các lĩnh vực theo lộ trình đạt phát thải ròng bằng “0” vào năm 2050. Thực hiện nghiêm quy định về kiểm kê khí nhà kính và giảm phát thải khí nhà kính đối với các cơ sở, doanh nghiệp. Xây dựng </w:t>
      </w:r>
      <w:r w:rsidR="003C2D39" w:rsidRPr="001E2A83">
        <w:rPr>
          <w:bCs/>
          <w:color w:val="000000" w:themeColor="text1"/>
          <w:u w:color="000000" w:themeColor="text1"/>
          <w:lang w:val="vi"/>
        </w:rPr>
        <w:t>c</w:t>
      </w:r>
      <w:r w:rsidRPr="001E2A83">
        <w:rPr>
          <w:bCs/>
          <w:color w:val="000000" w:themeColor="text1"/>
          <w:u w:color="000000" w:themeColor="text1"/>
          <w:lang w:val="vi"/>
        </w:rPr>
        <w:t>hương trình giảm thiểu khí cac-bon trên địa bàn tỉnh và triển khai thực hiện.</w:t>
      </w:r>
    </w:p>
    <w:p w14:paraId="48CFA33F" w14:textId="79DA270C" w:rsidR="00C76C36" w:rsidRPr="001E2A83" w:rsidRDefault="00C76C36" w:rsidP="00FB2880">
      <w:pPr>
        <w:spacing w:before="120" w:after="0" w:line="240" w:lineRule="auto"/>
        <w:ind w:firstLine="567"/>
        <w:jc w:val="both"/>
        <w:rPr>
          <w:bCs/>
          <w:color w:val="000000" w:themeColor="text1"/>
          <w:u w:color="000000" w:themeColor="text1"/>
          <w:lang w:val="vi"/>
        </w:rPr>
      </w:pPr>
      <w:r w:rsidRPr="001E2A83">
        <w:rPr>
          <w:bCs/>
          <w:color w:val="000000" w:themeColor="text1"/>
          <w:u w:color="000000" w:themeColor="text1"/>
          <w:lang w:val="vi"/>
        </w:rPr>
        <w:t>- Nâng cao nhận thức, hiểu biết về kinh tế tuần hoàn, kinh tế xanh, kinh tế c</w:t>
      </w:r>
      <w:r w:rsidR="00493B5B" w:rsidRPr="001E2A83">
        <w:rPr>
          <w:bCs/>
          <w:color w:val="000000" w:themeColor="text1"/>
          <w:u w:color="000000" w:themeColor="text1"/>
        </w:rPr>
        <w:t>á</w:t>
      </w:r>
      <w:r w:rsidRPr="001E2A83">
        <w:rPr>
          <w:bCs/>
          <w:color w:val="000000" w:themeColor="text1"/>
          <w:u w:color="000000" w:themeColor="text1"/>
          <w:lang w:val="vi"/>
        </w:rPr>
        <w:t>c-bon thấp; khuyến khích các doanh nghiệp thực hiện các tiêu chuẩn, cam kết tự nguyện về môi trường. Nâng cao nhận thức tạo sự thống nhất cao về thực hiện các cam kết ứng phó với biến đổi khí hậu; hướng dẫn các cơ sở triển khai thực hiện các quy định về giảm phát thải khí nhà kính, thích ứng với biến đổi khí hậu.</w:t>
      </w:r>
    </w:p>
    <w:p w14:paraId="60B682D9" w14:textId="4118F6BD" w:rsidR="00C76C36" w:rsidRPr="001E2A83" w:rsidRDefault="00641EB0" w:rsidP="00FB2880">
      <w:pPr>
        <w:spacing w:before="120" w:after="0" w:line="240" w:lineRule="auto"/>
        <w:ind w:firstLine="567"/>
        <w:jc w:val="both"/>
        <w:rPr>
          <w:b/>
          <w:bCs/>
          <w:color w:val="000000" w:themeColor="text1"/>
          <w:u w:color="000000" w:themeColor="text1"/>
          <w:lang w:val="vi"/>
        </w:rPr>
      </w:pPr>
      <w:r w:rsidRPr="001E2A83">
        <w:rPr>
          <w:b/>
          <w:bCs/>
          <w:color w:val="000000" w:themeColor="text1"/>
          <w:u w:color="000000" w:themeColor="text1"/>
          <w:lang w:val="vi"/>
        </w:rPr>
        <w:t>5</w:t>
      </w:r>
      <w:r w:rsidR="00C76C36" w:rsidRPr="001E2A83">
        <w:rPr>
          <w:b/>
          <w:bCs/>
          <w:color w:val="000000" w:themeColor="text1"/>
          <w:u w:color="000000" w:themeColor="text1"/>
          <w:lang w:val="vi"/>
        </w:rPr>
        <w:t>. Giải pháp về cơ chế, chính sách liên kết phát triển</w:t>
      </w:r>
    </w:p>
    <w:p w14:paraId="54C6AC4D" w14:textId="2EC20559" w:rsidR="00C76C36" w:rsidRPr="001E2A83" w:rsidRDefault="00C76C36" w:rsidP="00FB2880">
      <w:pPr>
        <w:spacing w:before="120" w:after="0" w:line="240" w:lineRule="auto"/>
        <w:ind w:firstLine="567"/>
        <w:jc w:val="both"/>
        <w:rPr>
          <w:bCs/>
          <w:color w:val="000000" w:themeColor="text1"/>
          <w:u w:color="000000" w:themeColor="text1"/>
          <w:lang w:val="vi"/>
        </w:rPr>
      </w:pPr>
      <w:r w:rsidRPr="001E2A83">
        <w:rPr>
          <w:bCs/>
          <w:color w:val="000000" w:themeColor="text1"/>
          <w:u w:color="000000" w:themeColor="text1"/>
          <w:lang w:val="vi"/>
        </w:rPr>
        <w:t>- Đề xuất</w:t>
      </w:r>
      <w:r w:rsidR="001F6845" w:rsidRPr="001E2A83">
        <w:rPr>
          <w:bCs/>
          <w:color w:val="000000" w:themeColor="text1"/>
          <w:u w:color="000000" w:themeColor="text1"/>
        </w:rPr>
        <w:t xml:space="preserve"> ban hành Nghị quyết của Quốc hội</w:t>
      </w:r>
      <w:r w:rsidRPr="001E2A83">
        <w:rPr>
          <w:bCs/>
          <w:color w:val="000000" w:themeColor="text1"/>
          <w:u w:color="000000" w:themeColor="text1"/>
          <w:lang w:val="vi"/>
        </w:rPr>
        <w:t xml:space="preserve"> thí điểm các cơ chế, chính sách</w:t>
      </w:r>
      <w:r w:rsidR="003C5ED2" w:rsidRPr="001E2A83">
        <w:rPr>
          <w:bCs/>
          <w:color w:val="000000" w:themeColor="text1"/>
          <w:u w:color="000000" w:themeColor="text1"/>
        </w:rPr>
        <w:t xml:space="preserve"> đặc thù phát triển tỉnh Đồng Nai, trong đó tập trung các nội dung</w:t>
      </w:r>
      <w:r w:rsidRPr="001E2A83">
        <w:rPr>
          <w:bCs/>
          <w:color w:val="000000" w:themeColor="text1"/>
          <w:u w:color="000000" w:themeColor="text1"/>
          <w:lang w:val="vi"/>
        </w:rPr>
        <w:t xml:space="preserve"> huy động nguồn lực và triển khai quy hoạch, kế hoạch, đầu tư, đất đai, giao thông, đô thị và các dự án trên địa bàn tỉnh Đồng Nai.</w:t>
      </w:r>
    </w:p>
    <w:p w14:paraId="64CCEE45" w14:textId="26F265E7" w:rsidR="00C76C36" w:rsidRPr="001E2A83" w:rsidRDefault="00C76C36" w:rsidP="00FB2880">
      <w:pPr>
        <w:spacing w:before="120" w:after="0" w:line="240" w:lineRule="auto"/>
        <w:ind w:firstLine="567"/>
        <w:jc w:val="both"/>
        <w:rPr>
          <w:bCs/>
          <w:color w:val="000000" w:themeColor="text1"/>
          <w:u w:color="000000" w:themeColor="text1"/>
          <w:lang w:val="vi"/>
        </w:rPr>
      </w:pPr>
      <w:r w:rsidRPr="001E2A83">
        <w:rPr>
          <w:bCs/>
          <w:color w:val="000000" w:themeColor="text1"/>
          <w:u w:color="000000" w:themeColor="text1"/>
          <w:lang w:val="vi"/>
        </w:rPr>
        <w:t>- Tăng cường hợp tác, liên doanh, liên kết với các tỉnh, thành phố khác trên cơ sở phát huy thế mạnh đặc thù của nhau để cùng phát triển trên một số lĩnh vực như: phát triển kết cấu hạ tầng kinh tế - xã hội; xúc tiến thương mại và đầu tư; nghiên cứu khoa học và chuyển giao công nghệ; xây dựng các chương trình, tuyến du lịch liên tỉnh, liên vùng; phát triển nhân lực, bao gồm đào tạo và sử dụng lao động; phát triển ngành y tế, khám chữa bệnh và nghiên cứu y học; phát triển công nghiệp (cung cấp nguyên liệu, xây dựng các khu, cụm công nghiệp...); cung cấp thông tin, xây dựng cơ sở dữ liệu kinh tế - xã hội cho vùng phục vụ cho công tác dự báo, thu hút đầu tư và phối hợp phát triển; bảo vệ môi trường và phát triển bền vững…</w:t>
      </w:r>
    </w:p>
    <w:p w14:paraId="24DDC747" w14:textId="6453F39B" w:rsidR="00C76C36" w:rsidRPr="001E2A83" w:rsidRDefault="00641EB0" w:rsidP="00FB2880">
      <w:pPr>
        <w:spacing w:before="120" w:after="0" w:line="240" w:lineRule="auto"/>
        <w:ind w:firstLine="567"/>
        <w:jc w:val="both"/>
        <w:rPr>
          <w:b/>
          <w:bCs/>
          <w:color w:val="000000" w:themeColor="text1"/>
          <w:u w:color="000000" w:themeColor="text1"/>
          <w:lang w:val="vi"/>
        </w:rPr>
      </w:pPr>
      <w:r w:rsidRPr="001E2A83">
        <w:rPr>
          <w:b/>
          <w:bCs/>
          <w:color w:val="000000" w:themeColor="text1"/>
          <w:u w:color="000000" w:themeColor="text1"/>
          <w:lang w:val="vi"/>
        </w:rPr>
        <w:t>6</w:t>
      </w:r>
      <w:r w:rsidR="00C76C36" w:rsidRPr="001E2A83">
        <w:rPr>
          <w:b/>
          <w:bCs/>
          <w:color w:val="000000" w:themeColor="text1"/>
          <w:u w:color="000000" w:themeColor="text1"/>
          <w:lang w:val="vi"/>
        </w:rPr>
        <w:t>. Giải pháp về quản lý, kiểm soát phát triển đô thị và nông thôn</w:t>
      </w:r>
    </w:p>
    <w:p w14:paraId="6B32AC15" w14:textId="1C7AE2FF" w:rsidR="00C76C36" w:rsidRPr="001E2A83" w:rsidRDefault="00C76C36" w:rsidP="00FB2880">
      <w:pPr>
        <w:spacing w:before="120" w:after="0" w:line="240" w:lineRule="auto"/>
        <w:ind w:firstLine="567"/>
        <w:jc w:val="both"/>
        <w:rPr>
          <w:bCs/>
          <w:color w:val="000000" w:themeColor="text1"/>
          <w:u w:color="000000" w:themeColor="text1"/>
          <w:lang w:val="vi"/>
        </w:rPr>
      </w:pPr>
      <w:r w:rsidRPr="001E2A83">
        <w:rPr>
          <w:bCs/>
          <w:color w:val="000000" w:themeColor="text1"/>
          <w:u w:color="000000" w:themeColor="text1"/>
          <w:lang w:val="vi"/>
        </w:rPr>
        <w:t xml:space="preserve">- Xây dựng hệ thống thông tin địa lý (GIS) phục vụ </w:t>
      </w:r>
      <w:r w:rsidR="0010130D" w:rsidRPr="001E2A83">
        <w:rPr>
          <w:bCs/>
          <w:color w:val="000000" w:themeColor="text1"/>
          <w:u w:color="000000" w:themeColor="text1"/>
          <w:lang w:val="vi"/>
        </w:rPr>
        <w:t xml:space="preserve">công tác quy hoạch và quản lý quy hoạch, </w:t>
      </w:r>
      <w:r w:rsidRPr="001E2A83">
        <w:rPr>
          <w:bCs/>
          <w:color w:val="000000" w:themeColor="text1"/>
          <w:u w:color="000000" w:themeColor="text1"/>
          <w:lang w:val="vi"/>
        </w:rPr>
        <w:t>quản lý không gian</w:t>
      </w:r>
      <w:r w:rsidR="009B447E" w:rsidRPr="001E2A83">
        <w:rPr>
          <w:bCs/>
          <w:color w:val="000000" w:themeColor="text1"/>
          <w:u w:color="000000" w:themeColor="text1"/>
          <w:lang w:val="vi"/>
        </w:rPr>
        <w:t xml:space="preserve"> và hạ tầng kỹ thuật,</w:t>
      </w:r>
      <w:r w:rsidRPr="001E2A83">
        <w:rPr>
          <w:bCs/>
          <w:color w:val="000000" w:themeColor="text1"/>
          <w:u w:color="000000" w:themeColor="text1"/>
          <w:lang w:val="vi"/>
        </w:rPr>
        <w:t xml:space="preserve"> các hoạt động kinh tế - xã hội và đô thị - nông thôn.</w:t>
      </w:r>
    </w:p>
    <w:p w14:paraId="2798E69C" w14:textId="4BF1047B" w:rsidR="00C76C36" w:rsidRPr="001E2A83" w:rsidRDefault="00C76C36" w:rsidP="00FB2880">
      <w:pPr>
        <w:spacing w:before="120" w:after="0" w:line="240" w:lineRule="auto"/>
        <w:ind w:firstLine="567"/>
        <w:jc w:val="both"/>
        <w:rPr>
          <w:bCs/>
          <w:color w:val="000000" w:themeColor="text1"/>
          <w:u w:color="000000" w:themeColor="text1"/>
          <w:lang w:val="vi"/>
        </w:rPr>
      </w:pPr>
      <w:r w:rsidRPr="001E2A83">
        <w:rPr>
          <w:bCs/>
          <w:color w:val="000000" w:themeColor="text1"/>
          <w:u w:color="000000" w:themeColor="text1"/>
          <w:lang w:val="vi"/>
        </w:rPr>
        <w:t>- Thực hiện việc quản lý nhà nước hiệu quả về quy hoạch, phân bổ và sử dụng tài nguyên đất thông qua: (i) tích hợp các phương án bố trí không gian của các hoạt động kinh tế - xã hội (ngành, lĩnh vực) với các kế hoạch sử dụng đất trong một bản quy hoạch tỉnh thống nhất; (ii) quản lý đất đai minh bạch theo quy định pháp luật; (iii) quản lý đất đai hiệu quả bằng cách</w:t>
      </w:r>
      <w:r w:rsidR="003470CF" w:rsidRPr="001E2A83">
        <w:rPr>
          <w:bCs/>
          <w:color w:val="000000" w:themeColor="text1"/>
          <w:u w:color="000000" w:themeColor="text1"/>
          <w:lang w:val="vi"/>
        </w:rPr>
        <w:t xml:space="preserve"> ứng dụng công nghệ thông tin và GIS,</w:t>
      </w:r>
      <w:r w:rsidRPr="001E2A83">
        <w:rPr>
          <w:bCs/>
          <w:color w:val="000000" w:themeColor="text1"/>
          <w:u w:color="000000" w:themeColor="text1"/>
          <w:lang w:val="vi"/>
        </w:rPr>
        <w:t xml:space="preserve"> loại bỏ </w:t>
      </w:r>
      <w:r w:rsidRPr="001E2A83">
        <w:rPr>
          <w:bCs/>
          <w:color w:val="000000" w:themeColor="text1"/>
          <w:u w:color="000000" w:themeColor="text1"/>
          <w:lang w:val="vi"/>
        </w:rPr>
        <w:lastRenderedPageBreak/>
        <w:t>các rào cản hành chính và áp dụng các nguyên tắc kinh tế thị trường trong việc sử dụng, phân bổ và chuyển nhượng đất.</w:t>
      </w:r>
    </w:p>
    <w:p w14:paraId="7CC3B5CE" w14:textId="64B21635" w:rsidR="00664C1C" w:rsidRPr="001E2A83" w:rsidRDefault="00641EB0" w:rsidP="00FB2880">
      <w:pPr>
        <w:spacing w:before="120" w:after="0" w:line="240" w:lineRule="auto"/>
        <w:ind w:firstLine="567"/>
        <w:jc w:val="both"/>
        <w:rPr>
          <w:b/>
          <w:bCs/>
          <w:color w:val="000000" w:themeColor="text1"/>
          <w:u w:color="000000" w:themeColor="text1"/>
          <w:lang w:val="vi"/>
        </w:rPr>
      </w:pPr>
      <w:r w:rsidRPr="001E2A83">
        <w:rPr>
          <w:b/>
          <w:bCs/>
          <w:color w:val="000000" w:themeColor="text1"/>
          <w:u w:color="000000" w:themeColor="text1"/>
          <w:lang w:val="vi"/>
        </w:rPr>
        <w:t>7</w:t>
      </w:r>
      <w:r w:rsidR="00C76C36" w:rsidRPr="001E2A83">
        <w:rPr>
          <w:b/>
          <w:bCs/>
          <w:color w:val="000000" w:themeColor="text1"/>
          <w:u w:color="000000" w:themeColor="text1"/>
          <w:lang w:val="vi"/>
        </w:rPr>
        <w:t>. Giải pháp về tổ chức thực hiện và giám sát thực hiện quy hoạch</w:t>
      </w:r>
    </w:p>
    <w:p w14:paraId="27DF3962" w14:textId="1871A4D3" w:rsidR="00C76C36" w:rsidRPr="001E2A83" w:rsidRDefault="00C76C36" w:rsidP="00FB2880">
      <w:pPr>
        <w:spacing w:before="120" w:after="0" w:line="240" w:lineRule="auto"/>
        <w:ind w:firstLine="567"/>
        <w:jc w:val="both"/>
        <w:rPr>
          <w:bCs/>
          <w:color w:val="000000" w:themeColor="text1"/>
          <w:u w:color="000000" w:themeColor="text1"/>
          <w:lang w:val="vi"/>
        </w:rPr>
      </w:pPr>
      <w:bookmarkStart w:id="92" w:name="_heading=h.v9p4goc8bxcn" w:colFirst="0" w:colLast="0"/>
      <w:bookmarkEnd w:id="92"/>
      <w:r w:rsidRPr="001E2A83">
        <w:rPr>
          <w:bCs/>
          <w:color w:val="000000" w:themeColor="text1"/>
          <w:u w:color="000000" w:themeColor="text1"/>
          <w:lang w:val="vi"/>
        </w:rPr>
        <w:t>- Tổ chức công bố công khai quy hoạch; công khai các khu vực quy hoạch bố trí không gian các hoạt động kinh tế - xã hội; công khai các ngành, lĩnh vực, lãnh thổ được ưu tiên khuyến khích phát triển.</w:t>
      </w:r>
    </w:p>
    <w:p w14:paraId="39A92B42" w14:textId="0129B1D6" w:rsidR="00C76C36" w:rsidRPr="001E2A83" w:rsidRDefault="00C76C36" w:rsidP="00FB2880">
      <w:pPr>
        <w:spacing w:before="120" w:after="0" w:line="240" w:lineRule="auto"/>
        <w:ind w:firstLine="567"/>
        <w:jc w:val="both"/>
        <w:rPr>
          <w:bCs/>
          <w:color w:val="000000" w:themeColor="text1"/>
          <w:u w:color="000000" w:themeColor="text1"/>
          <w:lang w:val="vi"/>
        </w:rPr>
      </w:pPr>
      <w:r w:rsidRPr="001E2A83">
        <w:rPr>
          <w:bCs/>
          <w:color w:val="000000" w:themeColor="text1"/>
          <w:u w:color="000000" w:themeColor="text1"/>
          <w:lang w:val="vi"/>
        </w:rPr>
        <w:t xml:space="preserve">- </w:t>
      </w:r>
      <w:r w:rsidR="00470C24" w:rsidRPr="001E2A83">
        <w:rPr>
          <w:bCs/>
          <w:color w:val="000000" w:themeColor="text1"/>
          <w:u w:color="000000" w:themeColor="text1"/>
          <w:lang w:val="vi"/>
        </w:rPr>
        <w:t>Thường xuyên r</w:t>
      </w:r>
      <w:r w:rsidRPr="001E2A83">
        <w:rPr>
          <w:bCs/>
          <w:color w:val="000000" w:themeColor="text1"/>
          <w:u w:color="000000" w:themeColor="text1"/>
          <w:lang w:val="vi"/>
        </w:rPr>
        <w:t xml:space="preserve">à soát, </w:t>
      </w:r>
      <w:r w:rsidR="00CF09BE" w:rsidRPr="001E2A83">
        <w:rPr>
          <w:bCs/>
          <w:color w:val="000000" w:themeColor="text1"/>
          <w:u w:color="000000" w:themeColor="text1"/>
          <w:lang w:val="vi"/>
        </w:rPr>
        <w:t xml:space="preserve">khi cần thiết tiến hành </w:t>
      </w:r>
      <w:r w:rsidRPr="001E2A83">
        <w:rPr>
          <w:bCs/>
          <w:color w:val="000000" w:themeColor="text1"/>
          <w:u w:color="000000" w:themeColor="text1"/>
          <w:lang w:val="vi"/>
        </w:rPr>
        <w:t>điều chỉnh, bổ sung các quy hoạch đô thị, quy hoạch nông thôn, quy hoạch sử dụng đất trên địa bàn tỉnh theo quy định của pháp luật về quy hoạch bảo đảm tính đồng bộ, thống nhất với quy hoạch tỉnh. Rà soát, điều chỉnh, bổ sung các chương trình, kế hoạch phát triển kinh tế - xã hội bảo đảm phù hợp với quy hoạch tỉnh và nhu cầu của thị trường; cụ thể hóa các nội dung quy hoạch thành kế hoạch 05 năm, hàng năm và các chương trình phát triển kinh tế - xã hội, chương trình làm việc của các cấp ủy, chính quyền cơ sở.</w:t>
      </w:r>
    </w:p>
    <w:p w14:paraId="29ED67D5" w14:textId="3E6ED315" w:rsidR="00C76C36" w:rsidRPr="001E2A83" w:rsidRDefault="00C76C36" w:rsidP="00FB2880">
      <w:pPr>
        <w:spacing w:before="120" w:after="0" w:line="240" w:lineRule="auto"/>
        <w:ind w:firstLine="567"/>
        <w:jc w:val="both"/>
        <w:rPr>
          <w:bCs/>
          <w:color w:val="000000" w:themeColor="text1"/>
          <w:u w:color="000000" w:themeColor="text1"/>
          <w:lang w:val="vi"/>
        </w:rPr>
      </w:pPr>
      <w:r w:rsidRPr="001E2A83">
        <w:rPr>
          <w:bCs/>
          <w:color w:val="000000" w:themeColor="text1"/>
          <w:u w:color="000000" w:themeColor="text1"/>
          <w:lang w:val="vi"/>
        </w:rPr>
        <w:t>- Tăng cường kiểm tra, giám sát việc thực hiện quy hoạch ở các cấp, các ngành; kịp thời phát hiện và xử lý hoặc đề xuất cấp có thẩm quyền xử lý các trường hợp vi phạm nhằm nâng cao hiệu lực, hiệu quả của các quy hoạch.</w:t>
      </w:r>
    </w:p>
    <w:p w14:paraId="770A7BCC" w14:textId="3C79B16F" w:rsidR="00C76C36" w:rsidRPr="001E2A83" w:rsidRDefault="00C76C36" w:rsidP="00FB2880">
      <w:pPr>
        <w:spacing w:before="120" w:after="0" w:line="240" w:lineRule="auto"/>
        <w:ind w:firstLine="567"/>
        <w:jc w:val="both"/>
        <w:rPr>
          <w:b/>
          <w:bCs/>
          <w:color w:val="000000" w:themeColor="text1"/>
          <w:u w:color="000000" w:themeColor="text1"/>
          <w:lang w:val="vi"/>
        </w:rPr>
      </w:pPr>
      <w:r w:rsidRPr="001E2A83">
        <w:rPr>
          <w:b/>
          <w:bCs/>
          <w:color w:val="000000" w:themeColor="text1"/>
          <w:u w:color="000000" w:themeColor="text1"/>
          <w:lang w:val="vi"/>
        </w:rPr>
        <w:t xml:space="preserve">XII. SƠ ĐỒ, BẢN ĐỒ QUY HOẠCH </w:t>
      </w:r>
    </w:p>
    <w:p w14:paraId="683C4308" w14:textId="77777777" w:rsidR="00C76C36" w:rsidRPr="001E2A83" w:rsidRDefault="00C76C36" w:rsidP="00FB2880">
      <w:pPr>
        <w:spacing w:before="120" w:after="0" w:line="240" w:lineRule="auto"/>
        <w:ind w:firstLine="567"/>
        <w:jc w:val="both"/>
        <w:rPr>
          <w:bCs/>
          <w:color w:val="000000" w:themeColor="text1"/>
          <w:u w:color="000000" w:themeColor="text1"/>
          <w:lang w:val="vi"/>
        </w:rPr>
      </w:pPr>
      <w:bookmarkStart w:id="93" w:name="_heading=h.fpx37qd81bl9" w:colFirst="0" w:colLast="0"/>
      <w:bookmarkEnd w:id="93"/>
      <w:r w:rsidRPr="001E2A83">
        <w:rPr>
          <w:bCs/>
          <w:color w:val="000000" w:themeColor="text1"/>
          <w:u w:color="000000" w:themeColor="text1"/>
          <w:lang w:val="vi"/>
        </w:rPr>
        <w:t>Danh mục sơ đồ, bản đồ Quy hoạch tỉnh Đồng Nai thời kỳ 2021-2030, tầm nhìn đến năm 2050 theo quy định.</w:t>
      </w:r>
    </w:p>
    <w:p w14:paraId="6011F017" w14:textId="4031DF57" w:rsidR="00E91DAC" w:rsidRPr="001E2A83" w:rsidRDefault="00C76C36" w:rsidP="00FB2880">
      <w:pPr>
        <w:spacing w:before="120" w:after="0" w:line="240" w:lineRule="auto"/>
        <w:ind w:firstLine="567"/>
        <w:jc w:val="center"/>
        <w:rPr>
          <w:i/>
          <w:color w:val="000000" w:themeColor="text1"/>
          <w:u w:color="000000" w:themeColor="text1"/>
          <w:lang w:val="vi"/>
        </w:rPr>
      </w:pPr>
      <w:r w:rsidRPr="001E2A83">
        <w:rPr>
          <w:i/>
          <w:color w:val="000000" w:themeColor="text1"/>
          <w:u w:color="000000" w:themeColor="text1"/>
          <w:lang w:val="vi"/>
        </w:rPr>
        <w:t>(Chi tiết tại Phụ lục XXXII)</w:t>
      </w:r>
    </w:p>
    <w:p w14:paraId="7E197BB6" w14:textId="7AED6BDB" w:rsidR="00C76C36" w:rsidRPr="001E2A83" w:rsidRDefault="00C76C36" w:rsidP="00FB2880">
      <w:pPr>
        <w:spacing w:before="120" w:after="0" w:line="240" w:lineRule="auto"/>
        <w:ind w:firstLine="567"/>
        <w:jc w:val="both"/>
        <w:rPr>
          <w:b/>
          <w:bCs/>
          <w:color w:val="000000" w:themeColor="text1"/>
          <w:u w:color="000000" w:themeColor="text1"/>
          <w:lang w:val="vi"/>
        </w:rPr>
      </w:pPr>
      <w:r w:rsidRPr="001E2A83">
        <w:rPr>
          <w:b/>
          <w:bCs/>
          <w:color w:val="000000" w:themeColor="text1"/>
          <w:u w:color="000000" w:themeColor="text1"/>
          <w:lang w:val="vi"/>
        </w:rPr>
        <w:t xml:space="preserve">Điều </w:t>
      </w:r>
      <w:r w:rsidR="005F1D32" w:rsidRPr="001E2A83">
        <w:rPr>
          <w:b/>
          <w:bCs/>
          <w:color w:val="000000" w:themeColor="text1"/>
          <w:u w:color="000000" w:themeColor="text1"/>
        </w:rPr>
        <w:t>2</w:t>
      </w:r>
      <w:r w:rsidRPr="001E2A83">
        <w:rPr>
          <w:b/>
          <w:bCs/>
          <w:color w:val="000000" w:themeColor="text1"/>
          <w:u w:color="000000" w:themeColor="text1"/>
          <w:lang w:val="vi"/>
        </w:rPr>
        <w:t>.</w:t>
      </w:r>
      <w:r w:rsidRPr="001E2A83">
        <w:rPr>
          <w:color w:val="000000" w:themeColor="text1"/>
          <w:u w:color="000000" w:themeColor="text1"/>
          <w:lang w:val="vi"/>
        </w:rPr>
        <w:t xml:space="preserve"> </w:t>
      </w:r>
      <w:r w:rsidRPr="001E2A83">
        <w:rPr>
          <w:b/>
          <w:bCs/>
          <w:color w:val="000000" w:themeColor="text1"/>
          <w:u w:color="000000" w:themeColor="text1"/>
          <w:lang w:val="vi"/>
        </w:rPr>
        <w:t>Tổ chức thực hiện quy hoạch</w:t>
      </w:r>
    </w:p>
    <w:p w14:paraId="32ABFD6A" w14:textId="0875512A" w:rsidR="00C76C36" w:rsidRPr="001E2A83" w:rsidRDefault="00C76C36" w:rsidP="00FB2880">
      <w:pPr>
        <w:spacing w:before="120" w:after="0" w:line="240" w:lineRule="auto"/>
        <w:ind w:firstLine="567"/>
        <w:jc w:val="both"/>
        <w:rPr>
          <w:color w:val="000000" w:themeColor="text1"/>
          <w:u w:color="000000" w:themeColor="text1"/>
          <w:lang w:val="vi"/>
        </w:rPr>
      </w:pPr>
      <w:r w:rsidRPr="001E2A83">
        <w:rPr>
          <w:color w:val="000000" w:themeColor="text1"/>
          <w:u w:color="000000" w:themeColor="text1"/>
          <w:lang w:val="vi"/>
        </w:rPr>
        <w:t>1. Quy hoạch tỉnh Đồng Nai thời kỳ 2021-2030, tầm nhìn đến năm 2050 được phê duyệt điều chỉnh tại Quyết định này là cơ sở</w:t>
      </w:r>
      <w:r w:rsidR="001E5828" w:rsidRPr="001E2A83">
        <w:rPr>
          <w:color w:val="000000" w:themeColor="text1"/>
          <w:u w:color="000000" w:themeColor="text1"/>
        </w:rPr>
        <w:t xml:space="preserve">, căn cứ </w:t>
      </w:r>
      <w:r w:rsidRPr="001E2A83">
        <w:rPr>
          <w:color w:val="000000" w:themeColor="text1"/>
          <w:u w:color="000000" w:themeColor="text1"/>
          <w:lang w:val="vi"/>
        </w:rPr>
        <w:t xml:space="preserve">để triển khai </w:t>
      </w:r>
      <w:r w:rsidR="00310C41" w:rsidRPr="001E2A83">
        <w:rPr>
          <w:color w:val="000000" w:themeColor="text1"/>
          <w:u w:color="000000" w:themeColor="text1"/>
        </w:rPr>
        <w:t>lập</w:t>
      </w:r>
      <w:r w:rsidRPr="001E2A83">
        <w:rPr>
          <w:color w:val="000000" w:themeColor="text1"/>
          <w:u w:color="000000" w:themeColor="text1"/>
          <w:lang w:val="vi"/>
        </w:rPr>
        <w:t xml:space="preserve"> quy hoạch đô thị và nông thôn, các quy hoạch chuyên ngành</w:t>
      </w:r>
      <w:r w:rsidR="0040037D" w:rsidRPr="001E2A83">
        <w:rPr>
          <w:color w:val="000000" w:themeColor="text1"/>
          <w:u w:color="000000" w:themeColor="text1"/>
        </w:rPr>
        <w:t xml:space="preserve"> trên địa bàn tỉnh Đồng Nai</w:t>
      </w:r>
      <w:r w:rsidRPr="001E2A83">
        <w:rPr>
          <w:color w:val="000000" w:themeColor="text1"/>
          <w:u w:color="000000" w:themeColor="text1"/>
          <w:lang w:val="vi"/>
        </w:rPr>
        <w:t xml:space="preserve"> theo quy định</w:t>
      </w:r>
      <w:r w:rsidR="0040037D" w:rsidRPr="001E2A83">
        <w:rPr>
          <w:color w:val="000000" w:themeColor="text1"/>
          <w:u w:color="000000" w:themeColor="text1"/>
        </w:rPr>
        <w:t xml:space="preserve"> của pháp luật</w:t>
      </w:r>
      <w:r w:rsidRPr="001E2A83">
        <w:rPr>
          <w:color w:val="000000" w:themeColor="text1"/>
          <w:u w:color="000000" w:themeColor="text1"/>
          <w:lang w:val="vi"/>
        </w:rPr>
        <w:t>.</w:t>
      </w:r>
    </w:p>
    <w:p w14:paraId="0B258E92" w14:textId="77777777" w:rsidR="00C76C36" w:rsidRPr="001E2A83" w:rsidRDefault="008A6381" w:rsidP="00FB2880">
      <w:pPr>
        <w:spacing w:before="120" w:after="0" w:line="240" w:lineRule="auto"/>
        <w:ind w:firstLine="567"/>
        <w:jc w:val="both"/>
        <w:rPr>
          <w:color w:val="000000" w:themeColor="text1"/>
          <w:u w:color="000000" w:themeColor="text1"/>
          <w:lang w:val="vi"/>
        </w:rPr>
      </w:pPr>
      <w:sdt>
        <w:sdtPr>
          <w:rPr>
            <w:color w:val="000000" w:themeColor="text1"/>
            <w:u w:color="000000" w:themeColor="text1"/>
            <w:lang w:val="vi"/>
          </w:rPr>
          <w:tag w:val="goog_rdk_44"/>
          <w:id w:val="1855559518"/>
        </w:sdtPr>
        <w:sdtEndPr/>
        <w:sdtContent/>
      </w:sdt>
      <w:sdt>
        <w:sdtPr>
          <w:rPr>
            <w:color w:val="000000" w:themeColor="text1"/>
            <w:u w:color="000000" w:themeColor="text1"/>
            <w:lang w:val="vi"/>
          </w:rPr>
          <w:tag w:val="goog_rdk_45"/>
          <w:id w:val="-2103660496"/>
        </w:sdtPr>
        <w:sdtEndPr/>
        <w:sdtContent/>
      </w:sdt>
      <w:r w:rsidR="00C76C36" w:rsidRPr="001E2A83">
        <w:rPr>
          <w:color w:val="000000" w:themeColor="text1"/>
          <w:u w:color="000000" w:themeColor="text1"/>
          <w:lang w:val="vi"/>
        </w:rPr>
        <w:t>2. Sở Tài chính chủ trì, phối hợp với các Sở, ban, ngành, đơn vị, địa phương, tổ chức, cá nhân có liên quan:</w:t>
      </w:r>
    </w:p>
    <w:p w14:paraId="3ADB4052" w14:textId="49FCA463" w:rsidR="00C76C36" w:rsidRPr="001E2A83" w:rsidRDefault="00C76C36" w:rsidP="00FB2880">
      <w:pPr>
        <w:spacing w:before="120" w:after="0" w:line="240" w:lineRule="auto"/>
        <w:ind w:firstLine="567"/>
        <w:jc w:val="both"/>
        <w:rPr>
          <w:color w:val="000000" w:themeColor="text1"/>
          <w:u w:color="000000" w:themeColor="text1"/>
          <w:lang w:val="vi"/>
        </w:rPr>
      </w:pPr>
      <w:r w:rsidRPr="001E2A83">
        <w:rPr>
          <w:color w:val="000000" w:themeColor="text1"/>
          <w:u w:color="000000" w:themeColor="text1"/>
          <w:lang w:val="vi"/>
        </w:rPr>
        <w:t>a) Tham mưu thực hiện công bố, công khai điều chỉnh Quy hoạch tỉnh Đồng Nai thời kỳ 2021-2030, tầm nhìn đến năm 2050 theo quy định của pháp luật về quy hoạch.</w:t>
      </w:r>
    </w:p>
    <w:p w14:paraId="083F55FF" w14:textId="77777777" w:rsidR="00C76C36" w:rsidRPr="001E2A83" w:rsidRDefault="00C76C36" w:rsidP="00FB2880">
      <w:pPr>
        <w:spacing w:before="120" w:after="0" w:line="240" w:lineRule="auto"/>
        <w:ind w:firstLine="567"/>
        <w:jc w:val="both"/>
        <w:rPr>
          <w:color w:val="000000" w:themeColor="text1"/>
          <w:u w:color="000000" w:themeColor="text1"/>
          <w:lang w:val="vi"/>
        </w:rPr>
      </w:pPr>
      <w:r w:rsidRPr="001E2A83">
        <w:rPr>
          <w:color w:val="000000" w:themeColor="text1"/>
          <w:u w:color="000000" w:themeColor="text1"/>
          <w:lang w:val="vi"/>
        </w:rPr>
        <w:t>b) Tham mưu tổ chức thực hiện Quy hoạch tỉnh được phê duyệt điều chỉnh tại Quyết định này; định kỳ tổ chức đánh giá việc thực hiện quy hoạch, rà soát, đề xuất điều chỉnh trong trường hợp cần thiết theo quy định.</w:t>
      </w:r>
    </w:p>
    <w:p w14:paraId="00D2C0B4" w14:textId="77777777" w:rsidR="00C76C36" w:rsidRPr="001E2A83" w:rsidRDefault="00C76C36" w:rsidP="00FB2880">
      <w:pPr>
        <w:spacing w:before="120" w:after="0" w:line="240" w:lineRule="auto"/>
        <w:ind w:firstLine="567"/>
        <w:jc w:val="both"/>
        <w:rPr>
          <w:color w:val="000000" w:themeColor="text1"/>
          <w:u w:color="000000" w:themeColor="text1"/>
          <w:lang w:val="vi"/>
        </w:rPr>
      </w:pPr>
      <w:r w:rsidRPr="001E2A83">
        <w:rPr>
          <w:color w:val="000000" w:themeColor="text1"/>
          <w:u w:color="000000" w:themeColor="text1"/>
          <w:lang w:val="vi"/>
        </w:rPr>
        <w:t>c) Tổ chức rà soát Quy hoạch tỉnh Đồng Nai thời kỳ 2021-2030, tầm nhìn đến năm 2050 bảo đảm phù hợp với các quy hoạch cấp quốc gia, cấp vùng được cấp có thẩm quyền phê duyệt và thực hiện điều chỉnh Quy hoạch tỉnh Đồng Nai trong trường hợp có mâu thuẫn, báo cáo Chủ tịch Ủy ban nhân dân tỉnh xem xét, quyết định.</w:t>
      </w:r>
    </w:p>
    <w:p w14:paraId="30375B2F" w14:textId="77777777" w:rsidR="00C76C36" w:rsidRPr="001E2A83" w:rsidRDefault="00C76C36" w:rsidP="00FB2880">
      <w:pPr>
        <w:spacing w:before="120" w:after="0" w:line="240" w:lineRule="auto"/>
        <w:ind w:firstLine="567"/>
        <w:jc w:val="both"/>
        <w:rPr>
          <w:color w:val="000000" w:themeColor="text1"/>
          <w:u w:color="000000" w:themeColor="text1"/>
          <w:lang w:val="vi"/>
        </w:rPr>
      </w:pPr>
      <w:r w:rsidRPr="001E2A83">
        <w:rPr>
          <w:color w:val="000000" w:themeColor="text1"/>
          <w:u w:color="000000" w:themeColor="text1"/>
          <w:lang w:val="vi"/>
        </w:rPr>
        <w:t>d) Tham mưu Ủy ban nhân dân tỉnh kiến nghị Chính phủ, Quốc hội ban hành Nghị quyết của Quốc hội về thí điểm một số cơ chế, chính sách đặc thù phát triển tỉnh Đồng Nai.</w:t>
      </w:r>
    </w:p>
    <w:p w14:paraId="56B1F0D7" w14:textId="04B39EBB" w:rsidR="00C76C36" w:rsidRPr="001E2A83" w:rsidRDefault="00C76C36" w:rsidP="00FB2880">
      <w:pPr>
        <w:spacing w:before="120" w:after="0" w:line="240" w:lineRule="auto"/>
        <w:ind w:firstLine="567"/>
        <w:jc w:val="both"/>
        <w:rPr>
          <w:color w:val="000000" w:themeColor="text1"/>
          <w:u w:color="000000" w:themeColor="text1"/>
          <w:lang w:val="vi"/>
        </w:rPr>
      </w:pPr>
      <w:r w:rsidRPr="001E2A83">
        <w:rPr>
          <w:color w:val="000000" w:themeColor="text1"/>
          <w:u w:color="000000" w:themeColor="text1"/>
          <w:lang w:val="vi"/>
        </w:rPr>
        <w:lastRenderedPageBreak/>
        <w:t xml:space="preserve">3. Các Sở, ngành thuộc tỉnh: </w:t>
      </w:r>
      <w:r w:rsidR="00E255B2" w:rsidRPr="001E2A83">
        <w:rPr>
          <w:color w:val="000000" w:themeColor="text1"/>
          <w:u w:color="000000" w:themeColor="text1"/>
          <w:lang w:val="vi"/>
        </w:rPr>
        <w:t>r</w:t>
      </w:r>
      <w:r w:rsidRPr="001E2A83">
        <w:rPr>
          <w:color w:val="000000" w:themeColor="text1"/>
          <w:u w:color="000000" w:themeColor="text1"/>
          <w:lang w:val="vi"/>
        </w:rPr>
        <w:t xml:space="preserve">à soát, hoàn thiện hệ thống sơ đồ, bản đồ, cơ sở dữ liệu, hồ sơ quy hoạch tỉnh bảo đảm thống nhất với nội dung của Quyết định này; chịu trách nhiệm về tính chính xác của số liệu, tài liệu, hệ thống sơ đồ, bản đồ và cơ sở dữ liệu trong </w:t>
      </w:r>
      <w:r w:rsidR="00C26288" w:rsidRPr="001E2A83">
        <w:rPr>
          <w:color w:val="000000" w:themeColor="text1"/>
          <w:u w:color="000000" w:themeColor="text1"/>
          <w:lang w:val="vi"/>
        </w:rPr>
        <w:t>h</w:t>
      </w:r>
      <w:r w:rsidRPr="001E2A83">
        <w:rPr>
          <w:color w:val="000000" w:themeColor="text1"/>
          <w:u w:color="000000" w:themeColor="text1"/>
          <w:lang w:val="vi"/>
        </w:rPr>
        <w:t>ồ sơ Quy hoạch tỉnh Đồng Nai đối với nội dung do ngành phụ trách.</w:t>
      </w:r>
    </w:p>
    <w:p w14:paraId="03715A7D" w14:textId="7EEBFB05" w:rsidR="00C76C36" w:rsidRPr="001E2A83" w:rsidRDefault="00C76C36" w:rsidP="00FB2880">
      <w:pPr>
        <w:spacing w:before="120" w:after="0" w:line="240" w:lineRule="auto"/>
        <w:ind w:firstLine="567"/>
        <w:jc w:val="both"/>
        <w:rPr>
          <w:color w:val="000000" w:themeColor="text1"/>
          <w:u w:color="000000" w:themeColor="text1"/>
          <w:lang w:val="vi"/>
        </w:rPr>
      </w:pPr>
      <w:r w:rsidRPr="001E2A83">
        <w:rPr>
          <w:color w:val="000000" w:themeColor="text1"/>
          <w:u w:color="000000" w:themeColor="text1"/>
          <w:lang w:val="vi"/>
        </w:rPr>
        <w:t xml:space="preserve">4. </w:t>
      </w:r>
      <w:r w:rsidR="00ED71F1" w:rsidRPr="001E2A83">
        <w:rPr>
          <w:color w:val="000000" w:themeColor="text1"/>
          <w:u w:color="000000" w:themeColor="text1"/>
          <w:lang w:val="vi"/>
        </w:rPr>
        <w:t xml:space="preserve">Việc chấp thuận hoặc quyết định chủ trương đầu tư và triển khai các chương trình, dự án, đề án, bao gồm cả các dự án chưa được xác định trong </w:t>
      </w:r>
      <w:r w:rsidR="00C454AD" w:rsidRPr="001E2A83">
        <w:rPr>
          <w:color w:val="000000" w:themeColor="text1"/>
          <w:u w:color="000000" w:themeColor="text1"/>
          <w:lang w:val="vi"/>
        </w:rPr>
        <w:t>các phụ lục</w:t>
      </w:r>
      <w:r w:rsidR="00ED71F1" w:rsidRPr="001E2A83">
        <w:rPr>
          <w:color w:val="000000" w:themeColor="text1"/>
          <w:u w:color="000000" w:themeColor="text1"/>
          <w:lang w:val="vi"/>
        </w:rPr>
        <w:t xml:space="preserve"> ban hành kèm theo Quyết định này, phải bảo đảm phù hợp với yêu cầu thực tiễn phát triển của đất nước, mục tiêu, định hướng, phương án phát triển đã được xác định tại Quyết định này, theo quy hoạch cao hơn có liên quan (nếu có) và theo các quy định có liên quan Luật Quy hoạch và Nghị định, thông tư hướng dẫn triển khai Luật Quy hoạch (nếu có); </w:t>
      </w:r>
      <w:r w:rsidRPr="001E2A83">
        <w:rPr>
          <w:color w:val="000000" w:themeColor="text1"/>
          <w:u w:color="000000" w:themeColor="text1"/>
          <w:lang w:val="vi"/>
        </w:rPr>
        <w:t>bảo đảm thực hiện đầy đủ, đúng trình tự, thủ tục, thẩm quyền và các quy định pháp luật hiện hành có liên quan; đồng thời, người quyết định chủ trương đầu tư phải chịu trách nhiệm toàn diện trước pháp luật về quyết định của mình.</w:t>
      </w:r>
    </w:p>
    <w:p w14:paraId="639383B5" w14:textId="125309CF" w:rsidR="00C151E0" w:rsidRPr="001E2A83" w:rsidRDefault="00D632DD" w:rsidP="00FB2880">
      <w:pPr>
        <w:spacing w:before="120" w:after="0" w:line="240" w:lineRule="auto"/>
        <w:ind w:firstLine="567"/>
        <w:jc w:val="both"/>
        <w:rPr>
          <w:color w:val="000000" w:themeColor="text1"/>
          <w:u w:color="000000" w:themeColor="text1"/>
          <w:lang w:val="vi"/>
        </w:rPr>
      </w:pPr>
      <w:r w:rsidRPr="001E2A83">
        <w:rPr>
          <w:color w:val="000000" w:themeColor="text1"/>
          <w:u w:color="000000" w:themeColor="text1"/>
          <w:lang w:val="vi"/>
        </w:rPr>
        <w:t>Đối với các dự án đề xuất mới thuộc phạm vi quy hoạch khu vực thăm dò, khai thác, chế biến và khu vực dự trữ bô-xít đã được Thủ tướng chính phủ phê duyệt, chỉ được thực hiện sau khi cơ quan có thẩm quyền chấp thuận điều chỉnh quy hoạch</w:t>
      </w:r>
      <w:r w:rsidR="001F5572" w:rsidRPr="001E2A83">
        <w:rPr>
          <w:color w:val="000000" w:themeColor="text1"/>
          <w:u w:color="000000" w:themeColor="text1"/>
          <w:lang w:val="vi"/>
        </w:rPr>
        <w:t>.</w:t>
      </w:r>
    </w:p>
    <w:p w14:paraId="2EA91845" w14:textId="77777777" w:rsidR="00C76C36" w:rsidRPr="001E2A83" w:rsidRDefault="00C76C36" w:rsidP="00FB2880">
      <w:pPr>
        <w:spacing w:before="120" w:after="0" w:line="240" w:lineRule="auto"/>
        <w:ind w:firstLine="567"/>
        <w:jc w:val="both"/>
        <w:rPr>
          <w:color w:val="000000" w:themeColor="text1"/>
          <w:u w:color="000000" w:themeColor="text1"/>
          <w:lang w:val="vi"/>
        </w:rPr>
      </w:pPr>
      <w:r w:rsidRPr="001E2A83">
        <w:rPr>
          <w:color w:val="000000" w:themeColor="text1"/>
          <w:u w:color="000000" w:themeColor="text1"/>
          <w:lang w:val="vi"/>
        </w:rPr>
        <w:t xml:space="preserve">Trong quá trình nghiên cứu, triển khai các dự án cụ thể, cơ quan có thẩm quyền chấp thuận hoặc quyết định chủ trương đầu tư chịu trách nhiệm toàn diện về việc xác định vị trí, diện tích, quy mô, công suất, phân kỳ đầu tư các công trình, dự án phù hợp với khả năng huy động nguồn lực, thực tiễn phát triển của tỉnh và tuân thủ quy định của pháp luật có liên quan. </w:t>
      </w:r>
    </w:p>
    <w:p w14:paraId="2814E503" w14:textId="77777777" w:rsidR="00C76C36" w:rsidRPr="001E2A83" w:rsidRDefault="00C76C36" w:rsidP="00FB2880">
      <w:pPr>
        <w:spacing w:before="120" w:after="0" w:line="240" w:lineRule="auto"/>
        <w:ind w:firstLine="567"/>
        <w:jc w:val="both"/>
        <w:rPr>
          <w:color w:val="000000" w:themeColor="text1"/>
          <w:u w:color="000000" w:themeColor="text1"/>
          <w:lang w:val="vi"/>
        </w:rPr>
      </w:pPr>
      <w:r w:rsidRPr="001E2A83">
        <w:rPr>
          <w:color w:val="000000" w:themeColor="text1"/>
          <w:u w:color="000000" w:themeColor="text1"/>
          <w:lang w:val="vi"/>
        </w:rPr>
        <w:t>Các dự án, công trình đang được rà soát, xử lý theo các Kết luận thanh tra, kiểm tra, điều tra, kiểm toán và thi hành các bản án (nếu có) chỉ được triển khai thực hiện sau khi đã thực hiện đầy đủ các nội dung theo kết luận thanh tra, kiểm tra, điều tra, kiểm toán, bản án (nếu có) và được cấp có thẩm quyền chấp thuận, bảo đảm phù hợp các quy định hiện hành.</w:t>
      </w:r>
    </w:p>
    <w:p w14:paraId="44A264AE" w14:textId="77777777" w:rsidR="00C76C36" w:rsidRPr="001E2A83" w:rsidRDefault="00C76C36" w:rsidP="00FB2880">
      <w:pPr>
        <w:spacing w:before="120" w:after="0" w:line="240" w:lineRule="auto"/>
        <w:ind w:firstLine="567"/>
        <w:jc w:val="both"/>
        <w:rPr>
          <w:color w:val="000000" w:themeColor="text1"/>
          <w:u w:color="000000" w:themeColor="text1"/>
          <w:lang w:val="vi"/>
        </w:rPr>
      </w:pPr>
      <w:r w:rsidRPr="001E2A83">
        <w:rPr>
          <w:color w:val="000000" w:themeColor="text1"/>
          <w:u w:color="000000" w:themeColor="text1"/>
          <w:lang w:val="vi"/>
        </w:rPr>
        <w:t>Đối với các dự án được phân kỳ đầu tư sau năm 2030, trường hợp có nhu cầu đầu tư phục vụ phát triển kinh tế - xã hội và huy động được nguồn lực thì báo cáo cấp có thẩm quyền chấp thuận cho đầu tư sớm hơn.</w:t>
      </w:r>
    </w:p>
    <w:p w14:paraId="24FD30B8" w14:textId="422BDB18" w:rsidR="00C76C36" w:rsidRPr="001E2A83" w:rsidRDefault="004B73D7" w:rsidP="00FB2880">
      <w:pPr>
        <w:spacing w:before="120" w:after="0" w:line="240" w:lineRule="auto"/>
        <w:ind w:firstLine="567"/>
        <w:jc w:val="both"/>
        <w:rPr>
          <w:color w:val="000000" w:themeColor="text1"/>
          <w:u w:color="000000" w:themeColor="text1"/>
          <w:lang w:val="vi"/>
        </w:rPr>
      </w:pPr>
      <w:r w:rsidRPr="001E2A83">
        <w:rPr>
          <w:color w:val="000000" w:themeColor="text1"/>
          <w:u w:color="000000" w:themeColor="text1"/>
          <w:lang w:val="vi"/>
        </w:rPr>
        <w:t>5</w:t>
      </w:r>
      <w:r w:rsidR="00C76C36" w:rsidRPr="001E2A83">
        <w:rPr>
          <w:color w:val="000000" w:themeColor="text1"/>
          <w:u w:color="000000" w:themeColor="text1"/>
          <w:lang w:val="vi"/>
        </w:rPr>
        <w:t xml:space="preserve">. </w:t>
      </w:r>
      <w:r w:rsidR="00370A8F" w:rsidRPr="001E2A83">
        <w:rPr>
          <w:color w:val="000000" w:themeColor="text1"/>
          <w:u w:color="000000" w:themeColor="text1"/>
          <w:lang w:val="vi"/>
        </w:rPr>
        <w:t xml:space="preserve">Giám đốc các Sở, ngành, Chủ tịch </w:t>
      </w:r>
      <w:r w:rsidR="00D33473" w:rsidRPr="001E2A83">
        <w:rPr>
          <w:color w:val="000000" w:themeColor="text1"/>
          <w:u w:color="000000" w:themeColor="text1"/>
          <w:lang w:val="vi"/>
        </w:rPr>
        <w:t>Ủy ban nhân dân</w:t>
      </w:r>
      <w:r w:rsidR="00370A8F" w:rsidRPr="001E2A83">
        <w:rPr>
          <w:color w:val="000000" w:themeColor="text1"/>
          <w:u w:color="000000" w:themeColor="text1"/>
          <w:lang w:val="vi"/>
        </w:rPr>
        <w:t xml:space="preserve"> các xã</w:t>
      </w:r>
      <w:r w:rsidR="001B668B" w:rsidRPr="001E2A83">
        <w:rPr>
          <w:color w:val="000000" w:themeColor="text1"/>
          <w:u w:color="000000" w:themeColor="text1"/>
          <w:lang w:val="vi"/>
        </w:rPr>
        <w:t xml:space="preserve">, </w:t>
      </w:r>
      <w:r w:rsidR="00370A8F" w:rsidRPr="001E2A83">
        <w:rPr>
          <w:color w:val="000000" w:themeColor="text1"/>
          <w:u w:color="000000" w:themeColor="text1"/>
          <w:lang w:val="vi"/>
        </w:rPr>
        <w:t xml:space="preserve">phường chịu trách nhiệm toàn diện trước pháp luật và các cơ quan thanh tra, kiểm tra về tính chính xác của các nội dung, thông tin, số liệu, tài liệu, hệ thống bản đồ, cơ sở dữ liệu trong hồ sơ điều chỉnh Quy hoạch tỉnh Đồng Nai thời kỳ 2021-2030, tầm nhìn đến năm 2050; các ý kiến tiếp thu, giải trình, bảo lưu đối với ý kiến rà soát, góp ý của các Bộ, ngành, địa phương, tổ chức, cá nhân có liên quan; </w:t>
      </w:r>
      <w:r w:rsidR="008743C7" w:rsidRPr="001E2A83">
        <w:rPr>
          <w:color w:val="000000" w:themeColor="text1"/>
          <w:u w:color="000000" w:themeColor="text1"/>
          <w:lang w:val="vi"/>
        </w:rPr>
        <w:t>p</w:t>
      </w:r>
      <w:r w:rsidR="00370A8F" w:rsidRPr="001E2A83">
        <w:rPr>
          <w:color w:val="000000" w:themeColor="text1"/>
          <w:u w:color="000000" w:themeColor="text1"/>
          <w:lang w:val="vi"/>
        </w:rPr>
        <w:t>hụ lục các phương án phát triển ngành, lĩnh vực, phương án phát triển các khu chức năng, kết cấu hạ tầng kỹ thuật</w:t>
      </w:r>
      <w:r w:rsidR="00DD21D7" w:rsidRPr="001E2A83">
        <w:rPr>
          <w:color w:val="000000" w:themeColor="text1"/>
          <w:u w:color="000000" w:themeColor="text1"/>
          <w:lang w:val="vi"/>
        </w:rPr>
        <w:t xml:space="preserve"> và</w:t>
      </w:r>
      <w:r w:rsidR="00370A8F" w:rsidRPr="001E2A83">
        <w:rPr>
          <w:color w:val="000000" w:themeColor="text1"/>
          <w:u w:color="000000" w:themeColor="text1"/>
          <w:lang w:val="vi"/>
        </w:rPr>
        <w:t xml:space="preserve"> hạ tầng xã hội dự kiến thực hiện trong thời kỳ quy hoạch được ban hành kèm theo Quyết định này, bảo đảm phù hợp, đồng bộ, thống nhất với các quy hoạch có liên quan; thực hiện đúng các nội dung đã cam kết không hợp thức hóa các dự án có sai phạm vào Quy hoạch tỉnh.</w:t>
      </w:r>
    </w:p>
    <w:p w14:paraId="765B0B73" w14:textId="28E35E6A" w:rsidR="005F1D32" w:rsidRPr="001E2A83" w:rsidRDefault="00C76C36" w:rsidP="00FB2880">
      <w:pPr>
        <w:spacing w:before="120" w:after="0" w:line="240" w:lineRule="auto"/>
        <w:ind w:firstLine="567"/>
        <w:jc w:val="both"/>
        <w:rPr>
          <w:b/>
          <w:bCs/>
          <w:color w:val="000000" w:themeColor="text1"/>
          <w:u w:color="000000" w:themeColor="text1"/>
        </w:rPr>
      </w:pPr>
      <w:r w:rsidRPr="001E2A83">
        <w:rPr>
          <w:b/>
          <w:bCs/>
          <w:color w:val="000000" w:themeColor="text1"/>
          <w:u w:color="000000" w:themeColor="text1"/>
          <w:lang w:val="vi"/>
        </w:rPr>
        <w:t xml:space="preserve">Điều </w:t>
      </w:r>
      <w:r w:rsidR="005F1D32" w:rsidRPr="001E2A83">
        <w:rPr>
          <w:b/>
          <w:bCs/>
          <w:color w:val="000000" w:themeColor="text1"/>
          <w:u w:color="000000" w:themeColor="text1"/>
        </w:rPr>
        <w:t>3</w:t>
      </w:r>
      <w:r w:rsidRPr="001E2A83">
        <w:rPr>
          <w:b/>
          <w:bCs/>
          <w:color w:val="000000" w:themeColor="text1"/>
          <w:u w:color="000000" w:themeColor="text1"/>
          <w:lang w:val="vi"/>
        </w:rPr>
        <w:t xml:space="preserve">. </w:t>
      </w:r>
      <w:r w:rsidR="005F1D32" w:rsidRPr="001E2A83">
        <w:rPr>
          <w:b/>
          <w:bCs/>
          <w:color w:val="000000" w:themeColor="text1"/>
          <w:u w:color="000000" w:themeColor="text1"/>
        </w:rPr>
        <w:t>Điều khoản thi hành</w:t>
      </w:r>
    </w:p>
    <w:p w14:paraId="2042BD97" w14:textId="35A9D8AF" w:rsidR="00C76C36" w:rsidRPr="001E2A83" w:rsidRDefault="005F1D32" w:rsidP="00FB2880">
      <w:pPr>
        <w:spacing w:before="120" w:after="0" w:line="240" w:lineRule="auto"/>
        <w:ind w:firstLine="567"/>
        <w:jc w:val="both"/>
        <w:rPr>
          <w:color w:val="000000" w:themeColor="text1"/>
          <w:u w:color="000000" w:themeColor="text1"/>
        </w:rPr>
      </w:pPr>
      <w:r w:rsidRPr="001E2A83">
        <w:rPr>
          <w:color w:val="000000" w:themeColor="text1"/>
          <w:u w:color="000000" w:themeColor="text1"/>
        </w:rPr>
        <w:t xml:space="preserve">1. </w:t>
      </w:r>
      <w:r w:rsidR="00C76C36" w:rsidRPr="001E2A83">
        <w:rPr>
          <w:color w:val="000000" w:themeColor="text1"/>
          <w:u w:color="000000" w:themeColor="text1"/>
          <w:lang w:val="vi"/>
        </w:rPr>
        <w:t>Quyết định này có hiệu lực thi hành kể từ ngày ký</w:t>
      </w:r>
      <w:r w:rsidRPr="001E2A83">
        <w:rPr>
          <w:color w:val="000000" w:themeColor="text1"/>
          <w:u w:color="000000" w:themeColor="text1"/>
        </w:rPr>
        <w:t>.</w:t>
      </w:r>
    </w:p>
    <w:p w14:paraId="625057FA" w14:textId="77777777" w:rsidR="005F1D32" w:rsidRPr="001E2A83" w:rsidRDefault="005F1D32" w:rsidP="00FB2880">
      <w:pPr>
        <w:spacing w:before="120" w:after="0" w:line="240" w:lineRule="auto"/>
        <w:ind w:firstLine="567"/>
        <w:jc w:val="both"/>
        <w:rPr>
          <w:color w:val="000000" w:themeColor="text1"/>
          <w:u w:color="000000" w:themeColor="text1"/>
          <w:lang w:val="vi"/>
        </w:rPr>
      </w:pPr>
      <w:r w:rsidRPr="001E2A83">
        <w:rPr>
          <w:color w:val="000000" w:themeColor="text1"/>
          <w:u w:color="000000" w:themeColor="text1"/>
        </w:rPr>
        <w:lastRenderedPageBreak/>
        <w:t xml:space="preserve">2. </w:t>
      </w:r>
      <w:r w:rsidRPr="001E2A83">
        <w:rPr>
          <w:color w:val="000000" w:themeColor="text1"/>
          <w:u w:color="000000" w:themeColor="text1"/>
          <w:lang w:val="vi"/>
        </w:rPr>
        <w:t>Các nội dung Quy hoạch được điều chỉnh tại Quyết định này thì thực hiện theo Quyết định này. Các nội dung khác không được điều chỉnh tại Quyết định này thì thực hiện theo các văn bản đã được cấp có thẩm quyền phê duyệt.</w:t>
      </w:r>
    </w:p>
    <w:p w14:paraId="3B700CEB" w14:textId="706F9189" w:rsidR="00C76C36" w:rsidRDefault="00C76C36" w:rsidP="00FB2880">
      <w:pPr>
        <w:spacing w:before="120" w:after="0" w:line="240" w:lineRule="auto"/>
        <w:ind w:firstLine="567"/>
        <w:jc w:val="both"/>
        <w:rPr>
          <w:color w:val="000000" w:themeColor="text1"/>
          <w:u w:color="000000" w:themeColor="text1"/>
          <w:lang w:val="vi"/>
        </w:rPr>
      </w:pPr>
      <w:r w:rsidRPr="001E2A83">
        <w:rPr>
          <w:b/>
          <w:bCs/>
          <w:color w:val="000000" w:themeColor="text1"/>
          <w:u w:color="000000" w:themeColor="text1"/>
          <w:lang w:val="vi"/>
        </w:rPr>
        <w:t xml:space="preserve">Điều </w:t>
      </w:r>
      <w:r w:rsidR="005F1D32" w:rsidRPr="001E2A83">
        <w:rPr>
          <w:b/>
          <w:bCs/>
          <w:color w:val="000000" w:themeColor="text1"/>
          <w:u w:color="000000" w:themeColor="text1"/>
        </w:rPr>
        <w:t>4</w:t>
      </w:r>
      <w:r w:rsidRPr="001E2A83">
        <w:rPr>
          <w:b/>
          <w:bCs/>
          <w:color w:val="000000" w:themeColor="text1"/>
          <w:u w:color="000000" w:themeColor="text1"/>
          <w:lang w:val="vi"/>
        </w:rPr>
        <w:t>.</w:t>
      </w:r>
      <w:r w:rsidRPr="001E2A83">
        <w:rPr>
          <w:b/>
          <w:bCs/>
          <w:i/>
          <w:iCs/>
          <w:color w:val="000000" w:themeColor="text1"/>
          <w:u w:color="000000" w:themeColor="text1"/>
          <w:lang w:val="vi"/>
        </w:rPr>
        <w:t xml:space="preserve"> </w:t>
      </w:r>
      <w:r w:rsidRPr="001E2A83">
        <w:rPr>
          <w:color w:val="000000" w:themeColor="text1"/>
          <w:u w:color="000000" w:themeColor="text1"/>
          <w:lang w:val="vi"/>
        </w:rPr>
        <w:t>Chánh văn phòng Ủy ban nhân dân tỉnh, Giám đốc các Sở, ban, ngành, Chủ tịch Ủy ban nhân dân các xã, phường và Thủ trưởng</w:t>
      </w:r>
      <w:r w:rsidRPr="001E2A83">
        <w:rPr>
          <w:color w:val="000000" w:themeColor="text1"/>
          <w:u w:color="000000" w:themeColor="text1"/>
          <w:lang w:val="vi-VN"/>
        </w:rPr>
        <w:t xml:space="preserve"> </w:t>
      </w:r>
      <w:r w:rsidRPr="001E2A83">
        <w:rPr>
          <w:color w:val="000000" w:themeColor="text1"/>
          <w:u w:color="000000" w:themeColor="text1"/>
          <w:lang w:val="vi"/>
        </w:rPr>
        <w:t>các cơ quan, đơn vị có liên quan chịu trách nhiệm thi hành Quyết định này./.</w:t>
      </w:r>
    </w:p>
    <w:p w14:paraId="032F1E0C" w14:textId="77777777" w:rsidR="00FB2880" w:rsidRPr="001E2A83" w:rsidRDefault="00FB2880" w:rsidP="00FB2880">
      <w:pPr>
        <w:spacing w:after="0" w:line="240" w:lineRule="auto"/>
        <w:ind w:firstLine="567"/>
        <w:jc w:val="both"/>
        <w:rPr>
          <w:color w:val="000000" w:themeColor="text1"/>
          <w:u w:color="000000" w:themeColor="text1"/>
          <w:lang w:val="vi"/>
        </w:rPr>
      </w:pPr>
    </w:p>
    <w:tbl>
      <w:tblPr>
        <w:tblW w:w="5000" w:type="pct"/>
        <w:tblCellMar>
          <w:left w:w="0" w:type="dxa"/>
          <w:right w:w="0" w:type="dxa"/>
        </w:tblCellMar>
        <w:tblLook w:val="01E0" w:firstRow="1" w:lastRow="1" w:firstColumn="1" w:lastColumn="1" w:noHBand="0" w:noVBand="0"/>
      </w:tblPr>
      <w:tblGrid>
        <w:gridCol w:w="4575"/>
        <w:gridCol w:w="5064"/>
      </w:tblGrid>
      <w:tr w:rsidR="00793469" w:rsidRPr="001E2A83" w14:paraId="326C6C43" w14:textId="77777777" w:rsidTr="00FB2880">
        <w:trPr>
          <w:trHeight w:val="1380"/>
        </w:trPr>
        <w:tc>
          <w:tcPr>
            <w:tcW w:w="2373" w:type="pct"/>
            <w:hideMark/>
          </w:tcPr>
          <w:p w14:paraId="1E4CCA41" w14:textId="19C56F50" w:rsidR="00AD289A" w:rsidRPr="001E2A83" w:rsidRDefault="00AD289A" w:rsidP="00FB2880">
            <w:pPr>
              <w:numPr>
                <w:ilvl w:val="0"/>
                <w:numId w:val="29"/>
              </w:numPr>
              <w:tabs>
                <w:tab w:val="left" w:pos="174"/>
              </w:tabs>
              <w:autoSpaceDE w:val="0"/>
              <w:autoSpaceDN w:val="0"/>
              <w:spacing w:after="0" w:line="240" w:lineRule="auto"/>
              <w:ind w:left="0" w:hanging="124"/>
              <w:rPr>
                <w:rFonts w:eastAsia="Times New Roman"/>
                <w:color w:val="000000" w:themeColor="text1"/>
                <w:u w:color="000000" w:themeColor="text1"/>
                <w:lang w:val="vi-VN"/>
              </w:rPr>
            </w:pPr>
          </w:p>
        </w:tc>
        <w:tc>
          <w:tcPr>
            <w:tcW w:w="2627" w:type="pct"/>
          </w:tcPr>
          <w:p w14:paraId="7B60C8E2" w14:textId="3A22013C" w:rsidR="00AD289A" w:rsidRDefault="00AD289A" w:rsidP="00FB2880">
            <w:pPr>
              <w:autoSpaceDE w:val="0"/>
              <w:autoSpaceDN w:val="0"/>
              <w:spacing w:after="0" w:line="240" w:lineRule="auto"/>
              <w:jc w:val="center"/>
              <w:rPr>
                <w:rFonts w:eastAsia="Times New Roman"/>
                <w:b/>
                <w:color w:val="000000" w:themeColor="text1"/>
                <w:u w:color="000000" w:themeColor="text1"/>
                <w:lang w:val="vi-VN"/>
              </w:rPr>
            </w:pPr>
            <w:r w:rsidRPr="001E2A83">
              <w:rPr>
                <w:rFonts w:eastAsia="Times New Roman"/>
                <w:b/>
                <w:color w:val="000000" w:themeColor="text1"/>
                <w:u w:color="000000" w:themeColor="text1"/>
                <w:lang w:val="vi-VN"/>
              </w:rPr>
              <w:t>CHỦ TỊCH</w:t>
            </w:r>
          </w:p>
          <w:p w14:paraId="459634C9" w14:textId="77777777" w:rsidR="00FB2880" w:rsidRPr="00FB2880" w:rsidRDefault="00FB2880" w:rsidP="00FB2880">
            <w:pPr>
              <w:autoSpaceDE w:val="0"/>
              <w:autoSpaceDN w:val="0"/>
              <w:spacing w:after="0" w:line="240" w:lineRule="auto"/>
              <w:jc w:val="center"/>
              <w:rPr>
                <w:rFonts w:eastAsia="Times New Roman"/>
                <w:b/>
                <w:color w:val="000000" w:themeColor="text1"/>
                <w:u w:color="000000" w:themeColor="text1"/>
                <w:lang w:val="vi-VN"/>
              </w:rPr>
            </w:pPr>
          </w:p>
          <w:p w14:paraId="5457412E" w14:textId="66464965" w:rsidR="00AD289A" w:rsidRPr="001E2A83" w:rsidRDefault="00C76C36" w:rsidP="00FB2880">
            <w:pPr>
              <w:autoSpaceDE w:val="0"/>
              <w:autoSpaceDN w:val="0"/>
              <w:spacing w:after="0" w:line="240" w:lineRule="auto"/>
              <w:jc w:val="center"/>
              <w:rPr>
                <w:rFonts w:eastAsia="Times New Roman"/>
                <w:b/>
                <w:color w:val="000000" w:themeColor="text1"/>
                <w:u w:color="000000" w:themeColor="text1"/>
                <w:lang w:val="vi-VN"/>
              </w:rPr>
            </w:pPr>
            <w:r w:rsidRPr="001E2A83">
              <w:rPr>
                <w:rFonts w:eastAsia="Times New Roman"/>
                <w:b/>
                <w:color w:val="000000" w:themeColor="text1"/>
                <w:u w:color="000000" w:themeColor="text1"/>
                <w:lang w:val="vi-VN"/>
              </w:rPr>
              <w:t>Nguyễn Văn Út</w:t>
            </w:r>
          </w:p>
        </w:tc>
      </w:tr>
      <w:bookmarkEnd w:id="13"/>
      <w:bookmarkEnd w:id="14"/>
      <w:bookmarkEnd w:id="15"/>
    </w:tbl>
    <w:p w14:paraId="07CBA5F1" w14:textId="25F4100D" w:rsidR="00C659C7" w:rsidRPr="001E2A83" w:rsidRDefault="00C659C7" w:rsidP="001E2A83">
      <w:pPr>
        <w:tabs>
          <w:tab w:val="left" w:pos="3888"/>
        </w:tabs>
        <w:spacing w:before="120" w:after="0" w:line="240" w:lineRule="auto"/>
        <w:rPr>
          <w:i/>
          <w:color w:val="000000" w:themeColor="text1"/>
          <w:u w:color="000000" w:themeColor="text1"/>
          <w:lang w:val="vi-VN"/>
        </w:rPr>
      </w:pPr>
    </w:p>
    <w:sectPr w:rsidR="00C659C7" w:rsidRPr="001E2A83" w:rsidSect="00C57611">
      <w:headerReference w:type="default" r:id="rId8"/>
      <w:pgSz w:w="11907" w:h="16840" w:code="9"/>
      <w:pgMar w:top="1134" w:right="1134" w:bottom="851" w:left="1134"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D6E5A" w14:textId="77777777" w:rsidR="008A6381" w:rsidRDefault="008A6381" w:rsidP="00C6238F">
      <w:pPr>
        <w:spacing w:after="0"/>
      </w:pPr>
      <w:r>
        <w:separator/>
      </w:r>
    </w:p>
  </w:endnote>
  <w:endnote w:type="continuationSeparator" w:id="0">
    <w:p w14:paraId="6AED6450" w14:textId="77777777" w:rsidR="008A6381" w:rsidRDefault="008A6381" w:rsidP="00C623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nArialH">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Avant">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Times New Roman Bold">
    <w:altName w:val="Times New Roman"/>
    <w:panose1 w:val="02020803070505020304"/>
    <w:charset w:val="00"/>
    <w:family w:val="roman"/>
    <w:pitch w:val="default"/>
  </w:font>
  <w:font w:name=".VnTimeH">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I-Times">
    <w:panose1 w:val="00000000000000000000"/>
    <w:charset w:val="00"/>
    <w:family w:val="auto"/>
    <w:pitch w:val="variable"/>
    <w:sig w:usb0="00000007"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nCentury Schoolbook">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B5A11" w14:textId="77777777" w:rsidR="008A6381" w:rsidRDefault="008A6381" w:rsidP="00C6238F">
      <w:pPr>
        <w:spacing w:after="0"/>
      </w:pPr>
      <w:r>
        <w:separator/>
      </w:r>
    </w:p>
  </w:footnote>
  <w:footnote w:type="continuationSeparator" w:id="0">
    <w:p w14:paraId="29B12524" w14:textId="77777777" w:rsidR="008A6381" w:rsidRDefault="008A6381" w:rsidP="00C623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251606"/>
      <w:docPartObj>
        <w:docPartGallery w:val="Page Numbers (Top of Page)"/>
        <w:docPartUnique/>
      </w:docPartObj>
    </w:sdtPr>
    <w:sdtEndPr>
      <w:rPr>
        <w:noProof/>
      </w:rPr>
    </w:sdtEndPr>
    <w:sdtContent>
      <w:p w14:paraId="003EE043" w14:textId="77777777" w:rsidR="00FB2880" w:rsidRPr="00FB2880" w:rsidRDefault="00FB2880" w:rsidP="00943AEF">
        <w:pPr>
          <w:pStyle w:val="Header"/>
          <w:spacing w:line="240" w:lineRule="auto"/>
          <w:jc w:val="center"/>
        </w:pPr>
      </w:p>
      <w:p w14:paraId="34451351" w14:textId="79A9C030" w:rsidR="006A506C" w:rsidRPr="00FB2880" w:rsidRDefault="008A6381" w:rsidP="00943AEF">
        <w:pPr>
          <w:pStyle w:val="Header"/>
          <w:spacing w:line="240" w:lineRule="auto"/>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8DA159C"/>
    <w:lvl w:ilvl="0">
      <w:start w:val="1"/>
      <w:numFmt w:val="decimal"/>
      <w:pStyle w:val="ListNumber"/>
      <w:lvlText w:val="%1."/>
      <w:lvlJc w:val="left"/>
      <w:pPr>
        <w:tabs>
          <w:tab w:val="num" w:pos="360"/>
        </w:tabs>
        <w:ind w:left="360" w:hanging="360"/>
      </w:pPr>
    </w:lvl>
  </w:abstractNum>
  <w:abstractNum w:abstractNumId="1" w15:restartNumberingAfterBreak="0">
    <w:nsid w:val="00EE4BE7"/>
    <w:multiLevelType w:val="multilevel"/>
    <w:tmpl w:val="0409001D"/>
    <w:styleLink w:val="Style2"/>
    <w:lvl w:ilvl="0">
      <w:start w:val="1"/>
      <w:numFmt w:val="decimal"/>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D33331"/>
    <w:multiLevelType w:val="multilevel"/>
    <w:tmpl w:val="0409001D"/>
    <w:styleLink w:val="Style7"/>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8A29A5"/>
    <w:multiLevelType w:val="multilevel"/>
    <w:tmpl w:val="04090023"/>
    <w:styleLink w:val="ArticleSection"/>
    <w:lvl w:ilvl="0">
      <w:start w:val="1"/>
      <w:numFmt w:val="upperRoman"/>
      <w:lvlText w:val="rticle ."/>
      <w:lvlJc w:val="left"/>
      <w:pPr>
        <w:tabs>
          <w:tab w:val="num" w:pos="1440"/>
        </w:tabs>
      </w:pPr>
    </w:lvl>
    <w:lvl w:ilvl="1">
      <w:start w:val="1"/>
      <w:numFmt w:val="decimalZero"/>
      <w:isLgl/>
      <w:lvlText w:val="Section .%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6692766"/>
    <w:multiLevelType w:val="hybridMultilevel"/>
    <w:tmpl w:val="7DFA5814"/>
    <w:lvl w:ilvl="0" w:tplc="6CF468B4">
      <w:start w:val="1"/>
      <w:numFmt w:val="decimal"/>
      <w:pStyle w:val="McHnh"/>
      <w:lvlText w:val="Hình %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ABF639B"/>
    <w:multiLevelType w:val="hybridMultilevel"/>
    <w:tmpl w:val="700AC8EE"/>
    <w:lvl w:ilvl="0" w:tplc="EC04F8A6">
      <w:numFmt w:val="bullet"/>
      <w:pStyle w:val="Nhanmanh"/>
      <w:lvlText w:val="-"/>
      <w:lvlJc w:val="left"/>
      <w:pPr>
        <w:tabs>
          <w:tab w:val="num" w:pos="1069"/>
        </w:tabs>
        <w:ind w:left="1069" w:hanging="360"/>
      </w:pPr>
      <w:rPr>
        <w:rFonts w:ascii="Times New Roman" w:eastAsia="Times New Roman" w:hAnsi="Times New Roman" w:cs="Times New Roman" w:hint="default"/>
      </w:rPr>
    </w:lvl>
    <w:lvl w:ilvl="1" w:tplc="04090019">
      <w:start w:val="2"/>
      <w:numFmt w:val="bullet"/>
      <w:lvlText w:val=""/>
      <w:lvlJc w:val="left"/>
      <w:pPr>
        <w:tabs>
          <w:tab w:val="num" w:pos="1789"/>
        </w:tabs>
        <w:ind w:left="1789" w:hanging="360"/>
      </w:pPr>
      <w:rPr>
        <w:rFonts w:ascii="Wingdings" w:eastAsia="Times New Roman" w:hAnsi="Wingdings" w:cs="Times New Roman" w:hint="default"/>
        <w:color w:val="000000"/>
        <w:sz w:val="22"/>
      </w:rPr>
    </w:lvl>
    <w:lvl w:ilvl="2" w:tplc="0409001B" w:tentative="1">
      <w:start w:val="1"/>
      <w:numFmt w:val="bullet"/>
      <w:lvlText w:val=""/>
      <w:lvlJc w:val="left"/>
      <w:pPr>
        <w:tabs>
          <w:tab w:val="num" w:pos="2509"/>
        </w:tabs>
        <w:ind w:left="2509" w:hanging="360"/>
      </w:pPr>
      <w:rPr>
        <w:rFonts w:ascii="Wingdings" w:hAnsi="Wingdings" w:hint="default"/>
      </w:rPr>
    </w:lvl>
    <w:lvl w:ilvl="3" w:tplc="0409000F" w:tentative="1">
      <w:start w:val="1"/>
      <w:numFmt w:val="bullet"/>
      <w:lvlText w:val=""/>
      <w:lvlJc w:val="left"/>
      <w:pPr>
        <w:tabs>
          <w:tab w:val="num" w:pos="3229"/>
        </w:tabs>
        <w:ind w:left="3229" w:hanging="360"/>
      </w:pPr>
      <w:rPr>
        <w:rFonts w:ascii="Symbol" w:hAnsi="Symbol" w:hint="default"/>
      </w:rPr>
    </w:lvl>
    <w:lvl w:ilvl="4" w:tplc="04090019" w:tentative="1">
      <w:start w:val="1"/>
      <w:numFmt w:val="bullet"/>
      <w:lvlText w:val="o"/>
      <w:lvlJc w:val="left"/>
      <w:pPr>
        <w:tabs>
          <w:tab w:val="num" w:pos="3949"/>
        </w:tabs>
        <w:ind w:left="3949" w:hanging="360"/>
      </w:pPr>
      <w:rPr>
        <w:rFonts w:ascii="Courier New" w:hAnsi="Courier New" w:hint="default"/>
      </w:rPr>
    </w:lvl>
    <w:lvl w:ilvl="5" w:tplc="0409001B" w:tentative="1">
      <w:start w:val="1"/>
      <w:numFmt w:val="bullet"/>
      <w:lvlText w:val=""/>
      <w:lvlJc w:val="left"/>
      <w:pPr>
        <w:tabs>
          <w:tab w:val="num" w:pos="4669"/>
        </w:tabs>
        <w:ind w:left="4669" w:hanging="360"/>
      </w:pPr>
      <w:rPr>
        <w:rFonts w:ascii="Wingdings" w:hAnsi="Wingdings" w:hint="default"/>
      </w:rPr>
    </w:lvl>
    <w:lvl w:ilvl="6" w:tplc="0409000F" w:tentative="1">
      <w:start w:val="1"/>
      <w:numFmt w:val="bullet"/>
      <w:lvlText w:val=""/>
      <w:lvlJc w:val="left"/>
      <w:pPr>
        <w:tabs>
          <w:tab w:val="num" w:pos="5389"/>
        </w:tabs>
        <w:ind w:left="5389" w:hanging="360"/>
      </w:pPr>
      <w:rPr>
        <w:rFonts w:ascii="Symbol" w:hAnsi="Symbol" w:hint="default"/>
      </w:rPr>
    </w:lvl>
    <w:lvl w:ilvl="7" w:tplc="04090019" w:tentative="1">
      <w:start w:val="1"/>
      <w:numFmt w:val="bullet"/>
      <w:lvlText w:val="o"/>
      <w:lvlJc w:val="left"/>
      <w:pPr>
        <w:tabs>
          <w:tab w:val="num" w:pos="6109"/>
        </w:tabs>
        <w:ind w:left="6109" w:hanging="360"/>
      </w:pPr>
      <w:rPr>
        <w:rFonts w:ascii="Courier New" w:hAnsi="Courier New" w:hint="default"/>
      </w:rPr>
    </w:lvl>
    <w:lvl w:ilvl="8" w:tplc="0409001B"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8" w15:restartNumberingAfterBreak="0">
    <w:nsid w:val="0D45459D"/>
    <w:multiLevelType w:val="hybridMultilevel"/>
    <w:tmpl w:val="F51235BA"/>
    <w:lvl w:ilvl="0" w:tplc="FFFFFFFF">
      <w:start w:val="1"/>
      <w:numFmt w:val="bullet"/>
      <w:pStyle w:val="Cong1"/>
      <w:lvlText w:val="-"/>
      <w:lvlJc w:val="left"/>
      <w:pPr>
        <w:tabs>
          <w:tab w:val="num" w:pos="1620"/>
        </w:tabs>
        <w:ind w:left="1620" w:hanging="90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0DCF66E5"/>
    <w:multiLevelType w:val="multilevel"/>
    <w:tmpl w:val="AF862DB8"/>
    <w:lvl w:ilvl="0">
      <w:start w:val="1"/>
      <w:numFmt w:val="decimal"/>
      <w:pStyle w:val="Gach3"/>
      <w:lvlText w:val="%1."/>
      <w:lvlJc w:val="left"/>
      <w:pPr>
        <w:tabs>
          <w:tab w:val="num" w:pos="495"/>
        </w:tabs>
        <w:ind w:left="495" w:hanging="49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0" w15:restartNumberingAfterBreak="0">
    <w:nsid w:val="0E421BB4"/>
    <w:multiLevelType w:val="hybridMultilevel"/>
    <w:tmpl w:val="384C24E8"/>
    <w:lvl w:ilvl="0" w:tplc="3D6A8364">
      <w:start w:val="1"/>
      <w:numFmt w:val="decimal"/>
      <w:pStyle w:val="McBng"/>
      <w:lvlText w:val="Bảng %1."/>
      <w:lvlJc w:val="left"/>
      <w:pPr>
        <w:ind w:left="862" w:hanging="360"/>
      </w:pPr>
      <w:rPr>
        <w:rFonts w:ascii="Times New Roman" w:hAnsi="Times New Roman" w:hint="default"/>
        <w:sz w:val="26"/>
        <w:szCs w:val="26"/>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1" w15:restartNumberingAfterBreak="0">
    <w:nsid w:val="10E317C0"/>
    <w:multiLevelType w:val="hybridMultilevel"/>
    <w:tmpl w:val="AACE1434"/>
    <w:lvl w:ilvl="0" w:tplc="FFFFFFFF">
      <w:start w:val="1"/>
      <w:numFmt w:val="bullet"/>
      <w:pStyle w:val="Gach1"/>
      <w:lvlText w:val="-"/>
      <w:lvlJc w:val="left"/>
      <w:pPr>
        <w:tabs>
          <w:tab w:val="num" w:pos="1605"/>
        </w:tabs>
        <w:ind w:left="1605" w:hanging="885"/>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A8C1C5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457FE0"/>
    <w:multiLevelType w:val="hybridMultilevel"/>
    <w:tmpl w:val="4600F438"/>
    <w:lvl w:ilvl="0" w:tplc="FFFFFFFF">
      <w:start w:val="1"/>
      <w:numFmt w:val="upperRoman"/>
      <w:pStyle w:val="Than-ds"/>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5" w15:restartNumberingAfterBreak="0">
    <w:nsid w:val="2BEA5C57"/>
    <w:multiLevelType w:val="hybridMultilevel"/>
    <w:tmpl w:val="8006D9F4"/>
    <w:lvl w:ilvl="0" w:tplc="24D42E6C">
      <w:start w:val="1"/>
      <w:numFmt w:val="bullet"/>
      <w:pStyle w:val="Standard4"/>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24D42E6C"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F114B50"/>
    <w:multiLevelType w:val="hybridMultilevel"/>
    <w:tmpl w:val="9050D1EC"/>
    <w:lvl w:ilvl="0" w:tplc="2F1480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7D5277C"/>
    <w:multiLevelType w:val="multilevel"/>
    <w:tmpl w:val="0409001D"/>
    <w:styleLink w:val="Style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ACB38BE"/>
    <w:multiLevelType w:val="hybridMultilevel"/>
    <w:tmpl w:val="C0FC01A2"/>
    <w:lvl w:ilvl="0" w:tplc="FF002C3A">
      <w:start w:val="1"/>
      <w:numFmt w:val="bullet"/>
      <w:pStyle w:val="muc5"/>
      <w:lvlText w:val=""/>
      <w:lvlJc w:val="left"/>
      <w:pPr>
        <w:tabs>
          <w:tab w:val="num" w:pos="2934"/>
        </w:tabs>
        <w:ind w:left="2934" w:hanging="360"/>
      </w:pPr>
      <w:rPr>
        <w:rFonts w:ascii="Wingdings" w:hAnsi="Wingdings" w:hint="default"/>
        <w:sz w:val="20"/>
      </w:rPr>
    </w:lvl>
    <w:lvl w:ilvl="1" w:tplc="132274EE">
      <w:start w:val="3"/>
      <w:numFmt w:val="bullet"/>
      <w:lvlText w:val="-"/>
      <w:lvlJc w:val="left"/>
      <w:pPr>
        <w:tabs>
          <w:tab w:val="num" w:pos="2007"/>
        </w:tabs>
        <w:ind w:left="2007" w:hanging="360"/>
      </w:pPr>
      <w:rPr>
        <w:rFonts w:ascii="Times New Roman" w:eastAsia="Times New Roman" w:hAnsi="Times New Roman" w:cs="Times New Roman"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42310C7B"/>
    <w:multiLevelType w:val="hybridMultilevel"/>
    <w:tmpl w:val="0DCC935E"/>
    <w:lvl w:ilvl="0" w:tplc="E382A050">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eastAsia="en-US" w:bidi="ar-SA"/>
      </w:rPr>
    </w:lvl>
    <w:lvl w:ilvl="1" w:tplc="B816CDAE">
      <w:numFmt w:val="bullet"/>
      <w:lvlText w:val="•"/>
      <w:lvlJc w:val="left"/>
      <w:pPr>
        <w:ind w:left="656" w:hanging="128"/>
      </w:pPr>
      <w:rPr>
        <w:lang w:eastAsia="en-US" w:bidi="ar-SA"/>
      </w:rPr>
    </w:lvl>
    <w:lvl w:ilvl="2" w:tplc="171861D0">
      <w:numFmt w:val="bullet"/>
      <w:lvlText w:val="•"/>
      <w:lvlJc w:val="left"/>
      <w:pPr>
        <w:ind w:left="1133" w:hanging="128"/>
      </w:pPr>
      <w:rPr>
        <w:lang w:eastAsia="en-US" w:bidi="ar-SA"/>
      </w:rPr>
    </w:lvl>
    <w:lvl w:ilvl="3" w:tplc="F334B1AC">
      <w:numFmt w:val="bullet"/>
      <w:lvlText w:val="•"/>
      <w:lvlJc w:val="left"/>
      <w:pPr>
        <w:ind w:left="1609" w:hanging="128"/>
      </w:pPr>
      <w:rPr>
        <w:lang w:eastAsia="en-US" w:bidi="ar-SA"/>
      </w:rPr>
    </w:lvl>
    <w:lvl w:ilvl="4" w:tplc="A8B84898">
      <w:numFmt w:val="bullet"/>
      <w:lvlText w:val="•"/>
      <w:lvlJc w:val="left"/>
      <w:pPr>
        <w:ind w:left="2086" w:hanging="128"/>
      </w:pPr>
      <w:rPr>
        <w:lang w:eastAsia="en-US" w:bidi="ar-SA"/>
      </w:rPr>
    </w:lvl>
    <w:lvl w:ilvl="5" w:tplc="70366BCA">
      <w:numFmt w:val="bullet"/>
      <w:lvlText w:val="•"/>
      <w:lvlJc w:val="left"/>
      <w:pPr>
        <w:ind w:left="2562" w:hanging="128"/>
      </w:pPr>
      <w:rPr>
        <w:lang w:eastAsia="en-US" w:bidi="ar-SA"/>
      </w:rPr>
    </w:lvl>
    <w:lvl w:ilvl="6" w:tplc="A6DCD9BE">
      <w:numFmt w:val="bullet"/>
      <w:lvlText w:val="•"/>
      <w:lvlJc w:val="left"/>
      <w:pPr>
        <w:ind w:left="3039" w:hanging="128"/>
      </w:pPr>
      <w:rPr>
        <w:lang w:eastAsia="en-US" w:bidi="ar-SA"/>
      </w:rPr>
    </w:lvl>
    <w:lvl w:ilvl="7" w:tplc="DE364D96">
      <w:numFmt w:val="bullet"/>
      <w:lvlText w:val="•"/>
      <w:lvlJc w:val="left"/>
      <w:pPr>
        <w:ind w:left="3515" w:hanging="128"/>
      </w:pPr>
      <w:rPr>
        <w:lang w:eastAsia="en-US" w:bidi="ar-SA"/>
      </w:rPr>
    </w:lvl>
    <w:lvl w:ilvl="8" w:tplc="EDD4707C">
      <w:numFmt w:val="bullet"/>
      <w:lvlText w:val="•"/>
      <w:lvlJc w:val="left"/>
      <w:pPr>
        <w:ind w:left="3992" w:hanging="128"/>
      </w:pPr>
      <w:rPr>
        <w:lang w:eastAsia="en-US" w:bidi="ar-SA"/>
      </w:rPr>
    </w:lvl>
  </w:abstractNum>
  <w:abstractNum w:abstractNumId="21" w15:restartNumberingAfterBreak="0">
    <w:nsid w:val="4A26546D"/>
    <w:multiLevelType w:val="multilevel"/>
    <w:tmpl w:val="0409001D"/>
    <w:styleLink w:val="Style6"/>
    <w:lvl w:ilvl="0">
      <w:numFmt w:val="decimal"/>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5282E87"/>
    <w:multiLevelType w:val="hybridMultilevel"/>
    <w:tmpl w:val="875C4ECA"/>
    <w:lvl w:ilvl="0" w:tplc="FC004AFC">
      <w:start w:val="1"/>
      <w:numFmt w:val="decimal"/>
      <w:pStyle w:val="m-2"/>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3" w15:restartNumberingAfterBreak="0">
    <w:nsid w:val="55CE1144"/>
    <w:multiLevelType w:val="multilevel"/>
    <w:tmpl w:val="4FD2AF48"/>
    <w:lvl w:ilvl="0">
      <w:start w:val="1"/>
      <w:numFmt w:val="bullet"/>
      <w:pStyle w:val="Stylebulleted"/>
      <w:lvlText w:val="-"/>
      <w:lvlJc w:val="left"/>
      <w:pPr>
        <w:tabs>
          <w:tab w:val="num" w:pos="851"/>
        </w:tabs>
        <w:ind w:left="0" w:firstLine="567"/>
      </w:pPr>
      <w:rPr>
        <w:rFonts w:ascii="Times New Roman" w:hAnsi="Times New Roman" w:cs="Times New Roman" w:hint="default"/>
        <w:color w:val="auto"/>
        <w:lang w:val="pt-BR"/>
      </w:rPr>
    </w:lvl>
    <w:lvl w:ilvl="1">
      <w:start w:val="1"/>
      <w:numFmt w:val="bullet"/>
      <w:lvlText w:val="+"/>
      <w:lvlJc w:val="left"/>
      <w:pPr>
        <w:tabs>
          <w:tab w:val="num" w:pos="1277"/>
        </w:tabs>
        <w:ind w:left="1277" w:hanging="284"/>
      </w:pPr>
      <w:rPr>
        <w:rFonts w:ascii="Times New Roman" w:hAnsi="Times New Roman" w:cs="Times New Roman" w:hint="default"/>
        <w:color w:val="auto"/>
      </w:rPr>
    </w:lvl>
    <w:lvl w:ilvl="2">
      <w:start w:val="1"/>
      <w:numFmt w:val="bullet"/>
      <w:lvlText w:val="»"/>
      <w:lvlJc w:val="left"/>
      <w:pPr>
        <w:tabs>
          <w:tab w:val="num" w:pos="2978"/>
        </w:tabs>
        <w:ind w:left="2978" w:hanging="284"/>
      </w:pPr>
      <w:rPr>
        <w:rFonts w:ascii="Times New Roman" w:hAnsi="Times New Roman" w:cs="Times New Roman" w:hint="default"/>
        <w:color w:val="auto"/>
      </w:rPr>
    </w:lvl>
    <w:lvl w:ilvl="3">
      <w:start w:val="1"/>
      <w:numFmt w:val="bullet"/>
      <w:lvlText w:val="›"/>
      <w:lvlJc w:val="left"/>
      <w:pPr>
        <w:tabs>
          <w:tab w:val="num" w:pos="3262"/>
        </w:tabs>
        <w:ind w:left="3262" w:hanging="284"/>
      </w:pPr>
      <w:rPr>
        <w:rFonts w:ascii="Times New Roman" w:hAnsi="Times New Roman" w:cs="Times New Roman" w:hint="default"/>
        <w:color w:val="auto"/>
      </w:rPr>
    </w:lvl>
    <w:lvl w:ilvl="4">
      <w:start w:val="1"/>
      <w:numFmt w:val="bullet"/>
      <w:lvlText w:val="√"/>
      <w:lvlJc w:val="left"/>
      <w:pPr>
        <w:tabs>
          <w:tab w:val="num" w:pos="3546"/>
        </w:tabs>
        <w:ind w:left="3546" w:hanging="284"/>
      </w:pPr>
      <w:rPr>
        <w:rFonts w:ascii="Times New Roman" w:hAnsi="Times New Roman" w:cs="Times New Roman" w:hint="default"/>
        <w:color w:val="auto"/>
      </w:rPr>
    </w:lvl>
    <w:lvl w:ilvl="5">
      <w:start w:val="1"/>
      <w:numFmt w:val="bullet"/>
      <w:lvlText w:val="#"/>
      <w:lvlJc w:val="left"/>
      <w:pPr>
        <w:tabs>
          <w:tab w:val="num" w:pos="3827"/>
        </w:tabs>
        <w:ind w:left="3827" w:hanging="281"/>
      </w:pPr>
      <w:rPr>
        <w:rFonts w:ascii="Times New Roman" w:hAnsi="Times New Roman" w:cs="Times New Roman" w:hint="default"/>
        <w:color w:val="auto"/>
      </w:rPr>
    </w:lvl>
    <w:lvl w:ilvl="6">
      <w:start w:val="1"/>
      <w:numFmt w:val="bullet"/>
      <w:lvlText w:val="*"/>
      <w:lvlJc w:val="left"/>
      <w:pPr>
        <w:tabs>
          <w:tab w:val="num" w:pos="4111"/>
        </w:tabs>
        <w:ind w:left="4111" w:hanging="284"/>
      </w:pPr>
      <w:rPr>
        <w:rFonts w:ascii="Times New Roman" w:hAnsi="Times New Roman" w:cs="Times New Roman" w:hint="default"/>
        <w:color w:val="auto"/>
      </w:rPr>
    </w:lvl>
    <w:lvl w:ilvl="7">
      <w:start w:val="1"/>
      <w:numFmt w:val="bullet"/>
      <w:lvlText w:val="→"/>
      <w:lvlJc w:val="left"/>
      <w:pPr>
        <w:tabs>
          <w:tab w:val="num" w:pos="4394"/>
        </w:tabs>
        <w:ind w:left="4394" w:hanging="283"/>
      </w:pPr>
      <w:rPr>
        <w:rFonts w:ascii="Times New Roman" w:hAnsi="Times New Roman" w:cs="Times New Roman" w:hint="default"/>
        <w:color w:val="auto"/>
      </w:rPr>
    </w:lvl>
    <w:lvl w:ilvl="8">
      <w:start w:val="1"/>
      <w:numFmt w:val="bullet"/>
      <w:lvlText w:val="●"/>
      <w:lvlJc w:val="left"/>
      <w:pPr>
        <w:tabs>
          <w:tab w:val="num" w:pos="4678"/>
        </w:tabs>
        <w:ind w:left="4678" w:hanging="284"/>
      </w:pPr>
      <w:rPr>
        <w:rFonts w:ascii="Times New Roman" w:hAnsi="Times New Roman" w:cs="Times New Roman" w:hint="default"/>
        <w:color w:val="auto"/>
      </w:rPr>
    </w:lvl>
  </w:abstractNum>
  <w:abstractNum w:abstractNumId="24" w15:restartNumberingAfterBreak="0">
    <w:nsid w:val="567C0AE6"/>
    <w:multiLevelType w:val="hybridMultilevel"/>
    <w:tmpl w:val="F25A01CC"/>
    <w:lvl w:ilvl="0" w:tplc="3C0E3C50">
      <w:start w:val="1"/>
      <w:numFmt w:val="decimal"/>
      <w:pStyle w:val="Mchnh0"/>
      <w:lvlText w:val="Hình %1."/>
      <w:lvlJc w:val="left"/>
      <w:pPr>
        <w:tabs>
          <w:tab w:val="num" w:pos="737"/>
        </w:tabs>
        <w:ind w:left="737" w:hanging="737"/>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97B0345"/>
    <w:multiLevelType w:val="multilevel"/>
    <w:tmpl w:val="04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D95672D"/>
    <w:multiLevelType w:val="hybridMultilevel"/>
    <w:tmpl w:val="760C1BC2"/>
    <w:lvl w:ilvl="0" w:tplc="FFFFFFFF">
      <w:start w:val="1"/>
      <w:numFmt w:val="upperRoman"/>
      <w:pStyle w:val="ListNumber5"/>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7" w15:restartNumberingAfterBreak="0">
    <w:nsid w:val="5F9C296B"/>
    <w:multiLevelType w:val="multilevel"/>
    <w:tmpl w:val="32A6948E"/>
    <w:styleLink w:val="111111"/>
    <w:lvl w:ilvl="0">
      <w:start w:val="1"/>
      <w:numFmt w:val="decimal"/>
      <w:pStyle w:val="Heading1"/>
      <w:lvlText w:val="%1."/>
      <w:lvlJc w:val="left"/>
      <w:pPr>
        <w:tabs>
          <w:tab w:val="num" w:pos="3905"/>
        </w:tabs>
        <w:ind w:left="3905" w:hanging="360"/>
      </w:pPr>
    </w:lvl>
    <w:lvl w:ilvl="1">
      <w:start w:val="1"/>
      <w:numFmt w:val="decimal"/>
      <w:pStyle w:val="Heading2"/>
      <w:lvlText w:val="%1.%2."/>
      <w:lvlJc w:val="left"/>
      <w:pPr>
        <w:tabs>
          <w:tab w:val="num" w:pos="4337"/>
        </w:tabs>
        <w:ind w:left="4337" w:hanging="432"/>
      </w:pPr>
    </w:lvl>
    <w:lvl w:ilvl="2">
      <w:start w:val="1"/>
      <w:numFmt w:val="decimal"/>
      <w:pStyle w:val="Heading3"/>
      <w:lvlText w:val="%1.%2.%3."/>
      <w:lvlJc w:val="left"/>
      <w:pPr>
        <w:tabs>
          <w:tab w:val="num" w:pos="4985"/>
        </w:tabs>
        <w:ind w:left="4769" w:hanging="504"/>
      </w:pPr>
    </w:lvl>
    <w:lvl w:ilvl="3">
      <w:start w:val="1"/>
      <w:numFmt w:val="decimal"/>
      <w:pStyle w:val="Heading4"/>
      <w:lvlText w:val="%1.%2.%3.%4."/>
      <w:lvlJc w:val="left"/>
      <w:pPr>
        <w:tabs>
          <w:tab w:val="num" w:pos="5705"/>
        </w:tabs>
        <w:ind w:left="5273" w:hanging="648"/>
      </w:pPr>
    </w:lvl>
    <w:lvl w:ilvl="4">
      <w:numFmt w:val="none"/>
      <w:pStyle w:val="Heading5"/>
      <w:lvlText w:val=""/>
      <w:lvlJc w:val="left"/>
      <w:pPr>
        <w:tabs>
          <w:tab w:val="num" w:pos="3905"/>
        </w:tabs>
      </w:pPr>
    </w:lvl>
    <w:lvl w:ilvl="5">
      <w:start w:val="1"/>
      <w:numFmt w:val="decimal"/>
      <w:pStyle w:val="Heading6"/>
      <w:lvlText w:val="%1.%2.%3.%4.%5.%6."/>
      <w:lvlJc w:val="left"/>
      <w:pPr>
        <w:tabs>
          <w:tab w:val="num" w:pos="6785"/>
        </w:tabs>
        <w:ind w:left="6281" w:hanging="936"/>
      </w:pPr>
    </w:lvl>
    <w:lvl w:ilvl="6">
      <w:start w:val="1"/>
      <w:numFmt w:val="decimal"/>
      <w:pStyle w:val="Heading7"/>
      <w:lvlText w:val="%1.%2.%3.%4.%5.%6.%7."/>
      <w:lvlJc w:val="left"/>
      <w:pPr>
        <w:tabs>
          <w:tab w:val="num" w:pos="7505"/>
        </w:tabs>
        <w:ind w:left="6785" w:hanging="1080"/>
      </w:pPr>
    </w:lvl>
    <w:lvl w:ilvl="7">
      <w:start w:val="1"/>
      <w:numFmt w:val="decimal"/>
      <w:pStyle w:val="Heading8"/>
      <w:lvlText w:val="%1.%2.%3.%4.%5.%6.%7.%8."/>
      <w:lvlJc w:val="left"/>
      <w:pPr>
        <w:tabs>
          <w:tab w:val="num" w:pos="7865"/>
        </w:tabs>
        <w:ind w:left="7289" w:hanging="1224"/>
      </w:pPr>
    </w:lvl>
    <w:lvl w:ilvl="8">
      <w:start w:val="1"/>
      <w:numFmt w:val="decimal"/>
      <w:pStyle w:val="Heading9"/>
      <w:lvlText w:val="%1.%2.%3.%4.%5.%6.%7.%8.%9."/>
      <w:lvlJc w:val="left"/>
      <w:pPr>
        <w:tabs>
          <w:tab w:val="num" w:pos="8585"/>
        </w:tabs>
        <w:ind w:left="7865" w:hanging="1440"/>
      </w:pPr>
    </w:lvl>
  </w:abstractNum>
  <w:abstractNum w:abstractNumId="28" w15:restartNumberingAfterBreak="0">
    <w:nsid w:val="68B355CB"/>
    <w:multiLevelType w:val="multilevel"/>
    <w:tmpl w:val="0409001D"/>
    <w:styleLink w:val="MyList"/>
    <w:lvl w:ilvl="0">
      <w:start w:val="1"/>
      <w:numFmt w:val="bullet"/>
      <w:pStyle w:val="Heding5"/>
      <w:lvlText w:val="-"/>
      <w:lvlJc w:val="left"/>
      <w:pPr>
        <w:tabs>
          <w:tab w:val="num" w:pos="540"/>
        </w:tabs>
        <w:ind w:left="54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pStyle w:val="Heding5"/>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C221F24"/>
    <w:multiLevelType w:val="multilevel"/>
    <w:tmpl w:val="9D2C3D64"/>
    <w:lvl w:ilvl="0">
      <w:start w:val="1"/>
      <w:numFmt w:val="bullet"/>
      <w:pStyle w:val="BRVT3"/>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7292B78"/>
    <w:multiLevelType w:val="hybridMultilevel"/>
    <w:tmpl w:val="4058D48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86C28C2"/>
    <w:multiLevelType w:val="multilevel"/>
    <w:tmpl w:val="0409001D"/>
    <w:styleLink w:val="Style3"/>
    <w:lvl w:ilvl="0">
      <w:start w:val="1"/>
      <w:numFmt w:val="decimal"/>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3"/>
  </w:num>
  <w:num w:numId="2">
    <w:abstractNumId w:val="4"/>
  </w:num>
  <w:num w:numId="3">
    <w:abstractNumId w:val="11"/>
  </w:num>
  <w:num w:numId="4">
    <w:abstractNumId w:val="8"/>
  </w:num>
  <w:num w:numId="5">
    <w:abstractNumId w:val="9"/>
  </w:num>
  <w:num w:numId="6">
    <w:abstractNumId w:val="14"/>
  </w:num>
  <w:num w:numId="7">
    <w:abstractNumId w:val="26"/>
  </w:num>
  <w:num w:numId="8">
    <w:abstractNumId w:val="6"/>
  </w:num>
  <w:num w:numId="9">
    <w:abstractNumId w:val="10"/>
  </w:num>
  <w:num w:numId="10">
    <w:abstractNumId w:val="15"/>
  </w:num>
  <w:num w:numId="11">
    <w:abstractNumId w:val="22"/>
  </w:num>
  <w:num w:numId="12">
    <w:abstractNumId w:val="28"/>
  </w:num>
  <w:num w:numId="13">
    <w:abstractNumId w:val="1"/>
  </w:num>
  <w:num w:numId="14">
    <w:abstractNumId w:val="31"/>
  </w:num>
  <w:num w:numId="15">
    <w:abstractNumId w:val="25"/>
  </w:num>
  <w:num w:numId="16">
    <w:abstractNumId w:val="18"/>
  </w:num>
  <w:num w:numId="17">
    <w:abstractNumId w:val="21"/>
  </w:num>
  <w:num w:numId="18">
    <w:abstractNumId w:val="19"/>
  </w:num>
  <w:num w:numId="19">
    <w:abstractNumId w:val="2"/>
  </w:num>
  <w:num w:numId="20">
    <w:abstractNumId w:val="5"/>
  </w:num>
  <w:num w:numId="21">
    <w:abstractNumId w:val="7"/>
  </w:num>
  <w:num w:numId="22">
    <w:abstractNumId w:val="13"/>
  </w:num>
  <w:num w:numId="23">
    <w:abstractNumId w:val="0"/>
  </w:num>
  <w:num w:numId="24">
    <w:abstractNumId w:val="17"/>
  </w:num>
  <w:num w:numId="25">
    <w:abstractNumId w:val="3"/>
  </w:num>
  <w:num w:numId="26">
    <w:abstractNumId w:val="27"/>
  </w:num>
  <w:num w:numId="27">
    <w:abstractNumId w:val="12"/>
  </w:num>
  <w:num w:numId="28">
    <w:abstractNumId w:val="24"/>
  </w:num>
  <w:num w:numId="29">
    <w:abstractNumId w:val="20"/>
  </w:num>
  <w:num w:numId="30">
    <w:abstractNumId w:val="16"/>
  </w:num>
  <w:num w:numId="31">
    <w:abstractNumId w:val="29"/>
  </w:num>
  <w:num w:numId="32">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hideSpellingErrors/>
  <w:hideGrammatical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37F6"/>
    <w:rsid w:val="000002D9"/>
    <w:rsid w:val="00000606"/>
    <w:rsid w:val="00000E75"/>
    <w:rsid w:val="0000126A"/>
    <w:rsid w:val="0000169E"/>
    <w:rsid w:val="000018AC"/>
    <w:rsid w:val="00001B76"/>
    <w:rsid w:val="000020A4"/>
    <w:rsid w:val="00002223"/>
    <w:rsid w:val="00002313"/>
    <w:rsid w:val="000025B3"/>
    <w:rsid w:val="00002817"/>
    <w:rsid w:val="00002A15"/>
    <w:rsid w:val="00002B30"/>
    <w:rsid w:val="00002BB2"/>
    <w:rsid w:val="00002BCE"/>
    <w:rsid w:val="00002E15"/>
    <w:rsid w:val="000030DB"/>
    <w:rsid w:val="000031A1"/>
    <w:rsid w:val="000036A6"/>
    <w:rsid w:val="00003A8E"/>
    <w:rsid w:val="00003B88"/>
    <w:rsid w:val="0000417C"/>
    <w:rsid w:val="000045DF"/>
    <w:rsid w:val="00004680"/>
    <w:rsid w:val="00004973"/>
    <w:rsid w:val="000049AF"/>
    <w:rsid w:val="0000517D"/>
    <w:rsid w:val="00005180"/>
    <w:rsid w:val="00005397"/>
    <w:rsid w:val="00005450"/>
    <w:rsid w:val="00005644"/>
    <w:rsid w:val="00005914"/>
    <w:rsid w:val="0000591E"/>
    <w:rsid w:val="00005EEB"/>
    <w:rsid w:val="00006701"/>
    <w:rsid w:val="0000688D"/>
    <w:rsid w:val="00006915"/>
    <w:rsid w:val="00006E45"/>
    <w:rsid w:val="00007645"/>
    <w:rsid w:val="000079DC"/>
    <w:rsid w:val="000105E1"/>
    <w:rsid w:val="00010B9D"/>
    <w:rsid w:val="00010E30"/>
    <w:rsid w:val="0001124A"/>
    <w:rsid w:val="00011637"/>
    <w:rsid w:val="00011CAB"/>
    <w:rsid w:val="00011F2F"/>
    <w:rsid w:val="000120AF"/>
    <w:rsid w:val="00012468"/>
    <w:rsid w:val="000124EF"/>
    <w:rsid w:val="00012762"/>
    <w:rsid w:val="0001285D"/>
    <w:rsid w:val="00012A3B"/>
    <w:rsid w:val="00012B8F"/>
    <w:rsid w:val="00012DA6"/>
    <w:rsid w:val="00012DDD"/>
    <w:rsid w:val="00012E97"/>
    <w:rsid w:val="00013538"/>
    <w:rsid w:val="000135D2"/>
    <w:rsid w:val="0001381B"/>
    <w:rsid w:val="00013CA1"/>
    <w:rsid w:val="00013CA6"/>
    <w:rsid w:val="00014026"/>
    <w:rsid w:val="00014127"/>
    <w:rsid w:val="00014144"/>
    <w:rsid w:val="000147D5"/>
    <w:rsid w:val="00014886"/>
    <w:rsid w:val="00014E42"/>
    <w:rsid w:val="00015775"/>
    <w:rsid w:val="00015C1F"/>
    <w:rsid w:val="000162D0"/>
    <w:rsid w:val="00016475"/>
    <w:rsid w:val="000166C4"/>
    <w:rsid w:val="00016771"/>
    <w:rsid w:val="00016C77"/>
    <w:rsid w:val="00017A40"/>
    <w:rsid w:val="00017ABA"/>
    <w:rsid w:val="00017ADD"/>
    <w:rsid w:val="00017CF0"/>
    <w:rsid w:val="0002027A"/>
    <w:rsid w:val="00020A19"/>
    <w:rsid w:val="00020ADC"/>
    <w:rsid w:val="00020CF9"/>
    <w:rsid w:val="0002102C"/>
    <w:rsid w:val="00021076"/>
    <w:rsid w:val="0002152C"/>
    <w:rsid w:val="0002170A"/>
    <w:rsid w:val="000224B3"/>
    <w:rsid w:val="00022593"/>
    <w:rsid w:val="00022860"/>
    <w:rsid w:val="00022E6B"/>
    <w:rsid w:val="00023034"/>
    <w:rsid w:val="00023052"/>
    <w:rsid w:val="00023605"/>
    <w:rsid w:val="000239D8"/>
    <w:rsid w:val="000239DD"/>
    <w:rsid w:val="00023A30"/>
    <w:rsid w:val="00023CCA"/>
    <w:rsid w:val="00023EF1"/>
    <w:rsid w:val="00024180"/>
    <w:rsid w:val="0002426A"/>
    <w:rsid w:val="0002442B"/>
    <w:rsid w:val="00024588"/>
    <w:rsid w:val="0002522C"/>
    <w:rsid w:val="0002525C"/>
    <w:rsid w:val="000254B3"/>
    <w:rsid w:val="000255CF"/>
    <w:rsid w:val="00025610"/>
    <w:rsid w:val="0002565A"/>
    <w:rsid w:val="000256E0"/>
    <w:rsid w:val="000256F3"/>
    <w:rsid w:val="00025732"/>
    <w:rsid w:val="00025BD7"/>
    <w:rsid w:val="00025CD6"/>
    <w:rsid w:val="00025D05"/>
    <w:rsid w:val="00025D91"/>
    <w:rsid w:val="00025EB3"/>
    <w:rsid w:val="000264D8"/>
    <w:rsid w:val="00027049"/>
    <w:rsid w:val="00027417"/>
    <w:rsid w:val="00027619"/>
    <w:rsid w:val="000276DD"/>
    <w:rsid w:val="00027B64"/>
    <w:rsid w:val="00027ED6"/>
    <w:rsid w:val="00027F2B"/>
    <w:rsid w:val="00030234"/>
    <w:rsid w:val="00030251"/>
    <w:rsid w:val="00030BBC"/>
    <w:rsid w:val="00030E11"/>
    <w:rsid w:val="0003138B"/>
    <w:rsid w:val="0003185A"/>
    <w:rsid w:val="00031E4E"/>
    <w:rsid w:val="00032A10"/>
    <w:rsid w:val="00032DE4"/>
    <w:rsid w:val="00032FB6"/>
    <w:rsid w:val="00032FC7"/>
    <w:rsid w:val="00033381"/>
    <w:rsid w:val="00033391"/>
    <w:rsid w:val="000335D9"/>
    <w:rsid w:val="00033D9F"/>
    <w:rsid w:val="00033F5B"/>
    <w:rsid w:val="00034133"/>
    <w:rsid w:val="000349AA"/>
    <w:rsid w:val="00034BB1"/>
    <w:rsid w:val="00034D23"/>
    <w:rsid w:val="00035083"/>
    <w:rsid w:val="000353E7"/>
    <w:rsid w:val="0003569B"/>
    <w:rsid w:val="000359FD"/>
    <w:rsid w:val="000359FE"/>
    <w:rsid w:val="00035C37"/>
    <w:rsid w:val="000362A3"/>
    <w:rsid w:val="00036383"/>
    <w:rsid w:val="00036438"/>
    <w:rsid w:val="000366B7"/>
    <w:rsid w:val="000369E7"/>
    <w:rsid w:val="00036AFD"/>
    <w:rsid w:val="00036C0F"/>
    <w:rsid w:val="00036DA2"/>
    <w:rsid w:val="000371DF"/>
    <w:rsid w:val="000373CE"/>
    <w:rsid w:val="00037530"/>
    <w:rsid w:val="00037883"/>
    <w:rsid w:val="00037C20"/>
    <w:rsid w:val="00037C6A"/>
    <w:rsid w:val="00037D26"/>
    <w:rsid w:val="00037FF2"/>
    <w:rsid w:val="000402A9"/>
    <w:rsid w:val="0004040C"/>
    <w:rsid w:val="000406CB"/>
    <w:rsid w:val="000408F1"/>
    <w:rsid w:val="00040BB2"/>
    <w:rsid w:val="000414A9"/>
    <w:rsid w:val="0004174A"/>
    <w:rsid w:val="00041924"/>
    <w:rsid w:val="00041F4D"/>
    <w:rsid w:val="0004204F"/>
    <w:rsid w:val="000420FB"/>
    <w:rsid w:val="000422FD"/>
    <w:rsid w:val="00042B76"/>
    <w:rsid w:val="00042E80"/>
    <w:rsid w:val="00042EA9"/>
    <w:rsid w:val="00043346"/>
    <w:rsid w:val="00043422"/>
    <w:rsid w:val="00043C3C"/>
    <w:rsid w:val="00043D46"/>
    <w:rsid w:val="00044229"/>
    <w:rsid w:val="00044437"/>
    <w:rsid w:val="000448E3"/>
    <w:rsid w:val="00045058"/>
    <w:rsid w:val="00045391"/>
    <w:rsid w:val="0004552C"/>
    <w:rsid w:val="000456FF"/>
    <w:rsid w:val="00046077"/>
    <w:rsid w:val="0004660C"/>
    <w:rsid w:val="00046638"/>
    <w:rsid w:val="00046CA7"/>
    <w:rsid w:val="00047495"/>
    <w:rsid w:val="000479EA"/>
    <w:rsid w:val="00047AEC"/>
    <w:rsid w:val="00047B3E"/>
    <w:rsid w:val="00047EAA"/>
    <w:rsid w:val="000506F0"/>
    <w:rsid w:val="00050D6B"/>
    <w:rsid w:val="00051179"/>
    <w:rsid w:val="000517D0"/>
    <w:rsid w:val="0005183F"/>
    <w:rsid w:val="00051B70"/>
    <w:rsid w:val="000526C4"/>
    <w:rsid w:val="00052CAD"/>
    <w:rsid w:val="00052DEA"/>
    <w:rsid w:val="0005300E"/>
    <w:rsid w:val="0005313B"/>
    <w:rsid w:val="0005340F"/>
    <w:rsid w:val="0005346D"/>
    <w:rsid w:val="00053493"/>
    <w:rsid w:val="00053B62"/>
    <w:rsid w:val="00053DEC"/>
    <w:rsid w:val="00054076"/>
    <w:rsid w:val="00054260"/>
    <w:rsid w:val="00054298"/>
    <w:rsid w:val="000545B1"/>
    <w:rsid w:val="00054951"/>
    <w:rsid w:val="00054CE6"/>
    <w:rsid w:val="00054D91"/>
    <w:rsid w:val="00055142"/>
    <w:rsid w:val="0005526B"/>
    <w:rsid w:val="000553CB"/>
    <w:rsid w:val="00055A2C"/>
    <w:rsid w:val="00055DA7"/>
    <w:rsid w:val="00056223"/>
    <w:rsid w:val="000562A3"/>
    <w:rsid w:val="000563FB"/>
    <w:rsid w:val="00056699"/>
    <w:rsid w:val="0005693B"/>
    <w:rsid w:val="00056B56"/>
    <w:rsid w:val="00057147"/>
    <w:rsid w:val="0005730E"/>
    <w:rsid w:val="0005799A"/>
    <w:rsid w:val="00057A51"/>
    <w:rsid w:val="00057FA1"/>
    <w:rsid w:val="000601C8"/>
    <w:rsid w:val="0006034A"/>
    <w:rsid w:val="000603EF"/>
    <w:rsid w:val="00060526"/>
    <w:rsid w:val="00060A8F"/>
    <w:rsid w:val="00061414"/>
    <w:rsid w:val="00061A36"/>
    <w:rsid w:val="00061D4A"/>
    <w:rsid w:val="00062293"/>
    <w:rsid w:val="00062995"/>
    <w:rsid w:val="00062B3C"/>
    <w:rsid w:val="00062C3B"/>
    <w:rsid w:val="00063026"/>
    <w:rsid w:val="0006409B"/>
    <w:rsid w:val="000640AC"/>
    <w:rsid w:val="00064318"/>
    <w:rsid w:val="000645C4"/>
    <w:rsid w:val="00064937"/>
    <w:rsid w:val="000652CA"/>
    <w:rsid w:val="0006542E"/>
    <w:rsid w:val="000657BA"/>
    <w:rsid w:val="000657FF"/>
    <w:rsid w:val="000658D7"/>
    <w:rsid w:val="00065B00"/>
    <w:rsid w:val="00065BAE"/>
    <w:rsid w:val="000662E4"/>
    <w:rsid w:val="000671FA"/>
    <w:rsid w:val="00067370"/>
    <w:rsid w:val="00067A4B"/>
    <w:rsid w:val="00067B0F"/>
    <w:rsid w:val="000700F3"/>
    <w:rsid w:val="0007038E"/>
    <w:rsid w:val="00070A7D"/>
    <w:rsid w:val="00070BF2"/>
    <w:rsid w:val="000716BD"/>
    <w:rsid w:val="00071D27"/>
    <w:rsid w:val="00071D6B"/>
    <w:rsid w:val="00071D91"/>
    <w:rsid w:val="000720ED"/>
    <w:rsid w:val="00072297"/>
    <w:rsid w:val="00072840"/>
    <w:rsid w:val="00072AF6"/>
    <w:rsid w:val="000730DB"/>
    <w:rsid w:val="000731B9"/>
    <w:rsid w:val="0007330B"/>
    <w:rsid w:val="0007341F"/>
    <w:rsid w:val="00073AF6"/>
    <w:rsid w:val="0007444B"/>
    <w:rsid w:val="00074499"/>
    <w:rsid w:val="00074567"/>
    <w:rsid w:val="0007491A"/>
    <w:rsid w:val="00074E0E"/>
    <w:rsid w:val="00074FC3"/>
    <w:rsid w:val="0007541C"/>
    <w:rsid w:val="000755AB"/>
    <w:rsid w:val="00075609"/>
    <w:rsid w:val="00075A74"/>
    <w:rsid w:val="00075DBD"/>
    <w:rsid w:val="000763E6"/>
    <w:rsid w:val="00076899"/>
    <w:rsid w:val="00076A85"/>
    <w:rsid w:val="00076F9B"/>
    <w:rsid w:val="00076FA5"/>
    <w:rsid w:val="00077652"/>
    <w:rsid w:val="000777B6"/>
    <w:rsid w:val="0008093C"/>
    <w:rsid w:val="00080B45"/>
    <w:rsid w:val="00080B7B"/>
    <w:rsid w:val="00080F64"/>
    <w:rsid w:val="00081543"/>
    <w:rsid w:val="00081676"/>
    <w:rsid w:val="0008215A"/>
    <w:rsid w:val="00082386"/>
    <w:rsid w:val="0008243A"/>
    <w:rsid w:val="00082579"/>
    <w:rsid w:val="00082584"/>
    <w:rsid w:val="0008279E"/>
    <w:rsid w:val="000834AD"/>
    <w:rsid w:val="000835F0"/>
    <w:rsid w:val="00083780"/>
    <w:rsid w:val="00083A0A"/>
    <w:rsid w:val="00083A70"/>
    <w:rsid w:val="00083ED7"/>
    <w:rsid w:val="00084396"/>
    <w:rsid w:val="00084659"/>
    <w:rsid w:val="00084914"/>
    <w:rsid w:val="00084996"/>
    <w:rsid w:val="00084BA0"/>
    <w:rsid w:val="00084D5A"/>
    <w:rsid w:val="000854F9"/>
    <w:rsid w:val="00085C66"/>
    <w:rsid w:val="0008600B"/>
    <w:rsid w:val="0008620B"/>
    <w:rsid w:val="000864FE"/>
    <w:rsid w:val="000867CE"/>
    <w:rsid w:val="000869D4"/>
    <w:rsid w:val="00086A84"/>
    <w:rsid w:val="00086E4D"/>
    <w:rsid w:val="000873F2"/>
    <w:rsid w:val="000874DA"/>
    <w:rsid w:val="00087614"/>
    <w:rsid w:val="00087C34"/>
    <w:rsid w:val="00087CCF"/>
    <w:rsid w:val="00087EE3"/>
    <w:rsid w:val="00090350"/>
    <w:rsid w:val="000908F9"/>
    <w:rsid w:val="00090C17"/>
    <w:rsid w:val="00090CC8"/>
    <w:rsid w:val="00090D8D"/>
    <w:rsid w:val="00091601"/>
    <w:rsid w:val="00091691"/>
    <w:rsid w:val="000918BD"/>
    <w:rsid w:val="00091D13"/>
    <w:rsid w:val="00091E1F"/>
    <w:rsid w:val="000920C3"/>
    <w:rsid w:val="0009214C"/>
    <w:rsid w:val="0009229E"/>
    <w:rsid w:val="00092716"/>
    <w:rsid w:val="00092A64"/>
    <w:rsid w:val="000931B1"/>
    <w:rsid w:val="000933E4"/>
    <w:rsid w:val="00093C90"/>
    <w:rsid w:val="00093CE6"/>
    <w:rsid w:val="00093F75"/>
    <w:rsid w:val="000941C7"/>
    <w:rsid w:val="0009482F"/>
    <w:rsid w:val="00094BCC"/>
    <w:rsid w:val="00094E66"/>
    <w:rsid w:val="00094E6C"/>
    <w:rsid w:val="00095145"/>
    <w:rsid w:val="00095256"/>
    <w:rsid w:val="000954AD"/>
    <w:rsid w:val="0009556D"/>
    <w:rsid w:val="0009562A"/>
    <w:rsid w:val="00095807"/>
    <w:rsid w:val="00095E71"/>
    <w:rsid w:val="00095F9B"/>
    <w:rsid w:val="000969DE"/>
    <w:rsid w:val="00097035"/>
    <w:rsid w:val="00097043"/>
    <w:rsid w:val="00097596"/>
    <w:rsid w:val="0009761A"/>
    <w:rsid w:val="00097F82"/>
    <w:rsid w:val="000A05E8"/>
    <w:rsid w:val="000A05EA"/>
    <w:rsid w:val="000A14CD"/>
    <w:rsid w:val="000A1C36"/>
    <w:rsid w:val="000A1E10"/>
    <w:rsid w:val="000A1F44"/>
    <w:rsid w:val="000A1FFB"/>
    <w:rsid w:val="000A20B2"/>
    <w:rsid w:val="000A229A"/>
    <w:rsid w:val="000A3272"/>
    <w:rsid w:val="000A35EF"/>
    <w:rsid w:val="000A36D4"/>
    <w:rsid w:val="000A42A0"/>
    <w:rsid w:val="000A4D97"/>
    <w:rsid w:val="000A53A9"/>
    <w:rsid w:val="000A53E3"/>
    <w:rsid w:val="000A5431"/>
    <w:rsid w:val="000A5602"/>
    <w:rsid w:val="000A561C"/>
    <w:rsid w:val="000A5BBB"/>
    <w:rsid w:val="000A5E5E"/>
    <w:rsid w:val="000A5EBE"/>
    <w:rsid w:val="000A5FEF"/>
    <w:rsid w:val="000A6055"/>
    <w:rsid w:val="000A6354"/>
    <w:rsid w:val="000A6580"/>
    <w:rsid w:val="000A66C4"/>
    <w:rsid w:val="000A6771"/>
    <w:rsid w:val="000A6E53"/>
    <w:rsid w:val="000A706C"/>
    <w:rsid w:val="000A74A4"/>
    <w:rsid w:val="000A777C"/>
    <w:rsid w:val="000A7901"/>
    <w:rsid w:val="000A79FB"/>
    <w:rsid w:val="000A7AF6"/>
    <w:rsid w:val="000A7D5C"/>
    <w:rsid w:val="000B001F"/>
    <w:rsid w:val="000B0132"/>
    <w:rsid w:val="000B036F"/>
    <w:rsid w:val="000B0B86"/>
    <w:rsid w:val="000B19CB"/>
    <w:rsid w:val="000B2150"/>
    <w:rsid w:val="000B2452"/>
    <w:rsid w:val="000B270B"/>
    <w:rsid w:val="000B275C"/>
    <w:rsid w:val="000B281C"/>
    <w:rsid w:val="000B2BBE"/>
    <w:rsid w:val="000B2E86"/>
    <w:rsid w:val="000B30B2"/>
    <w:rsid w:val="000B343A"/>
    <w:rsid w:val="000B3811"/>
    <w:rsid w:val="000B3891"/>
    <w:rsid w:val="000B3DC6"/>
    <w:rsid w:val="000B3F16"/>
    <w:rsid w:val="000B4099"/>
    <w:rsid w:val="000B4228"/>
    <w:rsid w:val="000B4323"/>
    <w:rsid w:val="000B43E4"/>
    <w:rsid w:val="000B443D"/>
    <w:rsid w:val="000B4654"/>
    <w:rsid w:val="000B499B"/>
    <w:rsid w:val="000B4BC7"/>
    <w:rsid w:val="000B5073"/>
    <w:rsid w:val="000B54E1"/>
    <w:rsid w:val="000B577C"/>
    <w:rsid w:val="000B57AA"/>
    <w:rsid w:val="000B587A"/>
    <w:rsid w:val="000B5C69"/>
    <w:rsid w:val="000B5FA5"/>
    <w:rsid w:val="000B6035"/>
    <w:rsid w:val="000B6061"/>
    <w:rsid w:val="000B60DC"/>
    <w:rsid w:val="000B6151"/>
    <w:rsid w:val="000B6A09"/>
    <w:rsid w:val="000B6C85"/>
    <w:rsid w:val="000B6FAC"/>
    <w:rsid w:val="000B7B71"/>
    <w:rsid w:val="000B7B84"/>
    <w:rsid w:val="000C033D"/>
    <w:rsid w:val="000C0348"/>
    <w:rsid w:val="000C0DD4"/>
    <w:rsid w:val="000C0E1E"/>
    <w:rsid w:val="000C1032"/>
    <w:rsid w:val="000C12E0"/>
    <w:rsid w:val="000C1736"/>
    <w:rsid w:val="000C1871"/>
    <w:rsid w:val="000C1A28"/>
    <w:rsid w:val="000C1A73"/>
    <w:rsid w:val="000C1E23"/>
    <w:rsid w:val="000C1F30"/>
    <w:rsid w:val="000C2010"/>
    <w:rsid w:val="000C2210"/>
    <w:rsid w:val="000C245E"/>
    <w:rsid w:val="000C2492"/>
    <w:rsid w:val="000C2B48"/>
    <w:rsid w:val="000C2BC7"/>
    <w:rsid w:val="000C325C"/>
    <w:rsid w:val="000C3442"/>
    <w:rsid w:val="000C39D8"/>
    <w:rsid w:val="000C3D0B"/>
    <w:rsid w:val="000C3DCE"/>
    <w:rsid w:val="000C405C"/>
    <w:rsid w:val="000C43F5"/>
    <w:rsid w:val="000C4446"/>
    <w:rsid w:val="000C44D0"/>
    <w:rsid w:val="000C4663"/>
    <w:rsid w:val="000C5022"/>
    <w:rsid w:val="000C54CC"/>
    <w:rsid w:val="000C5601"/>
    <w:rsid w:val="000C58BC"/>
    <w:rsid w:val="000C5B61"/>
    <w:rsid w:val="000C5BCD"/>
    <w:rsid w:val="000C5E5E"/>
    <w:rsid w:val="000C5FD8"/>
    <w:rsid w:val="000C6D13"/>
    <w:rsid w:val="000C6D82"/>
    <w:rsid w:val="000C6EE8"/>
    <w:rsid w:val="000C737E"/>
    <w:rsid w:val="000C7417"/>
    <w:rsid w:val="000C7689"/>
    <w:rsid w:val="000C7CAC"/>
    <w:rsid w:val="000C7DFA"/>
    <w:rsid w:val="000D0141"/>
    <w:rsid w:val="000D0AA9"/>
    <w:rsid w:val="000D0F2A"/>
    <w:rsid w:val="000D1438"/>
    <w:rsid w:val="000D1CBD"/>
    <w:rsid w:val="000D1E44"/>
    <w:rsid w:val="000D2297"/>
    <w:rsid w:val="000D2375"/>
    <w:rsid w:val="000D2649"/>
    <w:rsid w:val="000D2745"/>
    <w:rsid w:val="000D28EB"/>
    <w:rsid w:val="000D2A30"/>
    <w:rsid w:val="000D2F51"/>
    <w:rsid w:val="000D3621"/>
    <w:rsid w:val="000D36D6"/>
    <w:rsid w:val="000D388A"/>
    <w:rsid w:val="000D3A17"/>
    <w:rsid w:val="000D3BD3"/>
    <w:rsid w:val="000D3C6E"/>
    <w:rsid w:val="000D408F"/>
    <w:rsid w:val="000D46FB"/>
    <w:rsid w:val="000D4FDA"/>
    <w:rsid w:val="000D5355"/>
    <w:rsid w:val="000D568A"/>
    <w:rsid w:val="000D575E"/>
    <w:rsid w:val="000D57D4"/>
    <w:rsid w:val="000D5805"/>
    <w:rsid w:val="000D582A"/>
    <w:rsid w:val="000D5E38"/>
    <w:rsid w:val="000D61C4"/>
    <w:rsid w:val="000D67D2"/>
    <w:rsid w:val="000D67E2"/>
    <w:rsid w:val="000D67EF"/>
    <w:rsid w:val="000D6933"/>
    <w:rsid w:val="000D6946"/>
    <w:rsid w:val="000D6D33"/>
    <w:rsid w:val="000D6D65"/>
    <w:rsid w:val="000D6E02"/>
    <w:rsid w:val="000D6E89"/>
    <w:rsid w:val="000D6F7E"/>
    <w:rsid w:val="000D7067"/>
    <w:rsid w:val="000D728C"/>
    <w:rsid w:val="000D73A7"/>
    <w:rsid w:val="000D75CA"/>
    <w:rsid w:val="000D7979"/>
    <w:rsid w:val="000D7A38"/>
    <w:rsid w:val="000D7B1F"/>
    <w:rsid w:val="000D7FBE"/>
    <w:rsid w:val="000E0046"/>
    <w:rsid w:val="000E00A1"/>
    <w:rsid w:val="000E01CC"/>
    <w:rsid w:val="000E0A81"/>
    <w:rsid w:val="000E140E"/>
    <w:rsid w:val="000E1AEB"/>
    <w:rsid w:val="000E2771"/>
    <w:rsid w:val="000E2C1B"/>
    <w:rsid w:val="000E2EF8"/>
    <w:rsid w:val="000E2F05"/>
    <w:rsid w:val="000E3A7C"/>
    <w:rsid w:val="000E3A88"/>
    <w:rsid w:val="000E3AED"/>
    <w:rsid w:val="000E48CD"/>
    <w:rsid w:val="000E4AF8"/>
    <w:rsid w:val="000E4BE0"/>
    <w:rsid w:val="000E4C31"/>
    <w:rsid w:val="000E5077"/>
    <w:rsid w:val="000E51ED"/>
    <w:rsid w:val="000E531C"/>
    <w:rsid w:val="000E5324"/>
    <w:rsid w:val="000E5BD8"/>
    <w:rsid w:val="000E5FEB"/>
    <w:rsid w:val="000E6597"/>
    <w:rsid w:val="000E65F3"/>
    <w:rsid w:val="000E6834"/>
    <w:rsid w:val="000E6B61"/>
    <w:rsid w:val="000E6C75"/>
    <w:rsid w:val="000E6CFD"/>
    <w:rsid w:val="000E6F9D"/>
    <w:rsid w:val="000E72E9"/>
    <w:rsid w:val="000E7599"/>
    <w:rsid w:val="000E7619"/>
    <w:rsid w:val="000E7953"/>
    <w:rsid w:val="000F00B0"/>
    <w:rsid w:val="000F0588"/>
    <w:rsid w:val="000F08C1"/>
    <w:rsid w:val="000F0F20"/>
    <w:rsid w:val="000F1086"/>
    <w:rsid w:val="000F16A7"/>
    <w:rsid w:val="000F16E5"/>
    <w:rsid w:val="000F1B46"/>
    <w:rsid w:val="000F21C4"/>
    <w:rsid w:val="000F2921"/>
    <w:rsid w:val="000F2E8F"/>
    <w:rsid w:val="000F3120"/>
    <w:rsid w:val="000F345A"/>
    <w:rsid w:val="000F369F"/>
    <w:rsid w:val="000F3AEE"/>
    <w:rsid w:val="000F3D20"/>
    <w:rsid w:val="000F3D5C"/>
    <w:rsid w:val="000F3E4F"/>
    <w:rsid w:val="000F411C"/>
    <w:rsid w:val="000F43CE"/>
    <w:rsid w:val="000F440B"/>
    <w:rsid w:val="000F4BFF"/>
    <w:rsid w:val="000F4CAA"/>
    <w:rsid w:val="000F5012"/>
    <w:rsid w:val="000F5344"/>
    <w:rsid w:val="000F55A8"/>
    <w:rsid w:val="000F5CA7"/>
    <w:rsid w:val="000F67AF"/>
    <w:rsid w:val="000F6853"/>
    <w:rsid w:val="000F687E"/>
    <w:rsid w:val="000F6A69"/>
    <w:rsid w:val="000F6F8F"/>
    <w:rsid w:val="000F759B"/>
    <w:rsid w:val="000F77BB"/>
    <w:rsid w:val="000F7D35"/>
    <w:rsid w:val="000F7D56"/>
    <w:rsid w:val="000F7F90"/>
    <w:rsid w:val="00100279"/>
    <w:rsid w:val="0010057E"/>
    <w:rsid w:val="00100C66"/>
    <w:rsid w:val="0010130D"/>
    <w:rsid w:val="0010150B"/>
    <w:rsid w:val="0010173B"/>
    <w:rsid w:val="001017E0"/>
    <w:rsid w:val="0010195E"/>
    <w:rsid w:val="0010197E"/>
    <w:rsid w:val="00101B0A"/>
    <w:rsid w:val="00101E4D"/>
    <w:rsid w:val="00101EA6"/>
    <w:rsid w:val="00102A69"/>
    <w:rsid w:val="00103378"/>
    <w:rsid w:val="0010345E"/>
    <w:rsid w:val="00103910"/>
    <w:rsid w:val="00103CE3"/>
    <w:rsid w:val="00103DAF"/>
    <w:rsid w:val="00104518"/>
    <w:rsid w:val="00104677"/>
    <w:rsid w:val="00104696"/>
    <w:rsid w:val="0010496B"/>
    <w:rsid w:val="00104B23"/>
    <w:rsid w:val="00104B3D"/>
    <w:rsid w:val="00104C43"/>
    <w:rsid w:val="00104E53"/>
    <w:rsid w:val="00104F19"/>
    <w:rsid w:val="00105550"/>
    <w:rsid w:val="00105588"/>
    <w:rsid w:val="00105961"/>
    <w:rsid w:val="001059DD"/>
    <w:rsid w:val="00105ADE"/>
    <w:rsid w:val="00105BD7"/>
    <w:rsid w:val="00105D5A"/>
    <w:rsid w:val="00105E7B"/>
    <w:rsid w:val="001066EA"/>
    <w:rsid w:val="00106B9E"/>
    <w:rsid w:val="00106D48"/>
    <w:rsid w:val="00106F23"/>
    <w:rsid w:val="00107092"/>
    <w:rsid w:val="00107241"/>
    <w:rsid w:val="001076B5"/>
    <w:rsid w:val="00107A0A"/>
    <w:rsid w:val="00107D60"/>
    <w:rsid w:val="001103C6"/>
    <w:rsid w:val="00110805"/>
    <w:rsid w:val="001113E3"/>
    <w:rsid w:val="00111890"/>
    <w:rsid w:val="00111FAB"/>
    <w:rsid w:val="00111FBE"/>
    <w:rsid w:val="001121C8"/>
    <w:rsid w:val="001121CA"/>
    <w:rsid w:val="00112856"/>
    <w:rsid w:val="001130D1"/>
    <w:rsid w:val="001133E3"/>
    <w:rsid w:val="001136F6"/>
    <w:rsid w:val="00113C63"/>
    <w:rsid w:val="00113C87"/>
    <w:rsid w:val="00113D08"/>
    <w:rsid w:val="00113DF4"/>
    <w:rsid w:val="00114423"/>
    <w:rsid w:val="00114E06"/>
    <w:rsid w:val="001156AE"/>
    <w:rsid w:val="00115C95"/>
    <w:rsid w:val="00116141"/>
    <w:rsid w:val="0011617A"/>
    <w:rsid w:val="00116539"/>
    <w:rsid w:val="00116589"/>
    <w:rsid w:val="0011670C"/>
    <w:rsid w:val="00116728"/>
    <w:rsid w:val="00116BEF"/>
    <w:rsid w:val="00116E09"/>
    <w:rsid w:val="0011717E"/>
    <w:rsid w:val="00117512"/>
    <w:rsid w:val="00117777"/>
    <w:rsid w:val="001178E2"/>
    <w:rsid w:val="00117B66"/>
    <w:rsid w:val="001201FE"/>
    <w:rsid w:val="001205E3"/>
    <w:rsid w:val="00120C39"/>
    <w:rsid w:val="00120EA3"/>
    <w:rsid w:val="001217EA"/>
    <w:rsid w:val="0012192E"/>
    <w:rsid w:val="00121A29"/>
    <w:rsid w:val="00121E31"/>
    <w:rsid w:val="00121F2B"/>
    <w:rsid w:val="00122053"/>
    <w:rsid w:val="00122241"/>
    <w:rsid w:val="00122B4D"/>
    <w:rsid w:val="001231DE"/>
    <w:rsid w:val="00123476"/>
    <w:rsid w:val="0012364A"/>
    <w:rsid w:val="001236B5"/>
    <w:rsid w:val="00123735"/>
    <w:rsid w:val="00123E8C"/>
    <w:rsid w:val="0012476A"/>
    <w:rsid w:val="001247D6"/>
    <w:rsid w:val="00124EC0"/>
    <w:rsid w:val="00124F58"/>
    <w:rsid w:val="00125170"/>
    <w:rsid w:val="00125347"/>
    <w:rsid w:val="0012539A"/>
    <w:rsid w:val="001253FB"/>
    <w:rsid w:val="001257AC"/>
    <w:rsid w:val="00125CA1"/>
    <w:rsid w:val="00125EE8"/>
    <w:rsid w:val="0012627D"/>
    <w:rsid w:val="0012641E"/>
    <w:rsid w:val="00126E31"/>
    <w:rsid w:val="0012718A"/>
    <w:rsid w:val="001271B6"/>
    <w:rsid w:val="00127336"/>
    <w:rsid w:val="00127855"/>
    <w:rsid w:val="00127E4F"/>
    <w:rsid w:val="00127F1E"/>
    <w:rsid w:val="00127F5F"/>
    <w:rsid w:val="00130687"/>
    <w:rsid w:val="0013077B"/>
    <w:rsid w:val="00130A8D"/>
    <w:rsid w:val="00130C3B"/>
    <w:rsid w:val="001314BA"/>
    <w:rsid w:val="001315D6"/>
    <w:rsid w:val="00131A4C"/>
    <w:rsid w:val="00131B3E"/>
    <w:rsid w:val="00131B7B"/>
    <w:rsid w:val="00131B97"/>
    <w:rsid w:val="00131CDD"/>
    <w:rsid w:val="00131FA3"/>
    <w:rsid w:val="0013200A"/>
    <w:rsid w:val="00132527"/>
    <w:rsid w:val="00132558"/>
    <w:rsid w:val="00132772"/>
    <w:rsid w:val="00132806"/>
    <w:rsid w:val="00132987"/>
    <w:rsid w:val="00132AAA"/>
    <w:rsid w:val="00132B8D"/>
    <w:rsid w:val="00132C32"/>
    <w:rsid w:val="00133452"/>
    <w:rsid w:val="00133929"/>
    <w:rsid w:val="00133AB9"/>
    <w:rsid w:val="00133CE3"/>
    <w:rsid w:val="00133EF7"/>
    <w:rsid w:val="0013431E"/>
    <w:rsid w:val="0013466C"/>
    <w:rsid w:val="001346E3"/>
    <w:rsid w:val="00134FAD"/>
    <w:rsid w:val="00135163"/>
    <w:rsid w:val="0013526B"/>
    <w:rsid w:val="00135776"/>
    <w:rsid w:val="001357BC"/>
    <w:rsid w:val="00135AF7"/>
    <w:rsid w:val="00136B06"/>
    <w:rsid w:val="00136D18"/>
    <w:rsid w:val="00136E56"/>
    <w:rsid w:val="00136F1E"/>
    <w:rsid w:val="001370D4"/>
    <w:rsid w:val="0013727A"/>
    <w:rsid w:val="00137398"/>
    <w:rsid w:val="0013739B"/>
    <w:rsid w:val="00137573"/>
    <w:rsid w:val="001375D4"/>
    <w:rsid w:val="001376F0"/>
    <w:rsid w:val="00137ABE"/>
    <w:rsid w:val="00137B4B"/>
    <w:rsid w:val="00137DD4"/>
    <w:rsid w:val="00137E39"/>
    <w:rsid w:val="00140070"/>
    <w:rsid w:val="00140A5C"/>
    <w:rsid w:val="00140BBF"/>
    <w:rsid w:val="0014103D"/>
    <w:rsid w:val="001411EC"/>
    <w:rsid w:val="001415AD"/>
    <w:rsid w:val="00141630"/>
    <w:rsid w:val="001418F1"/>
    <w:rsid w:val="00141A3E"/>
    <w:rsid w:val="00141C90"/>
    <w:rsid w:val="00141D8C"/>
    <w:rsid w:val="00141F42"/>
    <w:rsid w:val="001423B9"/>
    <w:rsid w:val="00142C92"/>
    <w:rsid w:val="00142DD9"/>
    <w:rsid w:val="0014312F"/>
    <w:rsid w:val="0014364C"/>
    <w:rsid w:val="00143840"/>
    <w:rsid w:val="00143AF4"/>
    <w:rsid w:val="00143B6C"/>
    <w:rsid w:val="001440F9"/>
    <w:rsid w:val="001442A6"/>
    <w:rsid w:val="0014447C"/>
    <w:rsid w:val="001446A4"/>
    <w:rsid w:val="0014485E"/>
    <w:rsid w:val="001449E6"/>
    <w:rsid w:val="00144AAC"/>
    <w:rsid w:val="00145CE9"/>
    <w:rsid w:val="00145E9F"/>
    <w:rsid w:val="00145F73"/>
    <w:rsid w:val="001461DD"/>
    <w:rsid w:val="0014628E"/>
    <w:rsid w:val="0014662E"/>
    <w:rsid w:val="0014665D"/>
    <w:rsid w:val="00146858"/>
    <w:rsid w:val="0014716C"/>
    <w:rsid w:val="00147216"/>
    <w:rsid w:val="00147724"/>
    <w:rsid w:val="00150052"/>
    <w:rsid w:val="00150143"/>
    <w:rsid w:val="00150AE1"/>
    <w:rsid w:val="00150C21"/>
    <w:rsid w:val="00150DE0"/>
    <w:rsid w:val="00151052"/>
    <w:rsid w:val="001515D8"/>
    <w:rsid w:val="00151624"/>
    <w:rsid w:val="00151ED4"/>
    <w:rsid w:val="0015289B"/>
    <w:rsid w:val="00152E33"/>
    <w:rsid w:val="001534A6"/>
    <w:rsid w:val="00153954"/>
    <w:rsid w:val="00153A41"/>
    <w:rsid w:val="00153F92"/>
    <w:rsid w:val="001542E5"/>
    <w:rsid w:val="00154744"/>
    <w:rsid w:val="001549A3"/>
    <w:rsid w:val="00154C3E"/>
    <w:rsid w:val="00154C5A"/>
    <w:rsid w:val="00155029"/>
    <w:rsid w:val="001553E1"/>
    <w:rsid w:val="001553E2"/>
    <w:rsid w:val="00155613"/>
    <w:rsid w:val="00155D96"/>
    <w:rsid w:val="00156489"/>
    <w:rsid w:val="00156B44"/>
    <w:rsid w:val="00156FDC"/>
    <w:rsid w:val="00157239"/>
    <w:rsid w:val="001572D5"/>
    <w:rsid w:val="0015776C"/>
    <w:rsid w:val="00157F3E"/>
    <w:rsid w:val="00160195"/>
    <w:rsid w:val="001602E4"/>
    <w:rsid w:val="00160441"/>
    <w:rsid w:val="001604D3"/>
    <w:rsid w:val="00160861"/>
    <w:rsid w:val="00160A5E"/>
    <w:rsid w:val="00160D5C"/>
    <w:rsid w:val="0016108D"/>
    <w:rsid w:val="00161562"/>
    <w:rsid w:val="00161A49"/>
    <w:rsid w:val="00161B0D"/>
    <w:rsid w:val="00161B48"/>
    <w:rsid w:val="00161C99"/>
    <w:rsid w:val="00162B48"/>
    <w:rsid w:val="00162E42"/>
    <w:rsid w:val="001630F5"/>
    <w:rsid w:val="00163217"/>
    <w:rsid w:val="0016331B"/>
    <w:rsid w:val="0016333E"/>
    <w:rsid w:val="00163602"/>
    <w:rsid w:val="001641ED"/>
    <w:rsid w:val="00164665"/>
    <w:rsid w:val="0016469D"/>
    <w:rsid w:val="00164712"/>
    <w:rsid w:val="001647EA"/>
    <w:rsid w:val="001648EA"/>
    <w:rsid w:val="00164930"/>
    <w:rsid w:val="00164A29"/>
    <w:rsid w:val="00164D57"/>
    <w:rsid w:val="00164DDD"/>
    <w:rsid w:val="00164F34"/>
    <w:rsid w:val="0016525D"/>
    <w:rsid w:val="00165354"/>
    <w:rsid w:val="001656B7"/>
    <w:rsid w:val="001657FC"/>
    <w:rsid w:val="00165869"/>
    <w:rsid w:val="00165F1A"/>
    <w:rsid w:val="0016684F"/>
    <w:rsid w:val="00166C84"/>
    <w:rsid w:val="00166E59"/>
    <w:rsid w:val="001672BA"/>
    <w:rsid w:val="00167B22"/>
    <w:rsid w:val="001703D3"/>
    <w:rsid w:val="001707F6"/>
    <w:rsid w:val="001708B9"/>
    <w:rsid w:val="00170931"/>
    <w:rsid w:val="00171ABC"/>
    <w:rsid w:val="001723E9"/>
    <w:rsid w:val="00172768"/>
    <w:rsid w:val="001728CC"/>
    <w:rsid w:val="00172A08"/>
    <w:rsid w:val="00172D2F"/>
    <w:rsid w:val="001731AB"/>
    <w:rsid w:val="00173413"/>
    <w:rsid w:val="001737DD"/>
    <w:rsid w:val="00173ECA"/>
    <w:rsid w:val="001746DB"/>
    <w:rsid w:val="0017491E"/>
    <w:rsid w:val="00174A73"/>
    <w:rsid w:val="00174B2A"/>
    <w:rsid w:val="00174BC8"/>
    <w:rsid w:val="00174C08"/>
    <w:rsid w:val="00174DDE"/>
    <w:rsid w:val="001755AA"/>
    <w:rsid w:val="001757A3"/>
    <w:rsid w:val="00175855"/>
    <w:rsid w:val="0017588E"/>
    <w:rsid w:val="00175ADA"/>
    <w:rsid w:val="00175CD4"/>
    <w:rsid w:val="00175E8A"/>
    <w:rsid w:val="0017637B"/>
    <w:rsid w:val="00176452"/>
    <w:rsid w:val="001765FC"/>
    <w:rsid w:val="0017682E"/>
    <w:rsid w:val="00176931"/>
    <w:rsid w:val="00176A81"/>
    <w:rsid w:val="0017713C"/>
    <w:rsid w:val="00177667"/>
    <w:rsid w:val="00177803"/>
    <w:rsid w:val="00177872"/>
    <w:rsid w:val="00177AFD"/>
    <w:rsid w:val="00177BF8"/>
    <w:rsid w:val="00177C88"/>
    <w:rsid w:val="001803A9"/>
    <w:rsid w:val="00180875"/>
    <w:rsid w:val="001808F3"/>
    <w:rsid w:val="00180952"/>
    <w:rsid w:val="00180974"/>
    <w:rsid w:val="00180ADD"/>
    <w:rsid w:val="00180B95"/>
    <w:rsid w:val="00180C19"/>
    <w:rsid w:val="00180ED4"/>
    <w:rsid w:val="0018137F"/>
    <w:rsid w:val="001816DF"/>
    <w:rsid w:val="00181C22"/>
    <w:rsid w:val="00181E24"/>
    <w:rsid w:val="001821D6"/>
    <w:rsid w:val="001823DD"/>
    <w:rsid w:val="001824DA"/>
    <w:rsid w:val="00182650"/>
    <w:rsid w:val="00182666"/>
    <w:rsid w:val="00182848"/>
    <w:rsid w:val="00182A0C"/>
    <w:rsid w:val="00182BA0"/>
    <w:rsid w:val="00182D1F"/>
    <w:rsid w:val="00182EA3"/>
    <w:rsid w:val="0018379E"/>
    <w:rsid w:val="00183872"/>
    <w:rsid w:val="00183DE1"/>
    <w:rsid w:val="00184028"/>
    <w:rsid w:val="001840B6"/>
    <w:rsid w:val="001843FC"/>
    <w:rsid w:val="001844FF"/>
    <w:rsid w:val="00184CA2"/>
    <w:rsid w:val="00184D72"/>
    <w:rsid w:val="00184FD5"/>
    <w:rsid w:val="00185232"/>
    <w:rsid w:val="00185583"/>
    <w:rsid w:val="00185CAC"/>
    <w:rsid w:val="00186270"/>
    <w:rsid w:val="0018658B"/>
    <w:rsid w:val="00186B2C"/>
    <w:rsid w:val="0018749B"/>
    <w:rsid w:val="001878A9"/>
    <w:rsid w:val="00187A04"/>
    <w:rsid w:val="00190092"/>
    <w:rsid w:val="00190673"/>
    <w:rsid w:val="00190727"/>
    <w:rsid w:val="00190788"/>
    <w:rsid w:val="00190B41"/>
    <w:rsid w:val="00190D43"/>
    <w:rsid w:val="00190E19"/>
    <w:rsid w:val="00190F26"/>
    <w:rsid w:val="001912F9"/>
    <w:rsid w:val="00191469"/>
    <w:rsid w:val="001917FD"/>
    <w:rsid w:val="00191AFA"/>
    <w:rsid w:val="00191BD4"/>
    <w:rsid w:val="00192365"/>
    <w:rsid w:val="001923F3"/>
    <w:rsid w:val="00192B05"/>
    <w:rsid w:val="001930F3"/>
    <w:rsid w:val="00193764"/>
    <w:rsid w:val="001937CA"/>
    <w:rsid w:val="00193C3B"/>
    <w:rsid w:val="00193D26"/>
    <w:rsid w:val="00194191"/>
    <w:rsid w:val="001942BB"/>
    <w:rsid w:val="00194805"/>
    <w:rsid w:val="00194A0B"/>
    <w:rsid w:val="00194D59"/>
    <w:rsid w:val="00194EBC"/>
    <w:rsid w:val="00194F07"/>
    <w:rsid w:val="00194F28"/>
    <w:rsid w:val="00195391"/>
    <w:rsid w:val="001956B0"/>
    <w:rsid w:val="0019585C"/>
    <w:rsid w:val="00195D47"/>
    <w:rsid w:val="00196135"/>
    <w:rsid w:val="00196440"/>
    <w:rsid w:val="00196461"/>
    <w:rsid w:val="0019691A"/>
    <w:rsid w:val="00196B4F"/>
    <w:rsid w:val="00196B7D"/>
    <w:rsid w:val="001970BE"/>
    <w:rsid w:val="00197513"/>
    <w:rsid w:val="00197936"/>
    <w:rsid w:val="001A04ED"/>
    <w:rsid w:val="001A07A1"/>
    <w:rsid w:val="001A0930"/>
    <w:rsid w:val="001A0D3B"/>
    <w:rsid w:val="001A12A9"/>
    <w:rsid w:val="001A12F3"/>
    <w:rsid w:val="001A16F2"/>
    <w:rsid w:val="001A178A"/>
    <w:rsid w:val="001A1FDA"/>
    <w:rsid w:val="001A2198"/>
    <w:rsid w:val="001A28F9"/>
    <w:rsid w:val="001A2BC0"/>
    <w:rsid w:val="001A2D44"/>
    <w:rsid w:val="001A2EDA"/>
    <w:rsid w:val="001A2EFE"/>
    <w:rsid w:val="001A3790"/>
    <w:rsid w:val="001A38F6"/>
    <w:rsid w:val="001A39F5"/>
    <w:rsid w:val="001A3C4F"/>
    <w:rsid w:val="001A3DF2"/>
    <w:rsid w:val="001A3FCD"/>
    <w:rsid w:val="001A400F"/>
    <w:rsid w:val="001A405C"/>
    <w:rsid w:val="001A40E3"/>
    <w:rsid w:val="001A43A3"/>
    <w:rsid w:val="001A49FB"/>
    <w:rsid w:val="001A4D1A"/>
    <w:rsid w:val="001A4DB5"/>
    <w:rsid w:val="001A53DD"/>
    <w:rsid w:val="001A58BA"/>
    <w:rsid w:val="001A5EE0"/>
    <w:rsid w:val="001A6784"/>
    <w:rsid w:val="001A6934"/>
    <w:rsid w:val="001A6B9A"/>
    <w:rsid w:val="001A6CE7"/>
    <w:rsid w:val="001A6FA6"/>
    <w:rsid w:val="001A70D0"/>
    <w:rsid w:val="001A770A"/>
    <w:rsid w:val="001A786B"/>
    <w:rsid w:val="001A7C3B"/>
    <w:rsid w:val="001B088E"/>
    <w:rsid w:val="001B0998"/>
    <w:rsid w:val="001B0BA7"/>
    <w:rsid w:val="001B0F3C"/>
    <w:rsid w:val="001B1112"/>
    <w:rsid w:val="001B111B"/>
    <w:rsid w:val="001B1192"/>
    <w:rsid w:val="001B16BE"/>
    <w:rsid w:val="001B1A8C"/>
    <w:rsid w:val="001B1BD9"/>
    <w:rsid w:val="001B29F9"/>
    <w:rsid w:val="001B2A16"/>
    <w:rsid w:val="001B2D3D"/>
    <w:rsid w:val="001B2DD7"/>
    <w:rsid w:val="001B2E01"/>
    <w:rsid w:val="001B303D"/>
    <w:rsid w:val="001B3422"/>
    <w:rsid w:val="001B3752"/>
    <w:rsid w:val="001B3931"/>
    <w:rsid w:val="001B39E4"/>
    <w:rsid w:val="001B3B06"/>
    <w:rsid w:val="001B3E94"/>
    <w:rsid w:val="001B40D0"/>
    <w:rsid w:val="001B4781"/>
    <w:rsid w:val="001B4CA7"/>
    <w:rsid w:val="001B4D18"/>
    <w:rsid w:val="001B4D1E"/>
    <w:rsid w:val="001B5D61"/>
    <w:rsid w:val="001B61A2"/>
    <w:rsid w:val="001B65A9"/>
    <w:rsid w:val="001B668B"/>
    <w:rsid w:val="001B6E4E"/>
    <w:rsid w:val="001B6F31"/>
    <w:rsid w:val="001B704E"/>
    <w:rsid w:val="001B70EF"/>
    <w:rsid w:val="001B7637"/>
    <w:rsid w:val="001B78F3"/>
    <w:rsid w:val="001B7C7B"/>
    <w:rsid w:val="001B7EA4"/>
    <w:rsid w:val="001C0364"/>
    <w:rsid w:val="001C0A0E"/>
    <w:rsid w:val="001C0D1E"/>
    <w:rsid w:val="001C0F92"/>
    <w:rsid w:val="001C1714"/>
    <w:rsid w:val="001C19B1"/>
    <w:rsid w:val="001C1E0C"/>
    <w:rsid w:val="001C2326"/>
    <w:rsid w:val="001C27D7"/>
    <w:rsid w:val="001C2998"/>
    <w:rsid w:val="001C2BF8"/>
    <w:rsid w:val="001C2CE2"/>
    <w:rsid w:val="001C2F38"/>
    <w:rsid w:val="001C2FF7"/>
    <w:rsid w:val="001C30C7"/>
    <w:rsid w:val="001C3447"/>
    <w:rsid w:val="001C3A9D"/>
    <w:rsid w:val="001C3AB4"/>
    <w:rsid w:val="001C421B"/>
    <w:rsid w:val="001C42EC"/>
    <w:rsid w:val="001C4965"/>
    <w:rsid w:val="001C4AE0"/>
    <w:rsid w:val="001C4CF9"/>
    <w:rsid w:val="001C4DDF"/>
    <w:rsid w:val="001C5151"/>
    <w:rsid w:val="001C51A4"/>
    <w:rsid w:val="001C53EC"/>
    <w:rsid w:val="001C5771"/>
    <w:rsid w:val="001C584A"/>
    <w:rsid w:val="001C5E26"/>
    <w:rsid w:val="001C5FF2"/>
    <w:rsid w:val="001C615E"/>
    <w:rsid w:val="001C67D2"/>
    <w:rsid w:val="001C688B"/>
    <w:rsid w:val="001C6A56"/>
    <w:rsid w:val="001C704C"/>
    <w:rsid w:val="001C787C"/>
    <w:rsid w:val="001C7AA6"/>
    <w:rsid w:val="001C7B18"/>
    <w:rsid w:val="001D001D"/>
    <w:rsid w:val="001D04AF"/>
    <w:rsid w:val="001D065D"/>
    <w:rsid w:val="001D0758"/>
    <w:rsid w:val="001D0F84"/>
    <w:rsid w:val="001D114B"/>
    <w:rsid w:val="001D1397"/>
    <w:rsid w:val="001D13ED"/>
    <w:rsid w:val="001D158B"/>
    <w:rsid w:val="001D1AAB"/>
    <w:rsid w:val="001D1CE1"/>
    <w:rsid w:val="001D2070"/>
    <w:rsid w:val="001D22A6"/>
    <w:rsid w:val="001D2766"/>
    <w:rsid w:val="001D2821"/>
    <w:rsid w:val="001D2B7C"/>
    <w:rsid w:val="001D2BC0"/>
    <w:rsid w:val="001D2D46"/>
    <w:rsid w:val="001D3034"/>
    <w:rsid w:val="001D33B9"/>
    <w:rsid w:val="001D341D"/>
    <w:rsid w:val="001D3588"/>
    <w:rsid w:val="001D3894"/>
    <w:rsid w:val="001D396A"/>
    <w:rsid w:val="001D3A5B"/>
    <w:rsid w:val="001D3CBD"/>
    <w:rsid w:val="001D3D84"/>
    <w:rsid w:val="001D45D8"/>
    <w:rsid w:val="001D46AB"/>
    <w:rsid w:val="001D4772"/>
    <w:rsid w:val="001D4956"/>
    <w:rsid w:val="001D49F4"/>
    <w:rsid w:val="001D4D16"/>
    <w:rsid w:val="001D50C6"/>
    <w:rsid w:val="001D51D1"/>
    <w:rsid w:val="001D5562"/>
    <w:rsid w:val="001D5F37"/>
    <w:rsid w:val="001D6469"/>
    <w:rsid w:val="001D718E"/>
    <w:rsid w:val="001D7276"/>
    <w:rsid w:val="001D72BB"/>
    <w:rsid w:val="001D75E8"/>
    <w:rsid w:val="001E0669"/>
    <w:rsid w:val="001E07F4"/>
    <w:rsid w:val="001E09E8"/>
    <w:rsid w:val="001E107A"/>
    <w:rsid w:val="001E1142"/>
    <w:rsid w:val="001E12AD"/>
    <w:rsid w:val="001E148E"/>
    <w:rsid w:val="001E1C3E"/>
    <w:rsid w:val="001E1E94"/>
    <w:rsid w:val="001E21FF"/>
    <w:rsid w:val="001E25AE"/>
    <w:rsid w:val="001E25DF"/>
    <w:rsid w:val="001E276D"/>
    <w:rsid w:val="001E291D"/>
    <w:rsid w:val="001E2A83"/>
    <w:rsid w:val="001E2B46"/>
    <w:rsid w:val="001E2CBE"/>
    <w:rsid w:val="001E2CF5"/>
    <w:rsid w:val="001E2EEA"/>
    <w:rsid w:val="001E344E"/>
    <w:rsid w:val="001E3692"/>
    <w:rsid w:val="001E36DE"/>
    <w:rsid w:val="001E3CA5"/>
    <w:rsid w:val="001E3F7A"/>
    <w:rsid w:val="001E4037"/>
    <w:rsid w:val="001E416D"/>
    <w:rsid w:val="001E4189"/>
    <w:rsid w:val="001E419E"/>
    <w:rsid w:val="001E4279"/>
    <w:rsid w:val="001E4790"/>
    <w:rsid w:val="001E47FF"/>
    <w:rsid w:val="001E4803"/>
    <w:rsid w:val="001E497F"/>
    <w:rsid w:val="001E5050"/>
    <w:rsid w:val="001E519E"/>
    <w:rsid w:val="001E5273"/>
    <w:rsid w:val="001E56D7"/>
    <w:rsid w:val="001E5828"/>
    <w:rsid w:val="001E599B"/>
    <w:rsid w:val="001E5A43"/>
    <w:rsid w:val="001E5F0A"/>
    <w:rsid w:val="001E5F9B"/>
    <w:rsid w:val="001E6420"/>
    <w:rsid w:val="001E666F"/>
    <w:rsid w:val="001E683B"/>
    <w:rsid w:val="001E696F"/>
    <w:rsid w:val="001E6BF3"/>
    <w:rsid w:val="001E7318"/>
    <w:rsid w:val="001E77F9"/>
    <w:rsid w:val="001E7EC0"/>
    <w:rsid w:val="001F00D7"/>
    <w:rsid w:val="001F08EC"/>
    <w:rsid w:val="001F0D33"/>
    <w:rsid w:val="001F1228"/>
    <w:rsid w:val="001F155E"/>
    <w:rsid w:val="001F15AC"/>
    <w:rsid w:val="001F17A3"/>
    <w:rsid w:val="001F18DB"/>
    <w:rsid w:val="001F1970"/>
    <w:rsid w:val="001F1E6E"/>
    <w:rsid w:val="001F21C4"/>
    <w:rsid w:val="001F338E"/>
    <w:rsid w:val="001F3B37"/>
    <w:rsid w:val="001F3D43"/>
    <w:rsid w:val="001F3DCA"/>
    <w:rsid w:val="001F4236"/>
    <w:rsid w:val="001F433E"/>
    <w:rsid w:val="001F450E"/>
    <w:rsid w:val="001F50F3"/>
    <w:rsid w:val="001F5572"/>
    <w:rsid w:val="001F5909"/>
    <w:rsid w:val="001F5E02"/>
    <w:rsid w:val="001F5F45"/>
    <w:rsid w:val="001F60DD"/>
    <w:rsid w:val="001F6538"/>
    <w:rsid w:val="001F6609"/>
    <w:rsid w:val="001F6845"/>
    <w:rsid w:val="001F68D3"/>
    <w:rsid w:val="001F69CE"/>
    <w:rsid w:val="001F6E6A"/>
    <w:rsid w:val="001F6EC6"/>
    <w:rsid w:val="001F7950"/>
    <w:rsid w:val="001F7E1C"/>
    <w:rsid w:val="001F7EB5"/>
    <w:rsid w:val="0020043D"/>
    <w:rsid w:val="002006E5"/>
    <w:rsid w:val="00200B57"/>
    <w:rsid w:val="00200D7F"/>
    <w:rsid w:val="0020142F"/>
    <w:rsid w:val="002017D2"/>
    <w:rsid w:val="002017EE"/>
    <w:rsid w:val="00201C74"/>
    <w:rsid w:val="00201CFE"/>
    <w:rsid w:val="00201FA0"/>
    <w:rsid w:val="00202633"/>
    <w:rsid w:val="00202733"/>
    <w:rsid w:val="002028A0"/>
    <w:rsid w:val="00202F75"/>
    <w:rsid w:val="002030C3"/>
    <w:rsid w:val="002034B7"/>
    <w:rsid w:val="002034C0"/>
    <w:rsid w:val="00203B1E"/>
    <w:rsid w:val="00203ECB"/>
    <w:rsid w:val="00203F28"/>
    <w:rsid w:val="0020404B"/>
    <w:rsid w:val="00204645"/>
    <w:rsid w:val="0020534C"/>
    <w:rsid w:val="0020564F"/>
    <w:rsid w:val="00205880"/>
    <w:rsid w:val="00205BA2"/>
    <w:rsid w:val="00205F89"/>
    <w:rsid w:val="002063A4"/>
    <w:rsid w:val="002063BA"/>
    <w:rsid w:val="00206C7C"/>
    <w:rsid w:val="002070C3"/>
    <w:rsid w:val="002079DE"/>
    <w:rsid w:val="00207B77"/>
    <w:rsid w:val="00210041"/>
    <w:rsid w:val="0021051D"/>
    <w:rsid w:val="00210812"/>
    <w:rsid w:val="00210D99"/>
    <w:rsid w:val="002110E5"/>
    <w:rsid w:val="00211141"/>
    <w:rsid w:val="00211575"/>
    <w:rsid w:val="00211D01"/>
    <w:rsid w:val="00211DB9"/>
    <w:rsid w:val="00211F64"/>
    <w:rsid w:val="002128EC"/>
    <w:rsid w:val="00212969"/>
    <w:rsid w:val="00212D9E"/>
    <w:rsid w:val="00212DE1"/>
    <w:rsid w:val="00212E96"/>
    <w:rsid w:val="002130B9"/>
    <w:rsid w:val="00213983"/>
    <w:rsid w:val="00213E3F"/>
    <w:rsid w:val="0021473B"/>
    <w:rsid w:val="00214923"/>
    <w:rsid w:val="00214AF0"/>
    <w:rsid w:val="00215137"/>
    <w:rsid w:val="00215585"/>
    <w:rsid w:val="00215604"/>
    <w:rsid w:val="00215F58"/>
    <w:rsid w:val="0021647C"/>
    <w:rsid w:val="00216567"/>
    <w:rsid w:val="00216A9D"/>
    <w:rsid w:val="00216BF1"/>
    <w:rsid w:val="00216FF1"/>
    <w:rsid w:val="00217798"/>
    <w:rsid w:val="002177CE"/>
    <w:rsid w:val="00217B6C"/>
    <w:rsid w:val="00217E7F"/>
    <w:rsid w:val="002203AF"/>
    <w:rsid w:val="00220ECD"/>
    <w:rsid w:val="00221433"/>
    <w:rsid w:val="00221B40"/>
    <w:rsid w:val="00221B96"/>
    <w:rsid w:val="00221D63"/>
    <w:rsid w:val="002223FD"/>
    <w:rsid w:val="00222412"/>
    <w:rsid w:val="00222530"/>
    <w:rsid w:val="00222881"/>
    <w:rsid w:val="00222FED"/>
    <w:rsid w:val="002234E6"/>
    <w:rsid w:val="002237A3"/>
    <w:rsid w:val="00223801"/>
    <w:rsid w:val="00223A16"/>
    <w:rsid w:val="00223E1E"/>
    <w:rsid w:val="0022416A"/>
    <w:rsid w:val="00224173"/>
    <w:rsid w:val="00224926"/>
    <w:rsid w:val="00224C4E"/>
    <w:rsid w:val="00224F1D"/>
    <w:rsid w:val="002254C3"/>
    <w:rsid w:val="00225B2F"/>
    <w:rsid w:val="00226077"/>
    <w:rsid w:val="002263DF"/>
    <w:rsid w:val="002264C6"/>
    <w:rsid w:val="002268E8"/>
    <w:rsid w:val="002271DF"/>
    <w:rsid w:val="0022785A"/>
    <w:rsid w:val="00227B41"/>
    <w:rsid w:val="00227DDE"/>
    <w:rsid w:val="0023017D"/>
    <w:rsid w:val="002302C6"/>
    <w:rsid w:val="002304AA"/>
    <w:rsid w:val="002304BD"/>
    <w:rsid w:val="00230819"/>
    <w:rsid w:val="002310D8"/>
    <w:rsid w:val="002311D6"/>
    <w:rsid w:val="002311E9"/>
    <w:rsid w:val="002317E3"/>
    <w:rsid w:val="002318F3"/>
    <w:rsid w:val="00231ADD"/>
    <w:rsid w:val="00231BFF"/>
    <w:rsid w:val="00231D4B"/>
    <w:rsid w:val="002320C2"/>
    <w:rsid w:val="002327C1"/>
    <w:rsid w:val="00232A28"/>
    <w:rsid w:val="00232C14"/>
    <w:rsid w:val="00232D77"/>
    <w:rsid w:val="00232DF0"/>
    <w:rsid w:val="00232EFC"/>
    <w:rsid w:val="0023316F"/>
    <w:rsid w:val="002333B1"/>
    <w:rsid w:val="002334F7"/>
    <w:rsid w:val="00233AE3"/>
    <w:rsid w:val="00234064"/>
    <w:rsid w:val="00234790"/>
    <w:rsid w:val="00234B09"/>
    <w:rsid w:val="00234B67"/>
    <w:rsid w:val="00234C0B"/>
    <w:rsid w:val="00235161"/>
    <w:rsid w:val="00235396"/>
    <w:rsid w:val="0023574C"/>
    <w:rsid w:val="0023598C"/>
    <w:rsid w:val="00235A89"/>
    <w:rsid w:val="00235B75"/>
    <w:rsid w:val="00235DA3"/>
    <w:rsid w:val="00235F60"/>
    <w:rsid w:val="0023605F"/>
    <w:rsid w:val="00236291"/>
    <w:rsid w:val="002362E6"/>
    <w:rsid w:val="0023653A"/>
    <w:rsid w:val="0023698C"/>
    <w:rsid w:val="00236DEB"/>
    <w:rsid w:val="00236F98"/>
    <w:rsid w:val="002379A9"/>
    <w:rsid w:val="0024058B"/>
    <w:rsid w:val="002406FA"/>
    <w:rsid w:val="0024102B"/>
    <w:rsid w:val="002411B6"/>
    <w:rsid w:val="002412D3"/>
    <w:rsid w:val="00241A05"/>
    <w:rsid w:val="00241DCE"/>
    <w:rsid w:val="00242012"/>
    <w:rsid w:val="00242249"/>
    <w:rsid w:val="002425C0"/>
    <w:rsid w:val="002426D0"/>
    <w:rsid w:val="00242819"/>
    <w:rsid w:val="00242BC3"/>
    <w:rsid w:val="00243013"/>
    <w:rsid w:val="0024337D"/>
    <w:rsid w:val="0024341C"/>
    <w:rsid w:val="00243426"/>
    <w:rsid w:val="00243ACB"/>
    <w:rsid w:val="0024439F"/>
    <w:rsid w:val="002443ED"/>
    <w:rsid w:val="00244687"/>
    <w:rsid w:val="0024479E"/>
    <w:rsid w:val="0024497E"/>
    <w:rsid w:val="00244AE3"/>
    <w:rsid w:val="00244CB3"/>
    <w:rsid w:val="00244E2C"/>
    <w:rsid w:val="002451F2"/>
    <w:rsid w:val="002456C5"/>
    <w:rsid w:val="00245840"/>
    <w:rsid w:val="002458ED"/>
    <w:rsid w:val="00245ACC"/>
    <w:rsid w:val="00245D0F"/>
    <w:rsid w:val="00245D8A"/>
    <w:rsid w:val="00245DB8"/>
    <w:rsid w:val="00245F7B"/>
    <w:rsid w:val="00245F87"/>
    <w:rsid w:val="002461BE"/>
    <w:rsid w:val="0024640A"/>
    <w:rsid w:val="00246487"/>
    <w:rsid w:val="00246B53"/>
    <w:rsid w:val="0024715B"/>
    <w:rsid w:val="002473E5"/>
    <w:rsid w:val="002473EC"/>
    <w:rsid w:val="00247580"/>
    <w:rsid w:val="00247D2D"/>
    <w:rsid w:val="00247DF9"/>
    <w:rsid w:val="002500FC"/>
    <w:rsid w:val="002508D5"/>
    <w:rsid w:val="002509DA"/>
    <w:rsid w:val="00250C52"/>
    <w:rsid w:val="00250EB6"/>
    <w:rsid w:val="002510CC"/>
    <w:rsid w:val="002512A7"/>
    <w:rsid w:val="0025145A"/>
    <w:rsid w:val="00252216"/>
    <w:rsid w:val="002522DB"/>
    <w:rsid w:val="002524DB"/>
    <w:rsid w:val="002529A5"/>
    <w:rsid w:val="00252B0D"/>
    <w:rsid w:val="00252CD1"/>
    <w:rsid w:val="00252F44"/>
    <w:rsid w:val="0025308C"/>
    <w:rsid w:val="002538B3"/>
    <w:rsid w:val="00253E99"/>
    <w:rsid w:val="00253F4C"/>
    <w:rsid w:val="002543CB"/>
    <w:rsid w:val="00254597"/>
    <w:rsid w:val="00254B9F"/>
    <w:rsid w:val="00254FE6"/>
    <w:rsid w:val="00255044"/>
    <w:rsid w:val="00255114"/>
    <w:rsid w:val="002556F7"/>
    <w:rsid w:val="002558F7"/>
    <w:rsid w:val="00255A3F"/>
    <w:rsid w:val="00255B64"/>
    <w:rsid w:val="00255F45"/>
    <w:rsid w:val="00256878"/>
    <w:rsid w:val="00256A13"/>
    <w:rsid w:val="00256A4C"/>
    <w:rsid w:val="00256E9B"/>
    <w:rsid w:val="00257615"/>
    <w:rsid w:val="00257980"/>
    <w:rsid w:val="00257D7F"/>
    <w:rsid w:val="00257EC7"/>
    <w:rsid w:val="002600E3"/>
    <w:rsid w:val="0026022B"/>
    <w:rsid w:val="00260306"/>
    <w:rsid w:val="00260ACA"/>
    <w:rsid w:val="00261A98"/>
    <w:rsid w:val="00261C38"/>
    <w:rsid w:val="00261FF1"/>
    <w:rsid w:val="00262174"/>
    <w:rsid w:val="00262B69"/>
    <w:rsid w:val="00263329"/>
    <w:rsid w:val="00263566"/>
    <w:rsid w:val="002637E7"/>
    <w:rsid w:val="0026382E"/>
    <w:rsid w:val="00263B1D"/>
    <w:rsid w:val="00263E71"/>
    <w:rsid w:val="0026413C"/>
    <w:rsid w:val="00264560"/>
    <w:rsid w:val="0026462C"/>
    <w:rsid w:val="00264665"/>
    <w:rsid w:val="00264687"/>
    <w:rsid w:val="002648F1"/>
    <w:rsid w:val="00264B90"/>
    <w:rsid w:val="00264C0F"/>
    <w:rsid w:val="00264F3C"/>
    <w:rsid w:val="002652A2"/>
    <w:rsid w:val="002652DC"/>
    <w:rsid w:val="002659E0"/>
    <w:rsid w:val="00265C10"/>
    <w:rsid w:val="00265D26"/>
    <w:rsid w:val="0026619D"/>
    <w:rsid w:val="00266BD3"/>
    <w:rsid w:val="00266C32"/>
    <w:rsid w:val="00266DFD"/>
    <w:rsid w:val="0026704F"/>
    <w:rsid w:val="00267316"/>
    <w:rsid w:val="00267412"/>
    <w:rsid w:val="00267A6E"/>
    <w:rsid w:val="00267E4F"/>
    <w:rsid w:val="00270711"/>
    <w:rsid w:val="00270BFF"/>
    <w:rsid w:val="00270C62"/>
    <w:rsid w:val="00270CA3"/>
    <w:rsid w:val="00270E60"/>
    <w:rsid w:val="002711FA"/>
    <w:rsid w:val="00271469"/>
    <w:rsid w:val="00271815"/>
    <w:rsid w:val="00271D89"/>
    <w:rsid w:val="00271FD4"/>
    <w:rsid w:val="00272518"/>
    <w:rsid w:val="002725F3"/>
    <w:rsid w:val="0027272E"/>
    <w:rsid w:val="00273161"/>
    <w:rsid w:val="0027323E"/>
    <w:rsid w:val="00273413"/>
    <w:rsid w:val="00273809"/>
    <w:rsid w:val="0027437E"/>
    <w:rsid w:val="002743FE"/>
    <w:rsid w:val="0027440C"/>
    <w:rsid w:val="00274934"/>
    <w:rsid w:val="00274A10"/>
    <w:rsid w:val="00275044"/>
    <w:rsid w:val="0027528F"/>
    <w:rsid w:val="002753D7"/>
    <w:rsid w:val="00275558"/>
    <w:rsid w:val="00275825"/>
    <w:rsid w:val="00275B6A"/>
    <w:rsid w:val="00275E1D"/>
    <w:rsid w:val="00276408"/>
    <w:rsid w:val="00276718"/>
    <w:rsid w:val="0027726E"/>
    <w:rsid w:val="002779C6"/>
    <w:rsid w:val="00277B3F"/>
    <w:rsid w:val="0028061B"/>
    <w:rsid w:val="002806AD"/>
    <w:rsid w:val="0028072A"/>
    <w:rsid w:val="002808D1"/>
    <w:rsid w:val="00280933"/>
    <w:rsid w:val="00280A19"/>
    <w:rsid w:val="00280B2D"/>
    <w:rsid w:val="00280F97"/>
    <w:rsid w:val="00281143"/>
    <w:rsid w:val="002814DB"/>
    <w:rsid w:val="00281F87"/>
    <w:rsid w:val="002822C8"/>
    <w:rsid w:val="002827B8"/>
    <w:rsid w:val="00282963"/>
    <w:rsid w:val="00282B1C"/>
    <w:rsid w:val="00282C50"/>
    <w:rsid w:val="00283373"/>
    <w:rsid w:val="00283BAF"/>
    <w:rsid w:val="00284216"/>
    <w:rsid w:val="002843C0"/>
    <w:rsid w:val="00284699"/>
    <w:rsid w:val="00284A34"/>
    <w:rsid w:val="00284F21"/>
    <w:rsid w:val="00285095"/>
    <w:rsid w:val="002855D9"/>
    <w:rsid w:val="00285998"/>
    <w:rsid w:val="00285BE5"/>
    <w:rsid w:val="00285E5B"/>
    <w:rsid w:val="00285E6C"/>
    <w:rsid w:val="002866F4"/>
    <w:rsid w:val="00286BD7"/>
    <w:rsid w:val="00286C6F"/>
    <w:rsid w:val="0028739A"/>
    <w:rsid w:val="002873A1"/>
    <w:rsid w:val="002874C5"/>
    <w:rsid w:val="0028772F"/>
    <w:rsid w:val="002879AF"/>
    <w:rsid w:val="00287A89"/>
    <w:rsid w:val="0029024C"/>
    <w:rsid w:val="002902E6"/>
    <w:rsid w:val="002905D4"/>
    <w:rsid w:val="002909A8"/>
    <w:rsid w:val="00290B09"/>
    <w:rsid w:val="00290E1C"/>
    <w:rsid w:val="00290FF9"/>
    <w:rsid w:val="002911B8"/>
    <w:rsid w:val="00291516"/>
    <w:rsid w:val="00291A88"/>
    <w:rsid w:val="00291BF6"/>
    <w:rsid w:val="00291DEE"/>
    <w:rsid w:val="00292056"/>
    <w:rsid w:val="0029239F"/>
    <w:rsid w:val="002924B8"/>
    <w:rsid w:val="00292614"/>
    <w:rsid w:val="00292701"/>
    <w:rsid w:val="00292A9D"/>
    <w:rsid w:val="00292C6F"/>
    <w:rsid w:val="00293666"/>
    <w:rsid w:val="002943D1"/>
    <w:rsid w:val="002943E3"/>
    <w:rsid w:val="00294703"/>
    <w:rsid w:val="002948B3"/>
    <w:rsid w:val="00294E32"/>
    <w:rsid w:val="0029577B"/>
    <w:rsid w:val="00295A5D"/>
    <w:rsid w:val="00295BDC"/>
    <w:rsid w:val="002960A0"/>
    <w:rsid w:val="00296474"/>
    <w:rsid w:val="0029674A"/>
    <w:rsid w:val="00296773"/>
    <w:rsid w:val="002968B1"/>
    <w:rsid w:val="00296B58"/>
    <w:rsid w:val="00296DF2"/>
    <w:rsid w:val="00297032"/>
    <w:rsid w:val="002970CD"/>
    <w:rsid w:val="0029745D"/>
    <w:rsid w:val="00297544"/>
    <w:rsid w:val="00297807"/>
    <w:rsid w:val="0029788D"/>
    <w:rsid w:val="00297FB5"/>
    <w:rsid w:val="002A006D"/>
    <w:rsid w:val="002A0A9A"/>
    <w:rsid w:val="002A0C19"/>
    <w:rsid w:val="002A0F9D"/>
    <w:rsid w:val="002A1A9A"/>
    <w:rsid w:val="002A1BE3"/>
    <w:rsid w:val="002A1C20"/>
    <w:rsid w:val="002A2813"/>
    <w:rsid w:val="002A2909"/>
    <w:rsid w:val="002A2A7B"/>
    <w:rsid w:val="002A2BC6"/>
    <w:rsid w:val="002A3298"/>
    <w:rsid w:val="002A38F1"/>
    <w:rsid w:val="002A3C77"/>
    <w:rsid w:val="002A4358"/>
    <w:rsid w:val="002A5199"/>
    <w:rsid w:val="002A53C5"/>
    <w:rsid w:val="002A558E"/>
    <w:rsid w:val="002A5A2C"/>
    <w:rsid w:val="002A61CA"/>
    <w:rsid w:val="002A624B"/>
    <w:rsid w:val="002A632D"/>
    <w:rsid w:val="002A6B77"/>
    <w:rsid w:val="002A7EE1"/>
    <w:rsid w:val="002B0326"/>
    <w:rsid w:val="002B03E9"/>
    <w:rsid w:val="002B07B0"/>
    <w:rsid w:val="002B0F23"/>
    <w:rsid w:val="002B135E"/>
    <w:rsid w:val="002B14BC"/>
    <w:rsid w:val="002B1562"/>
    <w:rsid w:val="002B1585"/>
    <w:rsid w:val="002B1789"/>
    <w:rsid w:val="002B17BE"/>
    <w:rsid w:val="002B1A19"/>
    <w:rsid w:val="002B1DC0"/>
    <w:rsid w:val="002B1EB3"/>
    <w:rsid w:val="002B2518"/>
    <w:rsid w:val="002B275A"/>
    <w:rsid w:val="002B2CC9"/>
    <w:rsid w:val="002B2CD0"/>
    <w:rsid w:val="002B2E19"/>
    <w:rsid w:val="002B31D6"/>
    <w:rsid w:val="002B3313"/>
    <w:rsid w:val="002B348D"/>
    <w:rsid w:val="002B3563"/>
    <w:rsid w:val="002B3A0E"/>
    <w:rsid w:val="002B3A48"/>
    <w:rsid w:val="002B3FB1"/>
    <w:rsid w:val="002B4182"/>
    <w:rsid w:val="002B4361"/>
    <w:rsid w:val="002B4501"/>
    <w:rsid w:val="002B4502"/>
    <w:rsid w:val="002B4A66"/>
    <w:rsid w:val="002B52BD"/>
    <w:rsid w:val="002B549C"/>
    <w:rsid w:val="002B59C4"/>
    <w:rsid w:val="002B5D50"/>
    <w:rsid w:val="002B6054"/>
    <w:rsid w:val="002B607A"/>
    <w:rsid w:val="002B60D2"/>
    <w:rsid w:val="002B61D8"/>
    <w:rsid w:val="002B647D"/>
    <w:rsid w:val="002B65BA"/>
    <w:rsid w:val="002B67CB"/>
    <w:rsid w:val="002B69CD"/>
    <w:rsid w:val="002B69F8"/>
    <w:rsid w:val="002B6AE7"/>
    <w:rsid w:val="002B6E1C"/>
    <w:rsid w:val="002B6EBE"/>
    <w:rsid w:val="002B6F7B"/>
    <w:rsid w:val="002B7884"/>
    <w:rsid w:val="002B78B5"/>
    <w:rsid w:val="002C0189"/>
    <w:rsid w:val="002C02A5"/>
    <w:rsid w:val="002C07DD"/>
    <w:rsid w:val="002C0A3A"/>
    <w:rsid w:val="002C0A74"/>
    <w:rsid w:val="002C0C34"/>
    <w:rsid w:val="002C1321"/>
    <w:rsid w:val="002C15D0"/>
    <w:rsid w:val="002C1889"/>
    <w:rsid w:val="002C1BA8"/>
    <w:rsid w:val="002C1EB4"/>
    <w:rsid w:val="002C2150"/>
    <w:rsid w:val="002C238A"/>
    <w:rsid w:val="002C24FD"/>
    <w:rsid w:val="002C259A"/>
    <w:rsid w:val="002C285A"/>
    <w:rsid w:val="002C2A95"/>
    <w:rsid w:val="002C2D22"/>
    <w:rsid w:val="002C2DF1"/>
    <w:rsid w:val="002C3422"/>
    <w:rsid w:val="002C409C"/>
    <w:rsid w:val="002C4150"/>
    <w:rsid w:val="002C4319"/>
    <w:rsid w:val="002C46A6"/>
    <w:rsid w:val="002C4AB7"/>
    <w:rsid w:val="002C53FB"/>
    <w:rsid w:val="002C5EBC"/>
    <w:rsid w:val="002C60EC"/>
    <w:rsid w:val="002C60F0"/>
    <w:rsid w:val="002C625D"/>
    <w:rsid w:val="002C63F6"/>
    <w:rsid w:val="002C653E"/>
    <w:rsid w:val="002C698B"/>
    <w:rsid w:val="002C69E6"/>
    <w:rsid w:val="002C7117"/>
    <w:rsid w:val="002C755A"/>
    <w:rsid w:val="002C76C6"/>
    <w:rsid w:val="002C779C"/>
    <w:rsid w:val="002C77D9"/>
    <w:rsid w:val="002C79A7"/>
    <w:rsid w:val="002C7ADA"/>
    <w:rsid w:val="002C7F00"/>
    <w:rsid w:val="002D00CF"/>
    <w:rsid w:val="002D0A7E"/>
    <w:rsid w:val="002D0FD1"/>
    <w:rsid w:val="002D140C"/>
    <w:rsid w:val="002D1483"/>
    <w:rsid w:val="002D2024"/>
    <w:rsid w:val="002D2738"/>
    <w:rsid w:val="002D299E"/>
    <w:rsid w:val="002D2CCC"/>
    <w:rsid w:val="002D2F42"/>
    <w:rsid w:val="002D2FA3"/>
    <w:rsid w:val="002D335B"/>
    <w:rsid w:val="002D35AE"/>
    <w:rsid w:val="002D3A5E"/>
    <w:rsid w:val="002D3E9E"/>
    <w:rsid w:val="002D4A99"/>
    <w:rsid w:val="002D5218"/>
    <w:rsid w:val="002D5504"/>
    <w:rsid w:val="002D566E"/>
    <w:rsid w:val="002D5B2F"/>
    <w:rsid w:val="002D5E35"/>
    <w:rsid w:val="002D5F11"/>
    <w:rsid w:val="002D5F48"/>
    <w:rsid w:val="002D61A5"/>
    <w:rsid w:val="002D62CD"/>
    <w:rsid w:val="002D6B03"/>
    <w:rsid w:val="002D6D4F"/>
    <w:rsid w:val="002D7006"/>
    <w:rsid w:val="002D7376"/>
    <w:rsid w:val="002D76DB"/>
    <w:rsid w:val="002D7715"/>
    <w:rsid w:val="002D796A"/>
    <w:rsid w:val="002D7B8A"/>
    <w:rsid w:val="002E04B0"/>
    <w:rsid w:val="002E0632"/>
    <w:rsid w:val="002E09EB"/>
    <w:rsid w:val="002E0AD2"/>
    <w:rsid w:val="002E0C13"/>
    <w:rsid w:val="002E14A3"/>
    <w:rsid w:val="002E151A"/>
    <w:rsid w:val="002E163A"/>
    <w:rsid w:val="002E19CF"/>
    <w:rsid w:val="002E2B63"/>
    <w:rsid w:val="002E3018"/>
    <w:rsid w:val="002E3239"/>
    <w:rsid w:val="002E3414"/>
    <w:rsid w:val="002E346E"/>
    <w:rsid w:val="002E3B1E"/>
    <w:rsid w:val="002E4941"/>
    <w:rsid w:val="002E4B1F"/>
    <w:rsid w:val="002E4C89"/>
    <w:rsid w:val="002E4C96"/>
    <w:rsid w:val="002E547E"/>
    <w:rsid w:val="002E5788"/>
    <w:rsid w:val="002E58D7"/>
    <w:rsid w:val="002E5A65"/>
    <w:rsid w:val="002E5BC3"/>
    <w:rsid w:val="002E5CC8"/>
    <w:rsid w:val="002E5FBC"/>
    <w:rsid w:val="002E617F"/>
    <w:rsid w:val="002E618D"/>
    <w:rsid w:val="002E6212"/>
    <w:rsid w:val="002E6541"/>
    <w:rsid w:val="002E6563"/>
    <w:rsid w:val="002E6614"/>
    <w:rsid w:val="002E66FB"/>
    <w:rsid w:val="002E67A8"/>
    <w:rsid w:val="002E6896"/>
    <w:rsid w:val="002E6E5B"/>
    <w:rsid w:val="002E7498"/>
    <w:rsid w:val="002E7A86"/>
    <w:rsid w:val="002E7A92"/>
    <w:rsid w:val="002E7F2F"/>
    <w:rsid w:val="002E7F99"/>
    <w:rsid w:val="002F000F"/>
    <w:rsid w:val="002F029A"/>
    <w:rsid w:val="002F029D"/>
    <w:rsid w:val="002F04CE"/>
    <w:rsid w:val="002F06AB"/>
    <w:rsid w:val="002F0839"/>
    <w:rsid w:val="002F0978"/>
    <w:rsid w:val="002F09ED"/>
    <w:rsid w:val="002F0BB9"/>
    <w:rsid w:val="002F0EAF"/>
    <w:rsid w:val="002F1467"/>
    <w:rsid w:val="002F1761"/>
    <w:rsid w:val="002F20E7"/>
    <w:rsid w:val="002F2147"/>
    <w:rsid w:val="002F240F"/>
    <w:rsid w:val="002F2717"/>
    <w:rsid w:val="002F2A07"/>
    <w:rsid w:val="002F30DD"/>
    <w:rsid w:val="002F31B5"/>
    <w:rsid w:val="002F38F5"/>
    <w:rsid w:val="002F3B19"/>
    <w:rsid w:val="002F3D69"/>
    <w:rsid w:val="002F40A9"/>
    <w:rsid w:val="002F42BA"/>
    <w:rsid w:val="002F447B"/>
    <w:rsid w:val="002F45F9"/>
    <w:rsid w:val="002F463E"/>
    <w:rsid w:val="002F47A0"/>
    <w:rsid w:val="002F4FC6"/>
    <w:rsid w:val="002F51AB"/>
    <w:rsid w:val="002F5228"/>
    <w:rsid w:val="002F5352"/>
    <w:rsid w:val="002F548B"/>
    <w:rsid w:val="002F55FD"/>
    <w:rsid w:val="002F5819"/>
    <w:rsid w:val="002F5A5B"/>
    <w:rsid w:val="002F5C2C"/>
    <w:rsid w:val="002F5DFE"/>
    <w:rsid w:val="002F687D"/>
    <w:rsid w:val="002F693C"/>
    <w:rsid w:val="002F6DE3"/>
    <w:rsid w:val="002F7338"/>
    <w:rsid w:val="002F7D0B"/>
    <w:rsid w:val="002F7D17"/>
    <w:rsid w:val="003002DA"/>
    <w:rsid w:val="00300534"/>
    <w:rsid w:val="00300959"/>
    <w:rsid w:val="00300A33"/>
    <w:rsid w:val="00300B8E"/>
    <w:rsid w:val="00300E12"/>
    <w:rsid w:val="00300E3F"/>
    <w:rsid w:val="00300ED8"/>
    <w:rsid w:val="00300F30"/>
    <w:rsid w:val="00301826"/>
    <w:rsid w:val="0030199E"/>
    <w:rsid w:val="00301A9F"/>
    <w:rsid w:val="00301C9E"/>
    <w:rsid w:val="00301DF7"/>
    <w:rsid w:val="00302011"/>
    <w:rsid w:val="00302016"/>
    <w:rsid w:val="0030297A"/>
    <w:rsid w:val="003030EE"/>
    <w:rsid w:val="0030320A"/>
    <w:rsid w:val="003034A7"/>
    <w:rsid w:val="00303D8B"/>
    <w:rsid w:val="00303DC5"/>
    <w:rsid w:val="00303F04"/>
    <w:rsid w:val="0030406F"/>
    <w:rsid w:val="00304314"/>
    <w:rsid w:val="0030442D"/>
    <w:rsid w:val="00304B98"/>
    <w:rsid w:val="00304D0B"/>
    <w:rsid w:val="003054A8"/>
    <w:rsid w:val="003054B7"/>
    <w:rsid w:val="00305868"/>
    <w:rsid w:val="00305A1D"/>
    <w:rsid w:val="003061CA"/>
    <w:rsid w:val="003066EF"/>
    <w:rsid w:val="00310079"/>
    <w:rsid w:val="0031078B"/>
    <w:rsid w:val="00310A21"/>
    <w:rsid w:val="00310C41"/>
    <w:rsid w:val="00311008"/>
    <w:rsid w:val="0031103B"/>
    <w:rsid w:val="00311BB3"/>
    <w:rsid w:val="00311C50"/>
    <w:rsid w:val="00311E0F"/>
    <w:rsid w:val="00311F6A"/>
    <w:rsid w:val="00311FA3"/>
    <w:rsid w:val="003126B1"/>
    <w:rsid w:val="0031283A"/>
    <w:rsid w:val="0031345A"/>
    <w:rsid w:val="0031406F"/>
    <w:rsid w:val="003145B8"/>
    <w:rsid w:val="00314619"/>
    <w:rsid w:val="00314CA6"/>
    <w:rsid w:val="003153CE"/>
    <w:rsid w:val="00315502"/>
    <w:rsid w:val="00315B02"/>
    <w:rsid w:val="00315E16"/>
    <w:rsid w:val="00315FB2"/>
    <w:rsid w:val="003160E4"/>
    <w:rsid w:val="00316117"/>
    <w:rsid w:val="00316227"/>
    <w:rsid w:val="00316262"/>
    <w:rsid w:val="0031662D"/>
    <w:rsid w:val="00316788"/>
    <w:rsid w:val="00316A3F"/>
    <w:rsid w:val="00316B4F"/>
    <w:rsid w:val="00317507"/>
    <w:rsid w:val="003176EC"/>
    <w:rsid w:val="003177DC"/>
    <w:rsid w:val="0031782E"/>
    <w:rsid w:val="00317C85"/>
    <w:rsid w:val="00317D81"/>
    <w:rsid w:val="00317E93"/>
    <w:rsid w:val="00317ED6"/>
    <w:rsid w:val="003204A5"/>
    <w:rsid w:val="00320511"/>
    <w:rsid w:val="00320D9C"/>
    <w:rsid w:val="00321230"/>
    <w:rsid w:val="003213EB"/>
    <w:rsid w:val="0032163A"/>
    <w:rsid w:val="0032183F"/>
    <w:rsid w:val="00321A17"/>
    <w:rsid w:val="00322620"/>
    <w:rsid w:val="003227FE"/>
    <w:rsid w:val="0032299A"/>
    <w:rsid w:val="00322DB9"/>
    <w:rsid w:val="00322E77"/>
    <w:rsid w:val="003230C6"/>
    <w:rsid w:val="00323125"/>
    <w:rsid w:val="00323285"/>
    <w:rsid w:val="00323360"/>
    <w:rsid w:val="00323599"/>
    <w:rsid w:val="003236A4"/>
    <w:rsid w:val="00323AE0"/>
    <w:rsid w:val="00323BD8"/>
    <w:rsid w:val="003249A4"/>
    <w:rsid w:val="00325274"/>
    <w:rsid w:val="00325437"/>
    <w:rsid w:val="00326082"/>
    <w:rsid w:val="0032646A"/>
    <w:rsid w:val="00326763"/>
    <w:rsid w:val="00326AA2"/>
    <w:rsid w:val="0032706E"/>
    <w:rsid w:val="003270B4"/>
    <w:rsid w:val="0032710D"/>
    <w:rsid w:val="003274B0"/>
    <w:rsid w:val="003274D8"/>
    <w:rsid w:val="003278FF"/>
    <w:rsid w:val="00327B9C"/>
    <w:rsid w:val="00327BA8"/>
    <w:rsid w:val="00327C45"/>
    <w:rsid w:val="0033049B"/>
    <w:rsid w:val="00330C88"/>
    <w:rsid w:val="00330D66"/>
    <w:rsid w:val="0033143A"/>
    <w:rsid w:val="003315AD"/>
    <w:rsid w:val="00331D46"/>
    <w:rsid w:val="003323F8"/>
    <w:rsid w:val="0033257B"/>
    <w:rsid w:val="00333378"/>
    <w:rsid w:val="00333591"/>
    <w:rsid w:val="0033364A"/>
    <w:rsid w:val="003338AD"/>
    <w:rsid w:val="00333B75"/>
    <w:rsid w:val="00334223"/>
    <w:rsid w:val="0033432C"/>
    <w:rsid w:val="00334771"/>
    <w:rsid w:val="00334AF6"/>
    <w:rsid w:val="00334B11"/>
    <w:rsid w:val="00334E8C"/>
    <w:rsid w:val="00335238"/>
    <w:rsid w:val="00335506"/>
    <w:rsid w:val="0033590F"/>
    <w:rsid w:val="00335F78"/>
    <w:rsid w:val="0033620A"/>
    <w:rsid w:val="0033650F"/>
    <w:rsid w:val="003369ED"/>
    <w:rsid w:val="00336BE4"/>
    <w:rsid w:val="0033705C"/>
    <w:rsid w:val="00337905"/>
    <w:rsid w:val="00340528"/>
    <w:rsid w:val="00340606"/>
    <w:rsid w:val="00340CE8"/>
    <w:rsid w:val="00340DEE"/>
    <w:rsid w:val="00340ED9"/>
    <w:rsid w:val="00341021"/>
    <w:rsid w:val="00341652"/>
    <w:rsid w:val="00341823"/>
    <w:rsid w:val="0034185B"/>
    <w:rsid w:val="00341AE6"/>
    <w:rsid w:val="00341BA2"/>
    <w:rsid w:val="0034219A"/>
    <w:rsid w:val="00342713"/>
    <w:rsid w:val="00343FF0"/>
    <w:rsid w:val="003443A6"/>
    <w:rsid w:val="003446A9"/>
    <w:rsid w:val="00344A79"/>
    <w:rsid w:val="00344FC9"/>
    <w:rsid w:val="00345629"/>
    <w:rsid w:val="003461DF"/>
    <w:rsid w:val="00346F27"/>
    <w:rsid w:val="003470CF"/>
    <w:rsid w:val="0034750F"/>
    <w:rsid w:val="003476CB"/>
    <w:rsid w:val="003476F7"/>
    <w:rsid w:val="00347E16"/>
    <w:rsid w:val="00347E6B"/>
    <w:rsid w:val="00347F80"/>
    <w:rsid w:val="00350282"/>
    <w:rsid w:val="0035071C"/>
    <w:rsid w:val="0035073C"/>
    <w:rsid w:val="00350816"/>
    <w:rsid w:val="00350B4B"/>
    <w:rsid w:val="00350FED"/>
    <w:rsid w:val="003513A8"/>
    <w:rsid w:val="003514C6"/>
    <w:rsid w:val="0035154B"/>
    <w:rsid w:val="00351569"/>
    <w:rsid w:val="00351E1A"/>
    <w:rsid w:val="00351EBB"/>
    <w:rsid w:val="00351F5F"/>
    <w:rsid w:val="00352899"/>
    <w:rsid w:val="003528A6"/>
    <w:rsid w:val="00352BAC"/>
    <w:rsid w:val="00352BE0"/>
    <w:rsid w:val="003534F2"/>
    <w:rsid w:val="00353740"/>
    <w:rsid w:val="00353C82"/>
    <w:rsid w:val="0035416F"/>
    <w:rsid w:val="0035420E"/>
    <w:rsid w:val="003542EF"/>
    <w:rsid w:val="00354C92"/>
    <w:rsid w:val="00354EAC"/>
    <w:rsid w:val="003551C1"/>
    <w:rsid w:val="00355342"/>
    <w:rsid w:val="003558F4"/>
    <w:rsid w:val="00355AAC"/>
    <w:rsid w:val="00356083"/>
    <w:rsid w:val="0035662E"/>
    <w:rsid w:val="003566CF"/>
    <w:rsid w:val="00356758"/>
    <w:rsid w:val="00356E11"/>
    <w:rsid w:val="003570BF"/>
    <w:rsid w:val="003571CC"/>
    <w:rsid w:val="003572C2"/>
    <w:rsid w:val="00357323"/>
    <w:rsid w:val="003578DE"/>
    <w:rsid w:val="00357C74"/>
    <w:rsid w:val="00357DEB"/>
    <w:rsid w:val="00357F2F"/>
    <w:rsid w:val="003605A5"/>
    <w:rsid w:val="00360D43"/>
    <w:rsid w:val="003613CF"/>
    <w:rsid w:val="003613D1"/>
    <w:rsid w:val="00361661"/>
    <w:rsid w:val="0036188F"/>
    <w:rsid w:val="0036213C"/>
    <w:rsid w:val="0036219E"/>
    <w:rsid w:val="003621A3"/>
    <w:rsid w:val="0036260F"/>
    <w:rsid w:val="0036296E"/>
    <w:rsid w:val="003629CC"/>
    <w:rsid w:val="00362A37"/>
    <w:rsid w:val="00362D5B"/>
    <w:rsid w:val="003630E1"/>
    <w:rsid w:val="0036323C"/>
    <w:rsid w:val="00363451"/>
    <w:rsid w:val="00363692"/>
    <w:rsid w:val="00363C75"/>
    <w:rsid w:val="00363EDC"/>
    <w:rsid w:val="0036459D"/>
    <w:rsid w:val="0036476C"/>
    <w:rsid w:val="00364AD4"/>
    <w:rsid w:val="00364BDE"/>
    <w:rsid w:val="00364D2D"/>
    <w:rsid w:val="00364E4E"/>
    <w:rsid w:val="00364ED7"/>
    <w:rsid w:val="00365409"/>
    <w:rsid w:val="00365AE0"/>
    <w:rsid w:val="00365CDB"/>
    <w:rsid w:val="00365D17"/>
    <w:rsid w:val="003663E7"/>
    <w:rsid w:val="003665D8"/>
    <w:rsid w:val="0036705F"/>
    <w:rsid w:val="00367860"/>
    <w:rsid w:val="00367861"/>
    <w:rsid w:val="00367AE9"/>
    <w:rsid w:val="00367D59"/>
    <w:rsid w:val="00370522"/>
    <w:rsid w:val="003705EA"/>
    <w:rsid w:val="003705F4"/>
    <w:rsid w:val="003708F7"/>
    <w:rsid w:val="00370A8F"/>
    <w:rsid w:val="00371796"/>
    <w:rsid w:val="00371BE7"/>
    <w:rsid w:val="00371CA8"/>
    <w:rsid w:val="00371DFB"/>
    <w:rsid w:val="00371F39"/>
    <w:rsid w:val="00372049"/>
    <w:rsid w:val="003724F3"/>
    <w:rsid w:val="0037272A"/>
    <w:rsid w:val="00372A0C"/>
    <w:rsid w:val="00373369"/>
    <w:rsid w:val="0037345B"/>
    <w:rsid w:val="00373588"/>
    <w:rsid w:val="00373652"/>
    <w:rsid w:val="00373CAE"/>
    <w:rsid w:val="00374093"/>
    <w:rsid w:val="00374184"/>
    <w:rsid w:val="00374736"/>
    <w:rsid w:val="003748E0"/>
    <w:rsid w:val="00374A0C"/>
    <w:rsid w:val="00374B05"/>
    <w:rsid w:val="00374C9C"/>
    <w:rsid w:val="00374D05"/>
    <w:rsid w:val="00374E84"/>
    <w:rsid w:val="00375004"/>
    <w:rsid w:val="0037525E"/>
    <w:rsid w:val="00375332"/>
    <w:rsid w:val="00375D40"/>
    <w:rsid w:val="00376092"/>
    <w:rsid w:val="00376426"/>
    <w:rsid w:val="00376636"/>
    <w:rsid w:val="00376700"/>
    <w:rsid w:val="0037678F"/>
    <w:rsid w:val="00376B9E"/>
    <w:rsid w:val="0037751D"/>
    <w:rsid w:val="00377D07"/>
    <w:rsid w:val="00377F24"/>
    <w:rsid w:val="00380395"/>
    <w:rsid w:val="00380631"/>
    <w:rsid w:val="00380821"/>
    <w:rsid w:val="00380947"/>
    <w:rsid w:val="003809AC"/>
    <w:rsid w:val="00380B7C"/>
    <w:rsid w:val="00380CC6"/>
    <w:rsid w:val="00380D2E"/>
    <w:rsid w:val="00380E72"/>
    <w:rsid w:val="00380EB5"/>
    <w:rsid w:val="00380F47"/>
    <w:rsid w:val="00381045"/>
    <w:rsid w:val="0038105C"/>
    <w:rsid w:val="003810B0"/>
    <w:rsid w:val="00381921"/>
    <w:rsid w:val="0038228C"/>
    <w:rsid w:val="003823D4"/>
    <w:rsid w:val="0038289B"/>
    <w:rsid w:val="00382ADD"/>
    <w:rsid w:val="00382B2E"/>
    <w:rsid w:val="003830E1"/>
    <w:rsid w:val="003831DF"/>
    <w:rsid w:val="00383222"/>
    <w:rsid w:val="00383507"/>
    <w:rsid w:val="00383AF5"/>
    <w:rsid w:val="00383BC5"/>
    <w:rsid w:val="00383BF2"/>
    <w:rsid w:val="0038412B"/>
    <w:rsid w:val="00384740"/>
    <w:rsid w:val="003848F2"/>
    <w:rsid w:val="00384921"/>
    <w:rsid w:val="00384E26"/>
    <w:rsid w:val="00385115"/>
    <w:rsid w:val="00385553"/>
    <w:rsid w:val="00385576"/>
    <w:rsid w:val="00385759"/>
    <w:rsid w:val="003858BC"/>
    <w:rsid w:val="00385AFD"/>
    <w:rsid w:val="00386412"/>
    <w:rsid w:val="003867B5"/>
    <w:rsid w:val="00386875"/>
    <w:rsid w:val="00386BBC"/>
    <w:rsid w:val="00386CF3"/>
    <w:rsid w:val="0038705F"/>
    <w:rsid w:val="00387450"/>
    <w:rsid w:val="0038789B"/>
    <w:rsid w:val="00387920"/>
    <w:rsid w:val="00387BE3"/>
    <w:rsid w:val="00387F8B"/>
    <w:rsid w:val="0039074A"/>
    <w:rsid w:val="003908D5"/>
    <w:rsid w:val="00390C5E"/>
    <w:rsid w:val="00390D82"/>
    <w:rsid w:val="00390E2B"/>
    <w:rsid w:val="00390FE5"/>
    <w:rsid w:val="003915B2"/>
    <w:rsid w:val="00391688"/>
    <w:rsid w:val="00391CA8"/>
    <w:rsid w:val="00391D9F"/>
    <w:rsid w:val="00391F42"/>
    <w:rsid w:val="00391F62"/>
    <w:rsid w:val="003921A3"/>
    <w:rsid w:val="00392494"/>
    <w:rsid w:val="00392E51"/>
    <w:rsid w:val="003930C8"/>
    <w:rsid w:val="0039317B"/>
    <w:rsid w:val="00393855"/>
    <w:rsid w:val="00393913"/>
    <w:rsid w:val="003939B4"/>
    <w:rsid w:val="003939F9"/>
    <w:rsid w:val="00393E8F"/>
    <w:rsid w:val="00394251"/>
    <w:rsid w:val="00394AAF"/>
    <w:rsid w:val="00394BBA"/>
    <w:rsid w:val="00394F8F"/>
    <w:rsid w:val="00395A1F"/>
    <w:rsid w:val="00395A4B"/>
    <w:rsid w:val="00395AF9"/>
    <w:rsid w:val="00395E89"/>
    <w:rsid w:val="00396067"/>
    <w:rsid w:val="00396447"/>
    <w:rsid w:val="0039649B"/>
    <w:rsid w:val="00396975"/>
    <w:rsid w:val="003969F9"/>
    <w:rsid w:val="00396F4D"/>
    <w:rsid w:val="003976D7"/>
    <w:rsid w:val="003978BA"/>
    <w:rsid w:val="003A00BB"/>
    <w:rsid w:val="003A0156"/>
    <w:rsid w:val="003A0518"/>
    <w:rsid w:val="003A08D7"/>
    <w:rsid w:val="003A17C0"/>
    <w:rsid w:val="003A1A5C"/>
    <w:rsid w:val="003A1FF7"/>
    <w:rsid w:val="003A2013"/>
    <w:rsid w:val="003A22FC"/>
    <w:rsid w:val="003A2325"/>
    <w:rsid w:val="003A248B"/>
    <w:rsid w:val="003A28FF"/>
    <w:rsid w:val="003A29A5"/>
    <w:rsid w:val="003A2A8D"/>
    <w:rsid w:val="003A3569"/>
    <w:rsid w:val="003A3C89"/>
    <w:rsid w:val="003A3D87"/>
    <w:rsid w:val="003A4DB1"/>
    <w:rsid w:val="003A4F16"/>
    <w:rsid w:val="003A4FDE"/>
    <w:rsid w:val="003A5721"/>
    <w:rsid w:val="003A5744"/>
    <w:rsid w:val="003A599D"/>
    <w:rsid w:val="003A5C15"/>
    <w:rsid w:val="003A5D52"/>
    <w:rsid w:val="003A5E26"/>
    <w:rsid w:val="003A5FC6"/>
    <w:rsid w:val="003A6187"/>
    <w:rsid w:val="003A6389"/>
    <w:rsid w:val="003A64FA"/>
    <w:rsid w:val="003A6906"/>
    <w:rsid w:val="003A69D0"/>
    <w:rsid w:val="003A6F03"/>
    <w:rsid w:val="003A6F0D"/>
    <w:rsid w:val="003A7524"/>
    <w:rsid w:val="003A7538"/>
    <w:rsid w:val="003A77B0"/>
    <w:rsid w:val="003A79F1"/>
    <w:rsid w:val="003A7A3B"/>
    <w:rsid w:val="003A7A64"/>
    <w:rsid w:val="003A7D08"/>
    <w:rsid w:val="003A7DCD"/>
    <w:rsid w:val="003A7F9C"/>
    <w:rsid w:val="003A7FC8"/>
    <w:rsid w:val="003B00EB"/>
    <w:rsid w:val="003B0434"/>
    <w:rsid w:val="003B090B"/>
    <w:rsid w:val="003B138C"/>
    <w:rsid w:val="003B180A"/>
    <w:rsid w:val="003B1EC3"/>
    <w:rsid w:val="003B2703"/>
    <w:rsid w:val="003B2720"/>
    <w:rsid w:val="003B283C"/>
    <w:rsid w:val="003B2BAA"/>
    <w:rsid w:val="003B2D98"/>
    <w:rsid w:val="003B2DF7"/>
    <w:rsid w:val="003B345E"/>
    <w:rsid w:val="003B385B"/>
    <w:rsid w:val="003B439C"/>
    <w:rsid w:val="003B4423"/>
    <w:rsid w:val="003B4859"/>
    <w:rsid w:val="003B4A18"/>
    <w:rsid w:val="003B4BF5"/>
    <w:rsid w:val="003B4D8B"/>
    <w:rsid w:val="003B5663"/>
    <w:rsid w:val="003B5860"/>
    <w:rsid w:val="003B58B5"/>
    <w:rsid w:val="003B5AF2"/>
    <w:rsid w:val="003B5E4D"/>
    <w:rsid w:val="003B5E56"/>
    <w:rsid w:val="003B5EC4"/>
    <w:rsid w:val="003B6203"/>
    <w:rsid w:val="003B64CC"/>
    <w:rsid w:val="003B6DB4"/>
    <w:rsid w:val="003B6E2F"/>
    <w:rsid w:val="003B6EA1"/>
    <w:rsid w:val="003B6F0F"/>
    <w:rsid w:val="003B6F14"/>
    <w:rsid w:val="003B7491"/>
    <w:rsid w:val="003B7A45"/>
    <w:rsid w:val="003B7FD5"/>
    <w:rsid w:val="003C0009"/>
    <w:rsid w:val="003C01F1"/>
    <w:rsid w:val="003C042A"/>
    <w:rsid w:val="003C050E"/>
    <w:rsid w:val="003C05B7"/>
    <w:rsid w:val="003C098A"/>
    <w:rsid w:val="003C09BA"/>
    <w:rsid w:val="003C153A"/>
    <w:rsid w:val="003C184A"/>
    <w:rsid w:val="003C1989"/>
    <w:rsid w:val="003C2047"/>
    <w:rsid w:val="003C2713"/>
    <w:rsid w:val="003C2D39"/>
    <w:rsid w:val="003C36AA"/>
    <w:rsid w:val="003C36DF"/>
    <w:rsid w:val="003C3898"/>
    <w:rsid w:val="003C3B48"/>
    <w:rsid w:val="003C485E"/>
    <w:rsid w:val="003C4B66"/>
    <w:rsid w:val="003C4DFE"/>
    <w:rsid w:val="003C51E9"/>
    <w:rsid w:val="003C520C"/>
    <w:rsid w:val="003C54C6"/>
    <w:rsid w:val="003C59C0"/>
    <w:rsid w:val="003C5ED2"/>
    <w:rsid w:val="003C6561"/>
    <w:rsid w:val="003C68D4"/>
    <w:rsid w:val="003C6DDE"/>
    <w:rsid w:val="003C6DF9"/>
    <w:rsid w:val="003C6E76"/>
    <w:rsid w:val="003C71AE"/>
    <w:rsid w:val="003C7415"/>
    <w:rsid w:val="003C7AE8"/>
    <w:rsid w:val="003D01B8"/>
    <w:rsid w:val="003D0D70"/>
    <w:rsid w:val="003D0F10"/>
    <w:rsid w:val="003D1105"/>
    <w:rsid w:val="003D1543"/>
    <w:rsid w:val="003D15BD"/>
    <w:rsid w:val="003D1C80"/>
    <w:rsid w:val="003D1CC9"/>
    <w:rsid w:val="003D1F21"/>
    <w:rsid w:val="003D1FE4"/>
    <w:rsid w:val="003D2562"/>
    <w:rsid w:val="003D2832"/>
    <w:rsid w:val="003D284B"/>
    <w:rsid w:val="003D289C"/>
    <w:rsid w:val="003D2A1B"/>
    <w:rsid w:val="003D2F4F"/>
    <w:rsid w:val="003D2FF7"/>
    <w:rsid w:val="003D3007"/>
    <w:rsid w:val="003D3C1F"/>
    <w:rsid w:val="003D4136"/>
    <w:rsid w:val="003D4243"/>
    <w:rsid w:val="003D47BF"/>
    <w:rsid w:val="003D4860"/>
    <w:rsid w:val="003D4B6B"/>
    <w:rsid w:val="003D4F48"/>
    <w:rsid w:val="003D518C"/>
    <w:rsid w:val="003D5201"/>
    <w:rsid w:val="003D5224"/>
    <w:rsid w:val="003D593D"/>
    <w:rsid w:val="003D640A"/>
    <w:rsid w:val="003D65A9"/>
    <w:rsid w:val="003D69F4"/>
    <w:rsid w:val="003D7042"/>
    <w:rsid w:val="003D7084"/>
    <w:rsid w:val="003D72A2"/>
    <w:rsid w:val="003D75C4"/>
    <w:rsid w:val="003D7B0B"/>
    <w:rsid w:val="003D7C42"/>
    <w:rsid w:val="003D7EE3"/>
    <w:rsid w:val="003E057F"/>
    <w:rsid w:val="003E072C"/>
    <w:rsid w:val="003E0AFF"/>
    <w:rsid w:val="003E19B2"/>
    <w:rsid w:val="003E1A43"/>
    <w:rsid w:val="003E1B74"/>
    <w:rsid w:val="003E1DC9"/>
    <w:rsid w:val="003E1E60"/>
    <w:rsid w:val="003E2223"/>
    <w:rsid w:val="003E2717"/>
    <w:rsid w:val="003E27DB"/>
    <w:rsid w:val="003E2A83"/>
    <w:rsid w:val="003E2AC2"/>
    <w:rsid w:val="003E2C5D"/>
    <w:rsid w:val="003E37A1"/>
    <w:rsid w:val="003E3F4D"/>
    <w:rsid w:val="003E42F1"/>
    <w:rsid w:val="003E4522"/>
    <w:rsid w:val="003E4550"/>
    <w:rsid w:val="003E4AFE"/>
    <w:rsid w:val="003E4D08"/>
    <w:rsid w:val="003E4D29"/>
    <w:rsid w:val="003E5049"/>
    <w:rsid w:val="003E517D"/>
    <w:rsid w:val="003E538D"/>
    <w:rsid w:val="003E58BA"/>
    <w:rsid w:val="003E6C6A"/>
    <w:rsid w:val="003E733C"/>
    <w:rsid w:val="003E7416"/>
    <w:rsid w:val="003E7637"/>
    <w:rsid w:val="003E76E8"/>
    <w:rsid w:val="003E782B"/>
    <w:rsid w:val="003E7B79"/>
    <w:rsid w:val="003E7C30"/>
    <w:rsid w:val="003E7EFA"/>
    <w:rsid w:val="003F0665"/>
    <w:rsid w:val="003F069B"/>
    <w:rsid w:val="003F0EFB"/>
    <w:rsid w:val="003F1193"/>
    <w:rsid w:val="003F14E0"/>
    <w:rsid w:val="003F1527"/>
    <w:rsid w:val="003F172A"/>
    <w:rsid w:val="003F1780"/>
    <w:rsid w:val="003F1820"/>
    <w:rsid w:val="003F197D"/>
    <w:rsid w:val="003F1FD9"/>
    <w:rsid w:val="003F21DD"/>
    <w:rsid w:val="003F22DA"/>
    <w:rsid w:val="003F2672"/>
    <w:rsid w:val="003F2DF0"/>
    <w:rsid w:val="003F2F45"/>
    <w:rsid w:val="003F3142"/>
    <w:rsid w:val="003F35A1"/>
    <w:rsid w:val="003F35E4"/>
    <w:rsid w:val="003F3B4E"/>
    <w:rsid w:val="003F4148"/>
    <w:rsid w:val="003F42F6"/>
    <w:rsid w:val="003F4B5D"/>
    <w:rsid w:val="003F4CA7"/>
    <w:rsid w:val="003F4D61"/>
    <w:rsid w:val="003F5079"/>
    <w:rsid w:val="003F52EE"/>
    <w:rsid w:val="003F5987"/>
    <w:rsid w:val="003F5F7B"/>
    <w:rsid w:val="003F60AE"/>
    <w:rsid w:val="003F6113"/>
    <w:rsid w:val="003F6E2D"/>
    <w:rsid w:val="003F6EC7"/>
    <w:rsid w:val="003F6F07"/>
    <w:rsid w:val="003F7051"/>
    <w:rsid w:val="003F714F"/>
    <w:rsid w:val="003F73B4"/>
    <w:rsid w:val="003F7442"/>
    <w:rsid w:val="003F7B55"/>
    <w:rsid w:val="003F7DBB"/>
    <w:rsid w:val="00400021"/>
    <w:rsid w:val="0040037D"/>
    <w:rsid w:val="0040051C"/>
    <w:rsid w:val="00400A2D"/>
    <w:rsid w:val="00400AAE"/>
    <w:rsid w:val="00400F36"/>
    <w:rsid w:val="00401063"/>
    <w:rsid w:val="0040148D"/>
    <w:rsid w:val="0040236F"/>
    <w:rsid w:val="0040244A"/>
    <w:rsid w:val="0040297A"/>
    <w:rsid w:val="00402CE6"/>
    <w:rsid w:val="00402D11"/>
    <w:rsid w:val="0040355F"/>
    <w:rsid w:val="0040357E"/>
    <w:rsid w:val="00403BD8"/>
    <w:rsid w:val="00403C5B"/>
    <w:rsid w:val="0040404F"/>
    <w:rsid w:val="004041DD"/>
    <w:rsid w:val="0040440E"/>
    <w:rsid w:val="00404770"/>
    <w:rsid w:val="0040482B"/>
    <w:rsid w:val="0040637D"/>
    <w:rsid w:val="00406A1B"/>
    <w:rsid w:val="00406C13"/>
    <w:rsid w:val="00406E3E"/>
    <w:rsid w:val="00406F56"/>
    <w:rsid w:val="00407177"/>
    <w:rsid w:val="0040726D"/>
    <w:rsid w:val="004074DD"/>
    <w:rsid w:val="004075D9"/>
    <w:rsid w:val="004075DB"/>
    <w:rsid w:val="0040762D"/>
    <w:rsid w:val="004076CF"/>
    <w:rsid w:val="00407877"/>
    <w:rsid w:val="00407905"/>
    <w:rsid w:val="0041031D"/>
    <w:rsid w:val="0041040E"/>
    <w:rsid w:val="00410429"/>
    <w:rsid w:val="004104D0"/>
    <w:rsid w:val="004108A7"/>
    <w:rsid w:val="004108E7"/>
    <w:rsid w:val="00410B06"/>
    <w:rsid w:val="00410B83"/>
    <w:rsid w:val="00410C0F"/>
    <w:rsid w:val="00410EB9"/>
    <w:rsid w:val="00410FE0"/>
    <w:rsid w:val="0041128F"/>
    <w:rsid w:val="0041143C"/>
    <w:rsid w:val="004116DD"/>
    <w:rsid w:val="00411DCD"/>
    <w:rsid w:val="00411EE1"/>
    <w:rsid w:val="0041205D"/>
    <w:rsid w:val="00412653"/>
    <w:rsid w:val="00412811"/>
    <w:rsid w:val="00412E5C"/>
    <w:rsid w:val="00412FA7"/>
    <w:rsid w:val="00413024"/>
    <w:rsid w:val="00413593"/>
    <w:rsid w:val="0041378C"/>
    <w:rsid w:val="00413C5C"/>
    <w:rsid w:val="00413D84"/>
    <w:rsid w:val="004142A2"/>
    <w:rsid w:val="004147E7"/>
    <w:rsid w:val="004148F2"/>
    <w:rsid w:val="00414A80"/>
    <w:rsid w:val="00414BDA"/>
    <w:rsid w:val="00414F49"/>
    <w:rsid w:val="0041505C"/>
    <w:rsid w:val="00415406"/>
    <w:rsid w:val="00415667"/>
    <w:rsid w:val="004156F9"/>
    <w:rsid w:val="00415794"/>
    <w:rsid w:val="00415DB6"/>
    <w:rsid w:val="00415E99"/>
    <w:rsid w:val="00416076"/>
    <w:rsid w:val="00416387"/>
    <w:rsid w:val="0041653A"/>
    <w:rsid w:val="0041669C"/>
    <w:rsid w:val="0041689E"/>
    <w:rsid w:val="00416FE1"/>
    <w:rsid w:val="00417044"/>
    <w:rsid w:val="00417262"/>
    <w:rsid w:val="004177B0"/>
    <w:rsid w:val="0041789C"/>
    <w:rsid w:val="00417C96"/>
    <w:rsid w:val="00417F5A"/>
    <w:rsid w:val="00417F70"/>
    <w:rsid w:val="00420244"/>
    <w:rsid w:val="004203E5"/>
    <w:rsid w:val="00420EAA"/>
    <w:rsid w:val="00420EC7"/>
    <w:rsid w:val="00420F74"/>
    <w:rsid w:val="00420F85"/>
    <w:rsid w:val="004210A4"/>
    <w:rsid w:val="00421F3D"/>
    <w:rsid w:val="00422145"/>
    <w:rsid w:val="0042222A"/>
    <w:rsid w:val="004229FD"/>
    <w:rsid w:val="00422BDB"/>
    <w:rsid w:val="00422C59"/>
    <w:rsid w:val="00422D42"/>
    <w:rsid w:val="004235E2"/>
    <w:rsid w:val="00423B4F"/>
    <w:rsid w:val="00423C17"/>
    <w:rsid w:val="0042406D"/>
    <w:rsid w:val="004248EC"/>
    <w:rsid w:val="00424D6E"/>
    <w:rsid w:val="00425173"/>
    <w:rsid w:val="0042524A"/>
    <w:rsid w:val="004252FD"/>
    <w:rsid w:val="00425C2D"/>
    <w:rsid w:val="00425D77"/>
    <w:rsid w:val="00425DF3"/>
    <w:rsid w:val="00425ECD"/>
    <w:rsid w:val="00426060"/>
    <w:rsid w:val="00426063"/>
    <w:rsid w:val="00426186"/>
    <w:rsid w:val="004261C1"/>
    <w:rsid w:val="00426554"/>
    <w:rsid w:val="00426B1A"/>
    <w:rsid w:val="00426C4F"/>
    <w:rsid w:val="00426C9A"/>
    <w:rsid w:val="0042797B"/>
    <w:rsid w:val="00427BD4"/>
    <w:rsid w:val="00427E77"/>
    <w:rsid w:val="0043013E"/>
    <w:rsid w:val="004302EC"/>
    <w:rsid w:val="0043086A"/>
    <w:rsid w:val="00430AC9"/>
    <w:rsid w:val="00430C5C"/>
    <w:rsid w:val="00430D44"/>
    <w:rsid w:val="00431290"/>
    <w:rsid w:val="004313B7"/>
    <w:rsid w:val="0043168B"/>
    <w:rsid w:val="004316F9"/>
    <w:rsid w:val="004320B0"/>
    <w:rsid w:val="0043245F"/>
    <w:rsid w:val="00432E4E"/>
    <w:rsid w:val="004334C6"/>
    <w:rsid w:val="00433B9E"/>
    <w:rsid w:val="00433C99"/>
    <w:rsid w:val="00433F43"/>
    <w:rsid w:val="0043467A"/>
    <w:rsid w:val="00434A08"/>
    <w:rsid w:val="00434A51"/>
    <w:rsid w:val="00434FBA"/>
    <w:rsid w:val="00435828"/>
    <w:rsid w:val="00435EF0"/>
    <w:rsid w:val="00436676"/>
    <w:rsid w:val="0043686B"/>
    <w:rsid w:val="004371F7"/>
    <w:rsid w:val="00437350"/>
    <w:rsid w:val="00437775"/>
    <w:rsid w:val="004379B1"/>
    <w:rsid w:val="00440411"/>
    <w:rsid w:val="00440B4D"/>
    <w:rsid w:val="00440BAF"/>
    <w:rsid w:val="00440CFE"/>
    <w:rsid w:val="00441415"/>
    <w:rsid w:val="00441473"/>
    <w:rsid w:val="00441B80"/>
    <w:rsid w:val="00441C23"/>
    <w:rsid w:val="00441CB8"/>
    <w:rsid w:val="00441E88"/>
    <w:rsid w:val="00442002"/>
    <w:rsid w:val="0044203B"/>
    <w:rsid w:val="00442165"/>
    <w:rsid w:val="00442231"/>
    <w:rsid w:val="0044246C"/>
    <w:rsid w:val="004426F2"/>
    <w:rsid w:val="0044287A"/>
    <w:rsid w:val="0044305F"/>
    <w:rsid w:val="004431C2"/>
    <w:rsid w:val="004431F5"/>
    <w:rsid w:val="004436BA"/>
    <w:rsid w:val="00443770"/>
    <w:rsid w:val="0044382E"/>
    <w:rsid w:val="00443971"/>
    <w:rsid w:val="00443AA4"/>
    <w:rsid w:val="00443AB4"/>
    <w:rsid w:val="00443F7B"/>
    <w:rsid w:val="004441D6"/>
    <w:rsid w:val="00444681"/>
    <w:rsid w:val="00444689"/>
    <w:rsid w:val="00444D90"/>
    <w:rsid w:val="00444E2F"/>
    <w:rsid w:val="004450D6"/>
    <w:rsid w:val="004456FF"/>
    <w:rsid w:val="00445853"/>
    <w:rsid w:val="00445FCE"/>
    <w:rsid w:val="0044619D"/>
    <w:rsid w:val="0044628B"/>
    <w:rsid w:val="00446394"/>
    <w:rsid w:val="00446541"/>
    <w:rsid w:val="004469A2"/>
    <w:rsid w:val="00446A7A"/>
    <w:rsid w:val="00446C19"/>
    <w:rsid w:val="00447549"/>
    <w:rsid w:val="00447C0F"/>
    <w:rsid w:val="00450125"/>
    <w:rsid w:val="004503A3"/>
    <w:rsid w:val="004509AB"/>
    <w:rsid w:val="00450DF7"/>
    <w:rsid w:val="004510CD"/>
    <w:rsid w:val="00451103"/>
    <w:rsid w:val="004516A2"/>
    <w:rsid w:val="00451757"/>
    <w:rsid w:val="004519B2"/>
    <w:rsid w:val="00451E4D"/>
    <w:rsid w:val="0045222F"/>
    <w:rsid w:val="004526B9"/>
    <w:rsid w:val="004527AD"/>
    <w:rsid w:val="00453725"/>
    <w:rsid w:val="00453D65"/>
    <w:rsid w:val="00453FA7"/>
    <w:rsid w:val="00454042"/>
    <w:rsid w:val="00454585"/>
    <w:rsid w:val="0045462B"/>
    <w:rsid w:val="00454A1E"/>
    <w:rsid w:val="00454EEB"/>
    <w:rsid w:val="00454F1A"/>
    <w:rsid w:val="00455009"/>
    <w:rsid w:val="0045505C"/>
    <w:rsid w:val="00455533"/>
    <w:rsid w:val="004555EB"/>
    <w:rsid w:val="0045570A"/>
    <w:rsid w:val="00455957"/>
    <w:rsid w:val="00455F65"/>
    <w:rsid w:val="00456456"/>
    <w:rsid w:val="00456B68"/>
    <w:rsid w:val="00456CB6"/>
    <w:rsid w:val="0045768D"/>
    <w:rsid w:val="004578B6"/>
    <w:rsid w:val="00457E72"/>
    <w:rsid w:val="004605AA"/>
    <w:rsid w:val="004605BC"/>
    <w:rsid w:val="00460E1F"/>
    <w:rsid w:val="004613E1"/>
    <w:rsid w:val="00461407"/>
    <w:rsid w:val="00461452"/>
    <w:rsid w:val="004614D6"/>
    <w:rsid w:val="0046151E"/>
    <w:rsid w:val="004617D2"/>
    <w:rsid w:val="004617DF"/>
    <w:rsid w:val="004618F9"/>
    <w:rsid w:val="0046190F"/>
    <w:rsid w:val="00461CF0"/>
    <w:rsid w:val="004621D9"/>
    <w:rsid w:val="004624EC"/>
    <w:rsid w:val="00462500"/>
    <w:rsid w:val="004628FA"/>
    <w:rsid w:val="0046291B"/>
    <w:rsid w:val="004629DD"/>
    <w:rsid w:val="004630C8"/>
    <w:rsid w:val="0046336B"/>
    <w:rsid w:val="0046386A"/>
    <w:rsid w:val="00463C9F"/>
    <w:rsid w:val="00463EB9"/>
    <w:rsid w:val="004640CB"/>
    <w:rsid w:val="004643CC"/>
    <w:rsid w:val="0046447F"/>
    <w:rsid w:val="00464620"/>
    <w:rsid w:val="004649C8"/>
    <w:rsid w:val="004649E8"/>
    <w:rsid w:val="00465193"/>
    <w:rsid w:val="004651D2"/>
    <w:rsid w:val="004654C0"/>
    <w:rsid w:val="004656B2"/>
    <w:rsid w:val="0046592B"/>
    <w:rsid w:val="00465947"/>
    <w:rsid w:val="00465D66"/>
    <w:rsid w:val="00465FCE"/>
    <w:rsid w:val="004662FE"/>
    <w:rsid w:val="00466320"/>
    <w:rsid w:val="0046655D"/>
    <w:rsid w:val="00466951"/>
    <w:rsid w:val="00466AA3"/>
    <w:rsid w:val="00466B32"/>
    <w:rsid w:val="00466D01"/>
    <w:rsid w:val="00466F6D"/>
    <w:rsid w:val="004670C6"/>
    <w:rsid w:val="004670E0"/>
    <w:rsid w:val="00467467"/>
    <w:rsid w:val="004676F3"/>
    <w:rsid w:val="0047017E"/>
    <w:rsid w:val="00470930"/>
    <w:rsid w:val="00470C24"/>
    <w:rsid w:val="00470E44"/>
    <w:rsid w:val="00470E8A"/>
    <w:rsid w:val="00470ECB"/>
    <w:rsid w:val="00471440"/>
    <w:rsid w:val="00471619"/>
    <w:rsid w:val="00471C74"/>
    <w:rsid w:val="004722B8"/>
    <w:rsid w:val="004725F1"/>
    <w:rsid w:val="004726CB"/>
    <w:rsid w:val="004728BE"/>
    <w:rsid w:val="00472B17"/>
    <w:rsid w:val="00472CBF"/>
    <w:rsid w:val="00473266"/>
    <w:rsid w:val="00473283"/>
    <w:rsid w:val="0047333E"/>
    <w:rsid w:val="0047352B"/>
    <w:rsid w:val="004739EF"/>
    <w:rsid w:val="004742D3"/>
    <w:rsid w:val="0047448D"/>
    <w:rsid w:val="00474AB6"/>
    <w:rsid w:val="00474B0A"/>
    <w:rsid w:val="00475641"/>
    <w:rsid w:val="00475A2C"/>
    <w:rsid w:val="00475BAA"/>
    <w:rsid w:val="00475D79"/>
    <w:rsid w:val="00475D87"/>
    <w:rsid w:val="00475DC3"/>
    <w:rsid w:val="00475DF1"/>
    <w:rsid w:val="00475EA2"/>
    <w:rsid w:val="00475F9A"/>
    <w:rsid w:val="00476442"/>
    <w:rsid w:val="00476785"/>
    <w:rsid w:val="00476986"/>
    <w:rsid w:val="00476AD8"/>
    <w:rsid w:val="00476C27"/>
    <w:rsid w:val="004770B9"/>
    <w:rsid w:val="00477210"/>
    <w:rsid w:val="00477311"/>
    <w:rsid w:val="0047741C"/>
    <w:rsid w:val="00477C0E"/>
    <w:rsid w:val="00477EE9"/>
    <w:rsid w:val="004800E0"/>
    <w:rsid w:val="0048078B"/>
    <w:rsid w:val="00481842"/>
    <w:rsid w:val="00481888"/>
    <w:rsid w:val="00481BCC"/>
    <w:rsid w:val="00481CA8"/>
    <w:rsid w:val="00481CBA"/>
    <w:rsid w:val="00481F75"/>
    <w:rsid w:val="004825A4"/>
    <w:rsid w:val="004827FD"/>
    <w:rsid w:val="00482CDE"/>
    <w:rsid w:val="00482EFC"/>
    <w:rsid w:val="00483099"/>
    <w:rsid w:val="004834CB"/>
    <w:rsid w:val="00483600"/>
    <w:rsid w:val="0048377E"/>
    <w:rsid w:val="00483903"/>
    <w:rsid w:val="00483BB2"/>
    <w:rsid w:val="004840FA"/>
    <w:rsid w:val="004842F5"/>
    <w:rsid w:val="00484567"/>
    <w:rsid w:val="00484703"/>
    <w:rsid w:val="00484DBD"/>
    <w:rsid w:val="00484E4A"/>
    <w:rsid w:val="00484F7E"/>
    <w:rsid w:val="00485042"/>
    <w:rsid w:val="004852D5"/>
    <w:rsid w:val="00485447"/>
    <w:rsid w:val="00485B02"/>
    <w:rsid w:val="004860FA"/>
    <w:rsid w:val="00486363"/>
    <w:rsid w:val="00486661"/>
    <w:rsid w:val="00486E0D"/>
    <w:rsid w:val="00486F44"/>
    <w:rsid w:val="00487720"/>
    <w:rsid w:val="00487AE4"/>
    <w:rsid w:val="00487EB4"/>
    <w:rsid w:val="00490189"/>
    <w:rsid w:val="0049045F"/>
    <w:rsid w:val="00490498"/>
    <w:rsid w:val="0049051F"/>
    <w:rsid w:val="0049081E"/>
    <w:rsid w:val="00490976"/>
    <w:rsid w:val="00490B7E"/>
    <w:rsid w:val="0049157D"/>
    <w:rsid w:val="0049179F"/>
    <w:rsid w:val="00491995"/>
    <w:rsid w:val="00491A52"/>
    <w:rsid w:val="00491E1D"/>
    <w:rsid w:val="00491F42"/>
    <w:rsid w:val="0049228F"/>
    <w:rsid w:val="00492344"/>
    <w:rsid w:val="0049239D"/>
    <w:rsid w:val="0049240F"/>
    <w:rsid w:val="004926AE"/>
    <w:rsid w:val="004926BB"/>
    <w:rsid w:val="004927C5"/>
    <w:rsid w:val="00492A27"/>
    <w:rsid w:val="00492A69"/>
    <w:rsid w:val="00492C20"/>
    <w:rsid w:val="00492DAA"/>
    <w:rsid w:val="0049378E"/>
    <w:rsid w:val="00493B5B"/>
    <w:rsid w:val="00493F0F"/>
    <w:rsid w:val="00494155"/>
    <w:rsid w:val="004945B9"/>
    <w:rsid w:val="00494608"/>
    <w:rsid w:val="00494895"/>
    <w:rsid w:val="00494B11"/>
    <w:rsid w:val="00494C40"/>
    <w:rsid w:val="00494CE7"/>
    <w:rsid w:val="00495188"/>
    <w:rsid w:val="004951F7"/>
    <w:rsid w:val="004955E9"/>
    <w:rsid w:val="004958A6"/>
    <w:rsid w:val="004959EC"/>
    <w:rsid w:val="00495B7F"/>
    <w:rsid w:val="00495CFF"/>
    <w:rsid w:val="00495DE5"/>
    <w:rsid w:val="004960B5"/>
    <w:rsid w:val="0049678D"/>
    <w:rsid w:val="00496808"/>
    <w:rsid w:val="00496926"/>
    <w:rsid w:val="00496E50"/>
    <w:rsid w:val="004979B4"/>
    <w:rsid w:val="00497ACE"/>
    <w:rsid w:val="00497CBC"/>
    <w:rsid w:val="004A00D9"/>
    <w:rsid w:val="004A0182"/>
    <w:rsid w:val="004A02F6"/>
    <w:rsid w:val="004A034A"/>
    <w:rsid w:val="004A04CF"/>
    <w:rsid w:val="004A056C"/>
    <w:rsid w:val="004A0958"/>
    <w:rsid w:val="004A0A3A"/>
    <w:rsid w:val="004A0DDC"/>
    <w:rsid w:val="004A11F7"/>
    <w:rsid w:val="004A141E"/>
    <w:rsid w:val="004A1783"/>
    <w:rsid w:val="004A1B05"/>
    <w:rsid w:val="004A1BA3"/>
    <w:rsid w:val="004A1BC8"/>
    <w:rsid w:val="004A1E17"/>
    <w:rsid w:val="004A206F"/>
    <w:rsid w:val="004A2316"/>
    <w:rsid w:val="004A2571"/>
    <w:rsid w:val="004A30A6"/>
    <w:rsid w:val="004A3AA3"/>
    <w:rsid w:val="004A3C01"/>
    <w:rsid w:val="004A3C0C"/>
    <w:rsid w:val="004A3FC9"/>
    <w:rsid w:val="004A433F"/>
    <w:rsid w:val="004A44D4"/>
    <w:rsid w:val="004A47AD"/>
    <w:rsid w:val="004A4CDD"/>
    <w:rsid w:val="004A4DDB"/>
    <w:rsid w:val="004A4E2B"/>
    <w:rsid w:val="004A4EE1"/>
    <w:rsid w:val="004A5059"/>
    <w:rsid w:val="004A5127"/>
    <w:rsid w:val="004A5512"/>
    <w:rsid w:val="004A5601"/>
    <w:rsid w:val="004A58D2"/>
    <w:rsid w:val="004A5A22"/>
    <w:rsid w:val="004A5A23"/>
    <w:rsid w:val="004A5F99"/>
    <w:rsid w:val="004A6007"/>
    <w:rsid w:val="004A6756"/>
    <w:rsid w:val="004A6F2C"/>
    <w:rsid w:val="004A723D"/>
    <w:rsid w:val="004A76AC"/>
    <w:rsid w:val="004A7F03"/>
    <w:rsid w:val="004B0468"/>
    <w:rsid w:val="004B05E5"/>
    <w:rsid w:val="004B070C"/>
    <w:rsid w:val="004B0A24"/>
    <w:rsid w:val="004B0AA4"/>
    <w:rsid w:val="004B134B"/>
    <w:rsid w:val="004B166F"/>
    <w:rsid w:val="004B23F5"/>
    <w:rsid w:val="004B24B2"/>
    <w:rsid w:val="004B2D10"/>
    <w:rsid w:val="004B3045"/>
    <w:rsid w:val="004B310D"/>
    <w:rsid w:val="004B343E"/>
    <w:rsid w:val="004B351B"/>
    <w:rsid w:val="004B3AD0"/>
    <w:rsid w:val="004B4D8F"/>
    <w:rsid w:val="004B558A"/>
    <w:rsid w:val="004B5A17"/>
    <w:rsid w:val="004B5B8B"/>
    <w:rsid w:val="004B6C86"/>
    <w:rsid w:val="004B6D9A"/>
    <w:rsid w:val="004B73D7"/>
    <w:rsid w:val="004B7858"/>
    <w:rsid w:val="004B7E96"/>
    <w:rsid w:val="004C0135"/>
    <w:rsid w:val="004C0393"/>
    <w:rsid w:val="004C0775"/>
    <w:rsid w:val="004C0E1D"/>
    <w:rsid w:val="004C197C"/>
    <w:rsid w:val="004C1AAD"/>
    <w:rsid w:val="004C1C40"/>
    <w:rsid w:val="004C1CED"/>
    <w:rsid w:val="004C1D46"/>
    <w:rsid w:val="004C2151"/>
    <w:rsid w:val="004C2608"/>
    <w:rsid w:val="004C2FBB"/>
    <w:rsid w:val="004C2FEF"/>
    <w:rsid w:val="004C39E1"/>
    <w:rsid w:val="004C3A1A"/>
    <w:rsid w:val="004C3D71"/>
    <w:rsid w:val="004C3DB4"/>
    <w:rsid w:val="004C3F0E"/>
    <w:rsid w:val="004C41EF"/>
    <w:rsid w:val="004C447A"/>
    <w:rsid w:val="004C4A0A"/>
    <w:rsid w:val="004C4EE9"/>
    <w:rsid w:val="004C4F8E"/>
    <w:rsid w:val="004C50EC"/>
    <w:rsid w:val="004C551F"/>
    <w:rsid w:val="004C5768"/>
    <w:rsid w:val="004C588C"/>
    <w:rsid w:val="004C5B0E"/>
    <w:rsid w:val="004C5C2C"/>
    <w:rsid w:val="004C6120"/>
    <w:rsid w:val="004C668E"/>
    <w:rsid w:val="004C69C7"/>
    <w:rsid w:val="004C70E9"/>
    <w:rsid w:val="004C7742"/>
    <w:rsid w:val="004C77A9"/>
    <w:rsid w:val="004C7CA6"/>
    <w:rsid w:val="004C7D5A"/>
    <w:rsid w:val="004D0413"/>
    <w:rsid w:val="004D068F"/>
    <w:rsid w:val="004D093E"/>
    <w:rsid w:val="004D0A19"/>
    <w:rsid w:val="004D0A46"/>
    <w:rsid w:val="004D0AAF"/>
    <w:rsid w:val="004D0BE8"/>
    <w:rsid w:val="004D0F26"/>
    <w:rsid w:val="004D1E99"/>
    <w:rsid w:val="004D1ECD"/>
    <w:rsid w:val="004D1F71"/>
    <w:rsid w:val="004D1FE2"/>
    <w:rsid w:val="004D2687"/>
    <w:rsid w:val="004D2C81"/>
    <w:rsid w:val="004D37E2"/>
    <w:rsid w:val="004D3817"/>
    <w:rsid w:val="004D38CC"/>
    <w:rsid w:val="004D3BDA"/>
    <w:rsid w:val="004D3BDD"/>
    <w:rsid w:val="004D3C7F"/>
    <w:rsid w:val="004D3D9F"/>
    <w:rsid w:val="004D43B9"/>
    <w:rsid w:val="004D4727"/>
    <w:rsid w:val="004D4A53"/>
    <w:rsid w:val="004D4C21"/>
    <w:rsid w:val="004D4D41"/>
    <w:rsid w:val="004D5199"/>
    <w:rsid w:val="004D51C8"/>
    <w:rsid w:val="004D51E2"/>
    <w:rsid w:val="004D567B"/>
    <w:rsid w:val="004D5E70"/>
    <w:rsid w:val="004D5E89"/>
    <w:rsid w:val="004D5EEA"/>
    <w:rsid w:val="004D612E"/>
    <w:rsid w:val="004D62E8"/>
    <w:rsid w:val="004D6305"/>
    <w:rsid w:val="004D6354"/>
    <w:rsid w:val="004D6459"/>
    <w:rsid w:val="004D64F4"/>
    <w:rsid w:val="004D66C5"/>
    <w:rsid w:val="004D6824"/>
    <w:rsid w:val="004D694C"/>
    <w:rsid w:val="004D6969"/>
    <w:rsid w:val="004D6BF7"/>
    <w:rsid w:val="004D6FAC"/>
    <w:rsid w:val="004D7378"/>
    <w:rsid w:val="004D75C9"/>
    <w:rsid w:val="004D7DC7"/>
    <w:rsid w:val="004E008F"/>
    <w:rsid w:val="004E02B7"/>
    <w:rsid w:val="004E040D"/>
    <w:rsid w:val="004E0E76"/>
    <w:rsid w:val="004E14CB"/>
    <w:rsid w:val="004E1761"/>
    <w:rsid w:val="004E1887"/>
    <w:rsid w:val="004E1917"/>
    <w:rsid w:val="004E1E0F"/>
    <w:rsid w:val="004E2C74"/>
    <w:rsid w:val="004E3117"/>
    <w:rsid w:val="004E31C1"/>
    <w:rsid w:val="004E3348"/>
    <w:rsid w:val="004E34E8"/>
    <w:rsid w:val="004E39B9"/>
    <w:rsid w:val="004E3A50"/>
    <w:rsid w:val="004E45C2"/>
    <w:rsid w:val="004E4A47"/>
    <w:rsid w:val="004E4CD6"/>
    <w:rsid w:val="004E4E0E"/>
    <w:rsid w:val="004E5320"/>
    <w:rsid w:val="004E54F7"/>
    <w:rsid w:val="004E5824"/>
    <w:rsid w:val="004E59E8"/>
    <w:rsid w:val="004E59F3"/>
    <w:rsid w:val="004E5ADE"/>
    <w:rsid w:val="004E5DE8"/>
    <w:rsid w:val="004E5E8D"/>
    <w:rsid w:val="004E64D3"/>
    <w:rsid w:val="004E6538"/>
    <w:rsid w:val="004E657B"/>
    <w:rsid w:val="004E67BA"/>
    <w:rsid w:val="004E6F35"/>
    <w:rsid w:val="004E71F7"/>
    <w:rsid w:val="004E7245"/>
    <w:rsid w:val="004E72AC"/>
    <w:rsid w:val="004E73F6"/>
    <w:rsid w:val="004E75AA"/>
    <w:rsid w:val="004E763B"/>
    <w:rsid w:val="004E76FC"/>
    <w:rsid w:val="004E777E"/>
    <w:rsid w:val="004E777F"/>
    <w:rsid w:val="004E7977"/>
    <w:rsid w:val="004F0559"/>
    <w:rsid w:val="004F0688"/>
    <w:rsid w:val="004F0BE7"/>
    <w:rsid w:val="004F11B0"/>
    <w:rsid w:val="004F1332"/>
    <w:rsid w:val="004F1916"/>
    <w:rsid w:val="004F1AA8"/>
    <w:rsid w:val="004F1CEC"/>
    <w:rsid w:val="004F1E0A"/>
    <w:rsid w:val="004F2052"/>
    <w:rsid w:val="004F20C6"/>
    <w:rsid w:val="004F25A0"/>
    <w:rsid w:val="004F2655"/>
    <w:rsid w:val="004F293B"/>
    <w:rsid w:val="004F2C46"/>
    <w:rsid w:val="004F2CBD"/>
    <w:rsid w:val="004F3060"/>
    <w:rsid w:val="004F3182"/>
    <w:rsid w:val="004F3642"/>
    <w:rsid w:val="004F364E"/>
    <w:rsid w:val="004F3AE7"/>
    <w:rsid w:val="004F3C9A"/>
    <w:rsid w:val="004F3C9D"/>
    <w:rsid w:val="004F3D6D"/>
    <w:rsid w:val="004F3F40"/>
    <w:rsid w:val="004F42B4"/>
    <w:rsid w:val="004F42F3"/>
    <w:rsid w:val="004F46C3"/>
    <w:rsid w:val="004F4745"/>
    <w:rsid w:val="004F4AA4"/>
    <w:rsid w:val="004F4C56"/>
    <w:rsid w:val="004F4D33"/>
    <w:rsid w:val="004F51B3"/>
    <w:rsid w:val="004F543C"/>
    <w:rsid w:val="004F5856"/>
    <w:rsid w:val="004F5BD6"/>
    <w:rsid w:val="004F5EC0"/>
    <w:rsid w:val="004F5F3B"/>
    <w:rsid w:val="004F682A"/>
    <w:rsid w:val="004F6AA6"/>
    <w:rsid w:val="004F6F39"/>
    <w:rsid w:val="004F724E"/>
    <w:rsid w:val="004F7324"/>
    <w:rsid w:val="004F7666"/>
    <w:rsid w:val="004F7832"/>
    <w:rsid w:val="004F7A3B"/>
    <w:rsid w:val="004F7D81"/>
    <w:rsid w:val="004F7DB1"/>
    <w:rsid w:val="004F7E34"/>
    <w:rsid w:val="00500085"/>
    <w:rsid w:val="00500158"/>
    <w:rsid w:val="005001FA"/>
    <w:rsid w:val="0050040F"/>
    <w:rsid w:val="00500600"/>
    <w:rsid w:val="005006FE"/>
    <w:rsid w:val="00500A30"/>
    <w:rsid w:val="00500CDE"/>
    <w:rsid w:val="0050181A"/>
    <w:rsid w:val="00501983"/>
    <w:rsid w:val="00501AE5"/>
    <w:rsid w:val="00501D28"/>
    <w:rsid w:val="005021D7"/>
    <w:rsid w:val="00502274"/>
    <w:rsid w:val="00502432"/>
    <w:rsid w:val="005028DD"/>
    <w:rsid w:val="005029B7"/>
    <w:rsid w:val="0050356C"/>
    <w:rsid w:val="005036C9"/>
    <w:rsid w:val="00503949"/>
    <w:rsid w:val="00503BAC"/>
    <w:rsid w:val="00503E59"/>
    <w:rsid w:val="0050409C"/>
    <w:rsid w:val="00504187"/>
    <w:rsid w:val="005044B0"/>
    <w:rsid w:val="00504F56"/>
    <w:rsid w:val="00504FD3"/>
    <w:rsid w:val="005050A2"/>
    <w:rsid w:val="00505342"/>
    <w:rsid w:val="00505672"/>
    <w:rsid w:val="00505C95"/>
    <w:rsid w:val="00506092"/>
    <w:rsid w:val="00506314"/>
    <w:rsid w:val="00506D55"/>
    <w:rsid w:val="00506F5D"/>
    <w:rsid w:val="00507515"/>
    <w:rsid w:val="00507A92"/>
    <w:rsid w:val="00507D93"/>
    <w:rsid w:val="00510218"/>
    <w:rsid w:val="005104F5"/>
    <w:rsid w:val="005105EF"/>
    <w:rsid w:val="00510A41"/>
    <w:rsid w:val="00510D2E"/>
    <w:rsid w:val="00511018"/>
    <w:rsid w:val="005117D9"/>
    <w:rsid w:val="00511B8C"/>
    <w:rsid w:val="00512433"/>
    <w:rsid w:val="00512B3F"/>
    <w:rsid w:val="00512D30"/>
    <w:rsid w:val="00512E1A"/>
    <w:rsid w:val="005133BC"/>
    <w:rsid w:val="0051351D"/>
    <w:rsid w:val="005135AD"/>
    <w:rsid w:val="0051397B"/>
    <w:rsid w:val="005139E1"/>
    <w:rsid w:val="00513B20"/>
    <w:rsid w:val="00513DF6"/>
    <w:rsid w:val="005140C5"/>
    <w:rsid w:val="0051435C"/>
    <w:rsid w:val="005144C1"/>
    <w:rsid w:val="00515847"/>
    <w:rsid w:val="005159BC"/>
    <w:rsid w:val="00515BBE"/>
    <w:rsid w:val="0051611F"/>
    <w:rsid w:val="0051622B"/>
    <w:rsid w:val="00516321"/>
    <w:rsid w:val="005163C2"/>
    <w:rsid w:val="005165FA"/>
    <w:rsid w:val="00516669"/>
    <w:rsid w:val="005166C7"/>
    <w:rsid w:val="00516933"/>
    <w:rsid w:val="00516F74"/>
    <w:rsid w:val="0051702F"/>
    <w:rsid w:val="0051714B"/>
    <w:rsid w:val="0051754A"/>
    <w:rsid w:val="00517568"/>
    <w:rsid w:val="00517CE2"/>
    <w:rsid w:val="00517DDE"/>
    <w:rsid w:val="00517EBE"/>
    <w:rsid w:val="00520D6E"/>
    <w:rsid w:val="00520D7E"/>
    <w:rsid w:val="00520F4B"/>
    <w:rsid w:val="005210D5"/>
    <w:rsid w:val="005211E9"/>
    <w:rsid w:val="00521209"/>
    <w:rsid w:val="005218B2"/>
    <w:rsid w:val="00521E30"/>
    <w:rsid w:val="0052203D"/>
    <w:rsid w:val="005223FE"/>
    <w:rsid w:val="0052251E"/>
    <w:rsid w:val="00522FAF"/>
    <w:rsid w:val="00523540"/>
    <w:rsid w:val="00523585"/>
    <w:rsid w:val="00523EB6"/>
    <w:rsid w:val="0052405B"/>
    <w:rsid w:val="0052409C"/>
    <w:rsid w:val="00524AC5"/>
    <w:rsid w:val="00524B77"/>
    <w:rsid w:val="00524BAE"/>
    <w:rsid w:val="00524E28"/>
    <w:rsid w:val="005257D8"/>
    <w:rsid w:val="00526082"/>
    <w:rsid w:val="005261D2"/>
    <w:rsid w:val="005262D1"/>
    <w:rsid w:val="005263E1"/>
    <w:rsid w:val="0052676F"/>
    <w:rsid w:val="00526A01"/>
    <w:rsid w:val="00527AB6"/>
    <w:rsid w:val="00527C76"/>
    <w:rsid w:val="00527D9D"/>
    <w:rsid w:val="00530432"/>
    <w:rsid w:val="00530824"/>
    <w:rsid w:val="00530D6D"/>
    <w:rsid w:val="00530DD4"/>
    <w:rsid w:val="00530DE5"/>
    <w:rsid w:val="0053106C"/>
    <w:rsid w:val="0053116C"/>
    <w:rsid w:val="0053161D"/>
    <w:rsid w:val="00531DD8"/>
    <w:rsid w:val="00532C6B"/>
    <w:rsid w:val="005332B3"/>
    <w:rsid w:val="0053337A"/>
    <w:rsid w:val="005335C4"/>
    <w:rsid w:val="00533885"/>
    <w:rsid w:val="00533903"/>
    <w:rsid w:val="0053404D"/>
    <w:rsid w:val="005344B4"/>
    <w:rsid w:val="005344CA"/>
    <w:rsid w:val="005345E0"/>
    <w:rsid w:val="00534B34"/>
    <w:rsid w:val="0053522F"/>
    <w:rsid w:val="00535AC8"/>
    <w:rsid w:val="005360E3"/>
    <w:rsid w:val="005362B8"/>
    <w:rsid w:val="0053651F"/>
    <w:rsid w:val="00537151"/>
    <w:rsid w:val="0053727A"/>
    <w:rsid w:val="005373C9"/>
    <w:rsid w:val="0053746D"/>
    <w:rsid w:val="005374D4"/>
    <w:rsid w:val="005376D4"/>
    <w:rsid w:val="00537708"/>
    <w:rsid w:val="005378F6"/>
    <w:rsid w:val="00537B5C"/>
    <w:rsid w:val="005404F0"/>
    <w:rsid w:val="005407C9"/>
    <w:rsid w:val="00540977"/>
    <w:rsid w:val="00540989"/>
    <w:rsid w:val="005409E0"/>
    <w:rsid w:val="00540A54"/>
    <w:rsid w:val="00540D59"/>
    <w:rsid w:val="00541208"/>
    <w:rsid w:val="005414EA"/>
    <w:rsid w:val="005418B8"/>
    <w:rsid w:val="00541F02"/>
    <w:rsid w:val="00541FE0"/>
    <w:rsid w:val="00542143"/>
    <w:rsid w:val="0054238B"/>
    <w:rsid w:val="00542449"/>
    <w:rsid w:val="00542452"/>
    <w:rsid w:val="005425B5"/>
    <w:rsid w:val="00542C21"/>
    <w:rsid w:val="0054323A"/>
    <w:rsid w:val="005435FB"/>
    <w:rsid w:val="00543648"/>
    <w:rsid w:val="005438AB"/>
    <w:rsid w:val="00543B60"/>
    <w:rsid w:val="00543C70"/>
    <w:rsid w:val="00543EB2"/>
    <w:rsid w:val="0054416E"/>
    <w:rsid w:val="00544202"/>
    <w:rsid w:val="00544359"/>
    <w:rsid w:val="00544D62"/>
    <w:rsid w:val="00544E09"/>
    <w:rsid w:val="00545039"/>
    <w:rsid w:val="005450A0"/>
    <w:rsid w:val="005459A9"/>
    <w:rsid w:val="00545F3A"/>
    <w:rsid w:val="00546369"/>
    <w:rsid w:val="00546735"/>
    <w:rsid w:val="005468E9"/>
    <w:rsid w:val="00546A10"/>
    <w:rsid w:val="00546D75"/>
    <w:rsid w:val="00546DDE"/>
    <w:rsid w:val="00547357"/>
    <w:rsid w:val="00547665"/>
    <w:rsid w:val="005477F2"/>
    <w:rsid w:val="00547AC0"/>
    <w:rsid w:val="00547B07"/>
    <w:rsid w:val="00547EB4"/>
    <w:rsid w:val="00547EF1"/>
    <w:rsid w:val="0055013F"/>
    <w:rsid w:val="005507A0"/>
    <w:rsid w:val="005508C0"/>
    <w:rsid w:val="00550967"/>
    <w:rsid w:val="00550C15"/>
    <w:rsid w:val="00551178"/>
    <w:rsid w:val="00551534"/>
    <w:rsid w:val="0055157F"/>
    <w:rsid w:val="00551A06"/>
    <w:rsid w:val="00551A53"/>
    <w:rsid w:val="00551EB8"/>
    <w:rsid w:val="0055208C"/>
    <w:rsid w:val="005521F8"/>
    <w:rsid w:val="0055284C"/>
    <w:rsid w:val="00552AD0"/>
    <w:rsid w:val="00552BC5"/>
    <w:rsid w:val="00552E3B"/>
    <w:rsid w:val="00552F2D"/>
    <w:rsid w:val="00552FA3"/>
    <w:rsid w:val="00553277"/>
    <w:rsid w:val="005536D0"/>
    <w:rsid w:val="005544F4"/>
    <w:rsid w:val="005544FA"/>
    <w:rsid w:val="0055473F"/>
    <w:rsid w:val="00554853"/>
    <w:rsid w:val="00554DA2"/>
    <w:rsid w:val="00554FEA"/>
    <w:rsid w:val="005554DC"/>
    <w:rsid w:val="0055576B"/>
    <w:rsid w:val="00555D35"/>
    <w:rsid w:val="00556037"/>
    <w:rsid w:val="005564CE"/>
    <w:rsid w:val="005567AB"/>
    <w:rsid w:val="00556801"/>
    <w:rsid w:val="00556D07"/>
    <w:rsid w:val="0055734D"/>
    <w:rsid w:val="00557467"/>
    <w:rsid w:val="005575BD"/>
    <w:rsid w:val="0055795B"/>
    <w:rsid w:val="005602D0"/>
    <w:rsid w:val="005604A9"/>
    <w:rsid w:val="0056066B"/>
    <w:rsid w:val="005606A3"/>
    <w:rsid w:val="005607B3"/>
    <w:rsid w:val="00560816"/>
    <w:rsid w:val="005608FD"/>
    <w:rsid w:val="0056093E"/>
    <w:rsid w:val="00560C0A"/>
    <w:rsid w:val="00560F2E"/>
    <w:rsid w:val="005610C2"/>
    <w:rsid w:val="005615ED"/>
    <w:rsid w:val="005616F6"/>
    <w:rsid w:val="0056181F"/>
    <w:rsid w:val="00561FEC"/>
    <w:rsid w:val="005625C1"/>
    <w:rsid w:val="0056275D"/>
    <w:rsid w:val="005633EF"/>
    <w:rsid w:val="00563CF8"/>
    <w:rsid w:val="00564001"/>
    <w:rsid w:val="005647EF"/>
    <w:rsid w:val="00564BAE"/>
    <w:rsid w:val="00564C7E"/>
    <w:rsid w:val="00564D6C"/>
    <w:rsid w:val="00565059"/>
    <w:rsid w:val="0056567E"/>
    <w:rsid w:val="00565797"/>
    <w:rsid w:val="00565807"/>
    <w:rsid w:val="00565FFD"/>
    <w:rsid w:val="005663B5"/>
    <w:rsid w:val="00566E5F"/>
    <w:rsid w:val="0056705A"/>
    <w:rsid w:val="005670CF"/>
    <w:rsid w:val="00567256"/>
    <w:rsid w:val="00567CF5"/>
    <w:rsid w:val="00567D50"/>
    <w:rsid w:val="005703EB"/>
    <w:rsid w:val="00570D8D"/>
    <w:rsid w:val="00570FF1"/>
    <w:rsid w:val="00571DA9"/>
    <w:rsid w:val="005728FF"/>
    <w:rsid w:val="00572908"/>
    <w:rsid w:val="00572BA4"/>
    <w:rsid w:val="00573146"/>
    <w:rsid w:val="005731E5"/>
    <w:rsid w:val="00573256"/>
    <w:rsid w:val="0057327D"/>
    <w:rsid w:val="00573527"/>
    <w:rsid w:val="0057353C"/>
    <w:rsid w:val="0057380B"/>
    <w:rsid w:val="00575108"/>
    <w:rsid w:val="0057519A"/>
    <w:rsid w:val="0057537F"/>
    <w:rsid w:val="00575DED"/>
    <w:rsid w:val="00575FED"/>
    <w:rsid w:val="00576071"/>
    <w:rsid w:val="005765B2"/>
    <w:rsid w:val="005765E7"/>
    <w:rsid w:val="00576876"/>
    <w:rsid w:val="00576AB8"/>
    <w:rsid w:val="00576D85"/>
    <w:rsid w:val="00577164"/>
    <w:rsid w:val="00577225"/>
    <w:rsid w:val="005773AA"/>
    <w:rsid w:val="005773CD"/>
    <w:rsid w:val="0057798D"/>
    <w:rsid w:val="00580246"/>
    <w:rsid w:val="0058080D"/>
    <w:rsid w:val="00580DB3"/>
    <w:rsid w:val="005811FD"/>
    <w:rsid w:val="0058153D"/>
    <w:rsid w:val="00581A91"/>
    <w:rsid w:val="00581C10"/>
    <w:rsid w:val="00581DBE"/>
    <w:rsid w:val="00581DD9"/>
    <w:rsid w:val="00581E79"/>
    <w:rsid w:val="00581F37"/>
    <w:rsid w:val="00581FC9"/>
    <w:rsid w:val="00582437"/>
    <w:rsid w:val="005826A4"/>
    <w:rsid w:val="00582EAC"/>
    <w:rsid w:val="0058370C"/>
    <w:rsid w:val="00583741"/>
    <w:rsid w:val="005838D1"/>
    <w:rsid w:val="00583AF3"/>
    <w:rsid w:val="0058405C"/>
    <w:rsid w:val="00584301"/>
    <w:rsid w:val="005849A4"/>
    <w:rsid w:val="005849DE"/>
    <w:rsid w:val="00584A2F"/>
    <w:rsid w:val="00584D03"/>
    <w:rsid w:val="00584F66"/>
    <w:rsid w:val="00585386"/>
    <w:rsid w:val="00585508"/>
    <w:rsid w:val="005858F5"/>
    <w:rsid w:val="00585A20"/>
    <w:rsid w:val="005862FE"/>
    <w:rsid w:val="0058655A"/>
    <w:rsid w:val="00586A51"/>
    <w:rsid w:val="00586A80"/>
    <w:rsid w:val="00586B7B"/>
    <w:rsid w:val="00586DA7"/>
    <w:rsid w:val="0058714B"/>
    <w:rsid w:val="00587396"/>
    <w:rsid w:val="00587591"/>
    <w:rsid w:val="005876B0"/>
    <w:rsid w:val="00587AD0"/>
    <w:rsid w:val="00587D8A"/>
    <w:rsid w:val="00590082"/>
    <w:rsid w:val="00590382"/>
    <w:rsid w:val="0059083E"/>
    <w:rsid w:val="00590859"/>
    <w:rsid w:val="00590E36"/>
    <w:rsid w:val="00591164"/>
    <w:rsid w:val="0059124E"/>
    <w:rsid w:val="005916D1"/>
    <w:rsid w:val="00591B7D"/>
    <w:rsid w:val="005923B5"/>
    <w:rsid w:val="005929AB"/>
    <w:rsid w:val="00592B32"/>
    <w:rsid w:val="00592F11"/>
    <w:rsid w:val="00593242"/>
    <w:rsid w:val="005936C6"/>
    <w:rsid w:val="005936D2"/>
    <w:rsid w:val="005942A1"/>
    <w:rsid w:val="00594404"/>
    <w:rsid w:val="00594957"/>
    <w:rsid w:val="00594A93"/>
    <w:rsid w:val="00594AE5"/>
    <w:rsid w:val="00594FDA"/>
    <w:rsid w:val="0059503E"/>
    <w:rsid w:val="00595B58"/>
    <w:rsid w:val="00595E50"/>
    <w:rsid w:val="00596131"/>
    <w:rsid w:val="00596182"/>
    <w:rsid w:val="0059626C"/>
    <w:rsid w:val="0059637A"/>
    <w:rsid w:val="0059657E"/>
    <w:rsid w:val="0059682F"/>
    <w:rsid w:val="00596876"/>
    <w:rsid w:val="00596A62"/>
    <w:rsid w:val="0059737B"/>
    <w:rsid w:val="00597470"/>
    <w:rsid w:val="005975A9"/>
    <w:rsid w:val="0059769A"/>
    <w:rsid w:val="00597703"/>
    <w:rsid w:val="005979CE"/>
    <w:rsid w:val="00597B1E"/>
    <w:rsid w:val="00597E94"/>
    <w:rsid w:val="00597EE3"/>
    <w:rsid w:val="005A0215"/>
    <w:rsid w:val="005A0279"/>
    <w:rsid w:val="005A04F0"/>
    <w:rsid w:val="005A0776"/>
    <w:rsid w:val="005A087E"/>
    <w:rsid w:val="005A195C"/>
    <w:rsid w:val="005A1E11"/>
    <w:rsid w:val="005A1E44"/>
    <w:rsid w:val="005A1FC2"/>
    <w:rsid w:val="005A248B"/>
    <w:rsid w:val="005A24DB"/>
    <w:rsid w:val="005A2743"/>
    <w:rsid w:val="005A2817"/>
    <w:rsid w:val="005A292E"/>
    <w:rsid w:val="005A297C"/>
    <w:rsid w:val="005A2A9C"/>
    <w:rsid w:val="005A2C72"/>
    <w:rsid w:val="005A2CC6"/>
    <w:rsid w:val="005A2D61"/>
    <w:rsid w:val="005A2F83"/>
    <w:rsid w:val="005A3013"/>
    <w:rsid w:val="005A3169"/>
    <w:rsid w:val="005A319A"/>
    <w:rsid w:val="005A3776"/>
    <w:rsid w:val="005A3BAD"/>
    <w:rsid w:val="005A3D1D"/>
    <w:rsid w:val="005A3D98"/>
    <w:rsid w:val="005A3F73"/>
    <w:rsid w:val="005A4B29"/>
    <w:rsid w:val="005A50AF"/>
    <w:rsid w:val="005A5146"/>
    <w:rsid w:val="005A58D0"/>
    <w:rsid w:val="005A5BFF"/>
    <w:rsid w:val="005A5C75"/>
    <w:rsid w:val="005A5FF3"/>
    <w:rsid w:val="005A618D"/>
    <w:rsid w:val="005A67FA"/>
    <w:rsid w:val="005A6AAB"/>
    <w:rsid w:val="005A7213"/>
    <w:rsid w:val="005A72ED"/>
    <w:rsid w:val="005A7479"/>
    <w:rsid w:val="005A7DDC"/>
    <w:rsid w:val="005A7DFE"/>
    <w:rsid w:val="005B0002"/>
    <w:rsid w:val="005B0057"/>
    <w:rsid w:val="005B02DB"/>
    <w:rsid w:val="005B0700"/>
    <w:rsid w:val="005B0888"/>
    <w:rsid w:val="005B0D12"/>
    <w:rsid w:val="005B108E"/>
    <w:rsid w:val="005B1448"/>
    <w:rsid w:val="005B14BB"/>
    <w:rsid w:val="005B19A8"/>
    <w:rsid w:val="005B1AC5"/>
    <w:rsid w:val="005B1CB0"/>
    <w:rsid w:val="005B1E5E"/>
    <w:rsid w:val="005B2721"/>
    <w:rsid w:val="005B2AF0"/>
    <w:rsid w:val="005B2B24"/>
    <w:rsid w:val="005B2CA9"/>
    <w:rsid w:val="005B2ECE"/>
    <w:rsid w:val="005B2EE3"/>
    <w:rsid w:val="005B30BA"/>
    <w:rsid w:val="005B3470"/>
    <w:rsid w:val="005B3F6D"/>
    <w:rsid w:val="005B4206"/>
    <w:rsid w:val="005B49B3"/>
    <w:rsid w:val="005B4BEC"/>
    <w:rsid w:val="005B4D31"/>
    <w:rsid w:val="005B4E01"/>
    <w:rsid w:val="005B533D"/>
    <w:rsid w:val="005B57EF"/>
    <w:rsid w:val="005B58D4"/>
    <w:rsid w:val="005B6193"/>
    <w:rsid w:val="005B6310"/>
    <w:rsid w:val="005B6506"/>
    <w:rsid w:val="005B67DA"/>
    <w:rsid w:val="005B6D38"/>
    <w:rsid w:val="005B6D7F"/>
    <w:rsid w:val="005B6FA5"/>
    <w:rsid w:val="005B70E4"/>
    <w:rsid w:val="005B73C8"/>
    <w:rsid w:val="005B741F"/>
    <w:rsid w:val="005B76A5"/>
    <w:rsid w:val="005B7A18"/>
    <w:rsid w:val="005B7BDB"/>
    <w:rsid w:val="005B7EC3"/>
    <w:rsid w:val="005C0197"/>
    <w:rsid w:val="005C031E"/>
    <w:rsid w:val="005C0DF4"/>
    <w:rsid w:val="005C101D"/>
    <w:rsid w:val="005C1074"/>
    <w:rsid w:val="005C15A0"/>
    <w:rsid w:val="005C1AA9"/>
    <w:rsid w:val="005C1D3C"/>
    <w:rsid w:val="005C1FF4"/>
    <w:rsid w:val="005C20B6"/>
    <w:rsid w:val="005C22F2"/>
    <w:rsid w:val="005C2823"/>
    <w:rsid w:val="005C2AF6"/>
    <w:rsid w:val="005C2DE4"/>
    <w:rsid w:val="005C31E7"/>
    <w:rsid w:val="005C39F8"/>
    <w:rsid w:val="005C4559"/>
    <w:rsid w:val="005C4B33"/>
    <w:rsid w:val="005C4BEA"/>
    <w:rsid w:val="005C4E4A"/>
    <w:rsid w:val="005C4E72"/>
    <w:rsid w:val="005C5066"/>
    <w:rsid w:val="005C56AC"/>
    <w:rsid w:val="005C583B"/>
    <w:rsid w:val="005C6087"/>
    <w:rsid w:val="005C6168"/>
    <w:rsid w:val="005C630A"/>
    <w:rsid w:val="005C64D6"/>
    <w:rsid w:val="005C66FE"/>
    <w:rsid w:val="005C6E07"/>
    <w:rsid w:val="005C74C0"/>
    <w:rsid w:val="005C759F"/>
    <w:rsid w:val="005C772F"/>
    <w:rsid w:val="005C7877"/>
    <w:rsid w:val="005C79C6"/>
    <w:rsid w:val="005C7D03"/>
    <w:rsid w:val="005C7EF0"/>
    <w:rsid w:val="005C7FB4"/>
    <w:rsid w:val="005C7FCB"/>
    <w:rsid w:val="005D03E8"/>
    <w:rsid w:val="005D09B0"/>
    <w:rsid w:val="005D0B96"/>
    <w:rsid w:val="005D0DC0"/>
    <w:rsid w:val="005D0E57"/>
    <w:rsid w:val="005D15C3"/>
    <w:rsid w:val="005D1A8D"/>
    <w:rsid w:val="005D1B24"/>
    <w:rsid w:val="005D1B72"/>
    <w:rsid w:val="005D1F89"/>
    <w:rsid w:val="005D22A3"/>
    <w:rsid w:val="005D2315"/>
    <w:rsid w:val="005D299F"/>
    <w:rsid w:val="005D2E0D"/>
    <w:rsid w:val="005D308E"/>
    <w:rsid w:val="005D349E"/>
    <w:rsid w:val="005D35A3"/>
    <w:rsid w:val="005D3768"/>
    <w:rsid w:val="005D3C07"/>
    <w:rsid w:val="005D47D8"/>
    <w:rsid w:val="005D497C"/>
    <w:rsid w:val="005D520A"/>
    <w:rsid w:val="005D572A"/>
    <w:rsid w:val="005D58AA"/>
    <w:rsid w:val="005D594A"/>
    <w:rsid w:val="005D5975"/>
    <w:rsid w:val="005D5E06"/>
    <w:rsid w:val="005D5E12"/>
    <w:rsid w:val="005D5E88"/>
    <w:rsid w:val="005D6B74"/>
    <w:rsid w:val="005D6FFA"/>
    <w:rsid w:val="005D7308"/>
    <w:rsid w:val="005D7398"/>
    <w:rsid w:val="005D7509"/>
    <w:rsid w:val="005D772C"/>
    <w:rsid w:val="005D7786"/>
    <w:rsid w:val="005E0AB2"/>
    <w:rsid w:val="005E0B8D"/>
    <w:rsid w:val="005E0BE5"/>
    <w:rsid w:val="005E1073"/>
    <w:rsid w:val="005E1E63"/>
    <w:rsid w:val="005E2171"/>
    <w:rsid w:val="005E22FD"/>
    <w:rsid w:val="005E236C"/>
    <w:rsid w:val="005E25DC"/>
    <w:rsid w:val="005E29C5"/>
    <w:rsid w:val="005E2B2E"/>
    <w:rsid w:val="005E2C94"/>
    <w:rsid w:val="005E2E1C"/>
    <w:rsid w:val="005E361F"/>
    <w:rsid w:val="005E3A82"/>
    <w:rsid w:val="005E3AE6"/>
    <w:rsid w:val="005E3E4F"/>
    <w:rsid w:val="005E4675"/>
    <w:rsid w:val="005E468E"/>
    <w:rsid w:val="005E4694"/>
    <w:rsid w:val="005E4F4E"/>
    <w:rsid w:val="005E5554"/>
    <w:rsid w:val="005E594C"/>
    <w:rsid w:val="005E5AE3"/>
    <w:rsid w:val="005E5BB3"/>
    <w:rsid w:val="005E5D23"/>
    <w:rsid w:val="005E5E30"/>
    <w:rsid w:val="005E655E"/>
    <w:rsid w:val="005E681D"/>
    <w:rsid w:val="005E68FF"/>
    <w:rsid w:val="005E710E"/>
    <w:rsid w:val="005E72EA"/>
    <w:rsid w:val="005E79DA"/>
    <w:rsid w:val="005E7EB8"/>
    <w:rsid w:val="005F0266"/>
    <w:rsid w:val="005F0354"/>
    <w:rsid w:val="005F03E1"/>
    <w:rsid w:val="005F0487"/>
    <w:rsid w:val="005F0822"/>
    <w:rsid w:val="005F0D1E"/>
    <w:rsid w:val="005F0DE4"/>
    <w:rsid w:val="005F10D2"/>
    <w:rsid w:val="005F1D32"/>
    <w:rsid w:val="005F1F5A"/>
    <w:rsid w:val="005F2068"/>
    <w:rsid w:val="005F30F0"/>
    <w:rsid w:val="005F3225"/>
    <w:rsid w:val="005F34BB"/>
    <w:rsid w:val="005F37F6"/>
    <w:rsid w:val="005F3CD7"/>
    <w:rsid w:val="005F4553"/>
    <w:rsid w:val="005F4744"/>
    <w:rsid w:val="005F47B4"/>
    <w:rsid w:val="005F4A7E"/>
    <w:rsid w:val="005F4C1B"/>
    <w:rsid w:val="005F50E5"/>
    <w:rsid w:val="005F51F6"/>
    <w:rsid w:val="005F53C2"/>
    <w:rsid w:val="005F5560"/>
    <w:rsid w:val="005F557B"/>
    <w:rsid w:val="005F5AD1"/>
    <w:rsid w:val="005F5FE0"/>
    <w:rsid w:val="005F64A1"/>
    <w:rsid w:val="005F6B15"/>
    <w:rsid w:val="005F6F64"/>
    <w:rsid w:val="005F6F99"/>
    <w:rsid w:val="005F7150"/>
    <w:rsid w:val="005F71A8"/>
    <w:rsid w:val="005F75FA"/>
    <w:rsid w:val="005F769F"/>
    <w:rsid w:val="005F7B58"/>
    <w:rsid w:val="00600275"/>
    <w:rsid w:val="006008BF"/>
    <w:rsid w:val="00600C89"/>
    <w:rsid w:val="00600DA6"/>
    <w:rsid w:val="006011C5"/>
    <w:rsid w:val="00601ADB"/>
    <w:rsid w:val="00601EDF"/>
    <w:rsid w:val="00601F5E"/>
    <w:rsid w:val="006021D4"/>
    <w:rsid w:val="00602472"/>
    <w:rsid w:val="006025F9"/>
    <w:rsid w:val="00602701"/>
    <w:rsid w:val="00603188"/>
    <w:rsid w:val="006034F2"/>
    <w:rsid w:val="006036EE"/>
    <w:rsid w:val="00603A30"/>
    <w:rsid w:val="00603D63"/>
    <w:rsid w:val="00603EB4"/>
    <w:rsid w:val="00603ED5"/>
    <w:rsid w:val="00604CF5"/>
    <w:rsid w:val="00604F08"/>
    <w:rsid w:val="006056C7"/>
    <w:rsid w:val="0060577A"/>
    <w:rsid w:val="00605862"/>
    <w:rsid w:val="00605BDC"/>
    <w:rsid w:val="00605E61"/>
    <w:rsid w:val="00606321"/>
    <w:rsid w:val="00606663"/>
    <w:rsid w:val="00606DB0"/>
    <w:rsid w:val="0060700F"/>
    <w:rsid w:val="0060719F"/>
    <w:rsid w:val="00607479"/>
    <w:rsid w:val="00607559"/>
    <w:rsid w:val="00607950"/>
    <w:rsid w:val="00610066"/>
    <w:rsid w:val="00610156"/>
    <w:rsid w:val="006103A5"/>
    <w:rsid w:val="006108EC"/>
    <w:rsid w:val="0061098C"/>
    <w:rsid w:val="006112BB"/>
    <w:rsid w:val="00611628"/>
    <w:rsid w:val="00611969"/>
    <w:rsid w:val="00611E81"/>
    <w:rsid w:val="00611FDD"/>
    <w:rsid w:val="0061255F"/>
    <w:rsid w:val="0061258A"/>
    <w:rsid w:val="006129AD"/>
    <w:rsid w:val="00612C5F"/>
    <w:rsid w:val="00612EBB"/>
    <w:rsid w:val="00612EF2"/>
    <w:rsid w:val="0061331F"/>
    <w:rsid w:val="006133E5"/>
    <w:rsid w:val="006134BB"/>
    <w:rsid w:val="00613598"/>
    <w:rsid w:val="006136E5"/>
    <w:rsid w:val="006137C6"/>
    <w:rsid w:val="00613AFF"/>
    <w:rsid w:val="00613D50"/>
    <w:rsid w:val="00613DE9"/>
    <w:rsid w:val="006141B5"/>
    <w:rsid w:val="00614335"/>
    <w:rsid w:val="006148D7"/>
    <w:rsid w:val="00614CAA"/>
    <w:rsid w:val="00616182"/>
    <w:rsid w:val="00616354"/>
    <w:rsid w:val="00616467"/>
    <w:rsid w:val="00616510"/>
    <w:rsid w:val="00616633"/>
    <w:rsid w:val="0061663A"/>
    <w:rsid w:val="0061700D"/>
    <w:rsid w:val="00617412"/>
    <w:rsid w:val="00617824"/>
    <w:rsid w:val="006179A2"/>
    <w:rsid w:val="006179E7"/>
    <w:rsid w:val="00617D87"/>
    <w:rsid w:val="00620182"/>
    <w:rsid w:val="006204F0"/>
    <w:rsid w:val="00620640"/>
    <w:rsid w:val="00620DF2"/>
    <w:rsid w:val="006210F9"/>
    <w:rsid w:val="0062142F"/>
    <w:rsid w:val="00621BC7"/>
    <w:rsid w:val="00621ED4"/>
    <w:rsid w:val="0062200C"/>
    <w:rsid w:val="0062225F"/>
    <w:rsid w:val="00622412"/>
    <w:rsid w:val="00622888"/>
    <w:rsid w:val="0062326B"/>
    <w:rsid w:val="00623B8A"/>
    <w:rsid w:val="006240CE"/>
    <w:rsid w:val="00624224"/>
    <w:rsid w:val="0062424D"/>
    <w:rsid w:val="00624B3F"/>
    <w:rsid w:val="006251B7"/>
    <w:rsid w:val="00625464"/>
    <w:rsid w:val="006255B6"/>
    <w:rsid w:val="0062563D"/>
    <w:rsid w:val="00625BD3"/>
    <w:rsid w:val="00625D03"/>
    <w:rsid w:val="006262DA"/>
    <w:rsid w:val="006265D1"/>
    <w:rsid w:val="006267C7"/>
    <w:rsid w:val="006267CE"/>
    <w:rsid w:val="00626883"/>
    <w:rsid w:val="006268BE"/>
    <w:rsid w:val="00626BC0"/>
    <w:rsid w:val="006274DE"/>
    <w:rsid w:val="006276C3"/>
    <w:rsid w:val="00627A0B"/>
    <w:rsid w:val="00627C51"/>
    <w:rsid w:val="0063003C"/>
    <w:rsid w:val="00630242"/>
    <w:rsid w:val="00630697"/>
    <w:rsid w:val="006306CA"/>
    <w:rsid w:val="006308A8"/>
    <w:rsid w:val="0063134C"/>
    <w:rsid w:val="00631EA9"/>
    <w:rsid w:val="006326C4"/>
    <w:rsid w:val="0063293D"/>
    <w:rsid w:val="0063295A"/>
    <w:rsid w:val="00632BA3"/>
    <w:rsid w:val="00633508"/>
    <w:rsid w:val="006335B3"/>
    <w:rsid w:val="0063393D"/>
    <w:rsid w:val="00633ABE"/>
    <w:rsid w:val="006340D9"/>
    <w:rsid w:val="00634941"/>
    <w:rsid w:val="00634A88"/>
    <w:rsid w:val="00634AE8"/>
    <w:rsid w:val="00634F78"/>
    <w:rsid w:val="00635137"/>
    <w:rsid w:val="0063517C"/>
    <w:rsid w:val="0063537A"/>
    <w:rsid w:val="006356E3"/>
    <w:rsid w:val="00635E69"/>
    <w:rsid w:val="006366EE"/>
    <w:rsid w:val="00636CAE"/>
    <w:rsid w:val="0063711E"/>
    <w:rsid w:val="00637350"/>
    <w:rsid w:val="00637561"/>
    <w:rsid w:val="0063793A"/>
    <w:rsid w:val="0064035F"/>
    <w:rsid w:val="0064037D"/>
    <w:rsid w:val="00640777"/>
    <w:rsid w:val="00640A1A"/>
    <w:rsid w:val="00640A5B"/>
    <w:rsid w:val="00640F28"/>
    <w:rsid w:val="006411FA"/>
    <w:rsid w:val="00641678"/>
    <w:rsid w:val="00641CE1"/>
    <w:rsid w:val="00641E60"/>
    <w:rsid w:val="00641EB0"/>
    <w:rsid w:val="0064203B"/>
    <w:rsid w:val="00642122"/>
    <w:rsid w:val="006425E5"/>
    <w:rsid w:val="00642636"/>
    <w:rsid w:val="00642730"/>
    <w:rsid w:val="00642FA5"/>
    <w:rsid w:val="006430EA"/>
    <w:rsid w:val="00643410"/>
    <w:rsid w:val="00643721"/>
    <w:rsid w:val="00643B4D"/>
    <w:rsid w:val="006447E5"/>
    <w:rsid w:val="0064498C"/>
    <w:rsid w:val="00644BA5"/>
    <w:rsid w:val="0064527E"/>
    <w:rsid w:val="0064542B"/>
    <w:rsid w:val="0064553B"/>
    <w:rsid w:val="0064584F"/>
    <w:rsid w:val="00646121"/>
    <w:rsid w:val="00646461"/>
    <w:rsid w:val="00646C95"/>
    <w:rsid w:val="0064733D"/>
    <w:rsid w:val="00647A7B"/>
    <w:rsid w:val="00647E82"/>
    <w:rsid w:val="00647F37"/>
    <w:rsid w:val="00650490"/>
    <w:rsid w:val="006508A5"/>
    <w:rsid w:val="006508D5"/>
    <w:rsid w:val="00650989"/>
    <w:rsid w:val="00650D0C"/>
    <w:rsid w:val="006511B7"/>
    <w:rsid w:val="0065123C"/>
    <w:rsid w:val="00651DDD"/>
    <w:rsid w:val="00652398"/>
    <w:rsid w:val="006523F8"/>
    <w:rsid w:val="0065282C"/>
    <w:rsid w:val="00652CE2"/>
    <w:rsid w:val="00652F9A"/>
    <w:rsid w:val="0065339A"/>
    <w:rsid w:val="00653594"/>
    <w:rsid w:val="00653F7F"/>
    <w:rsid w:val="00654595"/>
    <w:rsid w:val="00654C7D"/>
    <w:rsid w:val="00654F6D"/>
    <w:rsid w:val="00655156"/>
    <w:rsid w:val="006552B3"/>
    <w:rsid w:val="00655683"/>
    <w:rsid w:val="006557F6"/>
    <w:rsid w:val="00655A06"/>
    <w:rsid w:val="0065642E"/>
    <w:rsid w:val="00656725"/>
    <w:rsid w:val="00656C45"/>
    <w:rsid w:val="00656E16"/>
    <w:rsid w:val="0065746E"/>
    <w:rsid w:val="006575CC"/>
    <w:rsid w:val="00657A30"/>
    <w:rsid w:val="006600B2"/>
    <w:rsid w:val="00660212"/>
    <w:rsid w:val="006606E6"/>
    <w:rsid w:val="00660A5B"/>
    <w:rsid w:val="00660A8E"/>
    <w:rsid w:val="00660E5D"/>
    <w:rsid w:val="00661509"/>
    <w:rsid w:val="006616DF"/>
    <w:rsid w:val="00661724"/>
    <w:rsid w:val="0066180E"/>
    <w:rsid w:val="00661AEF"/>
    <w:rsid w:val="00661B20"/>
    <w:rsid w:val="00661CAE"/>
    <w:rsid w:val="00662165"/>
    <w:rsid w:val="006622AE"/>
    <w:rsid w:val="00662566"/>
    <w:rsid w:val="00662E1C"/>
    <w:rsid w:val="00662F06"/>
    <w:rsid w:val="006633FF"/>
    <w:rsid w:val="00663643"/>
    <w:rsid w:val="00663776"/>
    <w:rsid w:val="00664341"/>
    <w:rsid w:val="006648E2"/>
    <w:rsid w:val="00664C1C"/>
    <w:rsid w:val="00664C79"/>
    <w:rsid w:val="00664DD0"/>
    <w:rsid w:val="00664F8A"/>
    <w:rsid w:val="006651B5"/>
    <w:rsid w:val="00665709"/>
    <w:rsid w:val="0066620A"/>
    <w:rsid w:val="006662C2"/>
    <w:rsid w:val="00666674"/>
    <w:rsid w:val="00666B75"/>
    <w:rsid w:val="00666BD9"/>
    <w:rsid w:val="0066708B"/>
    <w:rsid w:val="0066751C"/>
    <w:rsid w:val="00667905"/>
    <w:rsid w:val="00667CB8"/>
    <w:rsid w:val="00667FC0"/>
    <w:rsid w:val="006700FA"/>
    <w:rsid w:val="00670230"/>
    <w:rsid w:val="0067028F"/>
    <w:rsid w:val="00670702"/>
    <w:rsid w:val="0067099E"/>
    <w:rsid w:val="00670C7F"/>
    <w:rsid w:val="00670EC0"/>
    <w:rsid w:val="0067156D"/>
    <w:rsid w:val="00671738"/>
    <w:rsid w:val="00671A0A"/>
    <w:rsid w:val="00671A50"/>
    <w:rsid w:val="00672086"/>
    <w:rsid w:val="006721CD"/>
    <w:rsid w:val="0067297B"/>
    <w:rsid w:val="00672A1B"/>
    <w:rsid w:val="00672DCA"/>
    <w:rsid w:val="0067317C"/>
    <w:rsid w:val="006748B0"/>
    <w:rsid w:val="00674AA2"/>
    <w:rsid w:val="00674ACA"/>
    <w:rsid w:val="00674D55"/>
    <w:rsid w:val="0067533E"/>
    <w:rsid w:val="006756CA"/>
    <w:rsid w:val="006758EF"/>
    <w:rsid w:val="006758FE"/>
    <w:rsid w:val="00675AAA"/>
    <w:rsid w:val="00675C13"/>
    <w:rsid w:val="00675C2F"/>
    <w:rsid w:val="00675F0F"/>
    <w:rsid w:val="00676112"/>
    <w:rsid w:val="00676605"/>
    <w:rsid w:val="00676CA9"/>
    <w:rsid w:val="00676CB7"/>
    <w:rsid w:val="00676F30"/>
    <w:rsid w:val="00677AD4"/>
    <w:rsid w:val="00677BC1"/>
    <w:rsid w:val="006807F8"/>
    <w:rsid w:val="00680872"/>
    <w:rsid w:val="00680DE7"/>
    <w:rsid w:val="0068164D"/>
    <w:rsid w:val="0068169E"/>
    <w:rsid w:val="006816B3"/>
    <w:rsid w:val="0068191D"/>
    <w:rsid w:val="00681969"/>
    <w:rsid w:val="00681E94"/>
    <w:rsid w:val="00681EC5"/>
    <w:rsid w:val="0068220F"/>
    <w:rsid w:val="0068328E"/>
    <w:rsid w:val="006834D8"/>
    <w:rsid w:val="00683D49"/>
    <w:rsid w:val="00683DDD"/>
    <w:rsid w:val="00683DF8"/>
    <w:rsid w:val="006842BC"/>
    <w:rsid w:val="0068433B"/>
    <w:rsid w:val="00684790"/>
    <w:rsid w:val="006847C1"/>
    <w:rsid w:val="0068550B"/>
    <w:rsid w:val="00685E92"/>
    <w:rsid w:val="006861B3"/>
    <w:rsid w:val="006862EA"/>
    <w:rsid w:val="006868A1"/>
    <w:rsid w:val="00686C2B"/>
    <w:rsid w:val="006871CD"/>
    <w:rsid w:val="00687469"/>
    <w:rsid w:val="006874C0"/>
    <w:rsid w:val="006878BA"/>
    <w:rsid w:val="00687A8F"/>
    <w:rsid w:val="00687AEC"/>
    <w:rsid w:val="00687C2C"/>
    <w:rsid w:val="00687D99"/>
    <w:rsid w:val="00690527"/>
    <w:rsid w:val="006908C3"/>
    <w:rsid w:val="00690CD8"/>
    <w:rsid w:val="0069106C"/>
    <w:rsid w:val="0069117C"/>
    <w:rsid w:val="0069129F"/>
    <w:rsid w:val="0069176E"/>
    <w:rsid w:val="00691849"/>
    <w:rsid w:val="00691C12"/>
    <w:rsid w:val="00692480"/>
    <w:rsid w:val="00692886"/>
    <w:rsid w:val="00693141"/>
    <w:rsid w:val="006932DD"/>
    <w:rsid w:val="00693B4E"/>
    <w:rsid w:val="006943A2"/>
    <w:rsid w:val="006943A7"/>
    <w:rsid w:val="0069584A"/>
    <w:rsid w:val="00695CE1"/>
    <w:rsid w:val="0069663A"/>
    <w:rsid w:val="0069666E"/>
    <w:rsid w:val="00696D00"/>
    <w:rsid w:val="00697363"/>
    <w:rsid w:val="00697719"/>
    <w:rsid w:val="006977E3"/>
    <w:rsid w:val="00697DCC"/>
    <w:rsid w:val="00697E59"/>
    <w:rsid w:val="00697E7D"/>
    <w:rsid w:val="00697EBA"/>
    <w:rsid w:val="006A0431"/>
    <w:rsid w:val="006A079C"/>
    <w:rsid w:val="006A0BA1"/>
    <w:rsid w:val="006A0C12"/>
    <w:rsid w:val="006A0F8E"/>
    <w:rsid w:val="006A12F1"/>
    <w:rsid w:val="006A13B8"/>
    <w:rsid w:val="006A2E7E"/>
    <w:rsid w:val="006A32A3"/>
    <w:rsid w:val="006A355C"/>
    <w:rsid w:val="006A38B2"/>
    <w:rsid w:val="006A3912"/>
    <w:rsid w:val="006A3AD2"/>
    <w:rsid w:val="006A3C5D"/>
    <w:rsid w:val="006A3C7F"/>
    <w:rsid w:val="006A3F49"/>
    <w:rsid w:val="006A3F70"/>
    <w:rsid w:val="006A3FFB"/>
    <w:rsid w:val="006A4198"/>
    <w:rsid w:val="006A425F"/>
    <w:rsid w:val="006A42D1"/>
    <w:rsid w:val="006A465E"/>
    <w:rsid w:val="006A4C42"/>
    <w:rsid w:val="006A4D7C"/>
    <w:rsid w:val="006A506C"/>
    <w:rsid w:val="006A5420"/>
    <w:rsid w:val="006A5E84"/>
    <w:rsid w:val="006A62F3"/>
    <w:rsid w:val="006A6D04"/>
    <w:rsid w:val="006A6D70"/>
    <w:rsid w:val="006A72E9"/>
    <w:rsid w:val="006A7802"/>
    <w:rsid w:val="006A7980"/>
    <w:rsid w:val="006B006B"/>
    <w:rsid w:val="006B011F"/>
    <w:rsid w:val="006B0167"/>
    <w:rsid w:val="006B0390"/>
    <w:rsid w:val="006B0643"/>
    <w:rsid w:val="006B0804"/>
    <w:rsid w:val="006B0A9A"/>
    <w:rsid w:val="006B0C2A"/>
    <w:rsid w:val="006B0CDD"/>
    <w:rsid w:val="006B0CE5"/>
    <w:rsid w:val="006B0FA9"/>
    <w:rsid w:val="006B110F"/>
    <w:rsid w:val="006B1356"/>
    <w:rsid w:val="006B157F"/>
    <w:rsid w:val="006B15F2"/>
    <w:rsid w:val="006B1C3F"/>
    <w:rsid w:val="006B1D26"/>
    <w:rsid w:val="006B1F0A"/>
    <w:rsid w:val="006B22A5"/>
    <w:rsid w:val="006B2729"/>
    <w:rsid w:val="006B2A0C"/>
    <w:rsid w:val="006B2BEC"/>
    <w:rsid w:val="006B3621"/>
    <w:rsid w:val="006B3BFA"/>
    <w:rsid w:val="006B466D"/>
    <w:rsid w:val="006B47CA"/>
    <w:rsid w:val="006B4CC0"/>
    <w:rsid w:val="006B556A"/>
    <w:rsid w:val="006B5657"/>
    <w:rsid w:val="006B5867"/>
    <w:rsid w:val="006B5DA3"/>
    <w:rsid w:val="006B5E62"/>
    <w:rsid w:val="006B6071"/>
    <w:rsid w:val="006B6227"/>
    <w:rsid w:val="006B62DD"/>
    <w:rsid w:val="006B6885"/>
    <w:rsid w:val="006B6F19"/>
    <w:rsid w:val="006B72A3"/>
    <w:rsid w:val="006B73EF"/>
    <w:rsid w:val="006B7866"/>
    <w:rsid w:val="006B7A28"/>
    <w:rsid w:val="006B7C55"/>
    <w:rsid w:val="006B7EE4"/>
    <w:rsid w:val="006C00EC"/>
    <w:rsid w:val="006C02FC"/>
    <w:rsid w:val="006C0D8D"/>
    <w:rsid w:val="006C0E86"/>
    <w:rsid w:val="006C1698"/>
    <w:rsid w:val="006C1AD7"/>
    <w:rsid w:val="006C2500"/>
    <w:rsid w:val="006C2559"/>
    <w:rsid w:val="006C25CE"/>
    <w:rsid w:val="006C2C62"/>
    <w:rsid w:val="006C2E4A"/>
    <w:rsid w:val="006C3855"/>
    <w:rsid w:val="006C4123"/>
    <w:rsid w:val="006C4478"/>
    <w:rsid w:val="006C46FF"/>
    <w:rsid w:val="006C4CFD"/>
    <w:rsid w:val="006C54D8"/>
    <w:rsid w:val="006C54DF"/>
    <w:rsid w:val="006C590A"/>
    <w:rsid w:val="006C59B4"/>
    <w:rsid w:val="006C5C23"/>
    <w:rsid w:val="006C5E0C"/>
    <w:rsid w:val="006C5EEF"/>
    <w:rsid w:val="006C620A"/>
    <w:rsid w:val="006C632A"/>
    <w:rsid w:val="006C689E"/>
    <w:rsid w:val="006C6C19"/>
    <w:rsid w:val="006C7288"/>
    <w:rsid w:val="006C7291"/>
    <w:rsid w:val="006C7345"/>
    <w:rsid w:val="006C7681"/>
    <w:rsid w:val="006C7A9E"/>
    <w:rsid w:val="006C7D11"/>
    <w:rsid w:val="006D02D2"/>
    <w:rsid w:val="006D0433"/>
    <w:rsid w:val="006D0AA0"/>
    <w:rsid w:val="006D0CF2"/>
    <w:rsid w:val="006D1042"/>
    <w:rsid w:val="006D10AD"/>
    <w:rsid w:val="006D1C07"/>
    <w:rsid w:val="006D2208"/>
    <w:rsid w:val="006D2476"/>
    <w:rsid w:val="006D25A8"/>
    <w:rsid w:val="006D2742"/>
    <w:rsid w:val="006D2D59"/>
    <w:rsid w:val="006D2EA2"/>
    <w:rsid w:val="006D2FB4"/>
    <w:rsid w:val="006D3255"/>
    <w:rsid w:val="006D3312"/>
    <w:rsid w:val="006D3669"/>
    <w:rsid w:val="006D4297"/>
    <w:rsid w:val="006D4492"/>
    <w:rsid w:val="006D4EC1"/>
    <w:rsid w:val="006D511D"/>
    <w:rsid w:val="006D5754"/>
    <w:rsid w:val="006D57DF"/>
    <w:rsid w:val="006D5939"/>
    <w:rsid w:val="006D5950"/>
    <w:rsid w:val="006D5A68"/>
    <w:rsid w:val="006D5ADF"/>
    <w:rsid w:val="006D5CF8"/>
    <w:rsid w:val="006D621A"/>
    <w:rsid w:val="006D6596"/>
    <w:rsid w:val="006D6959"/>
    <w:rsid w:val="006D698C"/>
    <w:rsid w:val="006D7008"/>
    <w:rsid w:val="006D7523"/>
    <w:rsid w:val="006D7D08"/>
    <w:rsid w:val="006E05EA"/>
    <w:rsid w:val="006E0611"/>
    <w:rsid w:val="006E0819"/>
    <w:rsid w:val="006E0CC2"/>
    <w:rsid w:val="006E10B6"/>
    <w:rsid w:val="006E10F4"/>
    <w:rsid w:val="006E12FC"/>
    <w:rsid w:val="006E15FC"/>
    <w:rsid w:val="006E19B7"/>
    <w:rsid w:val="006E1E0F"/>
    <w:rsid w:val="006E1E8C"/>
    <w:rsid w:val="006E1EDB"/>
    <w:rsid w:val="006E1F18"/>
    <w:rsid w:val="006E24D5"/>
    <w:rsid w:val="006E2513"/>
    <w:rsid w:val="006E2711"/>
    <w:rsid w:val="006E2942"/>
    <w:rsid w:val="006E2AF2"/>
    <w:rsid w:val="006E3483"/>
    <w:rsid w:val="006E36CE"/>
    <w:rsid w:val="006E392A"/>
    <w:rsid w:val="006E3CFE"/>
    <w:rsid w:val="006E3D59"/>
    <w:rsid w:val="006E4638"/>
    <w:rsid w:val="006E47A5"/>
    <w:rsid w:val="006E487E"/>
    <w:rsid w:val="006E4D16"/>
    <w:rsid w:val="006E4DF6"/>
    <w:rsid w:val="006E4E2B"/>
    <w:rsid w:val="006E5106"/>
    <w:rsid w:val="006E53E6"/>
    <w:rsid w:val="006E561F"/>
    <w:rsid w:val="006E58E2"/>
    <w:rsid w:val="006E5A46"/>
    <w:rsid w:val="006E5C8F"/>
    <w:rsid w:val="006E6041"/>
    <w:rsid w:val="006E6A94"/>
    <w:rsid w:val="006E73E4"/>
    <w:rsid w:val="006E74AB"/>
    <w:rsid w:val="006E788C"/>
    <w:rsid w:val="006E7BBD"/>
    <w:rsid w:val="006E7BBE"/>
    <w:rsid w:val="006F015A"/>
    <w:rsid w:val="006F0715"/>
    <w:rsid w:val="006F093F"/>
    <w:rsid w:val="006F0B00"/>
    <w:rsid w:val="006F103C"/>
    <w:rsid w:val="006F11E4"/>
    <w:rsid w:val="006F12F8"/>
    <w:rsid w:val="006F1570"/>
    <w:rsid w:val="006F1597"/>
    <w:rsid w:val="006F162B"/>
    <w:rsid w:val="006F16BD"/>
    <w:rsid w:val="006F1DE4"/>
    <w:rsid w:val="006F21A1"/>
    <w:rsid w:val="006F2A6C"/>
    <w:rsid w:val="006F300B"/>
    <w:rsid w:val="006F3616"/>
    <w:rsid w:val="006F3AA7"/>
    <w:rsid w:val="006F4334"/>
    <w:rsid w:val="006F4CB9"/>
    <w:rsid w:val="006F4E13"/>
    <w:rsid w:val="006F5463"/>
    <w:rsid w:val="006F54C9"/>
    <w:rsid w:val="006F56A9"/>
    <w:rsid w:val="006F56BB"/>
    <w:rsid w:val="006F5A1A"/>
    <w:rsid w:val="006F5C00"/>
    <w:rsid w:val="006F5D61"/>
    <w:rsid w:val="006F63C7"/>
    <w:rsid w:val="006F664B"/>
    <w:rsid w:val="006F666B"/>
    <w:rsid w:val="006F6686"/>
    <w:rsid w:val="006F6D1C"/>
    <w:rsid w:val="006F6EB2"/>
    <w:rsid w:val="006F71D5"/>
    <w:rsid w:val="006F7495"/>
    <w:rsid w:val="006F7540"/>
    <w:rsid w:val="006F7876"/>
    <w:rsid w:val="006F7E69"/>
    <w:rsid w:val="00700825"/>
    <w:rsid w:val="00700A1A"/>
    <w:rsid w:val="00700D3B"/>
    <w:rsid w:val="00700E42"/>
    <w:rsid w:val="00700F88"/>
    <w:rsid w:val="00701425"/>
    <w:rsid w:val="0070160A"/>
    <w:rsid w:val="0070172F"/>
    <w:rsid w:val="007019FC"/>
    <w:rsid w:val="00701A7A"/>
    <w:rsid w:val="00701C69"/>
    <w:rsid w:val="007020E5"/>
    <w:rsid w:val="007029AB"/>
    <w:rsid w:val="00702B4C"/>
    <w:rsid w:val="00702E3C"/>
    <w:rsid w:val="00702E4E"/>
    <w:rsid w:val="00702F82"/>
    <w:rsid w:val="0070311C"/>
    <w:rsid w:val="007035B3"/>
    <w:rsid w:val="007036D1"/>
    <w:rsid w:val="00703796"/>
    <w:rsid w:val="00703915"/>
    <w:rsid w:val="0070399E"/>
    <w:rsid w:val="00703A8C"/>
    <w:rsid w:val="00703CC0"/>
    <w:rsid w:val="0070457C"/>
    <w:rsid w:val="0070461C"/>
    <w:rsid w:val="007049DD"/>
    <w:rsid w:val="00704EC2"/>
    <w:rsid w:val="00704F2A"/>
    <w:rsid w:val="00705951"/>
    <w:rsid w:val="00705A51"/>
    <w:rsid w:val="00705AF0"/>
    <w:rsid w:val="00705E15"/>
    <w:rsid w:val="00706134"/>
    <w:rsid w:val="00707052"/>
    <w:rsid w:val="007070BC"/>
    <w:rsid w:val="0070788B"/>
    <w:rsid w:val="00707DED"/>
    <w:rsid w:val="00707F82"/>
    <w:rsid w:val="0071029C"/>
    <w:rsid w:val="00710A87"/>
    <w:rsid w:val="00710F52"/>
    <w:rsid w:val="00710F6D"/>
    <w:rsid w:val="007117C8"/>
    <w:rsid w:val="00711888"/>
    <w:rsid w:val="007118D7"/>
    <w:rsid w:val="00711A87"/>
    <w:rsid w:val="00711B8E"/>
    <w:rsid w:val="00711CB1"/>
    <w:rsid w:val="007124AA"/>
    <w:rsid w:val="00712798"/>
    <w:rsid w:val="007127A3"/>
    <w:rsid w:val="00712C19"/>
    <w:rsid w:val="00712FF1"/>
    <w:rsid w:val="00713099"/>
    <w:rsid w:val="007135D2"/>
    <w:rsid w:val="0071388D"/>
    <w:rsid w:val="00713908"/>
    <w:rsid w:val="00714515"/>
    <w:rsid w:val="00714761"/>
    <w:rsid w:val="00714AD7"/>
    <w:rsid w:val="00714FA0"/>
    <w:rsid w:val="00715230"/>
    <w:rsid w:val="00715894"/>
    <w:rsid w:val="007159E8"/>
    <w:rsid w:val="00715ACC"/>
    <w:rsid w:val="00715CF3"/>
    <w:rsid w:val="00715D53"/>
    <w:rsid w:val="00715E21"/>
    <w:rsid w:val="00716200"/>
    <w:rsid w:val="00716507"/>
    <w:rsid w:val="007166AA"/>
    <w:rsid w:val="00716A35"/>
    <w:rsid w:val="00716A97"/>
    <w:rsid w:val="007171A8"/>
    <w:rsid w:val="0071745A"/>
    <w:rsid w:val="00717572"/>
    <w:rsid w:val="0071777F"/>
    <w:rsid w:val="007200AB"/>
    <w:rsid w:val="00720168"/>
    <w:rsid w:val="00720677"/>
    <w:rsid w:val="00720B41"/>
    <w:rsid w:val="00720DD4"/>
    <w:rsid w:val="00720F6E"/>
    <w:rsid w:val="007215C7"/>
    <w:rsid w:val="0072183F"/>
    <w:rsid w:val="00721973"/>
    <w:rsid w:val="007219E1"/>
    <w:rsid w:val="0072210E"/>
    <w:rsid w:val="00722731"/>
    <w:rsid w:val="00722862"/>
    <w:rsid w:val="007228FC"/>
    <w:rsid w:val="00722939"/>
    <w:rsid w:val="0072295E"/>
    <w:rsid w:val="00722BAA"/>
    <w:rsid w:val="00722CE7"/>
    <w:rsid w:val="0072305F"/>
    <w:rsid w:val="007231EF"/>
    <w:rsid w:val="00723A37"/>
    <w:rsid w:val="00723AC2"/>
    <w:rsid w:val="00723B14"/>
    <w:rsid w:val="00723B1F"/>
    <w:rsid w:val="00723F15"/>
    <w:rsid w:val="007240F8"/>
    <w:rsid w:val="0072414F"/>
    <w:rsid w:val="00724311"/>
    <w:rsid w:val="007245DB"/>
    <w:rsid w:val="00724636"/>
    <w:rsid w:val="00724669"/>
    <w:rsid w:val="00724A22"/>
    <w:rsid w:val="007251CA"/>
    <w:rsid w:val="007254BA"/>
    <w:rsid w:val="007259EC"/>
    <w:rsid w:val="00725DBA"/>
    <w:rsid w:val="00725E61"/>
    <w:rsid w:val="007262D5"/>
    <w:rsid w:val="007265D3"/>
    <w:rsid w:val="007268DC"/>
    <w:rsid w:val="00726E82"/>
    <w:rsid w:val="00727044"/>
    <w:rsid w:val="0072721B"/>
    <w:rsid w:val="0072722F"/>
    <w:rsid w:val="007274AB"/>
    <w:rsid w:val="00727636"/>
    <w:rsid w:val="00727B64"/>
    <w:rsid w:val="00727BC9"/>
    <w:rsid w:val="007301DA"/>
    <w:rsid w:val="007306C2"/>
    <w:rsid w:val="00730F99"/>
    <w:rsid w:val="00730FB4"/>
    <w:rsid w:val="0073144C"/>
    <w:rsid w:val="00731AEE"/>
    <w:rsid w:val="00731B61"/>
    <w:rsid w:val="00732113"/>
    <w:rsid w:val="00732ADA"/>
    <w:rsid w:val="00732E9C"/>
    <w:rsid w:val="0073300E"/>
    <w:rsid w:val="0073306E"/>
    <w:rsid w:val="00733AEA"/>
    <w:rsid w:val="007344DD"/>
    <w:rsid w:val="00734C91"/>
    <w:rsid w:val="00734D5F"/>
    <w:rsid w:val="007350CD"/>
    <w:rsid w:val="00735D93"/>
    <w:rsid w:val="0073632B"/>
    <w:rsid w:val="0073648B"/>
    <w:rsid w:val="0073652E"/>
    <w:rsid w:val="00736571"/>
    <w:rsid w:val="00736793"/>
    <w:rsid w:val="00736825"/>
    <w:rsid w:val="00736958"/>
    <w:rsid w:val="00736BDE"/>
    <w:rsid w:val="00736D94"/>
    <w:rsid w:val="007371F7"/>
    <w:rsid w:val="00737818"/>
    <w:rsid w:val="007379A3"/>
    <w:rsid w:val="00737B77"/>
    <w:rsid w:val="00737BBD"/>
    <w:rsid w:val="00740005"/>
    <w:rsid w:val="00740236"/>
    <w:rsid w:val="007402A4"/>
    <w:rsid w:val="00740776"/>
    <w:rsid w:val="00740B41"/>
    <w:rsid w:val="00740BC7"/>
    <w:rsid w:val="00740D80"/>
    <w:rsid w:val="00740E13"/>
    <w:rsid w:val="00741516"/>
    <w:rsid w:val="00741538"/>
    <w:rsid w:val="0074183D"/>
    <w:rsid w:val="00741DDE"/>
    <w:rsid w:val="00741E36"/>
    <w:rsid w:val="00741EC5"/>
    <w:rsid w:val="0074241F"/>
    <w:rsid w:val="0074257E"/>
    <w:rsid w:val="007425A3"/>
    <w:rsid w:val="0074276E"/>
    <w:rsid w:val="00742916"/>
    <w:rsid w:val="0074306C"/>
    <w:rsid w:val="00743EBA"/>
    <w:rsid w:val="00743FF4"/>
    <w:rsid w:val="00744974"/>
    <w:rsid w:val="00744B17"/>
    <w:rsid w:val="00744B3B"/>
    <w:rsid w:val="0074524E"/>
    <w:rsid w:val="0074553B"/>
    <w:rsid w:val="00746450"/>
    <w:rsid w:val="00746624"/>
    <w:rsid w:val="00746BB3"/>
    <w:rsid w:val="00746EBE"/>
    <w:rsid w:val="00746EC3"/>
    <w:rsid w:val="00747232"/>
    <w:rsid w:val="00747395"/>
    <w:rsid w:val="007477BB"/>
    <w:rsid w:val="007478A0"/>
    <w:rsid w:val="00750063"/>
    <w:rsid w:val="0075058E"/>
    <w:rsid w:val="00750861"/>
    <w:rsid w:val="00750AE7"/>
    <w:rsid w:val="00750C8E"/>
    <w:rsid w:val="00750E48"/>
    <w:rsid w:val="0075144E"/>
    <w:rsid w:val="00751551"/>
    <w:rsid w:val="007519B5"/>
    <w:rsid w:val="00751A85"/>
    <w:rsid w:val="00751CC4"/>
    <w:rsid w:val="00751D5B"/>
    <w:rsid w:val="00751EEB"/>
    <w:rsid w:val="007525AF"/>
    <w:rsid w:val="00752B07"/>
    <w:rsid w:val="00752B75"/>
    <w:rsid w:val="00752C98"/>
    <w:rsid w:val="007536A3"/>
    <w:rsid w:val="00753983"/>
    <w:rsid w:val="00753B84"/>
    <w:rsid w:val="00753C7F"/>
    <w:rsid w:val="00753CC6"/>
    <w:rsid w:val="00753D51"/>
    <w:rsid w:val="0075408E"/>
    <w:rsid w:val="00754252"/>
    <w:rsid w:val="007543D6"/>
    <w:rsid w:val="0075460C"/>
    <w:rsid w:val="00754881"/>
    <w:rsid w:val="00754B2C"/>
    <w:rsid w:val="00754EB9"/>
    <w:rsid w:val="00754F43"/>
    <w:rsid w:val="00755315"/>
    <w:rsid w:val="007553C6"/>
    <w:rsid w:val="007555E9"/>
    <w:rsid w:val="00755B6E"/>
    <w:rsid w:val="00755FA3"/>
    <w:rsid w:val="007563B5"/>
    <w:rsid w:val="007567C7"/>
    <w:rsid w:val="007567CB"/>
    <w:rsid w:val="0075695D"/>
    <w:rsid w:val="00756B7B"/>
    <w:rsid w:val="00756E55"/>
    <w:rsid w:val="0075748B"/>
    <w:rsid w:val="007577A5"/>
    <w:rsid w:val="00757A23"/>
    <w:rsid w:val="00757E5B"/>
    <w:rsid w:val="00757EE0"/>
    <w:rsid w:val="00760034"/>
    <w:rsid w:val="00760133"/>
    <w:rsid w:val="00760259"/>
    <w:rsid w:val="00760803"/>
    <w:rsid w:val="007608B2"/>
    <w:rsid w:val="00760B0B"/>
    <w:rsid w:val="0076145A"/>
    <w:rsid w:val="00761798"/>
    <w:rsid w:val="007617CE"/>
    <w:rsid w:val="007618A3"/>
    <w:rsid w:val="00761AFC"/>
    <w:rsid w:val="00761B1B"/>
    <w:rsid w:val="00761B32"/>
    <w:rsid w:val="00761C66"/>
    <w:rsid w:val="00761FA3"/>
    <w:rsid w:val="00762186"/>
    <w:rsid w:val="00762680"/>
    <w:rsid w:val="007628E8"/>
    <w:rsid w:val="00762ABF"/>
    <w:rsid w:val="00763108"/>
    <w:rsid w:val="007631CB"/>
    <w:rsid w:val="00763295"/>
    <w:rsid w:val="0076370B"/>
    <w:rsid w:val="007642F1"/>
    <w:rsid w:val="0076435D"/>
    <w:rsid w:val="0076489F"/>
    <w:rsid w:val="00764E21"/>
    <w:rsid w:val="007655DF"/>
    <w:rsid w:val="007658D6"/>
    <w:rsid w:val="007659BD"/>
    <w:rsid w:val="007659CE"/>
    <w:rsid w:val="00765D58"/>
    <w:rsid w:val="00765F0F"/>
    <w:rsid w:val="00766636"/>
    <w:rsid w:val="00766834"/>
    <w:rsid w:val="00766B8E"/>
    <w:rsid w:val="00766DC0"/>
    <w:rsid w:val="0076724E"/>
    <w:rsid w:val="007677CC"/>
    <w:rsid w:val="00767D54"/>
    <w:rsid w:val="00767EFE"/>
    <w:rsid w:val="0077010B"/>
    <w:rsid w:val="00770148"/>
    <w:rsid w:val="0077041A"/>
    <w:rsid w:val="00770BD5"/>
    <w:rsid w:val="00770BE3"/>
    <w:rsid w:val="00770DD3"/>
    <w:rsid w:val="007711B7"/>
    <w:rsid w:val="007715D0"/>
    <w:rsid w:val="00771703"/>
    <w:rsid w:val="0077198D"/>
    <w:rsid w:val="00771A7F"/>
    <w:rsid w:val="00771C2F"/>
    <w:rsid w:val="00771E0A"/>
    <w:rsid w:val="0077206E"/>
    <w:rsid w:val="007720F2"/>
    <w:rsid w:val="00772571"/>
    <w:rsid w:val="0077272D"/>
    <w:rsid w:val="007727E4"/>
    <w:rsid w:val="0077313B"/>
    <w:rsid w:val="007737CB"/>
    <w:rsid w:val="007739CE"/>
    <w:rsid w:val="00773BE5"/>
    <w:rsid w:val="0077431F"/>
    <w:rsid w:val="007745FC"/>
    <w:rsid w:val="007746C3"/>
    <w:rsid w:val="00774888"/>
    <w:rsid w:val="00774AC5"/>
    <w:rsid w:val="00774B41"/>
    <w:rsid w:val="0077504A"/>
    <w:rsid w:val="0077548A"/>
    <w:rsid w:val="007756C3"/>
    <w:rsid w:val="0077584F"/>
    <w:rsid w:val="00775EE5"/>
    <w:rsid w:val="007760C4"/>
    <w:rsid w:val="007761E7"/>
    <w:rsid w:val="0077648E"/>
    <w:rsid w:val="007773F5"/>
    <w:rsid w:val="00777477"/>
    <w:rsid w:val="007775CE"/>
    <w:rsid w:val="00777BA3"/>
    <w:rsid w:val="00780212"/>
    <w:rsid w:val="00780429"/>
    <w:rsid w:val="00780454"/>
    <w:rsid w:val="00780496"/>
    <w:rsid w:val="00780889"/>
    <w:rsid w:val="00780D97"/>
    <w:rsid w:val="00780E1D"/>
    <w:rsid w:val="00781165"/>
    <w:rsid w:val="0078161B"/>
    <w:rsid w:val="00781D1C"/>
    <w:rsid w:val="00781FE1"/>
    <w:rsid w:val="00782075"/>
    <w:rsid w:val="00782378"/>
    <w:rsid w:val="0078278E"/>
    <w:rsid w:val="00782A5F"/>
    <w:rsid w:val="00782D69"/>
    <w:rsid w:val="00782F30"/>
    <w:rsid w:val="00783116"/>
    <w:rsid w:val="00783DF5"/>
    <w:rsid w:val="00783F1A"/>
    <w:rsid w:val="0078429F"/>
    <w:rsid w:val="007844DD"/>
    <w:rsid w:val="007847F7"/>
    <w:rsid w:val="00784E1A"/>
    <w:rsid w:val="00784FA8"/>
    <w:rsid w:val="00785A8C"/>
    <w:rsid w:val="00786322"/>
    <w:rsid w:val="00786361"/>
    <w:rsid w:val="00786E08"/>
    <w:rsid w:val="00786ED7"/>
    <w:rsid w:val="007871BD"/>
    <w:rsid w:val="0078784E"/>
    <w:rsid w:val="0078785C"/>
    <w:rsid w:val="00787994"/>
    <w:rsid w:val="007879CE"/>
    <w:rsid w:val="00787C5E"/>
    <w:rsid w:val="00790472"/>
    <w:rsid w:val="007904DB"/>
    <w:rsid w:val="00790980"/>
    <w:rsid w:val="00790CBD"/>
    <w:rsid w:val="00790E7C"/>
    <w:rsid w:val="0079181D"/>
    <w:rsid w:val="007921D9"/>
    <w:rsid w:val="00792248"/>
    <w:rsid w:val="00792915"/>
    <w:rsid w:val="00792EA2"/>
    <w:rsid w:val="0079302C"/>
    <w:rsid w:val="00793212"/>
    <w:rsid w:val="00793469"/>
    <w:rsid w:val="00793C4C"/>
    <w:rsid w:val="00793F66"/>
    <w:rsid w:val="007942C5"/>
    <w:rsid w:val="00794373"/>
    <w:rsid w:val="00794734"/>
    <w:rsid w:val="007947FA"/>
    <w:rsid w:val="00794820"/>
    <w:rsid w:val="00794A84"/>
    <w:rsid w:val="00794B6E"/>
    <w:rsid w:val="00795721"/>
    <w:rsid w:val="00795AF1"/>
    <w:rsid w:val="007963F3"/>
    <w:rsid w:val="00796569"/>
    <w:rsid w:val="00796633"/>
    <w:rsid w:val="00796B34"/>
    <w:rsid w:val="00796C68"/>
    <w:rsid w:val="00796FE1"/>
    <w:rsid w:val="007972CA"/>
    <w:rsid w:val="00797397"/>
    <w:rsid w:val="00797619"/>
    <w:rsid w:val="007976DF"/>
    <w:rsid w:val="0079776E"/>
    <w:rsid w:val="00797AFF"/>
    <w:rsid w:val="007A008E"/>
    <w:rsid w:val="007A06EC"/>
    <w:rsid w:val="007A0C92"/>
    <w:rsid w:val="007A1034"/>
    <w:rsid w:val="007A1942"/>
    <w:rsid w:val="007A1E9D"/>
    <w:rsid w:val="007A21BA"/>
    <w:rsid w:val="007A22DF"/>
    <w:rsid w:val="007A25CD"/>
    <w:rsid w:val="007A2693"/>
    <w:rsid w:val="007A2EC6"/>
    <w:rsid w:val="007A30C1"/>
    <w:rsid w:val="007A32E8"/>
    <w:rsid w:val="007A35FC"/>
    <w:rsid w:val="007A3618"/>
    <w:rsid w:val="007A3934"/>
    <w:rsid w:val="007A3FA7"/>
    <w:rsid w:val="007A42BA"/>
    <w:rsid w:val="007A4627"/>
    <w:rsid w:val="007A4825"/>
    <w:rsid w:val="007A483D"/>
    <w:rsid w:val="007A4868"/>
    <w:rsid w:val="007A4880"/>
    <w:rsid w:val="007A4893"/>
    <w:rsid w:val="007A4CE2"/>
    <w:rsid w:val="007A5828"/>
    <w:rsid w:val="007A5EC8"/>
    <w:rsid w:val="007A60AC"/>
    <w:rsid w:val="007A6187"/>
    <w:rsid w:val="007A6F3F"/>
    <w:rsid w:val="007A70DF"/>
    <w:rsid w:val="007A74C2"/>
    <w:rsid w:val="007A752D"/>
    <w:rsid w:val="007A75B8"/>
    <w:rsid w:val="007A7D9A"/>
    <w:rsid w:val="007B00C8"/>
    <w:rsid w:val="007B07A9"/>
    <w:rsid w:val="007B0A3F"/>
    <w:rsid w:val="007B0D74"/>
    <w:rsid w:val="007B0F0F"/>
    <w:rsid w:val="007B134E"/>
    <w:rsid w:val="007B16A1"/>
    <w:rsid w:val="007B1D2E"/>
    <w:rsid w:val="007B2092"/>
    <w:rsid w:val="007B222D"/>
    <w:rsid w:val="007B2358"/>
    <w:rsid w:val="007B2705"/>
    <w:rsid w:val="007B2A17"/>
    <w:rsid w:val="007B2B80"/>
    <w:rsid w:val="007B32DF"/>
    <w:rsid w:val="007B376A"/>
    <w:rsid w:val="007B3AAE"/>
    <w:rsid w:val="007B4168"/>
    <w:rsid w:val="007B4391"/>
    <w:rsid w:val="007B44CD"/>
    <w:rsid w:val="007B4821"/>
    <w:rsid w:val="007B4B7D"/>
    <w:rsid w:val="007B5112"/>
    <w:rsid w:val="007B5427"/>
    <w:rsid w:val="007B5AEA"/>
    <w:rsid w:val="007B5CBD"/>
    <w:rsid w:val="007B61BA"/>
    <w:rsid w:val="007B63BB"/>
    <w:rsid w:val="007B6482"/>
    <w:rsid w:val="007B67E3"/>
    <w:rsid w:val="007B714D"/>
    <w:rsid w:val="007B754A"/>
    <w:rsid w:val="007B7C4C"/>
    <w:rsid w:val="007B7C8E"/>
    <w:rsid w:val="007C0000"/>
    <w:rsid w:val="007C0182"/>
    <w:rsid w:val="007C03A4"/>
    <w:rsid w:val="007C0964"/>
    <w:rsid w:val="007C0C89"/>
    <w:rsid w:val="007C117F"/>
    <w:rsid w:val="007C1231"/>
    <w:rsid w:val="007C1741"/>
    <w:rsid w:val="007C185B"/>
    <w:rsid w:val="007C19C5"/>
    <w:rsid w:val="007C2354"/>
    <w:rsid w:val="007C25B4"/>
    <w:rsid w:val="007C2870"/>
    <w:rsid w:val="007C2D37"/>
    <w:rsid w:val="007C2FD2"/>
    <w:rsid w:val="007C30EC"/>
    <w:rsid w:val="007C31C6"/>
    <w:rsid w:val="007C3403"/>
    <w:rsid w:val="007C3E9D"/>
    <w:rsid w:val="007C402A"/>
    <w:rsid w:val="007C4119"/>
    <w:rsid w:val="007C489A"/>
    <w:rsid w:val="007C48CF"/>
    <w:rsid w:val="007C4D79"/>
    <w:rsid w:val="007C4ED3"/>
    <w:rsid w:val="007C4F2F"/>
    <w:rsid w:val="007C4FA3"/>
    <w:rsid w:val="007C5653"/>
    <w:rsid w:val="007C59CC"/>
    <w:rsid w:val="007C5B12"/>
    <w:rsid w:val="007C5EF0"/>
    <w:rsid w:val="007C6059"/>
    <w:rsid w:val="007C6441"/>
    <w:rsid w:val="007C717E"/>
    <w:rsid w:val="007C756D"/>
    <w:rsid w:val="007C772B"/>
    <w:rsid w:val="007C77A8"/>
    <w:rsid w:val="007C7A2D"/>
    <w:rsid w:val="007C7D83"/>
    <w:rsid w:val="007C7E14"/>
    <w:rsid w:val="007D01DA"/>
    <w:rsid w:val="007D0394"/>
    <w:rsid w:val="007D0B7F"/>
    <w:rsid w:val="007D0C5D"/>
    <w:rsid w:val="007D0E28"/>
    <w:rsid w:val="007D0E2C"/>
    <w:rsid w:val="007D0F21"/>
    <w:rsid w:val="007D18FF"/>
    <w:rsid w:val="007D1F12"/>
    <w:rsid w:val="007D207F"/>
    <w:rsid w:val="007D2178"/>
    <w:rsid w:val="007D2411"/>
    <w:rsid w:val="007D249F"/>
    <w:rsid w:val="007D2619"/>
    <w:rsid w:val="007D276C"/>
    <w:rsid w:val="007D295B"/>
    <w:rsid w:val="007D2972"/>
    <w:rsid w:val="007D35E4"/>
    <w:rsid w:val="007D38CD"/>
    <w:rsid w:val="007D38D2"/>
    <w:rsid w:val="007D3909"/>
    <w:rsid w:val="007D39EA"/>
    <w:rsid w:val="007D408A"/>
    <w:rsid w:val="007D41C9"/>
    <w:rsid w:val="007D43DA"/>
    <w:rsid w:val="007D44DB"/>
    <w:rsid w:val="007D4630"/>
    <w:rsid w:val="007D4E39"/>
    <w:rsid w:val="007D4E3F"/>
    <w:rsid w:val="007D501B"/>
    <w:rsid w:val="007D50DC"/>
    <w:rsid w:val="007D519F"/>
    <w:rsid w:val="007D53E7"/>
    <w:rsid w:val="007D592E"/>
    <w:rsid w:val="007D596E"/>
    <w:rsid w:val="007D597F"/>
    <w:rsid w:val="007D59A7"/>
    <w:rsid w:val="007D5B9D"/>
    <w:rsid w:val="007D5BE3"/>
    <w:rsid w:val="007D5F93"/>
    <w:rsid w:val="007D6019"/>
    <w:rsid w:val="007D6B68"/>
    <w:rsid w:val="007D6D3B"/>
    <w:rsid w:val="007D738F"/>
    <w:rsid w:val="007D74AC"/>
    <w:rsid w:val="007D7522"/>
    <w:rsid w:val="007D7682"/>
    <w:rsid w:val="007D7922"/>
    <w:rsid w:val="007D7A29"/>
    <w:rsid w:val="007D7B50"/>
    <w:rsid w:val="007D7BA9"/>
    <w:rsid w:val="007D7D85"/>
    <w:rsid w:val="007E05CB"/>
    <w:rsid w:val="007E0940"/>
    <w:rsid w:val="007E099C"/>
    <w:rsid w:val="007E09D6"/>
    <w:rsid w:val="007E09EF"/>
    <w:rsid w:val="007E0B33"/>
    <w:rsid w:val="007E0C6E"/>
    <w:rsid w:val="007E0F4B"/>
    <w:rsid w:val="007E18A6"/>
    <w:rsid w:val="007E23C0"/>
    <w:rsid w:val="007E2484"/>
    <w:rsid w:val="007E26C0"/>
    <w:rsid w:val="007E29D7"/>
    <w:rsid w:val="007E2A58"/>
    <w:rsid w:val="007E2EF6"/>
    <w:rsid w:val="007E3080"/>
    <w:rsid w:val="007E33F1"/>
    <w:rsid w:val="007E3F83"/>
    <w:rsid w:val="007E4104"/>
    <w:rsid w:val="007E411C"/>
    <w:rsid w:val="007E44DA"/>
    <w:rsid w:val="007E4DCA"/>
    <w:rsid w:val="007E5080"/>
    <w:rsid w:val="007E5973"/>
    <w:rsid w:val="007E59EB"/>
    <w:rsid w:val="007E5C13"/>
    <w:rsid w:val="007E5CAC"/>
    <w:rsid w:val="007E5DCD"/>
    <w:rsid w:val="007E5DFD"/>
    <w:rsid w:val="007E6137"/>
    <w:rsid w:val="007E640A"/>
    <w:rsid w:val="007E6537"/>
    <w:rsid w:val="007E6DD0"/>
    <w:rsid w:val="007E744B"/>
    <w:rsid w:val="007E7611"/>
    <w:rsid w:val="007E7618"/>
    <w:rsid w:val="007E7893"/>
    <w:rsid w:val="007E7CB0"/>
    <w:rsid w:val="007E7DBC"/>
    <w:rsid w:val="007F0060"/>
    <w:rsid w:val="007F01AF"/>
    <w:rsid w:val="007F03C0"/>
    <w:rsid w:val="007F06CD"/>
    <w:rsid w:val="007F09C2"/>
    <w:rsid w:val="007F0A0D"/>
    <w:rsid w:val="007F0F7B"/>
    <w:rsid w:val="007F133A"/>
    <w:rsid w:val="007F137E"/>
    <w:rsid w:val="007F1E19"/>
    <w:rsid w:val="007F2212"/>
    <w:rsid w:val="007F22C8"/>
    <w:rsid w:val="007F2328"/>
    <w:rsid w:val="007F24A5"/>
    <w:rsid w:val="007F27F9"/>
    <w:rsid w:val="007F2ABD"/>
    <w:rsid w:val="007F392A"/>
    <w:rsid w:val="007F39DD"/>
    <w:rsid w:val="007F3B29"/>
    <w:rsid w:val="007F3DE9"/>
    <w:rsid w:val="007F3F8D"/>
    <w:rsid w:val="007F4755"/>
    <w:rsid w:val="007F47EE"/>
    <w:rsid w:val="007F485F"/>
    <w:rsid w:val="007F4A16"/>
    <w:rsid w:val="007F4A9F"/>
    <w:rsid w:val="007F4B48"/>
    <w:rsid w:val="007F4C9F"/>
    <w:rsid w:val="007F517A"/>
    <w:rsid w:val="007F54F5"/>
    <w:rsid w:val="007F55F9"/>
    <w:rsid w:val="007F56FE"/>
    <w:rsid w:val="007F575B"/>
    <w:rsid w:val="007F5C3C"/>
    <w:rsid w:val="007F5D07"/>
    <w:rsid w:val="007F5F72"/>
    <w:rsid w:val="007F6571"/>
    <w:rsid w:val="007F6891"/>
    <w:rsid w:val="007F6E73"/>
    <w:rsid w:val="007F70B7"/>
    <w:rsid w:val="007F74E3"/>
    <w:rsid w:val="007F7A32"/>
    <w:rsid w:val="007F7E6E"/>
    <w:rsid w:val="008002B7"/>
    <w:rsid w:val="008002E4"/>
    <w:rsid w:val="0080063E"/>
    <w:rsid w:val="008009F2"/>
    <w:rsid w:val="00800B49"/>
    <w:rsid w:val="00801088"/>
    <w:rsid w:val="0080129B"/>
    <w:rsid w:val="00801671"/>
    <w:rsid w:val="00801827"/>
    <w:rsid w:val="00801828"/>
    <w:rsid w:val="00801A67"/>
    <w:rsid w:val="00801ADE"/>
    <w:rsid w:val="00801BB5"/>
    <w:rsid w:val="00801EE7"/>
    <w:rsid w:val="00801EFF"/>
    <w:rsid w:val="00802633"/>
    <w:rsid w:val="00802EAD"/>
    <w:rsid w:val="008034BA"/>
    <w:rsid w:val="008035BE"/>
    <w:rsid w:val="0080372C"/>
    <w:rsid w:val="00803930"/>
    <w:rsid w:val="00803A1E"/>
    <w:rsid w:val="00803D64"/>
    <w:rsid w:val="0080408E"/>
    <w:rsid w:val="0080425D"/>
    <w:rsid w:val="008042EB"/>
    <w:rsid w:val="00804591"/>
    <w:rsid w:val="0080496F"/>
    <w:rsid w:val="0080507C"/>
    <w:rsid w:val="00805760"/>
    <w:rsid w:val="00806646"/>
    <w:rsid w:val="008067A6"/>
    <w:rsid w:val="008067DB"/>
    <w:rsid w:val="00806AE9"/>
    <w:rsid w:val="00807D72"/>
    <w:rsid w:val="00807F4B"/>
    <w:rsid w:val="00810143"/>
    <w:rsid w:val="0081025D"/>
    <w:rsid w:val="008102BD"/>
    <w:rsid w:val="00810361"/>
    <w:rsid w:val="0081058D"/>
    <w:rsid w:val="00810661"/>
    <w:rsid w:val="008108E8"/>
    <w:rsid w:val="00810A15"/>
    <w:rsid w:val="00811348"/>
    <w:rsid w:val="0081173B"/>
    <w:rsid w:val="0081186F"/>
    <w:rsid w:val="00811A71"/>
    <w:rsid w:val="00811A80"/>
    <w:rsid w:val="0081234F"/>
    <w:rsid w:val="008129F4"/>
    <w:rsid w:val="00812AFC"/>
    <w:rsid w:val="00812CA3"/>
    <w:rsid w:val="008138CB"/>
    <w:rsid w:val="008144A8"/>
    <w:rsid w:val="00814C76"/>
    <w:rsid w:val="00814FA5"/>
    <w:rsid w:val="00815531"/>
    <w:rsid w:val="008155C9"/>
    <w:rsid w:val="0081565F"/>
    <w:rsid w:val="0081593E"/>
    <w:rsid w:val="00815CCE"/>
    <w:rsid w:val="00815D9F"/>
    <w:rsid w:val="008162CE"/>
    <w:rsid w:val="00816593"/>
    <w:rsid w:val="00816713"/>
    <w:rsid w:val="008167ED"/>
    <w:rsid w:val="00816CB7"/>
    <w:rsid w:val="008172E3"/>
    <w:rsid w:val="008176FE"/>
    <w:rsid w:val="008202E9"/>
    <w:rsid w:val="008205DC"/>
    <w:rsid w:val="0082082F"/>
    <w:rsid w:val="008209BA"/>
    <w:rsid w:val="00820A6A"/>
    <w:rsid w:val="00820C61"/>
    <w:rsid w:val="00820C82"/>
    <w:rsid w:val="00820D25"/>
    <w:rsid w:val="00820FD6"/>
    <w:rsid w:val="00820FE9"/>
    <w:rsid w:val="008219EE"/>
    <w:rsid w:val="00821ECB"/>
    <w:rsid w:val="008221AD"/>
    <w:rsid w:val="00822208"/>
    <w:rsid w:val="00822AA4"/>
    <w:rsid w:val="00822DAF"/>
    <w:rsid w:val="00822F46"/>
    <w:rsid w:val="00823089"/>
    <w:rsid w:val="008233DC"/>
    <w:rsid w:val="00823AA5"/>
    <w:rsid w:val="00823B1D"/>
    <w:rsid w:val="00824266"/>
    <w:rsid w:val="008247F4"/>
    <w:rsid w:val="00824B71"/>
    <w:rsid w:val="00824C5E"/>
    <w:rsid w:val="00824FE7"/>
    <w:rsid w:val="0082506C"/>
    <w:rsid w:val="0082516D"/>
    <w:rsid w:val="00825650"/>
    <w:rsid w:val="008259BA"/>
    <w:rsid w:val="00825D60"/>
    <w:rsid w:val="00825DD5"/>
    <w:rsid w:val="00825E57"/>
    <w:rsid w:val="00826152"/>
    <w:rsid w:val="00826387"/>
    <w:rsid w:val="008265D8"/>
    <w:rsid w:val="00826609"/>
    <w:rsid w:val="00826BA4"/>
    <w:rsid w:val="00826CA3"/>
    <w:rsid w:val="0082727A"/>
    <w:rsid w:val="00827532"/>
    <w:rsid w:val="0082756E"/>
    <w:rsid w:val="00827B99"/>
    <w:rsid w:val="00827F94"/>
    <w:rsid w:val="00830649"/>
    <w:rsid w:val="008308E4"/>
    <w:rsid w:val="00830970"/>
    <w:rsid w:val="00830AD1"/>
    <w:rsid w:val="00830B55"/>
    <w:rsid w:val="00830F0C"/>
    <w:rsid w:val="00831C09"/>
    <w:rsid w:val="00832970"/>
    <w:rsid w:val="00832DD2"/>
    <w:rsid w:val="00833419"/>
    <w:rsid w:val="0083342D"/>
    <w:rsid w:val="008335EB"/>
    <w:rsid w:val="00833982"/>
    <w:rsid w:val="00833ACF"/>
    <w:rsid w:val="00833D2E"/>
    <w:rsid w:val="00834378"/>
    <w:rsid w:val="00834564"/>
    <w:rsid w:val="0083487C"/>
    <w:rsid w:val="008348A8"/>
    <w:rsid w:val="00834A87"/>
    <w:rsid w:val="00834FEC"/>
    <w:rsid w:val="00835321"/>
    <w:rsid w:val="00835332"/>
    <w:rsid w:val="00835481"/>
    <w:rsid w:val="00835534"/>
    <w:rsid w:val="008356D5"/>
    <w:rsid w:val="008358FF"/>
    <w:rsid w:val="0083597A"/>
    <w:rsid w:val="00835C06"/>
    <w:rsid w:val="00835D0B"/>
    <w:rsid w:val="00835D89"/>
    <w:rsid w:val="00835FA8"/>
    <w:rsid w:val="008365BF"/>
    <w:rsid w:val="00836A3F"/>
    <w:rsid w:val="00836D5F"/>
    <w:rsid w:val="00836EF9"/>
    <w:rsid w:val="008371CB"/>
    <w:rsid w:val="00837447"/>
    <w:rsid w:val="00837892"/>
    <w:rsid w:val="00837ABA"/>
    <w:rsid w:val="00837E05"/>
    <w:rsid w:val="008401A8"/>
    <w:rsid w:val="00840688"/>
    <w:rsid w:val="00840A0A"/>
    <w:rsid w:val="00840E56"/>
    <w:rsid w:val="00840EB6"/>
    <w:rsid w:val="00840EEC"/>
    <w:rsid w:val="0084113E"/>
    <w:rsid w:val="00841213"/>
    <w:rsid w:val="0084126C"/>
    <w:rsid w:val="0084142E"/>
    <w:rsid w:val="00841E48"/>
    <w:rsid w:val="00841EEA"/>
    <w:rsid w:val="00841F8B"/>
    <w:rsid w:val="008428F4"/>
    <w:rsid w:val="00842B15"/>
    <w:rsid w:val="00842C8D"/>
    <w:rsid w:val="0084326F"/>
    <w:rsid w:val="0084349C"/>
    <w:rsid w:val="008435AB"/>
    <w:rsid w:val="00844203"/>
    <w:rsid w:val="00844247"/>
    <w:rsid w:val="0084493F"/>
    <w:rsid w:val="00844BD5"/>
    <w:rsid w:val="00844C53"/>
    <w:rsid w:val="00844DF5"/>
    <w:rsid w:val="00844EBE"/>
    <w:rsid w:val="0084519A"/>
    <w:rsid w:val="008454BB"/>
    <w:rsid w:val="00845511"/>
    <w:rsid w:val="0084558E"/>
    <w:rsid w:val="008460EB"/>
    <w:rsid w:val="008464EF"/>
    <w:rsid w:val="0084674F"/>
    <w:rsid w:val="008468B6"/>
    <w:rsid w:val="008469CA"/>
    <w:rsid w:val="00846F84"/>
    <w:rsid w:val="008473DA"/>
    <w:rsid w:val="008473DC"/>
    <w:rsid w:val="0084762C"/>
    <w:rsid w:val="00847A2A"/>
    <w:rsid w:val="00847C8F"/>
    <w:rsid w:val="00847C99"/>
    <w:rsid w:val="00847DB4"/>
    <w:rsid w:val="00850372"/>
    <w:rsid w:val="00850545"/>
    <w:rsid w:val="008508C2"/>
    <w:rsid w:val="00851032"/>
    <w:rsid w:val="00851155"/>
    <w:rsid w:val="0085120A"/>
    <w:rsid w:val="00851653"/>
    <w:rsid w:val="00851D5C"/>
    <w:rsid w:val="008526BE"/>
    <w:rsid w:val="00852854"/>
    <w:rsid w:val="00852A5E"/>
    <w:rsid w:val="008532E5"/>
    <w:rsid w:val="0085390F"/>
    <w:rsid w:val="00853B0F"/>
    <w:rsid w:val="00853EC1"/>
    <w:rsid w:val="008541AE"/>
    <w:rsid w:val="0085433C"/>
    <w:rsid w:val="008548D0"/>
    <w:rsid w:val="0085492C"/>
    <w:rsid w:val="00854AA5"/>
    <w:rsid w:val="00854AB0"/>
    <w:rsid w:val="00854D94"/>
    <w:rsid w:val="008555AC"/>
    <w:rsid w:val="008558BA"/>
    <w:rsid w:val="00855A5A"/>
    <w:rsid w:val="00855ABD"/>
    <w:rsid w:val="00855AE4"/>
    <w:rsid w:val="00855B4D"/>
    <w:rsid w:val="00855EDE"/>
    <w:rsid w:val="008563ED"/>
    <w:rsid w:val="008564E7"/>
    <w:rsid w:val="00856862"/>
    <w:rsid w:val="008570E9"/>
    <w:rsid w:val="0085711B"/>
    <w:rsid w:val="0085716C"/>
    <w:rsid w:val="00857E1E"/>
    <w:rsid w:val="00860322"/>
    <w:rsid w:val="00860584"/>
    <w:rsid w:val="008607E1"/>
    <w:rsid w:val="00860A8B"/>
    <w:rsid w:val="00860B55"/>
    <w:rsid w:val="00860B64"/>
    <w:rsid w:val="00860C1F"/>
    <w:rsid w:val="0086117E"/>
    <w:rsid w:val="00861D2A"/>
    <w:rsid w:val="00862275"/>
    <w:rsid w:val="008625FD"/>
    <w:rsid w:val="00862981"/>
    <w:rsid w:val="00862BB9"/>
    <w:rsid w:val="00862DB7"/>
    <w:rsid w:val="008631E4"/>
    <w:rsid w:val="00863203"/>
    <w:rsid w:val="00863ACB"/>
    <w:rsid w:val="00863AFC"/>
    <w:rsid w:val="00863C7E"/>
    <w:rsid w:val="00863E4A"/>
    <w:rsid w:val="00863EFB"/>
    <w:rsid w:val="00863F6D"/>
    <w:rsid w:val="008643E5"/>
    <w:rsid w:val="0086486B"/>
    <w:rsid w:val="00864DE1"/>
    <w:rsid w:val="0086507F"/>
    <w:rsid w:val="0086514A"/>
    <w:rsid w:val="00865C58"/>
    <w:rsid w:val="008667C5"/>
    <w:rsid w:val="00866973"/>
    <w:rsid w:val="00866D16"/>
    <w:rsid w:val="00866DAC"/>
    <w:rsid w:val="0086751E"/>
    <w:rsid w:val="00867674"/>
    <w:rsid w:val="00867BDC"/>
    <w:rsid w:val="00867CC3"/>
    <w:rsid w:val="00867F66"/>
    <w:rsid w:val="00867FBD"/>
    <w:rsid w:val="00870236"/>
    <w:rsid w:val="0087028B"/>
    <w:rsid w:val="008703D5"/>
    <w:rsid w:val="00870A85"/>
    <w:rsid w:val="008711CC"/>
    <w:rsid w:val="00871AB2"/>
    <w:rsid w:val="00871D30"/>
    <w:rsid w:val="00872129"/>
    <w:rsid w:val="0087213F"/>
    <w:rsid w:val="0087229B"/>
    <w:rsid w:val="00872B26"/>
    <w:rsid w:val="00872B55"/>
    <w:rsid w:val="00872F66"/>
    <w:rsid w:val="0087311E"/>
    <w:rsid w:val="00873572"/>
    <w:rsid w:val="00873F1D"/>
    <w:rsid w:val="008741B4"/>
    <w:rsid w:val="008743C7"/>
    <w:rsid w:val="0087465F"/>
    <w:rsid w:val="00874C14"/>
    <w:rsid w:val="00874FB8"/>
    <w:rsid w:val="00875409"/>
    <w:rsid w:val="00875690"/>
    <w:rsid w:val="00875ADB"/>
    <w:rsid w:val="00875C2D"/>
    <w:rsid w:val="00875CF8"/>
    <w:rsid w:val="00875F77"/>
    <w:rsid w:val="00876C9B"/>
    <w:rsid w:val="00877019"/>
    <w:rsid w:val="008778AB"/>
    <w:rsid w:val="00877F61"/>
    <w:rsid w:val="0088002C"/>
    <w:rsid w:val="008806AD"/>
    <w:rsid w:val="008807BE"/>
    <w:rsid w:val="008812F8"/>
    <w:rsid w:val="008813AC"/>
    <w:rsid w:val="008818A5"/>
    <w:rsid w:val="008818B6"/>
    <w:rsid w:val="0088195D"/>
    <w:rsid w:val="00881CAF"/>
    <w:rsid w:val="00881D96"/>
    <w:rsid w:val="00882BD0"/>
    <w:rsid w:val="00882CA9"/>
    <w:rsid w:val="0088344D"/>
    <w:rsid w:val="0088349D"/>
    <w:rsid w:val="0088352B"/>
    <w:rsid w:val="0088353C"/>
    <w:rsid w:val="00883795"/>
    <w:rsid w:val="00883802"/>
    <w:rsid w:val="0088433F"/>
    <w:rsid w:val="008846E8"/>
    <w:rsid w:val="0088542F"/>
    <w:rsid w:val="00885489"/>
    <w:rsid w:val="008857FA"/>
    <w:rsid w:val="0088592D"/>
    <w:rsid w:val="008859C2"/>
    <w:rsid w:val="00885F00"/>
    <w:rsid w:val="00886012"/>
    <w:rsid w:val="00886230"/>
    <w:rsid w:val="00886327"/>
    <w:rsid w:val="008863C3"/>
    <w:rsid w:val="0088666F"/>
    <w:rsid w:val="008867A2"/>
    <w:rsid w:val="00886A25"/>
    <w:rsid w:val="00886C6A"/>
    <w:rsid w:val="00886F58"/>
    <w:rsid w:val="008878AB"/>
    <w:rsid w:val="008905C3"/>
    <w:rsid w:val="0089074F"/>
    <w:rsid w:val="00890873"/>
    <w:rsid w:val="00890D51"/>
    <w:rsid w:val="00890E69"/>
    <w:rsid w:val="00891582"/>
    <w:rsid w:val="0089199F"/>
    <w:rsid w:val="00891B20"/>
    <w:rsid w:val="008920BC"/>
    <w:rsid w:val="00892AF6"/>
    <w:rsid w:val="008931CD"/>
    <w:rsid w:val="00893768"/>
    <w:rsid w:val="008947EB"/>
    <w:rsid w:val="00894B63"/>
    <w:rsid w:val="0089504A"/>
    <w:rsid w:val="008951D7"/>
    <w:rsid w:val="008952D4"/>
    <w:rsid w:val="0089553F"/>
    <w:rsid w:val="00895610"/>
    <w:rsid w:val="00895A19"/>
    <w:rsid w:val="00895A8B"/>
    <w:rsid w:val="00895D9B"/>
    <w:rsid w:val="00895E46"/>
    <w:rsid w:val="00896478"/>
    <w:rsid w:val="008964AC"/>
    <w:rsid w:val="00896741"/>
    <w:rsid w:val="0089680F"/>
    <w:rsid w:val="00896B4B"/>
    <w:rsid w:val="00896B7A"/>
    <w:rsid w:val="00896E82"/>
    <w:rsid w:val="00897427"/>
    <w:rsid w:val="008978D6"/>
    <w:rsid w:val="00897A97"/>
    <w:rsid w:val="00897AD9"/>
    <w:rsid w:val="00897E56"/>
    <w:rsid w:val="00897F56"/>
    <w:rsid w:val="008A04EE"/>
    <w:rsid w:val="008A0745"/>
    <w:rsid w:val="008A082E"/>
    <w:rsid w:val="008A0A31"/>
    <w:rsid w:val="008A0C78"/>
    <w:rsid w:val="008A0ED2"/>
    <w:rsid w:val="008A12DB"/>
    <w:rsid w:val="008A148E"/>
    <w:rsid w:val="008A1691"/>
    <w:rsid w:val="008A1D99"/>
    <w:rsid w:val="008A25A0"/>
    <w:rsid w:val="008A2909"/>
    <w:rsid w:val="008A2E9A"/>
    <w:rsid w:val="008A30AF"/>
    <w:rsid w:val="008A365D"/>
    <w:rsid w:val="008A3BA5"/>
    <w:rsid w:val="008A3BC3"/>
    <w:rsid w:val="008A3C50"/>
    <w:rsid w:val="008A4219"/>
    <w:rsid w:val="008A467B"/>
    <w:rsid w:val="008A4B27"/>
    <w:rsid w:val="008A4B89"/>
    <w:rsid w:val="008A4B9A"/>
    <w:rsid w:val="008A5026"/>
    <w:rsid w:val="008A51F1"/>
    <w:rsid w:val="008A60B9"/>
    <w:rsid w:val="008A60CB"/>
    <w:rsid w:val="008A6164"/>
    <w:rsid w:val="008A633D"/>
    <w:rsid w:val="008A6381"/>
    <w:rsid w:val="008A6555"/>
    <w:rsid w:val="008A65A3"/>
    <w:rsid w:val="008A65C3"/>
    <w:rsid w:val="008A68A4"/>
    <w:rsid w:val="008A6914"/>
    <w:rsid w:val="008A6A54"/>
    <w:rsid w:val="008A6CB2"/>
    <w:rsid w:val="008A6CCC"/>
    <w:rsid w:val="008A6E43"/>
    <w:rsid w:val="008A6F31"/>
    <w:rsid w:val="008A7395"/>
    <w:rsid w:val="008A754C"/>
    <w:rsid w:val="008A762B"/>
    <w:rsid w:val="008A7711"/>
    <w:rsid w:val="008A79D9"/>
    <w:rsid w:val="008A7BBC"/>
    <w:rsid w:val="008B03E6"/>
    <w:rsid w:val="008B0549"/>
    <w:rsid w:val="008B0672"/>
    <w:rsid w:val="008B0813"/>
    <w:rsid w:val="008B0934"/>
    <w:rsid w:val="008B0B10"/>
    <w:rsid w:val="008B11AE"/>
    <w:rsid w:val="008B1477"/>
    <w:rsid w:val="008B1564"/>
    <w:rsid w:val="008B15B6"/>
    <w:rsid w:val="008B1FA1"/>
    <w:rsid w:val="008B20D4"/>
    <w:rsid w:val="008B2199"/>
    <w:rsid w:val="008B2284"/>
    <w:rsid w:val="008B2563"/>
    <w:rsid w:val="008B2705"/>
    <w:rsid w:val="008B2B42"/>
    <w:rsid w:val="008B3252"/>
    <w:rsid w:val="008B3592"/>
    <w:rsid w:val="008B38DB"/>
    <w:rsid w:val="008B3E38"/>
    <w:rsid w:val="008B4547"/>
    <w:rsid w:val="008B45FC"/>
    <w:rsid w:val="008B4A5F"/>
    <w:rsid w:val="008B5414"/>
    <w:rsid w:val="008B542D"/>
    <w:rsid w:val="008B5E95"/>
    <w:rsid w:val="008B6154"/>
    <w:rsid w:val="008B6AFC"/>
    <w:rsid w:val="008B74D3"/>
    <w:rsid w:val="008B7EAC"/>
    <w:rsid w:val="008C0187"/>
    <w:rsid w:val="008C0286"/>
    <w:rsid w:val="008C09DC"/>
    <w:rsid w:val="008C0A14"/>
    <w:rsid w:val="008C1122"/>
    <w:rsid w:val="008C15DD"/>
    <w:rsid w:val="008C16C0"/>
    <w:rsid w:val="008C1CAA"/>
    <w:rsid w:val="008C1F58"/>
    <w:rsid w:val="008C202C"/>
    <w:rsid w:val="008C20A5"/>
    <w:rsid w:val="008C254F"/>
    <w:rsid w:val="008C2731"/>
    <w:rsid w:val="008C2965"/>
    <w:rsid w:val="008C2992"/>
    <w:rsid w:val="008C29BA"/>
    <w:rsid w:val="008C2AA7"/>
    <w:rsid w:val="008C2B37"/>
    <w:rsid w:val="008C2CEA"/>
    <w:rsid w:val="008C2F97"/>
    <w:rsid w:val="008C3123"/>
    <w:rsid w:val="008C34BF"/>
    <w:rsid w:val="008C34DA"/>
    <w:rsid w:val="008C3650"/>
    <w:rsid w:val="008C39C4"/>
    <w:rsid w:val="008C3DF0"/>
    <w:rsid w:val="008C4232"/>
    <w:rsid w:val="008C46B7"/>
    <w:rsid w:val="008C46D8"/>
    <w:rsid w:val="008C4724"/>
    <w:rsid w:val="008C47A4"/>
    <w:rsid w:val="008C4ABF"/>
    <w:rsid w:val="008C4DFB"/>
    <w:rsid w:val="008C4F58"/>
    <w:rsid w:val="008C586A"/>
    <w:rsid w:val="008C5872"/>
    <w:rsid w:val="008C5A12"/>
    <w:rsid w:val="008C5A84"/>
    <w:rsid w:val="008C5EE1"/>
    <w:rsid w:val="008C6226"/>
    <w:rsid w:val="008C6567"/>
    <w:rsid w:val="008C667B"/>
    <w:rsid w:val="008C672D"/>
    <w:rsid w:val="008C7046"/>
    <w:rsid w:val="008C7452"/>
    <w:rsid w:val="008C7583"/>
    <w:rsid w:val="008C7604"/>
    <w:rsid w:val="008C7DCF"/>
    <w:rsid w:val="008D0353"/>
    <w:rsid w:val="008D0354"/>
    <w:rsid w:val="008D0525"/>
    <w:rsid w:val="008D0817"/>
    <w:rsid w:val="008D0B75"/>
    <w:rsid w:val="008D0B9C"/>
    <w:rsid w:val="008D0C3F"/>
    <w:rsid w:val="008D0E34"/>
    <w:rsid w:val="008D12CB"/>
    <w:rsid w:val="008D148E"/>
    <w:rsid w:val="008D1BD2"/>
    <w:rsid w:val="008D1D18"/>
    <w:rsid w:val="008D226A"/>
    <w:rsid w:val="008D2455"/>
    <w:rsid w:val="008D24EB"/>
    <w:rsid w:val="008D28DB"/>
    <w:rsid w:val="008D2C2C"/>
    <w:rsid w:val="008D2F1E"/>
    <w:rsid w:val="008D2F8B"/>
    <w:rsid w:val="008D3149"/>
    <w:rsid w:val="008D31A5"/>
    <w:rsid w:val="008D3B86"/>
    <w:rsid w:val="008D3ED6"/>
    <w:rsid w:val="008D455E"/>
    <w:rsid w:val="008D461D"/>
    <w:rsid w:val="008D4C4A"/>
    <w:rsid w:val="008D4DBD"/>
    <w:rsid w:val="008D515B"/>
    <w:rsid w:val="008D569F"/>
    <w:rsid w:val="008D5C25"/>
    <w:rsid w:val="008D5C9A"/>
    <w:rsid w:val="008D6080"/>
    <w:rsid w:val="008D6152"/>
    <w:rsid w:val="008D6E6C"/>
    <w:rsid w:val="008D6EF7"/>
    <w:rsid w:val="008D6FCD"/>
    <w:rsid w:val="008D7375"/>
    <w:rsid w:val="008D748A"/>
    <w:rsid w:val="008D75F3"/>
    <w:rsid w:val="008D777D"/>
    <w:rsid w:val="008D7CB4"/>
    <w:rsid w:val="008D7F75"/>
    <w:rsid w:val="008E0790"/>
    <w:rsid w:val="008E16E3"/>
    <w:rsid w:val="008E175D"/>
    <w:rsid w:val="008E17D6"/>
    <w:rsid w:val="008E1B06"/>
    <w:rsid w:val="008E27F1"/>
    <w:rsid w:val="008E2AB2"/>
    <w:rsid w:val="008E3688"/>
    <w:rsid w:val="008E37FE"/>
    <w:rsid w:val="008E3E2E"/>
    <w:rsid w:val="008E401E"/>
    <w:rsid w:val="008E438F"/>
    <w:rsid w:val="008E4551"/>
    <w:rsid w:val="008E46A9"/>
    <w:rsid w:val="008E4C38"/>
    <w:rsid w:val="008E5087"/>
    <w:rsid w:val="008E5570"/>
    <w:rsid w:val="008E56BE"/>
    <w:rsid w:val="008E5838"/>
    <w:rsid w:val="008E5B2A"/>
    <w:rsid w:val="008E5E22"/>
    <w:rsid w:val="008E5F67"/>
    <w:rsid w:val="008E60ED"/>
    <w:rsid w:val="008E63E5"/>
    <w:rsid w:val="008E645B"/>
    <w:rsid w:val="008E6549"/>
    <w:rsid w:val="008E65D3"/>
    <w:rsid w:val="008E6650"/>
    <w:rsid w:val="008E6822"/>
    <w:rsid w:val="008E68FA"/>
    <w:rsid w:val="008E69C0"/>
    <w:rsid w:val="008E6E57"/>
    <w:rsid w:val="008E7139"/>
    <w:rsid w:val="008E744F"/>
    <w:rsid w:val="008E77A0"/>
    <w:rsid w:val="008E784B"/>
    <w:rsid w:val="008E7C00"/>
    <w:rsid w:val="008E7EF6"/>
    <w:rsid w:val="008E7F9D"/>
    <w:rsid w:val="008F0133"/>
    <w:rsid w:val="008F0635"/>
    <w:rsid w:val="008F08F5"/>
    <w:rsid w:val="008F0996"/>
    <w:rsid w:val="008F0B3D"/>
    <w:rsid w:val="008F0BE1"/>
    <w:rsid w:val="008F0F76"/>
    <w:rsid w:val="008F12BA"/>
    <w:rsid w:val="008F13A9"/>
    <w:rsid w:val="008F1C83"/>
    <w:rsid w:val="008F200C"/>
    <w:rsid w:val="008F22A4"/>
    <w:rsid w:val="008F22CA"/>
    <w:rsid w:val="008F22F5"/>
    <w:rsid w:val="008F27D9"/>
    <w:rsid w:val="008F2AFF"/>
    <w:rsid w:val="008F2B20"/>
    <w:rsid w:val="008F30C0"/>
    <w:rsid w:val="008F3181"/>
    <w:rsid w:val="008F37DC"/>
    <w:rsid w:val="008F3855"/>
    <w:rsid w:val="008F3929"/>
    <w:rsid w:val="008F3BEB"/>
    <w:rsid w:val="008F3DF9"/>
    <w:rsid w:val="008F4263"/>
    <w:rsid w:val="008F49EC"/>
    <w:rsid w:val="008F4AD6"/>
    <w:rsid w:val="008F51B0"/>
    <w:rsid w:val="008F51E0"/>
    <w:rsid w:val="008F52D6"/>
    <w:rsid w:val="008F5A79"/>
    <w:rsid w:val="008F5D0D"/>
    <w:rsid w:val="008F6101"/>
    <w:rsid w:val="008F62F6"/>
    <w:rsid w:val="008F64A4"/>
    <w:rsid w:val="008F6503"/>
    <w:rsid w:val="008F6734"/>
    <w:rsid w:val="008F6BEF"/>
    <w:rsid w:val="008F6D88"/>
    <w:rsid w:val="008F6EBD"/>
    <w:rsid w:val="008F7007"/>
    <w:rsid w:val="008F70B6"/>
    <w:rsid w:val="008F740D"/>
    <w:rsid w:val="008F74C1"/>
    <w:rsid w:val="008F75A9"/>
    <w:rsid w:val="008F7667"/>
    <w:rsid w:val="008F76C0"/>
    <w:rsid w:val="008F7A12"/>
    <w:rsid w:val="008F7DCE"/>
    <w:rsid w:val="009004C6"/>
    <w:rsid w:val="0090061D"/>
    <w:rsid w:val="00900722"/>
    <w:rsid w:val="00900F2D"/>
    <w:rsid w:val="009011C2"/>
    <w:rsid w:val="009013D5"/>
    <w:rsid w:val="0090155E"/>
    <w:rsid w:val="00901E42"/>
    <w:rsid w:val="00901F33"/>
    <w:rsid w:val="00902163"/>
    <w:rsid w:val="009023FC"/>
    <w:rsid w:val="00902465"/>
    <w:rsid w:val="00902A98"/>
    <w:rsid w:val="00902D97"/>
    <w:rsid w:val="00902F00"/>
    <w:rsid w:val="009030F2"/>
    <w:rsid w:val="009033EC"/>
    <w:rsid w:val="009034ED"/>
    <w:rsid w:val="00903590"/>
    <w:rsid w:val="00903917"/>
    <w:rsid w:val="009040F0"/>
    <w:rsid w:val="009041D0"/>
    <w:rsid w:val="0090473F"/>
    <w:rsid w:val="00904DF2"/>
    <w:rsid w:val="0090546C"/>
    <w:rsid w:val="00905648"/>
    <w:rsid w:val="00905E3C"/>
    <w:rsid w:val="00905F0A"/>
    <w:rsid w:val="00906182"/>
    <w:rsid w:val="00906AFC"/>
    <w:rsid w:val="00907140"/>
    <w:rsid w:val="009071E3"/>
    <w:rsid w:val="009072EB"/>
    <w:rsid w:val="0090763A"/>
    <w:rsid w:val="0090789D"/>
    <w:rsid w:val="00907C15"/>
    <w:rsid w:val="009108EE"/>
    <w:rsid w:val="00910D6B"/>
    <w:rsid w:val="00910D79"/>
    <w:rsid w:val="0091153C"/>
    <w:rsid w:val="009119A7"/>
    <w:rsid w:val="00911C55"/>
    <w:rsid w:val="00911D51"/>
    <w:rsid w:val="00911DC1"/>
    <w:rsid w:val="009127FD"/>
    <w:rsid w:val="00912837"/>
    <w:rsid w:val="009128B4"/>
    <w:rsid w:val="00912AF8"/>
    <w:rsid w:val="00912D7F"/>
    <w:rsid w:val="00912E9A"/>
    <w:rsid w:val="0091337B"/>
    <w:rsid w:val="009134D0"/>
    <w:rsid w:val="009138B9"/>
    <w:rsid w:val="00913B3A"/>
    <w:rsid w:val="00913D8A"/>
    <w:rsid w:val="00913E4E"/>
    <w:rsid w:val="009141B6"/>
    <w:rsid w:val="009148CA"/>
    <w:rsid w:val="009151B9"/>
    <w:rsid w:val="009152C8"/>
    <w:rsid w:val="0091538D"/>
    <w:rsid w:val="009154A4"/>
    <w:rsid w:val="0091550B"/>
    <w:rsid w:val="009159D7"/>
    <w:rsid w:val="00915C51"/>
    <w:rsid w:val="00915D04"/>
    <w:rsid w:val="00915EB5"/>
    <w:rsid w:val="0091622E"/>
    <w:rsid w:val="0091652B"/>
    <w:rsid w:val="00916837"/>
    <w:rsid w:val="009169B2"/>
    <w:rsid w:val="00916D53"/>
    <w:rsid w:val="00917305"/>
    <w:rsid w:val="009176E8"/>
    <w:rsid w:val="009178CF"/>
    <w:rsid w:val="00917AD2"/>
    <w:rsid w:val="00917BDA"/>
    <w:rsid w:val="00917CE5"/>
    <w:rsid w:val="00917D01"/>
    <w:rsid w:val="00917D62"/>
    <w:rsid w:val="00917E81"/>
    <w:rsid w:val="00920066"/>
    <w:rsid w:val="0092042C"/>
    <w:rsid w:val="0092052A"/>
    <w:rsid w:val="00920818"/>
    <w:rsid w:val="0092081D"/>
    <w:rsid w:val="00920BC4"/>
    <w:rsid w:val="00920E19"/>
    <w:rsid w:val="009211BD"/>
    <w:rsid w:val="0092135A"/>
    <w:rsid w:val="0092157B"/>
    <w:rsid w:val="00921C05"/>
    <w:rsid w:val="009222EA"/>
    <w:rsid w:val="009224E6"/>
    <w:rsid w:val="00922A91"/>
    <w:rsid w:val="00922D55"/>
    <w:rsid w:val="00923600"/>
    <w:rsid w:val="0092398F"/>
    <w:rsid w:val="00923F9F"/>
    <w:rsid w:val="0092442D"/>
    <w:rsid w:val="009248AB"/>
    <w:rsid w:val="00924CC0"/>
    <w:rsid w:val="00925181"/>
    <w:rsid w:val="00925425"/>
    <w:rsid w:val="00925658"/>
    <w:rsid w:val="00925B65"/>
    <w:rsid w:val="00925BCB"/>
    <w:rsid w:val="00925C8E"/>
    <w:rsid w:val="00925D7E"/>
    <w:rsid w:val="00926007"/>
    <w:rsid w:val="009260C7"/>
    <w:rsid w:val="00926833"/>
    <w:rsid w:val="009268D0"/>
    <w:rsid w:val="0092690C"/>
    <w:rsid w:val="00926D56"/>
    <w:rsid w:val="009271C0"/>
    <w:rsid w:val="0092726D"/>
    <w:rsid w:val="009272F4"/>
    <w:rsid w:val="0092747D"/>
    <w:rsid w:val="00927693"/>
    <w:rsid w:val="0092780B"/>
    <w:rsid w:val="00927972"/>
    <w:rsid w:val="009279F0"/>
    <w:rsid w:val="0093033D"/>
    <w:rsid w:val="00930383"/>
    <w:rsid w:val="00930946"/>
    <w:rsid w:val="00930B27"/>
    <w:rsid w:val="00930B3F"/>
    <w:rsid w:val="00930BC2"/>
    <w:rsid w:val="00930D28"/>
    <w:rsid w:val="00930E07"/>
    <w:rsid w:val="00930F2C"/>
    <w:rsid w:val="009311D5"/>
    <w:rsid w:val="00931E36"/>
    <w:rsid w:val="00931F20"/>
    <w:rsid w:val="0093201F"/>
    <w:rsid w:val="00932636"/>
    <w:rsid w:val="009329A3"/>
    <w:rsid w:val="00932AEE"/>
    <w:rsid w:val="00932B15"/>
    <w:rsid w:val="00932B29"/>
    <w:rsid w:val="00932C03"/>
    <w:rsid w:val="00933154"/>
    <w:rsid w:val="00933291"/>
    <w:rsid w:val="0093394E"/>
    <w:rsid w:val="00933BE9"/>
    <w:rsid w:val="00933C07"/>
    <w:rsid w:val="00933E27"/>
    <w:rsid w:val="00933E3E"/>
    <w:rsid w:val="009344CD"/>
    <w:rsid w:val="00934865"/>
    <w:rsid w:val="00934998"/>
    <w:rsid w:val="00934A8E"/>
    <w:rsid w:val="00934FCE"/>
    <w:rsid w:val="00935108"/>
    <w:rsid w:val="0093512D"/>
    <w:rsid w:val="00935446"/>
    <w:rsid w:val="0093553D"/>
    <w:rsid w:val="00935B1D"/>
    <w:rsid w:val="00935CAE"/>
    <w:rsid w:val="00935DC3"/>
    <w:rsid w:val="00936D5B"/>
    <w:rsid w:val="00936E95"/>
    <w:rsid w:val="00937057"/>
    <w:rsid w:val="00937162"/>
    <w:rsid w:val="00937FF6"/>
    <w:rsid w:val="009403AA"/>
    <w:rsid w:val="00940751"/>
    <w:rsid w:val="00940CE3"/>
    <w:rsid w:val="009412C5"/>
    <w:rsid w:val="00941C67"/>
    <w:rsid w:val="00941EC8"/>
    <w:rsid w:val="00941FE8"/>
    <w:rsid w:val="00942481"/>
    <w:rsid w:val="009425A5"/>
    <w:rsid w:val="009425B1"/>
    <w:rsid w:val="00942731"/>
    <w:rsid w:val="00943174"/>
    <w:rsid w:val="009432D7"/>
    <w:rsid w:val="009439A5"/>
    <w:rsid w:val="00943AEF"/>
    <w:rsid w:val="00943CED"/>
    <w:rsid w:val="009440C4"/>
    <w:rsid w:val="0094437C"/>
    <w:rsid w:val="00944420"/>
    <w:rsid w:val="0094478B"/>
    <w:rsid w:val="00944CB8"/>
    <w:rsid w:val="00945BC5"/>
    <w:rsid w:val="00945CA2"/>
    <w:rsid w:val="00945E96"/>
    <w:rsid w:val="00946775"/>
    <w:rsid w:val="00946847"/>
    <w:rsid w:val="00946B3C"/>
    <w:rsid w:val="00947302"/>
    <w:rsid w:val="0094731B"/>
    <w:rsid w:val="00947A87"/>
    <w:rsid w:val="00947C8D"/>
    <w:rsid w:val="00950083"/>
    <w:rsid w:val="0095018F"/>
    <w:rsid w:val="009503F4"/>
    <w:rsid w:val="00950465"/>
    <w:rsid w:val="00950ACB"/>
    <w:rsid w:val="00951394"/>
    <w:rsid w:val="0095139B"/>
    <w:rsid w:val="009515A8"/>
    <w:rsid w:val="00951A18"/>
    <w:rsid w:val="00951D85"/>
    <w:rsid w:val="00951DA0"/>
    <w:rsid w:val="009523A8"/>
    <w:rsid w:val="0095256A"/>
    <w:rsid w:val="00952B2A"/>
    <w:rsid w:val="00952CA7"/>
    <w:rsid w:val="0095369F"/>
    <w:rsid w:val="00953789"/>
    <w:rsid w:val="00953868"/>
    <w:rsid w:val="00953A0E"/>
    <w:rsid w:val="00953BC1"/>
    <w:rsid w:val="00953EF9"/>
    <w:rsid w:val="00954BC3"/>
    <w:rsid w:val="0095549D"/>
    <w:rsid w:val="00955617"/>
    <w:rsid w:val="00955BA9"/>
    <w:rsid w:val="00955FA9"/>
    <w:rsid w:val="00956243"/>
    <w:rsid w:val="009562F8"/>
    <w:rsid w:val="0095630A"/>
    <w:rsid w:val="00956560"/>
    <w:rsid w:val="009566D5"/>
    <w:rsid w:val="009568E4"/>
    <w:rsid w:val="00956A29"/>
    <w:rsid w:val="00957055"/>
    <w:rsid w:val="00957098"/>
    <w:rsid w:val="009570D6"/>
    <w:rsid w:val="00957504"/>
    <w:rsid w:val="0095750B"/>
    <w:rsid w:val="00957814"/>
    <w:rsid w:val="009578F3"/>
    <w:rsid w:val="00957BC8"/>
    <w:rsid w:val="00957BCA"/>
    <w:rsid w:val="00957CF0"/>
    <w:rsid w:val="0096013D"/>
    <w:rsid w:val="00960786"/>
    <w:rsid w:val="00960AFC"/>
    <w:rsid w:val="00960B20"/>
    <w:rsid w:val="00960C57"/>
    <w:rsid w:val="00960D8F"/>
    <w:rsid w:val="00960EDD"/>
    <w:rsid w:val="00961126"/>
    <w:rsid w:val="00961422"/>
    <w:rsid w:val="00961612"/>
    <w:rsid w:val="009619A3"/>
    <w:rsid w:val="00961ACE"/>
    <w:rsid w:val="00961F9F"/>
    <w:rsid w:val="0096215E"/>
    <w:rsid w:val="009622D8"/>
    <w:rsid w:val="009626FD"/>
    <w:rsid w:val="00962A2B"/>
    <w:rsid w:val="00962B15"/>
    <w:rsid w:val="0096305B"/>
    <w:rsid w:val="0096392F"/>
    <w:rsid w:val="00964293"/>
    <w:rsid w:val="009646BB"/>
    <w:rsid w:val="009649E6"/>
    <w:rsid w:val="00964B1D"/>
    <w:rsid w:val="0096501F"/>
    <w:rsid w:val="00965CFC"/>
    <w:rsid w:val="009662D9"/>
    <w:rsid w:val="00966653"/>
    <w:rsid w:val="00966AF4"/>
    <w:rsid w:val="00966B1C"/>
    <w:rsid w:val="00970D8D"/>
    <w:rsid w:val="00970E54"/>
    <w:rsid w:val="00970F41"/>
    <w:rsid w:val="00971910"/>
    <w:rsid w:val="00971B8B"/>
    <w:rsid w:val="00971D2C"/>
    <w:rsid w:val="00971EA6"/>
    <w:rsid w:val="0097213E"/>
    <w:rsid w:val="00972169"/>
    <w:rsid w:val="00972ECE"/>
    <w:rsid w:val="009737A4"/>
    <w:rsid w:val="00973994"/>
    <w:rsid w:val="00973A69"/>
    <w:rsid w:val="00973F1D"/>
    <w:rsid w:val="00973F90"/>
    <w:rsid w:val="00974114"/>
    <w:rsid w:val="0097412F"/>
    <w:rsid w:val="009744C2"/>
    <w:rsid w:val="00974903"/>
    <w:rsid w:val="00974A08"/>
    <w:rsid w:val="00974DF3"/>
    <w:rsid w:val="009754A6"/>
    <w:rsid w:val="009755BF"/>
    <w:rsid w:val="009755C0"/>
    <w:rsid w:val="0097567C"/>
    <w:rsid w:val="00975CFA"/>
    <w:rsid w:val="0097600B"/>
    <w:rsid w:val="0097612F"/>
    <w:rsid w:val="0097667A"/>
    <w:rsid w:val="00976685"/>
    <w:rsid w:val="009768F3"/>
    <w:rsid w:val="00976E3F"/>
    <w:rsid w:val="0097770A"/>
    <w:rsid w:val="009778B7"/>
    <w:rsid w:val="009778BC"/>
    <w:rsid w:val="00977987"/>
    <w:rsid w:val="009779A9"/>
    <w:rsid w:val="009779B2"/>
    <w:rsid w:val="00977C4D"/>
    <w:rsid w:val="00980233"/>
    <w:rsid w:val="00980BA0"/>
    <w:rsid w:val="00981130"/>
    <w:rsid w:val="0098114F"/>
    <w:rsid w:val="00981213"/>
    <w:rsid w:val="009817B1"/>
    <w:rsid w:val="00981B91"/>
    <w:rsid w:val="00981C6A"/>
    <w:rsid w:val="009827E3"/>
    <w:rsid w:val="00982C2D"/>
    <w:rsid w:val="00982E82"/>
    <w:rsid w:val="00982ED5"/>
    <w:rsid w:val="009831E6"/>
    <w:rsid w:val="00983C9D"/>
    <w:rsid w:val="00983ECF"/>
    <w:rsid w:val="0098435B"/>
    <w:rsid w:val="00984B14"/>
    <w:rsid w:val="0098557E"/>
    <w:rsid w:val="009855E9"/>
    <w:rsid w:val="00985990"/>
    <w:rsid w:val="009859AB"/>
    <w:rsid w:val="00985C26"/>
    <w:rsid w:val="00985CAE"/>
    <w:rsid w:val="00985F30"/>
    <w:rsid w:val="00985FE2"/>
    <w:rsid w:val="00986B38"/>
    <w:rsid w:val="00986FA1"/>
    <w:rsid w:val="00986FDB"/>
    <w:rsid w:val="00987350"/>
    <w:rsid w:val="009875C4"/>
    <w:rsid w:val="0098769F"/>
    <w:rsid w:val="00987DC1"/>
    <w:rsid w:val="00990320"/>
    <w:rsid w:val="00990702"/>
    <w:rsid w:val="009908D9"/>
    <w:rsid w:val="00990B1C"/>
    <w:rsid w:val="009910CB"/>
    <w:rsid w:val="009912F6"/>
    <w:rsid w:val="00991605"/>
    <w:rsid w:val="00991696"/>
    <w:rsid w:val="0099172D"/>
    <w:rsid w:val="00991758"/>
    <w:rsid w:val="00991772"/>
    <w:rsid w:val="0099228F"/>
    <w:rsid w:val="00992964"/>
    <w:rsid w:val="00992ADE"/>
    <w:rsid w:val="00993005"/>
    <w:rsid w:val="0099307C"/>
    <w:rsid w:val="009930A8"/>
    <w:rsid w:val="009930D1"/>
    <w:rsid w:val="00993785"/>
    <w:rsid w:val="009938D1"/>
    <w:rsid w:val="00993A86"/>
    <w:rsid w:val="00993D81"/>
    <w:rsid w:val="00993FE1"/>
    <w:rsid w:val="009941AF"/>
    <w:rsid w:val="00994722"/>
    <w:rsid w:val="00994956"/>
    <w:rsid w:val="00994CE8"/>
    <w:rsid w:val="00994ED5"/>
    <w:rsid w:val="00995296"/>
    <w:rsid w:val="0099564C"/>
    <w:rsid w:val="009960EE"/>
    <w:rsid w:val="0099618C"/>
    <w:rsid w:val="00996447"/>
    <w:rsid w:val="009977FF"/>
    <w:rsid w:val="00997A3A"/>
    <w:rsid w:val="00997FB3"/>
    <w:rsid w:val="009A0645"/>
    <w:rsid w:val="009A0707"/>
    <w:rsid w:val="009A08FB"/>
    <w:rsid w:val="009A0B83"/>
    <w:rsid w:val="009A0DAC"/>
    <w:rsid w:val="009A12FE"/>
    <w:rsid w:val="009A16A5"/>
    <w:rsid w:val="009A17CD"/>
    <w:rsid w:val="009A19AC"/>
    <w:rsid w:val="009A20C1"/>
    <w:rsid w:val="009A265E"/>
    <w:rsid w:val="009A274F"/>
    <w:rsid w:val="009A27E9"/>
    <w:rsid w:val="009A280C"/>
    <w:rsid w:val="009A285E"/>
    <w:rsid w:val="009A2F3C"/>
    <w:rsid w:val="009A3002"/>
    <w:rsid w:val="009A31D2"/>
    <w:rsid w:val="009A33BB"/>
    <w:rsid w:val="009A3419"/>
    <w:rsid w:val="009A35F7"/>
    <w:rsid w:val="009A3651"/>
    <w:rsid w:val="009A38B2"/>
    <w:rsid w:val="009A3DCD"/>
    <w:rsid w:val="009A4088"/>
    <w:rsid w:val="009A431F"/>
    <w:rsid w:val="009A438F"/>
    <w:rsid w:val="009A43B4"/>
    <w:rsid w:val="009A43D6"/>
    <w:rsid w:val="009A45CF"/>
    <w:rsid w:val="009A468C"/>
    <w:rsid w:val="009A4B12"/>
    <w:rsid w:val="009A4C09"/>
    <w:rsid w:val="009A4E17"/>
    <w:rsid w:val="009A4F0D"/>
    <w:rsid w:val="009A5015"/>
    <w:rsid w:val="009A5099"/>
    <w:rsid w:val="009A51BC"/>
    <w:rsid w:val="009A5549"/>
    <w:rsid w:val="009A580F"/>
    <w:rsid w:val="009A6138"/>
    <w:rsid w:val="009A6A96"/>
    <w:rsid w:val="009A6B2D"/>
    <w:rsid w:val="009A6D8E"/>
    <w:rsid w:val="009A6F45"/>
    <w:rsid w:val="009A7040"/>
    <w:rsid w:val="009A722C"/>
    <w:rsid w:val="009A7319"/>
    <w:rsid w:val="009A7380"/>
    <w:rsid w:val="009A747B"/>
    <w:rsid w:val="009A7B6D"/>
    <w:rsid w:val="009A7DE1"/>
    <w:rsid w:val="009A7FB7"/>
    <w:rsid w:val="009B0699"/>
    <w:rsid w:val="009B0898"/>
    <w:rsid w:val="009B0AC9"/>
    <w:rsid w:val="009B0E15"/>
    <w:rsid w:val="009B1207"/>
    <w:rsid w:val="009B180C"/>
    <w:rsid w:val="009B181A"/>
    <w:rsid w:val="009B1866"/>
    <w:rsid w:val="009B1EFA"/>
    <w:rsid w:val="009B24B9"/>
    <w:rsid w:val="009B25F8"/>
    <w:rsid w:val="009B2D88"/>
    <w:rsid w:val="009B308B"/>
    <w:rsid w:val="009B3A5A"/>
    <w:rsid w:val="009B3D90"/>
    <w:rsid w:val="009B447E"/>
    <w:rsid w:val="009B4505"/>
    <w:rsid w:val="009B490B"/>
    <w:rsid w:val="009B4A13"/>
    <w:rsid w:val="009B4BCC"/>
    <w:rsid w:val="009B4D41"/>
    <w:rsid w:val="009B4F82"/>
    <w:rsid w:val="009B50BB"/>
    <w:rsid w:val="009B548D"/>
    <w:rsid w:val="009B5DA0"/>
    <w:rsid w:val="009B6692"/>
    <w:rsid w:val="009B6895"/>
    <w:rsid w:val="009B6EBD"/>
    <w:rsid w:val="009B737C"/>
    <w:rsid w:val="009B74FC"/>
    <w:rsid w:val="009B7645"/>
    <w:rsid w:val="009B7B64"/>
    <w:rsid w:val="009B7CF1"/>
    <w:rsid w:val="009B7EB8"/>
    <w:rsid w:val="009B7FF2"/>
    <w:rsid w:val="009C044B"/>
    <w:rsid w:val="009C0FC9"/>
    <w:rsid w:val="009C1145"/>
    <w:rsid w:val="009C14E0"/>
    <w:rsid w:val="009C1626"/>
    <w:rsid w:val="009C1861"/>
    <w:rsid w:val="009C18E8"/>
    <w:rsid w:val="009C1B04"/>
    <w:rsid w:val="009C1C84"/>
    <w:rsid w:val="009C1E94"/>
    <w:rsid w:val="009C1ED4"/>
    <w:rsid w:val="009C205A"/>
    <w:rsid w:val="009C2345"/>
    <w:rsid w:val="009C241F"/>
    <w:rsid w:val="009C266D"/>
    <w:rsid w:val="009C26FB"/>
    <w:rsid w:val="009C2805"/>
    <w:rsid w:val="009C31F9"/>
    <w:rsid w:val="009C32D9"/>
    <w:rsid w:val="009C353A"/>
    <w:rsid w:val="009C39A4"/>
    <w:rsid w:val="009C3AE1"/>
    <w:rsid w:val="009C415D"/>
    <w:rsid w:val="009C431C"/>
    <w:rsid w:val="009C444E"/>
    <w:rsid w:val="009C45BD"/>
    <w:rsid w:val="009C45F6"/>
    <w:rsid w:val="009C486E"/>
    <w:rsid w:val="009C4F23"/>
    <w:rsid w:val="009C5250"/>
    <w:rsid w:val="009C5B6F"/>
    <w:rsid w:val="009C5CCD"/>
    <w:rsid w:val="009C5DD0"/>
    <w:rsid w:val="009C6207"/>
    <w:rsid w:val="009C66E9"/>
    <w:rsid w:val="009C670B"/>
    <w:rsid w:val="009C6B12"/>
    <w:rsid w:val="009C6BB2"/>
    <w:rsid w:val="009C6D21"/>
    <w:rsid w:val="009C6EC5"/>
    <w:rsid w:val="009C6EEC"/>
    <w:rsid w:val="009C70F0"/>
    <w:rsid w:val="009C7298"/>
    <w:rsid w:val="009C745A"/>
    <w:rsid w:val="009C74AC"/>
    <w:rsid w:val="009C7B33"/>
    <w:rsid w:val="009D02E5"/>
    <w:rsid w:val="009D0614"/>
    <w:rsid w:val="009D17A8"/>
    <w:rsid w:val="009D1BBC"/>
    <w:rsid w:val="009D1C09"/>
    <w:rsid w:val="009D1DBC"/>
    <w:rsid w:val="009D1DD7"/>
    <w:rsid w:val="009D1EA7"/>
    <w:rsid w:val="009D2192"/>
    <w:rsid w:val="009D233A"/>
    <w:rsid w:val="009D27AE"/>
    <w:rsid w:val="009D2A08"/>
    <w:rsid w:val="009D2E33"/>
    <w:rsid w:val="009D31D5"/>
    <w:rsid w:val="009D32F6"/>
    <w:rsid w:val="009D34F0"/>
    <w:rsid w:val="009D357C"/>
    <w:rsid w:val="009D35E5"/>
    <w:rsid w:val="009D371A"/>
    <w:rsid w:val="009D3820"/>
    <w:rsid w:val="009D3887"/>
    <w:rsid w:val="009D38ED"/>
    <w:rsid w:val="009D3A6E"/>
    <w:rsid w:val="009D3BC6"/>
    <w:rsid w:val="009D3F68"/>
    <w:rsid w:val="009D42D1"/>
    <w:rsid w:val="009D451A"/>
    <w:rsid w:val="009D576B"/>
    <w:rsid w:val="009D5861"/>
    <w:rsid w:val="009D58AA"/>
    <w:rsid w:val="009D5AFC"/>
    <w:rsid w:val="009D5F4C"/>
    <w:rsid w:val="009D6206"/>
    <w:rsid w:val="009D6411"/>
    <w:rsid w:val="009D661B"/>
    <w:rsid w:val="009D67DE"/>
    <w:rsid w:val="009D68A7"/>
    <w:rsid w:val="009D6B39"/>
    <w:rsid w:val="009D6EA4"/>
    <w:rsid w:val="009D72C2"/>
    <w:rsid w:val="009D7758"/>
    <w:rsid w:val="009D79E0"/>
    <w:rsid w:val="009E0457"/>
    <w:rsid w:val="009E0622"/>
    <w:rsid w:val="009E0C67"/>
    <w:rsid w:val="009E0DFA"/>
    <w:rsid w:val="009E0EE0"/>
    <w:rsid w:val="009E1376"/>
    <w:rsid w:val="009E17FF"/>
    <w:rsid w:val="009E1868"/>
    <w:rsid w:val="009E21D6"/>
    <w:rsid w:val="009E242B"/>
    <w:rsid w:val="009E25C2"/>
    <w:rsid w:val="009E2601"/>
    <w:rsid w:val="009E2696"/>
    <w:rsid w:val="009E2C6F"/>
    <w:rsid w:val="009E2F62"/>
    <w:rsid w:val="009E38E0"/>
    <w:rsid w:val="009E3B09"/>
    <w:rsid w:val="009E3E92"/>
    <w:rsid w:val="009E4335"/>
    <w:rsid w:val="009E4A44"/>
    <w:rsid w:val="009E4D10"/>
    <w:rsid w:val="009E4FCF"/>
    <w:rsid w:val="009E4FF4"/>
    <w:rsid w:val="009E573B"/>
    <w:rsid w:val="009E58E3"/>
    <w:rsid w:val="009E5ABE"/>
    <w:rsid w:val="009E5CBD"/>
    <w:rsid w:val="009E5F2D"/>
    <w:rsid w:val="009E61A6"/>
    <w:rsid w:val="009E61C9"/>
    <w:rsid w:val="009E6748"/>
    <w:rsid w:val="009E6CAD"/>
    <w:rsid w:val="009E6FD0"/>
    <w:rsid w:val="009E7418"/>
    <w:rsid w:val="009E771F"/>
    <w:rsid w:val="009E7E74"/>
    <w:rsid w:val="009F00E2"/>
    <w:rsid w:val="009F0190"/>
    <w:rsid w:val="009F09DC"/>
    <w:rsid w:val="009F1193"/>
    <w:rsid w:val="009F168B"/>
    <w:rsid w:val="009F18CA"/>
    <w:rsid w:val="009F1A81"/>
    <w:rsid w:val="009F1AAE"/>
    <w:rsid w:val="009F1B8F"/>
    <w:rsid w:val="009F1C20"/>
    <w:rsid w:val="009F1C30"/>
    <w:rsid w:val="009F1D6A"/>
    <w:rsid w:val="009F2470"/>
    <w:rsid w:val="009F31E2"/>
    <w:rsid w:val="009F341B"/>
    <w:rsid w:val="009F34E4"/>
    <w:rsid w:val="009F35EB"/>
    <w:rsid w:val="009F370C"/>
    <w:rsid w:val="009F4077"/>
    <w:rsid w:val="009F4E3E"/>
    <w:rsid w:val="009F521F"/>
    <w:rsid w:val="009F54AC"/>
    <w:rsid w:val="009F54C6"/>
    <w:rsid w:val="009F584E"/>
    <w:rsid w:val="009F609B"/>
    <w:rsid w:val="009F63EA"/>
    <w:rsid w:val="009F6508"/>
    <w:rsid w:val="009F6D62"/>
    <w:rsid w:val="009F7154"/>
    <w:rsid w:val="009F7218"/>
    <w:rsid w:val="009F7F8A"/>
    <w:rsid w:val="009F7FE9"/>
    <w:rsid w:val="00A00197"/>
    <w:rsid w:val="00A00230"/>
    <w:rsid w:val="00A00685"/>
    <w:rsid w:val="00A00C20"/>
    <w:rsid w:val="00A0158E"/>
    <w:rsid w:val="00A0167F"/>
    <w:rsid w:val="00A019A0"/>
    <w:rsid w:val="00A01C0D"/>
    <w:rsid w:val="00A01DD7"/>
    <w:rsid w:val="00A0215B"/>
    <w:rsid w:val="00A02508"/>
    <w:rsid w:val="00A02A0B"/>
    <w:rsid w:val="00A02A7D"/>
    <w:rsid w:val="00A02ADF"/>
    <w:rsid w:val="00A02EC7"/>
    <w:rsid w:val="00A03018"/>
    <w:rsid w:val="00A0352A"/>
    <w:rsid w:val="00A036BF"/>
    <w:rsid w:val="00A037AB"/>
    <w:rsid w:val="00A03A48"/>
    <w:rsid w:val="00A043AC"/>
    <w:rsid w:val="00A045E3"/>
    <w:rsid w:val="00A048D5"/>
    <w:rsid w:val="00A0503A"/>
    <w:rsid w:val="00A0513E"/>
    <w:rsid w:val="00A0527D"/>
    <w:rsid w:val="00A05CB5"/>
    <w:rsid w:val="00A0614C"/>
    <w:rsid w:val="00A06490"/>
    <w:rsid w:val="00A0658A"/>
    <w:rsid w:val="00A06633"/>
    <w:rsid w:val="00A06C41"/>
    <w:rsid w:val="00A06D48"/>
    <w:rsid w:val="00A07388"/>
    <w:rsid w:val="00A07430"/>
    <w:rsid w:val="00A07660"/>
    <w:rsid w:val="00A07700"/>
    <w:rsid w:val="00A07950"/>
    <w:rsid w:val="00A0799C"/>
    <w:rsid w:val="00A07A15"/>
    <w:rsid w:val="00A07B02"/>
    <w:rsid w:val="00A07F40"/>
    <w:rsid w:val="00A101B1"/>
    <w:rsid w:val="00A1035F"/>
    <w:rsid w:val="00A10667"/>
    <w:rsid w:val="00A106EF"/>
    <w:rsid w:val="00A107ED"/>
    <w:rsid w:val="00A10C20"/>
    <w:rsid w:val="00A11139"/>
    <w:rsid w:val="00A11152"/>
    <w:rsid w:val="00A1156B"/>
    <w:rsid w:val="00A1158D"/>
    <w:rsid w:val="00A115ED"/>
    <w:rsid w:val="00A117F5"/>
    <w:rsid w:val="00A1186A"/>
    <w:rsid w:val="00A11B11"/>
    <w:rsid w:val="00A11D25"/>
    <w:rsid w:val="00A12238"/>
    <w:rsid w:val="00A123A6"/>
    <w:rsid w:val="00A12AFA"/>
    <w:rsid w:val="00A12C24"/>
    <w:rsid w:val="00A13185"/>
    <w:rsid w:val="00A1387F"/>
    <w:rsid w:val="00A13CF5"/>
    <w:rsid w:val="00A13E26"/>
    <w:rsid w:val="00A140F5"/>
    <w:rsid w:val="00A14191"/>
    <w:rsid w:val="00A14419"/>
    <w:rsid w:val="00A14620"/>
    <w:rsid w:val="00A147E5"/>
    <w:rsid w:val="00A14C38"/>
    <w:rsid w:val="00A14FE5"/>
    <w:rsid w:val="00A154B5"/>
    <w:rsid w:val="00A1591B"/>
    <w:rsid w:val="00A1599C"/>
    <w:rsid w:val="00A15BFA"/>
    <w:rsid w:val="00A16150"/>
    <w:rsid w:val="00A16207"/>
    <w:rsid w:val="00A163DE"/>
    <w:rsid w:val="00A1663C"/>
    <w:rsid w:val="00A16747"/>
    <w:rsid w:val="00A1703B"/>
    <w:rsid w:val="00A174EF"/>
    <w:rsid w:val="00A179C5"/>
    <w:rsid w:val="00A17B5F"/>
    <w:rsid w:val="00A17BF8"/>
    <w:rsid w:val="00A17C9E"/>
    <w:rsid w:val="00A20288"/>
    <w:rsid w:val="00A203A7"/>
    <w:rsid w:val="00A20935"/>
    <w:rsid w:val="00A20E37"/>
    <w:rsid w:val="00A20F65"/>
    <w:rsid w:val="00A2117A"/>
    <w:rsid w:val="00A216F7"/>
    <w:rsid w:val="00A21912"/>
    <w:rsid w:val="00A21A28"/>
    <w:rsid w:val="00A21ACF"/>
    <w:rsid w:val="00A21D17"/>
    <w:rsid w:val="00A21E96"/>
    <w:rsid w:val="00A22284"/>
    <w:rsid w:val="00A222AE"/>
    <w:rsid w:val="00A225D9"/>
    <w:rsid w:val="00A22AB6"/>
    <w:rsid w:val="00A230AD"/>
    <w:rsid w:val="00A236FE"/>
    <w:rsid w:val="00A237B8"/>
    <w:rsid w:val="00A23B79"/>
    <w:rsid w:val="00A23D5F"/>
    <w:rsid w:val="00A24005"/>
    <w:rsid w:val="00A250EF"/>
    <w:rsid w:val="00A25294"/>
    <w:rsid w:val="00A25906"/>
    <w:rsid w:val="00A25970"/>
    <w:rsid w:val="00A25C16"/>
    <w:rsid w:val="00A26528"/>
    <w:rsid w:val="00A26819"/>
    <w:rsid w:val="00A26FE2"/>
    <w:rsid w:val="00A2731D"/>
    <w:rsid w:val="00A278F6"/>
    <w:rsid w:val="00A27C99"/>
    <w:rsid w:val="00A30394"/>
    <w:rsid w:val="00A30516"/>
    <w:rsid w:val="00A3079D"/>
    <w:rsid w:val="00A30B34"/>
    <w:rsid w:val="00A30BD6"/>
    <w:rsid w:val="00A30BE4"/>
    <w:rsid w:val="00A3155F"/>
    <w:rsid w:val="00A31D3A"/>
    <w:rsid w:val="00A32279"/>
    <w:rsid w:val="00A32634"/>
    <w:rsid w:val="00A32A76"/>
    <w:rsid w:val="00A32E86"/>
    <w:rsid w:val="00A32EB6"/>
    <w:rsid w:val="00A32F1A"/>
    <w:rsid w:val="00A331F0"/>
    <w:rsid w:val="00A334B5"/>
    <w:rsid w:val="00A33624"/>
    <w:rsid w:val="00A33997"/>
    <w:rsid w:val="00A339C7"/>
    <w:rsid w:val="00A34263"/>
    <w:rsid w:val="00A348E9"/>
    <w:rsid w:val="00A348FE"/>
    <w:rsid w:val="00A34934"/>
    <w:rsid w:val="00A34E5B"/>
    <w:rsid w:val="00A35498"/>
    <w:rsid w:val="00A357EF"/>
    <w:rsid w:val="00A3596A"/>
    <w:rsid w:val="00A35A26"/>
    <w:rsid w:val="00A35D6A"/>
    <w:rsid w:val="00A369B2"/>
    <w:rsid w:val="00A36B44"/>
    <w:rsid w:val="00A37A7A"/>
    <w:rsid w:val="00A37B95"/>
    <w:rsid w:val="00A403D5"/>
    <w:rsid w:val="00A407D1"/>
    <w:rsid w:val="00A408B8"/>
    <w:rsid w:val="00A4090A"/>
    <w:rsid w:val="00A40A22"/>
    <w:rsid w:val="00A40BE4"/>
    <w:rsid w:val="00A40D85"/>
    <w:rsid w:val="00A41258"/>
    <w:rsid w:val="00A41C9B"/>
    <w:rsid w:val="00A41E8A"/>
    <w:rsid w:val="00A4212C"/>
    <w:rsid w:val="00A42308"/>
    <w:rsid w:val="00A42935"/>
    <w:rsid w:val="00A42BDC"/>
    <w:rsid w:val="00A42DE9"/>
    <w:rsid w:val="00A4313E"/>
    <w:rsid w:val="00A431AD"/>
    <w:rsid w:val="00A432E4"/>
    <w:rsid w:val="00A437C2"/>
    <w:rsid w:val="00A43B51"/>
    <w:rsid w:val="00A43BDE"/>
    <w:rsid w:val="00A43D93"/>
    <w:rsid w:val="00A43FBA"/>
    <w:rsid w:val="00A44285"/>
    <w:rsid w:val="00A44492"/>
    <w:rsid w:val="00A45AF5"/>
    <w:rsid w:val="00A45BF0"/>
    <w:rsid w:val="00A46878"/>
    <w:rsid w:val="00A46E6F"/>
    <w:rsid w:val="00A46FB5"/>
    <w:rsid w:val="00A4707F"/>
    <w:rsid w:val="00A476B9"/>
    <w:rsid w:val="00A4770B"/>
    <w:rsid w:val="00A4794C"/>
    <w:rsid w:val="00A504E4"/>
    <w:rsid w:val="00A5075B"/>
    <w:rsid w:val="00A507A2"/>
    <w:rsid w:val="00A5086A"/>
    <w:rsid w:val="00A51357"/>
    <w:rsid w:val="00A516E0"/>
    <w:rsid w:val="00A51722"/>
    <w:rsid w:val="00A5181B"/>
    <w:rsid w:val="00A51A83"/>
    <w:rsid w:val="00A51B42"/>
    <w:rsid w:val="00A51D4C"/>
    <w:rsid w:val="00A5221B"/>
    <w:rsid w:val="00A5222A"/>
    <w:rsid w:val="00A524EC"/>
    <w:rsid w:val="00A52A96"/>
    <w:rsid w:val="00A52EA7"/>
    <w:rsid w:val="00A5309F"/>
    <w:rsid w:val="00A54031"/>
    <w:rsid w:val="00A540A3"/>
    <w:rsid w:val="00A543CA"/>
    <w:rsid w:val="00A54713"/>
    <w:rsid w:val="00A54C90"/>
    <w:rsid w:val="00A54E84"/>
    <w:rsid w:val="00A55493"/>
    <w:rsid w:val="00A55731"/>
    <w:rsid w:val="00A55951"/>
    <w:rsid w:val="00A560FF"/>
    <w:rsid w:val="00A562E9"/>
    <w:rsid w:val="00A563B1"/>
    <w:rsid w:val="00A56615"/>
    <w:rsid w:val="00A56844"/>
    <w:rsid w:val="00A5684B"/>
    <w:rsid w:val="00A56FA3"/>
    <w:rsid w:val="00A57043"/>
    <w:rsid w:val="00A57251"/>
    <w:rsid w:val="00A573CA"/>
    <w:rsid w:val="00A574C4"/>
    <w:rsid w:val="00A57642"/>
    <w:rsid w:val="00A576B5"/>
    <w:rsid w:val="00A57BF7"/>
    <w:rsid w:val="00A57C5B"/>
    <w:rsid w:val="00A608C8"/>
    <w:rsid w:val="00A60904"/>
    <w:rsid w:val="00A60DC3"/>
    <w:rsid w:val="00A61144"/>
    <w:rsid w:val="00A61413"/>
    <w:rsid w:val="00A61BE0"/>
    <w:rsid w:val="00A61D4A"/>
    <w:rsid w:val="00A61F18"/>
    <w:rsid w:val="00A623CF"/>
    <w:rsid w:val="00A62742"/>
    <w:rsid w:val="00A62A78"/>
    <w:rsid w:val="00A62BB8"/>
    <w:rsid w:val="00A62BDC"/>
    <w:rsid w:val="00A62D0B"/>
    <w:rsid w:val="00A631C6"/>
    <w:rsid w:val="00A63267"/>
    <w:rsid w:val="00A63341"/>
    <w:rsid w:val="00A63378"/>
    <w:rsid w:val="00A63658"/>
    <w:rsid w:val="00A63824"/>
    <w:rsid w:val="00A63BF5"/>
    <w:rsid w:val="00A63D4B"/>
    <w:rsid w:val="00A64246"/>
    <w:rsid w:val="00A64391"/>
    <w:rsid w:val="00A64AAE"/>
    <w:rsid w:val="00A64C71"/>
    <w:rsid w:val="00A64FC1"/>
    <w:rsid w:val="00A65090"/>
    <w:rsid w:val="00A65176"/>
    <w:rsid w:val="00A654B4"/>
    <w:rsid w:val="00A65581"/>
    <w:rsid w:val="00A65D3A"/>
    <w:rsid w:val="00A66159"/>
    <w:rsid w:val="00A6632A"/>
    <w:rsid w:val="00A663F4"/>
    <w:rsid w:val="00A66563"/>
    <w:rsid w:val="00A66794"/>
    <w:rsid w:val="00A6716D"/>
    <w:rsid w:val="00A673CD"/>
    <w:rsid w:val="00A674DC"/>
    <w:rsid w:val="00A67729"/>
    <w:rsid w:val="00A67A9F"/>
    <w:rsid w:val="00A67C8F"/>
    <w:rsid w:val="00A707D6"/>
    <w:rsid w:val="00A7087E"/>
    <w:rsid w:val="00A70918"/>
    <w:rsid w:val="00A709C8"/>
    <w:rsid w:val="00A70CD9"/>
    <w:rsid w:val="00A70DEE"/>
    <w:rsid w:val="00A71012"/>
    <w:rsid w:val="00A71304"/>
    <w:rsid w:val="00A71669"/>
    <w:rsid w:val="00A71AFA"/>
    <w:rsid w:val="00A71B46"/>
    <w:rsid w:val="00A71C01"/>
    <w:rsid w:val="00A72194"/>
    <w:rsid w:val="00A72206"/>
    <w:rsid w:val="00A72229"/>
    <w:rsid w:val="00A722E8"/>
    <w:rsid w:val="00A72710"/>
    <w:rsid w:val="00A729CF"/>
    <w:rsid w:val="00A72C96"/>
    <w:rsid w:val="00A72CEA"/>
    <w:rsid w:val="00A72D4F"/>
    <w:rsid w:val="00A72D98"/>
    <w:rsid w:val="00A72EA6"/>
    <w:rsid w:val="00A73050"/>
    <w:rsid w:val="00A7306B"/>
    <w:rsid w:val="00A73106"/>
    <w:rsid w:val="00A73215"/>
    <w:rsid w:val="00A7323D"/>
    <w:rsid w:val="00A732D7"/>
    <w:rsid w:val="00A73300"/>
    <w:rsid w:val="00A73C0A"/>
    <w:rsid w:val="00A73D96"/>
    <w:rsid w:val="00A73E42"/>
    <w:rsid w:val="00A73FFA"/>
    <w:rsid w:val="00A7428C"/>
    <w:rsid w:val="00A744E9"/>
    <w:rsid w:val="00A74545"/>
    <w:rsid w:val="00A74E1D"/>
    <w:rsid w:val="00A755EF"/>
    <w:rsid w:val="00A75948"/>
    <w:rsid w:val="00A7602A"/>
    <w:rsid w:val="00A760DB"/>
    <w:rsid w:val="00A760E4"/>
    <w:rsid w:val="00A7634A"/>
    <w:rsid w:val="00A76529"/>
    <w:rsid w:val="00A76544"/>
    <w:rsid w:val="00A76DA8"/>
    <w:rsid w:val="00A76FEC"/>
    <w:rsid w:val="00A7731D"/>
    <w:rsid w:val="00A7762F"/>
    <w:rsid w:val="00A777DA"/>
    <w:rsid w:val="00A77D9A"/>
    <w:rsid w:val="00A77EB4"/>
    <w:rsid w:val="00A81611"/>
    <w:rsid w:val="00A81B91"/>
    <w:rsid w:val="00A81E90"/>
    <w:rsid w:val="00A81F2E"/>
    <w:rsid w:val="00A824C2"/>
    <w:rsid w:val="00A82AB6"/>
    <w:rsid w:val="00A82D4A"/>
    <w:rsid w:val="00A8308D"/>
    <w:rsid w:val="00A83091"/>
    <w:rsid w:val="00A833D6"/>
    <w:rsid w:val="00A83584"/>
    <w:rsid w:val="00A839D7"/>
    <w:rsid w:val="00A83DEA"/>
    <w:rsid w:val="00A83F06"/>
    <w:rsid w:val="00A83F3A"/>
    <w:rsid w:val="00A84227"/>
    <w:rsid w:val="00A851E2"/>
    <w:rsid w:val="00A85468"/>
    <w:rsid w:val="00A860FB"/>
    <w:rsid w:val="00A86522"/>
    <w:rsid w:val="00A8682E"/>
    <w:rsid w:val="00A86BD7"/>
    <w:rsid w:val="00A86E19"/>
    <w:rsid w:val="00A86E82"/>
    <w:rsid w:val="00A874A1"/>
    <w:rsid w:val="00A877BA"/>
    <w:rsid w:val="00A87A6F"/>
    <w:rsid w:val="00A87AD1"/>
    <w:rsid w:val="00A87B95"/>
    <w:rsid w:val="00A87BB4"/>
    <w:rsid w:val="00A87DEC"/>
    <w:rsid w:val="00A87F9B"/>
    <w:rsid w:val="00A903C1"/>
    <w:rsid w:val="00A9073F"/>
    <w:rsid w:val="00A90D7D"/>
    <w:rsid w:val="00A90DBF"/>
    <w:rsid w:val="00A90EB1"/>
    <w:rsid w:val="00A9103F"/>
    <w:rsid w:val="00A91135"/>
    <w:rsid w:val="00A9128B"/>
    <w:rsid w:val="00A91321"/>
    <w:rsid w:val="00A9182C"/>
    <w:rsid w:val="00A91A89"/>
    <w:rsid w:val="00A91C39"/>
    <w:rsid w:val="00A9203D"/>
    <w:rsid w:val="00A9246A"/>
    <w:rsid w:val="00A9253E"/>
    <w:rsid w:val="00A92B3E"/>
    <w:rsid w:val="00A92D8A"/>
    <w:rsid w:val="00A92ECC"/>
    <w:rsid w:val="00A9380F"/>
    <w:rsid w:val="00A93AE1"/>
    <w:rsid w:val="00A93B68"/>
    <w:rsid w:val="00A94410"/>
    <w:rsid w:val="00A945CF"/>
    <w:rsid w:val="00A94684"/>
    <w:rsid w:val="00A946D7"/>
    <w:rsid w:val="00A94757"/>
    <w:rsid w:val="00A94BA1"/>
    <w:rsid w:val="00A94C7F"/>
    <w:rsid w:val="00A94C91"/>
    <w:rsid w:val="00A94CFC"/>
    <w:rsid w:val="00A94E26"/>
    <w:rsid w:val="00A94E5F"/>
    <w:rsid w:val="00A95B6B"/>
    <w:rsid w:val="00A95B8B"/>
    <w:rsid w:val="00A9674E"/>
    <w:rsid w:val="00A96934"/>
    <w:rsid w:val="00A97213"/>
    <w:rsid w:val="00A972E1"/>
    <w:rsid w:val="00A97310"/>
    <w:rsid w:val="00A97604"/>
    <w:rsid w:val="00A97975"/>
    <w:rsid w:val="00A97AF6"/>
    <w:rsid w:val="00A97D3A"/>
    <w:rsid w:val="00AA0823"/>
    <w:rsid w:val="00AA0893"/>
    <w:rsid w:val="00AA0F54"/>
    <w:rsid w:val="00AA145C"/>
    <w:rsid w:val="00AA191B"/>
    <w:rsid w:val="00AA24E4"/>
    <w:rsid w:val="00AA2753"/>
    <w:rsid w:val="00AA2B07"/>
    <w:rsid w:val="00AA2F62"/>
    <w:rsid w:val="00AA31A4"/>
    <w:rsid w:val="00AA3348"/>
    <w:rsid w:val="00AA36DD"/>
    <w:rsid w:val="00AA3709"/>
    <w:rsid w:val="00AA3B5B"/>
    <w:rsid w:val="00AA44FF"/>
    <w:rsid w:val="00AA463A"/>
    <w:rsid w:val="00AA467C"/>
    <w:rsid w:val="00AA4890"/>
    <w:rsid w:val="00AA4918"/>
    <w:rsid w:val="00AA4A3F"/>
    <w:rsid w:val="00AA4B3D"/>
    <w:rsid w:val="00AA4B71"/>
    <w:rsid w:val="00AA4CA5"/>
    <w:rsid w:val="00AA4E5A"/>
    <w:rsid w:val="00AA4F7F"/>
    <w:rsid w:val="00AA51B2"/>
    <w:rsid w:val="00AA56FF"/>
    <w:rsid w:val="00AA5725"/>
    <w:rsid w:val="00AA57C6"/>
    <w:rsid w:val="00AA589D"/>
    <w:rsid w:val="00AA5A5F"/>
    <w:rsid w:val="00AA5BDC"/>
    <w:rsid w:val="00AA5C44"/>
    <w:rsid w:val="00AA5D39"/>
    <w:rsid w:val="00AA672D"/>
    <w:rsid w:val="00AA6AC6"/>
    <w:rsid w:val="00AA7BCF"/>
    <w:rsid w:val="00AB0147"/>
    <w:rsid w:val="00AB03DC"/>
    <w:rsid w:val="00AB073F"/>
    <w:rsid w:val="00AB1258"/>
    <w:rsid w:val="00AB130B"/>
    <w:rsid w:val="00AB135B"/>
    <w:rsid w:val="00AB1BF7"/>
    <w:rsid w:val="00AB2052"/>
    <w:rsid w:val="00AB2109"/>
    <w:rsid w:val="00AB2275"/>
    <w:rsid w:val="00AB2799"/>
    <w:rsid w:val="00AB2974"/>
    <w:rsid w:val="00AB32C2"/>
    <w:rsid w:val="00AB344B"/>
    <w:rsid w:val="00AB3640"/>
    <w:rsid w:val="00AB3FB5"/>
    <w:rsid w:val="00AB4738"/>
    <w:rsid w:val="00AB47A5"/>
    <w:rsid w:val="00AB47DF"/>
    <w:rsid w:val="00AB492A"/>
    <w:rsid w:val="00AB4A44"/>
    <w:rsid w:val="00AB4AFA"/>
    <w:rsid w:val="00AB4C5C"/>
    <w:rsid w:val="00AB52CF"/>
    <w:rsid w:val="00AB52F7"/>
    <w:rsid w:val="00AB53D5"/>
    <w:rsid w:val="00AB5540"/>
    <w:rsid w:val="00AB5789"/>
    <w:rsid w:val="00AB57D6"/>
    <w:rsid w:val="00AB5D04"/>
    <w:rsid w:val="00AB5D1F"/>
    <w:rsid w:val="00AB6C09"/>
    <w:rsid w:val="00AB6F45"/>
    <w:rsid w:val="00AB70EF"/>
    <w:rsid w:val="00AB7178"/>
    <w:rsid w:val="00AB743D"/>
    <w:rsid w:val="00AB782E"/>
    <w:rsid w:val="00AB7DC9"/>
    <w:rsid w:val="00AB7EF2"/>
    <w:rsid w:val="00AC042E"/>
    <w:rsid w:val="00AC05A4"/>
    <w:rsid w:val="00AC0813"/>
    <w:rsid w:val="00AC09E1"/>
    <w:rsid w:val="00AC0DA4"/>
    <w:rsid w:val="00AC10C6"/>
    <w:rsid w:val="00AC179B"/>
    <w:rsid w:val="00AC186D"/>
    <w:rsid w:val="00AC19B8"/>
    <w:rsid w:val="00AC212D"/>
    <w:rsid w:val="00AC220B"/>
    <w:rsid w:val="00AC249B"/>
    <w:rsid w:val="00AC274D"/>
    <w:rsid w:val="00AC2869"/>
    <w:rsid w:val="00AC2F79"/>
    <w:rsid w:val="00AC30DF"/>
    <w:rsid w:val="00AC383B"/>
    <w:rsid w:val="00AC3B68"/>
    <w:rsid w:val="00AC3FC1"/>
    <w:rsid w:val="00AC49F0"/>
    <w:rsid w:val="00AC4A6C"/>
    <w:rsid w:val="00AC4DA0"/>
    <w:rsid w:val="00AC4F1A"/>
    <w:rsid w:val="00AC4FD7"/>
    <w:rsid w:val="00AC511C"/>
    <w:rsid w:val="00AC5F33"/>
    <w:rsid w:val="00AC6137"/>
    <w:rsid w:val="00AC61AC"/>
    <w:rsid w:val="00AC68A8"/>
    <w:rsid w:val="00AC6BF1"/>
    <w:rsid w:val="00AC6D2C"/>
    <w:rsid w:val="00AC6ED0"/>
    <w:rsid w:val="00AC71C8"/>
    <w:rsid w:val="00AC761D"/>
    <w:rsid w:val="00AC775E"/>
    <w:rsid w:val="00AC79CD"/>
    <w:rsid w:val="00AC7DBB"/>
    <w:rsid w:val="00AD0287"/>
    <w:rsid w:val="00AD0376"/>
    <w:rsid w:val="00AD04F4"/>
    <w:rsid w:val="00AD051B"/>
    <w:rsid w:val="00AD05C3"/>
    <w:rsid w:val="00AD06B4"/>
    <w:rsid w:val="00AD093F"/>
    <w:rsid w:val="00AD0AAB"/>
    <w:rsid w:val="00AD11F2"/>
    <w:rsid w:val="00AD15AD"/>
    <w:rsid w:val="00AD17C4"/>
    <w:rsid w:val="00AD1883"/>
    <w:rsid w:val="00AD2012"/>
    <w:rsid w:val="00AD21EE"/>
    <w:rsid w:val="00AD25B2"/>
    <w:rsid w:val="00AD25D0"/>
    <w:rsid w:val="00AD289A"/>
    <w:rsid w:val="00AD29E5"/>
    <w:rsid w:val="00AD2B5E"/>
    <w:rsid w:val="00AD2BB0"/>
    <w:rsid w:val="00AD2D00"/>
    <w:rsid w:val="00AD30F0"/>
    <w:rsid w:val="00AD32D8"/>
    <w:rsid w:val="00AD34A2"/>
    <w:rsid w:val="00AD37B7"/>
    <w:rsid w:val="00AD3E2C"/>
    <w:rsid w:val="00AD40A2"/>
    <w:rsid w:val="00AD45DB"/>
    <w:rsid w:val="00AD4714"/>
    <w:rsid w:val="00AD4890"/>
    <w:rsid w:val="00AD4AB4"/>
    <w:rsid w:val="00AD532D"/>
    <w:rsid w:val="00AD59A0"/>
    <w:rsid w:val="00AD5C1F"/>
    <w:rsid w:val="00AD5CA4"/>
    <w:rsid w:val="00AD5E56"/>
    <w:rsid w:val="00AD6D25"/>
    <w:rsid w:val="00AD781C"/>
    <w:rsid w:val="00AD78F2"/>
    <w:rsid w:val="00AD7BD1"/>
    <w:rsid w:val="00AD7C3A"/>
    <w:rsid w:val="00AE0E01"/>
    <w:rsid w:val="00AE0E98"/>
    <w:rsid w:val="00AE11EB"/>
    <w:rsid w:val="00AE1886"/>
    <w:rsid w:val="00AE18FA"/>
    <w:rsid w:val="00AE19A2"/>
    <w:rsid w:val="00AE1FD4"/>
    <w:rsid w:val="00AE21B6"/>
    <w:rsid w:val="00AE23E6"/>
    <w:rsid w:val="00AE2494"/>
    <w:rsid w:val="00AE27E5"/>
    <w:rsid w:val="00AE2D39"/>
    <w:rsid w:val="00AE2D84"/>
    <w:rsid w:val="00AE2FB3"/>
    <w:rsid w:val="00AE2FFA"/>
    <w:rsid w:val="00AE3269"/>
    <w:rsid w:val="00AE33A7"/>
    <w:rsid w:val="00AE374E"/>
    <w:rsid w:val="00AE38EE"/>
    <w:rsid w:val="00AE3B89"/>
    <w:rsid w:val="00AE3C65"/>
    <w:rsid w:val="00AE41BE"/>
    <w:rsid w:val="00AE43D7"/>
    <w:rsid w:val="00AE445B"/>
    <w:rsid w:val="00AE4748"/>
    <w:rsid w:val="00AE4978"/>
    <w:rsid w:val="00AE5280"/>
    <w:rsid w:val="00AE5299"/>
    <w:rsid w:val="00AE55B9"/>
    <w:rsid w:val="00AE58B6"/>
    <w:rsid w:val="00AE5967"/>
    <w:rsid w:val="00AE5D33"/>
    <w:rsid w:val="00AE6E52"/>
    <w:rsid w:val="00AE6E93"/>
    <w:rsid w:val="00AE6FFF"/>
    <w:rsid w:val="00AE7343"/>
    <w:rsid w:val="00AE752B"/>
    <w:rsid w:val="00AE7AAB"/>
    <w:rsid w:val="00AF002C"/>
    <w:rsid w:val="00AF01D0"/>
    <w:rsid w:val="00AF0423"/>
    <w:rsid w:val="00AF04D4"/>
    <w:rsid w:val="00AF074B"/>
    <w:rsid w:val="00AF0881"/>
    <w:rsid w:val="00AF0B4C"/>
    <w:rsid w:val="00AF0BFB"/>
    <w:rsid w:val="00AF0F7F"/>
    <w:rsid w:val="00AF1038"/>
    <w:rsid w:val="00AF113B"/>
    <w:rsid w:val="00AF176B"/>
    <w:rsid w:val="00AF221C"/>
    <w:rsid w:val="00AF2237"/>
    <w:rsid w:val="00AF2375"/>
    <w:rsid w:val="00AF29BF"/>
    <w:rsid w:val="00AF2CAF"/>
    <w:rsid w:val="00AF2D61"/>
    <w:rsid w:val="00AF2D95"/>
    <w:rsid w:val="00AF32E4"/>
    <w:rsid w:val="00AF340A"/>
    <w:rsid w:val="00AF36D4"/>
    <w:rsid w:val="00AF39DC"/>
    <w:rsid w:val="00AF3B78"/>
    <w:rsid w:val="00AF3BD7"/>
    <w:rsid w:val="00AF3D70"/>
    <w:rsid w:val="00AF3F80"/>
    <w:rsid w:val="00AF4F8E"/>
    <w:rsid w:val="00AF5004"/>
    <w:rsid w:val="00AF5E39"/>
    <w:rsid w:val="00AF6653"/>
    <w:rsid w:val="00AF66E1"/>
    <w:rsid w:val="00AF67C1"/>
    <w:rsid w:val="00AF68B8"/>
    <w:rsid w:val="00AF6FD8"/>
    <w:rsid w:val="00AF714D"/>
    <w:rsid w:val="00AF73C8"/>
    <w:rsid w:val="00AF764B"/>
    <w:rsid w:val="00AF7D63"/>
    <w:rsid w:val="00AF7D87"/>
    <w:rsid w:val="00B00007"/>
    <w:rsid w:val="00B0029F"/>
    <w:rsid w:val="00B002E1"/>
    <w:rsid w:val="00B004CE"/>
    <w:rsid w:val="00B00735"/>
    <w:rsid w:val="00B008EC"/>
    <w:rsid w:val="00B00AF4"/>
    <w:rsid w:val="00B00B76"/>
    <w:rsid w:val="00B01106"/>
    <w:rsid w:val="00B011D2"/>
    <w:rsid w:val="00B01522"/>
    <w:rsid w:val="00B018BB"/>
    <w:rsid w:val="00B01B0F"/>
    <w:rsid w:val="00B01CB8"/>
    <w:rsid w:val="00B01E93"/>
    <w:rsid w:val="00B01FFF"/>
    <w:rsid w:val="00B02165"/>
    <w:rsid w:val="00B02416"/>
    <w:rsid w:val="00B0285B"/>
    <w:rsid w:val="00B02D77"/>
    <w:rsid w:val="00B02F50"/>
    <w:rsid w:val="00B0329B"/>
    <w:rsid w:val="00B03320"/>
    <w:rsid w:val="00B03570"/>
    <w:rsid w:val="00B0388E"/>
    <w:rsid w:val="00B0391E"/>
    <w:rsid w:val="00B03CE8"/>
    <w:rsid w:val="00B03F64"/>
    <w:rsid w:val="00B046C7"/>
    <w:rsid w:val="00B04B02"/>
    <w:rsid w:val="00B04B3A"/>
    <w:rsid w:val="00B051AE"/>
    <w:rsid w:val="00B052E1"/>
    <w:rsid w:val="00B058AD"/>
    <w:rsid w:val="00B062D8"/>
    <w:rsid w:val="00B06472"/>
    <w:rsid w:val="00B06688"/>
    <w:rsid w:val="00B06848"/>
    <w:rsid w:val="00B06CA8"/>
    <w:rsid w:val="00B075CC"/>
    <w:rsid w:val="00B07A5F"/>
    <w:rsid w:val="00B07B1D"/>
    <w:rsid w:val="00B1065D"/>
    <w:rsid w:val="00B112E1"/>
    <w:rsid w:val="00B118FA"/>
    <w:rsid w:val="00B119B4"/>
    <w:rsid w:val="00B11D81"/>
    <w:rsid w:val="00B11E8C"/>
    <w:rsid w:val="00B12010"/>
    <w:rsid w:val="00B12020"/>
    <w:rsid w:val="00B12085"/>
    <w:rsid w:val="00B12121"/>
    <w:rsid w:val="00B12458"/>
    <w:rsid w:val="00B125F5"/>
    <w:rsid w:val="00B128C8"/>
    <w:rsid w:val="00B12C6A"/>
    <w:rsid w:val="00B1330B"/>
    <w:rsid w:val="00B13463"/>
    <w:rsid w:val="00B13601"/>
    <w:rsid w:val="00B13693"/>
    <w:rsid w:val="00B139D8"/>
    <w:rsid w:val="00B13A3A"/>
    <w:rsid w:val="00B13C11"/>
    <w:rsid w:val="00B1442C"/>
    <w:rsid w:val="00B146A3"/>
    <w:rsid w:val="00B147F4"/>
    <w:rsid w:val="00B14B01"/>
    <w:rsid w:val="00B14EE4"/>
    <w:rsid w:val="00B15132"/>
    <w:rsid w:val="00B15580"/>
    <w:rsid w:val="00B15889"/>
    <w:rsid w:val="00B15912"/>
    <w:rsid w:val="00B15A05"/>
    <w:rsid w:val="00B15A63"/>
    <w:rsid w:val="00B15B8F"/>
    <w:rsid w:val="00B15DD7"/>
    <w:rsid w:val="00B161A3"/>
    <w:rsid w:val="00B16213"/>
    <w:rsid w:val="00B16890"/>
    <w:rsid w:val="00B16AB4"/>
    <w:rsid w:val="00B16C6F"/>
    <w:rsid w:val="00B16DE3"/>
    <w:rsid w:val="00B172FC"/>
    <w:rsid w:val="00B17561"/>
    <w:rsid w:val="00B17C00"/>
    <w:rsid w:val="00B2003F"/>
    <w:rsid w:val="00B202C7"/>
    <w:rsid w:val="00B20408"/>
    <w:rsid w:val="00B2076B"/>
    <w:rsid w:val="00B20915"/>
    <w:rsid w:val="00B20B0F"/>
    <w:rsid w:val="00B20D37"/>
    <w:rsid w:val="00B20FAF"/>
    <w:rsid w:val="00B21036"/>
    <w:rsid w:val="00B21126"/>
    <w:rsid w:val="00B21445"/>
    <w:rsid w:val="00B21749"/>
    <w:rsid w:val="00B218EC"/>
    <w:rsid w:val="00B21BD2"/>
    <w:rsid w:val="00B21BF6"/>
    <w:rsid w:val="00B220D6"/>
    <w:rsid w:val="00B22355"/>
    <w:rsid w:val="00B22524"/>
    <w:rsid w:val="00B22798"/>
    <w:rsid w:val="00B22811"/>
    <w:rsid w:val="00B22ACA"/>
    <w:rsid w:val="00B22B6A"/>
    <w:rsid w:val="00B22D5E"/>
    <w:rsid w:val="00B22E76"/>
    <w:rsid w:val="00B23589"/>
    <w:rsid w:val="00B239A3"/>
    <w:rsid w:val="00B23AA8"/>
    <w:rsid w:val="00B23D1C"/>
    <w:rsid w:val="00B23FDE"/>
    <w:rsid w:val="00B24326"/>
    <w:rsid w:val="00B24760"/>
    <w:rsid w:val="00B24F09"/>
    <w:rsid w:val="00B24F1C"/>
    <w:rsid w:val="00B25115"/>
    <w:rsid w:val="00B25405"/>
    <w:rsid w:val="00B25671"/>
    <w:rsid w:val="00B25B09"/>
    <w:rsid w:val="00B261E3"/>
    <w:rsid w:val="00B26216"/>
    <w:rsid w:val="00B265EC"/>
    <w:rsid w:val="00B26632"/>
    <w:rsid w:val="00B272E7"/>
    <w:rsid w:val="00B27F39"/>
    <w:rsid w:val="00B301ED"/>
    <w:rsid w:val="00B30953"/>
    <w:rsid w:val="00B30A03"/>
    <w:rsid w:val="00B30AA3"/>
    <w:rsid w:val="00B30B90"/>
    <w:rsid w:val="00B30E27"/>
    <w:rsid w:val="00B30EC1"/>
    <w:rsid w:val="00B31117"/>
    <w:rsid w:val="00B3115F"/>
    <w:rsid w:val="00B31293"/>
    <w:rsid w:val="00B31747"/>
    <w:rsid w:val="00B31A8F"/>
    <w:rsid w:val="00B31B33"/>
    <w:rsid w:val="00B31B7F"/>
    <w:rsid w:val="00B31CAB"/>
    <w:rsid w:val="00B325BB"/>
    <w:rsid w:val="00B32C79"/>
    <w:rsid w:val="00B32C7E"/>
    <w:rsid w:val="00B330FB"/>
    <w:rsid w:val="00B3325E"/>
    <w:rsid w:val="00B33702"/>
    <w:rsid w:val="00B33B4F"/>
    <w:rsid w:val="00B345FE"/>
    <w:rsid w:val="00B34983"/>
    <w:rsid w:val="00B34CBC"/>
    <w:rsid w:val="00B34E41"/>
    <w:rsid w:val="00B34EE3"/>
    <w:rsid w:val="00B3506D"/>
    <w:rsid w:val="00B3535A"/>
    <w:rsid w:val="00B357CC"/>
    <w:rsid w:val="00B36724"/>
    <w:rsid w:val="00B36CCE"/>
    <w:rsid w:val="00B36F52"/>
    <w:rsid w:val="00B370D9"/>
    <w:rsid w:val="00B37125"/>
    <w:rsid w:val="00B3716F"/>
    <w:rsid w:val="00B3781F"/>
    <w:rsid w:val="00B37EB6"/>
    <w:rsid w:val="00B37EE7"/>
    <w:rsid w:val="00B37F2B"/>
    <w:rsid w:val="00B40524"/>
    <w:rsid w:val="00B40C34"/>
    <w:rsid w:val="00B40C65"/>
    <w:rsid w:val="00B40F89"/>
    <w:rsid w:val="00B4184C"/>
    <w:rsid w:val="00B41C92"/>
    <w:rsid w:val="00B42024"/>
    <w:rsid w:val="00B42FAA"/>
    <w:rsid w:val="00B43212"/>
    <w:rsid w:val="00B43590"/>
    <w:rsid w:val="00B43A4F"/>
    <w:rsid w:val="00B43C0E"/>
    <w:rsid w:val="00B43CE5"/>
    <w:rsid w:val="00B44037"/>
    <w:rsid w:val="00B4409D"/>
    <w:rsid w:val="00B44316"/>
    <w:rsid w:val="00B44712"/>
    <w:rsid w:val="00B4486E"/>
    <w:rsid w:val="00B44A1D"/>
    <w:rsid w:val="00B44CAB"/>
    <w:rsid w:val="00B44FBD"/>
    <w:rsid w:val="00B44FF6"/>
    <w:rsid w:val="00B45277"/>
    <w:rsid w:val="00B45445"/>
    <w:rsid w:val="00B45450"/>
    <w:rsid w:val="00B455EA"/>
    <w:rsid w:val="00B455FA"/>
    <w:rsid w:val="00B4564B"/>
    <w:rsid w:val="00B459F6"/>
    <w:rsid w:val="00B45E42"/>
    <w:rsid w:val="00B45FBC"/>
    <w:rsid w:val="00B46005"/>
    <w:rsid w:val="00B463F1"/>
    <w:rsid w:val="00B46834"/>
    <w:rsid w:val="00B46B22"/>
    <w:rsid w:val="00B46C6F"/>
    <w:rsid w:val="00B47301"/>
    <w:rsid w:val="00B47A88"/>
    <w:rsid w:val="00B47D80"/>
    <w:rsid w:val="00B50492"/>
    <w:rsid w:val="00B505E9"/>
    <w:rsid w:val="00B506D2"/>
    <w:rsid w:val="00B50B84"/>
    <w:rsid w:val="00B51B1B"/>
    <w:rsid w:val="00B51BC5"/>
    <w:rsid w:val="00B51FD6"/>
    <w:rsid w:val="00B52238"/>
    <w:rsid w:val="00B5243F"/>
    <w:rsid w:val="00B525F2"/>
    <w:rsid w:val="00B52657"/>
    <w:rsid w:val="00B528BF"/>
    <w:rsid w:val="00B5315D"/>
    <w:rsid w:val="00B536A6"/>
    <w:rsid w:val="00B53996"/>
    <w:rsid w:val="00B53BAF"/>
    <w:rsid w:val="00B53D08"/>
    <w:rsid w:val="00B53FB5"/>
    <w:rsid w:val="00B540A4"/>
    <w:rsid w:val="00B5480C"/>
    <w:rsid w:val="00B5495E"/>
    <w:rsid w:val="00B54BB6"/>
    <w:rsid w:val="00B54EB4"/>
    <w:rsid w:val="00B553B7"/>
    <w:rsid w:val="00B5545D"/>
    <w:rsid w:val="00B55796"/>
    <w:rsid w:val="00B55D79"/>
    <w:rsid w:val="00B5666E"/>
    <w:rsid w:val="00B56E20"/>
    <w:rsid w:val="00B56E28"/>
    <w:rsid w:val="00B57E93"/>
    <w:rsid w:val="00B6004A"/>
    <w:rsid w:val="00B60266"/>
    <w:rsid w:val="00B603BE"/>
    <w:rsid w:val="00B604C4"/>
    <w:rsid w:val="00B6055E"/>
    <w:rsid w:val="00B605EA"/>
    <w:rsid w:val="00B607C6"/>
    <w:rsid w:val="00B60F1E"/>
    <w:rsid w:val="00B61134"/>
    <w:rsid w:val="00B612F1"/>
    <w:rsid w:val="00B61F91"/>
    <w:rsid w:val="00B624A2"/>
    <w:rsid w:val="00B627DB"/>
    <w:rsid w:val="00B62811"/>
    <w:rsid w:val="00B62EBE"/>
    <w:rsid w:val="00B63010"/>
    <w:rsid w:val="00B6340F"/>
    <w:rsid w:val="00B63F95"/>
    <w:rsid w:val="00B64141"/>
    <w:rsid w:val="00B64404"/>
    <w:rsid w:val="00B64513"/>
    <w:rsid w:val="00B64660"/>
    <w:rsid w:val="00B648AA"/>
    <w:rsid w:val="00B64A88"/>
    <w:rsid w:val="00B6517B"/>
    <w:rsid w:val="00B65460"/>
    <w:rsid w:val="00B65659"/>
    <w:rsid w:val="00B656CB"/>
    <w:rsid w:val="00B65949"/>
    <w:rsid w:val="00B65A40"/>
    <w:rsid w:val="00B65A5A"/>
    <w:rsid w:val="00B65FCE"/>
    <w:rsid w:val="00B662B8"/>
    <w:rsid w:val="00B66C05"/>
    <w:rsid w:val="00B676FF"/>
    <w:rsid w:val="00B6783E"/>
    <w:rsid w:val="00B67941"/>
    <w:rsid w:val="00B67B71"/>
    <w:rsid w:val="00B67E81"/>
    <w:rsid w:val="00B7060F"/>
    <w:rsid w:val="00B70757"/>
    <w:rsid w:val="00B70875"/>
    <w:rsid w:val="00B70ACE"/>
    <w:rsid w:val="00B70ACF"/>
    <w:rsid w:val="00B70D47"/>
    <w:rsid w:val="00B71273"/>
    <w:rsid w:val="00B7127A"/>
    <w:rsid w:val="00B716D0"/>
    <w:rsid w:val="00B71DC1"/>
    <w:rsid w:val="00B71E29"/>
    <w:rsid w:val="00B720AF"/>
    <w:rsid w:val="00B72EF6"/>
    <w:rsid w:val="00B73171"/>
    <w:rsid w:val="00B732BA"/>
    <w:rsid w:val="00B73651"/>
    <w:rsid w:val="00B73EA0"/>
    <w:rsid w:val="00B7460C"/>
    <w:rsid w:val="00B747E8"/>
    <w:rsid w:val="00B74D55"/>
    <w:rsid w:val="00B74FB0"/>
    <w:rsid w:val="00B7548B"/>
    <w:rsid w:val="00B7560F"/>
    <w:rsid w:val="00B75BE5"/>
    <w:rsid w:val="00B76250"/>
    <w:rsid w:val="00B764A5"/>
    <w:rsid w:val="00B766C0"/>
    <w:rsid w:val="00B76910"/>
    <w:rsid w:val="00B76A79"/>
    <w:rsid w:val="00B76DE2"/>
    <w:rsid w:val="00B77081"/>
    <w:rsid w:val="00B770F1"/>
    <w:rsid w:val="00B779B1"/>
    <w:rsid w:val="00B77EFC"/>
    <w:rsid w:val="00B802BB"/>
    <w:rsid w:val="00B80C38"/>
    <w:rsid w:val="00B80EAD"/>
    <w:rsid w:val="00B813F5"/>
    <w:rsid w:val="00B81672"/>
    <w:rsid w:val="00B816FD"/>
    <w:rsid w:val="00B822A4"/>
    <w:rsid w:val="00B8232F"/>
    <w:rsid w:val="00B8247C"/>
    <w:rsid w:val="00B82AC9"/>
    <w:rsid w:val="00B82F48"/>
    <w:rsid w:val="00B82FF0"/>
    <w:rsid w:val="00B8344E"/>
    <w:rsid w:val="00B834D6"/>
    <w:rsid w:val="00B83598"/>
    <w:rsid w:val="00B8372C"/>
    <w:rsid w:val="00B83DB5"/>
    <w:rsid w:val="00B840ED"/>
    <w:rsid w:val="00B84267"/>
    <w:rsid w:val="00B8439A"/>
    <w:rsid w:val="00B8446B"/>
    <w:rsid w:val="00B844BE"/>
    <w:rsid w:val="00B84523"/>
    <w:rsid w:val="00B8487B"/>
    <w:rsid w:val="00B848DE"/>
    <w:rsid w:val="00B8497C"/>
    <w:rsid w:val="00B84ACA"/>
    <w:rsid w:val="00B84D9A"/>
    <w:rsid w:val="00B84DC7"/>
    <w:rsid w:val="00B8522C"/>
    <w:rsid w:val="00B85348"/>
    <w:rsid w:val="00B85640"/>
    <w:rsid w:val="00B85BFF"/>
    <w:rsid w:val="00B85C59"/>
    <w:rsid w:val="00B85D08"/>
    <w:rsid w:val="00B85DD7"/>
    <w:rsid w:val="00B85F8B"/>
    <w:rsid w:val="00B8639A"/>
    <w:rsid w:val="00B8668B"/>
    <w:rsid w:val="00B86943"/>
    <w:rsid w:val="00B86AB7"/>
    <w:rsid w:val="00B86AFE"/>
    <w:rsid w:val="00B86BED"/>
    <w:rsid w:val="00B86C41"/>
    <w:rsid w:val="00B86CE0"/>
    <w:rsid w:val="00B87B6A"/>
    <w:rsid w:val="00B907F5"/>
    <w:rsid w:val="00B90EFA"/>
    <w:rsid w:val="00B90F07"/>
    <w:rsid w:val="00B910DF"/>
    <w:rsid w:val="00B9116E"/>
    <w:rsid w:val="00B9125B"/>
    <w:rsid w:val="00B9129D"/>
    <w:rsid w:val="00B917A5"/>
    <w:rsid w:val="00B91B69"/>
    <w:rsid w:val="00B91F4C"/>
    <w:rsid w:val="00B91F7A"/>
    <w:rsid w:val="00B9244E"/>
    <w:rsid w:val="00B92708"/>
    <w:rsid w:val="00B9290E"/>
    <w:rsid w:val="00B929C6"/>
    <w:rsid w:val="00B92A38"/>
    <w:rsid w:val="00B92CC5"/>
    <w:rsid w:val="00B92EB1"/>
    <w:rsid w:val="00B9327B"/>
    <w:rsid w:val="00B933C6"/>
    <w:rsid w:val="00B93D9B"/>
    <w:rsid w:val="00B93F08"/>
    <w:rsid w:val="00B94180"/>
    <w:rsid w:val="00B94954"/>
    <w:rsid w:val="00B94E40"/>
    <w:rsid w:val="00B955EC"/>
    <w:rsid w:val="00B9596F"/>
    <w:rsid w:val="00B95CDD"/>
    <w:rsid w:val="00B95E95"/>
    <w:rsid w:val="00B95FE2"/>
    <w:rsid w:val="00B96051"/>
    <w:rsid w:val="00B963D5"/>
    <w:rsid w:val="00B9641F"/>
    <w:rsid w:val="00B9645F"/>
    <w:rsid w:val="00B968BA"/>
    <w:rsid w:val="00B96D37"/>
    <w:rsid w:val="00B96E8D"/>
    <w:rsid w:val="00B96FC1"/>
    <w:rsid w:val="00B9727C"/>
    <w:rsid w:val="00B97531"/>
    <w:rsid w:val="00B97653"/>
    <w:rsid w:val="00B97901"/>
    <w:rsid w:val="00B97AF9"/>
    <w:rsid w:val="00BA000C"/>
    <w:rsid w:val="00BA0037"/>
    <w:rsid w:val="00BA0274"/>
    <w:rsid w:val="00BA068B"/>
    <w:rsid w:val="00BA0961"/>
    <w:rsid w:val="00BA0AF2"/>
    <w:rsid w:val="00BA0B77"/>
    <w:rsid w:val="00BA122E"/>
    <w:rsid w:val="00BA1346"/>
    <w:rsid w:val="00BA16A0"/>
    <w:rsid w:val="00BA16D9"/>
    <w:rsid w:val="00BA18A8"/>
    <w:rsid w:val="00BA1D00"/>
    <w:rsid w:val="00BA1DA8"/>
    <w:rsid w:val="00BA1F3B"/>
    <w:rsid w:val="00BA2289"/>
    <w:rsid w:val="00BA23F0"/>
    <w:rsid w:val="00BA2420"/>
    <w:rsid w:val="00BA2A46"/>
    <w:rsid w:val="00BA3019"/>
    <w:rsid w:val="00BA333D"/>
    <w:rsid w:val="00BA342C"/>
    <w:rsid w:val="00BA3A87"/>
    <w:rsid w:val="00BA3E89"/>
    <w:rsid w:val="00BA3FA3"/>
    <w:rsid w:val="00BA4438"/>
    <w:rsid w:val="00BA4702"/>
    <w:rsid w:val="00BA4959"/>
    <w:rsid w:val="00BA49DA"/>
    <w:rsid w:val="00BA4AFE"/>
    <w:rsid w:val="00BA4B1B"/>
    <w:rsid w:val="00BA52F9"/>
    <w:rsid w:val="00BA539D"/>
    <w:rsid w:val="00BA55B4"/>
    <w:rsid w:val="00BA5710"/>
    <w:rsid w:val="00BA5BAB"/>
    <w:rsid w:val="00BA6266"/>
    <w:rsid w:val="00BA6900"/>
    <w:rsid w:val="00BA6A68"/>
    <w:rsid w:val="00BA6F62"/>
    <w:rsid w:val="00BA7352"/>
    <w:rsid w:val="00BA7932"/>
    <w:rsid w:val="00BA7953"/>
    <w:rsid w:val="00BA7F86"/>
    <w:rsid w:val="00BA7FE7"/>
    <w:rsid w:val="00BB02C8"/>
    <w:rsid w:val="00BB0445"/>
    <w:rsid w:val="00BB05C2"/>
    <w:rsid w:val="00BB061D"/>
    <w:rsid w:val="00BB0B19"/>
    <w:rsid w:val="00BB0CAC"/>
    <w:rsid w:val="00BB157D"/>
    <w:rsid w:val="00BB17C8"/>
    <w:rsid w:val="00BB26E0"/>
    <w:rsid w:val="00BB2D4C"/>
    <w:rsid w:val="00BB31B9"/>
    <w:rsid w:val="00BB327B"/>
    <w:rsid w:val="00BB3A90"/>
    <w:rsid w:val="00BB4111"/>
    <w:rsid w:val="00BB480B"/>
    <w:rsid w:val="00BB49FB"/>
    <w:rsid w:val="00BB4A49"/>
    <w:rsid w:val="00BB5285"/>
    <w:rsid w:val="00BB585A"/>
    <w:rsid w:val="00BB5C7C"/>
    <w:rsid w:val="00BB5D41"/>
    <w:rsid w:val="00BB5F45"/>
    <w:rsid w:val="00BB6072"/>
    <w:rsid w:val="00BB6477"/>
    <w:rsid w:val="00BB6628"/>
    <w:rsid w:val="00BB6672"/>
    <w:rsid w:val="00BB6B15"/>
    <w:rsid w:val="00BB6D2C"/>
    <w:rsid w:val="00BB6E29"/>
    <w:rsid w:val="00BB7601"/>
    <w:rsid w:val="00BB78C4"/>
    <w:rsid w:val="00BB7D8E"/>
    <w:rsid w:val="00BB7FED"/>
    <w:rsid w:val="00BC00C0"/>
    <w:rsid w:val="00BC0122"/>
    <w:rsid w:val="00BC0B32"/>
    <w:rsid w:val="00BC0BBB"/>
    <w:rsid w:val="00BC0CAD"/>
    <w:rsid w:val="00BC1149"/>
    <w:rsid w:val="00BC1169"/>
    <w:rsid w:val="00BC1665"/>
    <w:rsid w:val="00BC1A77"/>
    <w:rsid w:val="00BC1BE6"/>
    <w:rsid w:val="00BC1E45"/>
    <w:rsid w:val="00BC24AE"/>
    <w:rsid w:val="00BC25CA"/>
    <w:rsid w:val="00BC2B98"/>
    <w:rsid w:val="00BC2F44"/>
    <w:rsid w:val="00BC33C2"/>
    <w:rsid w:val="00BC34A6"/>
    <w:rsid w:val="00BC371F"/>
    <w:rsid w:val="00BC385F"/>
    <w:rsid w:val="00BC39F9"/>
    <w:rsid w:val="00BC3CCD"/>
    <w:rsid w:val="00BC3F2E"/>
    <w:rsid w:val="00BC3F74"/>
    <w:rsid w:val="00BC446A"/>
    <w:rsid w:val="00BC46D0"/>
    <w:rsid w:val="00BC507A"/>
    <w:rsid w:val="00BC50EA"/>
    <w:rsid w:val="00BC52E1"/>
    <w:rsid w:val="00BC53FA"/>
    <w:rsid w:val="00BC56F8"/>
    <w:rsid w:val="00BC5A00"/>
    <w:rsid w:val="00BC66F2"/>
    <w:rsid w:val="00BC6C28"/>
    <w:rsid w:val="00BC6D27"/>
    <w:rsid w:val="00BC6E87"/>
    <w:rsid w:val="00BC6EAA"/>
    <w:rsid w:val="00BC740D"/>
    <w:rsid w:val="00BC748C"/>
    <w:rsid w:val="00BC7731"/>
    <w:rsid w:val="00BC7C8B"/>
    <w:rsid w:val="00BC7D0F"/>
    <w:rsid w:val="00BC7DBB"/>
    <w:rsid w:val="00BC7E84"/>
    <w:rsid w:val="00BC7F6E"/>
    <w:rsid w:val="00BD00F5"/>
    <w:rsid w:val="00BD0352"/>
    <w:rsid w:val="00BD07DD"/>
    <w:rsid w:val="00BD1288"/>
    <w:rsid w:val="00BD1645"/>
    <w:rsid w:val="00BD1791"/>
    <w:rsid w:val="00BD20BE"/>
    <w:rsid w:val="00BD2223"/>
    <w:rsid w:val="00BD237B"/>
    <w:rsid w:val="00BD24F6"/>
    <w:rsid w:val="00BD262F"/>
    <w:rsid w:val="00BD288C"/>
    <w:rsid w:val="00BD335B"/>
    <w:rsid w:val="00BD34C5"/>
    <w:rsid w:val="00BD3BF5"/>
    <w:rsid w:val="00BD3D5B"/>
    <w:rsid w:val="00BD40EC"/>
    <w:rsid w:val="00BD47B5"/>
    <w:rsid w:val="00BD4BD0"/>
    <w:rsid w:val="00BD4E6B"/>
    <w:rsid w:val="00BD4FFE"/>
    <w:rsid w:val="00BD5B34"/>
    <w:rsid w:val="00BD5B8C"/>
    <w:rsid w:val="00BD5DCB"/>
    <w:rsid w:val="00BD5FED"/>
    <w:rsid w:val="00BD6066"/>
    <w:rsid w:val="00BD62D0"/>
    <w:rsid w:val="00BD6380"/>
    <w:rsid w:val="00BD66B6"/>
    <w:rsid w:val="00BD6786"/>
    <w:rsid w:val="00BD691D"/>
    <w:rsid w:val="00BD6C87"/>
    <w:rsid w:val="00BD7386"/>
    <w:rsid w:val="00BD73C1"/>
    <w:rsid w:val="00BD7418"/>
    <w:rsid w:val="00BD74CE"/>
    <w:rsid w:val="00BD789F"/>
    <w:rsid w:val="00BD7DB4"/>
    <w:rsid w:val="00BE0281"/>
    <w:rsid w:val="00BE0535"/>
    <w:rsid w:val="00BE0650"/>
    <w:rsid w:val="00BE0653"/>
    <w:rsid w:val="00BE0A35"/>
    <w:rsid w:val="00BE0DE5"/>
    <w:rsid w:val="00BE0E4C"/>
    <w:rsid w:val="00BE0F75"/>
    <w:rsid w:val="00BE1208"/>
    <w:rsid w:val="00BE14F5"/>
    <w:rsid w:val="00BE151B"/>
    <w:rsid w:val="00BE154C"/>
    <w:rsid w:val="00BE1896"/>
    <w:rsid w:val="00BE1A31"/>
    <w:rsid w:val="00BE1AF3"/>
    <w:rsid w:val="00BE23CC"/>
    <w:rsid w:val="00BE2414"/>
    <w:rsid w:val="00BE2E25"/>
    <w:rsid w:val="00BE3037"/>
    <w:rsid w:val="00BE3890"/>
    <w:rsid w:val="00BE391A"/>
    <w:rsid w:val="00BE39C3"/>
    <w:rsid w:val="00BE3A31"/>
    <w:rsid w:val="00BE3B64"/>
    <w:rsid w:val="00BE3E88"/>
    <w:rsid w:val="00BE413A"/>
    <w:rsid w:val="00BE45DB"/>
    <w:rsid w:val="00BE4B7F"/>
    <w:rsid w:val="00BE54F3"/>
    <w:rsid w:val="00BE552F"/>
    <w:rsid w:val="00BE5837"/>
    <w:rsid w:val="00BE5BD5"/>
    <w:rsid w:val="00BE5D7A"/>
    <w:rsid w:val="00BE6180"/>
    <w:rsid w:val="00BE63E6"/>
    <w:rsid w:val="00BE6450"/>
    <w:rsid w:val="00BE67A5"/>
    <w:rsid w:val="00BE68EE"/>
    <w:rsid w:val="00BE6AC9"/>
    <w:rsid w:val="00BE7081"/>
    <w:rsid w:val="00BE742A"/>
    <w:rsid w:val="00BE75F7"/>
    <w:rsid w:val="00BE79B2"/>
    <w:rsid w:val="00BE7A2D"/>
    <w:rsid w:val="00BE7A59"/>
    <w:rsid w:val="00BE7AE8"/>
    <w:rsid w:val="00BF03CE"/>
    <w:rsid w:val="00BF05E1"/>
    <w:rsid w:val="00BF09AE"/>
    <w:rsid w:val="00BF0B5B"/>
    <w:rsid w:val="00BF11FE"/>
    <w:rsid w:val="00BF1285"/>
    <w:rsid w:val="00BF1320"/>
    <w:rsid w:val="00BF1364"/>
    <w:rsid w:val="00BF1533"/>
    <w:rsid w:val="00BF1D98"/>
    <w:rsid w:val="00BF2A72"/>
    <w:rsid w:val="00BF32A2"/>
    <w:rsid w:val="00BF3749"/>
    <w:rsid w:val="00BF3894"/>
    <w:rsid w:val="00BF4035"/>
    <w:rsid w:val="00BF42D9"/>
    <w:rsid w:val="00BF4522"/>
    <w:rsid w:val="00BF4825"/>
    <w:rsid w:val="00BF4C1A"/>
    <w:rsid w:val="00BF5285"/>
    <w:rsid w:val="00BF53AC"/>
    <w:rsid w:val="00BF56EE"/>
    <w:rsid w:val="00BF57B6"/>
    <w:rsid w:val="00BF5A6C"/>
    <w:rsid w:val="00BF633A"/>
    <w:rsid w:val="00BF68DB"/>
    <w:rsid w:val="00BF69B9"/>
    <w:rsid w:val="00BF6C5D"/>
    <w:rsid w:val="00BF6CD2"/>
    <w:rsid w:val="00BF6E2B"/>
    <w:rsid w:val="00BF6E4C"/>
    <w:rsid w:val="00BF7239"/>
    <w:rsid w:val="00BF7747"/>
    <w:rsid w:val="00BF77D3"/>
    <w:rsid w:val="00BF7A7F"/>
    <w:rsid w:val="00C00237"/>
    <w:rsid w:val="00C004B2"/>
    <w:rsid w:val="00C007D5"/>
    <w:rsid w:val="00C00CE3"/>
    <w:rsid w:val="00C01270"/>
    <w:rsid w:val="00C015BA"/>
    <w:rsid w:val="00C0160C"/>
    <w:rsid w:val="00C0173B"/>
    <w:rsid w:val="00C0225F"/>
    <w:rsid w:val="00C026E9"/>
    <w:rsid w:val="00C02914"/>
    <w:rsid w:val="00C02952"/>
    <w:rsid w:val="00C02B1C"/>
    <w:rsid w:val="00C02B49"/>
    <w:rsid w:val="00C02CB5"/>
    <w:rsid w:val="00C0316C"/>
    <w:rsid w:val="00C0322C"/>
    <w:rsid w:val="00C032A9"/>
    <w:rsid w:val="00C0352B"/>
    <w:rsid w:val="00C035D5"/>
    <w:rsid w:val="00C039D7"/>
    <w:rsid w:val="00C03AAC"/>
    <w:rsid w:val="00C040EF"/>
    <w:rsid w:val="00C04754"/>
    <w:rsid w:val="00C04A6B"/>
    <w:rsid w:val="00C04CE7"/>
    <w:rsid w:val="00C0506F"/>
    <w:rsid w:val="00C05527"/>
    <w:rsid w:val="00C0554F"/>
    <w:rsid w:val="00C056D4"/>
    <w:rsid w:val="00C05BCE"/>
    <w:rsid w:val="00C061F8"/>
    <w:rsid w:val="00C06312"/>
    <w:rsid w:val="00C06471"/>
    <w:rsid w:val="00C0670E"/>
    <w:rsid w:val="00C06767"/>
    <w:rsid w:val="00C067DB"/>
    <w:rsid w:val="00C0686F"/>
    <w:rsid w:val="00C0711F"/>
    <w:rsid w:val="00C076E9"/>
    <w:rsid w:val="00C0771F"/>
    <w:rsid w:val="00C07A7E"/>
    <w:rsid w:val="00C07D78"/>
    <w:rsid w:val="00C07F97"/>
    <w:rsid w:val="00C07FE1"/>
    <w:rsid w:val="00C1002C"/>
    <w:rsid w:val="00C10860"/>
    <w:rsid w:val="00C10B3E"/>
    <w:rsid w:val="00C10B45"/>
    <w:rsid w:val="00C10D10"/>
    <w:rsid w:val="00C10DB4"/>
    <w:rsid w:val="00C10FF7"/>
    <w:rsid w:val="00C111E9"/>
    <w:rsid w:val="00C115C6"/>
    <w:rsid w:val="00C11B84"/>
    <w:rsid w:val="00C1228C"/>
    <w:rsid w:val="00C12562"/>
    <w:rsid w:val="00C1292D"/>
    <w:rsid w:val="00C12965"/>
    <w:rsid w:val="00C131E4"/>
    <w:rsid w:val="00C13670"/>
    <w:rsid w:val="00C137C1"/>
    <w:rsid w:val="00C13CD5"/>
    <w:rsid w:val="00C14247"/>
    <w:rsid w:val="00C149A7"/>
    <w:rsid w:val="00C14AFE"/>
    <w:rsid w:val="00C1511B"/>
    <w:rsid w:val="00C151E0"/>
    <w:rsid w:val="00C15C91"/>
    <w:rsid w:val="00C15D67"/>
    <w:rsid w:val="00C15F75"/>
    <w:rsid w:val="00C162E4"/>
    <w:rsid w:val="00C165CF"/>
    <w:rsid w:val="00C166D3"/>
    <w:rsid w:val="00C16876"/>
    <w:rsid w:val="00C16C2C"/>
    <w:rsid w:val="00C17548"/>
    <w:rsid w:val="00C175CB"/>
    <w:rsid w:val="00C176BA"/>
    <w:rsid w:val="00C17A1C"/>
    <w:rsid w:val="00C17BFB"/>
    <w:rsid w:val="00C17DF4"/>
    <w:rsid w:val="00C202EF"/>
    <w:rsid w:val="00C206E9"/>
    <w:rsid w:val="00C207A1"/>
    <w:rsid w:val="00C20843"/>
    <w:rsid w:val="00C20A3F"/>
    <w:rsid w:val="00C20F93"/>
    <w:rsid w:val="00C21397"/>
    <w:rsid w:val="00C21624"/>
    <w:rsid w:val="00C21F0B"/>
    <w:rsid w:val="00C22012"/>
    <w:rsid w:val="00C22269"/>
    <w:rsid w:val="00C225E7"/>
    <w:rsid w:val="00C229CA"/>
    <w:rsid w:val="00C2308C"/>
    <w:rsid w:val="00C23436"/>
    <w:rsid w:val="00C234D9"/>
    <w:rsid w:val="00C23533"/>
    <w:rsid w:val="00C23B6D"/>
    <w:rsid w:val="00C23C71"/>
    <w:rsid w:val="00C23DF4"/>
    <w:rsid w:val="00C23FC2"/>
    <w:rsid w:val="00C2433F"/>
    <w:rsid w:val="00C24566"/>
    <w:rsid w:val="00C2458F"/>
    <w:rsid w:val="00C2461B"/>
    <w:rsid w:val="00C2461D"/>
    <w:rsid w:val="00C24B0E"/>
    <w:rsid w:val="00C24C7F"/>
    <w:rsid w:val="00C24CB1"/>
    <w:rsid w:val="00C2579D"/>
    <w:rsid w:val="00C261B1"/>
    <w:rsid w:val="00C261E0"/>
    <w:rsid w:val="00C26288"/>
    <w:rsid w:val="00C26BD1"/>
    <w:rsid w:val="00C26C04"/>
    <w:rsid w:val="00C2711C"/>
    <w:rsid w:val="00C27419"/>
    <w:rsid w:val="00C277C6"/>
    <w:rsid w:val="00C27CC3"/>
    <w:rsid w:val="00C30670"/>
    <w:rsid w:val="00C30B5E"/>
    <w:rsid w:val="00C313DB"/>
    <w:rsid w:val="00C31B27"/>
    <w:rsid w:val="00C31C28"/>
    <w:rsid w:val="00C32187"/>
    <w:rsid w:val="00C32AD2"/>
    <w:rsid w:val="00C32B67"/>
    <w:rsid w:val="00C32CD4"/>
    <w:rsid w:val="00C32E65"/>
    <w:rsid w:val="00C3389D"/>
    <w:rsid w:val="00C33A0E"/>
    <w:rsid w:val="00C33B14"/>
    <w:rsid w:val="00C33F05"/>
    <w:rsid w:val="00C34166"/>
    <w:rsid w:val="00C34344"/>
    <w:rsid w:val="00C348A4"/>
    <w:rsid w:val="00C34D63"/>
    <w:rsid w:val="00C354E8"/>
    <w:rsid w:val="00C356FE"/>
    <w:rsid w:val="00C35CDB"/>
    <w:rsid w:val="00C35E45"/>
    <w:rsid w:val="00C362F9"/>
    <w:rsid w:val="00C36322"/>
    <w:rsid w:val="00C36400"/>
    <w:rsid w:val="00C365CA"/>
    <w:rsid w:val="00C36A84"/>
    <w:rsid w:val="00C36EB5"/>
    <w:rsid w:val="00C36EE8"/>
    <w:rsid w:val="00C36FD3"/>
    <w:rsid w:val="00C37B47"/>
    <w:rsid w:val="00C401B1"/>
    <w:rsid w:val="00C401CD"/>
    <w:rsid w:val="00C40739"/>
    <w:rsid w:val="00C40DE2"/>
    <w:rsid w:val="00C4157C"/>
    <w:rsid w:val="00C41685"/>
    <w:rsid w:val="00C419B0"/>
    <w:rsid w:val="00C41C60"/>
    <w:rsid w:val="00C41D06"/>
    <w:rsid w:val="00C41F8B"/>
    <w:rsid w:val="00C4212D"/>
    <w:rsid w:val="00C4213E"/>
    <w:rsid w:val="00C422F6"/>
    <w:rsid w:val="00C42898"/>
    <w:rsid w:val="00C42A37"/>
    <w:rsid w:val="00C42BAB"/>
    <w:rsid w:val="00C42C24"/>
    <w:rsid w:val="00C42D27"/>
    <w:rsid w:val="00C431D9"/>
    <w:rsid w:val="00C440CB"/>
    <w:rsid w:val="00C44120"/>
    <w:rsid w:val="00C442F2"/>
    <w:rsid w:val="00C443CB"/>
    <w:rsid w:val="00C4473C"/>
    <w:rsid w:val="00C449E3"/>
    <w:rsid w:val="00C44CC3"/>
    <w:rsid w:val="00C454AD"/>
    <w:rsid w:val="00C454F4"/>
    <w:rsid w:val="00C45541"/>
    <w:rsid w:val="00C455AF"/>
    <w:rsid w:val="00C4575C"/>
    <w:rsid w:val="00C4593A"/>
    <w:rsid w:val="00C45C23"/>
    <w:rsid w:val="00C461CB"/>
    <w:rsid w:val="00C462A0"/>
    <w:rsid w:val="00C46947"/>
    <w:rsid w:val="00C46D0A"/>
    <w:rsid w:val="00C473F1"/>
    <w:rsid w:val="00C4773B"/>
    <w:rsid w:val="00C479DF"/>
    <w:rsid w:val="00C47DEB"/>
    <w:rsid w:val="00C502E3"/>
    <w:rsid w:val="00C5068B"/>
    <w:rsid w:val="00C507D3"/>
    <w:rsid w:val="00C50B9C"/>
    <w:rsid w:val="00C50C96"/>
    <w:rsid w:val="00C50CC0"/>
    <w:rsid w:val="00C50DA4"/>
    <w:rsid w:val="00C50F92"/>
    <w:rsid w:val="00C512E1"/>
    <w:rsid w:val="00C51978"/>
    <w:rsid w:val="00C51EBB"/>
    <w:rsid w:val="00C52396"/>
    <w:rsid w:val="00C523E8"/>
    <w:rsid w:val="00C52985"/>
    <w:rsid w:val="00C52F84"/>
    <w:rsid w:val="00C534E8"/>
    <w:rsid w:val="00C5372D"/>
    <w:rsid w:val="00C537CF"/>
    <w:rsid w:val="00C5386D"/>
    <w:rsid w:val="00C539D2"/>
    <w:rsid w:val="00C53B24"/>
    <w:rsid w:val="00C53D18"/>
    <w:rsid w:val="00C53D62"/>
    <w:rsid w:val="00C5418C"/>
    <w:rsid w:val="00C54674"/>
    <w:rsid w:val="00C546F6"/>
    <w:rsid w:val="00C54E15"/>
    <w:rsid w:val="00C54F59"/>
    <w:rsid w:val="00C556AC"/>
    <w:rsid w:val="00C5594E"/>
    <w:rsid w:val="00C55BD3"/>
    <w:rsid w:val="00C56235"/>
    <w:rsid w:val="00C56789"/>
    <w:rsid w:val="00C56EE9"/>
    <w:rsid w:val="00C570C7"/>
    <w:rsid w:val="00C57363"/>
    <w:rsid w:val="00C574C3"/>
    <w:rsid w:val="00C57611"/>
    <w:rsid w:val="00C5798C"/>
    <w:rsid w:val="00C57E5E"/>
    <w:rsid w:val="00C60107"/>
    <w:rsid w:val="00C602A5"/>
    <w:rsid w:val="00C6046A"/>
    <w:rsid w:val="00C61223"/>
    <w:rsid w:val="00C6144D"/>
    <w:rsid w:val="00C614D9"/>
    <w:rsid w:val="00C615CE"/>
    <w:rsid w:val="00C61700"/>
    <w:rsid w:val="00C617B4"/>
    <w:rsid w:val="00C61B77"/>
    <w:rsid w:val="00C61B79"/>
    <w:rsid w:val="00C62010"/>
    <w:rsid w:val="00C6238F"/>
    <w:rsid w:val="00C62485"/>
    <w:rsid w:val="00C63016"/>
    <w:rsid w:val="00C638AC"/>
    <w:rsid w:val="00C639AF"/>
    <w:rsid w:val="00C63E2E"/>
    <w:rsid w:val="00C6429E"/>
    <w:rsid w:val="00C64476"/>
    <w:rsid w:val="00C6458D"/>
    <w:rsid w:val="00C6476B"/>
    <w:rsid w:val="00C64FBF"/>
    <w:rsid w:val="00C650BA"/>
    <w:rsid w:val="00C651E2"/>
    <w:rsid w:val="00C65266"/>
    <w:rsid w:val="00C65417"/>
    <w:rsid w:val="00C659C7"/>
    <w:rsid w:val="00C659DB"/>
    <w:rsid w:val="00C65FE1"/>
    <w:rsid w:val="00C66067"/>
    <w:rsid w:val="00C66104"/>
    <w:rsid w:val="00C66388"/>
    <w:rsid w:val="00C66605"/>
    <w:rsid w:val="00C668B7"/>
    <w:rsid w:val="00C66A6E"/>
    <w:rsid w:val="00C66AD8"/>
    <w:rsid w:val="00C66C9B"/>
    <w:rsid w:val="00C66D3F"/>
    <w:rsid w:val="00C67823"/>
    <w:rsid w:val="00C67BD8"/>
    <w:rsid w:val="00C7020E"/>
    <w:rsid w:val="00C70E9D"/>
    <w:rsid w:val="00C712C2"/>
    <w:rsid w:val="00C71A66"/>
    <w:rsid w:val="00C7225D"/>
    <w:rsid w:val="00C7268E"/>
    <w:rsid w:val="00C72792"/>
    <w:rsid w:val="00C72AA5"/>
    <w:rsid w:val="00C72E9D"/>
    <w:rsid w:val="00C730B0"/>
    <w:rsid w:val="00C73258"/>
    <w:rsid w:val="00C7343E"/>
    <w:rsid w:val="00C737FC"/>
    <w:rsid w:val="00C739F7"/>
    <w:rsid w:val="00C73D6B"/>
    <w:rsid w:val="00C749A7"/>
    <w:rsid w:val="00C74E10"/>
    <w:rsid w:val="00C751F9"/>
    <w:rsid w:val="00C7535A"/>
    <w:rsid w:val="00C75894"/>
    <w:rsid w:val="00C75918"/>
    <w:rsid w:val="00C759EA"/>
    <w:rsid w:val="00C75E35"/>
    <w:rsid w:val="00C76552"/>
    <w:rsid w:val="00C76B9F"/>
    <w:rsid w:val="00C76C36"/>
    <w:rsid w:val="00C76E88"/>
    <w:rsid w:val="00C7708A"/>
    <w:rsid w:val="00C77367"/>
    <w:rsid w:val="00C77A94"/>
    <w:rsid w:val="00C77CB7"/>
    <w:rsid w:val="00C77EFF"/>
    <w:rsid w:val="00C80003"/>
    <w:rsid w:val="00C80207"/>
    <w:rsid w:val="00C80219"/>
    <w:rsid w:val="00C802D9"/>
    <w:rsid w:val="00C80678"/>
    <w:rsid w:val="00C8111C"/>
    <w:rsid w:val="00C813DA"/>
    <w:rsid w:val="00C8151A"/>
    <w:rsid w:val="00C8202C"/>
    <w:rsid w:val="00C8231E"/>
    <w:rsid w:val="00C82538"/>
    <w:rsid w:val="00C82C33"/>
    <w:rsid w:val="00C82DB0"/>
    <w:rsid w:val="00C8302D"/>
    <w:rsid w:val="00C83204"/>
    <w:rsid w:val="00C837C3"/>
    <w:rsid w:val="00C837FE"/>
    <w:rsid w:val="00C83DA7"/>
    <w:rsid w:val="00C8439F"/>
    <w:rsid w:val="00C84520"/>
    <w:rsid w:val="00C8457D"/>
    <w:rsid w:val="00C84767"/>
    <w:rsid w:val="00C84AD7"/>
    <w:rsid w:val="00C84C9A"/>
    <w:rsid w:val="00C84E2E"/>
    <w:rsid w:val="00C85225"/>
    <w:rsid w:val="00C8562C"/>
    <w:rsid w:val="00C85822"/>
    <w:rsid w:val="00C85BAD"/>
    <w:rsid w:val="00C85BF4"/>
    <w:rsid w:val="00C8633F"/>
    <w:rsid w:val="00C8657C"/>
    <w:rsid w:val="00C86B00"/>
    <w:rsid w:val="00C86DE4"/>
    <w:rsid w:val="00C87214"/>
    <w:rsid w:val="00C87817"/>
    <w:rsid w:val="00C878F8"/>
    <w:rsid w:val="00C87AEB"/>
    <w:rsid w:val="00C87D3C"/>
    <w:rsid w:val="00C87EC5"/>
    <w:rsid w:val="00C90523"/>
    <w:rsid w:val="00C90BD9"/>
    <w:rsid w:val="00C90D95"/>
    <w:rsid w:val="00C90E8D"/>
    <w:rsid w:val="00C91048"/>
    <w:rsid w:val="00C91196"/>
    <w:rsid w:val="00C91425"/>
    <w:rsid w:val="00C91A46"/>
    <w:rsid w:val="00C92584"/>
    <w:rsid w:val="00C927AF"/>
    <w:rsid w:val="00C92D74"/>
    <w:rsid w:val="00C92E9C"/>
    <w:rsid w:val="00C93568"/>
    <w:rsid w:val="00C94168"/>
    <w:rsid w:val="00C94371"/>
    <w:rsid w:val="00C943A3"/>
    <w:rsid w:val="00C94BB8"/>
    <w:rsid w:val="00C94C27"/>
    <w:rsid w:val="00C953FF"/>
    <w:rsid w:val="00C958B6"/>
    <w:rsid w:val="00C95F80"/>
    <w:rsid w:val="00C960A7"/>
    <w:rsid w:val="00C960F4"/>
    <w:rsid w:val="00C962DE"/>
    <w:rsid w:val="00C9630F"/>
    <w:rsid w:val="00C96748"/>
    <w:rsid w:val="00C96C63"/>
    <w:rsid w:val="00C96D50"/>
    <w:rsid w:val="00C96DD3"/>
    <w:rsid w:val="00C972F7"/>
    <w:rsid w:val="00C9737A"/>
    <w:rsid w:val="00C97731"/>
    <w:rsid w:val="00C97E82"/>
    <w:rsid w:val="00CA07A7"/>
    <w:rsid w:val="00CA0CAA"/>
    <w:rsid w:val="00CA145F"/>
    <w:rsid w:val="00CA1850"/>
    <w:rsid w:val="00CA1C1F"/>
    <w:rsid w:val="00CA1D39"/>
    <w:rsid w:val="00CA264C"/>
    <w:rsid w:val="00CA26DC"/>
    <w:rsid w:val="00CA29BC"/>
    <w:rsid w:val="00CA2B88"/>
    <w:rsid w:val="00CA2C71"/>
    <w:rsid w:val="00CA3095"/>
    <w:rsid w:val="00CA31AA"/>
    <w:rsid w:val="00CA37A2"/>
    <w:rsid w:val="00CA3804"/>
    <w:rsid w:val="00CA3A28"/>
    <w:rsid w:val="00CA3B07"/>
    <w:rsid w:val="00CA3D0D"/>
    <w:rsid w:val="00CA3DE7"/>
    <w:rsid w:val="00CA3ED7"/>
    <w:rsid w:val="00CA40D0"/>
    <w:rsid w:val="00CA4A5C"/>
    <w:rsid w:val="00CA4AF1"/>
    <w:rsid w:val="00CA4C02"/>
    <w:rsid w:val="00CA4F42"/>
    <w:rsid w:val="00CA5396"/>
    <w:rsid w:val="00CA5523"/>
    <w:rsid w:val="00CA5528"/>
    <w:rsid w:val="00CA590C"/>
    <w:rsid w:val="00CA5BD4"/>
    <w:rsid w:val="00CA5C21"/>
    <w:rsid w:val="00CA5CE2"/>
    <w:rsid w:val="00CA63D1"/>
    <w:rsid w:val="00CA67D8"/>
    <w:rsid w:val="00CA6B8E"/>
    <w:rsid w:val="00CA7174"/>
    <w:rsid w:val="00CA72BA"/>
    <w:rsid w:val="00CA759B"/>
    <w:rsid w:val="00CA76D5"/>
    <w:rsid w:val="00CA772A"/>
    <w:rsid w:val="00CA77C3"/>
    <w:rsid w:val="00CA7D3C"/>
    <w:rsid w:val="00CA7FB4"/>
    <w:rsid w:val="00CB02A5"/>
    <w:rsid w:val="00CB0513"/>
    <w:rsid w:val="00CB0692"/>
    <w:rsid w:val="00CB07A3"/>
    <w:rsid w:val="00CB08C6"/>
    <w:rsid w:val="00CB09DD"/>
    <w:rsid w:val="00CB0C03"/>
    <w:rsid w:val="00CB1536"/>
    <w:rsid w:val="00CB1548"/>
    <w:rsid w:val="00CB1811"/>
    <w:rsid w:val="00CB191A"/>
    <w:rsid w:val="00CB1938"/>
    <w:rsid w:val="00CB1B1B"/>
    <w:rsid w:val="00CB1E65"/>
    <w:rsid w:val="00CB1F07"/>
    <w:rsid w:val="00CB22BD"/>
    <w:rsid w:val="00CB24FF"/>
    <w:rsid w:val="00CB2A86"/>
    <w:rsid w:val="00CB2FD2"/>
    <w:rsid w:val="00CB350C"/>
    <w:rsid w:val="00CB3639"/>
    <w:rsid w:val="00CB369F"/>
    <w:rsid w:val="00CB37A5"/>
    <w:rsid w:val="00CB3DBB"/>
    <w:rsid w:val="00CB45DF"/>
    <w:rsid w:val="00CB48EF"/>
    <w:rsid w:val="00CB4BBF"/>
    <w:rsid w:val="00CB4CA1"/>
    <w:rsid w:val="00CB4DE7"/>
    <w:rsid w:val="00CB4EB8"/>
    <w:rsid w:val="00CB5085"/>
    <w:rsid w:val="00CB5545"/>
    <w:rsid w:val="00CB564C"/>
    <w:rsid w:val="00CB5891"/>
    <w:rsid w:val="00CB5913"/>
    <w:rsid w:val="00CB59E2"/>
    <w:rsid w:val="00CB6263"/>
    <w:rsid w:val="00CB64BB"/>
    <w:rsid w:val="00CB70D5"/>
    <w:rsid w:val="00CB7241"/>
    <w:rsid w:val="00CB755D"/>
    <w:rsid w:val="00CB760D"/>
    <w:rsid w:val="00CC00CC"/>
    <w:rsid w:val="00CC06BD"/>
    <w:rsid w:val="00CC06C6"/>
    <w:rsid w:val="00CC079C"/>
    <w:rsid w:val="00CC0A08"/>
    <w:rsid w:val="00CC0C2A"/>
    <w:rsid w:val="00CC0ECC"/>
    <w:rsid w:val="00CC10E0"/>
    <w:rsid w:val="00CC151A"/>
    <w:rsid w:val="00CC1F14"/>
    <w:rsid w:val="00CC24C3"/>
    <w:rsid w:val="00CC25BE"/>
    <w:rsid w:val="00CC2865"/>
    <w:rsid w:val="00CC2A7B"/>
    <w:rsid w:val="00CC465A"/>
    <w:rsid w:val="00CC4677"/>
    <w:rsid w:val="00CC477E"/>
    <w:rsid w:val="00CC4BC7"/>
    <w:rsid w:val="00CC4E62"/>
    <w:rsid w:val="00CC4EC3"/>
    <w:rsid w:val="00CC4F79"/>
    <w:rsid w:val="00CC5276"/>
    <w:rsid w:val="00CC5346"/>
    <w:rsid w:val="00CC54E5"/>
    <w:rsid w:val="00CC57BA"/>
    <w:rsid w:val="00CC5819"/>
    <w:rsid w:val="00CC5CE7"/>
    <w:rsid w:val="00CC5D9D"/>
    <w:rsid w:val="00CC6008"/>
    <w:rsid w:val="00CC656B"/>
    <w:rsid w:val="00CC68CB"/>
    <w:rsid w:val="00CC6B39"/>
    <w:rsid w:val="00CC79A1"/>
    <w:rsid w:val="00CC7B57"/>
    <w:rsid w:val="00CC7DE2"/>
    <w:rsid w:val="00CD071B"/>
    <w:rsid w:val="00CD1317"/>
    <w:rsid w:val="00CD17AE"/>
    <w:rsid w:val="00CD17C3"/>
    <w:rsid w:val="00CD1E4D"/>
    <w:rsid w:val="00CD232D"/>
    <w:rsid w:val="00CD2813"/>
    <w:rsid w:val="00CD2A89"/>
    <w:rsid w:val="00CD3478"/>
    <w:rsid w:val="00CD3749"/>
    <w:rsid w:val="00CD3A5F"/>
    <w:rsid w:val="00CD3BB0"/>
    <w:rsid w:val="00CD3D7B"/>
    <w:rsid w:val="00CD3E71"/>
    <w:rsid w:val="00CD3FDC"/>
    <w:rsid w:val="00CD4411"/>
    <w:rsid w:val="00CD443D"/>
    <w:rsid w:val="00CD45BA"/>
    <w:rsid w:val="00CD47EA"/>
    <w:rsid w:val="00CD487F"/>
    <w:rsid w:val="00CD4A13"/>
    <w:rsid w:val="00CD4B0C"/>
    <w:rsid w:val="00CD4D67"/>
    <w:rsid w:val="00CD51C2"/>
    <w:rsid w:val="00CD5306"/>
    <w:rsid w:val="00CD54A3"/>
    <w:rsid w:val="00CD55FE"/>
    <w:rsid w:val="00CD5710"/>
    <w:rsid w:val="00CD5824"/>
    <w:rsid w:val="00CD5AD0"/>
    <w:rsid w:val="00CD655C"/>
    <w:rsid w:val="00CD6572"/>
    <w:rsid w:val="00CD679D"/>
    <w:rsid w:val="00CD69C9"/>
    <w:rsid w:val="00CD6B72"/>
    <w:rsid w:val="00CD6C3F"/>
    <w:rsid w:val="00CD6D20"/>
    <w:rsid w:val="00CD6D4E"/>
    <w:rsid w:val="00CD6ECE"/>
    <w:rsid w:val="00CD7013"/>
    <w:rsid w:val="00CD74D0"/>
    <w:rsid w:val="00CD7631"/>
    <w:rsid w:val="00CD7D8B"/>
    <w:rsid w:val="00CE0502"/>
    <w:rsid w:val="00CE0709"/>
    <w:rsid w:val="00CE079E"/>
    <w:rsid w:val="00CE0A49"/>
    <w:rsid w:val="00CE1078"/>
    <w:rsid w:val="00CE13D3"/>
    <w:rsid w:val="00CE1582"/>
    <w:rsid w:val="00CE168B"/>
    <w:rsid w:val="00CE1840"/>
    <w:rsid w:val="00CE282D"/>
    <w:rsid w:val="00CE28BB"/>
    <w:rsid w:val="00CE3293"/>
    <w:rsid w:val="00CE3454"/>
    <w:rsid w:val="00CE36FF"/>
    <w:rsid w:val="00CE3F5F"/>
    <w:rsid w:val="00CE4111"/>
    <w:rsid w:val="00CE4806"/>
    <w:rsid w:val="00CE4C81"/>
    <w:rsid w:val="00CE4D8E"/>
    <w:rsid w:val="00CE4EFB"/>
    <w:rsid w:val="00CE515B"/>
    <w:rsid w:val="00CE51D2"/>
    <w:rsid w:val="00CE57EF"/>
    <w:rsid w:val="00CE59BE"/>
    <w:rsid w:val="00CE5DA3"/>
    <w:rsid w:val="00CE5FCD"/>
    <w:rsid w:val="00CE64E5"/>
    <w:rsid w:val="00CE6578"/>
    <w:rsid w:val="00CE6A83"/>
    <w:rsid w:val="00CE6AC6"/>
    <w:rsid w:val="00CE6BE1"/>
    <w:rsid w:val="00CE7A98"/>
    <w:rsid w:val="00CF0375"/>
    <w:rsid w:val="00CF052E"/>
    <w:rsid w:val="00CF09BE"/>
    <w:rsid w:val="00CF13FC"/>
    <w:rsid w:val="00CF1477"/>
    <w:rsid w:val="00CF15F1"/>
    <w:rsid w:val="00CF1763"/>
    <w:rsid w:val="00CF1980"/>
    <w:rsid w:val="00CF19F1"/>
    <w:rsid w:val="00CF1BA1"/>
    <w:rsid w:val="00CF1CE0"/>
    <w:rsid w:val="00CF1F0D"/>
    <w:rsid w:val="00CF1F2A"/>
    <w:rsid w:val="00CF247C"/>
    <w:rsid w:val="00CF25DA"/>
    <w:rsid w:val="00CF2698"/>
    <w:rsid w:val="00CF2735"/>
    <w:rsid w:val="00CF2F35"/>
    <w:rsid w:val="00CF32DC"/>
    <w:rsid w:val="00CF38D4"/>
    <w:rsid w:val="00CF3B2A"/>
    <w:rsid w:val="00CF3C91"/>
    <w:rsid w:val="00CF4117"/>
    <w:rsid w:val="00CF4173"/>
    <w:rsid w:val="00CF42DE"/>
    <w:rsid w:val="00CF4366"/>
    <w:rsid w:val="00CF47BF"/>
    <w:rsid w:val="00CF4A97"/>
    <w:rsid w:val="00CF4BA4"/>
    <w:rsid w:val="00CF50D4"/>
    <w:rsid w:val="00CF55BE"/>
    <w:rsid w:val="00CF56D8"/>
    <w:rsid w:val="00CF5B3C"/>
    <w:rsid w:val="00CF65B7"/>
    <w:rsid w:val="00CF67A4"/>
    <w:rsid w:val="00CF6E96"/>
    <w:rsid w:val="00CF700A"/>
    <w:rsid w:val="00CF7456"/>
    <w:rsid w:val="00CF751B"/>
    <w:rsid w:val="00D001E2"/>
    <w:rsid w:val="00D001F4"/>
    <w:rsid w:val="00D003A5"/>
    <w:rsid w:val="00D007D7"/>
    <w:rsid w:val="00D00CAE"/>
    <w:rsid w:val="00D00D03"/>
    <w:rsid w:val="00D00DD5"/>
    <w:rsid w:val="00D012C5"/>
    <w:rsid w:val="00D01396"/>
    <w:rsid w:val="00D015E8"/>
    <w:rsid w:val="00D016F0"/>
    <w:rsid w:val="00D01A0D"/>
    <w:rsid w:val="00D01D93"/>
    <w:rsid w:val="00D020A4"/>
    <w:rsid w:val="00D025C9"/>
    <w:rsid w:val="00D02B40"/>
    <w:rsid w:val="00D02C66"/>
    <w:rsid w:val="00D03387"/>
    <w:rsid w:val="00D035ED"/>
    <w:rsid w:val="00D03C7E"/>
    <w:rsid w:val="00D03D7D"/>
    <w:rsid w:val="00D03E81"/>
    <w:rsid w:val="00D04052"/>
    <w:rsid w:val="00D04223"/>
    <w:rsid w:val="00D047CA"/>
    <w:rsid w:val="00D048FE"/>
    <w:rsid w:val="00D04CBB"/>
    <w:rsid w:val="00D04F95"/>
    <w:rsid w:val="00D05071"/>
    <w:rsid w:val="00D053A9"/>
    <w:rsid w:val="00D055E9"/>
    <w:rsid w:val="00D056B5"/>
    <w:rsid w:val="00D056C4"/>
    <w:rsid w:val="00D0592C"/>
    <w:rsid w:val="00D05CB2"/>
    <w:rsid w:val="00D05E38"/>
    <w:rsid w:val="00D05E66"/>
    <w:rsid w:val="00D061DE"/>
    <w:rsid w:val="00D06662"/>
    <w:rsid w:val="00D068A1"/>
    <w:rsid w:val="00D06B77"/>
    <w:rsid w:val="00D06CDA"/>
    <w:rsid w:val="00D06E87"/>
    <w:rsid w:val="00D06ED9"/>
    <w:rsid w:val="00D070BA"/>
    <w:rsid w:val="00D072BA"/>
    <w:rsid w:val="00D07471"/>
    <w:rsid w:val="00D0773B"/>
    <w:rsid w:val="00D079E4"/>
    <w:rsid w:val="00D07B2D"/>
    <w:rsid w:val="00D07F11"/>
    <w:rsid w:val="00D10486"/>
    <w:rsid w:val="00D1087D"/>
    <w:rsid w:val="00D10BF8"/>
    <w:rsid w:val="00D10EB3"/>
    <w:rsid w:val="00D10FDC"/>
    <w:rsid w:val="00D10FE9"/>
    <w:rsid w:val="00D1133C"/>
    <w:rsid w:val="00D113ED"/>
    <w:rsid w:val="00D115D7"/>
    <w:rsid w:val="00D11834"/>
    <w:rsid w:val="00D11876"/>
    <w:rsid w:val="00D118C4"/>
    <w:rsid w:val="00D11939"/>
    <w:rsid w:val="00D11C4D"/>
    <w:rsid w:val="00D11FC3"/>
    <w:rsid w:val="00D122EC"/>
    <w:rsid w:val="00D122EE"/>
    <w:rsid w:val="00D12530"/>
    <w:rsid w:val="00D12735"/>
    <w:rsid w:val="00D12ADB"/>
    <w:rsid w:val="00D12B24"/>
    <w:rsid w:val="00D12B27"/>
    <w:rsid w:val="00D12E3F"/>
    <w:rsid w:val="00D13147"/>
    <w:rsid w:val="00D13166"/>
    <w:rsid w:val="00D132C3"/>
    <w:rsid w:val="00D132F0"/>
    <w:rsid w:val="00D134F1"/>
    <w:rsid w:val="00D1385C"/>
    <w:rsid w:val="00D1393F"/>
    <w:rsid w:val="00D13965"/>
    <w:rsid w:val="00D13B51"/>
    <w:rsid w:val="00D13B7E"/>
    <w:rsid w:val="00D13E81"/>
    <w:rsid w:val="00D13EC9"/>
    <w:rsid w:val="00D1409E"/>
    <w:rsid w:val="00D14251"/>
    <w:rsid w:val="00D14BCD"/>
    <w:rsid w:val="00D14F79"/>
    <w:rsid w:val="00D1556B"/>
    <w:rsid w:val="00D15810"/>
    <w:rsid w:val="00D1639C"/>
    <w:rsid w:val="00D16425"/>
    <w:rsid w:val="00D166CC"/>
    <w:rsid w:val="00D171ED"/>
    <w:rsid w:val="00D176C1"/>
    <w:rsid w:val="00D20159"/>
    <w:rsid w:val="00D206D1"/>
    <w:rsid w:val="00D20D04"/>
    <w:rsid w:val="00D20E3F"/>
    <w:rsid w:val="00D20E8C"/>
    <w:rsid w:val="00D20FA0"/>
    <w:rsid w:val="00D2121A"/>
    <w:rsid w:val="00D21A8E"/>
    <w:rsid w:val="00D22109"/>
    <w:rsid w:val="00D22181"/>
    <w:rsid w:val="00D2222C"/>
    <w:rsid w:val="00D233AF"/>
    <w:rsid w:val="00D2372C"/>
    <w:rsid w:val="00D237FC"/>
    <w:rsid w:val="00D23907"/>
    <w:rsid w:val="00D23CA2"/>
    <w:rsid w:val="00D23D68"/>
    <w:rsid w:val="00D23DB2"/>
    <w:rsid w:val="00D2446B"/>
    <w:rsid w:val="00D245BF"/>
    <w:rsid w:val="00D24865"/>
    <w:rsid w:val="00D24D9C"/>
    <w:rsid w:val="00D252EA"/>
    <w:rsid w:val="00D2559E"/>
    <w:rsid w:val="00D255F2"/>
    <w:rsid w:val="00D2579D"/>
    <w:rsid w:val="00D257D4"/>
    <w:rsid w:val="00D25B73"/>
    <w:rsid w:val="00D260C8"/>
    <w:rsid w:val="00D26272"/>
    <w:rsid w:val="00D263CD"/>
    <w:rsid w:val="00D264E4"/>
    <w:rsid w:val="00D26545"/>
    <w:rsid w:val="00D26699"/>
    <w:rsid w:val="00D2681C"/>
    <w:rsid w:val="00D269AA"/>
    <w:rsid w:val="00D26F12"/>
    <w:rsid w:val="00D27000"/>
    <w:rsid w:val="00D27005"/>
    <w:rsid w:val="00D270C3"/>
    <w:rsid w:val="00D272D0"/>
    <w:rsid w:val="00D2756C"/>
    <w:rsid w:val="00D27763"/>
    <w:rsid w:val="00D27B0F"/>
    <w:rsid w:val="00D27DF0"/>
    <w:rsid w:val="00D308F3"/>
    <w:rsid w:val="00D3109B"/>
    <w:rsid w:val="00D313BC"/>
    <w:rsid w:val="00D31715"/>
    <w:rsid w:val="00D31E5A"/>
    <w:rsid w:val="00D3232E"/>
    <w:rsid w:val="00D325CE"/>
    <w:rsid w:val="00D32C00"/>
    <w:rsid w:val="00D332CD"/>
    <w:rsid w:val="00D33473"/>
    <w:rsid w:val="00D33933"/>
    <w:rsid w:val="00D33964"/>
    <w:rsid w:val="00D33BD6"/>
    <w:rsid w:val="00D33F8A"/>
    <w:rsid w:val="00D341C4"/>
    <w:rsid w:val="00D34421"/>
    <w:rsid w:val="00D344DD"/>
    <w:rsid w:val="00D348E1"/>
    <w:rsid w:val="00D349F5"/>
    <w:rsid w:val="00D34A47"/>
    <w:rsid w:val="00D34AAF"/>
    <w:rsid w:val="00D35046"/>
    <w:rsid w:val="00D35479"/>
    <w:rsid w:val="00D35984"/>
    <w:rsid w:val="00D35F56"/>
    <w:rsid w:val="00D3606C"/>
    <w:rsid w:val="00D36211"/>
    <w:rsid w:val="00D36666"/>
    <w:rsid w:val="00D378B5"/>
    <w:rsid w:val="00D37A28"/>
    <w:rsid w:val="00D40013"/>
    <w:rsid w:val="00D4034C"/>
    <w:rsid w:val="00D40413"/>
    <w:rsid w:val="00D40597"/>
    <w:rsid w:val="00D40870"/>
    <w:rsid w:val="00D40C6C"/>
    <w:rsid w:val="00D40D88"/>
    <w:rsid w:val="00D40FE1"/>
    <w:rsid w:val="00D4129E"/>
    <w:rsid w:val="00D413BD"/>
    <w:rsid w:val="00D41F26"/>
    <w:rsid w:val="00D42964"/>
    <w:rsid w:val="00D42EC8"/>
    <w:rsid w:val="00D42F6F"/>
    <w:rsid w:val="00D43003"/>
    <w:rsid w:val="00D4311C"/>
    <w:rsid w:val="00D4346C"/>
    <w:rsid w:val="00D438E8"/>
    <w:rsid w:val="00D43F24"/>
    <w:rsid w:val="00D4445F"/>
    <w:rsid w:val="00D4479D"/>
    <w:rsid w:val="00D44C37"/>
    <w:rsid w:val="00D44D3B"/>
    <w:rsid w:val="00D45067"/>
    <w:rsid w:val="00D450B2"/>
    <w:rsid w:val="00D452AC"/>
    <w:rsid w:val="00D454C7"/>
    <w:rsid w:val="00D4588B"/>
    <w:rsid w:val="00D46219"/>
    <w:rsid w:val="00D4666E"/>
    <w:rsid w:val="00D467E0"/>
    <w:rsid w:val="00D46AA6"/>
    <w:rsid w:val="00D46B81"/>
    <w:rsid w:val="00D46E47"/>
    <w:rsid w:val="00D46EA1"/>
    <w:rsid w:val="00D4749D"/>
    <w:rsid w:val="00D475A7"/>
    <w:rsid w:val="00D475DD"/>
    <w:rsid w:val="00D47AD3"/>
    <w:rsid w:val="00D47BD2"/>
    <w:rsid w:val="00D47DE8"/>
    <w:rsid w:val="00D500D0"/>
    <w:rsid w:val="00D50615"/>
    <w:rsid w:val="00D5085B"/>
    <w:rsid w:val="00D50B76"/>
    <w:rsid w:val="00D50D16"/>
    <w:rsid w:val="00D50E9A"/>
    <w:rsid w:val="00D5130D"/>
    <w:rsid w:val="00D51688"/>
    <w:rsid w:val="00D51DAA"/>
    <w:rsid w:val="00D5208D"/>
    <w:rsid w:val="00D52756"/>
    <w:rsid w:val="00D529FA"/>
    <w:rsid w:val="00D52B53"/>
    <w:rsid w:val="00D52B92"/>
    <w:rsid w:val="00D52CE9"/>
    <w:rsid w:val="00D52E62"/>
    <w:rsid w:val="00D53015"/>
    <w:rsid w:val="00D5324C"/>
    <w:rsid w:val="00D536DF"/>
    <w:rsid w:val="00D53CD5"/>
    <w:rsid w:val="00D53D04"/>
    <w:rsid w:val="00D5404A"/>
    <w:rsid w:val="00D5436E"/>
    <w:rsid w:val="00D543E2"/>
    <w:rsid w:val="00D5486D"/>
    <w:rsid w:val="00D55267"/>
    <w:rsid w:val="00D5537A"/>
    <w:rsid w:val="00D55596"/>
    <w:rsid w:val="00D55A39"/>
    <w:rsid w:val="00D55D53"/>
    <w:rsid w:val="00D56626"/>
    <w:rsid w:val="00D5679E"/>
    <w:rsid w:val="00D568BD"/>
    <w:rsid w:val="00D5741C"/>
    <w:rsid w:val="00D574FB"/>
    <w:rsid w:val="00D57856"/>
    <w:rsid w:val="00D57D0D"/>
    <w:rsid w:val="00D57EE1"/>
    <w:rsid w:val="00D60083"/>
    <w:rsid w:val="00D60236"/>
    <w:rsid w:val="00D6042B"/>
    <w:rsid w:val="00D60C09"/>
    <w:rsid w:val="00D60D4C"/>
    <w:rsid w:val="00D60F0C"/>
    <w:rsid w:val="00D611D4"/>
    <w:rsid w:val="00D61230"/>
    <w:rsid w:val="00D6124B"/>
    <w:rsid w:val="00D612F8"/>
    <w:rsid w:val="00D6132A"/>
    <w:rsid w:val="00D616F0"/>
    <w:rsid w:val="00D61A2E"/>
    <w:rsid w:val="00D61AF7"/>
    <w:rsid w:val="00D62058"/>
    <w:rsid w:val="00D6224D"/>
    <w:rsid w:val="00D6229A"/>
    <w:rsid w:val="00D62780"/>
    <w:rsid w:val="00D6298B"/>
    <w:rsid w:val="00D62C5B"/>
    <w:rsid w:val="00D631C2"/>
    <w:rsid w:val="00D632DD"/>
    <w:rsid w:val="00D63310"/>
    <w:rsid w:val="00D633C6"/>
    <w:rsid w:val="00D63719"/>
    <w:rsid w:val="00D6389B"/>
    <w:rsid w:val="00D63A26"/>
    <w:rsid w:val="00D64134"/>
    <w:rsid w:val="00D645A6"/>
    <w:rsid w:val="00D64667"/>
    <w:rsid w:val="00D6570E"/>
    <w:rsid w:val="00D6588A"/>
    <w:rsid w:val="00D65913"/>
    <w:rsid w:val="00D65A35"/>
    <w:rsid w:val="00D6675D"/>
    <w:rsid w:val="00D667D5"/>
    <w:rsid w:val="00D66908"/>
    <w:rsid w:val="00D66AC1"/>
    <w:rsid w:val="00D670A0"/>
    <w:rsid w:val="00D67213"/>
    <w:rsid w:val="00D67549"/>
    <w:rsid w:val="00D67C56"/>
    <w:rsid w:val="00D70097"/>
    <w:rsid w:val="00D701D0"/>
    <w:rsid w:val="00D7095A"/>
    <w:rsid w:val="00D70F9E"/>
    <w:rsid w:val="00D712F7"/>
    <w:rsid w:val="00D7166A"/>
    <w:rsid w:val="00D716D2"/>
    <w:rsid w:val="00D71984"/>
    <w:rsid w:val="00D724B9"/>
    <w:rsid w:val="00D72A90"/>
    <w:rsid w:val="00D73111"/>
    <w:rsid w:val="00D73392"/>
    <w:rsid w:val="00D735E4"/>
    <w:rsid w:val="00D736F0"/>
    <w:rsid w:val="00D73742"/>
    <w:rsid w:val="00D73EB5"/>
    <w:rsid w:val="00D73F26"/>
    <w:rsid w:val="00D74407"/>
    <w:rsid w:val="00D7463D"/>
    <w:rsid w:val="00D74742"/>
    <w:rsid w:val="00D74868"/>
    <w:rsid w:val="00D74A2A"/>
    <w:rsid w:val="00D74C54"/>
    <w:rsid w:val="00D750B2"/>
    <w:rsid w:val="00D7531E"/>
    <w:rsid w:val="00D7558D"/>
    <w:rsid w:val="00D75617"/>
    <w:rsid w:val="00D756EA"/>
    <w:rsid w:val="00D75A64"/>
    <w:rsid w:val="00D75C78"/>
    <w:rsid w:val="00D75CBC"/>
    <w:rsid w:val="00D75DFF"/>
    <w:rsid w:val="00D760A7"/>
    <w:rsid w:val="00D761D0"/>
    <w:rsid w:val="00D762C6"/>
    <w:rsid w:val="00D771BB"/>
    <w:rsid w:val="00D7725E"/>
    <w:rsid w:val="00D77447"/>
    <w:rsid w:val="00D776A3"/>
    <w:rsid w:val="00D777B4"/>
    <w:rsid w:val="00D77863"/>
    <w:rsid w:val="00D77886"/>
    <w:rsid w:val="00D77BEE"/>
    <w:rsid w:val="00D77E10"/>
    <w:rsid w:val="00D801B8"/>
    <w:rsid w:val="00D806CB"/>
    <w:rsid w:val="00D80EA8"/>
    <w:rsid w:val="00D80FA9"/>
    <w:rsid w:val="00D8142B"/>
    <w:rsid w:val="00D81765"/>
    <w:rsid w:val="00D81CDC"/>
    <w:rsid w:val="00D81E27"/>
    <w:rsid w:val="00D820EC"/>
    <w:rsid w:val="00D8300F"/>
    <w:rsid w:val="00D83298"/>
    <w:rsid w:val="00D833B1"/>
    <w:rsid w:val="00D836DE"/>
    <w:rsid w:val="00D838B0"/>
    <w:rsid w:val="00D83AAE"/>
    <w:rsid w:val="00D83E65"/>
    <w:rsid w:val="00D84645"/>
    <w:rsid w:val="00D84B2A"/>
    <w:rsid w:val="00D851E9"/>
    <w:rsid w:val="00D851F0"/>
    <w:rsid w:val="00D852B7"/>
    <w:rsid w:val="00D85359"/>
    <w:rsid w:val="00D85486"/>
    <w:rsid w:val="00D854CB"/>
    <w:rsid w:val="00D8568B"/>
    <w:rsid w:val="00D85A02"/>
    <w:rsid w:val="00D85E4A"/>
    <w:rsid w:val="00D862EA"/>
    <w:rsid w:val="00D866FD"/>
    <w:rsid w:val="00D869DC"/>
    <w:rsid w:val="00D87009"/>
    <w:rsid w:val="00D87394"/>
    <w:rsid w:val="00D87634"/>
    <w:rsid w:val="00D87998"/>
    <w:rsid w:val="00D87FC5"/>
    <w:rsid w:val="00D902D8"/>
    <w:rsid w:val="00D904E2"/>
    <w:rsid w:val="00D906BD"/>
    <w:rsid w:val="00D90BCF"/>
    <w:rsid w:val="00D90DC9"/>
    <w:rsid w:val="00D90E82"/>
    <w:rsid w:val="00D90FA6"/>
    <w:rsid w:val="00D91314"/>
    <w:rsid w:val="00D91599"/>
    <w:rsid w:val="00D918DF"/>
    <w:rsid w:val="00D924D5"/>
    <w:rsid w:val="00D92709"/>
    <w:rsid w:val="00D92AC0"/>
    <w:rsid w:val="00D92EAF"/>
    <w:rsid w:val="00D9303D"/>
    <w:rsid w:val="00D93073"/>
    <w:rsid w:val="00D93139"/>
    <w:rsid w:val="00D9354C"/>
    <w:rsid w:val="00D935B9"/>
    <w:rsid w:val="00D94182"/>
    <w:rsid w:val="00D944B4"/>
    <w:rsid w:val="00D952C2"/>
    <w:rsid w:val="00D952F3"/>
    <w:rsid w:val="00D95398"/>
    <w:rsid w:val="00D956D7"/>
    <w:rsid w:val="00D95749"/>
    <w:rsid w:val="00D95ABA"/>
    <w:rsid w:val="00D95F27"/>
    <w:rsid w:val="00D964F9"/>
    <w:rsid w:val="00D96969"/>
    <w:rsid w:val="00D96B7F"/>
    <w:rsid w:val="00D96DFE"/>
    <w:rsid w:val="00D9782B"/>
    <w:rsid w:val="00D97A2D"/>
    <w:rsid w:val="00D97D9B"/>
    <w:rsid w:val="00D97ECB"/>
    <w:rsid w:val="00D97F3B"/>
    <w:rsid w:val="00DA0065"/>
    <w:rsid w:val="00DA0184"/>
    <w:rsid w:val="00DA0205"/>
    <w:rsid w:val="00DA021C"/>
    <w:rsid w:val="00DA06FA"/>
    <w:rsid w:val="00DA0890"/>
    <w:rsid w:val="00DA09D8"/>
    <w:rsid w:val="00DA0A9E"/>
    <w:rsid w:val="00DA0B1A"/>
    <w:rsid w:val="00DA0B48"/>
    <w:rsid w:val="00DA0CA6"/>
    <w:rsid w:val="00DA14BF"/>
    <w:rsid w:val="00DA187F"/>
    <w:rsid w:val="00DA19D3"/>
    <w:rsid w:val="00DA1A05"/>
    <w:rsid w:val="00DA1B95"/>
    <w:rsid w:val="00DA21B3"/>
    <w:rsid w:val="00DA269E"/>
    <w:rsid w:val="00DA2D38"/>
    <w:rsid w:val="00DA2D5B"/>
    <w:rsid w:val="00DA31E2"/>
    <w:rsid w:val="00DA3281"/>
    <w:rsid w:val="00DA33F6"/>
    <w:rsid w:val="00DA38D8"/>
    <w:rsid w:val="00DA3ED9"/>
    <w:rsid w:val="00DA3FCB"/>
    <w:rsid w:val="00DA406B"/>
    <w:rsid w:val="00DA4223"/>
    <w:rsid w:val="00DA449F"/>
    <w:rsid w:val="00DA45BF"/>
    <w:rsid w:val="00DA4F56"/>
    <w:rsid w:val="00DA514D"/>
    <w:rsid w:val="00DA5164"/>
    <w:rsid w:val="00DA55F1"/>
    <w:rsid w:val="00DA577A"/>
    <w:rsid w:val="00DA589F"/>
    <w:rsid w:val="00DA5A1B"/>
    <w:rsid w:val="00DA5E4C"/>
    <w:rsid w:val="00DA5E61"/>
    <w:rsid w:val="00DA62BB"/>
    <w:rsid w:val="00DA68A9"/>
    <w:rsid w:val="00DA69EB"/>
    <w:rsid w:val="00DA6DC4"/>
    <w:rsid w:val="00DA73C5"/>
    <w:rsid w:val="00DA74A5"/>
    <w:rsid w:val="00DA7CC1"/>
    <w:rsid w:val="00DA7E02"/>
    <w:rsid w:val="00DA7FCA"/>
    <w:rsid w:val="00DB027C"/>
    <w:rsid w:val="00DB034B"/>
    <w:rsid w:val="00DB034E"/>
    <w:rsid w:val="00DB04A1"/>
    <w:rsid w:val="00DB056E"/>
    <w:rsid w:val="00DB0B02"/>
    <w:rsid w:val="00DB0BB6"/>
    <w:rsid w:val="00DB122E"/>
    <w:rsid w:val="00DB146B"/>
    <w:rsid w:val="00DB150E"/>
    <w:rsid w:val="00DB1521"/>
    <w:rsid w:val="00DB18F0"/>
    <w:rsid w:val="00DB1963"/>
    <w:rsid w:val="00DB1CCF"/>
    <w:rsid w:val="00DB2023"/>
    <w:rsid w:val="00DB242C"/>
    <w:rsid w:val="00DB27BB"/>
    <w:rsid w:val="00DB31D0"/>
    <w:rsid w:val="00DB34C4"/>
    <w:rsid w:val="00DB4038"/>
    <w:rsid w:val="00DB4247"/>
    <w:rsid w:val="00DB43A5"/>
    <w:rsid w:val="00DB45F3"/>
    <w:rsid w:val="00DB4697"/>
    <w:rsid w:val="00DB4B3F"/>
    <w:rsid w:val="00DB4BF9"/>
    <w:rsid w:val="00DB4CB2"/>
    <w:rsid w:val="00DB51F2"/>
    <w:rsid w:val="00DB56FD"/>
    <w:rsid w:val="00DB5763"/>
    <w:rsid w:val="00DB5886"/>
    <w:rsid w:val="00DB604D"/>
    <w:rsid w:val="00DB62D2"/>
    <w:rsid w:val="00DB646E"/>
    <w:rsid w:val="00DB66D1"/>
    <w:rsid w:val="00DB6A28"/>
    <w:rsid w:val="00DB6C03"/>
    <w:rsid w:val="00DB6EB8"/>
    <w:rsid w:val="00DB70A2"/>
    <w:rsid w:val="00DB70F9"/>
    <w:rsid w:val="00DB7112"/>
    <w:rsid w:val="00DB7215"/>
    <w:rsid w:val="00DB7238"/>
    <w:rsid w:val="00DB723A"/>
    <w:rsid w:val="00DB7A8B"/>
    <w:rsid w:val="00DB7ADC"/>
    <w:rsid w:val="00DB7B55"/>
    <w:rsid w:val="00DB7C95"/>
    <w:rsid w:val="00DB7CB1"/>
    <w:rsid w:val="00DC02EB"/>
    <w:rsid w:val="00DC034B"/>
    <w:rsid w:val="00DC1459"/>
    <w:rsid w:val="00DC21D4"/>
    <w:rsid w:val="00DC248D"/>
    <w:rsid w:val="00DC2550"/>
    <w:rsid w:val="00DC2A24"/>
    <w:rsid w:val="00DC2C20"/>
    <w:rsid w:val="00DC2E6D"/>
    <w:rsid w:val="00DC3096"/>
    <w:rsid w:val="00DC3186"/>
    <w:rsid w:val="00DC351F"/>
    <w:rsid w:val="00DC35C4"/>
    <w:rsid w:val="00DC369F"/>
    <w:rsid w:val="00DC3723"/>
    <w:rsid w:val="00DC3D82"/>
    <w:rsid w:val="00DC3FEA"/>
    <w:rsid w:val="00DC4362"/>
    <w:rsid w:val="00DC488E"/>
    <w:rsid w:val="00DC4C10"/>
    <w:rsid w:val="00DC4D45"/>
    <w:rsid w:val="00DC52D6"/>
    <w:rsid w:val="00DC5763"/>
    <w:rsid w:val="00DC5AC6"/>
    <w:rsid w:val="00DC5E74"/>
    <w:rsid w:val="00DC667D"/>
    <w:rsid w:val="00DC66C0"/>
    <w:rsid w:val="00DC6DD7"/>
    <w:rsid w:val="00DC7148"/>
    <w:rsid w:val="00DC74DC"/>
    <w:rsid w:val="00DC752E"/>
    <w:rsid w:val="00DC7556"/>
    <w:rsid w:val="00DC76DE"/>
    <w:rsid w:val="00DD0044"/>
    <w:rsid w:val="00DD040B"/>
    <w:rsid w:val="00DD085F"/>
    <w:rsid w:val="00DD08A3"/>
    <w:rsid w:val="00DD08E1"/>
    <w:rsid w:val="00DD1310"/>
    <w:rsid w:val="00DD1985"/>
    <w:rsid w:val="00DD1B98"/>
    <w:rsid w:val="00DD1BB7"/>
    <w:rsid w:val="00DD1DF6"/>
    <w:rsid w:val="00DD1F0E"/>
    <w:rsid w:val="00DD21D7"/>
    <w:rsid w:val="00DD224B"/>
    <w:rsid w:val="00DD2BE9"/>
    <w:rsid w:val="00DD2D08"/>
    <w:rsid w:val="00DD2FB9"/>
    <w:rsid w:val="00DD3065"/>
    <w:rsid w:val="00DD3ADC"/>
    <w:rsid w:val="00DD3C03"/>
    <w:rsid w:val="00DD3C9F"/>
    <w:rsid w:val="00DD400A"/>
    <w:rsid w:val="00DD403C"/>
    <w:rsid w:val="00DD513A"/>
    <w:rsid w:val="00DD5F08"/>
    <w:rsid w:val="00DD6414"/>
    <w:rsid w:val="00DD69C7"/>
    <w:rsid w:val="00DD6CA6"/>
    <w:rsid w:val="00DD7905"/>
    <w:rsid w:val="00DD794A"/>
    <w:rsid w:val="00DD7C7F"/>
    <w:rsid w:val="00DE006D"/>
    <w:rsid w:val="00DE0304"/>
    <w:rsid w:val="00DE0331"/>
    <w:rsid w:val="00DE0A54"/>
    <w:rsid w:val="00DE0BA0"/>
    <w:rsid w:val="00DE10FB"/>
    <w:rsid w:val="00DE11C8"/>
    <w:rsid w:val="00DE1265"/>
    <w:rsid w:val="00DE129A"/>
    <w:rsid w:val="00DE1694"/>
    <w:rsid w:val="00DE1B0F"/>
    <w:rsid w:val="00DE1C4E"/>
    <w:rsid w:val="00DE1E59"/>
    <w:rsid w:val="00DE2041"/>
    <w:rsid w:val="00DE2405"/>
    <w:rsid w:val="00DE26E9"/>
    <w:rsid w:val="00DE2910"/>
    <w:rsid w:val="00DE2CC7"/>
    <w:rsid w:val="00DE32E8"/>
    <w:rsid w:val="00DE3D59"/>
    <w:rsid w:val="00DE3DC6"/>
    <w:rsid w:val="00DE3F96"/>
    <w:rsid w:val="00DE40A9"/>
    <w:rsid w:val="00DE40C3"/>
    <w:rsid w:val="00DE424D"/>
    <w:rsid w:val="00DE4295"/>
    <w:rsid w:val="00DE4300"/>
    <w:rsid w:val="00DE4383"/>
    <w:rsid w:val="00DE43DB"/>
    <w:rsid w:val="00DE4633"/>
    <w:rsid w:val="00DE4F8E"/>
    <w:rsid w:val="00DE52B6"/>
    <w:rsid w:val="00DE53B3"/>
    <w:rsid w:val="00DE566C"/>
    <w:rsid w:val="00DE5C61"/>
    <w:rsid w:val="00DE5DF4"/>
    <w:rsid w:val="00DE6378"/>
    <w:rsid w:val="00DE6450"/>
    <w:rsid w:val="00DE65EF"/>
    <w:rsid w:val="00DE684C"/>
    <w:rsid w:val="00DE6B10"/>
    <w:rsid w:val="00DE6CE3"/>
    <w:rsid w:val="00DE70A3"/>
    <w:rsid w:val="00DE733F"/>
    <w:rsid w:val="00DE73AE"/>
    <w:rsid w:val="00DE7670"/>
    <w:rsid w:val="00DF0236"/>
    <w:rsid w:val="00DF050E"/>
    <w:rsid w:val="00DF087D"/>
    <w:rsid w:val="00DF0D02"/>
    <w:rsid w:val="00DF129A"/>
    <w:rsid w:val="00DF1888"/>
    <w:rsid w:val="00DF19BA"/>
    <w:rsid w:val="00DF19D6"/>
    <w:rsid w:val="00DF1BE2"/>
    <w:rsid w:val="00DF1CED"/>
    <w:rsid w:val="00DF1EF2"/>
    <w:rsid w:val="00DF2447"/>
    <w:rsid w:val="00DF24A8"/>
    <w:rsid w:val="00DF25C2"/>
    <w:rsid w:val="00DF264E"/>
    <w:rsid w:val="00DF27AA"/>
    <w:rsid w:val="00DF2855"/>
    <w:rsid w:val="00DF30A5"/>
    <w:rsid w:val="00DF3BA5"/>
    <w:rsid w:val="00DF3FA0"/>
    <w:rsid w:val="00DF49B2"/>
    <w:rsid w:val="00DF512D"/>
    <w:rsid w:val="00DF52A3"/>
    <w:rsid w:val="00DF54B6"/>
    <w:rsid w:val="00DF568A"/>
    <w:rsid w:val="00DF5B60"/>
    <w:rsid w:val="00DF609A"/>
    <w:rsid w:val="00DF60D1"/>
    <w:rsid w:val="00DF61D4"/>
    <w:rsid w:val="00DF652C"/>
    <w:rsid w:val="00DF6F36"/>
    <w:rsid w:val="00DF72A2"/>
    <w:rsid w:val="00DF740D"/>
    <w:rsid w:val="00DF7511"/>
    <w:rsid w:val="00DF7546"/>
    <w:rsid w:val="00DF79A9"/>
    <w:rsid w:val="00DF7CD8"/>
    <w:rsid w:val="00DF7EAE"/>
    <w:rsid w:val="00DF7F95"/>
    <w:rsid w:val="00E004EC"/>
    <w:rsid w:val="00E005CF"/>
    <w:rsid w:val="00E00A51"/>
    <w:rsid w:val="00E00DD7"/>
    <w:rsid w:val="00E00E88"/>
    <w:rsid w:val="00E00FD1"/>
    <w:rsid w:val="00E01074"/>
    <w:rsid w:val="00E011EE"/>
    <w:rsid w:val="00E011FB"/>
    <w:rsid w:val="00E01499"/>
    <w:rsid w:val="00E016C4"/>
    <w:rsid w:val="00E01CB8"/>
    <w:rsid w:val="00E01DD2"/>
    <w:rsid w:val="00E01E4B"/>
    <w:rsid w:val="00E025A9"/>
    <w:rsid w:val="00E0279C"/>
    <w:rsid w:val="00E027CF"/>
    <w:rsid w:val="00E02945"/>
    <w:rsid w:val="00E030D5"/>
    <w:rsid w:val="00E03429"/>
    <w:rsid w:val="00E035A3"/>
    <w:rsid w:val="00E037E6"/>
    <w:rsid w:val="00E03CAF"/>
    <w:rsid w:val="00E041F4"/>
    <w:rsid w:val="00E04434"/>
    <w:rsid w:val="00E0455A"/>
    <w:rsid w:val="00E04586"/>
    <w:rsid w:val="00E046E2"/>
    <w:rsid w:val="00E04727"/>
    <w:rsid w:val="00E04E4A"/>
    <w:rsid w:val="00E04F24"/>
    <w:rsid w:val="00E05110"/>
    <w:rsid w:val="00E052F0"/>
    <w:rsid w:val="00E05317"/>
    <w:rsid w:val="00E0558A"/>
    <w:rsid w:val="00E06066"/>
    <w:rsid w:val="00E06202"/>
    <w:rsid w:val="00E063CC"/>
    <w:rsid w:val="00E06A9D"/>
    <w:rsid w:val="00E06EB5"/>
    <w:rsid w:val="00E07625"/>
    <w:rsid w:val="00E07759"/>
    <w:rsid w:val="00E077BB"/>
    <w:rsid w:val="00E07D26"/>
    <w:rsid w:val="00E07E0A"/>
    <w:rsid w:val="00E10018"/>
    <w:rsid w:val="00E100A8"/>
    <w:rsid w:val="00E10366"/>
    <w:rsid w:val="00E106B1"/>
    <w:rsid w:val="00E10777"/>
    <w:rsid w:val="00E10CBC"/>
    <w:rsid w:val="00E10E57"/>
    <w:rsid w:val="00E10EEB"/>
    <w:rsid w:val="00E10F04"/>
    <w:rsid w:val="00E114DE"/>
    <w:rsid w:val="00E1160B"/>
    <w:rsid w:val="00E11EF1"/>
    <w:rsid w:val="00E12062"/>
    <w:rsid w:val="00E1235B"/>
    <w:rsid w:val="00E12A58"/>
    <w:rsid w:val="00E12D2D"/>
    <w:rsid w:val="00E132BD"/>
    <w:rsid w:val="00E13475"/>
    <w:rsid w:val="00E1385A"/>
    <w:rsid w:val="00E13D83"/>
    <w:rsid w:val="00E13F73"/>
    <w:rsid w:val="00E1412B"/>
    <w:rsid w:val="00E14232"/>
    <w:rsid w:val="00E1426A"/>
    <w:rsid w:val="00E14777"/>
    <w:rsid w:val="00E147C6"/>
    <w:rsid w:val="00E14A90"/>
    <w:rsid w:val="00E14B59"/>
    <w:rsid w:val="00E14FB8"/>
    <w:rsid w:val="00E1520F"/>
    <w:rsid w:val="00E15210"/>
    <w:rsid w:val="00E156D8"/>
    <w:rsid w:val="00E157C8"/>
    <w:rsid w:val="00E15981"/>
    <w:rsid w:val="00E161CD"/>
    <w:rsid w:val="00E163B3"/>
    <w:rsid w:val="00E169E3"/>
    <w:rsid w:val="00E16D3A"/>
    <w:rsid w:val="00E17122"/>
    <w:rsid w:val="00E17185"/>
    <w:rsid w:val="00E1745D"/>
    <w:rsid w:val="00E1782A"/>
    <w:rsid w:val="00E17899"/>
    <w:rsid w:val="00E1794B"/>
    <w:rsid w:val="00E17D27"/>
    <w:rsid w:val="00E20047"/>
    <w:rsid w:val="00E200A0"/>
    <w:rsid w:val="00E20689"/>
    <w:rsid w:val="00E20763"/>
    <w:rsid w:val="00E20886"/>
    <w:rsid w:val="00E208F1"/>
    <w:rsid w:val="00E214E6"/>
    <w:rsid w:val="00E21791"/>
    <w:rsid w:val="00E2198A"/>
    <w:rsid w:val="00E21FCB"/>
    <w:rsid w:val="00E220BF"/>
    <w:rsid w:val="00E221D9"/>
    <w:rsid w:val="00E22555"/>
    <w:rsid w:val="00E2257A"/>
    <w:rsid w:val="00E22589"/>
    <w:rsid w:val="00E22750"/>
    <w:rsid w:val="00E227EA"/>
    <w:rsid w:val="00E22A08"/>
    <w:rsid w:val="00E22EEB"/>
    <w:rsid w:val="00E22F70"/>
    <w:rsid w:val="00E23A22"/>
    <w:rsid w:val="00E23DA9"/>
    <w:rsid w:val="00E23F93"/>
    <w:rsid w:val="00E24183"/>
    <w:rsid w:val="00E2432A"/>
    <w:rsid w:val="00E25061"/>
    <w:rsid w:val="00E251A6"/>
    <w:rsid w:val="00E255B2"/>
    <w:rsid w:val="00E258C5"/>
    <w:rsid w:val="00E25ED7"/>
    <w:rsid w:val="00E26201"/>
    <w:rsid w:val="00E26260"/>
    <w:rsid w:val="00E2630C"/>
    <w:rsid w:val="00E263AC"/>
    <w:rsid w:val="00E266C5"/>
    <w:rsid w:val="00E26909"/>
    <w:rsid w:val="00E269EF"/>
    <w:rsid w:val="00E26A87"/>
    <w:rsid w:val="00E27258"/>
    <w:rsid w:val="00E27359"/>
    <w:rsid w:val="00E27E39"/>
    <w:rsid w:val="00E300B0"/>
    <w:rsid w:val="00E30335"/>
    <w:rsid w:val="00E3073D"/>
    <w:rsid w:val="00E30850"/>
    <w:rsid w:val="00E30CF0"/>
    <w:rsid w:val="00E30D06"/>
    <w:rsid w:val="00E30D4D"/>
    <w:rsid w:val="00E30F9B"/>
    <w:rsid w:val="00E31295"/>
    <w:rsid w:val="00E318CB"/>
    <w:rsid w:val="00E318F8"/>
    <w:rsid w:val="00E31AF1"/>
    <w:rsid w:val="00E31FB3"/>
    <w:rsid w:val="00E32315"/>
    <w:rsid w:val="00E32338"/>
    <w:rsid w:val="00E32413"/>
    <w:rsid w:val="00E32422"/>
    <w:rsid w:val="00E32E2F"/>
    <w:rsid w:val="00E32E9D"/>
    <w:rsid w:val="00E330A8"/>
    <w:rsid w:val="00E331C4"/>
    <w:rsid w:val="00E331E8"/>
    <w:rsid w:val="00E332AD"/>
    <w:rsid w:val="00E33878"/>
    <w:rsid w:val="00E338B9"/>
    <w:rsid w:val="00E33DF0"/>
    <w:rsid w:val="00E33FC6"/>
    <w:rsid w:val="00E3411B"/>
    <w:rsid w:val="00E347A3"/>
    <w:rsid w:val="00E34B5A"/>
    <w:rsid w:val="00E34C4A"/>
    <w:rsid w:val="00E35028"/>
    <w:rsid w:val="00E3513D"/>
    <w:rsid w:val="00E3546D"/>
    <w:rsid w:val="00E354E1"/>
    <w:rsid w:val="00E358E4"/>
    <w:rsid w:val="00E35A90"/>
    <w:rsid w:val="00E35AAF"/>
    <w:rsid w:val="00E363D2"/>
    <w:rsid w:val="00E36542"/>
    <w:rsid w:val="00E36D68"/>
    <w:rsid w:val="00E36F1F"/>
    <w:rsid w:val="00E3733A"/>
    <w:rsid w:val="00E37401"/>
    <w:rsid w:val="00E379A2"/>
    <w:rsid w:val="00E37BEA"/>
    <w:rsid w:val="00E405A7"/>
    <w:rsid w:val="00E407CB"/>
    <w:rsid w:val="00E40A56"/>
    <w:rsid w:val="00E410F2"/>
    <w:rsid w:val="00E411E8"/>
    <w:rsid w:val="00E4127C"/>
    <w:rsid w:val="00E415ED"/>
    <w:rsid w:val="00E41B43"/>
    <w:rsid w:val="00E41BCF"/>
    <w:rsid w:val="00E41DFA"/>
    <w:rsid w:val="00E41F34"/>
    <w:rsid w:val="00E4213E"/>
    <w:rsid w:val="00E421F1"/>
    <w:rsid w:val="00E4226A"/>
    <w:rsid w:val="00E42333"/>
    <w:rsid w:val="00E42944"/>
    <w:rsid w:val="00E42D21"/>
    <w:rsid w:val="00E4304D"/>
    <w:rsid w:val="00E431AF"/>
    <w:rsid w:val="00E43928"/>
    <w:rsid w:val="00E439B4"/>
    <w:rsid w:val="00E43B7F"/>
    <w:rsid w:val="00E43D4D"/>
    <w:rsid w:val="00E440EC"/>
    <w:rsid w:val="00E44268"/>
    <w:rsid w:val="00E443FD"/>
    <w:rsid w:val="00E447B7"/>
    <w:rsid w:val="00E44B57"/>
    <w:rsid w:val="00E44BA5"/>
    <w:rsid w:val="00E44E4B"/>
    <w:rsid w:val="00E44FF4"/>
    <w:rsid w:val="00E45854"/>
    <w:rsid w:val="00E45894"/>
    <w:rsid w:val="00E4589F"/>
    <w:rsid w:val="00E45BA1"/>
    <w:rsid w:val="00E45FB0"/>
    <w:rsid w:val="00E460A5"/>
    <w:rsid w:val="00E464BF"/>
    <w:rsid w:val="00E46778"/>
    <w:rsid w:val="00E467F0"/>
    <w:rsid w:val="00E4707D"/>
    <w:rsid w:val="00E47B85"/>
    <w:rsid w:val="00E50038"/>
    <w:rsid w:val="00E50493"/>
    <w:rsid w:val="00E5082C"/>
    <w:rsid w:val="00E50D84"/>
    <w:rsid w:val="00E50FCD"/>
    <w:rsid w:val="00E512B1"/>
    <w:rsid w:val="00E513EC"/>
    <w:rsid w:val="00E51455"/>
    <w:rsid w:val="00E51B56"/>
    <w:rsid w:val="00E51CC6"/>
    <w:rsid w:val="00E52068"/>
    <w:rsid w:val="00E52498"/>
    <w:rsid w:val="00E528F1"/>
    <w:rsid w:val="00E52EB4"/>
    <w:rsid w:val="00E53431"/>
    <w:rsid w:val="00E5380B"/>
    <w:rsid w:val="00E53FDA"/>
    <w:rsid w:val="00E5400C"/>
    <w:rsid w:val="00E540C9"/>
    <w:rsid w:val="00E54680"/>
    <w:rsid w:val="00E54704"/>
    <w:rsid w:val="00E54AE8"/>
    <w:rsid w:val="00E54BC4"/>
    <w:rsid w:val="00E54E2C"/>
    <w:rsid w:val="00E563DA"/>
    <w:rsid w:val="00E563E4"/>
    <w:rsid w:val="00E564AA"/>
    <w:rsid w:val="00E564E1"/>
    <w:rsid w:val="00E56786"/>
    <w:rsid w:val="00E56ABF"/>
    <w:rsid w:val="00E56D22"/>
    <w:rsid w:val="00E56DF5"/>
    <w:rsid w:val="00E56F12"/>
    <w:rsid w:val="00E57189"/>
    <w:rsid w:val="00E57638"/>
    <w:rsid w:val="00E576A0"/>
    <w:rsid w:val="00E60165"/>
    <w:rsid w:val="00E60830"/>
    <w:rsid w:val="00E60844"/>
    <w:rsid w:val="00E60DC2"/>
    <w:rsid w:val="00E60E96"/>
    <w:rsid w:val="00E60EEC"/>
    <w:rsid w:val="00E60F4E"/>
    <w:rsid w:val="00E61080"/>
    <w:rsid w:val="00E6144F"/>
    <w:rsid w:val="00E617CE"/>
    <w:rsid w:val="00E61A74"/>
    <w:rsid w:val="00E61BFD"/>
    <w:rsid w:val="00E61CBD"/>
    <w:rsid w:val="00E625EA"/>
    <w:rsid w:val="00E62883"/>
    <w:rsid w:val="00E63462"/>
    <w:rsid w:val="00E63D23"/>
    <w:rsid w:val="00E643AF"/>
    <w:rsid w:val="00E6471F"/>
    <w:rsid w:val="00E6480F"/>
    <w:rsid w:val="00E64A5C"/>
    <w:rsid w:val="00E64D5B"/>
    <w:rsid w:val="00E64DA2"/>
    <w:rsid w:val="00E6510D"/>
    <w:rsid w:val="00E65338"/>
    <w:rsid w:val="00E658C4"/>
    <w:rsid w:val="00E65E20"/>
    <w:rsid w:val="00E65FCC"/>
    <w:rsid w:val="00E66077"/>
    <w:rsid w:val="00E66548"/>
    <w:rsid w:val="00E66959"/>
    <w:rsid w:val="00E66C89"/>
    <w:rsid w:val="00E66D16"/>
    <w:rsid w:val="00E66EAC"/>
    <w:rsid w:val="00E6709E"/>
    <w:rsid w:val="00E6710D"/>
    <w:rsid w:val="00E67A06"/>
    <w:rsid w:val="00E67E36"/>
    <w:rsid w:val="00E70131"/>
    <w:rsid w:val="00E70234"/>
    <w:rsid w:val="00E70577"/>
    <w:rsid w:val="00E705D1"/>
    <w:rsid w:val="00E7092F"/>
    <w:rsid w:val="00E70BB1"/>
    <w:rsid w:val="00E713BA"/>
    <w:rsid w:val="00E71706"/>
    <w:rsid w:val="00E71837"/>
    <w:rsid w:val="00E71C38"/>
    <w:rsid w:val="00E71EA1"/>
    <w:rsid w:val="00E72314"/>
    <w:rsid w:val="00E7234C"/>
    <w:rsid w:val="00E72655"/>
    <w:rsid w:val="00E72A07"/>
    <w:rsid w:val="00E72E61"/>
    <w:rsid w:val="00E731DD"/>
    <w:rsid w:val="00E73559"/>
    <w:rsid w:val="00E738DC"/>
    <w:rsid w:val="00E73B2F"/>
    <w:rsid w:val="00E74002"/>
    <w:rsid w:val="00E7439C"/>
    <w:rsid w:val="00E7498C"/>
    <w:rsid w:val="00E74D10"/>
    <w:rsid w:val="00E74F67"/>
    <w:rsid w:val="00E75070"/>
    <w:rsid w:val="00E7508B"/>
    <w:rsid w:val="00E75A72"/>
    <w:rsid w:val="00E75C26"/>
    <w:rsid w:val="00E762B6"/>
    <w:rsid w:val="00E76478"/>
    <w:rsid w:val="00E76A6A"/>
    <w:rsid w:val="00E7751A"/>
    <w:rsid w:val="00E803AF"/>
    <w:rsid w:val="00E80459"/>
    <w:rsid w:val="00E80703"/>
    <w:rsid w:val="00E813ED"/>
    <w:rsid w:val="00E81A52"/>
    <w:rsid w:val="00E81B03"/>
    <w:rsid w:val="00E81D9A"/>
    <w:rsid w:val="00E81E31"/>
    <w:rsid w:val="00E81ED8"/>
    <w:rsid w:val="00E8201C"/>
    <w:rsid w:val="00E82681"/>
    <w:rsid w:val="00E82A74"/>
    <w:rsid w:val="00E82B66"/>
    <w:rsid w:val="00E82BCA"/>
    <w:rsid w:val="00E82C0A"/>
    <w:rsid w:val="00E82D00"/>
    <w:rsid w:val="00E82F49"/>
    <w:rsid w:val="00E83356"/>
    <w:rsid w:val="00E8352B"/>
    <w:rsid w:val="00E83537"/>
    <w:rsid w:val="00E83F25"/>
    <w:rsid w:val="00E83FFD"/>
    <w:rsid w:val="00E84847"/>
    <w:rsid w:val="00E8489B"/>
    <w:rsid w:val="00E8529B"/>
    <w:rsid w:val="00E85492"/>
    <w:rsid w:val="00E85877"/>
    <w:rsid w:val="00E85D50"/>
    <w:rsid w:val="00E85DA7"/>
    <w:rsid w:val="00E8608A"/>
    <w:rsid w:val="00E865A7"/>
    <w:rsid w:val="00E866BE"/>
    <w:rsid w:val="00E86EEE"/>
    <w:rsid w:val="00E874BB"/>
    <w:rsid w:val="00E8772B"/>
    <w:rsid w:val="00E87F99"/>
    <w:rsid w:val="00E90634"/>
    <w:rsid w:val="00E90778"/>
    <w:rsid w:val="00E90BBE"/>
    <w:rsid w:val="00E90BD3"/>
    <w:rsid w:val="00E9102D"/>
    <w:rsid w:val="00E91343"/>
    <w:rsid w:val="00E91DAC"/>
    <w:rsid w:val="00E91FFF"/>
    <w:rsid w:val="00E9202A"/>
    <w:rsid w:val="00E920FD"/>
    <w:rsid w:val="00E925F0"/>
    <w:rsid w:val="00E9273E"/>
    <w:rsid w:val="00E927BB"/>
    <w:rsid w:val="00E92BC6"/>
    <w:rsid w:val="00E92F0F"/>
    <w:rsid w:val="00E92F12"/>
    <w:rsid w:val="00E93685"/>
    <w:rsid w:val="00E93793"/>
    <w:rsid w:val="00E93AA3"/>
    <w:rsid w:val="00E93C2A"/>
    <w:rsid w:val="00E93CC5"/>
    <w:rsid w:val="00E93D60"/>
    <w:rsid w:val="00E940F0"/>
    <w:rsid w:val="00E9425D"/>
    <w:rsid w:val="00E9476D"/>
    <w:rsid w:val="00E94DC4"/>
    <w:rsid w:val="00E94ECA"/>
    <w:rsid w:val="00E95235"/>
    <w:rsid w:val="00E9569F"/>
    <w:rsid w:val="00E95AE2"/>
    <w:rsid w:val="00E95D1E"/>
    <w:rsid w:val="00E95E6E"/>
    <w:rsid w:val="00E95EDF"/>
    <w:rsid w:val="00E95EFF"/>
    <w:rsid w:val="00E95F40"/>
    <w:rsid w:val="00E96143"/>
    <w:rsid w:val="00E963C6"/>
    <w:rsid w:val="00E9655B"/>
    <w:rsid w:val="00EA01AD"/>
    <w:rsid w:val="00EA021B"/>
    <w:rsid w:val="00EA03D9"/>
    <w:rsid w:val="00EA056C"/>
    <w:rsid w:val="00EA087A"/>
    <w:rsid w:val="00EA0FA7"/>
    <w:rsid w:val="00EA0FB0"/>
    <w:rsid w:val="00EA178F"/>
    <w:rsid w:val="00EA1AC1"/>
    <w:rsid w:val="00EA21CD"/>
    <w:rsid w:val="00EA26F5"/>
    <w:rsid w:val="00EA28B4"/>
    <w:rsid w:val="00EA2944"/>
    <w:rsid w:val="00EA2AC4"/>
    <w:rsid w:val="00EA2C02"/>
    <w:rsid w:val="00EA2CFC"/>
    <w:rsid w:val="00EA2DC4"/>
    <w:rsid w:val="00EA3280"/>
    <w:rsid w:val="00EA342D"/>
    <w:rsid w:val="00EA3564"/>
    <w:rsid w:val="00EA3632"/>
    <w:rsid w:val="00EA3A9B"/>
    <w:rsid w:val="00EA3FE8"/>
    <w:rsid w:val="00EA410C"/>
    <w:rsid w:val="00EA4110"/>
    <w:rsid w:val="00EA411E"/>
    <w:rsid w:val="00EA449F"/>
    <w:rsid w:val="00EA4E27"/>
    <w:rsid w:val="00EA4F6D"/>
    <w:rsid w:val="00EA4F88"/>
    <w:rsid w:val="00EA520B"/>
    <w:rsid w:val="00EA5534"/>
    <w:rsid w:val="00EA55F6"/>
    <w:rsid w:val="00EA565C"/>
    <w:rsid w:val="00EA5A00"/>
    <w:rsid w:val="00EA5B0A"/>
    <w:rsid w:val="00EA5E4E"/>
    <w:rsid w:val="00EA5E8E"/>
    <w:rsid w:val="00EA605D"/>
    <w:rsid w:val="00EA60EF"/>
    <w:rsid w:val="00EA62FC"/>
    <w:rsid w:val="00EA6325"/>
    <w:rsid w:val="00EA685F"/>
    <w:rsid w:val="00EA6B6E"/>
    <w:rsid w:val="00EA6BF6"/>
    <w:rsid w:val="00EA6F57"/>
    <w:rsid w:val="00EA7040"/>
    <w:rsid w:val="00EA709C"/>
    <w:rsid w:val="00EA7485"/>
    <w:rsid w:val="00EA773B"/>
    <w:rsid w:val="00EA787F"/>
    <w:rsid w:val="00EA79B1"/>
    <w:rsid w:val="00EB0084"/>
    <w:rsid w:val="00EB01A5"/>
    <w:rsid w:val="00EB090F"/>
    <w:rsid w:val="00EB0DE6"/>
    <w:rsid w:val="00EB1170"/>
    <w:rsid w:val="00EB117E"/>
    <w:rsid w:val="00EB1230"/>
    <w:rsid w:val="00EB136E"/>
    <w:rsid w:val="00EB14A0"/>
    <w:rsid w:val="00EB16B7"/>
    <w:rsid w:val="00EB1A63"/>
    <w:rsid w:val="00EB2242"/>
    <w:rsid w:val="00EB2B8D"/>
    <w:rsid w:val="00EB2CF4"/>
    <w:rsid w:val="00EB2F8A"/>
    <w:rsid w:val="00EB3562"/>
    <w:rsid w:val="00EB3829"/>
    <w:rsid w:val="00EB3947"/>
    <w:rsid w:val="00EB3CFE"/>
    <w:rsid w:val="00EB3DA2"/>
    <w:rsid w:val="00EB4234"/>
    <w:rsid w:val="00EB4599"/>
    <w:rsid w:val="00EB4B04"/>
    <w:rsid w:val="00EB510B"/>
    <w:rsid w:val="00EB51E0"/>
    <w:rsid w:val="00EB527C"/>
    <w:rsid w:val="00EB569D"/>
    <w:rsid w:val="00EB56B9"/>
    <w:rsid w:val="00EB5B4A"/>
    <w:rsid w:val="00EB5E15"/>
    <w:rsid w:val="00EB5FE7"/>
    <w:rsid w:val="00EB61DC"/>
    <w:rsid w:val="00EB6464"/>
    <w:rsid w:val="00EB6A6F"/>
    <w:rsid w:val="00EB6BC3"/>
    <w:rsid w:val="00EB7034"/>
    <w:rsid w:val="00EB709B"/>
    <w:rsid w:val="00EB7F51"/>
    <w:rsid w:val="00EC005E"/>
    <w:rsid w:val="00EC0A50"/>
    <w:rsid w:val="00EC0BA8"/>
    <w:rsid w:val="00EC1151"/>
    <w:rsid w:val="00EC129D"/>
    <w:rsid w:val="00EC14D8"/>
    <w:rsid w:val="00EC17B0"/>
    <w:rsid w:val="00EC1B8E"/>
    <w:rsid w:val="00EC22AC"/>
    <w:rsid w:val="00EC23D3"/>
    <w:rsid w:val="00EC248B"/>
    <w:rsid w:val="00EC2611"/>
    <w:rsid w:val="00EC2657"/>
    <w:rsid w:val="00EC2895"/>
    <w:rsid w:val="00EC2CD5"/>
    <w:rsid w:val="00EC3935"/>
    <w:rsid w:val="00EC3947"/>
    <w:rsid w:val="00EC3BA7"/>
    <w:rsid w:val="00EC3D41"/>
    <w:rsid w:val="00EC3EFF"/>
    <w:rsid w:val="00EC57A3"/>
    <w:rsid w:val="00EC5A67"/>
    <w:rsid w:val="00EC5BE0"/>
    <w:rsid w:val="00EC5EBA"/>
    <w:rsid w:val="00EC6958"/>
    <w:rsid w:val="00EC6A04"/>
    <w:rsid w:val="00EC6CEF"/>
    <w:rsid w:val="00EC6EA5"/>
    <w:rsid w:val="00EC6F8C"/>
    <w:rsid w:val="00EC716D"/>
    <w:rsid w:val="00EC7842"/>
    <w:rsid w:val="00EC7B42"/>
    <w:rsid w:val="00EC7CE1"/>
    <w:rsid w:val="00EC7DEF"/>
    <w:rsid w:val="00ED0840"/>
    <w:rsid w:val="00ED0EAD"/>
    <w:rsid w:val="00ED1279"/>
    <w:rsid w:val="00ED1490"/>
    <w:rsid w:val="00ED14E8"/>
    <w:rsid w:val="00ED1768"/>
    <w:rsid w:val="00ED17DA"/>
    <w:rsid w:val="00ED18D2"/>
    <w:rsid w:val="00ED194C"/>
    <w:rsid w:val="00ED1E73"/>
    <w:rsid w:val="00ED1E97"/>
    <w:rsid w:val="00ED22C7"/>
    <w:rsid w:val="00ED2308"/>
    <w:rsid w:val="00ED2329"/>
    <w:rsid w:val="00ED2AC5"/>
    <w:rsid w:val="00ED2C71"/>
    <w:rsid w:val="00ED308D"/>
    <w:rsid w:val="00ED362A"/>
    <w:rsid w:val="00ED362F"/>
    <w:rsid w:val="00ED39A3"/>
    <w:rsid w:val="00ED3AC3"/>
    <w:rsid w:val="00ED4033"/>
    <w:rsid w:val="00ED404D"/>
    <w:rsid w:val="00ED4285"/>
    <w:rsid w:val="00ED4292"/>
    <w:rsid w:val="00ED4744"/>
    <w:rsid w:val="00ED4873"/>
    <w:rsid w:val="00ED49F6"/>
    <w:rsid w:val="00ED4EE9"/>
    <w:rsid w:val="00ED4F32"/>
    <w:rsid w:val="00ED5446"/>
    <w:rsid w:val="00ED5715"/>
    <w:rsid w:val="00ED57B0"/>
    <w:rsid w:val="00ED5922"/>
    <w:rsid w:val="00ED5B4F"/>
    <w:rsid w:val="00ED5E7E"/>
    <w:rsid w:val="00ED6250"/>
    <w:rsid w:val="00ED6DD4"/>
    <w:rsid w:val="00ED7074"/>
    <w:rsid w:val="00ED71F1"/>
    <w:rsid w:val="00ED7555"/>
    <w:rsid w:val="00ED77BA"/>
    <w:rsid w:val="00ED7A76"/>
    <w:rsid w:val="00ED7C02"/>
    <w:rsid w:val="00ED7F0B"/>
    <w:rsid w:val="00ED7FA3"/>
    <w:rsid w:val="00EE0A71"/>
    <w:rsid w:val="00EE120F"/>
    <w:rsid w:val="00EE155B"/>
    <w:rsid w:val="00EE168D"/>
    <w:rsid w:val="00EE285D"/>
    <w:rsid w:val="00EE313E"/>
    <w:rsid w:val="00EE340A"/>
    <w:rsid w:val="00EE3763"/>
    <w:rsid w:val="00EE37F8"/>
    <w:rsid w:val="00EE391C"/>
    <w:rsid w:val="00EE39C4"/>
    <w:rsid w:val="00EE39ED"/>
    <w:rsid w:val="00EE3D29"/>
    <w:rsid w:val="00EE3EF1"/>
    <w:rsid w:val="00EE4483"/>
    <w:rsid w:val="00EE45CB"/>
    <w:rsid w:val="00EE4C16"/>
    <w:rsid w:val="00EE4D5A"/>
    <w:rsid w:val="00EE4FCD"/>
    <w:rsid w:val="00EE5549"/>
    <w:rsid w:val="00EE5828"/>
    <w:rsid w:val="00EE599F"/>
    <w:rsid w:val="00EE5AFE"/>
    <w:rsid w:val="00EE5B33"/>
    <w:rsid w:val="00EE5D0E"/>
    <w:rsid w:val="00EE6599"/>
    <w:rsid w:val="00EE66FE"/>
    <w:rsid w:val="00EE6B23"/>
    <w:rsid w:val="00EE6C26"/>
    <w:rsid w:val="00EE7011"/>
    <w:rsid w:val="00EE7192"/>
    <w:rsid w:val="00EE71C1"/>
    <w:rsid w:val="00EE7274"/>
    <w:rsid w:val="00EE72C5"/>
    <w:rsid w:val="00EE76AA"/>
    <w:rsid w:val="00EE7871"/>
    <w:rsid w:val="00EE7A30"/>
    <w:rsid w:val="00EF0066"/>
    <w:rsid w:val="00EF00A1"/>
    <w:rsid w:val="00EF06D1"/>
    <w:rsid w:val="00EF08B0"/>
    <w:rsid w:val="00EF08F9"/>
    <w:rsid w:val="00EF0F43"/>
    <w:rsid w:val="00EF0FFC"/>
    <w:rsid w:val="00EF11F0"/>
    <w:rsid w:val="00EF1359"/>
    <w:rsid w:val="00EF13AA"/>
    <w:rsid w:val="00EF1438"/>
    <w:rsid w:val="00EF1584"/>
    <w:rsid w:val="00EF1811"/>
    <w:rsid w:val="00EF18BF"/>
    <w:rsid w:val="00EF1B03"/>
    <w:rsid w:val="00EF1D62"/>
    <w:rsid w:val="00EF1F2D"/>
    <w:rsid w:val="00EF222A"/>
    <w:rsid w:val="00EF2536"/>
    <w:rsid w:val="00EF2915"/>
    <w:rsid w:val="00EF29E0"/>
    <w:rsid w:val="00EF2BE0"/>
    <w:rsid w:val="00EF2E52"/>
    <w:rsid w:val="00EF2E60"/>
    <w:rsid w:val="00EF338C"/>
    <w:rsid w:val="00EF387E"/>
    <w:rsid w:val="00EF3BC2"/>
    <w:rsid w:val="00EF3C2F"/>
    <w:rsid w:val="00EF3E4A"/>
    <w:rsid w:val="00EF3EAF"/>
    <w:rsid w:val="00EF45FE"/>
    <w:rsid w:val="00EF4696"/>
    <w:rsid w:val="00EF485E"/>
    <w:rsid w:val="00EF5520"/>
    <w:rsid w:val="00EF55CC"/>
    <w:rsid w:val="00EF562B"/>
    <w:rsid w:val="00EF5C20"/>
    <w:rsid w:val="00EF5E31"/>
    <w:rsid w:val="00EF6003"/>
    <w:rsid w:val="00EF64F0"/>
    <w:rsid w:val="00EF671B"/>
    <w:rsid w:val="00EF679D"/>
    <w:rsid w:val="00EF67FC"/>
    <w:rsid w:val="00EF6C5D"/>
    <w:rsid w:val="00EF6F11"/>
    <w:rsid w:val="00EF7060"/>
    <w:rsid w:val="00EF737A"/>
    <w:rsid w:val="00EF7BE6"/>
    <w:rsid w:val="00EF7DEA"/>
    <w:rsid w:val="00EF7DFF"/>
    <w:rsid w:val="00EF7F1E"/>
    <w:rsid w:val="00F003B2"/>
    <w:rsid w:val="00F01213"/>
    <w:rsid w:val="00F0149A"/>
    <w:rsid w:val="00F01566"/>
    <w:rsid w:val="00F01C10"/>
    <w:rsid w:val="00F01DD7"/>
    <w:rsid w:val="00F02527"/>
    <w:rsid w:val="00F02815"/>
    <w:rsid w:val="00F02A2A"/>
    <w:rsid w:val="00F02AA5"/>
    <w:rsid w:val="00F02E96"/>
    <w:rsid w:val="00F02F6B"/>
    <w:rsid w:val="00F03480"/>
    <w:rsid w:val="00F0365A"/>
    <w:rsid w:val="00F03725"/>
    <w:rsid w:val="00F03945"/>
    <w:rsid w:val="00F03EB0"/>
    <w:rsid w:val="00F040CE"/>
    <w:rsid w:val="00F043EE"/>
    <w:rsid w:val="00F045C7"/>
    <w:rsid w:val="00F048A4"/>
    <w:rsid w:val="00F048A9"/>
    <w:rsid w:val="00F04A3A"/>
    <w:rsid w:val="00F04D72"/>
    <w:rsid w:val="00F05213"/>
    <w:rsid w:val="00F05472"/>
    <w:rsid w:val="00F05920"/>
    <w:rsid w:val="00F059CC"/>
    <w:rsid w:val="00F05BC6"/>
    <w:rsid w:val="00F05D11"/>
    <w:rsid w:val="00F05DEC"/>
    <w:rsid w:val="00F06233"/>
    <w:rsid w:val="00F06402"/>
    <w:rsid w:val="00F0657C"/>
    <w:rsid w:val="00F06B6E"/>
    <w:rsid w:val="00F06DA2"/>
    <w:rsid w:val="00F06FA1"/>
    <w:rsid w:val="00F07600"/>
    <w:rsid w:val="00F10B67"/>
    <w:rsid w:val="00F10D9A"/>
    <w:rsid w:val="00F10E0F"/>
    <w:rsid w:val="00F11658"/>
    <w:rsid w:val="00F1172A"/>
    <w:rsid w:val="00F118BD"/>
    <w:rsid w:val="00F11A6D"/>
    <w:rsid w:val="00F11B15"/>
    <w:rsid w:val="00F11E5F"/>
    <w:rsid w:val="00F11F79"/>
    <w:rsid w:val="00F1215E"/>
    <w:rsid w:val="00F1226F"/>
    <w:rsid w:val="00F12B53"/>
    <w:rsid w:val="00F12FBC"/>
    <w:rsid w:val="00F13738"/>
    <w:rsid w:val="00F1388F"/>
    <w:rsid w:val="00F13975"/>
    <w:rsid w:val="00F13A92"/>
    <w:rsid w:val="00F13B80"/>
    <w:rsid w:val="00F13C9B"/>
    <w:rsid w:val="00F1463C"/>
    <w:rsid w:val="00F1469D"/>
    <w:rsid w:val="00F15087"/>
    <w:rsid w:val="00F151B5"/>
    <w:rsid w:val="00F153D1"/>
    <w:rsid w:val="00F155D3"/>
    <w:rsid w:val="00F15611"/>
    <w:rsid w:val="00F1591D"/>
    <w:rsid w:val="00F15D26"/>
    <w:rsid w:val="00F15D70"/>
    <w:rsid w:val="00F16550"/>
    <w:rsid w:val="00F16595"/>
    <w:rsid w:val="00F16651"/>
    <w:rsid w:val="00F167C1"/>
    <w:rsid w:val="00F16ABE"/>
    <w:rsid w:val="00F16C30"/>
    <w:rsid w:val="00F16DCA"/>
    <w:rsid w:val="00F16EA4"/>
    <w:rsid w:val="00F17122"/>
    <w:rsid w:val="00F17318"/>
    <w:rsid w:val="00F178C0"/>
    <w:rsid w:val="00F2055F"/>
    <w:rsid w:val="00F20754"/>
    <w:rsid w:val="00F208EA"/>
    <w:rsid w:val="00F21532"/>
    <w:rsid w:val="00F215C2"/>
    <w:rsid w:val="00F21694"/>
    <w:rsid w:val="00F21C78"/>
    <w:rsid w:val="00F21F94"/>
    <w:rsid w:val="00F2265E"/>
    <w:rsid w:val="00F226A8"/>
    <w:rsid w:val="00F22B32"/>
    <w:rsid w:val="00F22D70"/>
    <w:rsid w:val="00F22DD7"/>
    <w:rsid w:val="00F22F0F"/>
    <w:rsid w:val="00F23056"/>
    <w:rsid w:val="00F23C4F"/>
    <w:rsid w:val="00F23D4F"/>
    <w:rsid w:val="00F23EFA"/>
    <w:rsid w:val="00F2400D"/>
    <w:rsid w:val="00F248E7"/>
    <w:rsid w:val="00F24D07"/>
    <w:rsid w:val="00F2563E"/>
    <w:rsid w:val="00F256F3"/>
    <w:rsid w:val="00F2580E"/>
    <w:rsid w:val="00F25A3B"/>
    <w:rsid w:val="00F262C6"/>
    <w:rsid w:val="00F262DA"/>
    <w:rsid w:val="00F2658C"/>
    <w:rsid w:val="00F26B6C"/>
    <w:rsid w:val="00F272B2"/>
    <w:rsid w:val="00F275C5"/>
    <w:rsid w:val="00F2773C"/>
    <w:rsid w:val="00F277A9"/>
    <w:rsid w:val="00F27933"/>
    <w:rsid w:val="00F3057D"/>
    <w:rsid w:val="00F30C00"/>
    <w:rsid w:val="00F30D77"/>
    <w:rsid w:val="00F30E8C"/>
    <w:rsid w:val="00F30EA1"/>
    <w:rsid w:val="00F3106C"/>
    <w:rsid w:val="00F310F8"/>
    <w:rsid w:val="00F31161"/>
    <w:rsid w:val="00F31AFE"/>
    <w:rsid w:val="00F31B81"/>
    <w:rsid w:val="00F31E0E"/>
    <w:rsid w:val="00F3242F"/>
    <w:rsid w:val="00F3254E"/>
    <w:rsid w:val="00F32791"/>
    <w:rsid w:val="00F327EF"/>
    <w:rsid w:val="00F3281B"/>
    <w:rsid w:val="00F3284A"/>
    <w:rsid w:val="00F32A97"/>
    <w:rsid w:val="00F32D9F"/>
    <w:rsid w:val="00F32DA6"/>
    <w:rsid w:val="00F33012"/>
    <w:rsid w:val="00F33A05"/>
    <w:rsid w:val="00F33BE5"/>
    <w:rsid w:val="00F33C45"/>
    <w:rsid w:val="00F3400F"/>
    <w:rsid w:val="00F3430D"/>
    <w:rsid w:val="00F34351"/>
    <w:rsid w:val="00F3471D"/>
    <w:rsid w:val="00F3474F"/>
    <w:rsid w:val="00F347CE"/>
    <w:rsid w:val="00F350AA"/>
    <w:rsid w:val="00F356F8"/>
    <w:rsid w:val="00F35CBA"/>
    <w:rsid w:val="00F35DA2"/>
    <w:rsid w:val="00F35DF9"/>
    <w:rsid w:val="00F35F83"/>
    <w:rsid w:val="00F36016"/>
    <w:rsid w:val="00F36351"/>
    <w:rsid w:val="00F36499"/>
    <w:rsid w:val="00F367F4"/>
    <w:rsid w:val="00F36B16"/>
    <w:rsid w:val="00F37465"/>
    <w:rsid w:val="00F3763F"/>
    <w:rsid w:val="00F37919"/>
    <w:rsid w:val="00F379F8"/>
    <w:rsid w:val="00F4005B"/>
    <w:rsid w:val="00F40076"/>
    <w:rsid w:val="00F4078A"/>
    <w:rsid w:val="00F408F1"/>
    <w:rsid w:val="00F40ED7"/>
    <w:rsid w:val="00F41884"/>
    <w:rsid w:val="00F41E30"/>
    <w:rsid w:val="00F41E84"/>
    <w:rsid w:val="00F42957"/>
    <w:rsid w:val="00F42A52"/>
    <w:rsid w:val="00F42CF6"/>
    <w:rsid w:val="00F42EF2"/>
    <w:rsid w:val="00F43085"/>
    <w:rsid w:val="00F4335B"/>
    <w:rsid w:val="00F434A4"/>
    <w:rsid w:val="00F438EC"/>
    <w:rsid w:val="00F44038"/>
    <w:rsid w:val="00F44139"/>
    <w:rsid w:val="00F445B1"/>
    <w:rsid w:val="00F44773"/>
    <w:rsid w:val="00F44B6C"/>
    <w:rsid w:val="00F44CE5"/>
    <w:rsid w:val="00F44DC0"/>
    <w:rsid w:val="00F450AF"/>
    <w:rsid w:val="00F45107"/>
    <w:rsid w:val="00F4534E"/>
    <w:rsid w:val="00F455AF"/>
    <w:rsid w:val="00F46343"/>
    <w:rsid w:val="00F46599"/>
    <w:rsid w:val="00F4738D"/>
    <w:rsid w:val="00F47AC6"/>
    <w:rsid w:val="00F47B38"/>
    <w:rsid w:val="00F47C32"/>
    <w:rsid w:val="00F47DB2"/>
    <w:rsid w:val="00F5070D"/>
    <w:rsid w:val="00F508E0"/>
    <w:rsid w:val="00F50BBB"/>
    <w:rsid w:val="00F50BDA"/>
    <w:rsid w:val="00F50C8A"/>
    <w:rsid w:val="00F51034"/>
    <w:rsid w:val="00F5167F"/>
    <w:rsid w:val="00F51CB0"/>
    <w:rsid w:val="00F51E7E"/>
    <w:rsid w:val="00F522EB"/>
    <w:rsid w:val="00F528EE"/>
    <w:rsid w:val="00F529D5"/>
    <w:rsid w:val="00F52A84"/>
    <w:rsid w:val="00F53020"/>
    <w:rsid w:val="00F530FB"/>
    <w:rsid w:val="00F5337C"/>
    <w:rsid w:val="00F53471"/>
    <w:rsid w:val="00F537B8"/>
    <w:rsid w:val="00F539AA"/>
    <w:rsid w:val="00F53A8C"/>
    <w:rsid w:val="00F53B2D"/>
    <w:rsid w:val="00F53CF4"/>
    <w:rsid w:val="00F53D4D"/>
    <w:rsid w:val="00F53E17"/>
    <w:rsid w:val="00F54076"/>
    <w:rsid w:val="00F5442F"/>
    <w:rsid w:val="00F5444D"/>
    <w:rsid w:val="00F54493"/>
    <w:rsid w:val="00F544AD"/>
    <w:rsid w:val="00F547BD"/>
    <w:rsid w:val="00F54CD1"/>
    <w:rsid w:val="00F54DA0"/>
    <w:rsid w:val="00F54FA5"/>
    <w:rsid w:val="00F5535F"/>
    <w:rsid w:val="00F55FD9"/>
    <w:rsid w:val="00F561E6"/>
    <w:rsid w:val="00F56359"/>
    <w:rsid w:val="00F5684E"/>
    <w:rsid w:val="00F56DBD"/>
    <w:rsid w:val="00F56E04"/>
    <w:rsid w:val="00F56EA3"/>
    <w:rsid w:val="00F57039"/>
    <w:rsid w:val="00F57075"/>
    <w:rsid w:val="00F574C1"/>
    <w:rsid w:val="00F57C1D"/>
    <w:rsid w:val="00F57FCE"/>
    <w:rsid w:val="00F605D0"/>
    <w:rsid w:val="00F6093C"/>
    <w:rsid w:val="00F60C38"/>
    <w:rsid w:val="00F6112E"/>
    <w:rsid w:val="00F6130F"/>
    <w:rsid w:val="00F614E3"/>
    <w:rsid w:val="00F61687"/>
    <w:rsid w:val="00F6190B"/>
    <w:rsid w:val="00F61B7E"/>
    <w:rsid w:val="00F62393"/>
    <w:rsid w:val="00F623C5"/>
    <w:rsid w:val="00F6267F"/>
    <w:rsid w:val="00F628C9"/>
    <w:rsid w:val="00F62A76"/>
    <w:rsid w:val="00F62AFE"/>
    <w:rsid w:val="00F62D20"/>
    <w:rsid w:val="00F63539"/>
    <w:rsid w:val="00F637F5"/>
    <w:rsid w:val="00F64207"/>
    <w:rsid w:val="00F6485D"/>
    <w:rsid w:val="00F651D2"/>
    <w:rsid w:val="00F65248"/>
    <w:rsid w:val="00F65AE6"/>
    <w:rsid w:val="00F6636C"/>
    <w:rsid w:val="00F66D23"/>
    <w:rsid w:val="00F66E05"/>
    <w:rsid w:val="00F66EC3"/>
    <w:rsid w:val="00F66F4F"/>
    <w:rsid w:val="00F66F81"/>
    <w:rsid w:val="00F6764D"/>
    <w:rsid w:val="00F676E6"/>
    <w:rsid w:val="00F678A4"/>
    <w:rsid w:val="00F67A9C"/>
    <w:rsid w:val="00F67C15"/>
    <w:rsid w:val="00F704D1"/>
    <w:rsid w:val="00F70666"/>
    <w:rsid w:val="00F70E58"/>
    <w:rsid w:val="00F70F0C"/>
    <w:rsid w:val="00F7211D"/>
    <w:rsid w:val="00F72570"/>
    <w:rsid w:val="00F72B07"/>
    <w:rsid w:val="00F72C04"/>
    <w:rsid w:val="00F72F02"/>
    <w:rsid w:val="00F7301B"/>
    <w:rsid w:val="00F7350D"/>
    <w:rsid w:val="00F738D4"/>
    <w:rsid w:val="00F73EE6"/>
    <w:rsid w:val="00F741C5"/>
    <w:rsid w:val="00F749A2"/>
    <w:rsid w:val="00F74A2A"/>
    <w:rsid w:val="00F74AF2"/>
    <w:rsid w:val="00F74F20"/>
    <w:rsid w:val="00F75086"/>
    <w:rsid w:val="00F7588F"/>
    <w:rsid w:val="00F758A8"/>
    <w:rsid w:val="00F75B72"/>
    <w:rsid w:val="00F75D89"/>
    <w:rsid w:val="00F7638B"/>
    <w:rsid w:val="00F76B61"/>
    <w:rsid w:val="00F76C19"/>
    <w:rsid w:val="00F77327"/>
    <w:rsid w:val="00F7741D"/>
    <w:rsid w:val="00F77473"/>
    <w:rsid w:val="00F776F7"/>
    <w:rsid w:val="00F7792C"/>
    <w:rsid w:val="00F77961"/>
    <w:rsid w:val="00F779ED"/>
    <w:rsid w:val="00F77AA3"/>
    <w:rsid w:val="00F77E64"/>
    <w:rsid w:val="00F77E6E"/>
    <w:rsid w:val="00F80183"/>
    <w:rsid w:val="00F804CA"/>
    <w:rsid w:val="00F805BA"/>
    <w:rsid w:val="00F80C0F"/>
    <w:rsid w:val="00F80D5A"/>
    <w:rsid w:val="00F813BC"/>
    <w:rsid w:val="00F813E3"/>
    <w:rsid w:val="00F8153E"/>
    <w:rsid w:val="00F81C8A"/>
    <w:rsid w:val="00F8214E"/>
    <w:rsid w:val="00F8244D"/>
    <w:rsid w:val="00F825D9"/>
    <w:rsid w:val="00F8301F"/>
    <w:rsid w:val="00F8314F"/>
    <w:rsid w:val="00F83657"/>
    <w:rsid w:val="00F8367D"/>
    <w:rsid w:val="00F8371F"/>
    <w:rsid w:val="00F83E4E"/>
    <w:rsid w:val="00F83EE6"/>
    <w:rsid w:val="00F83F09"/>
    <w:rsid w:val="00F83FA5"/>
    <w:rsid w:val="00F841B7"/>
    <w:rsid w:val="00F841F0"/>
    <w:rsid w:val="00F84261"/>
    <w:rsid w:val="00F84397"/>
    <w:rsid w:val="00F84593"/>
    <w:rsid w:val="00F845DC"/>
    <w:rsid w:val="00F8489D"/>
    <w:rsid w:val="00F84EF8"/>
    <w:rsid w:val="00F84F8B"/>
    <w:rsid w:val="00F851E4"/>
    <w:rsid w:val="00F854FB"/>
    <w:rsid w:val="00F8558B"/>
    <w:rsid w:val="00F85859"/>
    <w:rsid w:val="00F85B7B"/>
    <w:rsid w:val="00F8608B"/>
    <w:rsid w:val="00F86360"/>
    <w:rsid w:val="00F86715"/>
    <w:rsid w:val="00F869D7"/>
    <w:rsid w:val="00F86EBF"/>
    <w:rsid w:val="00F874CE"/>
    <w:rsid w:val="00F8795A"/>
    <w:rsid w:val="00F90002"/>
    <w:rsid w:val="00F90095"/>
    <w:rsid w:val="00F9034C"/>
    <w:rsid w:val="00F905B4"/>
    <w:rsid w:val="00F90813"/>
    <w:rsid w:val="00F9094C"/>
    <w:rsid w:val="00F909F5"/>
    <w:rsid w:val="00F90AE3"/>
    <w:rsid w:val="00F90E75"/>
    <w:rsid w:val="00F91128"/>
    <w:rsid w:val="00F91491"/>
    <w:rsid w:val="00F91C58"/>
    <w:rsid w:val="00F922E9"/>
    <w:rsid w:val="00F92541"/>
    <w:rsid w:val="00F92632"/>
    <w:rsid w:val="00F92777"/>
    <w:rsid w:val="00F92A88"/>
    <w:rsid w:val="00F92C7E"/>
    <w:rsid w:val="00F92C88"/>
    <w:rsid w:val="00F930CB"/>
    <w:rsid w:val="00F934A3"/>
    <w:rsid w:val="00F93B46"/>
    <w:rsid w:val="00F93EB3"/>
    <w:rsid w:val="00F94112"/>
    <w:rsid w:val="00F943A5"/>
    <w:rsid w:val="00F943BF"/>
    <w:rsid w:val="00F9449F"/>
    <w:rsid w:val="00F94748"/>
    <w:rsid w:val="00F948C6"/>
    <w:rsid w:val="00F94A30"/>
    <w:rsid w:val="00F9546F"/>
    <w:rsid w:val="00F956E6"/>
    <w:rsid w:val="00F95A5F"/>
    <w:rsid w:val="00F95EAF"/>
    <w:rsid w:val="00F95F35"/>
    <w:rsid w:val="00F964D3"/>
    <w:rsid w:val="00F9652F"/>
    <w:rsid w:val="00F967B8"/>
    <w:rsid w:val="00F9685A"/>
    <w:rsid w:val="00F96C9B"/>
    <w:rsid w:val="00F9703A"/>
    <w:rsid w:val="00F976D3"/>
    <w:rsid w:val="00F97F91"/>
    <w:rsid w:val="00FA01B8"/>
    <w:rsid w:val="00FA0269"/>
    <w:rsid w:val="00FA0642"/>
    <w:rsid w:val="00FA0755"/>
    <w:rsid w:val="00FA08E7"/>
    <w:rsid w:val="00FA0F23"/>
    <w:rsid w:val="00FA135D"/>
    <w:rsid w:val="00FA14B5"/>
    <w:rsid w:val="00FA1E5F"/>
    <w:rsid w:val="00FA2345"/>
    <w:rsid w:val="00FA23F7"/>
    <w:rsid w:val="00FA2490"/>
    <w:rsid w:val="00FA273A"/>
    <w:rsid w:val="00FA27A3"/>
    <w:rsid w:val="00FA2D49"/>
    <w:rsid w:val="00FA350D"/>
    <w:rsid w:val="00FA3776"/>
    <w:rsid w:val="00FA3E12"/>
    <w:rsid w:val="00FA3E41"/>
    <w:rsid w:val="00FA4132"/>
    <w:rsid w:val="00FA4A32"/>
    <w:rsid w:val="00FA4B9E"/>
    <w:rsid w:val="00FA4D92"/>
    <w:rsid w:val="00FA4F24"/>
    <w:rsid w:val="00FA51D3"/>
    <w:rsid w:val="00FA53F1"/>
    <w:rsid w:val="00FA5B80"/>
    <w:rsid w:val="00FA60BB"/>
    <w:rsid w:val="00FA6C2B"/>
    <w:rsid w:val="00FA76D0"/>
    <w:rsid w:val="00FA78B5"/>
    <w:rsid w:val="00FA7958"/>
    <w:rsid w:val="00FA7AD4"/>
    <w:rsid w:val="00FA7DB6"/>
    <w:rsid w:val="00FA7DED"/>
    <w:rsid w:val="00FA7E23"/>
    <w:rsid w:val="00FB047E"/>
    <w:rsid w:val="00FB0832"/>
    <w:rsid w:val="00FB0871"/>
    <w:rsid w:val="00FB0BCF"/>
    <w:rsid w:val="00FB0FEE"/>
    <w:rsid w:val="00FB1517"/>
    <w:rsid w:val="00FB15F4"/>
    <w:rsid w:val="00FB1701"/>
    <w:rsid w:val="00FB1C6A"/>
    <w:rsid w:val="00FB1CBD"/>
    <w:rsid w:val="00FB1DB4"/>
    <w:rsid w:val="00FB1E2D"/>
    <w:rsid w:val="00FB2880"/>
    <w:rsid w:val="00FB2D57"/>
    <w:rsid w:val="00FB30BA"/>
    <w:rsid w:val="00FB3407"/>
    <w:rsid w:val="00FB3AB5"/>
    <w:rsid w:val="00FB3CF0"/>
    <w:rsid w:val="00FB4511"/>
    <w:rsid w:val="00FB4606"/>
    <w:rsid w:val="00FB49EF"/>
    <w:rsid w:val="00FB4A69"/>
    <w:rsid w:val="00FB4BD7"/>
    <w:rsid w:val="00FB4FD3"/>
    <w:rsid w:val="00FB508D"/>
    <w:rsid w:val="00FB50CB"/>
    <w:rsid w:val="00FB5233"/>
    <w:rsid w:val="00FB55DB"/>
    <w:rsid w:val="00FB58F5"/>
    <w:rsid w:val="00FB5A3E"/>
    <w:rsid w:val="00FB66B8"/>
    <w:rsid w:val="00FB66FA"/>
    <w:rsid w:val="00FB6765"/>
    <w:rsid w:val="00FB6BD4"/>
    <w:rsid w:val="00FB6CAC"/>
    <w:rsid w:val="00FB6E3B"/>
    <w:rsid w:val="00FB7020"/>
    <w:rsid w:val="00FB70A0"/>
    <w:rsid w:val="00FB72B6"/>
    <w:rsid w:val="00FB72CA"/>
    <w:rsid w:val="00FB7581"/>
    <w:rsid w:val="00FB75BE"/>
    <w:rsid w:val="00FB7AEE"/>
    <w:rsid w:val="00FB7E56"/>
    <w:rsid w:val="00FC01C6"/>
    <w:rsid w:val="00FC100E"/>
    <w:rsid w:val="00FC10DB"/>
    <w:rsid w:val="00FC15F0"/>
    <w:rsid w:val="00FC1E8A"/>
    <w:rsid w:val="00FC1E9A"/>
    <w:rsid w:val="00FC221E"/>
    <w:rsid w:val="00FC23FC"/>
    <w:rsid w:val="00FC25AE"/>
    <w:rsid w:val="00FC2D3D"/>
    <w:rsid w:val="00FC2E2F"/>
    <w:rsid w:val="00FC3101"/>
    <w:rsid w:val="00FC333E"/>
    <w:rsid w:val="00FC35C3"/>
    <w:rsid w:val="00FC3696"/>
    <w:rsid w:val="00FC3954"/>
    <w:rsid w:val="00FC3B64"/>
    <w:rsid w:val="00FC4199"/>
    <w:rsid w:val="00FC41BB"/>
    <w:rsid w:val="00FC41D0"/>
    <w:rsid w:val="00FC4C0E"/>
    <w:rsid w:val="00FC4C98"/>
    <w:rsid w:val="00FC4CD3"/>
    <w:rsid w:val="00FC4D6C"/>
    <w:rsid w:val="00FC5484"/>
    <w:rsid w:val="00FC54A7"/>
    <w:rsid w:val="00FC55B7"/>
    <w:rsid w:val="00FC56A9"/>
    <w:rsid w:val="00FC5726"/>
    <w:rsid w:val="00FC58B6"/>
    <w:rsid w:val="00FC5B2C"/>
    <w:rsid w:val="00FC5F46"/>
    <w:rsid w:val="00FC64CC"/>
    <w:rsid w:val="00FC6505"/>
    <w:rsid w:val="00FC6530"/>
    <w:rsid w:val="00FC65CA"/>
    <w:rsid w:val="00FC6823"/>
    <w:rsid w:val="00FC6BD7"/>
    <w:rsid w:val="00FC6E65"/>
    <w:rsid w:val="00FC71D3"/>
    <w:rsid w:val="00FC7341"/>
    <w:rsid w:val="00FC7A4B"/>
    <w:rsid w:val="00FC7E45"/>
    <w:rsid w:val="00FD00F5"/>
    <w:rsid w:val="00FD01AC"/>
    <w:rsid w:val="00FD0835"/>
    <w:rsid w:val="00FD0A0D"/>
    <w:rsid w:val="00FD0CC3"/>
    <w:rsid w:val="00FD0E64"/>
    <w:rsid w:val="00FD0F9D"/>
    <w:rsid w:val="00FD152C"/>
    <w:rsid w:val="00FD1A40"/>
    <w:rsid w:val="00FD1F91"/>
    <w:rsid w:val="00FD20A7"/>
    <w:rsid w:val="00FD30FB"/>
    <w:rsid w:val="00FD3AD0"/>
    <w:rsid w:val="00FD3B91"/>
    <w:rsid w:val="00FD3C39"/>
    <w:rsid w:val="00FD3D87"/>
    <w:rsid w:val="00FD445B"/>
    <w:rsid w:val="00FD45CB"/>
    <w:rsid w:val="00FD4AFE"/>
    <w:rsid w:val="00FD4BB2"/>
    <w:rsid w:val="00FD4EF9"/>
    <w:rsid w:val="00FD5981"/>
    <w:rsid w:val="00FD59BF"/>
    <w:rsid w:val="00FD5A41"/>
    <w:rsid w:val="00FD5E97"/>
    <w:rsid w:val="00FD66FD"/>
    <w:rsid w:val="00FD68BB"/>
    <w:rsid w:val="00FD6B54"/>
    <w:rsid w:val="00FD6D94"/>
    <w:rsid w:val="00FD7130"/>
    <w:rsid w:val="00FD73F5"/>
    <w:rsid w:val="00FD746F"/>
    <w:rsid w:val="00FD75E0"/>
    <w:rsid w:val="00FD7881"/>
    <w:rsid w:val="00FD792D"/>
    <w:rsid w:val="00FD7D22"/>
    <w:rsid w:val="00FD7E41"/>
    <w:rsid w:val="00FD7FEB"/>
    <w:rsid w:val="00FE01F1"/>
    <w:rsid w:val="00FE03F2"/>
    <w:rsid w:val="00FE03FE"/>
    <w:rsid w:val="00FE047A"/>
    <w:rsid w:val="00FE06C3"/>
    <w:rsid w:val="00FE06F1"/>
    <w:rsid w:val="00FE099F"/>
    <w:rsid w:val="00FE0C8E"/>
    <w:rsid w:val="00FE0EAA"/>
    <w:rsid w:val="00FE0F5C"/>
    <w:rsid w:val="00FE104E"/>
    <w:rsid w:val="00FE1162"/>
    <w:rsid w:val="00FE1675"/>
    <w:rsid w:val="00FE1751"/>
    <w:rsid w:val="00FE197A"/>
    <w:rsid w:val="00FE1CA8"/>
    <w:rsid w:val="00FE2663"/>
    <w:rsid w:val="00FE2A1D"/>
    <w:rsid w:val="00FE318A"/>
    <w:rsid w:val="00FE31EB"/>
    <w:rsid w:val="00FE32EF"/>
    <w:rsid w:val="00FE3371"/>
    <w:rsid w:val="00FE338C"/>
    <w:rsid w:val="00FE399E"/>
    <w:rsid w:val="00FE4217"/>
    <w:rsid w:val="00FE431C"/>
    <w:rsid w:val="00FE439A"/>
    <w:rsid w:val="00FE4417"/>
    <w:rsid w:val="00FE473A"/>
    <w:rsid w:val="00FE48F7"/>
    <w:rsid w:val="00FE51BA"/>
    <w:rsid w:val="00FE59C4"/>
    <w:rsid w:val="00FE6188"/>
    <w:rsid w:val="00FE6630"/>
    <w:rsid w:val="00FE6684"/>
    <w:rsid w:val="00FE6795"/>
    <w:rsid w:val="00FE68CF"/>
    <w:rsid w:val="00FE6BCE"/>
    <w:rsid w:val="00FE6BF0"/>
    <w:rsid w:val="00FE716D"/>
    <w:rsid w:val="00FE767C"/>
    <w:rsid w:val="00FE7824"/>
    <w:rsid w:val="00FE7FF6"/>
    <w:rsid w:val="00FF0315"/>
    <w:rsid w:val="00FF091B"/>
    <w:rsid w:val="00FF0CE5"/>
    <w:rsid w:val="00FF114D"/>
    <w:rsid w:val="00FF11BE"/>
    <w:rsid w:val="00FF14E2"/>
    <w:rsid w:val="00FF15C6"/>
    <w:rsid w:val="00FF1A12"/>
    <w:rsid w:val="00FF1CCE"/>
    <w:rsid w:val="00FF1DD5"/>
    <w:rsid w:val="00FF2540"/>
    <w:rsid w:val="00FF27C8"/>
    <w:rsid w:val="00FF29D2"/>
    <w:rsid w:val="00FF2FFD"/>
    <w:rsid w:val="00FF3A14"/>
    <w:rsid w:val="00FF3A66"/>
    <w:rsid w:val="00FF3AD2"/>
    <w:rsid w:val="00FF3EB8"/>
    <w:rsid w:val="00FF432D"/>
    <w:rsid w:val="00FF434B"/>
    <w:rsid w:val="00FF450E"/>
    <w:rsid w:val="00FF4A02"/>
    <w:rsid w:val="00FF4C77"/>
    <w:rsid w:val="00FF4F2F"/>
    <w:rsid w:val="00FF5177"/>
    <w:rsid w:val="00FF54F1"/>
    <w:rsid w:val="00FF558F"/>
    <w:rsid w:val="00FF5698"/>
    <w:rsid w:val="00FF5AF5"/>
    <w:rsid w:val="00FF5BEA"/>
    <w:rsid w:val="00FF5C11"/>
    <w:rsid w:val="00FF5CB4"/>
    <w:rsid w:val="00FF5D29"/>
    <w:rsid w:val="00FF5DBE"/>
    <w:rsid w:val="00FF5F3F"/>
    <w:rsid w:val="00FF5F63"/>
    <w:rsid w:val="00FF635F"/>
    <w:rsid w:val="00FF6A4C"/>
    <w:rsid w:val="00FF6B1A"/>
    <w:rsid w:val="00FF6FA3"/>
    <w:rsid w:val="00FF703F"/>
    <w:rsid w:val="00FF715C"/>
    <w:rsid w:val="00FF77BF"/>
    <w:rsid w:val="00FF7A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57747D"/>
  <w15:docId w15:val="{C3AAA9EA-56D6-4F6F-89D4-8D70534A3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7F6"/>
    <w:rPr>
      <w:rFonts w:ascii="Times New Roman" w:eastAsia="Calibri" w:hAnsi="Times New Roman" w:cs="Times New Roman"/>
      <w:sz w:val="28"/>
      <w:szCs w:val="28"/>
    </w:rPr>
  </w:style>
  <w:style w:type="paragraph" w:styleId="Heading1">
    <w:name w:val="heading 1"/>
    <w:aliases w:val="DB,TCVN,Tieude1,Heading,H-1,H1 Char,Heading 1 Char Char Char,SW-Heading 1,h1,h11,h12,h13,BSL,BVI,RepHead1,Heading 1 Char Char,smal-head 1,hEADING1,CHUONG,L1,H1,Heading 1 AGT ESIA,RSKH1,RSKHeading 1,Report1,head1,Heading 1 URS,D&amp;M,'Document,g"/>
    <w:basedOn w:val="Normal"/>
    <w:next w:val="Normal"/>
    <w:link w:val="Heading1Char"/>
    <w:qFormat/>
    <w:rsid w:val="005F37F6"/>
    <w:pPr>
      <w:keepNext/>
      <w:keepLines/>
      <w:numPr>
        <w:numId w:val="26"/>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MyHeading2,Mystyle2,Mystyle21,Mystyle22,Mystyle23,Mystyle211,Mystyle221,Heading 2 TCVN,Tieude2,tuan2,l2,H2,HeadB,(suindext),Heading 2 Char Char1,Heading 2 Char1 Char Char,Heading 2 Char Char Char Char1,Heading 2 Char2,Heading1,h2,H-,2 headline"/>
    <w:basedOn w:val="Normal"/>
    <w:next w:val="Normal"/>
    <w:link w:val="Heading2Char"/>
    <w:unhideWhenUsed/>
    <w:qFormat/>
    <w:rsid w:val="005F37F6"/>
    <w:pPr>
      <w:keepNext/>
      <w:keepLines/>
      <w:numPr>
        <w:ilvl w:val="1"/>
        <w:numId w:val="26"/>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eading 31.2.1,Heading 3 Char Char Char,Heading 3 Char1,RepHead3,Heading3,Section,Heading 3 Char Char Char Char Char Char,Char Char3 Char Char,Char Char2,Heading 3 Char Char,Heading 3 Char2 Char Char,Heading 3 Char Char Char1 Char Char,La ma,b"/>
    <w:basedOn w:val="Normal"/>
    <w:next w:val="Normal"/>
    <w:link w:val="Heading3Char"/>
    <w:unhideWhenUsed/>
    <w:qFormat/>
    <w:rsid w:val="005F37F6"/>
    <w:pPr>
      <w:keepNext/>
      <w:keepLines/>
      <w:numPr>
        <w:ilvl w:val="2"/>
        <w:numId w:val="26"/>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1 nho,4 dash,d,3,L4,carter ecological heading 4,Level 4,D&amp;M4,D&amp;M 4,RSKH4,H4,RSK-H4,Heading 4-DO NOT USE,Heading 4 URS,Subsection,h4,RCL H4,41,42,43,44,45,46,47,48,411,421,431,441,451,461,471,標題 4,Gliederung4,Minor Heading,hseHeading 4,Dollar"/>
    <w:basedOn w:val="Normal"/>
    <w:next w:val="Normal"/>
    <w:link w:val="Heading4Char"/>
    <w:unhideWhenUsed/>
    <w:qFormat/>
    <w:rsid w:val="005F37F6"/>
    <w:pPr>
      <w:keepNext/>
      <w:keepLines/>
      <w:numPr>
        <w:ilvl w:val="3"/>
        <w:numId w:val="26"/>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aliases w:val="RSKH5,Figure,Appendix,Heading 5 URS,Further Points,5 sub-bullet,sb,Section Break,Further Points1,Further Points2,Further Points11,Further Points3,Further Points4,Further Points5,Further Points12,Further Points21,Further Points111,Further Poin"/>
    <w:basedOn w:val="Normal"/>
    <w:next w:val="Normal"/>
    <w:link w:val="Heading5Char"/>
    <w:unhideWhenUsed/>
    <w:qFormat/>
    <w:rsid w:val="005F37F6"/>
    <w:pPr>
      <w:keepNext/>
      <w:keepLines/>
      <w:numPr>
        <w:ilvl w:val="4"/>
        <w:numId w:val="2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aliases w:val="Heading 6-Khoan a."/>
    <w:basedOn w:val="Normal"/>
    <w:next w:val="Normal"/>
    <w:link w:val="Heading6Char"/>
    <w:unhideWhenUsed/>
    <w:qFormat/>
    <w:rsid w:val="00B770F1"/>
    <w:pPr>
      <w:keepNext/>
      <w:keepLines/>
      <w:numPr>
        <w:ilvl w:val="5"/>
        <w:numId w:val="26"/>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9"/>
    <w:unhideWhenUsed/>
    <w:qFormat/>
    <w:rsid w:val="003B5860"/>
    <w:pPr>
      <w:keepNext/>
      <w:keepLines/>
      <w:numPr>
        <w:ilvl w:val="6"/>
        <w:numId w:val="2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unhideWhenUsed/>
    <w:qFormat/>
    <w:rsid w:val="008205DC"/>
    <w:pPr>
      <w:keepNext/>
      <w:keepLines/>
      <w:numPr>
        <w:ilvl w:val="7"/>
        <w:numId w:val="2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unhideWhenUsed/>
    <w:qFormat/>
    <w:rsid w:val="008205DC"/>
    <w:pPr>
      <w:keepNext/>
      <w:keepLines/>
      <w:numPr>
        <w:ilvl w:val="8"/>
        <w:numId w:val="2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B Char,TCVN Char,Tieude1 Char,Heading Char,H-1 Char,H1 Char Char,Heading 1 Char Char Char Char,SW-Heading 1 Char,h1 Char,h11 Char,h12 Char,h13 Char,BSL Char,BVI Char,RepHead1 Char,Heading 1 Char Char Char1,smal-head 1 Char,hEADING1 Char"/>
    <w:basedOn w:val="DefaultParagraphFont"/>
    <w:link w:val="Heading1"/>
    <w:rsid w:val="005F37F6"/>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MyHeading2 Char,Mystyle2 Char,Mystyle21 Char,Mystyle22 Char,Mystyle23 Char,Mystyle211 Char,Mystyle221 Char,Heading 2 TCVN Char,Tieude2 Char,tuan2 Char,l2 Char,H2 Char,HeadB Char,(suindext) Char,Heading 2 Char Char1 Char,Heading1 Char"/>
    <w:basedOn w:val="DefaultParagraphFont"/>
    <w:link w:val="Heading2"/>
    <w:rsid w:val="005F37F6"/>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Heading 31.2.1 Char,Heading 3 Char Char Char Char,Heading 3 Char1 Char,RepHead3 Char,Heading3 Char,Section Char,Heading 3 Char Char Char Char Char Char Char,Char Char3 Char Char Char,Char Char2 Char,Heading 3 Char Char Char1,La ma Char"/>
    <w:basedOn w:val="DefaultParagraphFont"/>
    <w:link w:val="Heading3"/>
    <w:rsid w:val="005F37F6"/>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1 nho Char,4 dash Char,d Char,3 Char,L4 Char,carter ecological heading 4 Char,Level 4 Char,D&amp;M4 Char,D&amp;M 4 Char,RSKH4 Char,H4 Char,RSK-H4 Char,Heading 4-DO NOT USE Char,Heading 4 URS Char,Subsection Char,h4 Char,RCL H4 Char,41 Char"/>
    <w:basedOn w:val="DefaultParagraphFont"/>
    <w:link w:val="Heading4"/>
    <w:rsid w:val="005F37F6"/>
    <w:rPr>
      <w:rFonts w:asciiTheme="majorHAnsi" w:eastAsiaTheme="majorEastAsia" w:hAnsiTheme="majorHAnsi" w:cstheme="majorBidi"/>
      <w:i/>
      <w:iCs/>
      <w:color w:val="2F5496" w:themeColor="accent1" w:themeShade="BF"/>
      <w:sz w:val="28"/>
      <w:szCs w:val="28"/>
    </w:rPr>
  </w:style>
  <w:style w:type="character" w:customStyle="1" w:styleId="Heading5Char">
    <w:name w:val="Heading 5 Char"/>
    <w:aliases w:val="RSKH5 Char,Figure Char,Appendix Char,Heading 5 URS Char,Further Points Char,5 sub-bullet Char,sb Char,Section Break Char,Further Points1 Char,Further Points2 Char,Further Points11 Char,Further Points3 Char,Further Points4 Char"/>
    <w:basedOn w:val="DefaultParagraphFont"/>
    <w:link w:val="Heading5"/>
    <w:rsid w:val="005F37F6"/>
    <w:rPr>
      <w:rFonts w:asciiTheme="majorHAnsi" w:eastAsiaTheme="majorEastAsia" w:hAnsiTheme="majorHAnsi" w:cstheme="majorBidi"/>
      <w:color w:val="2F5496" w:themeColor="accent1" w:themeShade="BF"/>
      <w:sz w:val="28"/>
      <w:szCs w:val="28"/>
    </w:rPr>
  </w:style>
  <w:style w:type="character" w:customStyle="1" w:styleId="Heading6Char">
    <w:name w:val="Heading 6 Char"/>
    <w:aliases w:val="Heading 6-Khoan a. Char"/>
    <w:basedOn w:val="DefaultParagraphFont"/>
    <w:link w:val="Heading6"/>
    <w:rsid w:val="00B770F1"/>
    <w:rPr>
      <w:rFonts w:asciiTheme="majorHAnsi" w:eastAsiaTheme="majorEastAsia" w:hAnsiTheme="majorHAnsi" w:cstheme="majorBidi"/>
      <w:i/>
      <w:iCs/>
      <w:color w:val="1F3763" w:themeColor="accent1" w:themeShade="7F"/>
      <w:sz w:val="28"/>
      <w:szCs w:val="28"/>
    </w:rPr>
  </w:style>
  <w:style w:type="character" w:customStyle="1" w:styleId="Heading7Char">
    <w:name w:val="Heading 7 Char"/>
    <w:basedOn w:val="DefaultParagraphFont"/>
    <w:link w:val="Heading7"/>
    <w:uiPriority w:val="99"/>
    <w:rsid w:val="003B5860"/>
    <w:rPr>
      <w:rFonts w:asciiTheme="majorHAnsi" w:eastAsiaTheme="majorEastAsia" w:hAnsiTheme="majorHAnsi" w:cstheme="majorBidi"/>
      <w:i/>
      <w:iCs/>
      <w:color w:val="404040" w:themeColor="text1" w:themeTint="BF"/>
      <w:sz w:val="28"/>
      <w:szCs w:val="28"/>
    </w:rPr>
  </w:style>
  <w:style w:type="character" w:customStyle="1" w:styleId="Heading8Char">
    <w:name w:val="Heading 8 Char"/>
    <w:basedOn w:val="DefaultParagraphFont"/>
    <w:link w:val="Heading8"/>
    <w:uiPriority w:val="99"/>
    <w:rsid w:val="008205D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rsid w:val="008205DC"/>
    <w:rPr>
      <w:rFonts w:asciiTheme="majorHAnsi" w:eastAsiaTheme="majorEastAsia" w:hAnsiTheme="majorHAnsi" w:cstheme="majorBidi"/>
      <w:i/>
      <w:iCs/>
      <w:color w:val="404040" w:themeColor="text1" w:themeTint="BF"/>
      <w:sz w:val="20"/>
      <w:szCs w:val="20"/>
    </w:rPr>
  </w:style>
  <w:style w:type="paragraph" w:styleId="ListParagraph">
    <w:name w:val="List Paragraph"/>
    <w:aliases w:val="List Paragraph (numbered (a)),List Paragraph 1,List A,Cấp1,bullet,Bullet L1,bullet 1,lp1,List Paragraph2,Cham dau dong,Cap 4,Num Bullet 1,Bullet Number,Bullet List,FooterText,numbered,Paragraphe de liste1,列出段落,列出段落1,リスト段落1,CAP 2,Gach -"/>
    <w:basedOn w:val="Normal"/>
    <w:link w:val="ListParagraphChar"/>
    <w:uiPriority w:val="34"/>
    <w:qFormat/>
    <w:rsid w:val="005F37F6"/>
    <w:pPr>
      <w:ind w:left="720" w:firstLine="340"/>
      <w:contextualSpacing/>
    </w:pPr>
    <w:rPr>
      <w:szCs w:val="22"/>
    </w:rPr>
  </w:style>
  <w:style w:type="character" w:customStyle="1" w:styleId="ListParagraphChar">
    <w:name w:val="List Paragraph Char"/>
    <w:aliases w:val="List Paragraph (numbered (a)) Char,List Paragraph 1 Char,List A Char,Cấp1 Char,bullet Char,Bullet L1 Char,bullet 1 Char,lp1 Char,List Paragraph2 Char,Cham dau dong Char,Cap 4 Char,Num Bullet 1 Char,Bullet Number Char,Bullet List Char"/>
    <w:link w:val="ListParagraph"/>
    <w:uiPriority w:val="34"/>
    <w:qFormat/>
    <w:locked/>
    <w:rsid w:val="005F37F6"/>
    <w:rPr>
      <w:rFonts w:ascii="Times New Roman" w:eastAsia="Calibri" w:hAnsi="Times New Roman" w:cs="Times New Roman"/>
      <w:sz w:val="28"/>
    </w:rPr>
  </w:style>
  <w:style w:type="paragraph" w:customStyle="1" w:styleId="01PHNI">
    <w:name w:val="01. PHẦN I"/>
    <w:basedOn w:val="Heading1"/>
    <w:qFormat/>
    <w:rsid w:val="005F37F6"/>
    <w:pPr>
      <w:keepLines w:val="0"/>
      <w:spacing w:before="60" w:after="60"/>
      <w:ind w:left="720" w:hanging="720"/>
      <w:jc w:val="center"/>
    </w:pPr>
    <w:rPr>
      <w:rFonts w:ascii="Times New Roman" w:eastAsia="Times New Roman" w:hAnsi="Times New Roman" w:cs="Times New Roman"/>
      <w:b/>
      <w:color w:val="auto"/>
      <w:kern w:val="28"/>
      <w:sz w:val="20"/>
      <w:szCs w:val="20"/>
    </w:rPr>
  </w:style>
  <w:style w:type="paragraph" w:customStyle="1" w:styleId="02I">
    <w:name w:val="02. I"/>
    <w:basedOn w:val="Heading2"/>
    <w:qFormat/>
    <w:rsid w:val="005F37F6"/>
    <w:pPr>
      <w:keepLines w:val="0"/>
      <w:tabs>
        <w:tab w:val="num" w:pos="360"/>
      </w:tabs>
      <w:spacing w:before="120" w:after="120"/>
    </w:pPr>
    <w:rPr>
      <w:rFonts w:ascii="Times New Roman" w:eastAsia="Times New Roman" w:hAnsi="Times New Roman" w:cs="Times New Roman"/>
      <w:b/>
      <w:color w:val="auto"/>
      <w:sz w:val="20"/>
      <w:szCs w:val="20"/>
    </w:rPr>
  </w:style>
  <w:style w:type="paragraph" w:customStyle="1" w:styleId="031">
    <w:name w:val="03. 1"/>
    <w:basedOn w:val="Heading3"/>
    <w:qFormat/>
    <w:rsid w:val="005F37F6"/>
    <w:pPr>
      <w:keepLines w:val="0"/>
      <w:tabs>
        <w:tab w:val="num" w:pos="360"/>
      </w:tabs>
      <w:spacing w:before="120" w:after="120"/>
      <w:ind w:left="415" w:firstLine="720"/>
    </w:pPr>
    <w:rPr>
      <w:rFonts w:ascii="Times New Roman" w:eastAsia="Times New Roman" w:hAnsi="Times New Roman" w:cs="Times New Roman"/>
      <w:b/>
      <w:color w:val="auto"/>
      <w:sz w:val="20"/>
      <w:szCs w:val="20"/>
    </w:rPr>
  </w:style>
  <w:style w:type="paragraph" w:customStyle="1" w:styleId="0411">
    <w:name w:val="04. 1.1"/>
    <w:basedOn w:val="Heading4"/>
    <w:qFormat/>
    <w:rsid w:val="005F37F6"/>
    <w:pPr>
      <w:keepLines w:val="0"/>
      <w:widowControl w:val="0"/>
      <w:tabs>
        <w:tab w:val="num" w:pos="360"/>
      </w:tabs>
      <w:spacing w:before="120" w:after="120"/>
      <w:ind w:left="5490" w:firstLine="720"/>
    </w:pPr>
    <w:rPr>
      <w:rFonts w:ascii="Times New Roman" w:eastAsia="Times New Roman" w:hAnsi="Times New Roman" w:cs="Times New Roman"/>
      <w:b/>
      <w:i w:val="0"/>
      <w:iCs w:val="0"/>
      <w:color w:val="auto"/>
      <w:sz w:val="20"/>
      <w:szCs w:val="20"/>
    </w:rPr>
  </w:style>
  <w:style w:type="paragraph" w:customStyle="1" w:styleId="05111">
    <w:name w:val="05. 1.1.1"/>
    <w:basedOn w:val="Heading5"/>
    <w:qFormat/>
    <w:rsid w:val="005F37F6"/>
    <w:pPr>
      <w:keepLines w:val="0"/>
      <w:widowControl w:val="0"/>
      <w:spacing w:before="120" w:after="120"/>
    </w:pPr>
    <w:rPr>
      <w:rFonts w:ascii="Times New Roman" w:eastAsia="Times New Roman" w:hAnsi="Times New Roman" w:cs="Times New Roman"/>
      <w:color w:val="auto"/>
      <w:sz w:val="20"/>
      <w:szCs w:val="20"/>
    </w:rPr>
  </w:style>
  <w:style w:type="paragraph" w:styleId="BodyText">
    <w:name w:val="Body Text"/>
    <w:aliases w:val="Body Text Char Char Char Char,Body Text Char Char Char Char Char Char Char Char,Body Text Char Char Char Char Char,Body Text Char Char Char,Body Text Char Char,Bang_so,Body Text Char1 Char Char Char Char Char Char Char Char Char"/>
    <w:basedOn w:val="Normal"/>
    <w:link w:val="BodyTextChar"/>
    <w:qFormat/>
    <w:rsid w:val="005F37F6"/>
    <w:pPr>
      <w:ind w:firstLine="720"/>
    </w:pPr>
    <w:rPr>
      <w:rFonts w:ascii=".VnTime" w:eastAsia="Times New Roman" w:hAnsi=".VnTime"/>
      <w:szCs w:val="20"/>
      <w:lang w:val="en-GB"/>
    </w:rPr>
  </w:style>
  <w:style w:type="character" w:customStyle="1" w:styleId="BodyTextChar">
    <w:name w:val="Body Text Char"/>
    <w:aliases w:val="Body Text Char Char Char Char Char1,Body Text Char Char Char Char Char Char Char Char Char,Body Text Char Char Char Char Char Char,Body Text Char Char Char Char1,Body Text Char Char Char1,Bang_so Char"/>
    <w:basedOn w:val="DefaultParagraphFont"/>
    <w:link w:val="BodyText"/>
    <w:rsid w:val="005F37F6"/>
    <w:rPr>
      <w:rFonts w:ascii=".VnTime" w:eastAsia="Times New Roman" w:hAnsi=".VnTime" w:cs="Times New Roman"/>
      <w:sz w:val="28"/>
      <w:szCs w:val="20"/>
      <w:lang w:val="en-GB"/>
    </w:rPr>
  </w:style>
  <w:style w:type="character" w:styleId="Hyperlink">
    <w:name w:val="Hyperlink"/>
    <w:uiPriority w:val="99"/>
    <w:unhideWhenUsed/>
    <w:rsid w:val="005F37F6"/>
    <w:rPr>
      <w:color w:val="0563C1"/>
      <w:u w:val="single"/>
    </w:rPr>
  </w:style>
  <w:style w:type="character" w:customStyle="1" w:styleId="ircidim">
    <w:name w:val="irc_idim"/>
    <w:basedOn w:val="DefaultParagraphFont"/>
    <w:rsid w:val="005F37F6"/>
  </w:style>
  <w:style w:type="paragraph" w:styleId="Header">
    <w:name w:val="header"/>
    <w:aliases w:val="Char111,MyHeader"/>
    <w:basedOn w:val="Normal"/>
    <w:link w:val="HeaderChar"/>
    <w:uiPriority w:val="99"/>
    <w:unhideWhenUsed/>
    <w:rsid w:val="00C6238F"/>
    <w:pPr>
      <w:tabs>
        <w:tab w:val="center" w:pos="4680"/>
        <w:tab w:val="right" w:pos="9360"/>
      </w:tabs>
      <w:spacing w:after="0"/>
    </w:pPr>
  </w:style>
  <w:style w:type="character" w:customStyle="1" w:styleId="HeaderChar">
    <w:name w:val="Header Char"/>
    <w:aliases w:val="Char111 Char,MyHeader Char"/>
    <w:basedOn w:val="DefaultParagraphFont"/>
    <w:link w:val="Header"/>
    <w:uiPriority w:val="99"/>
    <w:rsid w:val="00C6238F"/>
    <w:rPr>
      <w:rFonts w:ascii="Times New Roman" w:eastAsia="Calibri" w:hAnsi="Times New Roman" w:cs="Times New Roman"/>
      <w:sz w:val="28"/>
      <w:szCs w:val="28"/>
    </w:rPr>
  </w:style>
  <w:style w:type="paragraph" w:styleId="Footer">
    <w:name w:val="footer"/>
    <w:basedOn w:val="Normal"/>
    <w:link w:val="FooterChar"/>
    <w:uiPriority w:val="99"/>
    <w:unhideWhenUsed/>
    <w:rsid w:val="00C6238F"/>
    <w:pPr>
      <w:tabs>
        <w:tab w:val="center" w:pos="4680"/>
        <w:tab w:val="right" w:pos="9360"/>
      </w:tabs>
      <w:spacing w:after="0"/>
    </w:pPr>
  </w:style>
  <w:style w:type="character" w:customStyle="1" w:styleId="FooterChar">
    <w:name w:val="Footer Char"/>
    <w:basedOn w:val="DefaultParagraphFont"/>
    <w:link w:val="Footer"/>
    <w:uiPriority w:val="99"/>
    <w:rsid w:val="00C6238F"/>
    <w:rPr>
      <w:rFonts w:ascii="Times New Roman" w:eastAsia="Calibri" w:hAnsi="Times New Roman" w:cs="Times New Roman"/>
      <w:sz w:val="28"/>
      <w:szCs w:val="28"/>
    </w:rPr>
  </w:style>
  <w:style w:type="paragraph" w:customStyle="1" w:styleId="Muc1">
    <w:name w:val="Muc 1"/>
    <w:basedOn w:val="Normal"/>
    <w:qFormat/>
    <w:rsid w:val="005979CE"/>
    <w:pPr>
      <w:spacing w:line="360" w:lineRule="exact"/>
      <w:ind w:firstLine="720"/>
    </w:pPr>
    <w:rPr>
      <w:rFonts w:eastAsia="Times New Roman"/>
      <w:b/>
      <w:bCs/>
      <w:lang w:val="es-ES_tradnl"/>
    </w:rPr>
  </w:style>
  <w:style w:type="paragraph" w:styleId="BodyText2">
    <w:name w:val="Body Text 2"/>
    <w:aliases w:val="Bang_ten chinh,6"/>
    <w:basedOn w:val="Normal"/>
    <w:link w:val="BodyText2Char"/>
    <w:uiPriority w:val="99"/>
    <w:unhideWhenUsed/>
    <w:rsid w:val="006E6A94"/>
    <w:pPr>
      <w:spacing w:after="0"/>
    </w:pPr>
    <w:rPr>
      <w:rFonts w:ascii=".VnTime" w:eastAsia="Times New Roman" w:hAnsi=".VnTime"/>
      <w:szCs w:val="20"/>
      <w:lang w:val="en-GB"/>
    </w:rPr>
  </w:style>
  <w:style w:type="character" w:customStyle="1" w:styleId="BodyText2Char">
    <w:name w:val="Body Text 2 Char"/>
    <w:aliases w:val="Bang_ten chinh Char,6 Char"/>
    <w:basedOn w:val="DefaultParagraphFont"/>
    <w:link w:val="BodyText2"/>
    <w:uiPriority w:val="99"/>
    <w:rsid w:val="006E6A94"/>
    <w:rPr>
      <w:rFonts w:ascii=".VnTime" w:eastAsia="Times New Roman" w:hAnsi=".VnTime" w:cs="Times New Roman"/>
      <w:sz w:val="28"/>
      <w:szCs w:val="20"/>
      <w:lang w:val="en-GB"/>
    </w:rPr>
  </w:style>
  <w:style w:type="paragraph" w:styleId="NormalWeb">
    <w:name w:val="Normal (Web)"/>
    <w:aliases w:val=" Char Char Char,Normal (Web) Char Char Char Char Char,Char Char Char,Обычный (веб)1,Обычный (веб) Знак,Обычный (веб) Знак1,Обычный (веб) Знак Знак,Char Char Char Char Char Char Char Char Char Char,Normal (Web) Char Char Char Char"/>
    <w:basedOn w:val="Normal"/>
    <w:link w:val="NormalWebChar"/>
    <w:uiPriority w:val="99"/>
    <w:qFormat/>
    <w:rsid w:val="00DC3FEA"/>
    <w:pPr>
      <w:spacing w:before="100" w:beforeAutospacing="1" w:after="100" w:afterAutospacing="1"/>
    </w:pPr>
    <w:rPr>
      <w:rFonts w:eastAsia="Times New Roman"/>
      <w:sz w:val="24"/>
      <w:szCs w:val="24"/>
    </w:rPr>
  </w:style>
  <w:style w:type="character" w:customStyle="1" w:styleId="NormalWebChar">
    <w:name w:val="Normal (Web) Char"/>
    <w:aliases w:val=" Char Char Char Char,Normal (Web) Char Char Char Char Char Char,Char Char Char Char,Обычный (веб)1 Char,Обычный (веб) Знак Char,Обычный (веб) Знак1 Char,Обычный (веб) Знак Знак Char,Normal (Web) Char Char Char Char Char1"/>
    <w:link w:val="NormalWeb"/>
    <w:uiPriority w:val="99"/>
    <w:locked/>
    <w:rsid w:val="00DC3FEA"/>
    <w:rPr>
      <w:rFonts w:ascii="Times New Roman" w:eastAsia="Times New Roman" w:hAnsi="Times New Roman" w:cs="Times New Roman"/>
      <w:sz w:val="24"/>
      <w:szCs w:val="24"/>
    </w:rPr>
  </w:style>
  <w:style w:type="character" w:customStyle="1" w:styleId="normal-h">
    <w:name w:val="normal-h"/>
    <w:basedOn w:val="DefaultParagraphFont"/>
    <w:rsid w:val="00DC3FEA"/>
  </w:style>
  <w:style w:type="character" w:styleId="Strong">
    <w:name w:val="Strong"/>
    <w:qFormat/>
    <w:rsid w:val="00DC3FEA"/>
    <w:rPr>
      <w:b/>
      <w:bCs/>
    </w:rPr>
  </w:style>
  <w:style w:type="paragraph" w:styleId="BodyTextIndent2">
    <w:name w:val="Body Text Indent 2"/>
    <w:basedOn w:val="Normal"/>
    <w:link w:val="BodyTextIndent2Char"/>
    <w:uiPriority w:val="99"/>
    <w:unhideWhenUsed/>
    <w:rsid w:val="00367AE9"/>
    <w:pPr>
      <w:spacing w:line="480" w:lineRule="auto"/>
      <w:ind w:left="283"/>
    </w:pPr>
    <w:rPr>
      <w:sz w:val="20"/>
    </w:rPr>
  </w:style>
  <w:style w:type="character" w:customStyle="1" w:styleId="BodyTextIndent2Char">
    <w:name w:val="Body Text Indent 2 Char"/>
    <w:basedOn w:val="DefaultParagraphFont"/>
    <w:link w:val="BodyTextIndent2"/>
    <w:uiPriority w:val="99"/>
    <w:rsid w:val="00367AE9"/>
    <w:rPr>
      <w:rFonts w:ascii="Times New Roman" w:eastAsia="Calibri" w:hAnsi="Times New Roman" w:cs="Times New Roman"/>
      <w:sz w:val="20"/>
      <w:szCs w:val="28"/>
    </w:rPr>
  </w:style>
  <w:style w:type="paragraph" w:customStyle="1" w:styleId="071">
    <w:name w:val="07. (1)"/>
    <w:basedOn w:val="Heading7"/>
    <w:qFormat/>
    <w:rsid w:val="003B5860"/>
    <w:pPr>
      <w:keepLines w:val="0"/>
      <w:widowControl w:val="0"/>
      <w:spacing w:before="120" w:after="120"/>
      <w:ind w:left="-152" w:firstLine="720"/>
    </w:pPr>
    <w:rPr>
      <w:rFonts w:ascii="Times New Roman" w:eastAsia="Times New Roman" w:hAnsi="Times New Roman" w:cs="Times New Roman"/>
      <w:i w:val="0"/>
      <w:iCs w:val="0"/>
      <w:color w:val="auto"/>
      <w:sz w:val="20"/>
      <w:szCs w:val="20"/>
    </w:rPr>
  </w:style>
  <w:style w:type="table" w:styleId="TableGrid">
    <w:name w:val="Table Grid"/>
    <w:aliases w:val="unToi di lang thang lan trong bong toi buot gia,ve dau khi da mat em roi? Ve dau khi bao nhieu mo mong gio da vo tan... Ve dau toi biet di ve dau?    http://www.freewebtown.com/nhatquanglan/index.html,unTrang Web nay coi cung hay,HocTable,Kie"/>
    <w:basedOn w:val="TableNormal"/>
    <w:qFormat/>
    <w:rsid w:val="0049234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06a">
    <w:name w:val="06. a"/>
    <w:basedOn w:val="Heading6"/>
    <w:qFormat/>
    <w:rsid w:val="00B770F1"/>
    <w:pPr>
      <w:keepLines w:val="0"/>
      <w:widowControl w:val="0"/>
      <w:spacing w:before="120" w:after="120"/>
      <w:ind w:firstLine="720"/>
    </w:pPr>
    <w:rPr>
      <w:rFonts w:ascii="Times New Roman" w:eastAsia="Times New Roman" w:hAnsi="Times New Roman" w:cs="Times New Roman"/>
      <w:iCs w:val="0"/>
      <w:color w:val="auto"/>
      <w:sz w:val="20"/>
      <w:szCs w:val="20"/>
    </w:rPr>
  </w:style>
  <w:style w:type="paragraph" w:customStyle="1" w:styleId="Muc2">
    <w:name w:val="Muc 2"/>
    <w:basedOn w:val="Normal"/>
    <w:qFormat/>
    <w:rsid w:val="007B5AEA"/>
    <w:pPr>
      <w:spacing w:line="360" w:lineRule="exact"/>
      <w:ind w:firstLine="720"/>
    </w:pPr>
    <w:rPr>
      <w:rFonts w:eastAsia="Times New Roman"/>
      <w:b/>
      <w:i/>
    </w:rPr>
  </w:style>
  <w:style w:type="character" w:customStyle="1" w:styleId="Bodytext20">
    <w:name w:val="Body text (2)_"/>
    <w:basedOn w:val="DefaultParagraphFont"/>
    <w:link w:val="Bodytext21"/>
    <w:rsid w:val="007B5AEA"/>
    <w:rPr>
      <w:sz w:val="26"/>
      <w:szCs w:val="26"/>
      <w:shd w:val="clear" w:color="auto" w:fill="FFFFFF"/>
    </w:rPr>
  </w:style>
  <w:style w:type="paragraph" w:customStyle="1" w:styleId="Bodytext21">
    <w:name w:val="Body text (2)1"/>
    <w:basedOn w:val="Normal"/>
    <w:link w:val="Bodytext20"/>
    <w:qFormat/>
    <w:rsid w:val="007B5AEA"/>
    <w:pPr>
      <w:widowControl w:val="0"/>
      <w:shd w:val="clear" w:color="auto" w:fill="FFFFFF"/>
      <w:spacing w:after="0" w:line="360" w:lineRule="exact"/>
    </w:pPr>
    <w:rPr>
      <w:rFonts w:asciiTheme="minorHAnsi" w:eastAsiaTheme="minorHAnsi" w:hAnsiTheme="minorHAnsi" w:cstheme="minorBidi"/>
      <w:sz w:val="26"/>
      <w:szCs w:val="26"/>
    </w:rPr>
  </w:style>
  <w:style w:type="paragraph" w:customStyle="1" w:styleId="PHANLAMA">
    <w:name w:val="PHAN LA MA"/>
    <w:basedOn w:val="Normal"/>
    <w:rsid w:val="0070311C"/>
    <w:pPr>
      <w:spacing w:line="360" w:lineRule="exact"/>
      <w:ind w:firstLine="720"/>
    </w:pPr>
    <w:rPr>
      <w:rFonts w:eastAsia="Times New Roman"/>
      <w:b/>
      <w:bCs/>
      <w:sz w:val="24"/>
      <w:szCs w:val="24"/>
      <w:lang w:val="pt-BR"/>
    </w:rPr>
  </w:style>
  <w:style w:type="paragraph" w:customStyle="1" w:styleId="Muc3">
    <w:name w:val="Muc 3"/>
    <w:basedOn w:val="Normal"/>
    <w:qFormat/>
    <w:rsid w:val="0070311C"/>
    <w:pPr>
      <w:spacing w:line="360" w:lineRule="exact"/>
      <w:ind w:firstLine="720"/>
    </w:pPr>
    <w:rPr>
      <w:rFonts w:eastAsia="Times New Roman"/>
      <w:lang w:val="pt-BR"/>
    </w:rPr>
  </w:style>
  <w:style w:type="character" w:customStyle="1" w:styleId="Bodytext7">
    <w:name w:val="Body text (7)_"/>
    <w:basedOn w:val="DefaultParagraphFont"/>
    <w:link w:val="Bodytext71"/>
    <w:rsid w:val="0070311C"/>
    <w:rPr>
      <w:i/>
      <w:iCs/>
      <w:sz w:val="26"/>
      <w:szCs w:val="26"/>
      <w:shd w:val="clear" w:color="auto" w:fill="FFFFFF"/>
    </w:rPr>
  </w:style>
  <w:style w:type="paragraph" w:customStyle="1" w:styleId="Bodytext71">
    <w:name w:val="Body text (7)1"/>
    <w:basedOn w:val="Normal"/>
    <w:link w:val="Bodytext7"/>
    <w:rsid w:val="0070311C"/>
    <w:pPr>
      <w:widowControl w:val="0"/>
      <w:shd w:val="clear" w:color="auto" w:fill="FFFFFF"/>
      <w:spacing w:after="0" w:line="485" w:lineRule="exact"/>
      <w:jc w:val="center"/>
    </w:pPr>
    <w:rPr>
      <w:rFonts w:asciiTheme="minorHAnsi" w:eastAsiaTheme="minorHAnsi" w:hAnsiTheme="minorHAnsi" w:cstheme="minorBidi"/>
      <w:i/>
      <w:iCs/>
      <w:sz w:val="26"/>
      <w:szCs w:val="26"/>
    </w:rPr>
  </w:style>
  <w:style w:type="character" w:customStyle="1" w:styleId="Bodytext7NotItalic">
    <w:name w:val="Body text (7) + Not Italic"/>
    <w:basedOn w:val="Bodytext7"/>
    <w:rsid w:val="0070311C"/>
    <w:rPr>
      <w:i/>
      <w:iCs/>
      <w:sz w:val="26"/>
      <w:szCs w:val="26"/>
      <w:shd w:val="clear" w:color="auto" w:fill="FFFFFF"/>
    </w:rPr>
  </w:style>
  <w:style w:type="character" w:customStyle="1" w:styleId="Bodytext8">
    <w:name w:val="Body text (8)_"/>
    <w:basedOn w:val="DefaultParagraphFont"/>
    <w:link w:val="Bodytext81"/>
    <w:rsid w:val="000D2745"/>
    <w:rPr>
      <w:b/>
      <w:bCs/>
      <w:i/>
      <w:iCs/>
      <w:sz w:val="26"/>
      <w:szCs w:val="26"/>
      <w:shd w:val="clear" w:color="auto" w:fill="FFFFFF"/>
    </w:rPr>
  </w:style>
  <w:style w:type="paragraph" w:customStyle="1" w:styleId="Bodytext81">
    <w:name w:val="Body text (8)1"/>
    <w:basedOn w:val="Normal"/>
    <w:link w:val="Bodytext8"/>
    <w:rsid w:val="000D2745"/>
    <w:pPr>
      <w:widowControl w:val="0"/>
      <w:shd w:val="clear" w:color="auto" w:fill="FFFFFF"/>
      <w:spacing w:after="0" w:line="240" w:lineRule="atLeast"/>
    </w:pPr>
    <w:rPr>
      <w:rFonts w:asciiTheme="minorHAnsi" w:eastAsiaTheme="minorHAnsi" w:hAnsiTheme="minorHAnsi" w:cstheme="minorBidi"/>
      <w:b/>
      <w:bCs/>
      <w:i/>
      <w:iCs/>
      <w:sz w:val="26"/>
      <w:szCs w:val="26"/>
    </w:rPr>
  </w:style>
  <w:style w:type="character" w:customStyle="1" w:styleId="Bodytext11">
    <w:name w:val="Body text (11)_"/>
    <w:basedOn w:val="DefaultParagraphFont"/>
    <w:link w:val="Bodytext111"/>
    <w:rsid w:val="000D2745"/>
    <w:rPr>
      <w:sz w:val="26"/>
      <w:szCs w:val="26"/>
      <w:shd w:val="clear" w:color="auto" w:fill="FFFFFF"/>
    </w:rPr>
  </w:style>
  <w:style w:type="paragraph" w:customStyle="1" w:styleId="Bodytext111">
    <w:name w:val="Body text (11)1"/>
    <w:basedOn w:val="Normal"/>
    <w:link w:val="Bodytext11"/>
    <w:rsid w:val="000D2745"/>
    <w:pPr>
      <w:widowControl w:val="0"/>
      <w:shd w:val="clear" w:color="auto" w:fill="FFFFFF"/>
      <w:spacing w:after="0" w:line="360" w:lineRule="exact"/>
    </w:pPr>
    <w:rPr>
      <w:rFonts w:asciiTheme="minorHAnsi" w:eastAsiaTheme="minorHAnsi" w:hAnsiTheme="minorHAnsi" w:cstheme="minorBidi"/>
      <w:sz w:val="26"/>
      <w:szCs w:val="26"/>
    </w:rPr>
  </w:style>
  <w:style w:type="paragraph" w:styleId="BodyTextIndent">
    <w:name w:val="Body Text Indent"/>
    <w:aliases w:val="Body Text Indent Char Char Char Char,Body Text Indent Char Char Char,Body Text Indent Char Char Char Char Char Char Char,Body Text Indent Char Char,Body Text Indent Char Char Char Char Char Char,Bang_dau cot"/>
    <w:basedOn w:val="Normal"/>
    <w:link w:val="BodyTextIndentChar"/>
    <w:uiPriority w:val="99"/>
    <w:rsid w:val="00712798"/>
    <w:pPr>
      <w:ind w:left="283"/>
    </w:pPr>
    <w:rPr>
      <w:rFonts w:eastAsia="Times New Roman"/>
      <w:sz w:val="24"/>
      <w:szCs w:val="24"/>
    </w:rPr>
  </w:style>
  <w:style w:type="character" w:customStyle="1" w:styleId="BodyTextIndentChar">
    <w:name w:val="Body Text Indent Char"/>
    <w:aliases w:val="Body Text Indent Char Char Char Char Char,Body Text Indent Char Char Char Char1,Body Text Indent Char Char Char Char Char Char Char Char,Body Text Indent Char Char Char1,Body Text Indent Char Char Char Char Char Char Char1"/>
    <w:basedOn w:val="DefaultParagraphFont"/>
    <w:link w:val="BodyTextIndent"/>
    <w:rsid w:val="00712798"/>
    <w:rPr>
      <w:rFonts w:ascii="Times New Roman" w:eastAsia="Times New Roman" w:hAnsi="Times New Roman" w:cs="Times New Roman"/>
      <w:sz w:val="24"/>
      <w:szCs w:val="24"/>
    </w:rPr>
  </w:style>
  <w:style w:type="character" w:customStyle="1" w:styleId="Bodytext2Italic">
    <w:name w:val="Body text (2) + Italic"/>
    <w:basedOn w:val="Bodytext20"/>
    <w:rsid w:val="00712798"/>
    <w:rPr>
      <w:rFonts w:ascii="Times New Roman" w:hAnsi="Times New Roman" w:cs="Times New Roman"/>
      <w:i/>
      <w:iCs/>
      <w:sz w:val="26"/>
      <w:szCs w:val="26"/>
      <w:u w:val="none"/>
      <w:shd w:val="clear" w:color="auto" w:fill="FFFFFF"/>
    </w:rPr>
  </w:style>
  <w:style w:type="paragraph" w:styleId="TOCHeading">
    <w:name w:val="TOC Heading"/>
    <w:basedOn w:val="Heading1"/>
    <w:next w:val="Normal"/>
    <w:uiPriority w:val="39"/>
    <w:unhideWhenUsed/>
    <w:qFormat/>
    <w:rsid w:val="003A7A64"/>
    <w:pPr>
      <w:spacing w:before="480" w:line="276" w:lineRule="auto"/>
      <w:outlineLvl w:val="9"/>
    </w:pPr>
    <w:rPr>
      <w:b/>
      <w:bCs/>
      <w:sz w:val="28"/>
      <w:szCs w:val="28"/>
    </w:rPr>
  </w:style>
  <w:style w:type="paragraph" w:styleId="TOC1">
    <w:name w:val="toc 1"/>
    <w:aliases w:val="TOC"/>
    <w:basedOn w:val="Normal"/>
    <w:next w:val="Normal"/>
    <w:autoRedefine/>
    <w:uiPriority w:val="39"/>
    <w:unhideWhenUsed/>
    <w:qFormat/>
    <w:rsid w:val="009755C0"/>
    <w:pPr>
      <w:tabs>
        <w:tab w:val="right" w:leader="dot" w:pos="9345"/>
      </w:tabs>
      <w:spacing w:after="100"/>
      <w:jc w:val="both"/>
    </w:pPr>
    <w:rPr>
      <w:b/>
      <w:noProof/>
    </w:rPr>
  </w:style>
  <w:style w:type="paragraph" w:styleId="TOC2">
    <w:name w:val="toc 2"/>
    <w:basedOn w:val="Normal"/>
    <w:next w:val="Normal"/>
    <w:autoRedefine/>
    <w:uiPriority w:val="39"/>
    <w:unhideWhenUsed/>
    <w:qFormat/>
    <w:rsid w:val="005A5FF3"/>
    <w:pPr>
      <w:tabs>
        <w:tab w:val="right" w:leader="dot" w:pos="9345"/>
      </w:tabs>
      <w:spacing w:after="60" w:line="240" w:lineRule="auto"/>
      <w:ind w:left="278"/>
      <w:jc w:val="both"/>
    </w:pPr>
  </w:style>
  <w:style w:type="paragraph" w:styleId="TOC3">
    <w:name w:val="toc 3"/>
    <w:basedOn w:val="Normal"/>
    <w:next w:val="Normal"/>
    <w:autoRedefine/>
    <w:uiPriority w:val="39"/>
    <w:unhideWhenUsed/>
    <w:qFormat/>
    <w:rsid w:val="00B6055E"/>
    <w:pPr>
      <w:spacing w:after="80" w:line="340" w:lineRule="exact"/>
      <w:ind w:firstLine="720"/>
      <w:jc w:val="both"/>
    </w:pPr>
  </w:style>
  <w:style w:type="paragraph" w:styleId="BalloonText">
    <w:name w:val="Balloon Text"/>
    <w:basedOn w:val="Normal"/>
    <w:link w:val="BalloonTextChar"/>
    <w:uiPriority w:val="99"/>
    <w:unhideWhenUsed/>
    <w:rsid w:val="003A7A64"/>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3A7A64"/>
    <w:rPr>
      <w:rFonts w:ascii="Tahoma" w:eastAsia="Calibri" w:hAnsi="Tahoma" w:cs="Tahoma"/>
      <w:sz w:val="16"/>
      <w:szCs w:val="16"/>
    </w:rPr>
  </w:style>
  <w:style w:type="paragraph" w:customStyle="1" w:styleId="Char">
    <w:name w:val="Char"/>
    <w:basedOn w:val="Normal"/>
    <w:rsid w:val="00F84F8B"/>
    <w:pPr>
      <w:widowControl w:val="0"/>
      <w:spacing w:after="0"/>
    </w:pPr>
    <w:rPr>
      <w:rFonts w:ascii="Tahoma" w:eastAsia="SimSun" w:hAnsi="Tahoma"/>
      <w:kern w:val="2"/>
      <w:sz w:val="24"/>
      <w:szCs w:val="20"/>
      <w:lang w:eastAsia="zh-CN"/>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n, Cha"/>
    <w:basedOn w:val="Normal"/>
    <w:link w:val="FootnoteTextChar"/>
    <w:unhideWhenUsed/>
    <w:qFormat/>
    <w:rsid w:val="00E94ECA"/>
    <w:pPr>
      <w:spacing w:after="0"/>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n Char, Cha Char"/>
    <w:basedOn w:val="DefaultParagraphFont"/>
    <w:link w:val="FootnoteText"/>
    <w:qFormat/>
    <w:rsid w:val="00E94ECA"/>
    <w:rPr>
      <w:rFonts w:ascii="Times New Roman" w:eastAsia="Calibri" w:hAnsi="Times New Roman" w:cs="Times New Roman"/>
      <w:sz w:val="20"/>
      <w:szCs w:val="20"/>
    </w:rPr>
  </w:style>
  <w:style w:type="character" w:styleId="FootnoteReference">
    <w:name w:val="footnote reference"/>
    <w:aliases w:val="Footnote text,Footnote,ftref,BearingPoint,16 Point,Superscript 6 Point,fr,Footnote Text1,f,Ref,de nota al pie,Footnote + Arial,10 pt,Black,Footnote Text11,(NECG) Footnote Reference,BVI fnr,footnote ref, BVI fnr,SUPERS,R,Footnot,4_G"/>
    <w:basedOn w:val="DefaultParagraphFont"/>
    <w:link w:val="FootnoteCharChar1CharChar"/>
    <w:unhideWhenUsed/>
    <w:qFormat/>
    <w:rsid w:val="00E94ECA"/>
    <w:rPr>
      <w:vertAlign w:val="superscript"/>
    </w:rPr>
  </w:style>
  <w:style w:type="paragraph" w:customStyle="1" w:styleId="08Bng1">
    <w:name w:val="08. Bảng 1"/>
    <w:basedOn w:val="Heading8"/>
    <w:rsid w:val="008205DC"/>
    <w:pPr>
      <w:keepLines w:val="0"/>
      <w:widowControl w:val="0"/>
      <w:tabs>
        <w:tab w:val="num" w:pos="360"/>
        <w:tab w:val="num" w:pos="5760"/>
      </w:tabs>
      <w:spacing w:before="120" w:after="120"/>
      <w:ind w:left="5760" w:firstLine="720"/>
    </w:pPr>
    <w:rPr>
      <w:rFonts w:ascii="Times New Roman" w:eastAsia="Times New Roman" w:hAnsi="Times New Roman" w:cs="Times New Roman"/>
      <w:b/>
      <w:color w:val="auto"/>
      <w:sz w:val="28"/>
    </w:rPr>
  </w:style>
  <w:style w:type="paragraph" w:customStyle="1" w:styleId="09Hnh1">
    <w:name w:val="09. Hình 1"/>
    <w:basedOn w:val="Heading9"/>
    <w:rsid w:val="008205DC"/>
    <w:pPr>
      <w:keepLines w:val="0"/>
      <w:widowControl w:val="0"/>
      <w:tabs>
        <w:tab w:val="num" w:pos="360"/>
        <w:tab w:val="num" w:pos="6480"/>
      </w:tabs>
      <w:spacing w:before="120" w:after="120"/>
      <w:ind w:left="6480" w:firstLine="720"/>
    </w:pPr>
    <w:rPr>
      <w:rFonts w:ascii="Times New Roman" w:eastAsia="Times New Roman" w:hAnsi="Times New Roman" w:cs="Times New Roman"/>
      <w:b/>
      <w:i w:val="0"/>
      <w:iCs w:val="0"/>
      <w:color w:val="auto"/>
      <w:sz w:val="28"/>
    </w:rPr>
  </w:style>
  <w:style w:type="paragraph" w:styleId="TOC4">
    <w:name w:val="toc 4"/>
    <w:basedOn w:val="Normal"/>
    <w:next w:val="Normal"/>
    <w:autoRedefine/>
    <w:uiPriority w:val="39"/>
    <w:unhideWhenUsed/>
    <w:qFormat/>
    <w:rsid w:val="00A64246"/>
    <w:pPr>
      <w:spacing w:after="100"/>
      <w:ind w:left="660"/>
    </w:pPr>
    <w:rPr>
      <w:rFonts w:asciiTheme="minorHAnsi" w:eastAsiaTheme="minorEastAsia" w:hAnsiTheme="minorHAnsi" w:cstheme="minorBidi"/>
      <w:sz w:val="22"/>
      <w:szCs w:val="22"/>
    </w:rPr>
  </w:style>
  <w:style w:type="paragraph" w:styleId="TOC5">
    <w:name w:val="toc 5"/>
    <w:basedOn w:val="Normal"/>
    <w:next w:val="Normal"/>
    <w:autoRedefine/>
    <w:uiPriority w:val="99"/>
    <w:unhideWhenUsed/>
    <w:rsid w:val="00A64246"/>
    <w:pPr>
      <w:spacing w:after="100"/>
      <w:ind w:left="880"/>
    </w:pPr>
    <w:rPr>
      <w:rFonts w:asciiTheme="minorHAnsi" w:eastAsiaTheme="minorEastAsia" w:hAnsiTheme="minorHAnsi" w:cstheme="minorBidi"/>
      <w:sz w:val="22"/>
      <w:szCs w:val="22"/>
    </w:rPr>
  </w:style>
  <w:style w:type="paragraph" w:styleId="TOC6">
    <w:name w:val="toc 6"/>
    <w:basedOn w:val="Normal"/>
    <w:next w:val="Normal"/>
    <w:autoRedefine/>
    <w:uiPriority w:val="99"/>
    <w:unhideWhenUsed/>
    <w:rsid w:val="00A64246"/>
    <w:pPr>
      <w:spacing w:after="100"/>
      <w:ind w:left="1100"/>
    </w:pPr>
    <w:rPr>
      <w:rFonts w:asciiTheme="minorHAnsi" w:eastAsiaTheme="minorEastAsia" w:hAnsiTheme="minorHAnsi" w:cstheme="minorBidi"/>
      <w:sz w:val="22"/>
      <w:szCs w:val="22"/>
    </w:rPr>
  </w:style>
  <w:style w:type="paragraph" w:styleId="TOC7">
    <w:name w:val="toc 7"/>
    <w:basedOn w:val="Normal"/>
    <w:next w:val="Normal"/>
    <w:autoRedefine/>
    <w:uiPriority w:val="99"/>
    <w:unhideWhenUsed/>
    <w:rsid w:val="00A64246"/>
    <w:pPr>
      <w:spacing w:after="100"/>
      <w:ind w:left="1320"/>
    </w:pPr>
    <w:rPr>
      <w:rFonts w:asciiTheme="minorHAnsi" w:eastAsiaTheme="minorEastAsia" w:hAnsiTheme="minorHAnsi" w:cstheme="minorBidi"/>
      <w:sz w:val="22"/>
      <w:szCs w:val="22"/>
    </w:rPr>
  </w:style>
  <w:style w:type="paragraph" w:styleId="TOC8">
    <w:name w:val="toc 8"/>
    <w:basedOn w:val="Normal"/>
    <w:next w:val="Normal"/>
    <w:autoRedefine/>
    <w:uiPriority w:val="99"/>
    <w:unhideWhenUsed/>
    <w:rsid w:val="00A64246"/>
    <w:pPr>
      <w:spacing w:after="100"/>
      <w:ind w:left="1540"/>
    </w:pPr>
    <w:rPr>
      <w:rFonts w:asciiTheme="minorHAnsi" w:eastAsiaTheme="minorEastAsia" w:hAnsiTheme="minorHAnsi" w:cstheme="minorBidi"/>
      <w:sz w:val="22"/>
      <w:szCs w:val="22"/>
    </w:rPr>
  </w:style>
  <w:style w:type="paragraph" w:styleId="TOC9">
    <w:name w:val="toc 9"/>
    <w:basedOn w:val="Normal"/>
    <w:next w:val="Normal"/>
    <w:autoRedefine/>
    <w:uiPriority w:val="99"/>
    <w:unhideWhenUsed/>
    <w:rsid w:val="00A64246"/>
    <w:pPr>
      <w:spacing w:after="100"/>
      <w:ind w:left="1760"/>
    </w:pPr>
    <w:rPr>
      <w:rFonts w:asciiTheme="minorHAnsi" w:eastAsiaTheme="minorEastAsia" w:hAnsiTheme="minorHAnsi" w:cstheme="minorBidi"/>
      <w:sz w:val="22"/>
      <w:szCs w:val="22"/>
    </w:rPr>
  </w:style>
  <w:style w:type="paragraph" w:styleId="Caption">
    <w:name w:val="caption"/>
    <w:aliases w:val="Caption1, Char1,Caption Char1,Caption Char Char,図表番号 Char Char,Caption Char1 Char Char1 Char,Caption Char Char Char Char1 Char,Caption Char1 Char Char Char Char,Caption Char Char Char Char Char Char,Caption Cha,CHƯƠNG,Hình,Hung_Caption,Map,BẢNG"/>
    <w:basedOn w:val="Normal"/>
    <w:next w:val="Normal"/>
    <w:link w:val="CaptionChar"/>
    <w:uiPriority w:val="99"/>
    <w:qFormat/>
    <w:rsid w:val="00085C66"/>
    <w:pPr>
      <w:spacing w:after="200" w:line="276" w:lineRule="auto"/>
    </w:pPr>
    <w:rPr>
      <w:rFonts w:ascii="Calibri" w:eastAsia="Times New Roman" w:hAnsi="Calibri"/>
      <w:b/>
      <w:bCs/>
      <w:sz w:val="20"/>
      <w:szCs w:val="20"/>
    </w:rPr>
  </w:style>
  <w:style w:type="character" w:customStyle="1" w:styleId="CaptionChar">
    <w:name w:val="Caption Char"/>
    <w:aliases w:val="Caption1 Char, Char1 Char,Caption Char1 Char,Caption Char Char Char,図表番号 Char Char Char,Caption Char1 Char Char1 Char Char,Caption Char Char Char Char1 Char Char,Caption Char1 Char Char Char Char Char,Caption Cha Char,CHƯƠNG Char,Hình Char"/>
    <w:link w:val="Caption"/>
    <w:uiPriority w:val="99"/>
    <w:rsid w:val="00085C66"/>
    <w:rPr>
      <w:rFonts w:ascii="Calibri" w:eastAsia="Times New Roman" w:hAnsi="Calibri" w:cs="Times New Roman"/>
      <w:b/>
      <w:bCs/>
      <w:sz w:val="20"/>
      <w:szCs w:val="20"/>
    </w:rPr>
  </w:style>
  <w:style w:type="character" w:customStyle="1" w:styleId="BodyTextChar1">
    <w:name w:val="Body Text Char1"/>
    <w:aliases w:val="Body Text Char Char Char Char Char2,Body Text Char Char Char Char Char Char Char Char Char1,Body Text Char Char Char Char Char Char1,Body Text Char Char Char Char2"/>
    <w:locked/>
    <w:rsid w:val="00E25061"/>
    <w:rPr>
      <w:rFonts w:ascii="Times New Roman" w:eastAsia="SimSun" w:hAnsi="Times New Roman"/>
      <w:sz w:val="28"/>
      <w:szCs w:val="26"/>
      <w:lang w:eastAsia="zh-CN"/>
    </w:rPr>
  </w:style>
  <w:style w:type="paragraph" w:customStyle="1" w:styleId="m-1">
    <w:name w:val="m-1"/>
    <w:basedOn w:val="Normal"/>
    <w:rsid w:val="00C86B00"/>
    <w:pPr>
      <w:spacing w:line="336" w:lineRule="auto"/>
    </w:pPr>
    <w:rPr>
      <w:rFonts w:eastAsia="Times New Roman"/>
      <w:b/>
      <w:sz w:val="24"/>
      <w:szCs w:val="24"/>
    </w:rPr>
  </w:style>
  <w:style w:type="paragraph" w:customStyle="1" w:styleId="para">
    <w:name w:val="para"/>
    <w:basedOn w:val="Normal"/>
    <w:rsid w:val="0012192E"/>
    <w:pPr>
      <w:spacing w:before="100" w:beforeAutospacing="1" w:after="100" w:afterAutospacing="1"/>
    </w:pPr>
    <w:rPr>
      <w:rFonts w:eastAsia="Times New Roman"/>
      <w:sz w:val="24"/>
      <w:szCs w:val="24"/>
    </w:rPr>
  </w:style>
  <w:style w:type="paragraph" w:styleId="BodyTextIndent3">
    <w:name w:val="Body Text Indent 3"/>
    <w:basedOn w:val="Normal"/>
    <w:link w:val="BodyTextIndent3Char"/>
    <w:uiPriority w:val="99"/>
    <w:rsid w:val="0012192E"/>
    <w:pPr>
      <w:spacing w:before="60" w:after="0"/>
      <w:ind w:firstLine="567"/>
    </w:pPr>
    <w:rPr>
      <w:rFonts w:eastAsia="Times New Roman"/>
      <w:lang w:val="nl-NL"/>
    </w:rPr>
  </w:style>
  <w:style w:type="character" w:customStyle="1" w:styleId="BodyTextIndent3Char">
    <w:name w:val="Body Text Indent 3 Char"/>
    <w:basedOn w:val="DefaultParagraphFont"/>
    <w:link w:val="BodyTextIndent3"/>
    <w:uiPriority w:val="99"/>
    <w:rsid w:val="0012192E"/>
    <w:rPr>
      <w:rFonts w:ascii="Times New Roman" w:eastAsia="Times New Roman" w:hAnsi="Times New Roman" w:cs="Times New Roman"/>
      <w:sz w:val="28"/>
      <w:szCs w:val="28"/>
      <w:lang w:val="nl-NL"/>
    </w:rPr>
  </w:style>
  <w:style w:type="paragraph" w:styleId="Title">
    <w:name w:val="Title"/>
    <w:basedOn w:val="Normal"/>
    <w:link w:val="TitleChar"/>
    <w:uiPriority w:val="99"/>
    <w:qFormat/>
    <w:rsid w:val="0012192E"/>
    <w:pPr>
      <w:spacing w:after="0" w:line="360" w:lineRule="auto"/>
      <w:ind w:firstLine="720"/>
      <w:jc w:val="center"/>
    </w:pPr>
    <w:rPr>
      <w:rFonts w:ascii=".VnArialH" w:eastAsia="Times New Roman" w:hAnsi=".VnArialH"/>
      <w:b/>
      <w:sz w:val="26"/>
      <w:szCs w:val="24"/>
      <w:u w:val="single"/>
    </w:rPr>
  </w:style>
  <w:style w:type="character" w:customStyle="1" w:styleId="TitleChar">
    <w:name w:val="Title Char"/>
    <w:basedOn w:val="DefaultParagraphFont"/>
    <w:link w:val="Title"/>
    <w:uiPriority w:val="99"/>
    <w:rsid w:val="0012192E"/>
    <w:rPr>
      <w:rFonts w:ascii=".VnArialH" w:eastAsia="Times New Roman" w:hAnsi=".VnArialH" w:cs="Times New Roman"/>
      <w:b/>
      <w:sz w:val="26"/>
      <w:szCs w:val="24"/>
      <w:u w:val="single"/>
    </w:rPr>
  </w:style>
  <w:style w:type="character" w:styleId="Emphasis">
    <w:name w:val="Emphasis"/>
    <w:qFormat/>
    <w:rsid w:val="0012192E"/>
    <w:rPr>
      <w:i/>
      <w:iCs/>
    </w:rPr>
  </w:style>
  <w:style w:type="paragraph" w:customStyle="1" w:styleId="4">
    <w:name w:val="4"/>
    <w:basedOn w:val="BodyTextIndent"/>
    <w:qFormat/>
    <w:rsid w:val="0012192E"/>
    <w:pPr>
      <w:spacing w:before="60" w:after="0" w:line="312" w:lineRule="auto"/>
      <w:ind w:left="0"/>
      <w:jc w:val="center"/>
    </w:pPr>
    <w:rPr>
      <w:rFonts w:eastAsia="Calibri"/>
      <w:b/>
      <w:sz w:val="28"/>
      <w:szCs w:val="20"/>
    </w:rPr>
  </w:style>
  <w:style w:type="paragraph" w:styleId="Subtitle">
    <w:name w:val="Subtitle"/>
    <w:basedOn w:val="Normal"/>
    <w:next w:val="Normal"/>
    <w:link w:val="SubtitleChar"/>
    <w:uiPriority w:val="99"/>
    <w:qFormat/>
    <w:rsid w:val="0012192E"/>
    <w:pPr>
      <w:keepNext/>
      <w:keepLines/>
      <w:spacing w:before="360" w:after="80" w:line="264" w:lineRule="auto"/>
      <w:ind w:firstLine="720"/>
    </w:pPr>
    <w:rPr>
      <w:rFonts w:ascii="Georgia" w:eastAsia="Georgia" w:hAnsi="Georgia"/>
      <w:i/>
      <w:color w:val="666666"/>
      <w:sz w:val="48"/>
      <w:szCs w:val="48"/>
      <w:lang w:eastAsia="vi-VN"/>
    </w:rPr>
  </w:style>
  <w:style w:type="character" w:customStyle="1" w:styleId="SubtitleChar">
    <w:name w:val="Subtitle Char"/>
    <w:basedOn w:val="DefaultParagraphFont"/>
    <w:link w:val="Subtitle"/>
    <w:uiPriority w:val="99"/>
    <w:rsid w:val="0012192E"/>
    <w:rPr>
      <w:rFonts w:ascii="Georgia" w:eastAsia="Georgia" w:hAnsi="Georgia" w:cs="Times New Roman"/>
      <w:i/>
      <w:color w:val="666666"/>
      <w:sz w:val="48"/>
      <w:szCs w:val="48"/>
      <w:lang w:eastAsia="vi-VN"/>
    </w:rPr>
  </w:style>
  <w:style w:type="paragraph" w:customStyle="1" w:styleId="CharCharCharCharCharCharChar">
    <w:name w:val="Char Char Char Char Char Char Char"/>
    <w:basedOn w:val="Normal"/>
    <w:qFormat/>
    <w:rsid w:val="0012192E"/>
    <w:pPr>
      <w:spacing w:line="240" w:lineRule="exact"/>
    </w:pPr>
    <w:rPr>
      <w:rFonts w:ascii="Arial" w:eastAsia="Times New Roman" w:hAnsi="Arial"/>
      <w:sz w:val="22"/>
      <w:szCs w:val="22"/>
    </w:rPr>
  </w:style>
  <w:style w:type="paragraph" w:styleId="TableofFigures">
    <w:name w:val="table of figures"/>
    <w:basedOn w:val="Normal"/>
    <w:next w:val="Normal"/>
    <w:uiPriority w:val="99"/>
    <w:unhideWhenUsed/>
    <w:qFormat/>
    <w:rsid w:val="0012192E"/>
    <w:pPr>
      <w:spacing w:after="0" w:line="264" w:lineRule="auto"/>
    </w:pPr>
    <w:rPr>
      <w:rFonts w:ascii="Calibri" w:eastAsia="Times New Roman" w:hAnsi="Calibri"/>
      <w:i/>
      <w:iCs/>
      <w:sz w:val="20"/>
      <w:szCs w:val="20"/>
    </w:rPr>
  </w:style>
  <w:style w:type="paragraph" w:customStyle="1" w:styleId="ColorfulList-Accent11">
    <w:name w:val="Colorful List - Accent 11"/>
    <w:basedOn w:val="Normal"/>
    <w:uiPriority w:val="99"/>
    <w:qFormat/>
    <w:rsid w:val="0012192E"/>
    <w:pPr>
      <w:spacing w:after="200"/>
      <w:contextualSpacing/>
    </w:pPr>
    <w:rPr>
      <w:rFonts w:eastAsia="Cambria"/>
      <w:b/>
      <w:i/>
      <w:szCs w:val="24"/>
    </w:rPr>
  </w:style>
  <w:style w:type="paragraph" w:styleId="NoSpacing">
    <w:name w:val="No Spacing"/>
    <w:aliases w:val="Thường"/>
    <w:link w:val="NoSpacingChar"/>
    <w:uiPriority w:val="1"/>
    <w:qFormat/>
    <w:rsid w:val="0012192E"/>
    <w:pPr>
      <w:spacing w:after="0" w:line="240" w:lineRule="auto"/>
    </w:pPr>
    <w:rPr>
      <w:rFonts w:ascii="Calibri" w:eastAsia="Times New Roman" w:hAnsi="Calibri" w:cs="Times New Roman"/>
      <w:sz w:val="21"/>
      <w:szCs w:val="21"/>
      <w:lang w:val="vi-VN" w:eastAsia="vi-VN"/>
    </w:rPr>
  </w:style>
  <w:style w:type="paragraph" w:styleId="Quote">
    <w:name w:val="Quote"/>
    <w:basedOn w:val="Normal"/>
    <w:next w:val="Normal"/>
    <w:link w:val="QuoteChar"/>
    <w:uiPriority w:val="29"/>
    <w:qFormat/>
    <w:rsid w:val="0012192E"/>
    <w:pPr>
      <w:spacing w:before="160" w:line="300" w:lineRule="auto"/>
      <w:ind w:left="720" w:right="720"/>
      <w:jc w:val="center"/>
    </w:pPr>
    <w:rPr>
      <w:rFonts w:ascii="Calibri" w:eastAsia="Times New Roman" w:hAnsi="Calibri"/>
      <w:i/>
      <w:iCs/>
      <w:color w:val="76923C"/>
      <w:sz w:val="24"/>
      <w:szCs w:val="24"/>
      <w:lang w:val="vi-VN" w:eastAsia="vi-VN"/>
    </w:rPr>
  </w:style>
  <w:style w:type="character" w:customStyle="1" w:styleId="QuoteChar">
    <w:name w:val="Quote Char"/>
    <w:basedOn w:val="DefaultParagraphFont"/>
    <w:link w:val="Quote"/>
    <w:uiPriority w:val="29"/>
    <w:rsid w:val="0012192E"/>
    <w:rPr>
      <w:rFonts w:ascii="Calibri" w:eastAsia="Times New Roman" w:hAnsi="Calibri" w:cs="Times New Roman"/>
      <w:i/>
      <w:iCs/>
      <w:color w:val="76923C"/>
      <w:sz w:val="24"/>
      <w:szCs w:val="24"/>
      <w:lang w:val="vi-VN" w:eastAsia="vi-VN"/>
    </w:rPr>
  </w:style>
  <w:style w:type="paragraph" w:styleId="IntenseQuote">
    <w:name w:val="Intense Quote"/>
    <w:basedOn w:val="Normal"/>
    <w:next w:val="Normal"/>
    <w:link w:val="IntenseQuoteChar"/>
    <w:uiPriority w:val="30"/>
    <w:qFormat/>
    <w:rsid w:val="0012192E"/>
    <w:pPr>
      <w:spacing w:before="160" w:line="276" w:lineRule="auto"/>
      <w:ind w:left="936" w:right="936"/>
      <w:jc w:val="center"/>
    </w:pPr>
    <w:rPr>
      <w:rFonts w:ascii="Cambria" w:eastAsia="Times New Roman" w:hAnsi="Cambria"/>
      <w:caps/>
      <w:color w:val="365F91"/>
      <w:lang w:val="vi-VN" w:eastAsia="vi-VN"/>
    </w:rPr>
  </w:style>
  <w:style w:type="character" w:customStyle="1" w:styleId="IntenseQuoteChar">
    <w:name w:val="Intense Quote Char"/>
    <w:basedOn w:val="DefaultParagraphFont"/>
    <w:link w:val="IntenseQuote"/>
    <w:uiPriority w:val="30"/>
    <w:rsid w:val="0012192E"/>
    <w:rPr>
      <w:rFonts w:ascii="Cambria" w:eastAsia="Times New Roman" w:hAnsi="Cambria" w:cs="Times New Roman"/>
      <w:caps/>
      <w:color w:val="365F91"/>
      <w:sz w:val="28"/>
      <w:szCs w:val="28"/>
      <w:lang w:val="vi-VN" w:eastAsia="vi-VN"/>
    </w:rPr>
  </w:style>
  <w:style w:type="character" w:styleId="SubtleEmphasis">
    <w:name w:val="Subtle Emphasis"/>
    <w:uiPriority w:val="19"/>
    <w:qFormat/>
    <w:rsid w:val="0012192E"/>
    <w:rPr>
      <w:i/>
      <w:iCs/>
      <w:color w:val="595959"/>
    </w:rPr>
  </w:style>
  <w:style w:type="character" w:styleId="IntenseEmphasis">
    <w:name w:val="Intense Emphasis"/>
    <w:uiPriority w:val="21"/>
    <w:qFormat/>
    <w:rsid w:val="0012192E"/>
    <w:rPr>
      <w:b/>
      <w:bCs/>
      <w:i/>
      <w:iCs/>
      <w:color w:val="auto"/>
    </w:rPr>
  </w:style>
  <w:style w:type="character" w:styleId="SubtleReference">
    <w:name w:val="Subtle Reference"/>
    <w:uiPriority w:val="31"/>
    <w:qFormat/>
    <w:rsid w:val="0012192E"/>
    <w:rPr>
      <w:caps w:val="0"/>
      <w:smallCaps/>
      <w:color w:val="404040"/>
      <w:spacing w:val="0"/>
      <w:u w:val="single" w:color="7F7F7F"/>
    </w:rPr>
  </w:style>
  <w:style w:type="character" w:styleId="IntenseReference">
    <w:name w:val="Intense Reference"/>
    <w:uiPriority w:val="32"/>
    <w:qFormat/>
    <w:rsid w:val="0012192E"/>
    <w:rPr>
      <w:b/>
      <w:bCs/>
      <w:caps w:val="0"/>
      <w:smallCaps/>
      <w:color w:val="auto"/>
      <w:spacing w:val="0"/>
      <w:u w:val="single"/>
    </w:rPr>
  </w:style>
  <w:style w:type="character" w:styleId="BookTitle">
    <w:name w:val="Book Title"/>
    <w:uiPriority w:val="33"/>
    <w:qFormat/>
    <w:rsid w:val="0012192E"/>
    <w:rPr>
      <w:b/>
      <w:bCs/>
      <w:caps w:val="0"/>
      <w:smallCaps/>
      <w:spacing w:val="0"/>
    </w:rPr>
  </w:style>
  <w:style w:type="paragraph" w:customStyle="1" w:styleId="msonormal0">
    <w:name w:val="msonormal"/>
    <w:basedOn w:val="Normal"/>
    <w:uiPriority w:val="99"/>
    <w:rsid w:val="0012192E"/>
    <w:pPr>
      <w:spacing w:before="100" w:beforeAutospacing="1" w:after="100" w:afterAutospacing="1"/>
    </w:pPr>
    <w:rPr>
      <w:rFonts w:eastAsia="Times New Roman"/>
      <w:sz w:val="24"/>
      <w:szCs w:val="24"/>
      <w:lang w:val="fr-FR" w:eastAsia="fr-FR"/>
    </w:rPr>
  </w:style>
  <w:style w:type="paragraph" w:customStyle="1" w:styleId="ListParagraph1">
    <w:name w:val="List Paragraph1"/>
    <w:basedOn w:val="Normal"/>
    <w:qFormat/>
    <w:rsid w:val="0012192E"/>
    <w:pPr>
      <w:spacing w:after="200" w:line="276" w:lineRule="auto"/>
      <w:ind w:left="720"/>
    </w:pPr>
    <w:rPr>
      <w:rFonts w:eastAsia="Times New Roman"/>
      <w:sz w:val="24"/>
      <w:szCs w:val="22"/>
    </w:rPr>
  </w:style>
  <w:style w:type="character" w:customStyle="1" w:styleId="apple-converted-space">
    <w:name w:val="apple-converted-space"/>
    <w:rsid w:val="0012192E"/>
  </w:style>
  <w:style w:type="character" w:styleId="PageNumber">
    <w:name w:val="page number"/>
    <w:rsid w:val="0012192E"/>
    <w:rPr>
      <w:rFonts w:cs="Times New Roman"/>
    </w:rPr>
  </w:style>
  <w:style w:type="paragraph" w:customStyle="1" w:styleId="CharCharCharCharCharCharCharCharCharCharCharCharCharCharChar">
    <w:name w:val="Char Char Char Char Char Char Char Char Char Char Char Char Char Char Char"/>
    <w:basedOn w:val="Normal"/>
    <w:uiPriority w:val="99"/>
    <w:rsid w:val="0012192E"/>
    <w:pPr>
      <w:pageBreakBefore/>
      <w:spacing w:before="100" w:beforeAutospacing="1" w:after="100" w:afterAutospacing="1"/>
    </w:pPr>
    <w:rPr>
      <w:rFonts w:ascii="Tahoma" w:eastAsia="Times New Roman" w:hAnsi="Tahoma"/>
      <w:sz w:val="20"/>
      <w:szCs w:val="20"/>
    </w:rPr>
  </w:style>
  <w:style w:type="paragraph" w:styleId="BlockText">
    <w:name w:val="Block Text"/>
    <w:basedOn w:val="Normal"/>
    <w:uiPriority w:val="99"/>
    <w:rsid w:val="0012192E"/>
    <w:pPr>
      <w:tabs>
        <w:tab w:val="left" w:pos="567"/>
      </w:tabs>
      <w:spacing w:after="0" w:line="320" w:lineRule="exact"/>
      <w:ind w:left="210" w:right="-284"/>
    </w:pPr>
    <w:rPr>
      <w:rFonts w:ascii=".VnTime" w:eastAsia="Times New Roman" w:hAnsi=".VnTime"/>
      <w:szCs w:val="20"/>
    </w:rPr>
  </w:style>
  <w:style w:type="paragraph" w:customStyle="1" w:styleId="CharCharCharCharCharCharCharCharCharCharCharCharCharCharCharCharChar1Char">
    <w:name w:val="Char Char Char Char Char Char Char Char Char Char Char Char Char Char Char Char Char1 Char"/>
    <w:basedOn w:val="Normal"/>
    <w:uiPriority w:val="99"/>
    <w:rsid w:val="0012192E"/>
    <w:pPr>
      <w:pageBreakBefore/>
      <w:spacing w:before="100" w:beforeAutospacing="1" w:after="100" w:afterAutospacing="1"/>
    </w:pPr>
    <w:rPr>
      <w:rFonts w:ascii="Tahoma" w:eastAsia="Times New Roman" w:hAnsi="Tahoma"/>
      <w:sz w:val="20"/>
      <w:szCs w:val="20"/>
    </w:rPr>
  </w:style>
  <w:style w:type="paragraph" w:customStyle="1" w:styleId="CharCharCharChar1">
    <w:name w:val="Char Char Char Char1"/>
    <w:basedOn w:val="Normal"/>
    <w:rsid w:val="0012192E"/>
    <w:pPr>
      <w:spacing w:after="0"/>
    </w:pPr>
    <w:rPr>
      <w:rFonts w:ascii="Arial" w:eastAsia="Times New Roman" w:hAnsi="Arial"/>
      <w:sz w:val="22"/>
      <w:szCs w:val="20"/>
      <w:lang w:val="en-AU"/>
    </w:rPr>
  </w:style>
  <w:style w:type="paragraph" w:customStyle="1" w:styleId="CharCharCharCharCharCharCharCharCharCharCharCharCharCharCharCharChar1Char1">
    <w:name w:val="Char Char Char Char Char Char Char Char Char Char Char Char Char Char Char Char Char1 Char1"/>
    <w:basedOn w:val="Normal"/>
    <w:uiPriority w:val="99"/>
    <w:rsid w:val="0012192E"/>
    <w:pPr>
      <w:pageBreakBefore/>
      <w:spacing w:before="100" w:beforeAutospacing="1" w:after="100" w:afterAutospacing="1"/>
    </w:pPr>
    <w:rPr>
      <w:rFonts w:ascii="Tahoma" w:eastAsia="Times New Roman" w:hAnsi="Tahoma"/>
      <w:sz w:val="20"/>
      <w:szCs w:val="20"/>
    </w:rPr>
  </w:style>
  <w:style w:type="paragraph" w:customStyle="1" w:styleId="CharChar">
    <w:name w:val="Char Char"/>
    <w:basedOn w:val="Normal"/>
    <w:rsid w:val="0012192E"/>
    <w:pPr>
      <w:widowControl w:val="0"/>
      <w:spacing w:after="0"/>
    </w:pPr>
    <w:rPr>
      <w:rFonts w:eastAsia="SimSun"/>
      <w:kern w:val="2"/>
      <w:sz w:val="24"/>
      <w:szCs w:val="24"/>
      <w:lang w:eastAsia="zh-CN"/>
    </w:rPr>
  </w:style>
  <w:style w:type="character" w:customStyle="1" w:styleId="04BodyChar">
    <w:name w:val="04. Body Char"/>
    <w:link w:val="04Body"/>
    <w:locked/>
    <w:rsid w:val="0012192E"/>
    <w:rPr>
      <w:sz w:val="26"/>
    </w:rPr>
  </w:style>
  <w:style w:type="paragraph" w:customStyle="1" w:styleId="04Body">
    <w:name w:val="04. Body"/>
    <w:basedOn w:val="Normal"/>
    <w:link w:val="04BodyChar"/>
    <w:qFormat/>
    <w:rsid w:val="0012192E"/>
    <w:pPr>
      <w:spacing w:line="264" w:lineRule="auto"/>
      <w:ind w:firstLine="720"/>
    </w:pPr>
    <w:rPr>
      <w:rFonts w:asciiTheme="minorHAnsi" w:eastAsiaTheme="minorHAnsi" w:hAnsiTheme="minorHAnsi" w:cstheme="minorBidi"/>
      <w:sz w:val="26"/>
      <w:szCs w:val="22"/>
    </w:rPr>
  </w:style>
  <w:style w:type="paragraph" w:customStyle="1" w:styleId="Char1">
    <w:name w:val="Char1"/>
    <w:basedOn w:val="Normal"/>
    <w:uiPriority w:val="99"/>
    <w:rsid w:val="0012192E"/>
    <w:pPr>
      <w:widowControl w:val="0"/>
      <w:spacing w:after="0"/>
    </w:pPr>
    <w:rPr>
      <w:rFonts w:eastAsia="SimSun"/>
      <w:kern w:val="2"/>
      <w:sz w:val="24"/>
      <w:szCs w:val="24"/>
      <w:lang w:eastAsia="zh-CN"/>
    </w:rPr>
  </w:style>
  <w:style w:type="paragraph" w:customStyle="1" w:styleId="02TnloiVB">
    <w:name w:val="02 Tên loại VB"/>
    <w:uiPriority w:val="99"/>
    <w:rsid w:val="0012192E"/>
    <w:pPr>
      <w:widowControl w:val="0"/>
      <w:spacing w:before="600" w:after="0" w:line="400" w:lineRule="atLeast"/>
      <w:jc w:val="center"/>
    </w:pPr>
    <w:rPr>
      <w:rFonts w:ascii="Times New Roman" w:eastAsia="Times New Roman" w:hAnsi="Times New Roman" w:cs="Times New Roman"/>
      <w:b/>
      <w:sz w:val="32"/>
      <w:szCs w:val="28"/>
    </w:rPr>
  </w:style>
  <w:style w:type="character" w:customStyle="1" w:styleId="CharChar1">
    <w:name w:val="Char Char1"/>
    <w:aliases w:val="Heading 4 Char1,Heading 4- Muc I.1 Char1"/>
    <w:rsid w:val="0012192E"/>
    <w:rPr>
      <w:sz w:val="24"/>
      <w:lang w:val="en-US" w:eastAsia="en-US"/>
    </w:rPr>
  </w:style>
  <w:style w:type="paragraph" w:customStyle="1" w:styleId="CharChar3">
    <w:name w:val="Char Char3"/>
    <w:basedOn w:val="Normal"/>
    <w:uiPriority w:val="99"/>
    <w:rsid w:val="0012192E"/>
    <w:pPr>
      <w:spacing w:after="0"/>
    </w:pPr>
    <w:rPr>
      <w:rFonts w:ascii="Arial" w:eastAsia="Times New Roman" w:hAnsi="Arial"/>
      <w:sz w:val="22"/>
      <w:szCs w:val="20"/>
      <w:lang w:val="en-AU"/>
    </w:rPr>
  </w:style>
  <w:style w:type="paragraph" w:customStyle="1" w:styleId="CharChar31">
    <w:name w:val="Char Char31"/>
    <w:basedOn w:val="Normal"/>
    <w:rsid w:val="0012192E"/>
    <w:pPr>
      <w:spacing w:after="0"/>
    </w:pPr>
    <w:rPr>
      <w:rFonts w:ascii="Arial" w:eastAsia="Times New Roman" w:hAnsi="Arial"/>
      <w:sz w:val="22"/>
      <w:szCs w:val="20"/>
      <w:lang w:val="en-AU"/>
    </w:rPr>
  </w:style>
  <w:style w:type="paragraph" w:customStyle="1" w:styleId="Binhthngbang">
    <w:name w:val="Bình thường bang"/>
    <w:basedOn w:val="Normal"/>
    <w:qFormat/>
    <w:rsid w:val="0012192E"/>
    <w:pPr>
      <w:spacing w:line="288" w:lineRule="auto"/>
    </w:pPr>
    <w:rPr>
      <w:rFonts w:eastAsia="Cambria"/>
      <w:bCs/>
      <w:noProof/>
      <w:sz w:val="26"/>
      <w:szCs w:val="20"/>
      <w:lang w:val="vi-VN"/>
    </w:rPr>
  </w:style>
  <w:style w:type="paragraph" w:customStyle="1" w:styleId="EFFC734A8F37410CABFBE90833BB3C93">
    <w:name w:val="EFFC734A8F37410CABFBE90833BB3C93"/>
    <w:rsid w:val="0012192E"/>
    <w:pPr>
      <w:spacing w:after="200" w:line="276" w:lineRule="auto"/>
    </w:pPr>
    <w:rPr>
      <w:rFonts w:eastAsiaTheme="minorEastAsia"/>
      <w:lang w:eastAsia="ja-JP"/>
    </w:rPr>
  </w:style>
  <w:style w:type="paragraph" w:customStyle="1" w:styleId="Style1">
    <w:name w:val="Style1"/>
    <w:basedOn w:val="Heading4"/>
    <w:uiPriority w:val="99"/>
    <w:qFormat/>
    <w:rsid w:val="004D0A19"/>
    <w:pPr>
      <w:keepLines w:val="0"/>
      <w:tabs>
        <w:tab w:val="num" w:pos="360"/>
      </w:tabs>
      <w:spacing w:before="120" w:line="300" w:lineRule="auto"/>
      <w:ind w:left="360" w:hanging="360"/>
    </w:pPr>
    <w:rPr>
      <w:rFonts w:ascii=".VnTime" w:eastAsia="Times New Roman" w:hAnsi=".VnTime" w:cs="Times New Roman"/>
      <w:b/>
      <w:bCs/>
      <w:i w:val="0"/>
      <w:iCs w:val="0"/>
      <w:color w:val="auto"/>
      <w:sz w:val="26"/>
      <w:szCs w:val="26"/>
    </w:rPr>
  </w:style>
  <w:style w:type="character" w:customStyle="1" w:styleId="nomalChar">
    <w:name w:val="nomal Char"/>
    <w:link w:val="nomal"/>
    <w:locked/>
    <w:rsid w:val="004D0A19"/>
    <w:rPr>
      <w:bCs/>
      <w:iCs/>
      <w:sz w:val="26"/>
      <w:szCs w:val="26"/>
      <w:lang w:val="en-GB"/>
    </w:rPr>
  </w:style>
  <w:style w:type="paragraph" w:customStyle="1" w:styleId="nomal">
    <w:name w:val="nomal"/>
    <w:basedOn w:val="Normal"/>
    <w:link w:val="nomalChar"/>
    <w:rsid w:val="004D0A19"/>
    <w:pPr>
      <w:tabs>
        <w:tab w:val="left" w:pos="709"/>
        <w:tab w:val="left" w:pos="1134"/>
      </w:tabs>
      <w:spacing w:after="0"/>
      <w:ind w:firstLine="720"/>
    </w:pPr>
    <w:rPr>
      <w:rFonts w:asciiTheme="minorHAnsi" w:eastAsiaTheme="minorHAnsi" w:hAnsiTheme="minorHAnsi" w:cstheme="minorBidi"/>
      <w:bCs/>
      <w:iCs/>
      <w:sz w:val="26"/>
      <w:szCs w:val="26"/>
      <w:lang w:val="en-GB"/>
    </w:rPr>
  </w:style>
  <w:style w:type="paragraph" w:customStyle="1" w:styleId="StyleNormalWebTimesNewRoman14pt">
    <w:name w:val="Style Normal (Web) + Times New Roman 14 pt"/>
    <w:basedOn w:val="NormalWeb"/>
    <w:link w:val="StyleNormalWebTimesNewRoman14ptChar"/>
    <w:qFormat/>
    <w:rsid w:val="00CA76D5"/>
    <w:pPr>
      <w:keepNext/>
      <w:widowControl w:val="0"/>
      <w:spacing w:before="0" w:beforeAutospacing="0" w:after="120" w:afterAutospacing="0" w:line="340" w:lineRule="exact"/>
      <w:ind w:firstLine="720"/>
      <w:jc w:val="both"/>
    </w:pPr>
    <w:rPr>
      <w:kern w:val="28"/>
      <w:sz w:val="28"/>
      <w:szCs w:val="20"/>
    </w:rPr>
  </w:style>
  <w:style w:type="character" w:customStyle="1" w:styleId="StyleNormalWebTimesNewRoman14ptChar">
    <w:name w:val="Style Normal (Web) + Times New Roman 14 pt Char"/>
    <w:link w:val="StyleNormalWebTimesNewRoman14pt"/>
    <w:locked/>
    <w:rsid w:val="00CA76D5"/>
    <w:rPr>
      <w:rFonts w:ascii="Times New Roman" w:eastAsia="Times New Roman" w:hAnsi="Times New Roman" w:cs="Times New Roman"/>
      <w:kern w:val="28"/>
      <w:sz w:val="28"/>
      <w:szCs w:val="20"/>
    </w:rPr>
  </w:style>
  <w:style w:type="paragraph" w:customStyle="1" w:styleId="abc">
    <w:name w:val="abc"/>
    <w:basedOn w:val="Normal"/>
    <w:qFormat/>
    <w:rsid w:val="00CA76D5"/>
    <w:pPr>
      <w:spacing w:after="0"/>
    </w:pPr>
    <w:rPr>
      <w:rFonts w:ascii=".VnTime" w:eastAsia="Times New Roman" w:hAnsi=".VnTime"/>
      <w:sz w:val="24"/>
      <w:szCs w:val="20"/>
    </w:rPr>
  </w:style>
  <w:style w:type="paragraph" w:customStyle="1" w:styleId="Stylebulleted">
    <w:name w:val="Style bulleted"/>
    <w:link w:val="StylebulletedChar"/>
    <w:qFormat/>
    <w:rsid w:val="00CA76D5"/>
    <w:pPr>
      <w:widowControl w:val="0"/>
      <w:numPr>
        <w:numId w:val="1"/>
      </w:numPr>
      <w:tabs>
        <w:tab w:val="right" w:pos="9072"/>
      </w:tabs>
      <w:spacing w:before="120" w:after="120" w:line="240" w:lineRule="auto"/>
      <w:jc w:val="both"/>
    </w:pPr>
    <w:rPr>
      <w:rFonts w:ascii="Times New Roman" w:eastAsia="Calibri" w:hAnsi="Times New Roman" w:cs="Times New Roman"/>
      <w:sz w:val="28"/>
    </w:rPr>
  </w:style>
  <w:style w:type="character" w:customStyle="1" w:styleId="StylebulletedChar">
    <w:name w:val="Style bulleted Char"/>
    <w:link w:val="Stylebulleted"/>
    <w:rsid w:val="00CA76D5"/>
    <w:rPr>
      <w:rFonts w:ascii="Times New Roman" w:eastAsia="Calibri" w:hAnsi="Times New Roman" w:cs="Times New Roman"/>
      <w:sz w:val="28"/>
    </w:rPr>
  </w:style>
  <w:style w:type="paragraph" w:customStyle="1" w:styleId="Nomal0">
    <w:name w:val="Nomal"/>
    <w:basedOn w:val="Normal"/>
    <w:link w:val="NomalChar0"/>
    <w:rsid w:val="009A6138"/>
    <w:pPr>
      <w:spacing w:after="0"/>
    </w:pPr>
    <w:rPr>
      <w:rFonts w:eastAsia="Times New Roman"/>
      <w:sz w:val="26"/>
      <w:szCs w:val="26"/>
      <w:lang w:val="en-GB"/>
    </w:rPr>
  </w:style>
  <w:style w:type="character" w:customStyle="1" w:styleId="NomalChar0">
    <w:name w:val="Nomal Char"/>
    <w:link w:val="Nomal0"/>
    <w:rsid w:val="009A6138"/>
    <w:rPr>
      <w:rFonts w:ascii="Times New Roman" w:eastAsia="Times New Roman" w:hAnsi="Times New Roman" w:cs="Times New Roman"/>
      <w:sz w:val="26"/>
      <w:szCs w:val="26"/>
      <w:lang w:val="en-GB"/>
    </w:rPr>
  </w:style>
  <w:style w:type="paragraph" w:customStyle="1" w:styleId="tm">
    <w:name w:val="tm"/>
    <w:basedOn w:val="Normal"/>
    <w:link w:val="tmChar"/>
    <w:uiPriority w:val="99"/>
    <w:rsid w:val="00C36A84"/>
    <w:pPr>
      <w:spacing w:after="0" w:line="336" w:lineRule="auto"/>
      <w:ind w:firstLine="567"/>
    </w:pPr>
    <w:rPr>
      <w:rFonts w:ascii=".VnTime" w:eastAsia="Times New Roman" w:hAnsi=".VnTime"/>
      <w:sz w:val="20"/>
      <w:szCs w:val="20"/>
    </w:rPr>
  </w:style>
  <w:style w:type="character" w:customStyle="1" w:styleId="tmChar">
    <w:name w:val="tm Char"/>
    <w:link w:val="tm"/>
    <w:uiPriority w:val="99"/>
    <w:locked/>
    <w:rsid w:val="00C36A84"/>
    <w:rPr>
      <w:rFonts w:ascii=".VnTime" w:eastAsia="Times New Roman" w:hAnsi=".VnTime" w:cs="Times New Roman"/>
      <w:sz w:val="20"/>
      <w:szCs w:val="20"/>
    </w:rPr>
  </w:style>
  <w:style w:type="paragraph" w:customStyle="1" w:styleId="m-3">
    <w:name w:val="m-3"/>
    <w:basedOn w:val="Normal"/>
    <w:uiPriority w:val="99"/>
    <w:rsid w:val="000D0AA9"/>
    <w:pPr>
      <w:spacing w:after="0" w:line="336" w:lineRule="auto"/>
    </w:pPr>
    <w:rPr>
      <w:rFonts w:eastAsia="Times New Roman"/>
      <w:b/>
      <w:bCs/>
      <w:i/>
      <w:iCs/>
      <w:sz w:val="26"/>
      <w:szCs w:val="26"/>
    </w:rPr>
  </w:style>
  <w:style w:type="paragraph" w:customStyle="1" w:styleId="m1">
    <w:name w:val="m1"/>
    <w:basedOn w:val="Normal"/>
    <w:rsid w:val="000D0AA9"/>
    <w:pPr>
      <w:spacing w:before="360" w:after="0" w:line="336" w:lineRule="auto"/>
    </w:pPr>
    <w:rPr>
      <w:rFonts w:ascii=".VnAvant" w:eastAsia="Times New Roman" w:hAnsi=".VnAvant" w:cs=".VnAvant"/>
      <w:b/>
      <w:bCs/>
      <w:color w:val="0000FF"/>
      <w:sz w:val="24"/>
      <w:szCs w:val="24"/>
    </w:rPr>
  </w:style>
  <w:style w:type="paragraph" w:customStyle="1" w:styleId="Nidung">
    <w:name w:val="Nội dung"/>
    <w:link w:val="NidungCharChar"/>
    <w:qFormat/>
    <w:rsid w:val="001E36D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Arial Unicode MS"/>
      <w:color w:val="000000"/>
      <w:sz w:val="28"/>
      <w:szCs w:val="28"/>
      <w:u w:color="000000"/>
      <w:lang w:val="vi-VN" w:eastAsia="vi-VN"/>
    </w:rPr>
  </w:style>
  <w:style w:type="paragraph" w:customStyle="1" w:styleId="I11">
    <w:name w:val="I.1.1"/>
    <w:basedOn w:val="Normal"/>
    <w:rsid w:val="003C3B48"/>
    <w:pPr>
      <w:spacing w:line="360" w:lineRule="auto"/>
    </w:pPr>
    <w:rPr>
      <w:rFonts w:ascii=".VnTime" w:eastAsia="Times New Roman" w:hAnsi=".VnTime"/>
      <w:b/>
      <w:sz w:val="30"/>
      <w:szCs w:val="20"/>
    </w:rPr>
  </w:style>
  <w:style w:type="paragraph" w:customStyle="1" w:styleId="I111">
    <w:name w:val="I.1.1.1"/>
    <w:basedOn w:val="Normal"/>
    <w:qFormat/>
    <w:rsid w:val="00A860FB"/>
    <w:pPr>
      <w:spacing w:line="360" w:lineRule="auto"/>
    </w:pPr>
    <w:rPr>
      <w:rFonts w:ascii=".VnTime" w:eastAsia="Times New Roman" w:hAnsi=".VnTime"/>
      <w:b/>
      <w:i/>
      <w:szCs w:val="20"/>
    </w:rPr>
  </w:style>
  <w:style w:type="paragraph" w:customStyle="1" w:styleId="Information">
    <w:name w:val="Information"/>
    <w:link w:val="InformationChar"/>
    <w:qFormat/>
    <w:rsid w:val="0097612F"/>
    <w:pPr>
      <w:widowControl w:val="0"/>
      <w:spacing w:after="0" w:line="240" w:lineRule="auto"/>
    </w:pPr>
    <w:rPr>
      <w:rFonts w:ascii="Times New Roman" w:eastAsia="Calibri" w:hAnsi="Times New Roman" w:cs="Times New Roman"/>
      <w:szCs w:val="20"/>
    </w:rPr>
  </w:style>
  <w:style w:type="character" w:customStyle="1" w:styleId="InformationChar">
    <w:name w:val="Information Char"/>
    <w:link w:val="Information"/>
    <w:rsid w:val="0097612F"/>
    <w:rPr>
      <w:rFonts w:ascii="Times New Roman" w:eastAsia="Calibri" w:hAnsi="Times New Roman" w:cs="Times New Roman"/>
      <w:szCs w:val="20"/>
    </w:rPr>
  </w:style>
  <w:style w:type="character" w:customStyle="1" w:styleId="Bodytext0">
    <w:name w:val="Body text_"/>
    <w:link w:val="BodyText1"/>
    <w:locked/>
    <w:rsid w:val="0097612F"/>
    <w:rPr>
      <w:sz w:val="26"/>
      <w:szCs w:val="26"/>
      <w:shd w:val="clear" w:color="auto" w:fill="FFFFFF"/>
    </w:rPr>
  </w:style>
  <w:style w:type="paragraph" w:customStyle="1" w:styleId="BodyText1">
    <w:name w:val="Body Text1"/>
    <w:basedOn w:val="Normal"/>
    <w:link w:val="Bodytext0"/>
    <w:rsid w:val="0097612F"/>
    <w:pPr>
      <w:widowControl w:val="0"/>
      <w:shd w:val="clear" w:color="auto" w:fill="FFFFFF"/>
      <w:spacing w:before="60" w:after="300" w:line="0" w:lineRule="atLeast"/>
      <w:ind w:firstLine="567"/>
    </w:pPr>
    <w:rPr>
      <w:rFonts w:asciiTheme="minorHAnsi" w:eastAsiaTheme="minorHAnsi" w:hAnsiTheme="minorHAnsi" w:cstheme="minorBidi"/>
      <w:sz w:val="26"/>
      <w:szCs w:val="26"/>
    </w:rPr>
  </w:style>
  <w:style w:type="character" w:customStyle="1" w:styleId="fontstyle01">
    <w:name w:val="fontstyle01"/>
    <w:basedOn w:val="DefaultParagraphFont"/>
    <w:rsid w:val="003B58B5"/>
    <w:rPr>
      <w:rFonts w:ascii="TimesNewRomanPSMT" w:hAnsi="TimesNewRomanPSMT" w:hint="default"/>
      <w:b w:val="0"/>
      <w:bCs w:val="0"/>
      <w:i w:val="0"/>
      <w:iCs w:val="0"/>
      <w:color w:val="000000"/>
      <w:sz w:val="26"/>
      <w:szCs w:val="26"/>
    </w:rPr>
  </w:style>
  <w:style w:type="character" w:customStyle="1" w:styleId="fontstyle21">
    <w:name w:val="fontstyle21"/>
    <w:basedOn w:val="DefaultParagraphFont"/>
    <w:rsid w:val="003B58B5"/>
    <w:rPr>
      <w:rFonts w:ascii="ArialMT" w:hAnsi="ArialMT" w:hint="default"/>
      <w:b w:val="0"/>
      <w:bCs w:val="0"/>
      <w:i w:val="0"/>
      <w:iCs w:val="0"/>
      <w:color w:val="000000"/>
      <w:sz w:val="18"/>
      <w:szCs w:val="18"/>
    </w:rPr>
  </w:style>
  <w:style w:type="character" w:customStyle="1" w:styleId="fontstyle31">
    <w:name w:val="fontstyle31"/>
    <w:basedOn w:val="DefaultParagraphFont"/>
    <w:rsid w:val="003B58B5"/>
    <w:rPr>
      <w:rFonts w:ascii="Arial-ItalicMT" w:hAnsi="Arial-ItalicMT" w:hint="default"/>
      <w:b w:val="0"/>
      <w:bCs w:val="0"/>
      <w:i/>
      <w:iCs/>
      <w:color w:val="000000"/>
      <w:sz w:val="34"/>
      <w:szCs w:val="34"/>
    </w:rPr>
  </w:style>
  <w:style w:type="character" w:customStyle="1" w:styleId="fontstyle41">
    <w:name w:val="fontstyle41"/>
    <w:basedOn w:val="DefaultParagraphFont"/>
    <w:rsid w:val="003B58B5"/>
    <w:rPr>
      <w:rFonts w:ascii="TimesNewRomanPS-ItalicMT" w:hAnsi="TimesNewRomanPS-ItalicMT" w:hint="default"/>
      <w:b w:val="0"/>
      <w:bCs w:val="0"/>
      <w:i/>
      <w:iCs/>
      <w:color w:val="000000"/>
      <w:sz w:val="28"/>
      <w:szCs w:val="28"/>
    </w:rPr>
  </w:style>
  <w:style w:type="character" w:customStyle="1" w:styleId="Heading2Char3">
    <w:name w:val="Heading 2 Char3"/>
    <w:aliases w:val="BVI2 Char1,Heading 2-BVI Char1,RepHead2 Char1,MyHeading2 Char1,Mystyle2 Char1,Mystyle21 Char1,Mystyle22 Char1,Mystyle23 Char1,Mystyle211 Char1,Mystyle221 Char1,Trích yếu Char1,2 headline Char1,h Char1,Heading 2 Char Char Char Char Char1"/>
    <w:locked/>
    <w:rsid w:val="00950083"/>
    <w:rPr>
      <w:rFonts w:ascii="Arial" w:hAnsi="Arial" w:cs="Arial"/>
      <w:b/>
      <w:bCs/>
      <w:sz w:val="22"/>
      <w:szCs w:val="22"/>
      <w:lang w:val="vi-VN" w:eastAsia="vi-VN" w:bidi="ar-SA"/>
    </w:rPr>
  </w:style>
  <w:style w:type="paragraph" w:customStyle="1" w:styleId="Bang">
    <w:name w:val="Bang"/>
    <w:basedOn w:val="Caption"/>
    <w:qFormat/>
    <w:rsid w:val="00D806CB"/>
    <w:pPr>
      <w:spacing w:before="120" w:after="160" w:line="240" w:lineRule="auto"/>
      <w:ind w:firstLine="720"/>
      <w:jc w:val="center"/>
    </w:pPr>
    <w:rPr>
      <w:rFonts w:ascii="Times New Roman" w:eastAsia="Arial" w:hAnsi="Times New Roman"/>
      <w:sz w:val="26"/>
    </w:rPr>
  </w:style>
  <w:style w:type="table" w:customStyle="1" w:styleId="TableGrid5">
    <w:name w:val="Table Grid5"/>
    <w:basedOn w:val="TableNormal"/>
    <w:next w:val="TableGrid"/>
    <w:uiPriority w:val="39"/>
    <w:rsid w:val="00D806CB"/>
    <w:pPr>
      <w:spacing w:after="0" w:line="240" w:lineRule="auto"/>
    </w:pPr>
    <w:rPr>
      <w:rFonts w:ascii="Times New Roman" w:eastAsia="Arial" w:hAnsi="Times New Roman" w:cs="Times New Roman"/>
      <w:sz w:val="26"/>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chun">
    <w:name w:val="Font chuẩn"/>
    <w:basedOn w:val="Normal"/>
    <w:link w:val="FontchunChar"/>
    <w:rsid w:val="00D806CB"/>
    <w:pPr>
      <w:spacing w:after="0" w:line="312" w:lineRule="auto"/>
      <w:ind w:firstLine="720"/>
      <w:outlineLvl w:val="0"/>
    </w:pPr>
    <w:rPr>
      <w:rFonts w:eastAsia="Times New Roman"/>
      <w:sz w:val="26"/>
      <w:szCs w:val="26"/>
      <w:bdr w:val="none" w:sz="0" w:space="0" w:color="auto" w:frame="1"/>
      <w:lang w:val="pt-BR"/>
    </w:rPr>
  </w:style>
  <w:style w:type="character" w:customStyle="1" w:styleId="FontchunChar">
    <w:name w:val="Font chuẩn Char"/>
    <w:basedOn w:val="DefaultParagraphFont"/>
    <w:link w:val="Fontchun"/>
    <w:locked/>
    <w:rsid w:val="00D806CB"/>
    <w:rPr>
      <w:rFonts w:ascii="Times New Roman" w:eastAsia="Times New Roman" w:hAnsi="Times New Roman" w:cs="Times New Roman"/>
      <w:sz w:val="26"/>
      <w:szCs w:val="26"/>
      <w:bdr w:val="none" w:sz="0" w:space="0" w:color="auto" w:frame="1"/>
      <w:lang w:val="pt-BR"/>
    </w:rPr>
  </w:style>
  <w:style w:type="paragraph" w:customStyle="1" w:styleId="Mc">
    <w:name w:val="Mục"/>
    <w:basedOn w:val="Normal"/>
    <w:link w:val="McChar"/>
    <w:rsid w:val="00D806CB"/>
    <w:pPr>
      <w:spacing w:after="0" w:line="312" w:lineRule="auto"/>
    </w:pPr>
    <w:rPr>
      <w:rFonts w:eastAsia="MS Mincho"/>
      <w:b/>
      <w:sz w:val="26"/>
      <w:szCs w:val="26"/>
      <w:lang w:val="pt-BR" w:eastAsia="ja-JP"/>
    </w:rPr>
  </w:style>
  <w:style w:type="character" w:customStyle="1" w:styleId="McChar">
    <w:name w:val="Mục Char"/>
    <w:basedOn w:val="DefaultParagraphFont"/>
    <w:link w:val="Mc"/>
    <w:locked/>
    <w:rsid w:val="00D806CB"/>
    <w:rPr>
      <w:rFonts w:ascii="Times New Roman" w:eastAsia="MS Mincho" w:hAnsi="Times New Roman" w:cs="Times New Roman"/>
      <w:b/>
      <w:sz w:val="26"/>
      <w:szCs w:val="26"/>
      <w:lang w:val="pt-BR" w:eastAsia="ja-JP"/>
    </w:rPr>
  </w:style>
  <w:style w:type="paragraph" w:customStyle="1" w:styleId="Fontok">
    <w:name w:val="Font ok"/>
    <w:basedOn w:val="Normal"/>
    <w:link w:val="FontokChar"/>
    <w:qFormat/>
    <w:rsid w:val="00D806CB"/>
    <w:pPr>
      <w:tabs>
        <w:tab w:val="left" w:pos="709"/>
      </w:tabs>
      <w:spacing w:after="0" w:line="324" w:lineRule="auto"/>
      <w:ind w:firstLine="709"/>
      <w:outlineLvl w:val="0"/>
    </w:pPr>
    <w:rPr>
      <w:rFonts w:eastAsia="Times New Roman"/>
      <w:bCs/>
      <w:color w:val="000000"/>
      <w:szCs w:val="26"/>
      <w:lang w:val="de-DE"/>
    </w:rPr>
  </w:style>
  <w:style w:type="character" w:customStyle="1" w:styleId="FontokChar">
    <w:name w:val="Font ok Char"/>
    <w:link w:val="Fontok"/>
    <w:rsid w:val="00D806CB"/>
    <w:rPr>
      <w:rFonts w:ascii="Times New Roman" w:eastAsia="Times New Roman" w:hAnsi="Times New Roman" w:cs="Times New Roman"/>
      <w:bCs/>
      <w:color w:val="000000"/>
      <w:sz w:val="28"/>
      <w:szCs w:val="26"/>
      <w:lang w:val="de-DE"/>
    </w:rPr>
  </w:style>
  <w:style w:type="numbering" w:customStyle="1" w:styleId="NoList1">
    <w:name w:val="No List1"/>
    <w:next w:val="NoList"/>
    <w:uiPriority w:val="99"/>
    <w:semiHidden/>
    <w:unhideWhenUsed/>
    <w:rsid w:val="00D806CB"/>
  </w:style>
  <w:style w:type="paragraph" w:customStyle="1" w:styleId="01PHNI0">
    <w:name w:val="01.PHẦN I"/>
    <w:basedOn w:val="Heading1"/>
    <w:qFormat/>
    <w:rsid w:val="00D806CB"/>
    <w:pPr>
      <w:keepLines w:val="0"/>
      <w:spacing w:before="60" w:after="60"/>
      <w:ind w:left="720" w:hanging="720"/>
      <w:jc w:val="center"/>
    </w:pPr>
    <w:rPr>
      <w:rFonts w:ascii="Times New Roman" w:eastAsia="Times New Roman" w:hAnsi="Times New Roman" w:cs="Times New Roman"/>
      <w:b/>
      <w:color w:val="auto"/>
      <w:kern w:val="28"/>
      <w:sz w:val="20"/>
      <w:szCs w:val="20"/>
    </w:rPr>
  </w:style>
  <w:style w:type="paragraph" w:customStyle="1" w:styleId="02I0">
    <w:name w:val="02.I"/>
    <w:basedOn w:val="Heading2"/>
    <w:qFormat/>
    <w:rsid w:val="00D806CB"/>
    <w:pPr>
      <w:keepLines w:val="0"/>
      <w:spacing w:before="120" w:after="120"/>
      <w:ind w:firstLine="720"/>
    </w:pPr>
    <w:rPr>
      <w:rFonts w:ascii="Times New Roman" w:eastAsia="Times New Roman" w:hAnsi="Times New Roman" w:cs="Times New Roman"/>
      <w:b/>
      <w:color w:val="auto"/>
      <w:sz w:val="20"/>
      <w:szCs w:val="20"/>
    </w:rPr>
  </w:style>
  <w:style w:type="paragraph" w:customStyle="1" w:styleId="0310">
    <w:name w:val="03.1"/>
    <w:basedOn w:val="Heading3"/>
    <w:qFormat/>
    <w:rsid w:val="00D806CB"/>
    <w:pPr>
      <w:keepLines w:val="0"/>
      <w:spacing w:before="120" w:after="120"/>
      <w:ind w:left="415" w:firstLine="720"/>
    </w:pPr>
    <w:rPr>
      <w:rFonts w:ascii="Times New Roman" w:eastAsia="Times New Roman" w:hAnsi="Times New Roman" w:cs="Times New Roman"/>
      <w:b/>
      <w:color w:val="auto"/>
      <w:sz w:val="20"/>
      <w:szCs w:val="20"/>
    </w:rPr>
  </w:style>
  <w:style w:type="paragraph" w:customStyle="1" w:styleId="041">
    <w:name w:val="04.1"/>
    <w:basedOn w:val="Heading4"/>
    <w:qFormat/>
    <w:rsid w:val="00D806CB"/>
    <w:pPr>
      <w:keepLines w:val="0"/>
      <w:widowControl w:val="0"/>
      <w:spacing w:before="120" w:after="120"/>
      <w:ind w:left="5490" w:firstLine="720"/>
    </w:pPr>
    <w:rPr>
      <w:rFonts w:ascii="Times New Roman" w:eastAsia="Times New Roman" w:hAnsi="Times New Roman" w:cs="Times New Roman"/>
      <w:b/>
      <w:i w:val="0"/>
      <w:iCs w:val="0"/>
      <w:color w:val="auto"/>
      <w:sz w:val="20"/>
      <w:szCs w:val="20"/>
    </w:rPr>
  </w:style>
  <w:style w:type="character" w:customStyle="1" w:styleId="Heading5Char1">
    <w:name w:val="Heading 5 Char1"/>
    <w:uiPriority w:val="9"/>
    <w:semiHidden/>
    <w:rsid w:val="00D806CB"/>
    <w:rPr>
      <w:rFonts w:ascii="Calibri" w:eastAsia="Times New Roman" w:hAnsi="Calibri" w:cs="Times New Roman"/>
      <w:b/>
      <w:bCs/>
      <w:i/>
      <w:iCs/>
      <w:sz w:val="26"/>
      <w:szCs w:val="26"/>
    </w:rPr>
  </w:style>
  <w:style w:type="character" w:customStyle="1" w:styleId="Heading8Char1">
    <w:name w:val="Heading 8 Char1"/>
    <w:uiPriority w:val="9"/>
    <w:semiHidden/>
    <w:rsid w:val="00D806CB"/>
    <w:rPr>
      <w:rFonts w:ascii="Calibri" w:eastAsia="Times New Roman" w:hAnsi="Calibri" w:cs="Times New Roman"/>
      <w:i/>
      <w:iCs/>
      <w:sz w:val="24"/>
      <w:szCs w:val="24"/>
    </w:rPr>
  </w:style>
  <w:style w:type="character" w:customStyle="1" w:styleId="Heading9Char1">
    <w:name w:val="Heading 9 Char1"/>
    <w:uiPriority w:val="9"/>
    <w:semiHidden/>
    <w:rsid w:val="00D806CB"/>
    <w:rPr>
      <w:rFonts w:ascii="Cambria" w:eastAsia="Times New Roman" w:hAnsi="Cambria" w:cs="Times New Roman"/>
      <w:sz w:val="22"/>
      <w:szCs w:val="22"/>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D806CB"/>
    <w:pPr>
      <w:pageBreakBefore/>
      <w:spacing w:before="100" w:beforeAutospacing="1" w:after="100" w:afterAutospacing="1"/>
    </w:pPr>
    <w:rPr>
      <w:rFonts w:ascii="Tahoma" w:eastAsia="Times New Roman" w:hAnsi="Tahoma" w:cs="Tahoma"/>
      <w:sz w:val="20"/>
      <w:szCs w:val="20"/>
    </w:rPr>
  </w:style>
  <w:style w:type="paragraph" w:customStyle="1" w:styleId="Cham1">
    <w:name w:val="Cham 1"/>
    <w:basedOn w:val="Normal"/>
    <w:uiPriority w:val="99"/>
    <w:qFormat/>
    <w:rsid w:val="00D806CB"/>
    <w:pPr>
      <w:tabs>
        <w:tab w:val="left" w:pos="872"/>
        <w:tab w:val="num" w:pos="1605"/>
      </w:tabs>
      <w:spacing w:after="0"/>
      <w:ind w:firstLine="545"/>
    </w:pPr>
    <w:rPr>
      <w:rFonts w:eastAsia="Times New Roman"/>
      <w:iCs/>
      <w:sz w:val="26"/>
      <w:szCs w:val="24"/>
    </w:rPr>
  </w:style>
  <w:style w:type="paragraph" w:customStyle="1" w:styleId="n-dieund">
    <w:name w:val="n-dieund"/>
    <w:basedOn w:val="Normal"/>
    <w:qFormat/>
    <w:rsid w:val="00D806CB"/>
    <w:pPr>
      <w:ind w:firstLine="709"/>
    </w:pPr>
    <w:rPr>
      <w:rFonts w:ascii=".VnTime" w:eastAsia="Times New Roman" w:hAnsi=".VnTime" w:cs=".VnTime"/>
    </w:rPr>
  </w:style>
  <w:style w:type="paragraph" w:customStyle="1" w:styleId="1Char">
    <w:name w:val="1 Char"/>
    <w:basedOn w:val="DocumentMap"/>
    <w:autoRedefine/>
    <w:qFormat/>
    <w:rsid w:val="00D806CB"/>
    <w:pPr>
      <w:widowControl w:val="0"/>
      <w:shd w:val="clear" w:color="auto" w:fill="000080"/>
      <w:spacing w:line="240" w:lineRule="auto"/>
    </w:pPr>
    <w:rPr>
      <w:rFonts w:eastAsia="SimSun" w:cs="Times New Roman"/>
      <w:kern w:val="2"/>
      <w:sz w:val="24"/>
      <w:szCs w:val="24"/>
      <w:lang w:eastAsia="zh-CN"/>
    </w:rPr>
  </w:style>
  <w:style w:type="paragraph" w:styleId="DocumentMap">
    <w:name w:val="Document Map"/>
    <w:basedOn w:val="Normal"/>
    <w:link w:val="DocumentMapChar"/>
    <w:uiPriority w:val="99"/>
    <w:unhideWhenUsed/>
    <w:rsid w:val="00D806CB"/>
    <w:pPr>
      <w:spacing w:after="0" w:line="360" w:lineRule="atLeast"/>
    </w:pPr>
    <w:rPr>
      <w:rFonts w:ascii="Tahoma" w:hAnsi="Tahoma" w:cs="Tahoma"/>
      <w:sz w:val="16"/>
      <w:szCs w:val="16"/>
    </w:rPr>
  </w:style>
  <w:style w:type="character" w:customStyle="1" w:styleId="DocumentMapChar">
    <w:name w:val="Document Map Char"/>
    <w:basedOn w:val="DefaultParagraphFont"/>
    <w:link w:val="DocumentMap"/>
    <w:uiPriority w:val="99"/>
    <w:rsid w:val="00D806CB"/>
    <w:rPr>
      <w:rFonts w:ascii="Tahoma" w:eastAsia="Calibri" w:hAnsi="Tahoma" w:cs="Tahoma"/>
      <w:sz w:val="16"/>
      <w:szCs w:val="16"/>
    </w:rPr>
  </w:style>
  <w:style w:type="character" w:customStyle="1" w:styleId="normal-h1">
    <w:name w:val="normal-h1"/>
    <w:rsid w:val="00D806CB"/>
    <w:rPr>
      <w:rFonts w:ascii=".VnTime" w:hAnsi=".VnTime" w:hint="default"/>
      <w:sz w:val="28"/>
      <w:szCs w:val="28"/>
    </w:rPr>
  </w:style>
  <w:style w:type="paragraph" w:customStyle="1" w:styleId="CharCharChar1Char">
    <w:name w:val="Char Char Char1 Char"/>
    <w:basedOn w:val="Normal"/>
    <w:qFormat/>
    <w:rsid w:val="00D806CB"/>
    <w:pPr>
      <w:autoSpaceDE w:val="0"/>
      <w:autoSpaceDN w:val="0"/>
      <w:adjustRightInd w:val="0"/>
      <w:spacing w:line="240" w:lineRule="exact"/>
    </w:pPr>
    <w:rPr>
      <w:rFonts w:ascii="Verdana" w:eastAsia="Times New Roman" w:hAnsi="Verdana"/>
      <w:sz w:val="20"/>
      <w:szCs w:val="20"/>
    </w:rPr>
  </w:style>
  <w:style w:type="character" w:customStyle="1" w:styleId="a">
    <w:name w:val="a"/>
    <w:rsid w:val="00D806CB"/>
    <w:rPr>
      <w:rFonts w:cs="Times New Roman"/>
    </w:rPr>
  </w:style>
  <w:style w:type="paragraph" w:customStyle="1" w:styleId="CharCharCharChar1CharCharCharChar">
    <w:name w:val="Char Char Char Char1 Char Char Char Char"/>
    <w:basedOn w:val="Normal"/>
    <w:next w:val="Normal"/>
    <w:rsid w:val="00D806CB"/>
    <w:pPr>
      <w:autoSpaceDN w:val="0"/>
      <w:spacing w:after="200" w:line="252" w:lineRule="auto"/>
    </w:pPr>
    <w:rPr>
      <w:rFonts w:ascii="Arial" w:eastAsia="Times New Roman" w:hAnsi="Arial"/>
      <w:sz w:val="22"/>
      <w:szCs w:val="20"/>
      <w:lang w:val="en-AU"/>
    </w:rPr>
  </w:style>
  <w:style w:type="paragraph" w:customStyle="1" w:styleId="t2">
    <w:name w:val="t2"/>
    <w:basedOn w:val="Normal"/>
    <w:rsid w:val="00D806CB"/>
    <w:pPr>
      <w:spacing w:after="0" w:line="360" w:lineRule="auto"/>
    </w:pPr>
    <w:rPr>
      <w:rFonts w:eastAsia="MS Mincho" w:cs="Angsana New"/>
      <w:sz w:val="24"/>
      <w:lang w:val="nl-NL" w:bidi="th-TH"/>
    </w:rPr>
  </w:style>
  <w:style w:type="character" w:customStyle="1" w:styleId="BodyTextIndent2Char1">
    <w:name w:val="Body Text Indent 2 Char1"/>
    <w:uiPriority w:val="99"/>
    <w:rsid w:val="00D806CB"/>
    <w:rPr>
      <w:sz w:val="24"/>
      <w:szCs w:val="24"/>
    </w:rPr>
  </w:style>
  <w:style w:type="paragraph" w:customStyle="1" w:styleId="Mcbng0">
    <w:name w:val="Mục bảng"/>
    <w:basedOn w:val="Normal"/>
    <w:link w:val="McbngCharChar"/>
    <w:uiPriority w:val="99"/>
    <w:rsid w:val="00D806CB"/>
    <w:pPr>
      <w:keepNext/>
      <w:tabs>
        <w:tab w:val="num" w:pos="1070"/>
      </w:tabs>
      <w:spacing w:before="100" w:after="60"/>
      <w:ind w:left="1070" w:hanging="360"/>
    </w:pPr>
    <w:rPr>
      <w:rFonts w:eastAsia="Times New Roman"/>
      <w:noProof/>
      <w:color w:val="FF0000"/>
      <w:sz w:val="24"/>
      <w:szCs w:val="24"/>
      <w:lang w:val="da-DK"/>
    </w:rPr>
  </w:style>
  <w:style w:type="character" w:customStyle="1" w:styleId="McbngCharChar">
    <w:name w:val="Mục bảng Char Char"/>
    <w:link w:val="Mcbng0"/>
    <w:rsid w:val="00D806CB"/>
    <w:rPr>
      <w:rFonts w:ascii="Times New Roman" w:eastAsia="Times New Roman" w:hAnsi="Times New Roman" w:cs="Times New Roman"/>
      <w:noProof/>
      <w:color w:val="FF0000"/>
      <w:sz w:val="24"/>
      <w:szCs w:val="24"/>
      <w:lang w:val="da-DK"/>
    </w:rPr>
  </w:style>
  <w:style w:type="paragraph" w:customStyle="1" w:styleId="Mc11">
    <w:name w:val="Mục 1.1"/>
    <w:basedOn w:val="Normal"/>
    <w:link w:val="Mc11Char"/>
    <w:qFormat/>
    <w:rsid w:val="00D806CB"/>
    <w:pPr>
      <w:keepNext/>
      <w:spacing w:after="60"/>
    </w:pPr>
    <w:rPr>
      <w:rFonts w:eastAsia="Times New Roman"/>
      <w:b/>
      <w:bCs/>
      <w:noProof/>
      <w:color w:val="FF0000"/>
      <w:lang w:val="pt-BR"/>
    </w:rPr>
  </w:style>
  <w:style w:type="character" w:customStyle="1" w:styleId="Mc11Char">
    <w:name w:val="Mục 1.1 Char"/>
    <w:link w:val="Mc11"/>
    <w:locked/>
    <w:rsid w:val="00D806CB"/>
    <w:rPr>
      <w:rFonts w:ascii="Times New Roman" w:eastAsia="Times New Roman" w:hAnsi="Times New Roman" w:cs="Times New Roman"/>
      <w:b/>
      <w:bCs/>
      <w:noProof/>
      <w:color w:val="FF0000"/>
      <w:sz w:val="28"/>
      <w:szCs w:val="28"/>
      <w:lang w:val="pt-BR"/>
    </w:rPr>
  </w:style>
  <w:style w:type="paragraph" w:customStyle="1" w:styleId="Mcnidung">
    <w:name w:val="Mục nội dung"/>
    <w:basedOn w:val="Normal"/>
    <w:link w:val="McnidungChar"/>
    <w:qFormat/>
    <w:rsid w:val="00D806CB"/>
    <w:pPr>
      <w:spacing w:after="60"/>
      <w:ind w:firstLine="720"/>
    </w:pPr>
    <w:rPr>
      <w:rFonts w:eastAsia="Times New Roman"/>
      <w:noProof/>
      <w:sz w:val="26"/>
      <w:lang w:val="pt-BR"/>
    </w:rPr>
  </w:style>
  <w:style w:type="character" w:customStyle="1" w:styleId="McnidungChar">
    <w:name w:val="Mục nội dung Char"/>
    <w:link w:val="Mcnidung"/>
    <w:locked/>
    <w:rsid w:val="00D806CB"/>
    <w:rPr>
      <w:rFonts w:ascii="Times New Roman" w:eastAsia="Times New Roman" w:hAnsi="Times New Roman" w:cs="Times New Roman"/>
      <w:noProof/>
      <w:sz w:val="26"/>
      <w:szCs w:val="28"/>
      <w:lang w:val="pt-BR"/>
    </w:rPr>
  </w:style>
  <w:style w:type="character" w:customStyle="1" w:styleId="Mc111Char">
    <w:name w:val="Mục 1.1.1 Char"/>
    <w:link w:val="Mc111"/>
    <w:locked/>
    <w:rsid w:val="00D806CB"/>
    <w:rPr>
      <w:rFonts w:ascii="Times New Roman" w:eastAsia="Times New Roman" w:hAnsi="Times New Roman" w:cs="Times New Roman"/>
      <w:b/>
      <w:bCs/>
      <w:noProof/>
      <w:color w:val="FF0000"/>
      <w:sz w:val="28"/>
      <w:szCs w:val="28"/>
      <w:lang w:val="pt-BR"/>
    </w:rPr>
  </w:style>
  <w:style w:type="paragraph" w:customStyle="1" w:styleId="Mca">
    <w:name w:val="Mục a"/>
    <w:basedOn w:val="Normal"/>
    <w:link w:val="McaChar"/>
    <w:rsid w:val="00D806CB"/>
    <w:pPr>
      <w:keepNext/>
      <w:spacing w:after="60"/>
      <w:ind w:left="357"/>
    </w:pPr>
    <w:rPr>
      <w:rFonts w:eastAsia="Times New Roman"/>
      <w:b/>
      <w:bCs/>
      <w:iCs/>
      <w:noProof/>
      <w:color w:val="FF0000"/>
      <w:lang w:val="pt-BR"/>
    </w:rPr>
  </w:style>
  <w:style w:type="character" w:customStyle="1" w:styleId="McaChar">
    <w:name w:val="Mục a Char"/>
    <w:link w:val="Mca"/>
    <w:locked/>
    <w:rsid w:val="00D806CB"/>
    <w:rPr>
      <w:rFonts w:ascii="Times New Roman" w:eastAsia="Times New Roman" w:hAnsi="Times New Roman" w:cs="Times New Roman"/>
      <w:b/>
      <w:bCs/>
      <w:iCs/>
      <w:noProof/>
      <w:color w:val="FF0000"/>
      <w:sz w:val="28"/>
      <w:szCs w:val="28"/>
      <w:lang w:val="pt-BR"/>
    </w:rPr>
  </w:style>
  <w:style w:type="paragraph" w:customStyle="1" w:styleId="HG-Para">
    <w:name w:val="HG-Para"/>
    <w:basedOn w:val="Normal"/>
    <w:link w:val="HG-ParaChar"/>
    <w:autoRedefine/>
    <w:qFormat/>
    <w:rsid w:val="00D806CB"/>
    <w:pPr>
      <w:spacing w:after="0" w:line="360" w:lineRule="exact"/>
      <w:ind w:firstLine="567"/>
    </w:pPr>
    <w:rPr>
      <w:rFonts w:eastAsia="Times New Roman"/>
      <w:bCs/>
      <w:color w:val="000000"/>
      <w:spacing w:val="-2"/>
      <w:szCs w:val="26"/>
    </w:rPr>
  </w:style>
  <w:style w:type="character" w:customStyle="1" w:styleId="HG-ParaChar">
    <w:name w:val="HG-Para Char"/>
    <w:link w:val="HG-Para"/>
    <w:rsid w:val="00D806CB"/>
    <w:rPr>
      <w:rFonts w:ascii="Times New Roman" w:eastAsia="Times New Roman" w:hAnsi="Times New Roman" w:cs="Times New Roman"/>
      <w:bCs/>
      <w:color w:val="000000"/>
      <w:spacing w:val="-2"/>
      <w:sz w:val="28"/>
      <w:szCs w:val="26"/>
    </w:rPr>
  </w:style>
  <w:style w:type="paragraph" w:customStyle="1" w:styleId="Mcngunsliu">
    <w:name w:val="Mục nguồn số liệu"/>
    <w:basedOn w:val="Normal"/>
    <w:link w:val="McngunsliuChar"/>
    <w:rsid w:val="00D806CB"/>
    <w:pPr>
      <w:spacing w:before="40" w:after="0"/>
      <w:ind w:firstLine="680"/>
    </w:pPr>
    <w:rPr>
      <w:rFonts w:eastAsia="Times New Roman"/>
      <w:i/>
      <w:noProof/>
      <w:sz w:val="20"/>
      <w:szCs w:val="20"/>
      <w:lang w:val="da-DK"/>
    </w:rPr>
  </w:style>
  <w:style w:type="character" w:customStyle="1" w:styleId="McngunsliuChar">
    <w:name w:val="Mục nguồn số liệu Char"/>
    <w:link w:val="Mcngunsliu"/>
    <w:locked/>
    <w:rsid w:val="00D806CB"/>
    <w:rPr>
      <w:rFonts w:ascii="Times New Roman" w:eastAsia="Times New Roman" w:hAnsi="Times New Roman" w:cs="Times New Roman"/>
      <w:i/>
      <w:noProof/>
      <w:sz w:val="20"/>
      <w:szCs w:val="20"/>
      <w:lang w:val="da-DK"/>
    </w:rPr>
  </w:style>
  <w:style w:type="paragraph" w:customStyle="1" w:styleId="Mcbng1">
    <w:name w:val="Mục bảng 1"/>
    <w:basedOn w:val="Normal"/>
    <w:link w:val="Mcbng1Char"/>
    <w:qFormat/>
    <w:rsid w:val="00D806CB"/>
    <w:pPr>
      <w:keepNext/>
      <w:tabs>
        <w:tab w:val="num" w:pos="360"/>
        <w:tab w:val="left" w:pos="964"/>
      </w:tabs>
      <w:spacing w:after="40"/>
      <w:jc w:val="center"/>
    </w:pPr>
    <w:rPr>
      <w:rFonts w:eastAsia="Times New Roman"/>
      <w:noProof/>
      <w:sz w:val="24"/>
      <w:szCs w:val="24"/>
      <w:lang w:val="da-DK"/>
    </w:rPr>
  </w:style>
  <w:style w:type="character" w:customStyle="1" w:styleId="Mcbng1Char">
    <w:name w:val="Mục bảng 1 Char"/>
    <w:link w:val="Mcbng1"/>
    <w:rsid w:val="00D806CB"/>
    <w:rPr>
      <w:rFonts w:ascii="Times New Roman" w:eastAsia="Times New Roman" w:hAnsi="Times New Roman" w:cs="Times New Roman"/>
      <w:noProof/>
      <w:sz w:val="24"/>
      <w:szCs w:val="24"/>
      <w:lang w:val="da-DK"/>
    </w:rPr>
  </w:style>
  <w:style w:type="paragraph" w:customStyle="1" w:styleId="Mcnidungbng">
    <w:name w:val="Mục nội dung bảng"/>
    <w:basedOn w:val="Normal"/>
    <w:link w:val="McnidungbngChar"/>
    <w:qFormat/>
    <w:rsid w:val="00D806CB"/>
    <w:pPr>
      <w:spacing w:after="0"/>
      <w:jc w:val="center"/>
    </w:pPr>
    <w:rPr>
      <w:rFonts w:eastAsia="Times New Roman"/>
      <w:noProof/>
      <w:color w:val="FF0000"/>
      <w:sz w:val="22"/>
      <w:szCs w:val="22"/>
      <w:lang w:val="da-DK"/>
    </w:rPr>
  </w:style>
  <w:style w:type="character" w:customStyle="1" w:styleId="McnidungbngChar">
    <w:name w:val="Mục nội dung bảng Char"/>
    <w:link w:val="Mcnidungbng"/>
    <w:locked/>
    <w:rsid w:val="00D806CB"/>
    <w:rPr>
      <w:rFonts w:ascii="Times New Roman" w:eastAsia="Times New Roman" w:hAnsi="Times New Roman" w:cs="Times New Roman"/>
      <w:noProof/>
      <w:color w:val="FF0000"/>
      <w:lang w:val="da-DK"/>
    </w:rPr>
  </w:style>
  <w:style w:type="paragraph" w:customStyle="1" w:styleId="Mc1">
    <w:name w:val="Mục 1"/>
    <w:basedOn w:val="Normal"/>
    <w:link w:val="Mc1Char"/>
    <w:qFormat/>
    <w:rsid w:val="00D806CB"/>
    <w:pPr>
      <w:widowControl w:val="0"/>
      <w:spacing w:after="0"/>
    </w:pPr>
    <w:rPr>
      <w:rFonts w:eastAsia="Times New Roman"/>
      <w:b/>
      <w:bCs/>
      <w:noProof/>
      <w:lang w:val="da-DK"/>
    </w:rPr>
  </w:style>
  <w:style w:type="character" w:customStyle="1" w:styleId="Mc1Char">
    <w:name w:val="Mục 1 Char"/>
    <w:link w:val="Mc1"/>
    <w:locked/>
    <w:rsid w:val="00D806CB"/>
    <w:rPr>
      <w:rFonts w:ascii="Times New Roman" w:eastAsia="Times New Roman" w:hAnsi="Times New Roman" w:cs="Times New Roman"/>
      <w:b/>
      <w:bCs/>
      <w:noProof/>
      <w:sz w:val="28"/>
      <w:szCs w:val="28"/>
      <w:lang w:val="da-DK"/>
    </w:rPr>
  </w:style>
  <w:style w:type="paragraph" w:customStyle="1" w:styleId="Mcnidunghnh">
    <w:name w:val="Mục nội dung hình"/>
    <w:basedOn w:val="Normal"/>
    <w:link w:val="McnidunghnhChar"/>
    <w:rsid w:val="00D806CB"/>
    <w:pPr>
      <w:spacing w:after="0"/>
      <w:jc w:val="center"/>
    </w:pPr>
    <w:rPr>
      <w:rFonts w:eastAsia="Times New Roman"/>
      <w:noProof/>
      <w:sz w:val="24"/>
      <w:szCs w:val="24"/>
      <w:lang w:val="da-DK"/>
    </w:rPr>
  </w:style>
  <w:style w:type="paragraph" w:customStyle="1" w:styleId="McHnh">
    <w:name w:val="Mục Hình"/>
    <w:basedOn w:val="Mcbng1"/>
    <w:link w:val="McHnhChar1"/>
    <w:rsid w:val="00D806CB"/>
    <w:pPr>
      <w:keepNext w:val="0"/>
      <w:numPr>
        <w:numId w:val="2"/>
      </w:numPr>
      <w:tabs>
        <w:tab w:val="clear" w:pos="964"/>
        <w:tab w:val="left" w:pos="1021"/>
      </w:tabs>
      <w:spacing w:before="40" w:after="0"/>
      <w:ind w:left="113" w:right="57" w:firstLine="0"/>
      <w:jc w:val="both"/>
    </w:pPr>
  </w:style>
  <w:style w:type="character" w:customStyle="1" w:styleId="McHnhChar1">
    <w:name w:val="Mục Hình Char1"/>
    <w:link w:val="McHnh"/>
    <w:locked/>
    <w:rsid w:val="00D806CB"/>
    <w:rPr>
      <w:rFonts w:ascii="Times New Roman" w:eastAsia="Times New Roman" w:hAnsi="Times New Roman" w:cs="Times New Roman"/>
      <w:noProof/>
      <w:sz w:val="24"/>
      <w:szCs w:val="24"/>
      <w:lang w:val="da-DK"/>
    </w:rPr>
  </w:style>
  <w:style w:type="paragraph" w:customStyle="1" w:styleId="McChng">
    <w:name w:val="Mục Chương"/>
    <w:basedOn w:val="Normal"/>
    <w:link w:val="McChngChar"/>
    <w:autoRedefine/>
    <w:rsid w:val="00D806CB"/>
    <w:pPr>
      <w:pageBreakBefore/>
      <w:jc w:val="center"/>
      <w:outlineLvl w:val="0"/>
    </w:pPr>
    <w:rPr>
      <w:rFonts w:eastAsia="Times New Roman"/>
      <w:b/>
      <w:bCs/>
      <w:noProof/>
      <w:sz w:val="26"/>
      <w:szCs w:val="26"/>
      <w:lang w:val="da-DK"/>
    </w:rPr>
  </w:style>
  <w:style w:type="paragraph" w:customStyle="1" w:styleId="1New">
    <w:name w:val="1.New"/>
    <w:basedOn w:val="Normal"/>
    <w:rsid w:val="00D806CB"/>
    <w:pPr>
      <w:spacing w:after="0" w:line="336" w:lineRule="auto"/>
      <w:ind w:firstLine="720"/>
    </w:pPr>
    <w:rPr>
      <w:rFonts w:eastAsia="Arial"/>
      <w:b/>
      <w:i/>
      <w:lang w:val="vi-VN"/>
    </w:rPr>
  </w:style>
  <w:style w:type="paragraph" w:customStyle="1" w:styleId="CharCharCharCharCharCharCharChar">
    <w:name w:val="Char Char Char Char Char Char Char Char"/>
    <w:basedOn w:val="Normal"/>
    <w:semiHidden/>
    <w:rsid w:val="00D806CB"/>
    <w:pPr>
      <w:spacing w:line="240" w:lineRule="exact"/>
    </w:pPr>
    <w:rPr>
      <w:rFonts w:ascii="Arial" w:eastAsia="Times New Roman" w:hAnsi="Arial"/>
      <w:sz w:val="22"/>
      <w:szCs w:val="22"/>
    </w:rPr>
  </w:style>
  <w:style w:type="paragraph" w:customStyle="1" w:styleId="CharCharChar2">
    <w:name w:val="Char Char Char2"/>
    <w:basedOn w:val="Normal"/>
    <w:rsid w:val="00D806CB"/>
    <w:pPr>
      <w:spacing w:line="240" w:lineRule="exact"/>
    </w:pPr>
    <w:rPr>
      <w:rFonts w:ascii="Verdana" w:eastAsia="MS Mincho" w:hAnsi="Verdana"/>
      <w:sz w:val="20"/>
      <w:szCs w:val="20"/>
    </w:rPr>
  </w:style>
  <w:style w:type="paragraph" w:customStyle="1" w:styleId="Danhmuchinh">
    <w:name w:val="Danh muc hinh"/>
    <w:basedOn w:val="Normal"/>
    <w:link w:val="DanhmuchinhChar"/>
    <w:rsid w:val="00D806CB"/>
    <w:pPr>
      <w:spacing w:after="0"/>
      <w:jc w:val="center"/>
    </w:pPr>
    <w:rPr>
      <w:rFonts w:eastAsia="Times New Roman"/>
      <w:sz w:val="24"/>
      <w:szCs w:val="24"/>
      <w:lang w:val="en-GB" w:eastAsia="vi-VN"/>
    </w:rPr>
  </w:style>
  <w:style w:type="character" w:customStyle="1" w:styleId="DanhmuchinhChar">
    <w:name w:val="Danh muc hinh Char"/>
    <w:link w:val="Danhmuchinh"/>
    <w:rsid w:val="00D806CB"/>
    <w:rPr>
      <w:rFonts w:ascii="Times New Roman" w:eastAsia="Times New Roman" w:hAnsi="Times New Roman" w:cs="Times New Roman"/>
      <w:sz w:val="24"/>
      <w:szCs w:val="24"/>
      <w:lang w:val="en-GB" w:eastAsia="vi-VN"/>
    </w:rPr>
  </w:style>
  <w:style w:type="paragraph" w:customStyle="1" w:styleId="Char1CharCharCharCharCharCharCharCharCharCharCharCharCharCharCharChar1CharChar">
    <w:name w:val="Char1 Char Char Char Char Char Char Char Char Char Char Char Char Char Char Char Char1 Char Char"/>
    <w:basedOn w:val="Normal"/>
    <w:rsid w:val="00D806CB"/>
    <w:pPr>
      <w:widowControl w:val="0"/>
      <w:spacing w:after="0"/>
    </w:pPr>
    <w:rPr>
      <w:rFonts w:eastAsia="SimSun"/>
      <w:noProof/>
      <w:kern w:val="2"/>
      <w:sz w:val="24"/>
      <w:szCs w:val="26"/>
      <w:lang w:eastAsia="zh-CN"/>
    </w:rPr>
  </w:style>
  <w:style w:type="paragraph" w:customStyle="1" w:styleId="font5">
    <w:name w:val="font5"/>
    <w:basedOn w:val="Normal"/>
    <w:uiPriority w:val="99"/>
    <w:qFormat/>
    <w:rsid w:val="00D806CB"/>
    <w:pPr>
      <w:spacing w:before="100" w:beforeAutospacing="1" w:after="100" w:afterAutospacing="1"/>
    </w:pPr>
    <w:rPr>
      <w:rFonts w:eastAsia="Times New Roman"/>
      <w:color w:val="000000"/>
      <w:sz w:val="24"/>
      <w:szCs w:val="24"/>
    </w:rPr>
  </w:style>
  <w:style w:type="paragraph" w:customStyle="1" w:styleId="font6">
    <w:name w:val="font6"/>
    <w:basedOn w:val="Normal"/>
    <w:uiPriority w:val="99"/>
    <w:rsid w:val="00D806CB"/>
    <w:pPr>
      <w:spacing w:before="100" w:beforeAutospacing="1" w:after="100" w:afterAutospacing="1"/>
    </w:pPr>
    <w:rPr>
      <w:rFonts w:eastAsia="Times New Roman"/>
      <w:b/>
      <w:bCs/>
      <w:color w:val="000000"/>
      <w:sz w:val="24"/>
      <w:szCs w:val="24"/>
    </w:rPr>
  </w:style>
  <w:style w:type="paragraph" w:customStyle="1" w:styleId="font7">
    <w:name w:val="font7"/>
    <w:basedOn w:val="Normal"/>
    <w:uiPriority w:val="99"/>
    <w:rsid w:val="00D806CB"/>
    <w:pPr>
      <w:spacing w:before="100" w:beforeAutospacing="1" w:after="100" w:afterAutospacing="1"/>
    </w:pPr>
    <w:rPr>
      <w:rFonts w:eastAsia="Times New Roman"/>
      <w:color w:val="222222"/>
      <w:sz w:val="24"/>
      <w:szCs w:val="24"/>
    </w:rPr>
  </w:style>
  <w:style w:type="paragraph" w:customStyle="1" w:styleId="font8">
    <w:name w:val="font8"/>
    <w:basedOn w:val="Normal"/>
    <w:uiPriority w:val="99"/>
    <w:rsid w:val="00D806CB"/>
    <w:pPr>
      <w:spacing w:before="100" w:beforeAutospacing="1" w:after="100" w:afterAutospacing="1"/>
    </w:pPr>
    <w:rPr>
      <w:rFonts w:eastAsia="Times New Roman"/>
      <w:b/>
      <w:bCs/>
      <w:i/>
      <w:iCs/>
      <w:color w:val="000000"/>
      <w:sz w:val="20"/>
      <w:szCs w:val="20"/>
    </w:rPr>
  </w:style>
  <w:style w:type="paragraph" w:customStyle="1" w:styleId="font9">
    <w:name w:val="font9"/>
    <w:basedOn w:val="Normal"/>
    <w:uiPriority w:val="99"/>
    <w:rsid w:val="00D806CB"/>
    <w:pPr>
      <w:spacing w:before="100" w:beforeAutospacing="1" w:after="100" w:afterAutospacing="1"/>
    </w:pPr>
    <w:rPr>
      <w:rFonts w:eastAsia="Times New Roman"/>
      <w:b/>
      <w:bCs/>
      <w:i/>
      <w:iCs/>
      <w:color w:val="000000"/>
      <w:sz w:val="20"/>
      <w:szCs w:val="20"/>
    </w:rPr>
  </w:style>
  <w:style w:type="paragraph" w:customStyle="1" w:styleId="font10">
    <w:name w:val="font10"/>
    <w:basedOn w:val="Normal"/>
    <w:rsid w:val="00D806CB"/>
    <w:pPr>
      <w:spacing w:before="100" w:beforeAutospacing="1" w:after="100" w:afterAutospacing="1"/>
    </w:pPr>
    <w:rPr>
      <w:rFonts w:eastAsia="Times New Roman"/>
      <w:color w:val="000000"/>
      <w:sz w:val="14"/>
      <w:szCs w:val="14"/>
    </w:rPr>
  </w:style>
  <w:style w:type="paragraph" w:customStyle="1" w:styleId="font11">
    <w:name w:val="font11"/>
    <w:basedOn w:val="Normal"/>
    <w:rsid w:val="00D806CB"/>
    <w:pPr>
      <w:spacing w:before="100" w:beforeAutospacing="1" w:after="100" w:afterAutospacing="1"/>
    </w:pPr>
    <w:rPr>
      <w:rFonts w:eastAsia="Times New Roman"/>
      <w:color w:val="C00000"/>
      <w:sz w:val="24"/>
      <w:szCs w:val="24"/>
    </w:rPr>
  </w:style>
  <w:style w:type="paragraph" w:customStyle="1" w:styleId="font12">
    <w:name w:val="font12"/>
    <w:basedOn w:val="Normal"/>
    <w:rsid w:val="00D806CB"/>
    <w:pPr>
      <w:spacing w:before="100" w:beforeAutospacing="1" w:after="100" w:afterAutospacing="1"/>
    </w:pPr>
    <w:rPr>
      <w:rFonts w:eastAsia="Times New Roman"/>
      <w:color w:val="C00000"/>
      <w:sz w:val="14"/>
      <w:szCs w:val="14"/>
    </w:rPr>
  </w:style>
  <w:style w:type="paragraph" w:customStyle="1" w:styleId="xl65">
    <w:name w:val="xl65"/>
    <w:basedOn w:val="Normal"/>
    <w:uiPriority w:val="99"/>
    <w:qFormat/>
    <w:rsid w:val="00D806CB"/>
    <w:pPr>
      <w:pBdr>
        <w:bottom w:val="single" w:sz="8" w:space="0" w:color="auto"/>
        <w:right w:val="single" w:sz="8" w:space="0" w:color="auto"/>
      </w:pBdr>
      <w:spacing w:before="100" w:beforeAutospacing="1" w:after="100" w:afterAutospacing="1"/>
      <w:jc w:val="center"/>
      <w:textAlignment w:val="center"/>
    </w:pPr>
    <w:rPr>
      <w:rFonts w:eastAsia="Times New Roman"/>
      <w:sz w:val="24"/>
      <w:szCs w:val="24"/>
    </w:rPr>
  </w:style>
  <w:style w:type="paragraph" w:customStyle="1" w:styleId="xl66">
    <w:name w:val="xl66"/>
    <w:basedOn w:val="Normal"/>
    <w:uiPriority w:val="99"/>
    <w:qFormat/>
    <w:rsid w:val="00D806CB"/>
    <w:pPr>
      <w:pBdr>
        <w:bottom w:val="single" w:sz="8" w:space="0" w:color="auto"/>
        <w:right w:val="single" w:sz="8" w:space="0" w:color="auto"/>
      </w:pBdr>
      <w:spacing w:before="100" w:beforeAutospacing="1" w:after="100" w:afterAutospacing="1"/>
      <w:jc w:val="center"/>
      <w:textAlignment w:val="center"/>
    </w:pPr>
    <w:rPr>
      <w:rFonts w:eastAsia="Times New Roman"/>
      <w:color w:val="000000"/>
      <w:sz w:val="24"/>
      <w:szCs w:val="24"/>
    </w:rPr>
  </w:style>
  <w:style w:type="paragraph" w:customStyle="1" w:styleId="xl67">
    <w:name w:val="xl67"/>
    <w:basedOn w:val="Normal"/>
    <w:uiPriority w:val="99"/>
    <w:qFormat/>
    <w:rsid w:val="00D806CB"/>
    <w:pPr>
      <w:pBdr>
        <w:right w:val="single" w:sz="8" w:space="0" w:color="auto"/>
      </w:pBdr>
      <w:spacing w:before="100" w:beforeAutospacing="1" w:after="100" w:afterAutospacing="1"/>
      <w:jc w:val="center"/>
      <w:textAlignment w:val="center"/>
    </w:pPr>
    <w:rPr>
      <w:rFonts w:eastAsia="Times New Roman"/>
      <w:sz w:val="24"/>
      <w:szCs w:val="24"/>
    </w:rPr>
  </w:style>
  <w:style w:type="paragraph" w:customStyle="1" w:styleId="xl68">
    <w:name w:val="xl68"/>
    <w:basedOn w:val="Normal"/>
    <w:uiPriority w:val="99"/>
    <w:qFormat/>
    <w:rsid w:val="00D806CB"/>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b/>
      <w:bCs/>
      <w:sz w:val="24"/>
      <w:szCs w:val="24"/>
    </w:rPr>
  </w:style>
  <w:style w:type="paragraph" w:customStyle="1" w:styleId="xl69">
    <w:name w:val="xl69"/>
    <w:basedOn w:val="Normal"/>
    <w:uiPriority w:val="99"/>
    <w:qFormat/>
    <w:rsid w:val="00D806CB"/>
    <w:pPr>
      <w:pBdr>
        <w:bottom w:val="single" w:sz="8" w:space="0" w:color="auto"/>
        <w:right w:val="single" w:sz="8" w:space="0" w:color="auto"/>
      </w:pBdr>
      <w:spacing w:before="100" w:beforeAutospacing="1" w:after="100" w:afterAutospacing="1"/>
      <w:textAlignment w:val="center"/>
    </w:pPr>
    <w:rPr>
      <w:rFonts w:eastAsia="Times New Roman"/>
      <w:b/>
      <w:bCs/>
      <w:sz w:val="24"/>
      <w:szCs w:val="24"/>
    </w:rPr>
  </w:style>
  <w:style w:type="paragraph" w:customStyle="1" w:styleId="xl70">
    <w:name w:val="xl70"/>
    <w:basedOn w:val="Normal"/>
    <w:uiPriority w:val="99"/>
    <w:qFormat/>
    <w:rsid w:val="00D806CB"/>
    <w:pPr>
      <w:pBdr>
        <w:bottom w:val="single" w:sz="8" w:space="0" w:color="auto"/>
        <w:right w:val="single" w:sz="8" w:space="0" w:color="auto"/>
      </w:pBdr>
      <w:spacing w:before="100" w:beforeAutospacing="1" w:after="100" w:afterAutospacing="1"/>
      <w:jc w:val="center"/>
      <w:textAlignment w:val="center"/>
    </w:pPr>
    <w:rPr>
      <w:rFonts w:eastAsia="Times New Roman"/>
      <w:b/>
      <w:bCs/>
      <w:sz w:val="24"/>
      <w:szCs w:val="24"/>
    </w:rPr>
  </w:style>
  <w:style w:type="paragraph" w:customStyle="1" w:styleId="xl71">
    <w:name w:val="xl71"/>
    <w:basedOn w:val="Normal"/>
    <w:uiPriority w:val="99"/>
    <w:qFormat/>
    <w:rsid w:val="00D806CB"/>
    <w:pPr>
      <w:pBdr>
        <w:bottom w:val="single" w:sz="8" w:space="0" w:color="auto"/>
        <w:right w:val="single" w:sz="8" w:space="0" w:color="auto"/>
      </w:pBdr>
      <w:spacing w:before="100" w:beforeAutospacing="1" w:after="100" w:afterAutospacing="1"/>
      <w:jc w:val="center"/>
      <w:textAlignment w:val="center"/>
    </w:pPr>
    <w:rPr>
      <w:rFonts w:eastAsia="Times New Roman"/>
      <w:b/>
      <w:bCs/>
      <w:sz w:val="24"/>
      <w:szCs w:val="24"/>
    </w:rPr>
  </w:style>
  <w:style w:type="paragraph" w:customStyle="1" w:styleId="xl72">
    <w:name w:val="xl72"/>
    <w:basedOn w:val="Normal"/>
    <w:uiPriority w:val="99"/>
    <w:qFormat/>
    <w:rsid w:val="00D806CB"/>
    <w:pPr>
      <w:pBdr>
        <w:bottom w:val="single" w:sz="8" w:space="0" w:color="auto"/>
        <w:right w:val="single" w:sz="8" w:space="0" w:color="auto"/>
      </w:pBdr>
      <w:spacing w:before="100" w:beforeAutospacing="1" w:after="100" w:afterAutospacing="1"/>
      <w:jc w:val="center"/>
      <w:textAlignment w:val="center"/>
    </w:pPr>
    <w:rPr>
      <w:rFonts w:eastAsia="Times New Roman"/>
      <w:b/>
      <w:bCs/>
      <w:sz w:val="24"/>
      <w:szCs w:val="24"/>
    </w:rPr>
  </w:style>
  <w:style w:type="paragraph" w:customStyle="1" w:styleId="xl73">
    <w:name w:val="xl73"/>
    <w:basedOn w:val="Normal"/>
    <w:uiPriority w:val="99"/>
    <w:qFormat/>
    <w:rsid w:val="00D806CB"/>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24"/>
      <w:szCs w:val="24"/>
    </w:rPr>
  </w:style>
  <w:style w:type="paragraph" w:customStyle="1" w:styleId="xl74">
    <w:name w:val="xl74"/>
    <w:basedOn w:val="Normal"/>
    <w:uiPriority w:val="99"/>
    <w:qFormat/>
    <w:rsid w:val="00D806CB"/>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sz w:val="24"/>
      <w:szCs w:val="24"/>
    </w:rPr>
  </w:style>
  <w:style w:type="paragraph" w:customStyle="1" w:styleId="xl75">
    <w:name w:val="xl75"/>
    <w:basedOn w:val="Normal"/>
    <w:uiPriority w:val="99"/>
    <w:qFormat/>
    <w:rsid w:val="00D806CB"/>
    <w:pPr>
      <w:pBdr>
        <w:left w:val="single" w:sz="8" w:space="0" w:color="auto"/>
        <w:right w:val="single" w:sz="8" w:space="0" w:color="auto"/>
      </w:pBdr>
      <w:spacing w:before="100" w:beforeAutospacing="1" w:after="100" w:afterAutospacing="1"/>
      <w:jc w:val="center"/>
      <w:textAlignment w:val="center"/>
    </w:pPr>
    <w:rPr>
      <w:rFonts w:eastAsia="Times New Roman"/>
      <w:sz w:val="24"/>
      <w:szCs w:val="24"/>
    </w:rPr>
  </w:style>
  <w:style w:type="paragraph" w:customStyle="1" w:styleId="xl76">
    <w:name w:val="xl76"/>
    <w:basedOn w:val="Normal"/>
    <w:uiPriority w:val="99"/>
    <w:qFormat/>
    <w:rsid w:val="00D806CB"/>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24"/>
      <w:szCs w:val="24"/>
    </w:rPr>
  </w:style>
  <w:style w:type="paragraph" w:customStyle="1" w:styleId="xl77">
    <w:name w:val="xl77"/>
    <w:basedOn w:val="Normal"/>
    <w:uiPriority w:val="99"/>
    <w:qFormat/>
    <w:rsid w:val="00D806CB"/>
    <w:pPr>
      <w:pBdr>
        <w:left w:val="single" w:sz="8" w:space="0" w:color="auto"/>
        <w:right w:val="single" w:sz="8" w:space="0" w:color="auto"/>
      </w:pBdr>
      <w:spacing w:before="100" w:beforeAutospacing="1" w:after="100" w:afterAutospacing="1"/>
      <w:textAlignment w:val="center"/>
    </w:pPr>
    <w:rPr>
      <w:rFonts w:eastAsia="Times New Roman"/>
      <w:sz w:val="24"/>
      <w:szCs w:val="24"/>
    </w:rPr>
  </w:style>
  <w:style w:type="paragraph" w:customStyle="1" w:styleId="xl78">
    <w:name w:val="xl78"/>
    <w:basedOn w:val="Normal"/>
    <w:uiPriority w:val="99"/>
    <w:qFormat/>
    <w:rsid w:val="00D806CB"/>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24"/>
      <w:szCs w:val="24"/>
    </w:rPr>
  </w:style>
  <w:style w:type="paragraph" w:customStyle="1" w:styleId="xl79">
    <w:name w:val="xl79"/>
    <w:basedOn w:val="Normal"/>
    <w:uiPriority w:val="99"/>
    <w:qFormat/>
    <w:rsid w:val="00D806CB"/>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color w:val="222222"/>
      <w:sz w:val="24"/>
      <w:szCs w:val="24"/>
    </w:rPr>
  </w:style>
  <w:style w:type="paragraph" w:customStyle="1" w:styleId="xl80">
    <w:name w:val="xl80"/>
    <w:basedOn w:val="Normal"/>
    <w:uiPriority w:val="99"/>
    <w:qFormat/>
    <w:rsid w:val="00D806CB"/>
    <w:pPr>
      <w:pBdr>
        <w:left w:val="single" w:sz="8" w:space="0" w:color="auto"/>
        <w:right w:val="single" w:sz="8" w:space="0" w:color="auto"/>
      </w:pBdr>
      <w:spacing w:before="100" w:beforeAutospacing="1" w:after="100" w:afterAutospacing="1"/>
      <w:textAlignment w:val="center"/>
    </w:pPr>
    <w:rPr>
      <w:rFonts w:eastAsia="Times New Roman"/>
      <w:color w:val="222222"/>
      <w:sz w:val="24"/>
      <w:szCs w:val="24"/>
    </w:rPr>
  </w:style>
  <w:style w:type="paragraph" w:customStyle="1" w:styleId="xl81">
    <w:name w:val="xl81"/>
    <w:basedOn w:val="Normal"/>
    <w:uiPriority w:val="99"/>
    <w:qFormat/>
    <w:rsid w:val="00D806CB"/>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color w:val="222222"/>
      <w:sz w:val="24"/>
      <w:szCs w:val="24"/>
    </w:rPr>
  </w:style>
  <w:style w:type="paragraph" w:customStyle="1" w:styleId="xl82">
    <w:name w:val="xl82"/>
    <w:basedOn w:val="Normal"/>
    <w:uiPriority w:val="99"/>
    <w:qFormat/>
    <w:rsid w:val="00D806CB"/>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b/>
      <w:bCs/>
      <w:sz w:val="24"/>
      <w:szCs w:val="24"/>
    </w:rPr>
  </w:style>
  <w:style w:type="paragraph" w:customStyle="1" w:styleId="xl83">
    <w:name w:val="xl83"/>
    <w:basedOn w:val="Normal"/>
    <w:uiPriority w:val="99"/>
    <w:qFormat/>
    <w:rsid w:val="00D806CB"/>
    <w:pPr>
      <w:pBdr>
        <w:right w:val="single" w:sz="8" w:space="0" w:color="auto"/>
      </w:pBdr>
      <w:spacing w:before="100" w:beforeAutospacing="1" w:after="100" w:afterAutospacing="1"/>
      <w:jc w:val="center"/>
      <w:textAlignment w:val="center"/>
    </w:pPr>
    <w:rPr>
      <w:rFonts w:eastAsia="Times New Roman"/>
      <w:b/>
      <w:bCs/>
      <w:sz w:val="24"/>
      <w:szCs w:val="24"/>
    </w:rPr>
  </w:style>
  <w:style w:type="paragraph" w:customStyle="1" w:styleId="xl84">
    <w:name w:val="xl84"/>
    <w:basedOn w:val="Normal"/>
    <w:uiPriority w:val="99"/>
    <w:qFormat/>
    <w:rsid w:val="00D806CB"/>
    <w:pPr>
      <w:pBdr>
        <w:bottom w:val="single" w:sz="8" w:space="0" w:color="auto"/>
        <w:right w:val="single" w:sz="8" w:space="0" w:color="auto"/>
      </w:pBdr>
      <w:spacing w:before="100" w:beforeAutospacing="1" w:after="100" w:afterAutospacing="1"/>
      <w:jc w:val="center"/>
      <w:textAlignment w:val="center"/>
    </w:pPr>
    <w:rPr>
      <w:rFonts w:eastAsia="Times New Roman"/>
      <w:b/>
      <w:bCs/>
      <w:i/>
      <w:iCs/>
      <w:sz w:val="20"/>
      <w:szCs w:val="20"/>
    </w:rPr>
  </w:style>
  <w:style w:type="paragraph" w:customStyle="1" w:styleId="xl85">
    <w:name w:val="xl85"/>
    <w:basedOn w:val="Normal"/>
    <w:uiPriority w:val="99"/>
    <w:qFormat/>
    <w:rsid w:val="00D806CB"/>
    <w:pPr>
      <w:pBdr>
        <w:right w:val="single" w:sz="8" w:space="0" w:color="auto"/>
      </w:pBdr>
      <w:spacing w:before="100" w:beforeAutospacing="1" w:after="100" w:afterAutospacing="1"/>
      <w:textAlignment w:val="center"/>
    </w:pPr>
    <w:rPr>
      <w:rFonts w:eastAsia="Times New Roman"/>
      <w:sz w:val="24"/>
      <w:szCs w:val="24"/>
    </w:rPr>
  </w:style>
  <w:style w:type="paragraph" w:customStyle="1" w:styleId="xl86">
    <w:name w:val="xl86"/>
    <w:basedOn w:val="Normal"/>
    <w:uiPriority w:val="99"/>
    <w:qFormat/>
    <w:rsid w:val="00D806CB"/>
    <w:pPr>
      <w:pBdr>
        <w:bottom w:val="single" w:sz="8" w:space="0" w:color="auto"/>
        <w:right w:val="single" w:sz="8" w:space="0" w:color="auto"/>
      </w:pBdr>
      <w:spacing w:before="100" w:beforeAutospacing="1" w:after="100" w:afterAutospacing="1"/>
      <w:textAlignment w:val="center"/>
    </w:pPr>
    <w:rPr>
      <w:rFonts w:eastAsia="Times New Roman"/>
      <w:sz w:val="24"/>
      <w:szCs w:val="24"/>
    </w:rPr>
  </w:style>
  <w:style w:type="paragraph" w:customStyle="1" w:styleId="xl87">
    <w:name w:val="xl87"/>
    <w:basedOn w:val="Normal"/>
    <w:uiPriority w:val="99"/>
    <w:qFormat/>
    <w:rsid w:val="00D806CB"/>
    <w:pPr>
      <w:pBdr>
        <w:bottom w:val="single" w:sz="8" w:space="0" w:color="auto"/>
        <w:right w:val="single" w:sz="8" w:space="0" w:color="auto"/>
      </w:pBdr>
      <w:spacing w:before="100" w:beforeAutospacing="1" w:after="100" w:afterAutospacing="1"/>
      <w:jc w:val="right"/>
      <w:textAlignment w:val="center"/>
    </w:pPr>
    <w:rPr>
      <w:rFonts w:eastAsia="Times New Roman"/>
      <w:sz w:val="24"/>
      <w:szCs w:val="24"/>
    </w:rPr>
  </w:style>
  <w:style w:type="paragraph" w:customStyle="1" w:styleId="xl88">
    <w:name w:val="xl88"/>
    <w:basedOn w:val="Normal"/>
    <w:uiPriority w:val="99"/>
    <w:qFormat/>
    <w:rsid w:val="00D806CB"/>
    <w:pPr>
      <w:pBdr>
        <w:bottom w:val="single" w:sz="8" w:space="0" w:color="auto"/>
        <w:right w:val="single" w:sz="8" w:space="0" w:color="auto"/>
      </w:pBdr>
      <w:spacing w:before="100" w:beforeAutospacing="1" w:after="100" w:afterAutospacing="1"/>
      <w:jc w:val="right"/>
      <w:textAlignment w:val="center"/>
    </w:pPr>
    <w:rPr>
      <w:rFonts w:eastAsia="Times New Roman"/>
      <w:b/>
      <w:bCs/>
      <w:sz w:val="24"/>
      <w:szCs w:val="24"/>
    </w:rPr>
  </w:style>
  <w:style w:type="paragraph" w:customStyle="1" w:styleId="xl89">
    <w:name w:val="xl89"/>
    <w:basedOn w:val="Normal"/>
    <w:uiPriority w:val="99"/>
    <w:qFormat/>
    <w:rsid w:val="00D806CB"/>
    <w:pPr>
      <w:pBdr>
        <w:bottom w:val="single" w:sz="8" w:space="0" w:color="auto"/>
        <w:right w:val="single" w:sz="8" w:space="0" w:color="auto"/>
      </w:pBdr>
      <w:spacing w:before="100" w:beforeAutospacing="1" w:after="100" w:afterAutospacing="1"/>
      <w:jc w:val="center"/>
      <w:textAlignment w:val="center"/>
    </w:pPr>
    <w:rPr>
      <w:rFonts w:eastAsia="Times New Roman"/>
      <w:sz w:val="24"/>
      <w:szCs w:val="24"/>
    </w:rPr>
  </w:style>
  <w:style w:type="paragraph" w:customStyle="1" w:styleId="xl90">
    <w:name w:val="xl90"/>
    <w:basedOn w:val="Normal"/>
    <w:uiPriority w:val="99"/>
    <w:qFormat/>
    <w:rsid w:val="00D806CB"/>
    <w:pPr>
      <w:pBdr>
        <w:bottom w:val="single" w:sz="8" w:space="0" w:color="auto"/>
        <w:right w:val="single" w:sz="8" w:space="0" w:color="auto"/>
      </w:pBdr>
      <w:spacing w:before="100" w:beforeAutospacing="1" w:after="100" w:afterAutospacing="1"/>
      <w:textAlignment w:val="center"/>
    </w:pPr>
    <w:rPr>
      <w:rFonts w:eastAsia="Times New Roman"/>
      <w:color w:val="FF0000"/>
      <w:sz w:val="24"/>
      <w:szCs w:val="24"/>
    </w:rPr>
  </w:style>
  <w:style w:type="paragraph" w:customStyle="1" w:styleId="xl91">
    <w:name w:val="xl91"/>
    <w:basedOn w:val="Normal"/>
    <w:uiPriority w:val="99"/>
    <w:qFormat/>
    <w:rsid w:val="00D806CB"/>
    <w:pPr>
      <w:pBdr>
        <w:bottom w:val="single" w:sz="8" w:space="0" w:color="auto"/>
        <w:right w:val="single" w:sz="8" w:space="0" w:color="auto"/>
      </w:pBdr>
      <w:spacing w:before="100" w:beforeAutospacing="1" w:after="100" w:afterAutospacing="1"/>
      <w:textAlignment w:val="center"/>
    </w:pPr>
    <w:rPr>
      <w:rFonts w:eastAsia="Times New Roman"/>
      <w:color w:val="000000"/>
      <w:sz w:val="24"/>
      <w:szCs w:val="24"/>
    </w:rPr>
  </w:style>
  <w:style w:type="paragraph" w:customStyle="1" w:styleId="xl92">
    <w:name w:val="xl92"/>
    <w:basedOn w:val="Normal"/>
    <w:qFormat/>
    <w:rsid w:val="00D806CB"/>
    <w:pPr>
      <w:pBdr>
        <w:bottom w:val="single" w:sz="8" w:space="0" w:color="auto"/>
        <w:right w:val="single" w:sz="8" w:space="0" w:color="auto"/>
      </w:pBdr>
      <w:spacing w:before="100" w:beforeAutospacing="1" w:after="100" w:afterAutospacing="1"/>
      <w:jc w:val="right"/>
      <w:textAlignment w:val="center"/>
    </w:pPr>
    <w:rPr>
      <w:rFonts w:eastAsia="Times New Roman"/>
      <w:sz w:val="24"/>
      <w:szCs w:val="24"/>
    </w:rPr>
  </w:style>
  <w:style w:type="paragraph" w:customStyle="1" w:styleId="xl93">
    <w:name w:val="xl93"/>
    <w:basedOn w:val="Normal"/>
    <w:qFormat/>
    <w:rsid w:val="00D806CB"/>
    <w:pPr>
      <w:pBdr>
        <w:bottom w:val="single" w:sz="8" w:space="0" w:color="auto"/>
        <w:right w:val="single" w:sz="8" w:space="0" w:color="auto"/>
      </w:pBdr>
      <w:spacing w:before="100" w:beforeAutospacing="1" w:after="100" w:afterAutospacing="1"/>
      <w:textAlignment w:val="center"/>
    </w:pPr>
    <w:rPr>
      <w:rFonts w:eastAsia="Times New Roman"/>
      <w:b/>
      <w:bCs/>
      <w:color w:val="000000"/>
      <w:sz w:val="24"/>
      <w:szCs w:val="24"/>
    </w:rPr>
  </w:style>
  <w:style w:type="paragraph" w:customStyle="1" w:styleId="xl94">
    <w:name w:val="xl94"/>
    <w:basedOn w:val="Normal"/>
    <w:qFormat/>
    <w:rsid w:val="00D806CB"/>
    <w:pPr>
      <w:pBdr>
        <w:right w:val="single" w:sz="8" w:space="0" w:color="auto"/>
      </w:pBdr>
      <w:spacing w:before="100" w:beforeAutospacing="1" w:after="100" w:afterAutospacing="1"/>
      <w:textAlignment w:val="center"/>
    </w:pPr>
    <w:rPr>
      <w:rFonts w:eastAsia="Times New Roman"/>
      <w:color w:val="000000"/>
      <w:sz w:val="24"/>
      <w:szCs w:val="24"/>
    </w:rPr>
  </w:style>
  <w:style w:type="paragraph" w:customStyle="1" w:styleId="xl95">
    <w:name w:val="xl95"/>
    <w:basedOn w:val="Normal"/>
    <w:qFormat/>
    <w:rsid w:val="00D806CB"/>
    <w:pPr>
      <w:pBdr>
        <w:bottom w:val="single" w:sz="8" w:space="0" w:color="auto"/>
        <w:right w:val="single" w:sz="8" w:space="0" w:color="auto"/>
      </w:pBdr>
      <w:spacing w:before="100" w:beforeAutospacing="1" w:after="100" w:afterAutospacing="1"/>
      <w:jc w:val="right"/>
      <w:textAlignment w:val="center"/>
    </w:pPr>
    <w:rPr>
      <w:rFonts w:eastAsia="Times New Roman"/>
      <w:b/>
      <w:bCs/>
      <w:sz w:val="24"/>
      <w:szCs w:val="24"/>
    </w:rPr>
  </w:style>
  <w:style w:type="paragraph" w:customStyle="1" w:styleId="xl96">
    <w:name w:val="xl96"/>
    <w:basedOn w:val="Normal"/>
    <w:qFormat/>
    <w:rsid w:val="00D806CB"/>
    <w:pPr>
      <w:pBdr>
        <w:left w:val="single" w:sz="8" w:space="0" w:color="auto"/>
        <w:right w:val="single" w:sz="8" w:space="0" w:color="auto"/>
      </w:pBdr>
      <w:spacing w:before="100" w:beforeAutospacing="1" w:after="100" w:afterAutospacing="1"/>
      <w:jc w:val="center"/>
      <w:textAlignment w:val="center"/>
    </w:pPr>
    <w:rPr>
      <w:rFonts w:eastAsia="Times New Roman"/>
      <w:b/>
      <w:bCs/>
      <w:sz w:val="24"/>
      <w:szCs w:val="24"/>
    </w:rPr>
  </w:style>
  <w:style w:type="paragraph" w:customStyle="1" w:styleId="xl97">
    <w:name w:val="xl97"/>
    <w:basedOn w:val="Normal"/>
    <w:qFormat/>
    <w:rsid w:val="00D806CB"/>
    <w:pPr>
      <w:pBdr>
        <w:top w:val="single" w:sz="8" w:space="0" w:color="auto"/>
        <w:left w:val="single" w:sz="8" w:space="0" w:color="auto"/>
        <w:bottom w:val="single" w:sz="8" w:space="0" w:color="auto"/>
      </w:pBdr>
      <w:spacing w:before="100" w:beforeAutospacing="1" w:after="100" w:afterAutospacing="1"/>
      <w:jc w:val="center"/>
      <w:textAlignment w:val="center"/>
    </w:pPr>
    <w:rPr>
      <w:rFonts w:eastAsia="Times New Roman"/>
      <w:b/>
      <w:bCs/>
      <w:sz w:val="24"/>
      <w:szCs w:val="24"/>
    </w:rPr>
  </w:style>
  <w:style w:type="paragraph" w:customStyle="1" w:styleId="xl98">
    <w:name w:val="xl98"/>
    <w:basedOn w:val="Normal"/>
    <w:qFormat/>
    <w:rsid w:val="00D806CB"/>
    <w:pPr>
      <w:pBdr>
        <w:top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b/>
      <w:bCs/>
      <w:sz w:val="24"/>
      <w:szCs w:val="24"/>
    </w:rPr>
  </w:style>
  <w:style w:type="paragraph" w:customStyle="1" w:styleId="xl99">
    <w:name w:val="xl99"/>
    <w:basedOn w:val="Normal"/>
    <w:qFormat/>
    <w:rsid w:val="00D806CB"/>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sz w:val="24"/>
      <w:szCs w:val="24"/>
    </w:rPr>
  </w:style>
  <w:style w:type="paragraph" w:customStyle="1" w:styleId="xl100">
    <w:name w:val="xl100"/>
    <w:basedOn w:val="Normal"/>
    <w:qFormat/>
    <w:rsid w:val="00D806CB"/>
    <w:pPr>
      <w:pBdr>
        <w:left w:val="single" w:sz="8" w:space="0" w:color="auto"/>
        <w:right w:val="single" w:sz="8" w:space="0" w:color="auto"/>
      </w:pBdr>
      <w:spacing w:before="100" w:beforeAutospacing="1" w:after="100" w:afterAutospacing="1"/>
      <w:jc w:val="center"/>
      <w:textAlignment w:val="center"/>
    </w:pPr>
    <w:rPr>
      <w:rFonts w:eastAsia="Times New Roman"/>
      <w:sz w:val="24"/>
      <w:szCs w:val="24"/>
    </w:rPr>
  </w:style>
  <w:style w:type="paragraph" w:customStyle="1" w:styleId="xl101">
    <w:name w:val="xl101"/>
    <w:basedOn w:val="Normal"/>
    <w:qFormat/>
    <w:rsid w:val="00D806CB"/>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24"/>
      <w:szCs w:val="24"/>
    </w:rPr>
  </w:style>
  <w:style w:type="paragraph" w:customStyle="1" w:styleId="xl102">
    <w:name w:val="xl102"/>
    <w:basedOn w:val="Normal"/>
    <w:qFormat/>
    <w:rsid w:val="00D806CB"/>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b/>
      <w:bCs/>
      <w:sz w:val="24"/>
      <w:szCs w:val="24"/>
    </w:rPr>
  </w:style>
  <w:style w:type="paragraph" w:customStyle="1" w:styleId="xl103">
    <w:name w:val="xl103"/>
    <w:basedOn w:val="Normal"/>
    <w:qFormat/>
    <w:rsid w:val="00D806CB"/>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b/>
      <w:bCs/>
      <w:sz w:val="24"/>
      <w:szCs w:val="24"/>
    </w:rPr>
  </w:style>
  <w:style w:type="paragraph" w:customStyle="1" w:styleId="xl104">
    <w:name w:val="xl104"/>
    <w:basedOn w:val="Normal"/>
    <w:qFormat/>
    <w:rsid w:val="00D806CB"/>
    <w:pPr>
      <w:pBdr>
        <w:top w:val="single" w:sz="8" w:space="0" w:color="auto"/>
        <w:left w:val="single" w:sz="8" w:space="0" w:color="auto"/>
        <w:right w:val="single" w:sz="8" w:space="0" w:color="auto"/>
      </w:pBdr>
      <w:spacing w:before="100" w:beforeAutospacing="1" w:after="100" w:afterAutospacing="1"/>
      <w:jc w:val="right"/>
      <w:textAlignment w:val="center"/>
    </w:pPr>
    <w:rPr>
      <w:rFonts w:eastAsia="Times New Roman"/>
      <w:sz w:val="24"/>
      <w:szCs w:val="24"/>
    </w:rPr>
  </w:style>
  <w:style w:type="paragraph" w:customStyle="1" w:styleId="xl105">
    <w:name w:val="xl105"/>
    <w:basedOn w:val="Normal"/>
    <w:qFormat/>
    <w:rsid w:val="00D806CB"/>
    <w:pPr>
      <w:pBdr>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sz w:val="24"/>
      <w:szCs w:val="24"/>
    </w:rPr>
  </w:style>
  <w:style w:type="paragraph" w:customStyle="1" w:styleId="xl106">
    <w:name w:val="xl106"/>
    <w:basedOn w:val="Normal"/>
    <w:qFormat/>
    <w:rsid w:val="00D806CB"/>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b/>
      <w:bCs/>
      <w:sz w:val="24"/>
      <w:szCs w:val="24"/>
    </w:rPr>
  </w:style>
  <w:style w:type="paragraph" w:customStyle="1" w:styleId="xl107">
    <w:name w:val="xl107"/>
    <w:basedOn w:val="Normal"/>
    <w:qFormat/>
    <w:rsid w:val="00D806CB"/>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b/>
      <w:bCs/>
      <w:sz w:val="24"/>
      <w:szCs w:val="24"/>
    </w:rPr>
  </w:style>
  <w:style w:type="paragraph" w:customStyle="1" w:styleId="xl108">
    <w:name w:val="xl108"/>
    <w:basedOn w:val="Normal"/>
    <w:qFormat/>
    <w:rsid w:val="00D806CB"/>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b/>
      <w:bCs/>
      <w:color w:val="00B0F0"/>
      <w:sz w:val="24"/>
      <w:szCs w:val="24"/>
    </w:rPr>
  </w:style>
  <w:style w:type="paragraph" w:customStyle="1" w:styleId="xl109">
    <w:name w:val="xl109"/>
    <w:basedOn w:val="Normal"/>
    <w:qFormat/>
    <w:rsid w:val="00D806CB"/>
    <w:pPr>
      <w:pBdr>
        <w:bottom w:val="single" w:sz="8" w:space="0" w:color="auto"/>
        <w:right w:val="single" w:sz="8" w:space="0" w:color="auto"/>
      </w:pBdr>
      <w:spacing w:before="100" w:beforeAutospacing="1" w:after="100" w:afterAutospacing="1"/>
      <w:textAlignment w:val="center"/>
    </w:pPr>
    <w:rPr>
      <w:rFonts w:eastAsia="Times New Roman"/>
      <w:b/>
      <w:bCs/>
      <w:color w:val="00B0F0"/>
      <w:sz w:val="24"/>
      <w:szCs w:val="24"/>
    </w:rPr>
  </w:style>
  <w:style w:type="paragraph" w:customStyle="1" w:styleId="xl110">
    <w:name w:val="xl110"/>
    <w:basedOn w:val="Normal"/>
    <w:qFormat/>
    <w:rsid w:val="00D806CB"/>
    <w:pPr>
      <w:pBdr>
        <w:bottom w:val="single" w:sz="8" w:space="0" w:color="auto"/>
        <w:right w:val="single" w:sz="8" w:space="0" w:color="auto"/>
      </w:pBdr>
      <w:spacing w:before="100" w:beforeAutospacing="1" w:after="100" w:afterAutospacing="1"/>
      <w:jc w:val="center"/>
      <w:textAlignment w:val="center"/>
    </w:pPr>
    <w:rPr>
      <w:rFonts w:eastAsia="Times New Roman"/>
      <w:b/>
      <w:bCs/>
      <w:color w:val="00B0F0"/>
      <w:sz w:val="24"/>
      <w:szCs w:val="24"/>
    </w:rPr>
  </w:style>
  <w:style w:type="paragraph" w:customStyle="1" w:styleId="xl111">
    <w:name w:val="xl111"/>
    <w:basedOn w:val="Normal"/>
    <w:qFormat/>
    <w:rsid w:val="00D806CB"/>
    <w:pPr>
      <w:pBdr>
        <w:bottom w:val="single" w:sz="8" w:space="0" w:color="auto"/>
        <w:right w:val="single" w:sz="8" w:space="0" w:color="auto"/>
      </w:pBdr>
      <w:spacing w:before="100" w:beforeAutospacing="1" w:after="100" w:afterAutospacing="1"/>
      <w:jc w:val="center"/>
      <w:textAlignment w:val="center"/>
    </w:pPr>
    <w:rPr>
      <w:rFonts w:eastAsia="Times New Roman"/>
      <w:b/>
      <w:bCs/>
      <w:color w:val="00B0F0"/>
      <w:sz w:val="24"/>
      <w:szCs w:val="24"/>
    </w:rPr>
  </w:style>
  <w:style w:type="paragraph" w:customStyle="1" w:styleId="xl112">
    <w:name w:val="xl112"/>
    <w:basedOn w:val="Normal"/>
    <w:qFormat/>
    <w:rsid w:val="00D806CB"/>
    <w:pPr>
      <w:spacing w:before="100" w:beforeAutospacing="1" w:after="100" w:afterAutospacing="1"/>
    </w:pPr>
    <w:rPr>
      <w:rFonts w:eastAsia="Times New Roman"/>
      <w:color w:val="00B0F0"/>
      <w:sz w:val="24"/>
      <w:szCs w:val="24"/>
    </w:rPr>
  </w:style>
  <w:style w:type="paragraph" w:customStyle="1" w:styleId="xl113">
    <w:name w:val="xl113"/>
    <w:basedOn w:val="Normal"/>
    <w:qFormat/>
    <w:rsid w:val="00D806CB"/>
    <w:pPr>
      <w:pBdr>
        <w:bottom w:val="single" w:sz="8" w:space="0" w:color="auto"/>
        <w:right w:val="single" w:sz="8" w:space="0" w:color="auto"/>
      </w:pBdr>
      <w:spacing w:before="100" w:beforeAutospacing="1" w:after="100" w:afterAutospacing="1"/>
      <w:jc w:val="center"/>
      <w:textAlignment w:val="center"/>
    </w:pPr>
    <w:rPr>
      <w:rFonts w:eastAsia="Times New Roman"/>
      <w:b/>
      <w:bCs/>
      <w:color w:val="00B0F0"/>
      <w:sz w:val="24"/>
      <w:szCs w:val="24"/>
    </w:rPr>
  </w:style>
  <w:style w:type="paragraph" w:customStyle="1" w:styleId="xl114">
    <w:name w:val="xl114"/>
    <w:basedOn w:val="Normal"/>
    <w:qFormat/>
    <w:rsid w:val="00D806CB"/>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olor w:val="C00000"/>
      <w:sz w:val="24"/>
      <w:szCs w:val="24"/>
    </w:rPr>
  </w:style>
  <w:style w:type="paragraph" w:customStyle="1" w:styleId="xl115">
    <w:name w:val="xl115"/>
    <w:basedOn w:val="Normal"/>
    <w:qFormat/>
    <w:rsid w:val="00D806CB"/>
    <w:pPr>
      <w:pBdr>
        <w:bottom w:val="single" w:sz="8" w:space="0" w:color="auto"/>
        <w:right w:val="single" w:sz="8" w:space="0" w:color="auto"/>
      </w:pBdr>
      <w:spacing w:before="100" w:beforeAutospacing="1" w:after="100" w:afterAutospacing="1"/>
      <w:textAlignment w:val="center"/>
    </w:pPr>
    <w:rPr>
      <w:rFonts w:eastAsia="Times New Roman"/>
      <w:color w:val="C00000"/>
      <w:sz w:val="24"/>
      <w:szCs w:val="24"/>
    </w:rPr>
  </w:style>
  <w:style w:type="paragraph" w:customStyle="1" w:styleId="xl116">
    <w:name w:val="xl116"/>
    <w:basedOn w:val="Normal"/>
    <w:qFormat/>
    <w:rsid w:val="00D806CB"/>
    <w:pPr>
      <w:pBdr>
        <w:bottom w:val="single" w:sz="8" w:space="0" w:color="auto"/>
        <w:right w:val="single" w:sz="8" w:space="0" w:color="auto"/>
      </w:pBdr>
      <w:spacing w:before="100" w:beforeAutospacing="1" w:after="100" w:afterAutospacing="1"/>
      <w:jc w:val="center"/>
      <w:textAlignment w:val="center"/>
    </w:pPr>
    <w:rPr>
      <w:rFonts w:eastAsia="Times New Roman"/>
      <w:color w:val="C00000"/>
      <w:sz w:val="24"/>
      <w:szCs w:val="24"/>
    </w:rPr>
  </w:style>
  <w:style w:type="paragraph" w:customStyle="1" w:styleId="xl117">
    <w:name w:val="xl117"/>
    <w:basedOn w:val="Normal"/>
    <w:qFormat/>
    <w:rsid w:val="00D806CB"/>
    <w:pPr>
      <w:pBdr>
        <w:bottom w:val="single" w:sz="8" w:space="0" w:color="auto"/>
        <w:right w:val="single" w:sz="8" w:space="0" w:color="auto"/>
      </w:pBdr>
      <w:spacing w:before="100" w:beforeAutospacing="1" w:after="100" w:afterAutospacing="1"/>
      <w:jc w:val="center"/>
      <w:textAlignment w:val="center"/>
    </w:pPr>
    <w:rPr>
      <w:rFonts w:eastAsia="Times New Roman"/>
      <w:color w:val="C00000"/>
      <w:sz w:val="24"/>
      <w:szCs w:val="24"/>
    </w:rPr>
  </w:style>
  <w:style w:type="paragraph" w:customStyle="1" w:styleId="xl118">
    <w:name w:val="xl118"/>
    <w:basedOn w:val="Normal"/>
    <w:qFormat/>
    <w:rsid w:val="00D806CB"/>
    <w:pPr>
      <w:pBdr>
        <w:bottom w:val="single" w:sz="8" w:space="0" w:color="auto"/>
        <w:right w:val="single" w:sz="8" w:space="0" w:color="auto"/>
      </w:pBdr>
      <w:spacing w:before="100" w:beforeAutospacing="1" w:after="100" w:afterAutospacing="1"/>
      <w:jc w:val="right"/>
      <w:textAlignment w:val="center"/>
    </w:pPr>
    <w:rPr>
      <w:rFonts w:eastAsia="Times New Roman"/>
      <w:color w:val="C00000"/>
      <w:sz w:val="24"/>
      <w:szCs w:val="24"/>
    </w:rPr>
  </w:style>
  <w:style w:type="paragraph" w:customStyle="1" w:styleId="xl119">
    <w:name w:val="xl119"/>
    <w:basedOn w:val="Normal"/>
    <w:qFormat/>
    <w:rsid w:val="00D806CB"/>
    <w:pPr>
      <w:spacing w:before="100" w:beforeAutospacing="1" w:after="100" w:afterAutospacing="1"/>
    </w:pPr>
    <w:rPr>
      <w:rFonts w:eastAsia="Times New Roman"/>
      <w:color w:val="C00000"/>
      <w:sz w:val="24"/>
      <w:szCs w:val="24"/>
    </w:rPr>
  </w:style>
  <w:style w:type="paragraph" w:customStyle="1" w:styleId="xl120">
    <w:name w:val="xl120"/>
    <w:basedOn w:val="Normal"/>
    <w:qFormat/>
    <w:rsid w:val="00D806CB"/>
    <w:pPr>
      <w:pBdr>
        <w:bottom w:val="single" w:sz="8" w:space="0" w:color="auto"/>
        <w:right w:val="single" w:sz="4" w:space="0" w:color="auto"/>
      </w:pBdr>
      <w:spacing w:before="100" w:beforeAutospacing="1" w:after="100" w:afterAutospacing="1"/>
      <w:textAlignment w:val="center"/>
    </w:pPr>
    <w:rPr>
      <w:rFonts w:eastAsia="Times New Roman"/>
      <w:b/>
      <w:bCs/>
      <w:color w:val="7030A0"/>
      <w:sz w:val="24"/>
      <w:szCs w:val="24"/>
    </w:rPr>
  </w:style>
  <w:style w:type="paragraph" w:customStyle="1" w:styleId="xl121">
    <w:name w:val="xl121"/>
    <w:basedOn w:val="Normal"/>
    <w:qFormat/>
    <w:rsid w:val="00D806CB"/>
    <w:pPr>
      <w:pBdr>
        <w:left w:val="single" w:sz="4" w:space="0" w:color="auto"/>
        <w:bottom w:val="single" w:sz="8" w:space="0" w:color="auto"/>
        <w:right w:val="single" w:sz="8" w:space="0" w:color="auto"/>
      </w:pBdr>
      <w:spacing w:before="100" w:beforeAutospacing="1" w:after="100" w:afterAutospacing="1"/>
      <w:textAlignment w:val="center"/>
    </w:pPr>
    <w:rPr>
      <w:rFonts w:eastAsia="Times New Roman"/>
      <w:b/>
      <w:bCs/>
      <w:color w:val="7030A0"/>
      <w:sz w:val="24"/>
      <w:szCs w:val="24"/>
    </w:rPr>
  </w:style>
  <w:style w:type="paragraph" w:customStyle="1" w:styleId="xl122">
    <w:name w:val="xl122"/>
    <w:basedOn w:val="Normal"/>
    <w:qFormat/>
    <w:rsid w:val="00D806C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23">
    <w:name w:val="xl123"/>
    <w:basedOn w:val="Normal"/>
    <w:qFormat/>
    <w:rsid w:val="00D806C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24">
    <w:name w:val="xl124"/>
    <w:basedOn w:val="Normal"/>
    <w:qFormat/>
    <w:rsid w:val="00D806C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25">
    <w:name w:val="xl125"/>
    <w:basedOn w:val="Normal"/>
    <w:qFormat/>
    <w:rsid w:val="00D806C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26">
    <w:name w:val="xl126"/>
    <w:basedOn w:val="Normal"/>
    <w:qFormat/>
    <w:rsid w:val="00D806C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27">
    <w:name w:val="xl127"/>
    <w:basedOn w:val="Normal"/>
    <w:qFormat/>
    <w:rsid w:val="00D806C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28">
    <w:name w:val="xl128"/>
    <w:basedOn w:val="Normal"/>
    <w:qFormat/>
    <w:rsid w:val="00D806CB"/>
    <w:pPr>
      <w:pBdr>
        <w:right w:val="single" w:sz="4"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29">
    <w:name w:val="xl129"/>
    <w:basedOn w:val="Normal"/>
    <w:qFormat/>
    <w:rsid w:val="00D806CB"/>
    <w:pPr>
      <w:pBdr>
        <w:left w:val="single" w:sz="4" w:space="0" w:color="auto"/>
        <w:right w:val="single" w:sz="8"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30">
    <w:name w:val="xl130"/>
    <w:basedOn w:val="Normal"/>
    <w:qFormat/>
    <w:rsid w:val="00D806CB"/>
    <w:pPr>
      <w:pBdr>
        <w:bottom w:val="single" w:sz="8" w:space="0" w:color="auto"/>
        <w:right w:val="single" w:sz="4"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31">
    <w:name w:val="xl131"/>
    <w:basedOn w:val="Normal"/>
    <w:qFormat/>
    <w:rsid w:val="00D806CB"/>
    <w:pPr>
      <w:pBdr>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32">
    <w:name w:val="xl132"/>
    <w:basedOn w:val="Normal"/>
    <w:qFormat/>
    <w:rsid w:val="00D806CB"/>
    <w:pPr>
      <w:pBdr>
        <w:top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33">
    <w:name w:val="xl133"/>
    <w:basedOn w:val="Normal"/>
    <w:qFormat/>
    <w:rsid w:val="00D806CB"/>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34">
    <w:name w:val="xl134"/>
    <w:basedOn w:val="Normal"/>
    <w:qFormat/>
    <w:rsid w:val="00D806CB"/>
    <w:pPr>
      <w:pBdr>
        <w:bottom w:val="single" w:sz="8" w:space="0" w:color="auto"/>
        <w:right w:val="single" w:sz="4" w:space="0" w:color="auto"/>
      </w:pBdr>
      <w:spacing w:before="100" w:beforeAutospacing="1" w:after="100" w:afterAutospacing="1"/>
      <w:textAlignment w:val="center"/>
    </w:pPr>
    <w:rPr>
      <w:rFonts w:eastAsia="Times New Roman"/>
      <w:color w:val="7030A0"/>
      <w:sz w:val="24"/>
      <w:szCs w:val="24"/>
    </w:rPr>
  </w:style>
  <w:style w:type="paragraph" w:customStyle="1" w:styleId="xl135">
    <w:name w:val="xl135"/>
    <w:basedOn w:val="Normal"/>
    <w:qFormat/>
    <w:rsid w:val="00D806CB"/>
    <w:pPr>
      <w:pBdr>
        <w:left w:val="single" w:sz="4" w:space="0" w:color="auto"/>
        <w:bottom w:val="single" w:sz="8" w:space="0" w:color="auto"/>
        <w:right w:val="single" w:sz="8" w:space="0" w:color="auto"/>
      </w:pBdr>
      <w:spacing w:before="100" w:beforeAutospacing="1" w:after="100" w:afterAutospacing="1"/>
      <w:textAlignment w:val="center"/>
    </w:pPr>
    <w:rPr>
      <w:rFonts w:eastAsia="Times New Roman"/>
      <w:color w:val="7030A0"/>
      <w:sz w:val="24"/>
      <w:szCs w:val="24"/>
    </w:rPr>
  </w:style>
  <w:style w:type="paragraph" w:customStyle="1" w:styleId="xl136">
    <w:name w:val="xl136"/>
    <w:basedOn w:val="Normal"/>
    <w:qFormat/>
    <w:rsid w:val="00D806CB"/>
    <w:pPr>
      <w:pBdr>
        <w:left w:val="single" w:sz="8" w:space="0" w:color="auto"/>
        <w:bottom w:val="single" w:sz="8" w:space="0" w:color="auto"/>
        <w:right w:val="single" w:sz="4" w:space="0" w:color="auto"/>
      </w:pBdr>
      <w:spacing w:before="100" w:beforeAutospacing="1" w:after="100" w:afterAutospacing="1"/>
      <w:textAlignment w:val="center"/>
    </w:pPr>
    <w:rPr>
      <w:rFonts w:eastAsia="Times New Roman"/>
      <w:color w:val="7030A0"/>
      <w:sz w:val="24"/>
      <w:szCs w:val="24"/>
    </w:rPr>
  </w:style>
  <w:style w:type="paragraph" w:customStyle="1" w:styleId="xl137">
    <w:name w:val="xl137"/>
    <w:basedOn w:val="Normal"/>
    <w:qFormat/>
    <w:rsid w:val="00D806CB"/>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38">
    <w:name w:val="xl138"/>
    <w:basedOn w:val="Normal"/>
    <w:qFormat/>
    <w:rsid w:val="00D806CB"/>
    <w:pPr>
      <w:pBdr>
        <w:right w:val="single" w:sz="4" w:space="0" w:color="auto"/>
      </w:pBdr>
      <w:spacing w:before="100" w:beforeAutospacing="1" w:after="100" w:afterAutospacing="1"/>
    </w:pPr>
    <w:rPr>
      <w:rFonts w:eastAsia="Times New Roman"/>
      <w:color w:val="7030A0"/>
      <w:sz w:val="24"/>
      <w:szCs w:val="24"/>
    </w:rPr>
  </w:style>
  <w:style w:type="paragraph" w:customStyle="1" w:styleId="xl139">
    <w:name w:val="xl139"/>
    <w:basedOn w:val="Normal"/>
    <w:qFormat/>
    <w:rsid w:val="00D806CB"/>
    <w:pPr>
      <w:pBdr>
        <w:left w:val="single" w:sz="4" w:space="0" w:color="auto"/>
      </w:pBdr>
      <w:spacing w:before="100" w:beforeAutospacing="1" w:after="100" w:afterAutospacing="1"/>
    </w:pPr>
    <w:rPr>
      <w:rFonts w:eastAsia="Times New Roman"/>
      <w:color w:val="7030A0"/>
      <w:sz w:val="24"/>
      <w:szCs w:val="24"/>
    </w:rPr>
  </w:style>
  <w:style w:type="paragraph" w:customStyle="1" w:styleId="xl140">
    <w:name w:val="xl140"/>
    <w:basedOn w:val="Normal"/>
    <w:qFormat/>
    <w:rsid w:val="00D806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41">
    <w:name w:val="xl141"/>
    <w:basedOn w:val="Normal"/>
    <w:qFormat/>
    <w:rsid w:val="00D806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42">
    <w:name w:val="xl142"/>
    <w:basedOn w:val="Normal"/>
    <w:qFormat/>
    <w:rsid w:val="00D806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C00000"/>
      <w:sz w:val="24"/>
      <w:szCs w:val="24"/>
    </w:rPr>
  </w:style>
  <w:style w:type="paragraph" w:customStyle="1" w:styleId="xl143">
    <w:name w:val="xl143"/>
    <w:basedOn w:val="Normal"/>
    <w:qFormat/>
    <w:rsid w:val="00D806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C00000"/>
      <w:sz w:val="24"/>
      <w:szCs w:val="24"/>
    </w:rPr>
  </w:style>
  <w:style w:type="paragraph" w:customStyle="1" w:styleId="xl144">
    <w:name w:val="xl144"/>
    <w:basedOn w:val="Normal"/>
    <w:qFormat/>
    <w:rsid w:val="00D806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45">
    <w:name w:val="xl145"/>
    <w:basedOn w:val="Normal"/>
    <w:qFormat/>
    <w:rsid w:val="00D806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7030A0"/>
      <w:sz w:val="24"/>
      <w:szCs w:val="24"/>
    </w:rPr>
  </w:style>
  <w:style w:type="paragraph" w:customStyle="1" w:styleId="BodyText3">
    <w:name w:val="Body Text3"/>
    <w:basedOn w:val="Normal"/>
    <w:rsid w:val="00D806CB"/>
    <w:pPr>
      <w:widowControl w:val="0"/>
      <w:shd w:val="clear" w:color="auto" w:fill="FFFFFF"/>
      <w:spacing w:after="0" w:line="317" w:lineRule="exact"/>
    </w:pPr>
    <w:rPr>
      <w:rFonts w:eastAsia="Times New Roman"/>
      <w:color w:val="000000"/>
      <w:sz w:val="26"/>
      <w:szCs w:val="26"/>
      <w:lang w:val="vi-VN"/>
    </w:rPr>
  </w:style>
  <w:style w:type="paragraph" w:customStyle="1" w:styleId="Bng">
    <w:name w:val="Bảng"/>
    <w:basedOn w:val="Caption"/>
    <w:link w:val="BngChar"/>
    <w:qFormat/>
    <w:rsid w:val="00D806CB"/>
    <w:pPr>
      <w:spacing w:after="0" w:line="240" w:lineRule="auto"/>
      <w:jc w:val="center"/>
    </w:pPr>
    <w:rPr>
      <w:rFonts w:ascii="Times New Roman Bold" w:eastAsia="MS Mincho" w:hAnsi="Times New Roman Bold"/>
      <w:bCs w:val="0"/>
      <w:color w:val="000000"/>
      <w:sz w:val="26"/>
      <w:szCs w:val="26"/>
    </w:rPr>
  </w:style>
  <w:style w:type="paragraph" w:customStyle="1" w:styleId="5text">
    <w:name w:val="5 text"/>
    <w:basedOn w:val="Normal"/>
    <w:qFormat/>
    <w:rsid w:val="00D806CB"/>
    <w:pPr>
      <w:spacing w:after="0"/>
      <w:ind w:firstLine="561"/>
    </w:pPr>
    <w:rPr>
      <w:sz w:val="26"/>
    </w:rPr>
  </w:style>
  <w:style w:type="paragraph" w:customStyle="1" w:styleId="TableParagraph">
    <w:name w:val="Table Paragraph"/>
    <w:basedOn w:val="Normal"/>
    <w:uiPriority w:val="1"/>
    <w:qFormat/>
    <w:rsid w:val="00D806CB"/>
    <w:pPr>
      <w:widowControl w:val="0"/>
      <w:spacing w:after="0"/>
    </w:pPr>
    <w:rPr>
      <w:rFonts w:ascii="Calibri" w:hAnsi="Calibri"/>
      <w:sz w:val="22"/>
      <w:szCs w:val="22"/>
    </w:rPr>
  </w:style>
  <w:style w:type="character" w:customStyle="1" w:styleId="Vnbnnidung">
    <w:name w:val="Văn bản nội dung_"/>
    <w:link w:val="Vnbnnidung0"/>
    <w:uiPriority w:val="99"/>
    <w:rsid w:val="002827B8"/>
    <w:rPr>
      <w:rFonts w:ascii="Times New Roman" w:eastAsia="Times New Roman" w:hAnsi="Times New Roman"/>
      <w:sz w:val="26"/>
      <w:szCs w:val="26"/>
    </w:rPr>
  </w:style>
  <w:style w:type="paragraph" w:customStyle="1" w:styleId="Vnbnnidung0">
    <w:name w:val="Văn bản nội dung"/>
    <w:basedOn w:val="Normal"/>
    <w:link w:val="Vnbnnidung"/>
    <w:uiPriority w:val="99"/>
    <w:rsid w:val="002827B8"/>
    <w:pPr>
      <w:widowControl w:val="0"/>
      <w:spacing w:after="40" w:line="257" w:lineRule="auto"/>
      <w:ind w:firstLine="400"/>
    </w:pPr>
    <w:rPr>
      <w:rFonts w:eastAsia="Times New Roman" w:cstheme="minorBidi"/>
      <w:sz w:val="26"/>
      <w:szCs w:val="26"/>
    </w:rPr>
  </w:style>
  <w:style w:type="paragraph" w:customStyle="1" w:styleId="Noidung">
    <w:name w:val="Noi dung"/>
    <w:link w:val="NoidungChar"/>
    <w:qFormat/>
    <w:rsid w:val="00A73050"/>
    <w:pPr>
      <w:spacing w:after="120" w:line="288" w:lineRule="auto"/>
      <w:ind w:firstLine="567"/>
      <w:jc w:val="both"/>
    </w:pPr>
    <w:rPr>
      <w:rFonts w:ascii="Times New Roman" w:eastAsia="Times New Roman" w:hAnsi="Times New Roman" w:cs="Times New Roman"/>
      <w:sz w:val="26"/>
      <w:szCs w:val="26"/>
      <w:lang w:val="nl-NL"/>
    </w:rPr>
  </w:style>
  <w:style w:type="paragraph" w:customStyle="1" w:styleId="Heading40">
    <w:name w:val="Heading4"/>
    <w:basedOn w:val="Heading3"/>
    <w:qFormat/>
    <w:rsid w:val="00DB6EB8"/>
    <w:pPr>
      <w:keepLines w:val="0"/>
      <w:spacing w:before="120" w:after="60" w:line="360" w:lineRule="auto"/>
      <w:ind w:firstLine="432"/>
    </w:pPr>
    <w:rPr>
      <w:rFonts w:ascii="Times New Roman" w:eastAsia="Times New Roman" w:hAnsi="Times New Roman" w:cs="Times New Roman"/>
      <w:b/>
      <w:bCs/>
      <w:i/>
      <w:color w:val="auto"/>
      <w:sz w:val="26"/>
      <w:szCs w:val="26"/>
    </w:rPr>
  </w:style>
  <w:style w:type="character" w:customStyle="1" w:styleId="Bodytext115pt">
    <w:name w:val="Body text + 11.5 pt"/>
    <w:aliases w:val="Bold,Body text (10) + 12 pt,Spacing 0 pt,Body text + 10 pt"/>
    <w:rsid w:val="00DB6EB8"/>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Headerorfooter115pt">
    <w:name w:val="Header or footer + 11.5 pt"/>
    <w:aliases w:val="Not Bold,Body text (2) + 13 pt"/>
    <w:rsid w:val="00DB6EB8"/>
    <w:rPr>
      <w:rFonts w:ascii="Times New Roman" w:eastAsia="Times New Roman" w:hAnsi="Times New Roman" w:cs="Times New Roman"/>
      <w:b/>
      <w:bCs/>
      <w:i w:val="0"/>
      <w:iCs w:val="0"/>
      <w:smallCaps w:val="0"/>
      <w:strike w:val="0"/>
      <w:color w:val="000000"/>
      <w:spacing w:val="0"/>
      <w:w w:val="100"/>
      <w:position w:val="0"/>
      <w:sz w:val="23"/>
      <w:szCs w:val="23"/>
      <w:u w:val="none"/>
    </w:rPr>
  </w:style>
  <w:style w:type="character" w:customStyle="1" w:styleId="Bodytext175pt">
    <w:name w:val="Body text + 17.5 pt"/>
    <w:rsid w:val="00DB6EB8"/>
    <w:rPr>
      <w:rFonts w:ascii="Times New Roman" w:eastAsia="Times New Roman" w:hAnsi="Times New Roman" w:cs="Times New Roman"/>
      <w:b w:val="0"/>
      <w:bCs w:val="0"/>
      <w:i w:val="0"/>
      <w:iCs w:val="0"/>
      <w:smallCaps w:val="0"/>
      <w:strike w:val="0"/>
      <w:color w:val="000000"/>
      <w:spacing w:val="0"/>
      <w:w w:val="100"/>
      <w:position w:val="0"/>
      <w:sz w:val="35"/>
      <w:szCs w:val="35"/>
      <w:u w:val="none"/>
      <w:lang w:val="vi-VN"/>
    </w:rPr>
  </w:style>
  <w:style w:type="character" w:customStyle="1" w:styleId="longtext">
    <w:name w:val="long_text"/>
    <w:rsid w:val="002A1A9A"/>
  </w:style>
  <w:style w:type="paragraph" w:customStyle="1" w:styleId="CharCharCharCharCharCharCharCharCharCharCharCharCharCharChar1">
    <w:name w:val="Char Char Char Char Char Char Char Char Char Char Char Char Char Char Char1"/>
    <w:basedOn w:val="Normal"/>
    <w:uiPriority w:val="99"/>
    <w:rsid w:val="004C0775"/>
    <w:pPr>
      <w:spacing w:line="240" w:lineRule="exact"/>
    </w:pPr>
    <w:rPr>
      <w:rFonts w:ascii="Verdana" w:eastAsia="Times New Roman" w:hAnsi="Verdana"/>
      <w:noProof/>
      <w:sz w:val="3276"/>
      <w:szCs w:val="20"/>
    </w:rPr>
  </w:style>
  <w:style w:type="character" w:styleId="FollowedHyperlink">
    <w:name w:val="FollowedHyperlink"/>
    <w:basedOn w:val="DefaultParagraphFont"/>
    <w:uiPriority w:val="99"/>
    <w:unhideWhenUsed/>
    <w:rsid w:val="00957BCA"/>
    <w:rPr>
      <w:color w:val="954F72"/>
      <w:u w:val="single"/>
    </w:rPr>
  </w:style>
  <w:style w:type="paragraph" w:customStyle="1" w:styleId="TitB">
    <w:name w:val="TitB"/>
    <w:basedOn w:val="Normal"/>
    <w:link w:val="TitBChar"/>
    <w:autoRedefine/>
    <w:qFormat/>
    <w:rsid w:val="009C74AC"/>
    <w:pPr>
      <w:spacing w:before="60" w:line="320" w:lineRule="atLeast"/>
      <w:jc w:val="center"/>
    </w:pPr>
    <w:rPr>
      <w:b/>
    </w:rPr>
  </w:style>
  <w:style w:type="character" w:customStyle="1" w:styleId="TitBChar">
    <w:name w:val="TitB Char"/>
    <w:link w:val="TitB"/>
    <w:rsid w:val="009C74AC"/>
    <w:rPr>
      <w:rFonts w:ascii="Times New Roman" w:eastAsia="Calibri" w:hAnsi="Times New Roman" w:cs="Times New Roman"/>
      <w:b/>
      <w:sz w:val="28"/>
      <w:szCs w:val="28"/>
    </w:rPr>
  </w:style>
  <w:style w:type="paragraph" w:customStyle="1" w:styleId="xl146">
    <w:name w:val="xl146"/>
    <w:basedOn w:val="Normal"/>
    <w:qFormat/>
    <w:rsid w:val="00A839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47">
    <w:name w:val="xl147"/>
    <w:basedOn w:val="Normal"/>
    <w:qFormat/>
    <w:rsid w:val="00A839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48">
    <w:name w:val="xl148"/>
    <w:basedOn w:val="Normal"/>
    <w:qFormat/>
    <w:rsid w:val="00A839D7"/>
    <w:pPr>
      <w:spacing w:before="100" w:beforeAutospacing="1" w:after="100" w:afterAutospacing="1" w:line="240" w:lineRule="auto"/>
      <w:textAlignment w:val="center"/>
    </w:pPr>
    <w:rPr>
      <w:rFonts w:eastAsia="Times New Roman"/>
      <w:sz w:val="24"/>
      <w:szCs w:val="24"/>
    </w:rPr>
  </w:style>
  <w:style w:type="paragraph" w:customStyle="1" w:styleId="xl149">
    <w:name w:val="xl149"/>
    <w:basedOn w:val="Normal"/>
    <w:qFormat/>
    <w:rsid w:val="00A839D7"/>
    <w:pPr>
      <w:shd w:val="clear" w:color="000000" w:fill="92D050"/>
      <w:spacing w:before="100" w:beforeAutospacing="1" w:after="100" w:afterAutospacing="1" w:line="240" w:lineRule="auto"/>
      <w:textAlignment w:val="center"/>
    </w:pPr>
    <w:rPr>
      <w:rFonts w:eastAsia="Times New Roman"/>
      <w:sz w:val="24"/>
      <w:szCs w:val="24"/>
    </w:rPr>
  </w:style>
  <w:style w:type="paragraph" w:customStyle="1" w:styleId="xl150">
    <w:name w:val="xl150"/>
    <w:basedOn w:val="Normal"/>
    <w:qFormat/>
    <w:rsid w:val="00A839D7"/>
    <w:pPr>
      <w:spacing w:before="100" w:beforeAutospacing="1" w:after="100" w:afterAutospacing="1" w:line="240" w:lineRule="auto"/>
      <w:textAlignment w:val="center"/>
    </w:pPr>
    <w:rPr>
      <w:rFonts w:eastAsia="Times New Roman"/>
      <w:b/>
      <w:bCs/>
      <w:sz w:val="24"/>
      <w:szCs w:val="24"/>
    </w:rPr>
  </w:style>
  <w:style w:type="paragraph" w:customStyle="1" w:styleId="xl151">
    <w:name w:val="xl151"/>
    <w:basedOn w:val="Normal"/>
    <w:qFormat/>
    <w:rsid w:val="00A839D7"/>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152">
    <w:name w:val="xl152"/>
    <w:basedOn w:val="Normal"/>
    <w:qFormat/>
    <w:rsid w:val="00A839D7"/>
    <w:pPr>
      <w:spacing w:before="100" w:beforeAutospacing="1" w:after="100" w:afterAutospacing="1" w:line="240" w:lineRule="auto"/>
      <w:textAlignment w:val="center"/>
    </w:pPr>
    <w:rPr>
      <w:rFonts w:eastAsia="Times New Roman"/>
      <w:color w:val="0070C0"/>
      <w:sz w:val="24"/>
      <w:szCs w:val="24"/>
    </w:rPr>
  </w:style>
  <w:style w:type="paragraph" w:customStyle="1" w:styleId="xl153">
    <w:name w:val="xl153"/>
    <w:basedOn w:val="Normal"/>
    <w:qFormat/>
    <w:rsid w:val="00A839D7"/>
    <w:pPr>
      <w:shd w:val="clear" w:color="000000" w:fill="92D050"/>
      <w:spacing w:before="100" w:beforeAutospacing="1" w:after="100" w:afterAutospacing="1" w:line="240" w:lineRule="auto"/>
      <w:textAlignment w:val="center"/>
    </w:pPr>
    <w:rPr>
      <w:rFonts w:eastAsia="Times New Roman"/>
      <w:b/>
      <w:bCs/>
      <w:sz w:val="24"/>
      <w:szCs w:val="24"/>
    </w:rPr>
  </w:style>
  <w:style w:type="paragraph" w:customStyle="1" w:styleId="xl154">
    <w:name w:val="xl154"/>
    <w:basedOn w:val="Normal"/>
    <w:qFormat/>
    <w:rsid w:val="00A839D7"/>
    <w:pPr>
      <w:spacing w:before="100" w:beforeAutospacing="1" w:after="100" w:afterAutospacing="1" w:line="240" w:lineRule="auto"/>
      <w:textAlignment w:val="center"/>
    </w:pPr>
    <w:rPr>
      <w:rFonts w:eastAsia="Times New Roman"/>
      <w:color w:val="FF0000"/>
      <w:sz w:val="24"/>
      <w:szCs w:val="24"/>
    </w:rPr>
  </w:style>
  <w:style w:type="paragraph" w:customStyle="1" w:styleId="xl155">
    <w:name w:val="xl155"/>
    <w:basedOn w:val="Normal"/>
    <w:qFormat/>
    <w:rsid w:val="00A839D7"/>
    <w:pPr>
      <w:shd w:val="clear" w:color="000000" w:fill="92D050"/>
      <w:spacing w:before="100" w:beforeAutospacing="1" w:after="100" w:afterAutospacing="1" w:line="240" w:lineRule="auto"/>
      <w:textAlignment w:val="center"/>
    </w:pPr>
    <w:rPr>
      <w:rFonts w:eastAsia="Times New Roman"/>
      <w:b/>
      <w:bCs/>
      <w:sz w:val="24"/>
      <w:szCs w:val="24"/>
    </w:rPr>
  </w:style>
  <w:style w:type="paragraph" w:customStyle="1" w:styleId="xl156">
    <w:name w:val="xl156"/>
    <w:basedOn w:val="Normal"/>
    <w:qFormat/>
    <w:rsid w:val="00A839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57">
    <w:name w:val="xl157"/>
    <w:basedOn w:val="Normal"/>
    <w:qFormat/>
    <w:rsid w:val="00A839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58">
    <w:name w:val="xl158"/>
    <w:basedOn w:val="Normal"/>
    <w:qFormat/>
    <w:rsid w:val="00A839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159">
    <w:name w:val="xl159"/>
    <w:basedOn w:val="Normal"/>
    <w:qFormat/>
    <w:rsid w:val="00A839D7"/>
    <w:pPr>
      <w:spacing w:before="100" w:beforeAutospacing="1" w:after="100" w:afterAutospacing="1" w:line="240" w:lineRule="auto"/>
      <w:jc w:val="center"/>
    </w:pPr>
    <w:rPr>
      <w:rFonts w:eastAsia="Times New Roman"/>
      <w:sz w:val="24"/>
      <w:szCs w:val="24"/>
    </w:rPr>
  </w:style>
  <w:style w:type="paragraph" w:customStyle="1" w:styleId="xl160">
    <w:name w:val="xl160"/>
    <w:basedOn w:val="Normal"/>
    <w:qFormat/>
    <w:rsid w:val="00A839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sz w:val="24"/>
      <w:szCs w:val="24"/>
    </w:rPr>
  </w:style>
  <w:style w:type="paragraph" w:customStyle="1" w:styleId="xl161">
    <w:name w:val="xl161"/>
    <w:basedOn w:val="Normal"/>
    <w:qFormat/>
    <w:rsid w:val="00A839D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eastAsia="Times New Roman"/>
      <w:b/>
      <w:bCs/>
      <w:sz w:val="24"/>
      <w:szCs w:val="24"/>
    </w:rPr>
  </w:style>
  <w:style w:type="paragraph" w:customStyle="1" w:styleId="xl162">
    <w:name w:val="xl162"/>
    <w:basedOn w:val="Normal"/>
    <w:qFormat/>
    <w:rsid w:val="00A839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63">
    <w:name w:val="xl163"/>
    <w:basedOn w:val="Normal"/>
    <w:qFormat/>
    <w:rsid w:val="00A839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24"/>
      <w:szCs w:val="24"/>
    </w:rPr>
  </w:style>
  <w:style w:type="paragraph" w:customStyle="1" w:styleId="xl164">
    <w:name w:val="xl164"/>
    <w:basedOn w:val="Normal"/>
    <w:qFormat/>
    <w:rsid w:val="00A839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65">
    <w:name w:val="xl165"/>
    <w:basedOn w:val="Normal"/>
    <w:qFormat/>
    <w:rsid w:val="00A839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66">
    <w:name w:val="xl166"/>
    <w:basedOn w:val="Normal"/>
    <w:qFormat/>
    <w:rsid w:val="00A839D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67">
    <w:name w:val="xl167"/>
    <w:basedOn w:val="Normal"/>
    <w:qFormat/>
    <w:rsid w:val="00A839D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CharCharCharCharCharCharCharCharCharCharCharCharCharCharCharCharCharCharCharCharChar1CharCharCharChar7">
    <w:name w:val="Char Char Char Char Char Char Char Char Char Char Char Char Char Char Char Char Char Char Char Char Char1 Char Char Char Char7"/>
    <w:basedOn w:val="Normal"/>
    <w:rsid w:val="00374B05"/>
    <w:pPr>
      <w:pageBreakBefore/>
      <w:spacing w:before="100" w:beforeAutospacing="1" w:after="100" w:afterAutospacing="1" w:line="240" w:lineRule="auto"/>
    </w:pPr>
    <w:rPr>
      <w:rFonts w:ascii="Tahoma" w:eastAsia="Times New Roman" w:hAnsi="Tahoma" w:cs="Tahoma"/>
      <w:sz w:val="20"/>
      <w:szCs w:val="20"/>
    </w:rPr>
  </w:style>
  <w:style w:type="paragraph" w:customStyle="1" w:styleId="CharCharCharCharCharCharCharCharCharCharCharCharCharCharCharCharCharCharCharCharChar1CharCharCharChar6">
    <w:name w:val="Char Char Char Char Char Char Char Char Char Char Char Char Char Char Char Char Char Char Char Char Char1 Char Char Char Char6"/>
    <w:basedOn w:val="Normal"/>
    <w:rsid w:val="00DB04A1"/>
    <w:pPr>
      <w:pageBreakBefore/>
      <w:spacing w:before="100" w:beforeAutospacing="1" w:after="100" w:afterAutospacing="1" w:line="240" w:lineRule="auto"/>
    </w:pPr>
    <w:rPr>
      <w:rFonts w:ascii="Tahoma" w:eastAsia="Times New Roman" w:hAnsi="Tahoma" w:cs="Tahoma"/>
      <w:sz w:val="20"/>
      <w:szCs w:val="20"/>
    </w:rPr>
  </w:style>
  <w:style w:type="paragraph" w:customStyle="1" w:styleId="CharCharCharCharCharCharCharCharCharCharCharCharCharCharCharCharCharCharCharCharChar1CharCharCharChar5">
    <w:name w:val="Char Char Char Char Char Char Char Char Char Char Char Char Char Char Char Char Char Char Char Char Char1 Char Char Char Char5"/>
    <w:basedOn w:val="Normal"/>
    <w:rsid w:val="005703EB"/>
    <w:pPr>
      <w:pageBreakBefore/>
      <w:spacing w:before="100" w:beforeAutospacing="1" w:after="100" w:afterAutospacing="1" w:line="240" w:lineRule="auto"/>
    </w:pPr>
    <w:rPr>
      <w:rFonts w:ascii="Tahoma" w:eastAsia="Times New Roman" w:hAnsi="Tahoma" w:cs="Tahoma"/>
      <w:sz w:val="20"/>
      <w:szCs w:val="20"/>
    </w:rPr>
  </w:style>
  <w:style w:type="paragraph" w:customStyle="1" w:styleId="CharCharCharCharCharCharCharCharCharCharCharCharCharCharCharCharCharCharCharCharChar1CharCharCharChar4">
    <w:name w:val="Char Char Char Char Char Char Char Char Char Char Char Char Char Char Char Char Char Char Char Char Char1 Char Char Char Char4"/>
    <w:basedOn w:val="Normal"/>
    <w:rsid w:val="008B0813"/>
    <w:pPr>
      <w:pageBreakBefore/>
      <w:spacing w:before="100" w:beforeAutospacing="1" w:after="100" w:afterAutospacing="1" w:line="240" w:lineRule="auto"/>
    </w:pPr>
    <w:rPr>
      <w:rFonts w:ascii="Tahoma" w:eastAsia="Times New Roman" w:hAnsi="Tahoma" w:cs="Tahoma"/>
      <w:sz w:val="20"/>
      <w:szCs w:val="20"/>
    </w:rPr>
  </w:style>
  <w:style w:type="paragraph" w:customStyle="1" w:styleId="CharCharCharCharCharCharCharCharCharCharCharCharCharCharCharCharCharCharCharCharChar1CharCharCharChar3">
    <w:name w:val="Char Char Char Char Char Char Char Char Char Char Char Char Char Char Char Char Char Char Char Char Char1 Char Char Char Char3"/>
    <w:basedOn w:val="Normal"/>
    <w:uiPriority w:val="99"/>
    <w:qFormat/>
    <w:rsid w:val="000553CB"/>
    <w:pPr>
      <w:pageBreakBefore/>
      <w:spacing w:before="100" w:beforeAutospacing="1" w:after="100" w:afterAutospacing="1" w:line="240" w:lineRule="auto"/>
    </w:pPr>
    <w:rPr>
      <w:rFonts w:ascii="Tahoma" w:eastAsia="Times New Roman" w:hAnsi="Tahoma" w:cs="Tahoma"/>
      <w:sz w:val="20"/>
      <w:szCs w:val="20"/>
    </w:rPr>
  </w:style>
  <w:style w:type="paragraph" w:customStyle="1" w:styleId="TitBang">
    <w:name w:val="TitBang"/>
    <w:basedOn w:val="Normal"/>
    <w:link w:val="TitBangCharChar"/>
    <w:autoRedefine/>
    <w:qFormat/>
    <w:rsid w:val="00F54CD1"/>
    <w:pPr>
      <w:spacing w:after="120" w:line="240" w:lineRule="auto"/>
      <w:jc w:val="center"/>
    </w:pPr>
    <w:rPr>
      <w:rFonts w:eastAsia="SimSun"/>
      <w:b/>
      <w:sz w:val="26"/>
      <w:szCs w:val="26"/>
      <w:lang w:val="nl-NL"/>
    </w:rPr>
  </w:style>
  <w:style w:type="character" w:customStyle="1" w:styleId="TitBangCharChar">
    <w:name w:val="TitBang Char Char"/>
    <w:link w:val="TitBang"/>
    <w:rsid w:val="00F54CD1"/>
    <w:rPr>
      <w:rFonts w:ascii="Times New Roman" w:eastAsia="SimSun" w:hAnsi="Times New Roman" w:cs="Times New Roman"/>
      <w:b/>
      <w:sz w:val="26"/>
      <w:szCs w:val="26"/>
      <w:lang w:val="nl-NL"/>
    </w:rPr>
  </w:style>
  <w:style w:type="paragraph" w:customStyle="1" w:styleId="Styletqt">
    <w:name w:val="Style_tqt"/>
    <w:basedOn w:val="Normal"/>
    <w:link w:val="StyletqtChar"/>
    <w:qFormat/>
    <w:rsid w:val="0002522C"/>
    <w:pPr>
      <w:spacing w:before="60" w:after="60" w:line="360" w:lineRule="exact"/>
      <w:ind w:firstLine="720"/>
      <w:jc w:val="both"/>
    </w:pPr>
  </w:style>
  <w:style w:type="character" w:customStyle="1" w:styleId="StyletqtChar">
    <w:name w:val="Style_tqt Char"/>
    <w:link w:val="Styletqt"/>
    <w:rsid w:val="0002522C"/>
    <w:rPr>
      <w:rFonts w:ascii="Times New Roman" w:eastAsia="Calibri" w:hAnsi="Times New Roman" w:cs="Times New Roman"/>
      <w:sz w:val="28"/>
      <w:szCs w:val="28"/>
    </w:rPr>
  </w:style>
  <w:style w:type="paragraph" w:customStyle="1" w:styleId="StyleTableofFiguresBlack">
    <w:name w:val="Style Table of Figures + Black"/>
    <w:basedOn w:val="TableofFigures"/>
    <w:link w:val="StyleTableofFiguresBlackChar"/>
    <w:autoRedefine/>
    <w:rsid w:val="00EF1F2D"/>
    <w:pPr>
      <w:tabs>
        <w:tab w:val="right" w:leader="dot" w:pos="8608"/>
      </w:tabs>
      <w:spacing w:before="120" w:after="60" w:line="240" w:lineRule="auto"/>
      <w:ind w:firstLine="900"/>
      <w:jc w:val="both"/>
    </w:pPr>
    <w:rPr>
      <w:rFonts w:ascii="Times New Roman" w:eastAsia=".VnTime" w:hAnsi="Times New Roman"/>
      <w:bCs/>
      <w:i w:val="0"/>
      <w:iCs w:val="0"/>
      <w:color w:val="FF0000"/>
      <w:sz w:val="28"/>
      <w:szCs w:val="28"/>
      <w:lang w:val="nl-NL"/>
    </w:rPr>
  </w:style>
  <w:style w:type="character" w:customStyle="1" w:styleId="StyleTableofFiguresBlackChar">
    <w:name w:val="Style Table of Figures + Black Char"/>
    <w:basedOn w:val="DefaultParagraphFont"/>
    <w:link w:val="StyleTableofFiguresBlack"/>
    <w:rsid w:val="00EF1F2D"/>
    <w:rPr>
      <w:rFonts w:ascii="Times New Roman" w:eastAsia=".VnTime" w:hAnsi="Times New Roman" w:cs="Times New Roman"/>
      <w:bCs/>
      <w:color w:val="FF0000"/>
      <w:sz w:val="28"/>
      <w:szCs w:val="28"/>
      <w:lang w:val="nl-NL"/>
    </w:rPr>
  </w:style>
  <w:style w:type="paragraph" w:customStyle="1" w:styleId="Bodytext22">
    <w:name w:val="Body text (2)"/>
    <w:basedOn w:val="Normal"/>
    <w:rsid w:val="00EF1F2D"/>
    <w:pPr>
      <w:widowControl w:val="0"/>
      <w:shd w:val="clear" w:color="auto" w:fill="FFFFFF"/>
      <w:spacing w:after="0" w:line="302" w:lineRule="exact"/>
    </w:pPr>
    <w:rPr>
      <w:rFonts w:eastAsia="Times New Roman"/>
      <w:b/>
      <w:bCs/>
      <w:sz w:val="20"/>
      <w:szCs w:val="20"/>
    </w:rPr>
  </w:style>
  <w:style w:type="paragraph" w:customStyle="1" w:styleId="Normal13pt">
    <w:name w:val="Normal +13pt"/>
    <w:basedOn w:val="Normal"/>
    <w:rsid w:val="00EF1F2D"/>
    <w:pPr>
      <w:spacing w:after="0" w:line="240" w:lineRule="auto"/>
      <w:jc w:val="both"/>
    </w:pPr>
    <w:rPr>
      <w:rFonts w:eastAsia="Times New Roman"/>
      <w:sz w:val="24"/>
      <w:szCs w:val="24"/>
    </w:rPr>
  </w:style>
  <w:style w:type="character" w:customStyle="1" w:styleId="mw-headline">
    <w:name w:val="mw-headline"/>
    <w:basedOn w:val="DefaultParagraphFont"/>
    <w:rsid w:val="00EF1F2D"/>
  </w:style>
  <w:style w:type="character" w:customStyle="1" w:styleId="mw-editsection">
    <w:name w:val="mw-editsection"/>
    <w:basedOn w:val="DefaultParagraphFont"/>
    <w:rsid w:val="00EF1F2D"/>
  </w:style>
  <w:style w:type="character" w:customStyle="1" w:styleId="mw-editsection-bracket">
    <w:name w:val="mw-editsection-bracket"/>
    <w:basedOn w:val="DefaultParagraphFont"/>
    <w:rsid w:val="00EF1F2D"/>
  </w:style>
  <w:style w:type="character" w:customStyle="1" w:styleId="mw-editsection-divider">
    <w:name w:val="mw-editsection-divider"/>
    <w:basedOn w:val="DefaultParagraphFont"/>
    <w:rsid w:val="00EF1F2D"/>
  </w:style>
  <w:style w:type="paragraph" w:customStyle="1" w:styleId="xl38">
    <w:name w:val="xl38"/>
    <w:basedOn w:val="Normal"/>
    <w:qFormat/>
    <w:rsid w:val="008F3855"/>
    <w:pPr>
      <w:pBdr>
        <w:left w:val="single" w:sz="4" w:space="0" w:color="auto"/>
        <w:bottom w:val="single" w:sz="4" w:space="0" w:color="auto"/>
        <w:right w:val="single" w:sz="4" w:space="0" w:color="auto"/>
      </w:pBdr>
      <w:spacing w:before="100" w:after="100" w:line="240" w:lineRule="auto"/>
      <w:jc w:val="center"/>
      <w:textAlignment w:val="center"/>
    </w:pPr>
    <w:rPr>
      <w:rFonts w:ascii=".VnTime" w:eastAsia="Times New Roman" w:hAnsi=".VnTime"/>
      <w:sz w:val="22"/>
      <w:szCs w:val="22"/>
    </w:rPr>
  </w:style>
  <w:style w:type="paragraph" w:customStyle="1" w:styleId="xl168">
    <w:name w:val="xl168"/>
    <w:basedOn w:val="Normal"/>
    <w:qFormat/>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69">
    <w:name w:val="xl169"/>
    <w:basedOn w:val="Normal"/>
    <w:qFormat/>
    <w:rsid w:val="0076724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eastAsia="Times New Roman"/>
      <w:b/>
      <w:bCs/>
      <w:color w:val="0000CC"/>
      <w:sz w:val="24"/>
      <w:szCs w:val="24"/>
    </w:rPr>
  </w:style>
  <w:style w:type="paragraph" w:customStyle="1" w:styleId="xl170">
    <w:name w:val="xl170"/>
    <w:basedOn w:val="Normal"/>
    <w:qFormat/>
    <w:rsid w:val="0076724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eastAsia="Times New Roman"/>
      <w:b/>
      <w:bCs/>
      <w:color w:val="0000CC"/>
      <w:sz w:val="24"/>
      <w:szCs w:val="24"/>
    </w:rPr>
  </w:style>
  <w:style w:type="paragraph" w:customStyle="1" w:styleId="xl171">
    <w:name w:val="xl171"/>
    <w:basedOn w:val="Normal"/>
    <w:qFormat/>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sz w:val="24"/>
      <w:szCs w:val="24"/>
    </w:rPr>
  </w:style>
  <w:style w:type="paragraph" w:customStyle="1" w:styleId="xl172">
    <w:name w:val="xl172"/>
    <w:basedOn w:val="Normal"/>
    <w:qFormat/>
    <w:rsid w:val="0076724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right"/>
      <w:textAlignment w:val="center"/>
    </w:pPr>
    <w:rPr>
      <w:rFonts w:eastAsia="Times New Roman"/>
      <w:b/>
      <w:bCs/>
      <w:color w:val="0000CC"/>
      <w:sz w:val="24"/>
      <w:szCs w:val="24"/>
    </w:rPr>
  </w:style>
  <w:style w:type="paragraph" w:customStyle="1" w:styleId="xl173">
    <w:name w:val="xl173"/>
    <w:basedOn w:val="Normal"/>
    <w:qFormat/>
    <w:rsid w:val="0076724E"/>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right"/>
      <w:textAlignment w:val="center"/>
    </w:pPr>
    <w:rPr>
      <w:rFonts w:eastAsia="Times New Roman"/>
      <w:b/>
      <w:bCs/>
      <w:color w:val="0000CC"/>
      <w:sz w:val="24"/>
      <w:szCs w:val="24"/>
    </w:rPr>
  </w:style>
  <w:style w:type="paragraph" w:customStyle="1" w:styleId="xl174">
    <w:name w:val="xl174"/>
    <w:basedOn w:val="Normal"/>
    <w:qFormat/>
    <w:rsid w:val="0076724E"/>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right"/>
      <w:textAlignment w:val="center"/>
    </w:pPr>
    <w:rPr>
      <w:rFonts w:eastAsia="Times New Roman"/>
      <w:b/>
      <w:bCs/>
      <w:sz w:val="24"/>
      <w:szCs w:val="24"/>
    </w:rPr>
  </w:style>
  <w:style w:type="paragraph" w:customStyle="1" w:styleId="xl175">
    <w:name w:val="xl175"/>
    <w:basedOn w:val="Normal"/>
    <w:qFormat/>
    <w:rsid w:val="0076724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right"/>
      <w:textAlignment w:val="center"/>
    </w:pPr>
    <w:rPr>
      <w:rFonts w:eastAsia="Times New Roman"/>
      <w:b/>
      <w:bCs/>
      <w:color w:val="0000CC"/>
      <w:sz w:val="24"/>
      <w:szCs w:val="24"/>
    </w:rPr>
  </w:style>
  <w:style w:type="paragraph" w:customStyle="1" w:styleId="xl176">
    <w:name w:val="xl176"/>
    <w:basedOn w:val="Normal"/>
    <w:qFormat/>
    <w:rsid w:val="0076724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center"/>
    </w:pPr>
    <w:rPr>
      <w:rFonts w:eastAsia="Times New Roman"/>
      <w:b/>
      <w:bCs/>
      <w:color w:val="0000CC"/>
      <w:sz w:val="24"/>
      <w:szCs w:val="24"/>
    </w:rPr>
  </w:style>
  <w:style w:type="paragraph" w:customStyle="1" w:styleId="xl177">
    <w:name w:val="xl177"/>
    <w:basedOn w:val="Normal"/>
    <w:qFormat/>
    <w:rsid w:val="0076724E"/>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textAlignment w:val="center"/>
    </w:pPr>
    <w:rPr>
      <w:rFonts w:eastAsia="Times New Roman"/>
      <w:b/>
      <w:bCs/>
      <w:color w:val="0000CC"/>
      <w:sz w:val="24"/>
      <w:szCs w:val="24"/>
    </w:rPr>
  </w:style>
  <w:style w:type="paragraph" w:customStyle="1" w:styleId="xl178">
    <w:name w:val="xl178"/>
    <w:basedOn w:val="Normal"/>
    <w:qFormat/>
    <w:rsid w:val="0076724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textAlignment w:val="center"/>
    </w:pPr>
    <w:rPr>
      <w:rFonts w:eastAsia="Times New Roman"/>
      <w:b/>
      <w:bCs/>
      <w:sz w:val="24"/>
      <w:szCs w:val="24"/>
    </w:rPr>
  </w:style>
  <w:style w:type="paragraph" w:customStyle="1" w:styleId="xl179">
    <w:name w:val="xl179"/>
    <w:basedOn w:val="Normal"/>
    <w:qFormat/>
    <w:rsid w:val="0076724E"/>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right"/>
      <w:textAlignment w:val="center"/>
    </w:pPr>
    <w:rPr>
      <w:rFonts w:eastAsia="Times New Roman"/>
      <w:b/>
      <w:bCs/>
      <w:sz w:val="24"/>
      <w:szCs w:val="24"/>
    </w:rPr>
  </w:style>
  <w:style w:type="paragraph" w:customStyle="1" w:styleId="xl180">
    <w:name w:val="xl180"/>
    <w:basedOn w:val="Normal"/>
    <w:qFormat/>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81">
    <w:name w:val="xl181"/>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B050"/>
      <w:sz w:val="24"/>
      <w:szCs w:val="24"/>
    </w:rPr>
  </w:style>
  <w:style w:type="paragraph" w:customStyle="1" w:styleId="xl182">
    <w:name w:val="xl182"/>
    <w:basedOn w:val="Normal"/>
    <w:rsid w:val="0076724E"/>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right"/>
      <w:textAlignment w:val="center"/>
    </w:pPr>
    <w:rPr>
      <w:rFonts w:eastAsia="Times New Roman"/>
      <w:b/>
      <w:bCs/>
      <w:color w:val="0000CC"/>
      <w:sz w:val="24"/>
      <w:szCs w:val="24"/>
    </w:rPr>
  </w:style>
  <w:style w:type="paragraph" w:customStyle="1" w:styleId="xl183">
    <w:name w:val="xl183"/>
    <w:basedOn w:val="Normal"/>
    <w:rsid w:val="0076724E"/>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right"/>
      <w:textAlignment w:val="center"/>
    </w:pPr>
    <w:rPr>
      <w:rFonts w:eastAsia="Times New Roman"/>
      <w:b/>
      <w:bCs/>
      <w:sz w:val="24"/>
      <w:szCs w:val="24"/>
    </w:rPr>
  </w:style>
  <w:style w:type="paragraph" w:customStyle="1" w:styleId="xl184">
    <w:name w:val="xl184"/>
    <w:basedOn w:val="Normal"/>
    <w:rsid w:val="0076724E"/>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textAlignment w:val="center"/>
    </w:pPr>
    <w:rPr>
      <w:rFonts w:eastAsia="Times New Roman"/>
      <w:b/>
      <w:bCs/>
      <w:color w:val="0000CC"/>
      <w:sz w:val="24"/>
      <w:szCs w:val="24"/>
    </w:rPr>
  </w:style>
  <w:style w:type="paragraph" w:customStyle="1" w:styleId="xl185">
    <w:name w:val="xl185"/>
    <w:basedOn w:val="Normal"/>
    <w:rsid w:val="0076724E"/>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b/>
      <w:bCs/>
      <w:color w:val="0000CC"/>
      <w:sz w:val="24"/>
      <w:szCs w:val="24"/>
    </w:rPr>
  </w:style>
  <w:style w:type="paragraph" w:customStyle="1" w:styleId="xl186">
    <w:name w:val="xl186"/>
    <w:basedOn w:val="Normal"/>
    <w:rsid w:val="0076724E"/>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right"/>
      <w:textAlignment w:val="center"/>
    </w:pPr>
    <w:rPr>
      <w:rFonts w:eastAsia="Times New Roman"/>
      <w:b/>
      <w:bCs/>
      <w:color w:val="0000CC"/>
      <w:sz w:val="24"/>
      <w:szCs w:val="24"/>
    </w:rPr>
  </w:style>
  <w:style w:type="paragraph" w:customStyle="1" w:styleId="xl187">
    <w:name w:val="xl187"/>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9900FF"/>
      <w:sz w:val="24"/>
      <w:szCs w:val="24"/>
    </w:rPr>
  </w:style>
  <w:style w:type="paragraph" w:customStyle="1" w:styleId="xl188">
    <w:name w:val="xl188"/>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olor w:val="9900FF"/>
      <w:sz w:val="24"/>
      <w:szCs w:val="24"/>
    </w:rPr>
  </w:style>
  <w:style w:type="paragraph" w:customStyle="1" w:styleId="xl189">
    <w:name w:val="xl189"/>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9900FF"/>
      <w:sz w:val="24"/>
      <w:szCs w:val="24"/>
    </w:rPr>
  </w:style>
  <w:style w:type="paragraph" w:customStyle="1" w:styleId="xl190">
    <w:name w:val="xl190"/>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9900FF"/>
    </w:rPr>
  </w:style>
  <w:style w:type="paragraph" w:customStyle="1" w:styleId="xl191">
    <w:name w:val="xl191"/>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9900FF"/>
    </w:rPr>
  </w:style>
  <w:style w:type="paragraph" w:customStyle="1" w:styleId="xl192">
    <w:name w:val="xl192"/>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9900FF"/>
      <w:sz w:val="24"/>
      <w:szCs w:val="24"/>
    </w:rPr>
  </w:style>
  <w:style w:type="paragraph" w:customStyle="1" w:styleId="xl193">
    <w:name w:val="xl193"/>
    <w:basedOn w:val="Normal"/>
    <w:rsid w:val="0076724E"/>
    <w:pPr>
      <w:spacing w:before="100" w:beforeAutospacing="1" w:after="100" w:afterAutospacing="1" w:line="240" w:lineRule="auto"/>
      <w:textAlignment w:val="center"/>
    </w:pPr>
    <w:rPr>
      <w:rFonts w:eastAsia="Times New Roman"/>
      <w:color w:val="9900FF"/>
      <w:sz w:val="24"/>
      <w:szCs w:val="24"/>
    </w:rPr>
  </w:style>
  <w:style w:type="paragraph" w:customStyle="1" w:styleId="xl194">
    <w:name w:val="xl194"/>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9900FF"/>
      <w:sz w:val="24"/>
      <w:szCs w:val="24"/>
    </w:rPr>
  </w:style>
  <w:style w:type="paragraph" w:customStyle="1" w:styleId="xl195">
    <w:name w:val="xl195"/>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9900FF"/>
      <w:sz w:val="24"/>
      <w:szCs w:val="24"/>
    </w:rPr>
  </w:style>
  <w:style w:type="paragraph" w:customStyle="1" w:styleId="xl196">
    <w:name w:val="xl196"/>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9900FF"/>
      <w:sz w:val="24"/>
      <w:szCs w:val="24"/>
    </w:rPr>
  </w:style>
  <w:style w:type="paragraph" w:customStyle="1" w:styleId="xl197">
    <w:name w:val="xl197"/>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9900FF"/>
      <w:sz w:val="24"/>
      <w:szCs w:val="24"/>
    </w:rPr>
  </w:style>
  <w:style w:type="paragraph" w:customStyle="1" w:styleId="xl198">
    <w:name w:val="xl198"/>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99">
    <w:name w:val="xl199"/>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200">
    <w:name w:val="xl200"/>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01">
    <w:name w:val="xl201"/>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02">
    <w:name w:val="xl202"/>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B050"/>
      <w:sz w:val="24"/>
      <w:szCs w:val="24"/>
    </w:rPr>
  </w:style>
  <w:style w:type="paragraph" w:customStyle="1" w:styleId="xl203">
    <w:name w:val="xl203"/>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B050"/>
      <w:sz w:val="24"/>
      <w:szCs w:val="24"/>
    </w:rPr>
  </w:style>
  <w:style w:type="paragraph" w:customStyle="1" w:styleId="xl204">
    <w:name w:val="xl204"/>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B050"/>
      <w:sz w:val="24"/>
      <w:szCs w:val="24"/>
    </w:rPr>
  </w:style>
  <w:style w:type="paragraph" w:customStyle="1" w:styleId="xl205">
    <w:name w:val="xl205"/>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B050"/>
      <w:sz w:val="24"/>
      <w:szCs w:val="24"/>
    </w:rPr>
  </w:style>
  <w:style w:type="paragraph" w:customStyle="1" w:styleId="xl206">
    <w:name w:val="xl206"/>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B050"/>
      <w:sz w:val="24"/>
      <w:szCs w:val="24"/>
    </w:rPr>
  </w:style>
  <w:style w:type="paragraph" w:customStyle="1" w:styleId="xl207">
    <w:name w:val="xl207"/>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CC"/>
      <w:sz w:val="24"/>
      <w:szCs w:val="24"/>
    </w:rPr>
  </w:style>
  <w:style w:type="paragraph" w:customStyle="1" w:styleId="xl208">
    <w:name w:val="xl208"/>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CC"/>
      <w:sz w:val="24"/>
      <w:szCs w:val="24"/>
    </w:rPr>
  </w:style>
  <w:style w:type="paragraph" w:customStyle="1" w:styleId="xl209">
    <w:name w:val="xl209"/>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CC"/>
      <w:sz w:val="24"/>
      <w:szCs w:val="24"/>
    </w:rPr>
  </w:style>
  <w:style w:type="paragraph" w:customStyle="1" w:styleId="xl210">
    <w:name w:val="xl210"/>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CC"/>
      <w:sz w:val="24"/>
      <w:szCs w:val="24"/>
    </w:rPr>
  </w:style>
  <w:style w:type="paragraph" w:customStyle="1" w:styleId="xl211">
    <w:name w:val="xl211"/>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CC"/>
      <w:sz w:val="24"/>
      <w:szCs w:val="24"/>
    </w:rPr>
  </w:style>
  <w:style w:type="paragraph" w:customStyle="1" w:styleId="xl212">
    <w:name w:val="xl212"/>
    <w:basedOn w:val="Normal"/>
    <w:rsid w:val="0076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CC"/>
      <w:sz w:val="24"/>
      <w:szCs w:val="24"/>
    </w:rPr>
  </w:style>
  <w:style w:type="paragraph" w:customStyle="1" w:styleId="CharCharCharCharCharCharCharCharCharCharCharCharCharCharCharCharCharCharCharCharChar1CharCharCharChar2">
    <w:name w:val="Char Char Char Char Char Char Char Char Char Char Char Char Char Char Char Char Char Char Char Char Char1 Char Char Char Char2"/>
    <w:basedOn w:val="Normal"/>
    <w:rsid w:val="00CC4E62"/>
    <w:pPr>
      <w:pageBreakBefore/>
      <w:spacing w:before="100" w:beforeAutospacing="1" w:after="100" w:afterAutospacing="1" w:line="240" w:lineRule="auto"/>
    </w:pPr>
    <w:rPr>
      <w:rFonts w:ascii="Tahoma" w:eastAsia="Times New Roman" w:hAnsi="Tahoma" w:cs="Tahoma"/>
      <w:sz w:val="20"/>
      <w:szCs w:val="20"/>
    </w:rPr>
  </w:style>
  <w:style w:type="paragraph" w:customStyle="1" w:styleId="Char3">
    <w:name w:val="Char3"/>
    <w:autoRedefine/>
    <w:rsid w:val="001E5050"/>
    <w:pPr>
      <w:tabs>
        <w:tab w:val="left" w:pos="1152"/>
      </w:tabs>
      <w:spacing w:before="120" w:after="120" w:line="312" w:lineRule="auto"/>
    </w:pPr>
    <w:rPr>
      <w:rFonts w:ascii="Arial" w:eastAsia="Times New Roman" w:hAnsi="Arial" w:cs="Arial"/>
      <w:sz w:val="26"/>
      <w:szCs w:val="26"/>
    </w:rPr>
  </w:style>
  <w:style w:type="paragraph" w:customStyle="1" w:styleId="Tam2">
    <w:name w:val="Tam2"/>
    <w:basedOn w:val="Normal"/>
    <w:autoRedefine/>
    <w:uiPriority w:val="99"/>
    <w:qFormat/>
    <w:rsid w:val="001E5050"/>
    <w:pPr>
      <w:widowControl w:val="0"/>
      <w:spacing w:before="80" w:after="40" w:line="420" w:lineRule="exact"/>
      <w:jc w:val="both"/>
    </w:pPr>
    <w:rPr>
      <w:rFonts w:ascii=".VnTime" w:eastAsia="Times New Roman" w:hAnsi=".VnTime"/>
      <w:b/>
      <w:i/>
      <w:iCs/>
      <w:szCs w:val="20"/>
    </w:rPr>
  </w:style>
  <w:style w:type="paragraph" w:styleId="BodyText30">
    <w:name w:val="Body Text 3"/>
    <w:aliases w:val="Bang_chu"/>
    <w:basedOn w:val="Normal"/>
    <w:link w:val="BodyText3Char"/>
    <w:uiPriority w:val="99"/>
    <w:qFormat/>
    <w:rsid w:val="001E5050"/>
    <w:pPr>
      <w:spacing w:before="80" w:after="40" w:line="360" w:lineRule="exact"/>
      <w:jc w:val="both"/>
    </w:pPr>
    <w:rPr>
      <w:rFonts w:ascii=".VnTime" w:eastAsia="Times New Roman" w:hAnsi=".VnTime"/>
      <w:color w:val="000000"/>
      <w:szCs w:val="20"/>
    </w:rPr>
  </w:style>
  <w:style w:type="character" w:customStyle="1" w:styleId="BodyText3Char">
    <w:name w:val="Body Text 3 Char"/>
    <w:aliases w:val="Bang_chu Char1"/>
    <w:basedOn w:val="DefaultParagraphFont"/>
    <w:link w:val="BodyText30"/>
    <w:uiPriority w:val="99"/>
    <w:rsid w:val="001E5050"/>
    <w:rPr>
      <w:rFonts w:ascii=".VnTime" w:eastAsia="Times New Roman" w:hAnsi=".VnTime" w:cs="Times New Roman"/>
      <w:color w:val="000000"/>
      <w:sz w:val="28"/>
      <w:szCs w:val="20"/>
    </w:rPr>
  </w:style>
  <w:style w:type="paragraph" w:styleId="PlainText">
    <w:name w:val="Plain Text"/>
    <w:basedOn w:val="Normal"/>
    <w:link w:val="PlainTextChar"/>
    <w:uiPriority w:val="99"/>
    <w:rsid w:val="001E5050"/>
    <w:pPr>
      <w:spacing w:after="0" w:line="240" w:lineRule="auto"/>
    </w:pPr>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1E5050"/>
    <w:rPr>
      <w:rFonts w:ascii="Courier New" w:eastAsia="Times New Roman" w:hAnsi="Courier New" w:cs="Times New Roman"/>
      <w:sz w:val="20"/>
      <w:szCs w:val="20"/>
    </w:rPr>
  </w:style>
  <w:style w:type="paragraph" w:customStyle="1" w:styleId="1a">
    <w:name w:val="1.a"/>
    <w:basedOn w:val="Normal"/>
    <w:qFormat/>
    <w:rsid w:val="001E5050"/>
    <w:pPr>
      <w:spacing w:after="0" w:line="240" w:lineRule="auto"/>
      <w:jc w:val="center"/>
    </w:pPr>
    <w:rPr>
      <w:rFonts w:ascii=".VnTimeH" w:eastAsia="Times New Roman" w:hAnsi=".VnTimeH"/>
      <w:b/>
      <w:szCs w:val="20"/>
    </w:rPr>
  </w:style>
  <w:style w:type="paragraph" w:customStyle="1" w:styleId="bodytext4">
    <w:name w:val="bodytext"/>
    <w:basedOn w:val="Normal"/>
    <w:link w:val="bodytextChar0"/>
    <w:uiPriority w:val="99"/>
    <w:qFormat/>
    <w:rsid w:val="001E5050"/>
    <w:pPr>
      <w:widowControl w:val="0"/>
      <w:spacing w:before="60" w:after="60" w:line="340" w:lineRule="exact"/>
      <w:ind w:firstLine="720"/>
      <w:jc w:val="both"/>
    </w:pPr>
    <w:rPr>
      <w:rFonts w:ascii=".VnTime" w:eastAsia="Times New Roman" w:hAnsi=".VnTime"/>
      <w:szCs w:val="20"/>
    </w:rPr>
  </w:style>
  <w:style w:type="character" w:customStyle="1" w:styleId="bodytextChar0">
    <w:name w:val="bodytext Char"/>
    <w:link w:val="bodytext4"/>
    <w:uiPriority w:val="99"/>
    <w:locked/>
    <w:rsid w:val="001E5050"/>
    <w:rPr>
      <w:rFonts w:ascii=".VnTime" w:eastAsia="Times New Roman" w:hAnsi=".VnTime" w:cs="Times New Roman"/>
      <w:sz w:val="28"/>
      <w:szCs w:val="20"/>
    </w:rPr>
  </w:style>
  <w:style w:type="paragraph" w:customStyle="1" w:styleId="TungPhuong6">
    <w:name w:val="TungPhuong6"/>
    <w:basedOn w:val="Normal"/>
    <w:uiPriority w:val="99"/>
    <w:qFormat/>
    <w:rsid w:val="001E5050"/>
    <w:pPr>
      <w:spacing w:before="100" w:after="100" w:line="400" w:lineRule="atLeast"/>
      <w:ind w:firstLine="720"/>
      <w:jc w:val="both"/>
    </w:pPr>
    <w:rPr>
      <w:rFonts w:ascii=".VnTime" w:eastAsia="Times New Roman" w:hAnsi=".VnTime"/>
    </w:rPr>
  </w:style>
  <w:style w:type="paragraph" w:customStyle="1" w:styleId="StyleRightFirstline127cmBefore6ptLinespacingMu1">
    <w:name w:val="Style Right First line:  127 cm Before:  6 pt Line spacing:  Mu...1"/>
    <w:basedOn w:val="Normal"/>
    <w:autoRedefine/>
    <w:uiPriority w:val="99"/>
    <w:qFormat/>
    <w:rsid w:val="001E5050"/>
    <w:pPr>
      <w:spacing w:before="80" w:after="40" w:line="360" w:lineRule="exact"/>
      <w:ind w:firstLine="720"/>
      <w:jc w:val="both"/>
    </w:pPr>
    <w:rPr>
      <w:rFonts w:ascii=".VnTime" w:eastAsia="Times New Roman" w:hAnsi=".VnTime" w:cs="Arial"/>
      <w:bCs/>
    </w:rPr>
  </w:style>
  <w:style w:type="paragraph" w:customStyle="1" w:styleId="phan1">
    <w:name w:val="phan 1"/>
    <w:basedOn w:val="BodyTextIndent"/>
    <w:uiPriority w:val="99"/>
    <w:qFormat/>
    <w:rsid w:val="001E5050"/>
    <w:pPr>
      <w:autoSpaceDE w:val="0"/>
      <w:autoSpaceDN w:val="0"/>
      <w:spacing w:before="40" w:after="40" w:line="240" w:lineRule="exact"/>
      <w:ind w:left="0"/>
      <w:jc w:val="center"/>
    </w:pPr>
    <w:rPr>
      <w:rFonts w:ascii=".VnTime" w:hAnsi=".VnTime"/>
      <w:b/>
      <w:bCs/>
      <w:sz w:val="20"/>
    </w:rPr>
  </w:style>
  <w:style w:type="paragraph" w:customStyle="1" w:styleId="font1">
    <w:name w:val="font1"/>
    <w:basedOn w:val="Normal"/>
    <w:uiPriority w:val="99"/>
    <w:qFormat/>
    <w:rsid w:val="001E5050"/>
    <w:pPr>
      <w:spacing w:before="100" w:beforeAutospacing="1" w:after="100" w:afterAutospacing="1" w:line="240" w:lineRule="auto"/>
    </w:pPr>
    <w:rPr>
      <w:rFonts w:ascii="Arial" w:eastAsia="Times New Roman" w:hAnsi="Arial" w:cs="Arial"/>
      <w:sz w:val="20"/>
      <w:szCs w:val="20"/>
    </w:rPr>
  </w:style>
  <w:style w:type="paragraph" w:customStyle="1" w:styleId="xl24">
    <w:name w:val="xl24"/>
    <w:basedOn w:val="Normal"/>
    <w:uiPriority w:val="99"/>
    <w:qFormat/>
    <w:rsid w:val="001E5050"/>
    <w:pPr>
      <w:spacing w:before="100" w:beforeAutospacing="1" w:after="100" w:afterAutospacing="1" w:line="240" w:lineRule="auto"/>
    </w:pPr>
    <w:rPr>
      <w:rFonts w:ascii=".VnTime" w:eastAsia="Times New Roman" w:hAnsi=".VnTime"/>
      <w:sz w:val="24"/>
      <w:szCs w:val="24"/>
    </w:rPr>
  </w:style>
  <w:style w:type="paragraph" w:customStyle="1" w:styleId="xl25">
    <w:name w:val="xl25"/>
    <w:basedOn w:val="Normal"/>
    <w:uiPriority w:val="99"/>
    <w:qFormat/>
    <w:rsid w:val="001E5050"/>
    <w:pPr>
      <w:spacing w:before="100" w:beforeAutospacing="1" w:after="100" w:afterAutospacing="1" w:line="240" w:lineRule="auto"/>
    </w:pPr>
    <w:rPr>
      <w:rFonts w:ascii=".VnTime" w:eastAsia="Times New Roman" w:hAnsi=".VnTime"/>
      <w:sz w:val="24"/>
      <w:szCs w:val="24"/>
    </w:rPr>
  </w:style>
  <w:style w:type="paragraph" w:customStyle="1" w:styleId="xl26">
    <w:name w:val="xl26"/>
    <w:basedOn w:val="Normal"/>
    <w:uiPriority w:val="99"/>
    <w:qFormat/>
    <w:rsid w:val="001E5050"/>
    <w:pPr>
      <w:spacing w:before="100" w:beforeAutospacing="1" w:after="100" w:afterAutospacing="1" w:line="240" w:lineRule="auto"/>
    </w:pPr>
    <w:rPr>
      <w:rFonts w:ascii=".VnTime" w:eastAsia="Times New Roman" w:hAnsi=".VnTime"/>
      <w:sz w:val="24"/>
      <w:szCs w:val="24"/>
    </w:rPr>
  </w:style>
  <w:style w:type="paragraph" w:customStyle="1" w:styleId="xl27">
    <w:name w:val="xl27"/>
    <w:basedOn w:val="Normal"/>
    <w:uiPriority w:val="99"/>
    <w:qFormat/>
    <w:rsid w:val="001E5050"/>
    <w:pPr>
      <w:spacing w:before="100" w:beforeAutospacing="1" w:after="100" w:afterAutospacing="1" w:line="240" w:lineRule="auto"/>
      <w:jc w:val="center"/>
      <w:textAlignment w:val="center"/>
    </w:pPr>
    <w:rPr>
      <w:rFonts w:ascii=".VnTime" w:eastAsia="Times New Roman" w:hAnsi=".VnTime"/>
      <w:b/>
      <w:bCs/>
      <w:sz w:val="24"/>
      <w:szCs w:val="24"/>
    </w:rPr>
  </w:style>
  <w:style w:type="paragraph" w:customStyle="1" w:styleId="xl28">
    <w:name w:val="xl28"/>
    <w:basedOn w:val="Normal"/>
    <w:uiPriority w:val="99"/>
    <w:qFormat/>
    <w:rsid w:val="001E5050"/>
    <w:pPr>
      <w:spacing w:before="100" w:beforeAutospacing="1" w:after="100" w:afterAutospacing="1" w:line="240" w:lineRule="auto"/>
      <w:jc w:val="center"/>
      <w:textAlignment w:val="center"/>
    </w:pPr>
    <w:rPr>
      <w:rFonts w:ascii=".VnTime" w:eastAsia="Times New Roman" w:hAnsi=".VnTime"/>
      <w:b/>
      <w:bCs/>
      <w:sz w:val="24"/>
      <w:szCs w:val="24"/>
    </w:rPr>
  </w:style>
  <w:style w:type="paragraph" w:customStyle="1" w:styleId="xl29">
    <w:name w:val="xl29"/>
    <w:basedOn w:val="Normal"/>
    <w:uiPriority w:val="99"/>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w:eastAsia="Times New Roman" w:hAnsi=".VnArial"/>
      <w:b/>
      <w:bCs/>
      <w:sz w:val="24"/>
      <w:szCs w:val="24"/>
    </w:rPr>
  </w:style>
  <w:style w:type="paragraph" w:customStyle="1" w:styleId="xl30">
    <w:name w:val="xl30"/>
    <w:basedOn w:val="Normal"/>
    <w:uiPriority w:val="99"/>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 w:eastAsia="Times New Roman" w:hAnsi=".VnArial"/>
      <w:b/>
      <w:bCs/>
      <w:sz w:val="24"/>
      <w:szCs w:val="24"/>
    </w:rPr>
  </w:style>
  <w:style w:type="paragraph" w:customStyle="1" w:styleId="xl31">
    <w:name w:val="xl31"/>
    <w:basedOn w:val="Normal"/>
    <w:uiPriority w:val="99"/>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b/>
      <w:bCs/>
      <w:sz w:val="24"/>
      <w:szCs w:val="24"/>
    </w:rPr>
  </w:style>
  <w:style w:type="paragraph" w:customStyle="1" w:styleId="xl32">
    <w:name w:val="xl32"/>
    <w:basedOn w:val="Normal"/>
    <w:uiPriority w:val="99"/>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sz w:val="24"/>
      <w:szCs w:val="24"/>
    </w:rPr>
  </w:style>
  <w:style w:type="paragraph" w:customStyle="1" w:styleId="xl33">
    <w:name w:val="xl33"/>
    <w:basedOn w:val="Normal"/>
    <w:uiPriority w:val="99"/>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b/>
      <w:bCs/>
      <w:sz w:val="24"/>
      <w:szCs w:val="24"/>
    </w:rPr>
  </w:style>
  <w:style w:type="paragraph" w:customStyle="1" w:styleId="xl34">
    <w:name w:val="xl34"/>
    <w:basedOn w:val="Normal"/>
    <w:uiPriority w:val="99"/>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H" w:eastAsia="Times New Roman" w:hAnsi=".VnArialH"/>
      <w:b/>
      <w:bCs/>
      <w:sz w:val="24"/>
      <w:szCs w:val="24"/>
    </w:rPr>
  </w:style>
  <w:style w:type="paragraph" w:customStyle="1" w:styleId="xl35">
    <w:name w:val="xl35"/>
    <w:basedOn w:val="Normal"/>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b/>
      <w:bCs/>
      <w:color w:val="FFFFFF"/>
      <w:sz w:val="24"/>
      <w:szCs w:val="24"/>
    </w:rPr>
  </w:style>
  <w:style w:type="paragraph" w:customStyle="1" w:styleId="xl36">
    <w:name w:val="xl36"/>
    <w:basedOn w:val="Normal"/>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sz w:val="24"/>
      <w:szCs w:val="24"/>
    </w:rPr>
  </w:style>
  <w:style w:type="paragraph" w:customStyle="1" w:styleId="xl37">
    <w:name w:val="xl37"/>
    <w:basedOn w:val="Normal"/>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Arial" w:eastAsia="Times New Roman" w:hAnsi=".VnArial"/>
      <w:sz w:val="24"/>
      <w:szCs w:val="24"/>
    </w:rPr>
  </w:style>
  <w:style w:type="paragraph" w:customStyle="1" w:styleId="xl39">
    <w:name w:val="xl39"/>
    <w:basedOn w:val="Normal"/>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w:eastAsia="Times New Roman" w:hAnsi=".VnArial"/>
      <w:b/>
      <w:bCs/>
      <w:sz w:val="24"/>
      <w:szCs w:val="24"/>
    </w:rPr>
  </w:style>
  <w:style w:type="paragraph" w:customStyle="1" w:styleId="xl40">
    <w:name w:val="xl40"/>
    <w:basedOn w:val="Normal"/>
    <w:uiPriority w:val="99"/>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sz w:val="24"/>
      <w:szCs w:val="24"/>
    </w:rPr>
  </w:style>
  <w:style w:type="paragraph" w:customStyle="1" w:styleId="xl41">
    <w:name w:val="xl41"/>
    <w:basedOn w:val="Normal"/>
    <w:uiPriority w:val="99"/>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sz w:val="24"/>
      <w:szCs w:val="24"/>
    </w:rPr>
  </w:style>
  <w:style w:type="paragraph" w:customStyle="1" w:styleId="xl42">
    <w:name w:val="xl42"/>
    <w:basedOn w:val="Normal"/>
    <w:uiPriority w:val="99"/>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H" w:eastAsia="Times New Roman" w:hAnsi=".VnArialH"/>
      <w:b/>
      <w:bCs/>
      <w:sz w:val="24"/>
      <w:szCs w:val="24"/>
    </w:rPr>
  </w:style>
  <w:style w:type="paragraph" w:customStyle="1" w:styleId="xl43">
    <w:name w:val="xl43"/>
    <w:basedOn w:val="Normal"/>
    <w:uiPriority w:val="99"/>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H" w:eastAsia="Times New Roman" w:hAnsi=".VnArialH"/>
      <w:b/>
      <w:bCs/>
      <w:color w:val="FFFFFF"/>
      <w:sz w:val="24"/>
      <w:szCs w:val="24"/>
    </w:rPr>
  </w:style>
  <w:style w:type="paragraph" w:customStyle="1" w:styleId="xl44">
    <w:name w:val="xl44"/>
    <w:basedOn w:val="Normal"/>
    <w:uiPriority w:val="99"/>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sz w:val="24"/>
      <w:szCs w:val="24"/>
    </w:rPr>
  </w:style>
  <w:style w:type="paragraph" w:customStyle="1" w:styleId="xl45">
    <w:name w:val="xl45"/>
    <w:basedOn w:val="Normal"/>
    <w:uiPriority w:val="99"/>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 w:eastAsia="Times New Roman" w:hAnsi=".VnArial"/>
      <w:b/>
      <w:bCs/>
      <w:sz w:val="24"/>
      <w:szCs w:val="24"/>
    </w:rPr>
  </w:style>
  <w:style w:type="paragraph" w:customStyle="1" w:styleId="xl46">
    <w:name w:val="xl46"/>
    <w:basedOn w:val="Normal"/>
    <w:uiPriority w:val="99"/>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sz w:val="24"/>
      <w:szCs w:val="24"/>
    </w:rPr>
  </w:style>
  <w:style w:type="paragraph" w:customStyle="1" w:styleId="xl47">
    <w:name w:val="xl47"/>
    <w:basedOn w:val="Normal"/>
    <w:uiPriority w:val="99"/>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 w:eastAsia="Times New Roman" w:hAnsi=".VnArial"/>
      <w:sz w:val="24"/>
      <w:szCs w:val="24"/>
    </w:rPr>
  </w:style>
  <w:style w:type="paragraph" w:customStyle="1" w:styleId="xl48">
    <w:name w:val="xl48"/>
    <w:basedOn w:val="Normal"/>
    <w:uiPriority w:val="99"/>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sz w:val="24"/>
      <w:szCs w:val="24"/>
    </w:rPr>
  </w:style>
  <w:style w:type="paragraph" w:customStyle="1" w:styleId="xl49">
    <w:name w:val="xl49"/>
    <w:basedOn w:val="Normal"/>
    <w:uiPriority w:val="99"/>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sz w:val="24"/>
      <w:szCs w:val="24"/>
    </w:rPr>
  </w:style>
  <w:style w:type="paragraph" w:customStyle="1" w:styleId="xl50">
    <w:name w:val="xl50"/>
    <w:basedOn w:val="Normal"/>
    <w:uiPriority w:val="99"/>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sz w:val="24"/>
      <w:szCs w:val="24"/>
    </w:rPr>
  </w:style>
  <w:style w:type="paragraph" w:customStyle="1" w:styleId="xl51">
    <w:name w:val="xl51"/>
    <w:basedOn w:val="Normal"/>
    <w:uiPriority w:val="99"/>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sz w:val="24"/>
      <w:szCs w:val="24"/>
    </w:rPr>
  </w:style>
  <w:style w:type="paragraph" w:customStyle="1" w:styleId="xl52">
    <w:name w:val="xl52"/>
    <w:basedOn w:val="Normal"/>
    <w:uiPriority w:val="99"/>
    <w:qFormat/>
    <w:rsid w:val="001E50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Arial" w:eastAsia="Times New Roman" w:hAnsi=".VnArial"/>
      <w:b/>
      <w:bCs/>
      <w:sz w:val="24"/>
      <w:szCs w:val="24"/>
    </w:rPr>
  </w:style>
  <w:style w:type="paragraph" w:customStyle="1" w:styleId="xl53">
    <w:name w:val="xl53"/>
    <w:basedOn w:val="Normal"/>
    <w:uiPriority w:val="99"/>
    <w:qFormat/>
    <w:rsid w:val="001E50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Arial" w:eastAsia="Times New Roman" w:hAnsi=".VnArial"/>
      <w:b/>
      <w:bCs/>
      <w:color w:val="FFFFFF"/>
      <w:sz w:val="24"/>
      <w:szCs w:val="24"/>
    </w:rPr>
  </w:style>
  <w:style w:type="paragraph" w:customStyle="1" w:styleId="xl54">
    <w:name w:val="xl54"/>
    <w:basedOn w:val="Normal"/>
    <w:uiPriority w:val="99"/>
    <w:qFormat/>
    <w:rsid w:val="001E50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Arial" w:eastAsia="Times New Roman" w:hAnsi=".VnArial"/>
      <w:sz w:val="24"/>
      <w:szCs w:val="24"/>
    </w:rPr>
  </w:style>
  <w:style w:type="paragraph" w:customStyle="1" w:styleId="xl55">
    <w:name w:val="xl55"/>
    <w:basedOn w:val="Normal"/>
    <w:uiPriority w:val="99"/>
    <w:qFormat/>
    <w:rsid w:val="001E50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Arial" w:eastAsia="Times New Roman" w:hAnsi=".VnArial"/>
      <w:sz w:val="24"/>
      <w:szCs w:val="24"/>
    </w:rPr>
  </w:style>
  <w:style w:type="paragraph" w:customStyle="1" w:styleId="xl56">
    <w:name w:val="xl56"/>
    <w:basedOn w:val="Normal"/>
    <w:uiPriority w:val="99"/>
    <w:qFormat/>
    <w:rsid w:val="001E50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Arial" w:eastAsia="Times New Roman" w:hAnsi=".VnArial"/>
      <w:b/>
      <w:bCs/>
      <w:sz w:val="24"/>
      <w:szCs w:val="24"/>
    </w:rPr>
  </w:style>
  <w:style w:type="paragraph" w:customStyle="1" w:styleId="xl57">
    <w:name w:val="xl57"/>
    <w:basedOn w:val="Normal"/>
    <w:uiPriority w:val="99"/>
    <w:qFormat/>
    <w:rsid w:val="001E50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Arial" w:eastAsia="Times New Roman" w:hAnsi=".VnArial"/>
      <w:sz w:val="24"/>
      <w:szCs w:val="24"/>
    </w:rPr>
  </w:style>
  <w:style w:type="paragraph" w:customStyle="1" w:styleId="xl58">
    <w:name w:val="xl58"/>
    <w:basedOn w:val="Normal"/>
    <w:uiPriority w:val="99"/>
    <w:qFormat/>
    <w:rsid w:val="001E50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Arial" w:eastAsia="Times New Roman" w:hAnsi=".VnArial"/>
      <w:sz w:val="24"/>
      <w:szCs w:val="24"/>
    </w:rPr>
  </w:style>
  <w:style w:type="paragraph" w:customStyle="1" w:styleId="xl59">
    <w:name w:val="xl59"/>
    <w:basedOn w:val="Normal"/>
    <w:uiPriority w:val="99"/>
    <w:qFormat/>
    <w:rsid w:val="001E50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Arial" w:eastAsia="Times New Roman" w:hAnsi=".VnArial"/>
      <w:sz w:val="24"/>
      <w:szCs w:val="24"/>
    </w:rPr>
  </w:style>
  <w:style w:type="paragraph" w:customStyle="1" w:styleId="xl60">
    <w:name w:val="xl60"/>
    <w:basedOn w:val="Normal"/>
    <w:uiPriority w:val="99"/>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sz w:val="24"/>
      <w:szCs w:val="24"/>
    </w:rPr>
  </w:style>
  <w:style w:type="paragraph" w:customStyle="1" w:styleId="xl61">
    <w:name w:val="xl61"/>
    <w:basedOn w:val="Normal"/>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 w:eastAsia="Times New Roman" w:hAnsi=".VnArial"/>
      <w:b/>
      <w:bCs/>
      <w:sz w:val="24"/>
      <w:szCs w:val="24"/>
    </w:rPr>
  </w:style>
  <w:style w:type="paragraph" w:customStyle="1" w:styleId="xl62">
    <w:name w:val="xl62"/>
    <w:basedOn w:val="Normal"/>
    <w:uiPriority w:val="99"/>
    <w:qFormat/>
    <w:rsid w:val="001E50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Arial" w:eastAsia="Times New Roman" w:hAnsi=".VnArial"/>
      <w:b/>
      <w:bCs/>
      <w:color w:val="FFFFFF"/>
      <w:sz w:val="24"/>
      <w:szCs w:val="24"/>
    </w:rPr>
  </w:style>
  <w:style w:type="paragraph" w:customStyle="1" w:styleId="xl63">
    <w:name w:val="xl63"/>
    <w:basedOn w:val="Normal"/>
    <w:uiPriority w:val="99"/>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sz w:val="24"/>
      <w:szCs w:val="24"/>
    </w:rPr>
  </w:style>
  <w:style w:type="paragraph" w:customStyle="1" w:styleId="xl64">
    <w:name w:val="xl64"/>
    <w:basedOn w:val="Normal"/>
    <w:uiPriority w:val="99"/>
    <w:qFormat/>
    <w:rsid w:val="001E5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b/>
      <w:bCs/>
      <w:sz w:val="24"/>
      <w:szCs w:val="24"/>
    </w:rPr>
  </w:style>
  <w:style w:type="paragraph" w:customStyle="1" w:styleId="Tu1">
    <w:name w:val="Tu1"/>
    <w:basedOn w:val="Normal"/>
    <w:next w:val="BodyText"/>
    <w:uiPriority w:val="99"/>
    <w:qFormat/>
    <w:rsid w:val="001E5050"/>
    <w:pPr>
      <w:keepNext/>
      <w:widowControl w:val="0"/>
      <w:spacing w:after="0" w:line="360" w:lineRule="exact"/>
      <w:ind w:firstLine="720"/>
      <w:jc w:val="center"/>
    </w:pPr>
    <w:rPr>
      <w:rFonts w:ascii=".VnTimeH" w:eastAsia="Times New Roman" w:hAnsi=".VnTimeH"/>
      <w:b/>
      <w:sz w:val="24"/>
      <w:szCs w:val="24"/>
    </w:rPr>
  </w:style>
  <w:style w:type="paragraph" w:customStyle="1" w:styleId="Tu2">
    <w:name w:val="Tu2"/>
    <w:basedOn w:val="Normal"/>
    <w:next w:val="BodyText"/>
    <w:uiPriority w:val="99"/>
    <w:qFormat/>
    <w:rsid w:val="001E5050"/>
    <w:pPr>
      <w:keepNext/>
      <w:widowControl w:val="0"/>
      <w:spacing w:after="0" w:line="360" w:lineRule="exact"/>
      <w:ind w:firstLine="720"/>
    </w:pPr>
    <w:rPr>
      <w:rFonts w:ascii=".VnTimeH" w:eastAsia="Times New Roman" w:hAnsi=".VnTimeH"/>
      <w:b/>
      <w:spacing w:val="-8"/>
      <w:sz w:val="24"/>
      <w:szCs w:val="24"/>
    </w:rPr>
  </w:style>
  <w:style w:type="paragraph" w:customStyle="1" w:styleId="Tu3">
    <w:name w:val="Tu3"/>
    <w:basedOn w:val="Normal"/>
    <w:next w:val="BodyText"/>
    <w:uiPriority w:val="99"/>
    <w:qFormat/>
    <w:rsid w:val="001E5050"/>
    <w:pPr>
      <w:keepNext/>
      <w:widowControl w:val="0"/>
      <w:spacing w:after="0" w:line="360" w:lineRule="exact"/>
      <w:ind w:firstLine="720"/>
      <w:jc w:val="both"/>
    </w:pPr>
    <w:rPr>
      <w:rFonts w:ascii=".VnTime" w:eastAsia="Times New Roman" w:hAnsi=".VnTime"/>
      <w:b/>
      <w:spacing w:val="-6"/>
      <w:sz w:val="26"/>
      <w:szCs w:val="26"/>
    </w:rPr>
  </w:style>
  <w:style w:type="paragraph" w:customStyle="1" w:styleId="Tu4">
    <w:name w:val="Tu4"/>
    <w:basedOn w:val="Normal"/>
    <w:next w:val="BodyText"/>
    <w:uiPriority w:val="99"/>
    <w:qFormat/>
    <w:rsid w:val="001E5050"/>
    <w:pPr>
      <w:keepNext/>
      <w:widowControl w:val="0"/>
      <w:spacing w:after="0" w:line="360" w:lineRule="exact"/>
      <w:ind w:firstLine="720"/>
      <w:jc w:val="both"/>
    </w:pPr>
    <w:rPr>
      <w:rFonts w:ascii=".VnTime" w:eastAsia="Times New Roman" w:hAnsi=".VnTime"/>
      <w:b/>
      <w:i/>
      <w:spacing w:val="-6"/>
      <w:sz w:val="26"/>
      <w:szCs w:val="26"/>
    </w:rPr>
  </w:style>
  <w:style w:type="paragraph" w:customStyle="1" w:styleId="CharCharChar1CharCharCharCharCharCharCharCharCharChar">
    <w:name w:val="Char Char Char1 Char Char Char Char Char Char Char Char Char Char"/>
    <w:autoRedefine/>
    <w:uiPriority w:val="99"/>
    <w:qFormat/>
    <w:rsid w:val="001E5050"/>
    <w:pPr>
      <w:tabs>
        <w:tab w:val="num" w:pos="360"/>
      </w:tabs>
      <w:spacing w:after="120" w:line="240" w:lineRule="auto"/>
      <w:ind w:left="357"/>
    </w:pPr>
    <w:rPr>
      <w:rFonts w:ascii="Times New Roman" w:eastAsia="MS Mincho" w:hAnsi="Times New Roman" w:cs="Times New Roman"/>
      <w:sz w:val="20"/>
      <w:szCs w:val="20"/>
    </w:rPr>
  </w:style>
  <w:style w:type="paragraph" w:customStyle="1" w:styleId="NormalJustified">
    <w:name w:val="Normal + Justified"/>
    <w:aliases w:val="First line:  1.27 cm,First line:  1,27 cm,Before:  4 pt,After:  2 pt,Line s...,Before:  3 pt,After:  3 pt"/>
    <w:basedOn w:val="Normal"/>
    <w:uiPriority w:val="99"/>
    <w:qFormat/>
    <w:rsid w:val="001E5050"/>
    <w:pPr>
      <w:spacing w:after="0" w:line="240" w:lineRule="auto"/>
      <w:ind w:firstLine="720"/>
      <w:jc w:val="both"/>
    </w:pPr>
    <w:rPr>
      <w:rFonts w:eastAsia="Times New Roman"/>
    </w:rPr>
  </w:style>
  <w:style w:type="paragraph" w:customStyle="1" w:styleId="BodyTextFirstline1cm">
    <w:name w:val="Body Text + First line:  1 cm"/>
    <w:basedOn w:val="BodyText"/>
    <w:uiPriority w:val="99"/>
    <w:qFormat/>
    <w:rsid w:val="001E5050"/>
    <w:pPr>
      <w:numPr>
        <w:ilvl w:val="12"/>
      </w:numPr>
      <w:spacing w:after="120" w:line="264" w:lineRule="auto"/>
      <w:ind w:firstLine="567"/>
      <w:jc w:val="both"/>
    </w:pPr>
    <w:rPr>
      <w:rFonts w:ascii="Times New Roman" w:hAnsi="Times New Roman"/>
      <w:color w:val="000000"/>
    </w:rPr>
  </w:style>
  <w:style w:type="paragraph" w:customStyle="1" w:styleId="CharCharCharCharCharCharChar2">
    <w:name w:val="Char Char Char Char Char Char Char2"/>
    <w:basedOn w:val="DocumentMap"/>
    <w:autoRedefine/>
    <w:rsid w:val="001E5050"/>
    <w:pPr>
      <w:widowControl w:val="0"/>
      <w:shd w:val="clear" w:color="auto" w:fill="000080"/>
      <w:spacing w:line="240" w:lineRule="auto"/>
      <w:jc w:val="both"/>
    </w:pPr>
    <w:rPr>
      <w:rFonts w:eastAsia="SimSun" w:cs="Times New Roman"/>
      <w:kern w:val="2"/>
      <w:sz w:val="24"/>
      <w:szCs w:val="24"/>
      <w:lang w:eastAsia="zh-CN"/>
    </w:rPr>
  </w:style>
  <w:style w:type="character" w:customStyle="1" w:styleId="CharChar6">
    <w:name w:val="Char Char6"/>
    <w:rsid w:val="001E5050"/>
    <w:rPr>
      <w:rFonts w:ascii=".VnTime" w:hAnsi=".VnTime"/>
      <w:sz w:val="28"/>
      <w:lang w:val="en-US" w:eastAsia="en-US" w:bidi="ar-SA"/>
    </w:rPr>
  </w:style>
  <w:style w:type="character" w:customStyle="1" w:styleId="CharChar32">
    <w:name w:val="Char Char32"/>
    <w:rsid w:val="001E5050"/>
    <w:rPr>
      <w:rFonts w:ascii=".VnTime" w:hAnsi=".VnTime"/>
      <w:sz w:val="28"/>
      <w:lang w:val="en-US" w:eastAsia="en-US" w:bidi="ar-SA"/>
    </w:rPr>
  </w:style>
  <w:style w:type="paragraph" w:customStyle="1" w:styleId="Normal1">
    <w:name w:val="Normal1"/>
    <w:basedOn w:val="NormalIndent"/>
    <w:uiPriority w:val="99"/>
    <w:qFormat/>
    <w:rsid w:val="001E5050"/>
    <w:pPr>
      <w:spacing w:before="120" w:after="120"/>
      <w:ind w:left="0"/>
      <w:jc w:val="both"/>
    </w:pPr>
  </w:style>
  <w:style w:type="paragraph" w:styleId="NormalIndent">
    <w:name w:val="Normal Indent"/>
    <w:basedOn w:val="Normal"/>
    <w:uiPriority w:val="99"/>
    <w:rsid w:val="001E5050"/>
    <w:pPr>
      <w:spacing w:after="0" w:line="240" w:lineRule="auto"/>
      <w:ind w:left="720"/>
    </w:pPr>
    <w:rPr>
      <w:rFonts w:ascii="VNI-Times" w:eastAsia="Times New Roman" w:hAnsi="VNI-Times"/>
      <w:sz w:val="24"/>
      <w:szCs w:val="20"/>
    </w:rPr>
  </w:style>
  <w:style w:type="paragraph" w:customStyle="1" w:styleId="Gach1">
    <w:name w:val="Gach 1"/>
    <w:basedOn w:val="Normal"/>
    <w:uiPriority w:val="99"/>
    <w:qFormat/>
    <w:rsid w:val="001E5050"/>
    <w:pPr>
      <w:numPr>
        <w:numId w:val="3"/>
      </w:numPr>
      <w:tabs>
        <w:tab w:val="left" w:pos="872"/>
      </w:tabs>
      <w:spacing w:after="0" w:line="240" w:lineRule="auto"/>
      <w:ind w:left="0" w:firstLine="545"/>
      <w:jc w:val="both"/>
    </w:pPr>
    <w:rPr>
      <w:rFonts w:eastAsia="Times New Roman"/>
      <w:iCs/>
      <w:sz w:val="26"/>
      <w:szCs w:val="24"/>
    </w:rPr>
  </w:style>
  <w:style w:type="character" w:customStyle="1" w:styleId="Gach1Char">
    <w:name w:val="Gach 1 Char"/>
    <w:rsid w:val="001E5050"/>
    <w:rPr>
      <w:rFonts w:ascii=".VnTime" w:hAnsi=".VnTime"/>
      <w:iCs/>
      <w:noProof w:val="0"/>
      <w:sz w:val="26"/>
      <w:szCs w:val="24"/>
      <w:lang w:val="en-US" w:eastAsia="en-US" w:bidi="ar-SA"/>
    </w:rPr>
  </w:style>
  <w:style w:type="paragraph" w:customStyle="1" w:styleId="Gach3">
    <w:name w:val="Gach 3"/>
    <w:basedOn w:val="Normal"/>
    <w:uiPriority w:val="99"/>
    <w:qFormat/>
    <w:rsid w:val="001E5050"/>
    <w:pPr>
      <w:numPr>
        <w:numId w:val="5"/>
      </w:numPr>
      <w:tabs>
        <w:tab w:val="left" w:pos="1744"/>
      </w:tabs>
      <w:spacing w:after="0" w:line="240" w:lineRule="auto"/>
      <w:ind w:left="0" w:firstLine="1308"/>
      <w:jc w:val="both"/>
    </w:pPr>
    <w:rPr>
      <w:rFonts w:eastAsia="Times New Roman"/>
      <w:iCs/>
      <w:sz w:val="26"/>
      <w:szCs w:val="24"/>
    </w:rPr>
  </w:style>
  <w:style w:type="paragraph" w:customStyle="1" w:styleId="Cong1">
    <w:name w:val="Cong 1"/>
    <w:basedOn w:val="Normal"/>
    <w:uiPriority w:val="99"/>
    <w:qFormat/>
    <w:rsid w:val="001E5050"/>
    <w:pPr>
      <w:numPr>
        <w:numId w:val="4"/>
      </w:numPr>
      <w:tabs>
        <w:tab w:val="num" w:pos="872"/>
      </w:tabs>
      <w:spacing w:after="0" w:line="240" w:lineRule="auto"/>
      <w:ind w:left="0" w:firstLine="545"/>
      <w:jc w:val="both"/>
    </w:pPr>
    <w:rPr>
      <w:rFonts w:eastAsia="Times New Roman"/>
      <w:iCs/>
      <w:sz w:val="26"/>
      <w:szCs w:val="24"/>
    </w:rPr>
  </w:style>
  <w:style w:type="paragraph" w:customStyle="1" w:styleId="Cong2">
    <w:name w:val="Cong 2"/>
    <w:basedOn w:val="Normal"/>
    <w:uiPriority w:val="99"/>
    <w:qFormat/>
    <w:rsid w:val="001E5050"/>
    <w:pPr>
      <w:tabs>
        <w:tab w:val="num" w:pos="1308"/>
        <w:tab w:val="num" w:pos="1620"/>
      </w:tabs>
      <w:spacing w:after="0" w:line="240" w:lineRule="auto"/>
      <w:ind w:firstLine="872"/>
      <w:jc w:val="both"/>
    </w:pPr>
    <w:rPr>
      <w:rFonts w:eastAsia="Times New Roman"/>
      <w:iCs/>
      <w:sz w:val="26"/>
      <w:szCs w:val="24"/>
    </w:rPr>
  </w:style>
  <w:style w:type="character" w:customStyle="1" w:styleId="Cong2Char">
    <w:name w:val="Cong 2 Char"/>
    <w:rsid w:val="001E5050"/>
    <w:rPr>
      <w:rFonts w:ascii=".VnTime" w:hAnsi=".VnTime"/>
      <w:iCs/>
      <w:noProof w:val="0"/>
      <w:sz w:val="26"/>
      <w:szCs w:val="24"/>
      <w:lang w:val="en-US" w:eastAsia="en-US" w:bidi="ar-SA"/>
    </w:rPr>
  </w:style>
  <w:style w:type="character" w:customStyle="1" w:styleId="Cham1Char">
    <w:name w:val="Cham 1 Char"/>
    <w:rsid w:val="001E5050"/>
    <w:rPr>
      <w:rFonts w:ascii=".VnTime" w:hAnsi=".VnTime"/>
      <w:iCs/>
      <w:noProof w:val="0"/>
      <w:sz w:val="26"/>
      <w:szCs w:val="24"/>
      <w:lang w:val="en-US" w:eastAsia="en-US" w:bidi="ar-SA"/>
    </w:rPr>
  </w:style>
  <w:style w:type="paragraph" w:customStyle="1" w:styleId="Gach2">
    <w:name w:val="Gach 2"/>
    <w:basedOn w:val="Normal"/>
    <w:uiPriority w:val="99"/>
    <w:qFormat/>
    <w:rsid w:val="001E5050"/>
    <w:pPr>
      <w:tabs>
        <w:tab w:val="left" w:pos="1308"/>
        <w:tab w:val="num" w:pos="1605"/>
      </w:tabs>
      <w:spacing w:after="0" w:line="240" w:lineRule="auto"/>
      <w:ind w:firstLine="872"/>
      <w:jc w:val="both"/>
    </w:pPr>
    <w:rPr>
      <w:rFonts w:eastAsia="Times New Roman"/>
      <w:iCs/>
      <w:sz w:val="26"/>
      <w:szCs w:val="24"/>
    </w:rPr>
  </w:style>
  <w:style w:type="paragraph" w:customStyle="1" w:styleId="Than">
    <w:name w:val="Than"/>
    <w:basedOn w:val="Normal"/>
    <w:uiPriority w:val="99"/>
    <w:qFormat/>
    <w:rsid w:val="001E5050"/>
    <w:pPr>
      <w:spacing w:after="0" w:line="240" w:lineRule="auto"/>
      <w:ind w:firstLine="720"/>
      <w:jc w:val="both"/>
    </w:pPr>
    <w:rPr>
      <w:rFonts w:eastAsia="Times New Roman"/>
      <w:lang w:val="vi-VN"/>
    </w:rPr>
  </w:style>
  <w:style w:type="paragraph" w:customStyle="1" w:styleId="Nhanmanh">
    <w:name w:val="Nhan manh"/>
    <w:basedOn w:val="Than"/>
    <w:uiPriority w:val="99"/>
    <w:qFormat/>
    <w:rsid w:val="001E5050"/>
    <w:pPr>
      <w:keepNext/>
      <w:numPr>
        <w:numId w:val="8"/>
      </w:numPr>
      <w:tabs>
        <w:tab w:val="clear" w:pos="1069"/>
      </w:tabs>
      <w:ind w:left="0" w:firstLine="720"/>
    </w:pPr>
    <w:rPr>
      <w:b/>
      <w:sz w:val="26"/>
    </w:rPr>
  </w:style>
  <w:style w:type="paragraph" w:customStyle="1" w:styleId="BlockQuotation">
    <w:name w:val="Block Quotation"/>
    <w:basedOn w:val="Normal"/>
    <w:uiPriority w:val="99"/>
    <w:qFormat/>
    <w:rsid w:val="001E5050"/>
    <w:pPr>
      <w:widowControl w:val="0"/>
      <w:spacing w:after="0" w:line="240" w:lineRule="auto"/>
      <w:ind w:left="1134" w:right="1105" w:firstLine="1134"/>
      <w:jc w:val="both"/>
    </w:pPr>
    <w:rPr>
      <w:rFonts w:ascii="VNI-Times" w:eastAsia="Times New Roman" w:hAnsi="VNI-Times"/>
      <w:sz w:val="26"/>
      <w:szCs w:val="26"/>
    </w:rPr>
  </w:style>
  <w:style w:type="paragraph" w:customStyle="1" w:styleId="xl23">
    <w:name w:val="xl23"/>
    <w:basedOn w:val="Normal"/>
    <w:uiPriority w:val="99"/>
    <w:qFormat/>
    <w:rsid w:val="001E5050"/>
    <w:pPr>
      <w:pBdr>
        <w:right w:val="single" w:sz="4" w:space="0" w:color="auto"/>
      </w:pBdr>
      <w:spacing w:before="100" w:beforeAutospacing="1" w:after="100" w:afterAutospacing="1" w:line="240" w:lineRule="auto"/>
      <w:jc w:val="center"/>
      <w:textAlignment w:val="top"/>
    </w:pPr>
    <w:rPr>
      <w:rFonts w:eastAsia="Arial Unicode MS"/>
      <w:color w:val="000000"/>
    </w:rPr>
  </w:style>
  <w:style w:type="paragraph" w:customStyle="1" w:styleId="Phan02">
    <w:name w:val="Phan_02"/>
    <w:basedOn w:val="Heading2"/>
    <w:next w:val="Header"/>
    <w:uiPriority w:val="99"/>
    <w:qFormat/>
    <w:rsid w:val="001E5050"/>
    <w:pPr>
      <w:keepNext w:val="0"/>
      <w:keepLines w:val="0"/>
      <w:widowControl w:val="0"/>
      <w:autoSpaceDE w:val="0"/>
      <w:autoSpaceDN w:val="0"/>
      <w:adjustRightInd w:val="0"/>
      <w:spacing w:before="60" w:line="240" w:lineRule="auto"/>
      <w:ind w:firstLine="720"/>
      <w:jc w:val="both"/>
      <w:outlineLvl w:val="3"/>
    </w:pPr>
    <w:rPr>
      <w:rFonts w:ascii=".VnTime" w:eastAsia="Times New Roman" w:hAnsi=".VnTime" w:cs="Times New Roman"/>
      <w:b/>
      <w:color w:val="auto"/>
      <w:sz w:val="28"/>
      <w:szCs w:val="24"/>
    </w:rPr>
  </w:style>
  <w:style w:type="paragraph" w:customStyle="1" w:styleId="xl22">
    <w:name w:val="xl22"/>
    <w:basedOn w:val="Normal"/>
    <w:uiPriority w:val="99"/>
    <w:qFormat/>
    <w:rsid w:val="001E5050"/>
    <w:pPr>
      <w:pBdr>
        <w:top w:val="single" w:sz="4" w:space="0" w:color="auto"/>
        <w:right w:val="single" w:sz="4" w:space="0" w:color="auto"/>
      </w:pBdr>
      <w:spacing w:before="100" w:beforeAutospacing="1" w:after="100" w:afterAutospacing="1" w:line="240" w:lineRule="auto"/>
      <w:jc w:val="center"/>
      <w:textAlignment w:val="top"/>
    </w:pPr>
    <w:rPr>
      <w:rFonts w:eastAsia="Arial Unicode MS"/>
      <w:color w:val="000000"/>
    </w:rPr>
  </w:style>
  <w:style w:type="paragraph" w:customStyle="1" w:styleId="Than-ds">
    <w:name w:val="Than - ds"/>
    <w:basedOn w:val="Normal"/>
    <w:uiPriority w:val="99"/>
    <w:qFormat/>
    <w:rsid w:val="001E5050"/>
    <w:pPr>
      <w:numPr>
        <w:numId w:val="6"/>
      </w:numPr>
      <w:tabs>
        <w:tab w:val="num" w:pos="840"/>
      </w:tabs>
      <w:spacing w:after="0" w:line="240" w:lineRule="auto"/>
      <w:ind w:left="0" w:firstLine="720"/>
      <w:jc w:val="both"/>
    </w:pPr>
    <w:rPr>
      <w:rFonts w:eastAsia="Times New Roman"/>
      <w:szCs w:val="20"/>
      <w:lang w:val="vi-VN"/>
    </w:rPr>
  </w:style>
  <w:style w:type="paragraph" w:customStyle="1" w:styleId="Report">
    <w:name w:val="Report"/>
    <w:uiPriority w:val="99"/>
    <w:qFormat/>
    <w:rsid w:val="001E5050"/>
    <w:pPr>
      <w:suppressAutoHyphens/>
      <w:spacing w:after="0" w:line="260" w:lineRule="atLeast"/>
      <w:jc w:val="both"/>
    </w:pPr>
    <w:rPr>
      <w:rFonts w:ascii=".VnTime" w:eastAsia="Times New Roman" w:hAnsi=".VnTime" w:cs="Times New Roman"/>
      <w:noProof/>
      <w:kern w:val="22"/>
      <w:sz w:val="24"/>
      <w:szCs w:val="20"/>
    </w:rPr>
  </w:style>
  <w:style w:type="paragraph" w:customStyle="1" w:styleId="A3">
    <w:name w:val="A3"/>
    <w:basedOn w:val="BodyText"/>
    <w:next w:val="Normal"/>
    <w:uiPriority w:val="99"/>
    <w:qFormat/>
    <w:rsid w:val="001E5050"/>
    <w:pPr>
      <w:keepNext/>
      <w:widowControl w:val="0"/>
      <w:spacing w:before="80" w:after="40" w:line="360" w:lineRule="auto"/>
      <w:jc w:val="both"/>
    </w:pPr>
    <w:rPr>
      <w:b/>
      <w:spacing w:val="-4"/>
      <w:szCs w:val="28"/>
      <w:lang w:val="en-US"/>
    </w:rPr>
  </w:style>
  <w:style w:type="paragraph" w:customStyle="1" w:styleId="cvbody">
    <w:name w:val="cvbody"/>
    <w:basedOn w:val="Normal"/>
    <w:uiPriority w:val="99"/>
    <w:qFormat/>
    <w:rsid w:val="001E5050"/>
    <w:pPr>
      <w:spacing w:before="120" w:after="120" w:line="288" w:lineRule="auto"/>
      <w:jc w:val="both"/>
    </w:pPr>
    <w:rPr>
      <w:rFonts w:ascii=".VnTime" w:eastAsia="Times New Roman" w:hAnsi=".VnTime" w:cs="Arial"/>
      <w:snapToGrid w:val="0"/>
      <w:szCs w:val="20"/>
      <w:lang w:eastAsia="ja-JP"/>
    </w:rPr>
  </w:style>
  <w:style w:type="paragraph" w:customStyle="1" w:styleId="T3">
    <w:name w:val="T3"/>
    <w:basedOn w:val="BodyText"/>
    <w:next w:val="BodyText"/>
    <w:autoRedefine/>
    <w:uiPriority w:val="99"/>
    <w:qFormat/>
    <w:rsid w:val="001E5050"/>
    <w:pPr>
      <w:spacing w:before="40" w:after="40" w:line="400" w:lineRule="atLeast"/>
      <w:jc w:val="both"/>
    </w:pPr>
    <w:rPr>
      <w:rFonts w:ascii="Times New Roman" w:hAnsi="Times New Roman"/>
      <w:b/>
      <w:bCs/>
      <w:szCs w:val="28"/>
    </w:rPr>
  </w:style>
  <w:style w:type="paragraph" w:customStyle="1" w:styleId="T4">
    <w:name w:val="T4"/>
    <w:basedOn w:val="BodyText"/>
    <w:next w:val="BodyText"/>
    <w:autoRedefine/>
    <w:uiPriority w:val="99"/>
    <w:qFormat/>
    <w:rsid w:val="001E5050"/>
    <w:pPr>
      <w:spacing w:before="240" w:after="40" w:line="400" w:lineRule="exact"/>
      <w:jc w:val="both"/>
    </w:pPr>
    <w:rPr>
      <w:rFonts w:ascii="Times New Roman" w:hAnsi="Times New Roman"/>
      <w:b/>
      <w:bCs/>
      <w:iCs/>
      <w:color w:val="000000"/>
      <w:szCs w:val="28"/>
      <w:lang w:val="en-US"/>
    </w:rPr>
  </w:style>
  <w:style w:type="paragraph" w:customStyle="1" w:styleId="T5">
    <w:name w:val="T5"/>
    <w:basedOn w:val="Normal"/>
    <w:autoRedefine/>
    <w:uiPriority w:val="99"/>
    <w:qFormat/>
    <w:rsid w:val="001E5050"/>
    <w:pPr>
      <w:spacing w:before="60" w:after="40" w:line="400" w:lineRule="exact"/>
      <w:ind w:firstLine="720"/>
      <w:jc w:val="both"/>
    </w:pPr>
    <w:rPr>
      <w:rFonts w:eastAsia="Times New Roman"/>
      <w:lang w:val="it-IT"/>
    </w:rPr>
  </w:style>
  <w:style w:type="paragraph" w:styleId="BodyTextFirstIndent">
    <w:name w:val="Body Text First Indent"/>
    <w:basedOn w:val="BodyText"/>
    <w:link w:val="BodyTextFirstIndentChar"/>
    <w:uiPriority w:val="99"/>
    <w:rsid w:val="001E5050"/>
    <w:pPr>
      <w:spacing w:after="120" w:line="240" w:lineRule="auto"/>
      <w:ind w:firstLine="210"/>
    </w:pPr>
    <w:rPr>
      <w:lang w:val="en-US"/>
    </w:rPr>
  </w:style>
  <w:style w:type="character" w:customStyle="1" w:styleId="BodyTextFirstIndentChar">
    <w:name w:val="Body Text First Indent Char"/>
    <w:basedOn w:val="BodyTextChar"/>
    <w:link w:val="BodyTextFirstIndent"/>
    <w:uiPriority w:val="99"/>
    <w:rsid w:val="001E5050"/>
    <w:rPr>
      <w:rFonts w:ascii=".VnTime" w:eastAsia="Times New Roman" w:hAnsi=".VnTime" w:cs="Times New Roman"/>
      <w:sz w:val="28"/>
      <w:szCs w:val="20"/>
      <w:lang w:val="en-GB"/>
    </w:rPr>
  </w:style>
  <w:style w:type="paragraph" w:styleId="ListBullet2">
    <w:name w:val="List Bullet 2"/>
    <w:basedOn w:val="Normal"/>
    <w:autoRedefine/>
    <w:uiPriority w:val="99"/>
    <w:rsid w:val="001E5050"/>
    <w:pPr>
      <w:spacing w:before="60" w:after="60" w:line="400" w:lineRule="exact"/>
      <w:ind w:firstLine="720"/>
      <w:jc w:val="both"/>
    </w:pPr>
    <w:rPr>
      <w:rFonts w:eastAsia="Batang"/>
      <w:b/>
      <w:i/>
      <w:lang w:val="vi-VN" w:eastAsia="ko-KR"/>
    </w:rPr>
  </w:style>
  <w:style w:type="paragraph" w:customStyle="1" w:styleId="pbody">
    <w:name w:val="pbody"/>
    <w:basedOn w:val="Normal"/>
    <w:qFormat/>
    <w:rsid w:val="001E5050"/>
    <w:pPr>
      <w:spacing w:before="100" w:beforeAutospacing="1" w:after="100" w:afterAutospacing="1" w:line="240" w:lineRule="auto"/>
    </w:pPr>
    <w:rPr>
      <w:rFonts w:eastAsia="Times New Roman"/>
      <w:sz w:val="24"/>
      <w:szCs w:val="24"/>
    </w:rPr>
  </w:style>
  <w:style w:type="paragraph" w:styleId="ListBullet5">
    <w:name w:val="List Bullet 5"/>
    <w:basedOn w:val="Normal"/>
    <w:autoRedefine/>
    <w:uiPriority w:val="99"/>
    <w:rsid w:val="001E5050"/>
    <w:pPr>
      <w:tabs>
        <w:tab w:val="num" w:pos="1605"/>
      </w:tabs>
      <w:spacing w:before="60" w:after="0" w:line="240" w:lineRule="auto"/>
      <w:ind w:left="864" w:hanging="288"/>
      <w:jc w:val="both"/>
    </w:pPr>
    <w:rPr>
      <w:rFonts w:ascii=".VnTime" w:eastAsia="Times New Roman" w:hAnsi=".VnTime"/>
      <w:szCs w:val="20"/>
      <w:lang w:val="en-GB"/>
    </w:rPr>
  </w:style>
  <w:style w:type="paragraph" w:styleId="ListBullet3">
    <w:name w:val="List Bullet 3"/>
    <w:basedOn w:val="Normal"/>
    <w:autoRedefine/>
    <w:uiPriority w:val="99"/>
    <w:rsid w:val="001E5050"/>
    <w:pPr>
      <w:tabs>
        <w:tab w:val="num" w:pos="360"/>
        <w:tab w:val="num" w:pos="1620"/>
      </w:tabs>
      <w:spacing w:before="120" w:after="0" w:line="240" w:lineRule="auto"/>
      <w:ind w:left="1620" w:firstLine="720"/>
      <w:jc w:val="both"/>
    </w:pPr>
    <w:rPr>
      <w:rFonts w:ascii=".VnTime" w:eastAsia="Times New Roman" w:hAnsi=".VnTime"/>
      <w:szCs w:val="20"/>
      <w:lang w:val="en-GB"/>
    </w:rPr>
  </w:style>
  <w:style w:type="paragraph" w:styleId="ListBullet4">
    <w:name w:val="List Bullet 4"/>
    <w:basedOn w:val="Normal"/>
    <w:autoRedefine/>
    <w:uiPriority w:val="99"/>
    <w:rsid w:val="001E5050"/>
    <w:pPr>
      <w:tabs>
        <w:tab w:val="left" w:pos="360"/>
        <w:tab w:val="num" w:pos="1605"/>
      </w:tabs>
      <w:snapToGrid w:val="0"/>
      <w:spacing w:before="60" w:after="0" w:line="240" w:lineRule="auto"/>
      <w:ind w:left="1605" w:hanging="885"/>
      <w:jc w:val="both"/>
    </w:pPr>
    <w:rPr>
      <w:rFonts w:ascii=".VnTime" w:eastAsia="Times New Roman" w:hAnsi=".VnTime"/>
      <w:szCs w:val="20"/>
      <w:lang w:val="en-GB"/>
    </w:rPr>
  </w:style>
  <w:style w:type="paragraph" w:styleId="ListNumber3">
    <w:name w:val="List Number 3"/>
    <w:basedOn w:val="Normal"/>
    <w:uiPriority w:val="99"/>
    <w:rsid w:val="001E5050"/>
    <w:pPr>
      <w:tabs>
        <w:tab w:val="num" w:pos="495"/>
        <w:tab w:val="left" w:pos="720"/>
      </w:tabs>
      <w:spacing w:before="60" w:after="0" w:line="240" w:lineRule="auto"/>
      <w:ind w:left="495" w:hanging="495"/>
      <w:jc w:val="both"/>
    </w:pPr>
    <w:rPr>
      <w:rFonts w:ascii=".VnTime" w:eastAsia="Times New Roman" w:hAnsi=".VnTime"/>
      <w:szCs w:val="20"/>
      <w:lang w:val="en-GB"/>
    </w:rPr>
  </w:style>
  <w:style w:type="paragraph" w:styleId="ListNumber4">
    <w:name w:val="List Number 4"/>
    <w:basedOn w:val="Normal"/>
    <w:uiPriority w:val="99"/>
    <w:rsid w:val="001E5050"/>
    <w:pPr>
      <w:tabs>
        <w:tab w:val="num" w:pos="1440"/>
      </w:tabs>
      <w:spacing w:before="60" w:after="0" w:line="240" w:lineRule="auto"/>
      <w:ind w:left="1440" w:hanging="720"/>
      <w:jc w:val="both"/>
    </w:pPr>
    <w:rPr>
      <w:rFonts w:ascii=".VnTime" w:eastAsia="Times New Roman" w:hAnsi=".VnTime"/>
      <w:szCs w:val="20"/>
      <w:lang w:val="en-GB"/>
    </w:rPr>
  </w:style>
  <w:style w:type="paragraph" w:styleId="ListNumber5">
    <w:name w:val="List Number 5"/>
    <w:basedOn w:val="Normal"/>
    <w:uiPriority w:val="99"/>
    <w:rsid w:val="001E5050"/>
    <w:pPr>
      <w:framePr w:hSpace="181" w:vSpace="181" w:wrap="around" w:vAnchor="text" w:hAnchor="text" w:y="1"/>
      <w:numPr>
        <w:numId w:val="7"/>
      </w:numPr>
      <w:spacing w:before="60" w:after="0" w:line="240" w:lineRule="auto"/>
      <w:jc w:val="both"/>
    </w:pPr>
    <w:rPr>
      <w:rFonts w:ascii=".VnTime" w:eastAsia="Times New Roman" w:hAnsi=".VnTime"/>
      <w:szCs w:val="20"/>
      <w:lang w:val="en-GB"/>
    </w:rPr>
  </w:style>
  <w:style w:type="paragraph" w:customStyle="1" w:styleId="n-dieu">
    <w:name w:val="n-dieu"/>
    <w:basedOn w:val="Normal"/>
    <w:uiPriority w:val="99"/>
    <w:qFormat/>
    <w:rsid w:val="001E5050"/>
    <w:pPr>
      <w:overflowPunct w:val="0"/>
      <w:autoSpaceDE w:val="0"/>
      <w:autoSpaceDN w:val="0"/>
      <w:adjustRightInd w:val="0"/>
      <w:spacing w:before="120" w:after="180" w:line="240" w:lineRule="auto"/>
      <w:ind w:left="1560" w:hanging="851"/>
      <w:jc w:val="both"/>
      <w:textAlignment w:val="baseline"/>
    </w:pPr>
    <w:rPr>
      <w:rFonts w:ascii=".VnTime" w:eastAsia="Times New Roman" w:hAnsi=".VnTime"/>
      <w:b/>
      <w:bCs/>
    </w:rPr>
  </w:style>
  <w:style w:type="character" w:customStyle="1" w:styleId="text1">
    <w:name w:val="text1"/>
    <w:rsid w:val="001E5050"/>
    <w:rPr>
      <w:rFonts w:ascii="Arial" w:hAnsi="Arial" w:cs="Arial"/>
      <w:color w:val="070707"/>
      <w:sz w:val="20"/>
      <w:szCs w:val="20"/>
      <w:u w:val="none"/>
      <w:effect w:val="none"/>
    </w:rPr>
  </w:style>
  <w:style w:type="character" w:customStyle="1" w:styleId="toptitle">
    <w:name w:val="top_title"/>
    <w:basedOn w:val="DefaultParagraphFont"/>
    <w:rsid w:val="001E5050"/>
  </w:style>
  <w:style w:type="character" w:customStyle="1" w:styleId="sapeau">
    <w:name w:val="sapeau"/>
    <w:basedOn w:val="DefaultParagraphFont"/>
    <w:rsid w:val="001E5050"/>
  </w:style>
  <w:style w:type="character" w:customStyle="1" w:styleId="textbox">
    <w:name w:val="text_box"/>
    <w:basedOn w:val="DefaultParagraphFont"/>
    <w:rsid w:val="001E5050"/>
  </w:style>
  <w:style w:type="character" w:customStyle="1" w:styleId="source">
    <w:name w:val="source"/>
    <w:basedOn w:val="DefaultParagraphFont"/>
    <w:rsid w:val="001E5050"/>
  </w:style>
  <w:style w:type="character" w:customStyle="1" w:styleId="specialcell">
    <w:name w:val="specialcell"/>
    <w:basedOn w:val="DefaultParagraphFont"/>
    <w:rsid w:val="001E5050"/>
  </w:style>
  <w:style w:type="paragraph" w:customStyle="1" w:styleId="112">
    <w:name w:val="1.1.2."/>
    <w:basedOn w:val="Normal"/>
    <w:uiPriority w:val="99"/>
    <w:qFormat/>
    <w:rsid w:val="001E5050"/>
    <w:pPr>
      <w:spacing w:before="240" w:after="0" w:line="240" w:lineRule="auto"/>
      <w:jc w:val="both"/>
    </w:pPr>
    <w:rPr>
      <w:rFonts w:ascii=".VnTime" w:eastAsia="Times New Roman" w:hAnsi=".VnTime"/>
      <w:b/>
      <w:sz w:val="30"/>
      <w:szCs w:val="20"/>
    </w:rPr>
  </w:style>
  <w:style w:type="paragraph" w:customStyle="1" w:styleId="h">
    <w:name w:val="h"/>
    <w:basedOn w:val="Normal"/>
    <w:uiPriority w:val="99"/>
    <w:qFormat/>
    <w:rsid w:val="001E5050"/>
    <w:pPr>
      <w:spacing w:after="120" w:line="240" w:lineRule="auto"/>
      <w:jc w:val="both"/>
    </w:pPr>
    <w:rPr>
      <w:rFonts w:ascii=".VnTime" w:eastAsia="Times New Roman" w:hAnsi=".VnTime"/>
      <w:sz w:val="30"/>
      <w:szCs w:val="20"/>
    </w:rPr>
  </w:style>
  <w:style w:type="paragraph" w:customStyle="1" w:styleId="StylePageNumberKernat8pt">
    <w:name w:val="Style Page Number + Kern at 8 pt"/>
    <w:basedOn w:val="Heading2"/>
    <w:next w:val="BodyText"/>
    <w:uiPriority w:val="99"/>
    <w:qFormat/>
    <w:rsid w:val="001E5050"/>
    <w:pPr>
      <w:keepLines w:val="0"/>
      <w:spacing w:before="160" w:after="160" w:line="360" w:lineRule="exact"/>
      <w:jc w:val="both"/>
    </w:pPr>
    <w:rPr>
      <w:rFonts w:ascii="Times New Roman" w:eastAsia="Times New Roman" w:hAnsi="Times New Roman" w:cs="Times New Roman"/>
      <w:b/>
      <w:bCs/>
      <w:color w:val="auto"/>
      <w:kern w:val="16"/>
      <w:sz w:val="24"/>
      <w:szCs w:val="24"/>
    </w:rPr>
  </w:style>
  <w:style w:type="character" w:customStyle="1" w:styleId="StylePageNumberKernat8pt1">
    <w:name w:val="Style Page Number + Kern at 8 pt1"/>
    <w:rsid w:val="001E5050"/>
    <w:rPr>
      <w:rFonts w:ascii="Times New Roman" w:hAnsi="Times New Roman"/>
      <w:b/>
      <w:kern w:val="16"/>
      <w:sz w:val="24"/>
    </w:rPr>
  </w:style>
  <w:style w:type="character" w:customStyle="1" w:styleId="postbody">
    <w:name w:val="postbody"/>
    <w:basedOn w:val="DefaultParagraphFont"/>
    <w:rsid w:val="001E5050"/>
  </w:style>
  <w:style w:type="paragraph" w:styleId="Index1">
    <w:name w:val="index 1"/>
    <w:basedOn w:val="Normal"/>
    <w:next w:val="Normal"/>
    <w:autoRedefine/>
    <w:uiPriority w:val="99"/>
    <w:unhideWhenUsed/>
    <w:rsid w:val="001E5050"/>
    <w:pPr>
      <w:spacing w:after="0" w:line="240" w:lineRule="auto"/>
      <w:ind w:left="280" w:hanging="280"/>
    </w:pPr>
    <w:rPr>
      <w:rFonts w:ascii=".VnTime" w:eastAsia="Times New Roman" w:hAnsi=".VnTime"/>
      <w:szCs w:val="20"/>
    </w:rPr>
  </w:style>
  <w:style w:type="paragraph" w:styleId="IndexHeading">
    <w:name w:val="index heading"/>
    <w:basedOn w:val="Normal"/>
    <w:next w:val="Index1"/>
    <w:rsid w:val="001E5050"/>
    <w:pPr>
      <w:spacing w:before="60" w:after="60" w:line="360" w:lineRule="exact"/>
      <w:ind w:firstLine="720"/>
      <w:jc w:val="both"/>
    </w:pPr>
    <w:rPr>
      <w:rFonts w:ascii="Arial" w:eastAsia="Times New Roman" w:hAnsi="Arial"/>
      <w:b/>
      <w:szCs w:val="20"/>
    </w:rPr>
  </w:style>
  <w:style w:type="paragraph" w:customStyle="1" w:styleId="Noidung0">
    <w:name w:val="Noidung"/>
    <w:basedOn w:val="BodyTextIndent"/>
    <w:next w:val="BodyTextIndent"/>
    <w:link w:val="NoidungChar0"/>
    <w:uiPriority w:val="99"/>
    <w:qFormat/>
    <w:rsid w:val="001E5050"/>
    <w:pPr>
      <w:widowControl w:val="0"/>
      <w:autoSpaceDE w:val="0"/>
      <w:autoSpaceDN w:val="0"/>
      <w:adjustRightInd w:val="0"/>
      <w:spacing w:after="80" w:line="320" w:lineRule="exact"/>
      <w:ind w:left="0" w:firstLine="720"/>
      <w:jc w:val="both"/>
    </w:pPr>
    <w:rPr>
      <w:rFonts w:ascii=".VnTime" w:hAnsi=".VnTime"/>
      <w:spacing w:val="-2"/>
      <w:sz w:val="28"/>
    </w:rPr>
  </w:style>
  <w:style w:type="paragraph" w:customStyle="1" w:styleId="Phan03">
    <w:name w:val="Phan_03"/>
    <w:basedOn w:val="Heading3"/>
    <w:next w:val="Header"/>
    <w:uiPriority w:val="99"/>
    <w:qFormat/>
    <w:rsid w:val="001E5050"/>
    <w:pPr>
      <w:keepNext w:val="0"/>
      <w:keepLines w:val="0"/>
      <w:widowControl w:val="0"/>
      <w:autoSpaceDE w:val="0"/>
      <w:autoSpaceDN w:val="0"/>
      <w:adjustRightInd w:val="0"/>
      <w:spacing w:before="60" w:after="60" w:line="320" w:lineRule="exact"/>
      <w:ind w:firstLine="720"/>
      <w:jc w:val="both"/>
      <w:outlineLvl w:val="4"/>
    </w:pPr>
    <w:rPr>
      <w:rFonts w:ascii=".VnTime" w:eastAsia="Times New Roman" w:hAnsi=".VnTime" w:cs="Times New Roman"/>
      <w:b/>
      <w:i/>
      <w:color w:val="auto"/>
      <w:sz w:val="28"/>
    </w:rPr>
  </w:style>
  <w:style w:type="paragraph" w:customStyle="1" w:styleId="Mucnho">
    <w:name w:val="Muc_nho"/>
    <w:basedOn w:val="Heading4"/>
    <w:next w:val="Header"/>
    <w:uiPriority w:val="99"/>
    <w:qFormat/>
    <w:rsid w:val="001E5050"/>
    <w:pPr>
      <w:keepNext w:val="0"/>
      <w:keepLines w:val="0"/>
      <w:widowControl w:val="0"/>
      <w:autoSpaceDE w:val="0"/>
      <w:autoSpaceDN w:val="0"/>
      <w:adjustRightInd w:val="0"/>
      <w:spacing w:before="60" w:after="60" w:line="320" w:lineRule="exact"/>
      <w:ind w:firstLine="720"/>
      <w:jc w:val="both"/>
    </w:pPr>
    <w:rPr>
      <w:rFonts w:ascii=".VnTime" w:eastAsia="Times New Roman" w:hAnsi=".VnTime" w:cs="Times New Roman"/>
      <w:iCs w:val="0"/>
      <w:color w:val="auto"/>
      <w:szCs w:val="24"/>
    </w:rPr>
  </w:style>
  <w:style w:type="paragraph" w:customStyle="1" w:styleId="Text">
    <w:name w:val="Text"/>
    <w:uiPriority w:val="99"/>
    <w:qFormat/>
    <w:rsid w:val="001E5050"/>
    <w:pPr>
      <w:widowControl w:val="0"/>
      <w:spacing w:before="120" w:after="0" w:line="360" w:lineRule="auto"/>
      <w:ind w:firstLine="720"/>
      <w:jc w:val="both"/>
    </w:pPr>
    <w:rPr>
      <w:rFonts w:ascii=".VnTime" w:eastAsia="Times New Roman" w:hAnsi=".VnTime" w:cs="Times New Roman"/>
      <w:sz w:val="28"/>
      <w:szCs w:val="20"/>
    </w:rPr>
  </w:style>
  <w:style w:type="paragraph" w:customStyle="1" w:styleId="s">
    <w:name w:val="s"/>
    <w:basedOn w:val="Normal"/>
    <w:uiPriority w:val="99"/>
    <w:qFormat/>
    <w:rsid w:val="001E5050"/>
    <w:pPr>
      <w:spacing w:before="120" w:after="120" w:line="240" w:lineRule="auto"/>
      <w:jc w:val="center"/>
      <w:outlineLvl w:val="0"/>
    </w:pPr>
    <w:rPr>
      <w:rFonts w:eastAsia="Times New Roman"/>
      <w:b/>
      <w:sz w:val="32"/>
      <w:szCs w:val="20"/>
    </w:rPr>
  </w:style>
  <w:style w:type="paragraph" w:customStyle="1" w:styleId="NormalJu">
    <w:name w:val="Normal+Ju"/>
    <w:basedOn w:val="Normal"/>
    <w:uiPriority w:val="99"/>
    <w:qFormat/>
    <w:rsid w:val="001E5050"/>
    <w:pPr>
      <w:spacing w:after="0" w:line="360" w:lineRule="auto"/>
      <w:jc w:val="both"/>
    </w:pPr>
    <w:rPr>
      <w:rFonts w:eastAsia="Times New Roman"/>
      <w:spacing w:val="-4"/>
    </w:rPr>
  </w:style>
  <w:style w:type="character" w:styleId="CommentReference">
    <w:name w:val="annotation reference"/>
    <w:uiPriority w:val="99"/>
    <w:unhideWhenUsed/>
    <w:rsid w:val="001E5050"/>
    <w:rPr>
      <w:sz w:val="16"/>
      <w:szCs w:val="16"/>
    </w:rPr>
  </w:style>
  <w:style w:type="paragraph" w:styleId="CommentText">
    <w:name w:val="annotation text"/>
    <w:basedOn w:val="Normal"/>
    <w:link w:val="CommentTextChar"/>
    <w:uiPriority w:val="99"/>
    <w:unhideWhenUsed/>
    <w:rsid w:val="001E5050"/>
    <w:pPr>
      <w:spacing w:after="200" w:line="240" w:lineRule="auto"/>
    </w:pPr>
    <w:rPr>
      <w:rFonts w:ascii="Arial" w:eastAsia="Arial" w:hAnsi="Arial"/>
      <w:sz w:val="20"/>
      <w:szCs w:val="20"/>
      <w:lang w:val="vi-VN"/>
    </w:rPr>
  </w:style>
  <w:style w:type="character" w:customStyle="1" w:styleId="CommentTextChar">
    <w:name w:val="Comment Text Char"/>
    <w:basedOn w:val="DefaultParagraphFont"/>
    <w:link w:val="CommentText"/>
    <w:uiPriority w:val="99"/>
    <w:rsid w:val="001E5050"/>
    <w:rPr>
      <w:rFonts w:ascii="Arial" w:eastAsia="Arial" w:hAnsi="Arial" w:cs="Times New Roman"/>
      <w:sz w:val="20"/>
      <w:szCs w:val="20"/>
      <w:lang w:val="vi-VN"/>
    </w:rPr>
  </w:style>
  <w:style w:type="paragraph" w:styleId="CommentSubject">
    <w:name w:val="annotation subject"/>
    <w:basedOn w:val="CommentText"/>
    <w:next w:val="CommentText"/>
    <w:link w:val="CommentSubjectChar"/>
    <w:uiPriority w:val="99"/>
    <w:unhideWhenUsed/>
    <w:rsid w:val="001E5050"/>
    <w:rPr>
      <w:b/>
      <w:bCs/>
    </w:rPr>
  </w:style>
  <w:style w:type="character" w:customStyle="1" w:styleId="CommentSubjectChar">
    <w:name w:val="Comment Subject Char"/>
    <w:basedOn w:val="CommentTextChar"/>
    <w:link w:val="CommentSubject"/>
    <w:uiPriority w:val="99"/>
    <w:rsid w:val="001E5050"/>
    <w:rPr>
      <w:rFonts w:ascii="Arial" w:eastAsia="Arial" w:hAnsi="Arial" w:cs="Times New Roman"/>
      <w:b/>
      <w:bCs/>
      <w:sz w:val="20"/>
      <w:szCs w:val="20"/>
      <w:lang w:val="vi-VN"/>
    </w:rPr>
  </w:style>
  <w:style w:type="paragraph" w:styleId="EndnoteText">
    <w:name w:val="endnote text"/>
    <w:basedOn w:val="Normal"/>
    <w:link w:val="EndnoteTextChar"/>
    <w:uiPriority w:val="99"/>
    <w:unhideWhenUsed/>
    <w:rsid w:val="001E5050"/>
    <w:pPr>
      <w:spacing w:after="0" w:line="240" w:lineRule="auto"/>
    </w:pPr>
    <w:rPr>
      <w:rFonts w:ascii="Arial" w:eastAsia="Arial" w:hAnsi="Arial"/>
      <w:sz w:val="20"/>
      <w:szCs w:val="20"/>
      <w:lang w:val="vi-VN"/>
    </w:rPr>
  </w:style>
  <w:style w:type="character" w:customStyle="1" w:styleId="EndnoteTextChar">
    <w:name w:val="Endnote Text Char"/>
    <w:basedOn w:val="DefaultParagraphFont"/>
    <w:link w:val="EndnoteText"/>
    <w:uiPriority w:val="99"/>
    <w:rsid w:val="001E5050"/>
    <w:rPr>
      <w:rFonts w:ascii="Arial" w:eastAsia="Arial" w:hAnsi="Arial" w:cs="Times New Roman"/>
      <w:sz w:val="20"/>
      <w:szCs w:val="20"/>
      <w:lang w:val="vi-VN"/>
    </w:rPr>
  </w:style>
  <w:style w:type="character" w:styleId="EndnoteReference">
    <w:name w:val="endnote reference"/>
    <w:uiPriority w:val="99"/>
    <w:unhideWhenUsed/>
    <w:rsid w:val="001E5050"/>
    <w:rPr>
      <w:vertAlign w:val="superscript"/>
    </w:rPr>
  </w:style>
  <w:style w:type="paragraph" w:customStyle="1" w:styleId="normal10">
    <w:name w:val="normal1"/>
    <w:basedOn w:val="Normal"/>
    <w:uiPriority w:val="99"/>
    <w:qFormat/>
    <w:rsid w:val="001E5050"/>
    <w:pPr>
      <w:spacing w:before="100" w:beforeAutospacing="1" w:after="100" w:afterAutospacing="1" w:line="240" w:lineRule="auto"/>
    </w:pPr>
    <w:rPr>
      <w:rFonts w:eastAsia="Times New Roman"/>
      <w:sz w:val="24"/>
      <w:szCs w:val="24"/>
      <w:lang w:val="vi-VN" w:eastAsia="vi-VN"/>
    </w:rPr>
  </w:style>
  <w:style w:type="paragraph" w:customStyle="1" w:styleId="CharCharCharCharCharCharCharCharCharCharCharCharChar">
    <w:name w:val="Char Char Char Char Char Char Char Char Char Char Char Char Char"/>
    <w:basedOn w:val="Normal"/>
    <w:uiPriority w:val="99"/>
    <w:qFormat/>
    <w:rsid w:val="001E5050"/>
    <w:pPr>
      <w:spacing w:after="0" w:line="240" w:lineRule="auto"/>
    </w:pPr>
    <w:rPr>
      <w:rFonts w:ascii="Arial" w:eastAsia="Times New Roman" w:hAnsi="Arial"/>
      <w:sz w:val="22"/>
      <w:szCs w:val="20"/>
      <w:lang w:val="en-AU"/>
    </w:rPr>
  </w:style>
  <w:style w:type="paragraph" w:customStyle="1" w:styleId="StyleCaption14ptBoldNotItalicCentered">
    <w:name w:val="Style Caption + 14 pt Bold Not Italic Centered"/>
    <w:basedOn w:val="Caption"/>
    <w:uiPriority w:val="99"/>
    <w:qFormat/>
    <w:rsid w:val="001E5050"/>
    <w:pPr>
      <w:spacing w:before="120" w:after="120" w:line="240" w:lineRule="auto"/>
      <w:jc w:val="center"/>
    </w:pPr>
    <w:rPr>
      <w:rFonts w:ascii=".VnTime" w:hAnsi=".VnTime"/>
      <w:sz w:val="28"/>
    </w:rPr>
  </w:style>
  <w:style w:type="character" w:customStyle="1" w:styleId="apple-style-span">
    <w:name w:val="apple-style-span"/>
    <w:basedOn w:val="DefaultParagraphFont"/>
    <w:rsid w:val="001E5050"/>
  </w:style>
  <w:style w:type="paragraph" w:customStyle="1" w:styleId="tieudephu">
    <w:name w:val="tieudephu"/>
    <w:basedOn w:val="Normal"/>
    <w:uiPriority w:val="99"/>
    <w:qFormat/>
    <w:rsid w:val="001E5050"/>
    <w:pPr>
      <w:spacing w:before="100" w:beforeAutospacing="1" w:after="100" w:afterAutospacing="1" w:line="240" w:lineRule="auto"/>
    </w:pPr>
    <w:rPr>
      <w:rFonts w:ascii="Arial" w:eastAsia="SimSun" w:hAnsi="Arial" w:cs="Arial"/>
      <w:color w:val="666666"/>
      <w:sz w:val="18"/>
      <w:szCs w:val="18"/>
      <w:lang w:val="vi-VN" w:eastAsia="zh-CN"/>
    </w:rPr>
  </w:style>
  <w:style w:type="character" w:customStyle="1" w:styleId="highlight">
    <w:name w:val="highlight"/>
    <w:basedOn w:val="DefaultParagraphFont"/>
    <w:rsid w:val="001E5050"/>
  </w:style>
  <w:style w:type="paragraph" w:customStyle="1" w:styleId="CharCharCharCharCharChar">
    <w:name w:val="Char Char Char Char Char Char"/>
    <w:basedOn w:val="Normal"/>
    <w:uiPriority w:val="99"/>
    <w:qFormat/>
    <w:rsid w:val="001E5050"/>
    <w:pPr>
      <w:spacing w:after="0" w:line="240" w:lineRule="auto"/>
    </w:pPr>
    <w:rPr>
      <w:rFonts w:ascii="Arial" w:eastAsia="Times New Roman" w:hAnsi="Arial"/>
      <w:sz w:val="22"/>
      <w:szCs w:val="20"/>
      <w:lang w:val="en-AU"/>
    </w:rPr>
  </w:style>
  <w:style w:type="paragraph" w:styleId="ListBullet">
    <w:name w:val="List Bullet"/>
    <w:basedOn w:val="Normal"/>
    <w:uiPriority w:val="99"/>
    <w:rsid w:val="001E5050"/>
    <w:pPr>
      <w:tabs>
        <w:tab w:val="num" w:pos="360"/>
      </w:tabs>
      <w:spacing w:after="0" w:line="240" w:lineRule="auto"/>
      <w:ind w:left="360" w:hanging="360"/>
    </w:pPr>
    <w:rPr>
      <w:rFonts w:ascii=".VnTime" w:eastAsia="Times New Roman" w:hAnsi=".VnTime"/>
      <w:szCs w:val="20"/>
    </w:rPr>
  </w:style>
  <w:style w:type="character" w:customStyle="1" w:styleId="CharChar22">
    <w:name w:val="Char Char22"/>
    <w:locked/>
    <w:rsid w:val="001E5050"/>
    <w:rPr>
      <w:rFonts w:ascii=".VnTime" w:hAnsi=".VnTime"/>
      <w:b/>
      <w:color w:val="000000"/>
      <w:sz w:val="28"/>
      <w:lang w:val="en-US" w:eastAsia="en-US" w:bidi="ar-SA"/>
    </w:rPr>
  </w:style>
  <w:style w:type="paragraph" w:customStyle="1" w:styleId="DefaultParagraphFontParaCharCharCharCharChar">
    <w:name w:val="Default Paragraph Font Para Char Char Char Char Char"/>
    <w:autoRedefine/>
    <w:qFormat/>
    <w:rsid w:val="001E5050"/>
    <w:pPr>
      <w:tabs>
        <w:tab w:val="left" w:pos="1152"/>
      </w:tabs>
      <w:spacing w:before="120" w:after="120" w:line="312" w:lineRule="auto"/>
    </w:pPr>
    <w:rPr>
      <w:rFonts w:ascii="Arial" w:eastAsia="Times New Roman" w:hAnsi="Arial" w:cs="Arial"/>
      <w:sz w:val="26"/>
      <w:szCs w:val="26"/>
    </w:rPr>
  </w:style>
  <w:style w:type="paragraph" w:customStyle="1" w:styleId="Trongbng">
    <w:name w:val="Trong bảng"/>
    <w:basedOn w:val="Normal"/>
    <w:link w:val="TrongbngChar"/>
    <w:qFormat/>
    <w:rsid w:val="001E5050"/>
    <w:pPr>
      <w:spacing w:after="0" w:line="264" w:lineRule="auto"/>
      <w:jc w:val="center"/>
    </w:pPr>
    <w:rPr>
      <w:rFonts w:eastAsia="Times New Roman"/>
      <w:sz w:val="24"/>
      <w:szCs w:val="22"/>
    </w:rPr>
  </w:style>
  <w:style w:type="character" w:customStyle="1" w:styleId="TrongbngChar">
    <w:name w:val="Trong bảng Char"/>
    <w:link w:val="Trongbng"/>
    <w:rsid w:val="001E5050"/>
    <w:rPr>
      <w:rFonts w:ascii="Times New Roman" w:eastAsia="Times New Roman" w:hAnsi="Times New Roman" w:cs="Times New Roman"/>
      <w:sz w:val="24"/>
    </w:rPr>
  </w:style>
  <w:style w:type="paragraph" w:customStyle="1" w:styleId="CharCharChar1Char1">
    <w:name w:val="Char Char Char1 Char1"/>
    <w:basedOn w:val="Normal"/>
    <w:semiHidden/>
    <w:rsid w:val="001E5050"/>
    <w:pPr>
      <w:autoSpaceDE w:val="0"/>
      <w:autoSpaceDN w:val="0"/>
      <w:adjustRightInd w:val="0"/>
      <w:spacing w:before="120" w:line="240" w:lineRule="exact"/>
    </w:pPr>
    <w:rPr>
      <w:rFonts w:ascii="Verdana" w:eastAsia="Times New Roman" w:hAnsi="Verdana"/>
      <w:sz w:val="20"/>
      <w:szCs w:val="20"/>
    </w:rPr>
  </w:style>
  <w:style w:type="paragraph" w:customStyle="1" w:styleId="nhDng">
    <w:name w:val="Định Dạng"/>
    <w:basedOn w:val="Normal"/>
    <w:link w:val="nhDngChar"/>
    <w:qFormat/>
    <w:rsid w:val="001E5050"/>
    <w:pPr>
      <w:spacing w:before="120" w:after="120" w:line="271" w:lineRule="auto"/>
      <w:ind w:firstLine="567"/>
      <w:jc w:val="both"/>
    </w:pPr>
    <w:rPr>
      <w:rFonts w:eastAsia="Times New Roman"/>
      <w:sz w:val="26"/>
      <w:szCs w:val="26"/>
      <w:lang w:val="vi-VN" w:eastAsia="vi-VN"/>
    </w:rPr>
  </w:style>
  <w:style w:type="character" w:customStyle="1" w:styleId="nhDngChar">
    <w:name w:val="Định Dạng Char"/>
    <w:link w:val="nhDng"/>
    <w:rsid w:val="001E5050"/>
    <w:rPr>
      <w:rFonts w:ascii="Times New Roman" w:eastAsia="Times New Roman" w:hAnsi="Times New Roman" w:cs="Times New Roman"/>
      <w:sz w:val="26"/>
      <w:szCs w:val="26"/>
      <w:lang w:val="vi-VN" w:eastAsia="vi-VN"/>
    </w:rPr>
  </w:style>
  <w:style w:type="paragraph" w:customStyle="1" w:styleId="DanhSchBng">
    <w:name w:val="Danh Sách Bảng"/>
    <w:basedOn w:val="Caption"/>
    <w:autoRedefine/>
    <w:uiPriority w:val="99"/>
    <w:qFormat/>
    <w:rsid w:val="001E5050"/>
    <w:pPr>
      <w:spacing w:after="0" w:line="240" w:lineRule="auto"/>
      <w:jc w:val="center"/>
    </w:pPr>
    <w:rPr>
      <w:rFonts w:ascii="Times New Roman" w:hAnsi="Times New Roman"/>
      <w:sz w:val="28"/>
      <w:szCs w:val="28"/>
    </w:rPr>
  </w:style>
  <w:style w:type="character" w:customStyle="1" w:styleId="NidungCharChar">
    <w:name w:val="Nội dung Char Char"/>
    <w:link w:val="Nidung"/>
    <w:rsid w:val="001E5050"/>
    <w:rPr>
      <w:rFonts w:ascii="Times New Roman" w:eastAsia="Arial Unicode MS" w:hAnsi="Times New Roman" w:cs="Arial Unicode MS"/>
      <w:color w:val="000000"/>
      <w:sz w:val="28"/>
      <w:szCs w:val="28"/>
      <w:u w:color="000000"/>
      <w:lang w:val="vi-VN" w:eastAsia="vi-VN"/>
    </w:rPr>
  </w:style>
  <w:style w:type="character" w:customStyle="1" w:styleId="Ktccch">
    <w:name w:val="Ký tự cước chú"/>
    <w:rsid w:val="001E5050"/>
  </w:style>
  <w:style w:type="character" w:customStyle="1" w:styleId="FootnoteReference1">
    <w:name w:val="Footnote Reference1"/>
    <w:rsid w:val="001E5050"/>
    <w:rPr>
      <w:vertAlign w:val="superscript"/>
    </w:rPr>
  </w:style>
  <w:style w:type="paragraph" w:customStyle="1" w:styleId="phan">
    <w:name w:val="phan"/>
    <w:basedOn w:val="Normal"/>
    <w:uiPriority w:val="99"/>
    <w:qFormat/>
    <w:rsid w:val="001E5050"/>
    <w:pPr>
      <w:spacing w:before="100" w:beforeAutospacing="1" w:after="100" w:afterAutospacing="1" w:line="240" w:lineRule="auto"/>
    </w:pPr>
    <w:rPr>
      <w:rFonts w:eastAsia="Times New Roman"/>
      <w:sz w:val="24"/>
      <w:szCs w:val="24"/>
      <w:lang w:val="vi-VN" w:eastAsia="vi-VN"/>
    </w:rPr>
  </w:style>
  <w:style w:type="paragraph" w:customStyle="1" w:styleId="-">
    <w:name w:val="-"/>
    <w:basedOn w:val="Normal"/>
    <w:uiPriority w:val="99"/>
    <w:qFormat/>
    <w:rsid w:val="001E5050"/>
    <w:pPr>
      <w:spacing w:before="100" w:beforeAutospacing="1" w:after="100" w:afterAutospacing="1" w:line="240" w:lineRule="auto"/>
    </w:pPr>
    <w:rPr>
      <w:rFonts w:eastAsia="Times New Roman"/>
      <w:sz w:val="24"/>
      <w:szCs w:val="24"/>
      <w:lang w:val="vi-VN" w:eastAsia="vi-VN"/>
    </w:rPr>
  </w:style>
  <w:style w:type="character" w:customStyle="1" w:styleId="BodyTextIndentChar1">
    <w:name w:val="Body Text Indent Char1"/>
    <w:aliases w:val="Bang_dau cot Char,Char Char Char Char Char1,Char Char Char Char Char Char Char Char Char1,Char Char Char Char Char Char Char Char1"/>
    <w:uiPriority w:val="99"/>
    <w:rsid w:val="001E5050"/>
    <w:rPr>
      <w:rFonts w:ascii=".VnTime" w:hAnsi=".VnTime"/>
      <w:sz w:val="28"/>
      <w:lang w:val="en-US" w:eastAsia="en-US"/>
    </w:rPr>
  </w:style>
  <w:style w:type="character" w:customStyle="1" w:styleId="Heading2Char1">
    <w:name w:val="Heading 2 Char1"/>
    <w:aliases w:val="Char1 Char1,Heading1 Char Char1,Heading1 Char2,Heading 2 Char1 Char Char1,h2 Char1,H-2 Char1,Heading 2 Char1 Char Char Char Char1,Heading 2 Char1 Char Char Char Char Char Char1,Chapter Char1,l2 Char1,chuong1 Char1"/>
    <w:semiHidden/>
    <w:rsid w:val="001E5050"/>
    <w:rPr>
      <w:rFonts w:ascii="Times New Roman" w:eastAsia="Times New Roman" w:hAnsi="Times New Roman" w:cs="Times New Roman"/>
      <w:b/>
      <w:bCs/>
      <w:color w:val="4F81BD"/>
      <w:sz w:val="26"/>
      <w:szCs w:val="26"/>
      <w:lang w:val="en-US" w:eastAsia="en-US"/>
    </w:rPr>
  </w:style>
  <w:style w:type="character" w:customStyle="1" w:styleId="FootnoteTextChar1">
    <w:name w:val="Footnote Text Char1"/>
    <w:aliases w:val="Footnote Text Char Char Char Char Char Char1,Footnote Text Char Char Char Char Char Char Ch Char Char1,Footnote Text Char Char Char Char Char Char Ch Char Char Char Char1,fn Char1,ft Char1"/>
    <w:semiHidden/>
    <w:rsid w:val="001E5050"/>
    <w:rPr>
      <w:rFonts w:ascii=".VnTime" w:hAnsi=".VnTime"/>
      <w:lang w:val="en-US" w:eastAsia="en-US"/>
    </w:rPr>
  </w:style>
  <w:style w:type="character" w:customStyle="1" w:styleId="CommentTextChar1">
    <w:name w:val="Comment Text Char1"/>
    <w:uiPriority w:val="99"/>
    <w:semiHidden/>
    <w:rsid w:val="001E5050"/>
    <w:rPr>
      <w:rFonts w:ascii=".VnTime" w:hAnsi=".VnTime"/>
      <w:lang w:val="en-US" w:eastAsia="en-US"/>
    </w:rPr>
  </w:style>
  <w:style w:type="character" w:customStyle="1" w:styleId="DocumentMapChar1">
    <w:name w:val="Document Map Char1"/>
    <w:semiHidden/>
    <w:rsid w:val="001E5050"/>
    <w:rPr>
      <w:rFonts w:ascii="Tahoma" w:hAnsi="Tahoma" w:cs="Tahoma"/>
      <w:sz w:val="16"/>
      <w:szCs w:val="16"/>
      <w:lang w:val="en-US" w:eastAsia="en-US"/>
    </w:rPr>
  </w:style>
  <w:style w:type="character" w:customStyle="1" w:styleId="HeaderChar1">
    <w:name w:val="Header Char1"/>
    <w:uiPriority w:val="99"/>
    <w:semiHidden/>
    <w:rsid w:val="001E5050"/>
    <w:rPr>
      <w:rFonts w:ascii=".VnTime" w:hAnsi=".VnTime"/>
      <w:sz w:val="28"/>
      <w:lang w:val="en-US" w:eastAsia="en-US"/>
    </w:rPr>
  </w:style>
  <w:style w:type="paragraph" w:customStyle="1" w:styleId="CharCharCharCharCharCharCharCharCharCharCharCharChar1">
    <w:name w:val="Char Char Char Char Char Char Char Char Char Char Char Char Char1"/>
    <w:aliases w:val="Char Char Char Char Char Char Char Char Char Char Char Char Char Char Char Char Char Char"/>
    <w:basedOn w:val="Normal"/>
    <w:qFormat/>
    <w:rsid w:val="001E5050"/>
    <w:pPr>
      <w:spacing w:after="0" w:line="240" w:lineRule="auto"/>
    </w:pPr>
    <w:rPr>
      <w:rFonts w:ascii="Arial" w:eastAsia="Times New Roman" w:hAnsi="Arial"/>
      <w:sz w:val="22"/>
      <w:szCs w:val="20"/>
      <w:lang w:val="en-AU"/>
    </w:rPr>
  </w:style>
  <w:style w:type="paragraph" w:customStyle="1" w:styleId="CharCharCharCharCharChar2">
    <w:name w:val="Char Char Char Char Char Char2"/>
    <w:basedOn w:val="Normal"/>
    <w:qFormat/>
    <w:rsid w:val="001E5050"/>
    <w:pPr>
      <w:spacing w:after="0" w:line="240" w:lineRule="auto"/>
    </w:pPr>
    <w:rPr>
      <w:rFonts w:ascii="Arial" w:eastAsia="Times New Roman" w:hAnsi="Arial"/>
      <w:sz w:val="22"/>
      <w:szCs w:val="20"/>
      <w:lang w:val="en-AU"/>
    </w:rPr>
  </w:style>
  <w:style w:type="character" w:customStyle="1" w:styleId="Heading7Char1">
    <w:name w:val="Heading 7 Char1"/>
    <w:semiHidden/>
    <w:rsid w:val="001E5050"/>
    <w:rPr>
      <w:rFonts w:ascii="Times New Roman" w:eastAsia="Times New Roman" w:hAnsi="Times New Roman" w:cs="Times New Roman"/>
      <w:i/>
      <w:iCs/>
      <w:color w:val="404040"/>
      <w:sz w:val="28"/>
      <w:lang w:val="en-US" w:eastAsia="en-US"/>
    </w:rPr>
  </w:style>
  <w:style w:type="character" w:customStyle="1" w:styleId="BodyText3Char1">
    <w:name w:val="Body Text 3 Char1"/>
    <w:aliases w:val="Bang_chu Char"/>
    <w:rsid w:val="001E5050"/>
    <w:rPr>
      <w:rFonts w:ascii=".VnTime" w:hAnsi=".VnTime"/>
      <w:sz w:val="16"/>
      <w:szCs w:val="16"/>
      <w:lang w:val="en-US" w:eastAsia="en-US"/>
    </w:rPr>
  </w:style>
  <w:style w:type="character" w:customStyle="1" w:styleId="FooterChar1">
    <w:name w:val="Footer Char1"/>
    <w:uiPriority w:val="99"/>
    <w:semiHidden/>
    <w:rsid w:val="001E5050"/>
    <w:rPr>
      <w:rFonts w:ascii=".VnTime" w:hAnsi=".VnTime"/>
      <w:sz w:val="28"/>
      <w:lang w:val="en-US" w:eastAsia="en-US"/>
    </w:rPr>
  </w:style>
  <w:style w:type="character" w:customStyle="1" w:styleId="BodyTextIndent3Char1">
    <w:name w:val="Body Text Indent 3 Char1"/>
    <w:semiHidden/>
    <w:rsid w:val="001E5050"/>
    <w:rPr>
      <w:rFonts w:ascii=".VnTime" w:hAnsi=".VnTime"/>
      <w:sz w:val="16"/>
      <w:szCs w:val="16"/>
      <w:lang w:val="en-US" w:eastAsia="en-US"/>
    </w:rPr>
  </w:style>
  <w:style w:type="character" w:customStyle="1" w:styleId="BodyText2Char1">
    <w:name w:val="Body Text 2 Char1"/>
    <w:semiHidden/>
    <w:rsid w:val="001E5050"/>
    <w:rPr>
      <w:rFonts w:ascii=".VnTime" w:hAnsi=".VnTime"/>
      <w:sz w:val="28"/>
      <w:lang w:val="en-US" w:eastAsia="en-US"/>
    </w:rPr>
  </w:style>
  <w:style w:type="character" w:customStyle="1" w:styleId="PlainTextChar1">
    <w:name w:val="Plain Text Char1"/>
    <w:semiHidden/>
    <w:rsid w:val="001E5050"/>
    <w:rPr>
      <w:rFonts w:ascii="Consolas" w:hAnsi="Consolas"/>
      <w:sz w:val="21"/>
      <w:szCs w:val="21"/>
      <w:lang w:val="en-US" w:eastAsia="en-US"/>
    </w:rPr>
  </w:style>
  <w:style w:type="character" w:customStyle="1" w:styleId="TitleChar1">
    <w:name w:val="Title Char1"/>
    <w:rsid w:val="001E5050"/>
    <w:rPr>
      <w:rFonts w:ascii="Times New Roman" w:eastAsia="Times New Roman" w:hAnsi="Times New Roman" w:cs="Times New Roman"/>
      <w:color w:val="17365D"/>
      <w:spacing w:val="5"/>
      <w:kern w:val="28"/>
      <w:sz w:val="52"/>
      <w:szCs w:val="52"/>
      <w:lang w:val="en-US" w:eastAsia="en-US"/>
    </w:rPr>
  </w:style>
  <w:style w:type="character" w:customStyle="1" w:styleId="CharChar61">
    <w:name w:val="Char Char61"/>
    <w:rsid w:val="001E5050"/>
    <w:rPr>
      <w:rFonts w:ascii=".VnTime" w:hAnsi=".VnTime" w:hint="default"/>
      <w:sz w:val="28"/>
      <w:lang w:val="en-US" w:eastAsia="en-US" w:bidi="ar-SA"/>
    </w:rPr>
  </w:style>
  <w:style w:type="character" w:customStyle="1" w:styleId="BalloonTextChar1">
    <w:name w:val="Balloon Text Char1"/>
    <w:semiHidden/>
    <w:rsid w:val="001E5050"/>
    <w:rPr>
      <w:rFonts w:ascii="Tahoma" w:hAnsi="Tahoma" w:cs="Tahoma"/>
      <w:sz w:val="16"/>
      <w:szCs w:val="16"/>
      <w:lang w:val="en-US" w:eastAsia="en-US"/>
    </w:rPr>
  </w:style>
  <w:style w:type="character" w:customStyle="1" w:styleId="CommentSubjectChar1">
    <w:name w:val="Comment Subject Char1"/>
    <w:uiPriority w:val="99"/>
    <w:semiHidden/>
    <w:rsid w:val="001E5050"/>
    <w:rPr>
      <w:rFonts w:ascii=".VnTime" w:hAnsi=".VnTime"/>
      <w:b/>
      <w:bCs/>
      <w:lang w:val="en-US" w:eastAsia="en-US"/>
    </w:rPr>
  </w:style>
  <w:style w:type="character" w:customStyle="1" w:styleId="EndnoteTextChar1">
    <w:name w:val="Endnote Text Char1"/>
    <w:uiPriority w:val="99"/>
    <w:semiHidden/>
    <w:rsid w:val="001E5050"/>
    <w:rPr>
      <w:rFonts w:ascii=".VnTime" w:hAnsi=".VnTime"/>
      <w:lang w:val="en-US" w:eastAsia="en-US"/>
    </w:rPr>
  </w:style>
  <w:style w:type="paragraph" w:customStyle="1" w:styleId="MUCLUC">
    <w:name w:val="MUCLUC"/>
    <w:basedOn w:val="Normal"/>
    <w:uiPriority w:val="99"/>
    <w:qFormat/>
    <w:rsid w:val="001E5050"/>
    <w:pPr>
      <w:spacing w:after="0" w:line="240" w:lineRule="auto"/>
      <w:jc w:val="both"/>
    </w:pPr>
    <w:rPr>
      <w:rFonts w:eastAsia="Times New Roman"/>
      <w:b/>
      <w:color w:val="000000"/>
      <w:sz w:val="26"/>
      <w:szCs w:val="26"/>
      <w:lang w:val="vi-VN"/>
    </w:rPr>
  </w:style>
  <w:style w:type="character" w:customStyle="1" w:styleId="NoSpacingChar">
    <w:name w:val="No Spacing Char"/>
    <w:aliases w:val="Thường Char"/>
    <w:link w:val="NoSpacing"/>
    <w:uiPriority w:val="1"/>
    <w:rsid w:val="001E5050"/>
    <w:rPr>
      <w:rFonts w:ascii="Calibri" w:eastAsia="Times New Roman" w:hAnsi="Calibri" w:cs="Times New Roman"/>
      <w:sz w:val="21"/>
      <w:szCs w:val="21"/>
      <w:lang w:val="vi-VN" w:eastAsia="vi-VN"/>
    </w:rPr>
  </w:style>
  <w:style w:type="character" w:customStyle="1" w:styleId="Bodytext40">
    <w:name w:val="Body text (4)_"/>
    <w:rsid w:val="001E5050"/>
    <w:rPr>
      <w:rFonts w:ascii="Times New Roman" w:eastAsia="Times New Roman" w:hAnsi="Times New Roman" w:cs="Times New Roman"/>
      <w:b w:val="0"/>
      <w:bCs w:val="0"/>
      <w:i w:val="0"/>
      <w:iCs w:val="0"/>
      <w:smallCaps w:val="0"/>
      <w:strike w:val="0"/>
      <w:sz w:val="26"/>
      <w:szCs w:val="26"/>
      <w:u w:val="none"/>
    </w:rPr>
  </w:style>
  <w:style w:type="character" w:customStyle="1" w:styleId="Headerorfooter">
    <w:name w:val="Header or footer_"/>
    <w:link w:val="Headerorfooter0"/>
    <w:rsid w:val="001E5050"/>
    <w:rPr>
      <w:i/>
      <w:iCs/>
      <w:shd w:val="clear" w:color="auto" w:fill="FFFFFF"/>
    </w:rPr>
  </w:style>
  <w:style w:type="paragraph" w:customStyle="1" w:styleId="Headerorfooter0">
    <w:name w:val="Header or footer"/>
    <w:basedOn w:val="Normal"/>
    <w:link w:val="Headerorfooter"/>
    <w:qFormat/>
    <w:rsid w:val="001E5050"/>
    <w:pPr>
      <w:widowControl w:val="0"/>
      <w:shd w:val="clear" w:color="auto" w:fill="FFFFFF"/>
      <w:spacing w:after="60" w:line="0" w:lineRule="atLeast"/>
    </w:pPr>
    <w:rPr>
      <w:rFonts w:asciiTheme="minorHAnsi" w:eastAsiaTheme="minorHAnsi" w:hAnsiTheme="minorHAnsi" w:cstheme="minorBidi"/>
      <w:i/>
      <w:iCs/>
      <w:sz w:val="22"/>
      <w:szCs w:val="22"/>
    </w:rPr>
  </w:style>
  <w:style w:type="character" w:customStyle="1" w:styleId="Bodytext4Italic">
    <w:name w:val="Body text (4) + Italic"/>
    <w:rsid w:val="001E5050"/>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10">
    <w:name w:val="Body text (10)_"/>
    <w:link w:val="Bodytext100"/>
    <w:rsid w:val="001E5050"/>
    <w:rPr>
      <w:i/>
      <w:iCs/>
      <w:sz w:val="26"/>
      <w:szCs w:val="26"/>
      <w:shd w:val="clear" w:color="auto" w:fill="FFFFFF"/>
    </w:rPr>
  </w:style>
  <w:style w:type="paragraph" w:customStyle="1" w:styleId="Bodytext100">
    <w:name w:val="Body text (10)"/>
    <w:basedOn w:val="Normal"/>
    <w:link w:val="Bodytext10"/>
    <w:qFormat/>
    <w:rsid w:val="001E5050"/>
    <w:pPr>
      <w:widowControl w:val="0"/>
      <w:shd w:val="clear" w:color="auto" w:fill="FFFFFF"/>
      <w:spacing w:before="180" w:after="180" w:line="0" w:lineRule="atLeast"/>
      <w:ind w:firstLine="680"/>
      <w:jc w:val="both"/>
    </w:pPr>
    <w:rPr>
      <w:rFonts w:asciiTheme="minorHAnsi" w:eastAsiaTheme="minorHAnsi" w:hAnsiTheme="minorHAnsi" w:cstheme="minorBidi"/>
      <w:i/>
      <w:iCs/>
      <w:sz w:val="26"/>
      <w:szCs w:val="26"/>
    </w:rPr>
  </w:style>
  <w:style w:type="character" w:customStyle="1" w:styleId="Bodytext41">
    <w:name w:val="Body text (4)"/>
    <w:rsid w:val="001E5050"/>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 w:type="character" w:customStyle="1" w:styleId="Headerorfooter12pt">
    <w:name w:val="Header or footer + 12 pt"/>
    <w:aliases w:val="Not Italic"/>
    <w:rsid w:val="001E5050"/>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410pt">
    <w:name w:val="Body text (4) + 10 pt"/>
    <w:rsid w:val="001E505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12pt">
    <w:name w:val="Body text (4) + 12 pt"/>
    <w:rsid w:val="001E505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31">
    <w:name w:val="Body text (31)_"/>
    <w:link w:val="Bodytext310"/>
    <w:rsid w:val="001E5050"/>
    <w:rPr>
      <w:rFonts w:ascii="Arial" w:eastAsia="Arial" w:hAnsi="Arial" w:cs="Arial"/>
      <w:i/>
      <w:iCs/>
      <w:sz w:val="10"/>
      <w:szCs w:val="10"/>
      <w:shd w:val="clear" w:color="auto" w:fill="FFFFFF"/>
    </w:rPr>
  </w:style>
  <w:style w:type="paragraph" w:customStyle="1" w:styleId="Bodytext310">
    <w:name w:val="Body text (31)"/>
    <w:basedOn w:val="Normal"/>
    <w:link w:val="Bodytext31"/>
    <w:qFormat/>
    <w:rsid w:val="001E5050"/>
    <w:pPr>
      <w:widowControl w:val="0"/>
      <w:shd w:val="clear" w:color="auto" w:fill="FFFFFF"/>
      <w:spacing w:after="0" w:line="317" w:lineRule="exact"/>
      <w:jc w:val="center"/>
    </w:pPr>
    <w:rPr>
      <w:rFonts w:ascii="Arial" w:eastAsia="Arial" w:hAnsi="Arial" w:cs="Arial"/>
      <w:i/>
      <w:iCs/>
      <w:sz w:val="10"/>
      <w:szCs w:val="10"/>
    </w:rPr>
  </w:style>
  <w:style w:type="paragraph" w:customStyle="1" w:styleId="Normal-Nam">
    <w:name w:val="Normal - Nam"/>
    <w:basedOn w:val="Normal"/>
    <w:next w:val="Normal"/>
    <w:uiPriority w:val="99"/>
    <w:qFormat/>
    <w:rsid w:val="001E5050"/>
    <w:pPr>
      <w:spacing w:before="120" w:after="0" w:line="288" w:lineRule="auto"/>
      <w:ind w:firstLine="567"/>
      <w:jc w:val="both"/>
    </w:pPr>
    <w:rPr>
      <w:rFonts w:eastAsia="Times New Roman"/>
      <w:color w:val="000000"/>
      <w:sz w:val="26"/>
      <w:szCs w:val="26"/>
    </w:rPr>
  </w:style>
  <w:style w:type="character" w:customStyle="1" w:styleId="Bodytext4Arial">
    <w:name w:val="Body text (4) + Arial"/>
    <w:aliases w:val="8,5 pt,Header or footer + 10"/>
    <w:rsid w:val="001E5050"/>
    <w:rPr>
      <w:rFonts w:ascii="Arial" w:eastAsia="Arial" w:hAnsi="Arial" w:cs="Arial"/>
      <w:b w:val="0"/>
      <w:bCs w:val="0"/>
      <w:i w:val="0"/>
      <w:iCs w:val="0"/>
      <w:smallCaps w:val="0"/>
      <w:strike w:val="0"/>
      <w:color w:val="000000"/>
      <w:spacing w:val="0"/>
      <w:w w:val="100"/>
      <w:position w:val="0"/>
      <w:sz w:val="17"/>
      <w:szCs w:val="17"/>
      <w:u w:val="none"/>
      <w:lang w:val="vi-VN" w:eastAsia="vi-VN" w:bidi="vi-VN"/>
    </w:rPr>
  </w:style>
  <w:style w:type="character" w:customStyle="1" w:styleId="Bodytext411pt">
    <w:name w:val="Body text (4) + 11 pt"/>
    <w:aliases w:val="Italic"/>
    <w:rsid w:val="001E5050"/>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style>
  <w:style w:type="paragraph" w:customStyle="1" w:styleId="Danhdachbieudo">
    <w:name w:val="Danh dach bieu do"/>
    <w:basedOn w:val="Caption"/>
    <w:uiPriority w:val="99"/>
    <w:qFormat/>
    <w:rsid w:val="001E5050"/>
    <w:pPr>
      <w:spacing w:line="240" w:lineRule="auto"/>
      <w:jc w:val="center"/>
    </w:pPr>
    <w:rPr>
      <w:rFonts w:ascii="Times New Roman" w:hAnsi="Times New Roman"/>
      <w:sz w:val="24"/>
      <w:szCs w:val="18"/>
    </w:rPr>
  </w:style>
  <w:style w:type="character" w:customStyle="1" w:styleId="Vnbnnidung2">
    <w:name w:val="Văn bản nội dung (2)"/>
    <w:rsid w:val="001E5050"/>
    <w:rPr>
      <w:rFonts w:ascii="Times New Roman" w:eastAsia="Times New Roman" w:hAnsi="Times New Roman" w:cs="Times New Roman" w:hint="default"/>
      <w:b w:val="0"/>
      <w:bCs w:val="0"/>
      <w:i w:val="0"/>
      <w:iCs w:val="0"/>
      <w:smallCaps w:val="0"/>
      <w:color w:val="000000"/>
      <w:spacing w:val="0"/>
      <w:w w:val="100"/>
      <w:position w:val="0"/>
      <w:sz w:val="26"/>
      <w:szCs w:val="26"/>
      <w:u w:val="single"/>
      <w:lang w:val="vi-VN" w:eastAsia="vi-VN" w:bidi="vi-VN"/>
    </w:rPr>
  </w:style>
  <w:style w:type="paragraph" w:customStyle="1" w:styleId="BodyText70">
    <w:name w:val="Body Text7"/>
    <w:basedOn w:val="Normal"/>
    <w:rsid w:val="00A179C5"/>
    <w:pPr>
      <w:widowControl w:val="0"/>
      <w:shd w:val="clear" w:color="auto" w:fill="FFFFFF"/>
      <w:spacing w:after="0" w:line="0" w:lineRule="atLeast"/>
      <w:jc w:val="center"/>
    </w:pPr>
    <w:rPr>
      <w:rFonts w:eastAsia="Times New Roman"/>
      <w:color w:val="000000"/>
      <w:sz w:val="26"/>
      <w:szCs w:val="26"/>
      <w:lang w:val="vi-VN"/>
    </w:rPr>
  </w:style>
  <w:style w:type="character" w:customStyle="1" w:styleId="BodyText6">
    <w:name w:val="Body Text6"/>
    <w:rsid w:val="00A179C5"/>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rPr>
  </w:style>
  <w:style w:type="character" w:customStyle="1" w:styleId="Tablecaption4">
    <w:name w:val="Table caption (4)_"/>
    <w:link w:val="Tablecaption40"/>
    <w:rsid w:val="00A179C5"/>
    <w:rPr>
      <w:rFonts w:ascii="Times New Roman" w:hAnsi="Times New Roman"/>
      <w:i/>
      <w:iCs/>
      <w:shd w:val="clear" w:color="auto" w:fill="FFFFFF"/>
    </w:rPr>
  </w:style>
  <w:style w:type="paragraph" w:customStyle="1" w:styleId="Tablecaption40">
    <w:name w:val="Table caption (4)"/>
    <w:basedOn w:val="Normal"/>
    <w:link w:val="Tablecaption4"/>
    <w:rsid w:val="00A179C5"/>
    <w:pPr>
      <w:widowControl w:val="0"/>
      <w:shd w:val="clear" w:color="auto" w:fill="FFFFFF"/>
      <w:spacing w:after="0" w:line="274" w:lineRule="exact"/>
      <w:jc w:val="both"/>
    </w:pPr>
    <w:rPr>
      <w:rFonts w:eastAsiaTheme="minorHAnsi" w:cstheme="minorBidi"/>
      <w:i/>
      <w:iCs/>
      <w:sz w:val="22"/>
      <w:szCs w:val="22"/>
    </w:rPr>
  </w:style>
  <w:style w:type="table" w:customStyle="1" w:styleId="TableGrid1">
    <w:name w:val="Table Grid1"/>
    <w:basedOn w:val="TableNormal"/>
    <w:next w:val="TableGrid"/>
    <w:uiPriority w:val="59"/>
    <w:rsid w:val="000824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c-caption">
    <w:name w:val="bac-caption"/>
    <w:link w:val="bac-captionChar"/>
    <w:rsid w:val="001917FD"/>
    <w:pPr>
      <w:keepLines/>
      <w:widowControl w:val="0"/>
      <w:spacing w:before="120" w:after="120" w:line="240" w:lineRule="auto"/>
      <w:jc w:val="center"/>
    </w:pPr>
    <w:rPr>
      <w:rFonts w:ascii="Arial" w:eastAsia="MS Mincho" w:hAnsi="Arial" w:cs="Times New Roman"/>
      <w:b/>
      <w:bCs/>
      <w:sz w:val="26"/>
      <w:lang w:val="vi-VN"/>
    </w:rPr>
  </w:style>
  <w:style w:type="character" w:customStyle="1" w:styleId="bac-captionChar">
    <w:name w:val="bac-caption Char"/>
    <w:link w:val="bac-caption"/>
    <w:rsid w:val="001917FD"/>
    <w:rPr>
      <w:rFonts w:ascii="Arial" w:eastAsia="MS Mincho" w:hAnsi="Arial" w:cs="Times New Roman"/>
      <w:b/>
      <w:bCs/>
      <w:sz w:val="26"/>
      <w:lang w:val="vi-VN"/>
    </w:rPr>
  </w:style>
  <w:style w:type="character" w:customStyle="1" w:styleId="NoidungChar0">
    <w:name w:val="Noidung Char"/>
    <w:link w:val="Noidung0"/>
    <w:locked/>
    <w:rsid w:val="001917FD"/>
    <w:rPr>
      <w:rFonts w:ascii=".VnTime" w:eastAsia="Times New Roman" w:hAnsi=".VnTime" w:cs="Times New Roman"/>
      <w:spacing w:val="-2"/>
      <w:sz w:val="28"/>
      <w:szCs w:val="24"/>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rsid w:val="006A13B8"/>
    <w:pPr>
      <w:pageBreakBefore/>
      <w:spacing w:before="100" w:beforeAutospacing="1" w:after="100" w:afterAutospacing="1" w:line="240" w:lineRule="auto"/>
    </w:pPr>
    <w:rPr>
      <w:rFonts w:ascii="Tahoma" w:eastAsia="Times New Roman" w:hAnsi="Tahoma" w:cs="Tahoma"/>
      <w:sz w:val="20"/>
      <w:szCs w:val="20"/>
    </w:rPr>
  </w:style>
  <w:style w:type="paragraph" w:customStyle="1" w:styleId="dam">
    <w:name w:val="dam"/>
    <w:basedOn w:val="Normal"/>
    <w:rsid w:val="00760133"/>
    <w:pPr>
      <w:spacing w:before="100" w:beforeAutospacing="1" w:after="100" w:afterAutospacing="1" w:line="240" w:lineRule="auto"/>
    </w:pPr>
    <w:rPr>
      <w:rFonts w:eastAsia="Times New Roman"/>
      <w:sz w:val="24"/>
      <w:szCs w:val="24"/>
    </w:rPr>
  </w:style>
  <w:style w:type="character" w:customStyle="1" w:styleId="NidungChar">
    <w:name w:val="Nội dung Char"/>
    <w:rsid w:val="00924CC0"/>
    <w:rPr>
      <w:rFonts w:ascii="Times New Roman" w:hAnsi="Times New Roman"/>
      <w:color w:val="000000"/>
      <w:sz w:val="28"/>
      <w:szCs w:val="28"/>
    </w:rPr>
  </w:style>
  <w:style w:type="paragraph" w:customStyle="1" w:styleId="Cutrc2">
    <w:name w:val="CÊu tróc2"/>
    <w:basedOn w:val="Normal"/>
    <w:link w:val="Cutrc2Char1"/>
    <w:autoRedefine/>
    <w:rsid w:val="00326763"/>
    <w:pPr>
      <w:spacing w:before="120" w:after="120" w:line="360" w:lineRule="atLeast"/>
      <w:ind w:firstLine="601"/>
      <w:jc w:val="both"/>
    </w:pPr>
    <w:rPr>
      <w:iCs/>
      <w:lang w:val="af-ZA"/>
    </w:rPr>
  </w:style>
  <w:style w:type="character" w:customStyle="1" w:styleId="Cutrc2Char1">
    <w:name w:val="CÊu tróc2 Char1"/>
    <w:link w:val="Cutrc2"/>
    <w:locked/>
    <w:rsid w:val="00326763"/>
    <w:rPr>
      <w:rFonts w:ascii="Times New Roman" w:eastAsia="Calibri" w:hAnsi="Times New Roman" w:cs="Times New Roman"/>
      <w:iCs/>
      <w:sz w:val="28"/>
      <w:szCs w:val="28"/>
      <w:lang w:val="af-ZA"/>
    </w:rPr>
  </w:style>
  <w:style w:type="paragraph" w:customStyle="1" w:styleId="Cutruc1">
    <w:name w:val="C©utruc1"/>
    <w:basedOn w:val="Normal"/>
    <w:link w:val="Cutruc1Char"/>
    <w:autoRedefine/>
    <w:rsid w:val="00326763"/>
    <w:pPr>
      <w:spacing w:before="120" w:after="0" w:line="320" w:lineRule="exact"/>
      <w:ind w:firstLine="709"/>
      <w:jc w:val="both"/>
    </w:pPr>
    <w:rPr>
      <w:rFonts w:eastAsia="Times New Roman"/>
      <w:iCs/>
      <w:lang w:val="vi-VN"/>
    </w:rPr>
  </w:style>
  <w:style w:type="character" w:customStyle="1" w:styleId="Cutruc1Char">
    <w:name w:val="C©utruc1 Char"/>
    <w:link w:val="Cutruc1"/>
    <w:rsid w:val="00326763"/>
    <w:rPr>
      <w:rFonts w:ascii="Times New Roman" w:eastAsia="Times New Roman" w:hAnsi="Times New Roman" w:cs="Times New Roman"/>
      <w:iCs/>
      <w:sz w:val="28"/>
      <w:szCs w:val="28"/>
      <w:lang w:val="vi-VN"/>
    </w:rPr>
  </w:style>
  <w:style w:type="paragraph" w:customStyle="1" w:styleId="Cautruc1">
    <w:name w:val="Cautruc1"/>
    <w:basedOn w:val="Normal"/>
    <w:link w:val="Cautruc1Char"/>
    <w:rsid w:val="00326763"/>
    <w:pPr>
      <w:spacing w:before="120" w:after="0" w:line="240" w:lineRule="auto"/>
      <w:ind w:firstLine="578"/>
      <w:jc w:val="both"/>
    </w:pPr>
    <w:rPr>
      <w:rFonts w:eastAsia="Times New Roman"/>
      <w:szCs w:val="20"/>
      <w:lang w:val="nl-NL"/>
    </w:rPr>
  </w:style>
  <w:style w:type="character" w:customStyle="1" w:styleId="Cautruc1Char">
    <w:name w:val="Cautruc1 Char"/>
    <w:link w:val="Cautruc1"/>
    <w:rsid w:val="00326763"/>
    <w:rPr>
      <w:rFonts w:ascii="Times New Roman" w:eastAsia="Times New Roman" w:hAnsi="Times New Roman" w:cs="Times New Roman"/>
      <w:sz w:val="28"/>
      <w:szCs w:val="20"/>
      <w:lang w:val="nl-NL"/>
    </w:rPr>
  </w:style>
  <w:style w:type="paragraph" w:customStyle="1" w:styleId="Cutrc20">
    <w:name w:val="CÊu tróc 2"/>
    <w:basedOn w:val="Normal"/>
    <w:autoRedefine/>
    <w:rsid w:val="00326763"/>
    <w:pPr>
      <w:tabs>
        <w:tab w:val="num" w:pos="540"/>
      </w:tabs>
      <w:spacing w:before="120" w:after="0" w:line="240" w:lineRule="auto"/>
      <w:jc w:val="both"/>
    </w:pPr>
    <w:rPr>
      <w:rFonts w:eastAsia="Times New Roman"/>
      <w:szCs w:val="20"/>
      <w:lang w:val="vi-VN"/>
    </w:rPr>
  </w:style>
  <w:style w:type="paragraph" w:customStyle="1" w:styleId="FirstParagraph">
    <w:name w:val="First Paragraph"/>
    <w:basedOn w:val="BodyText"/>
    <w:next w:val="BodyText"/>
    <w:qFormat/>
    <w:rsid w:val="00326763"/>
    <w:pPr>
      <w:spacing w:before="180" w:after="180" w:line="240" w:lineRule="auto"/>
      <w:ind w:firstLine="0"/>
    </w:pPr>
    <w:rPr>
      <w:rFonts w:ascii="Arial" w:eastAsia="Arial" w:hAnsi="Arial"/>
      <w:sz w:val="24"/>
      <w:szCs w:val="24"/>
    </w:rPr>
  </w:style>
  <w:style w:type="paragraph" w:customStyle="1" w:styleId="Compact">
    <w:name w:val="Compact"/>
    <w:basedOn w:val="BodyText"/>
    <w:qFormat/>
    <w:rsid w:val="00326763"/>
    <w:pPr>
      <w:spacing w:before="36" w:after="36" w:line="240" w:lineRule="auto"/>
      <w:ind w:firstLine="0"/>
    </w:pPr>
    <w:rPr>
      <w:rFonts w:ascii="Arial" w:eastAsia="Arial" w:hAnsi="Arial"/>
      <w:sz w:val="24"/>
      <w:szCs w:val="24"/>
    </w:rPr>
  </w:style>
  <w:style w:type="paragraph" w:customStyle="1" w:styleId="DefinitionTerm">
    <w:name w:val="Definition Term"/>
    <w:basedOn w:val="Normal"/>
    <w:next w:val="Definition"/>
    <w:rsid w:val="00326763"/>
    <w:pPr>
      <w:keepNext/>
      <w:keepLines/>
      <w:spacing w:after="0" w:line="240" w:lineRule="auto"/>
    </w:pPr>
    <w:rPr>
      <w:rFonts w:ascii="Arial" w:eastAsia="Arial" w:hAnsi="Arial"/>
      <w:b/>
      <w:sz w:val="24"/>
      <w:szCs w:val="24"/>
    </w:rPr>
  </w:style>
  <w:style w:type="paragraph" w:customStyle="1" w:styleId="Definition">
    <w:name w:val="Definition"/>
    <w:basedOn w:val="Normal"/>
    <w:rsid w:val="00326763"/>
    <w:pPr>
      <w:spacing w:after="200" w:line="240" w:lineRule="auto"/>
    </w:pPr>
    <w:rPr>
      <w:rFonts w:ascii="Arial" w:eastAsia="Arial" w:hAnsi="Arial"/>
      <w:sz w:val="24"/>
      <w:szCs w:val="24"/>
    </w:rPr>
  </w:style>
  <w:style w:type="numbering" w:customStyle="1" w:styleId="NoList2">
    <w:name w:val="No List2"/>
    <w:next w:val="NoList"/>
    <w:uiPriority w:val="99"/>
    <w:semiHidden/>
    <w:unhideWhenUsed/>
    <w:rsid w:val="00326763"/>
  </w:style>
  <w:style w:type="character" w:customStyle="1" w:styleId="Heading1Char2">
    <w:name w:val="Heading 1 Char2"/>
    <w:aliases w:val="Heading 1 Char1 Char1,Heading 1 Char1 Char Char Char1,Heading 1 Char Char Char Char Char1,Heading 1 Char Char1 Char1,12pt+ line spacing 1 Char1,5 line Char1"/>
    <w:rsid w:val="00326763"/>
    <w:rPr>
      <w:rFonts w:ascii="Times New Roman" w:eastAsia="MS Gothic" w:hAnsi="Times New Roman" w:cs="Times New Roman"/>
      <w:b/>
      <w:bCs/>
      <w:color w:val="365F91"/>
      <w:sz w:val="28"/>
      <w:szCs w:val="28"/>
    </w:rPr>
  </w:style>
  <w:style w:type="character" w:customStyle="1" w:styleId="Heading3Char2">
    <w:name w:val="Heading 3 Char2"/>
    <w:aliases w:val="Heading 3 Char Char Char Char1,Heading 3 Char1 Char1,RepHead3 Char1,Heading3 Char1,Section Char1,Heading 3 Char Char Char Char Char Char Char1,Char Char3 Char1,Char Char3 Char Char Char1"/>
    <w:semiHidden/>
    <w:rsid w:val="00326763"/>
    <w:rPr>
      <w:rFonts w:ascii="Times New Roman" w:eastAsia="MS Gothic" w:hAnsi="Times New Roman" w:cs="Times New Roman"/>
      <w:b/>
      <w:bCs/>
      <w:color w:val="4F81BD"/>
      <w:sz w:val="22"/>
      <w:szCs w:val="22"/>
    </w:rPr>
  </w:style>
  <w:style w:type="paragraph" w:customStyle="1" w:styleId="daude4">
    <w:name w:val="dau de 4"/>
    <w:basedOn w:val="Normal"/>
    <w:link w:val="daude4Char"/>
    <w:autoRedefine/>
    <w:qFormat/>
    <w:rsid w:val="00326763"/>
    <w:pPr>
      <w:spacing w:before="60" w:after="60" w:line="320" w:lineRule="atLeast"/>
      <w:jc w:val="both"/>
    </w:pPr>
    <w:rPr>
      <w:b/>
      <w:i/>
      <w:lang w:val="pt-BR"/>
    </w:rPr>
  </w:style>
  <w:style w:type="character" w:customStyle="1" w:styleId="daude4Char">
    <w:name w:val="dau de 4 Char"/>
    <w:link w:val="daude4"/>
    <w:rsid w:val="00326763"/>
    <w:rPr>
      <w:rFonts w:ascii="Times New Roman" w:eastAsia="Calibri" w:hAnsi="Times New Roman" w:cs="Times New Roman"/>
      <w:b/>
      <w:i/>
      <w:sz w:val="28"/>
      <w:szCs w:val="28"/>
      <w:lang w:val="pt-BR"/>
    </w:rPr>
  </w:style>
  <w:style w:type="paragraph" w:customStyle="1" w:styleId="daude2">
    <w:name w:val="dau de 2"/>
    <w:basedOn w:val="Heading2"/>
    <w:link w:val="daude2Char"/>
    <w:qFormat/>
    <w:rsid w:val="00326763"/>
    <w:pPr>
      <w:keepLines w:val="0"/>
      <w:spacing w:before="60" w:after="60" w:line="312" w:lineRule="auto"/>
      <w:ind w:firstLine="720"/>
      <w:jc w:val="both"/>
    </w:pPr>
    <w:rPr>
      <w:rFonts w:ascii="Times New Roman" w:eastAsia="Times New Roman" w:hAnsi="Times New Roman" w:cs="Times New Roman"/>
      <w:b/>
      <w:color w:val="auto"/>
      <w:kern w:val="28"/>
      <w:sz w:val="27"/>
      <w:szCs w:val="27"/>
      <w:lang w:val="pt-BR"/>
    </w:rPr>
  </w:style>
  <w:style w:type="character" w:customStyle="1" w:styleId="daude2Char">
    <w:name w:val="dau de 2 Char"/>
    <w:link w:val="daude2"/>
    <w:rsid w:val="00326763"/>
    <w:rPr>
      <w:rFonts w:ascii="Times New Roman" w:eastAsia="Times New Roman" w:hAnsi="Times New Roman" w:cs="Times New Roman"/>
      <w:b/>
      <w:kern w:val="28"/>
      <w:sz w:val="27"/>
      <w:szCs w:val="27"/>
      <w:lang w:val="pt-BR"/>
    </w:rPr>
  </w:style>
  <w:style w:type="paragraph" w:customStyle="1" w:styleId="daude3">
    <w:name w:val="dau de 3"/>
    <w:basedOn w:val="Normal"/>
    <w:link w:val="daude3Char"/>
    <w:autoRedefine/>
    <w:qFormat/>
    <w:rsid w:val="00326763"/>
    <w:pPr>
      <w:spacing w:after="200" w:line="276" w:lineRule="auto"/>
      <w:ind w:firstLine="720"/>
      <w:jc w:val="both"/>
    </w:pPr>
    <w:rPr>
      <w:rFonts w:ascii="Times New Roman Bold" w:hAnsi="Times New Roman Bold"/>
      <w:b/>
      <w:spacing w:val="-6"/>
      <w:szCs w:val="22"/>
      <w:lang w:val="pt-BR"/>
    </w:rPr>
  </w:style>
  <w:style w:type="character" w:customStyle="1" w:styleId="daude3Char">
    <w:name w:val="dau de 3 Char"/>
    <w:link w:val="daude3"/>
    <w:rsid w:val="00326763"/>
    <w:rPr>
      <w:rFonts w:ascii="Times New Roman Bold" w:eastAsia="Calibri" w:hAnsi="Times New Roman Bold" w:cs="Times New Roman"/>
      <w:b/>
      <w:spacing w:val="-6"/>
      <w:sz w:val="28"/>
      <w:lang w:val="pt-BR"/>
    </w:rPr>
  </w:style>
  <w:style w:type="paragraph" w:customStyle="1" w:styleId="CharChar4">
    <w:name w:val="Char Char4"/>
    <w:basedOn w:val="Normal"/>
    <w:semiHidden/>
    <w:rsid w:val="00326763"/>
    <w:pPr>
      <w:spacing w:line="240" w:lineRule="exact"/>
    </w:pPr>
    <w:rPr>
      <w:rFonts w:ascii="Arial" w:eastAsia="Times New Roman" w:hAnsi="Arial" w:cs="Arial"/>
      <w:sz w:val="22"/>
      <w:szCs w:val="22"/>
    </w:rPr>
  </w:style>
  <w:style w:type="paragraph" w:customStyle="1" w:styleId="CharCharCharCharCharChar1">
    <w:name w:val="Char Char Char Char Char Char1"/>
    <w:basedOn w:val="Normal"/>
    <w:rsid w:val="00326763"/>
    <w:pPr>
      <w:spacing w:after="0" w:line="240" w:lineRule="auto"/>
    </w:pPr>
    <w:rPr>
      <w:rFonts w:ascii="Arial" w:eastAsia="Times New Roman" w:hAnsi="Arial"/>
      <w:sz w:val="22"/>
      <w:szCs w:val="20"/>
      <w:lang w:val="en-AU"/>
    </w:rPr>
  </w:style>
  <w:style w:type="paragraph" w:customStyle="1" w:styleId="Char2">
    <w:name w:val="Char2"/>
    <w:basedOn w:val="Normal"/>
    <w:rsid w:val="00326763"/>
    <w:pPr>
      <w:spacing w:line="240" w:lineRule="exact"/>
    </w:pPr>
    <w:rPr>
      <w:rFonts w:ascii="Verdana" w:eastAsia="Times New Roman" w:hAnsi="Verdana" w:cs="Arial"/>
      <w:sz w:val="20"/>
      <w:szCs w:val="20"/>
    </w:rPr>
  </w:style>
  <w:style w:type="paragraph" w:customStyle="1" w:styleId="BodyText23">
    <w:name w:val="Body Text2"/>
    <w:basedOn w:val="Normal"/>
    <w:rsid w:val="00326763"/>
    <w:pPr>
      <w:widowControl w:val="0"/>
      <w:shd w:val="clear" w:color="auto" w:fill="FFFFFF"/>
      <w:spacing w:before="120" w:after="120" w:line="240" w:lineRule="atLeast"/>
      <w:jc w:val="both"/>
    </w:pPr>
    <w:rPr>
      <w:rFonts w:ascii="Calibri" w:eastAsia="Times New Roman" w:hAnsi="Calibri"/>
      <w:sz w:val="25"/>
      <w:szCs w:val="25"/>
    </w:rPr>
  </w:style>
  <w:style w:type="paragraph" w:customStyle="1" w:styleId="NormalWebCharChar">
    <w:name w:val="Normal (Web) Char Char"/>
    <w:basedOn w:val="Normal"/>
    <w:rsid w:val="00326763"/>
    <w:pPr>
      <w:suppressAutoHyphens/>
      <w:spacing w:before="280" w:after="119" w:line="240" w:lineRule="auto"/>
    </w:pPr>
    <w:rPr>
      <w:rFonts w:eastAsia="Times New Roman"/>
      <w:sz w:val="24"/>
      <w:szCs w:val="24"/>
      <w:lang w:eastAsia="ar-SA"/>
    </w:rPr>
  </w:style>
  <w:style w:type="paragraph" w:customStyle="1" w:styleId="CharCharCharCharCharCharChar1">
    <w:name w:val="Char Char Char Char Char Char Char1"/>
    <w:next w:val="Normal"/>
    <w:autoRedefine/>
    <w:semiHidden/>
    <w:rsid w:val="00326763"/>
    <w:pPr>
      <w:spacing w:line="240" w:lineRule="exact"/>
      <w:jc w:val="both"/>
    </w:pPr>
    <w:rPr>
      <w:rFonts w:ascii="Times New Roman" w:eastAsia="Times New Roman" w:hAnsi="Times New Roman" w:cs="Times New Roman"/>
      <w:sz w:val="28"/>
    </w:rPr>
  </w:style>
  <w:style w:type="character" w:customStyle="1" w:styleId="CaptionChar1CharChar3">
    <w:name w:val="Caption Char1 Char Char3"/>
    <w:aliases w:val="Caption Char1 Char Char Char Char2,Caption Char1 Char Char Char1,図表番号 Char Char Char2,Caption Char1 Char Char Char Char Char Char Char Char Char Char Char Char Char Char Char Char Char Char Char Char Char Char"/>
    <w:rsid w:val="00326763"/>
    <w:rPr>
      <w:b/>
      <w:iCs/>
      <w:sz w:val="22"/>
      <w:szCs w:val="28"/>
    </w:rPr>
  </w:style>
  <w:style w:type="paragraph" w:customStyle="1" w:styleId="phongpara">
    <w:name w:val="phongpara"/>
    <w:basedOn w:val="Normal"/>
    <w:rsid w:val="00326763"/>
    <w:pPr>
      <w:spacing w:before="100" w:beforeAutospacing="1" w:after="100" w:afterAutospacing="1" w:line="240" w:lineRule="auto"/>
    </w:pPr>
    <w:rPr>
      <w:rFonts w:eastAsia="Times New Roman"/>
      <w:sz w:val="24"/>
      <w:szCs w:val="24"/>
    </w:rPr>
  </w:style>
  <w:style w:type="paragraph" w:customStyle="1" w:styleId="thuong">
    <w:name w:val="thuong"/>
    <w:basedOn w:val="Normal"/>
    <w:rsid w:val="00326763"/>
    <w:pPr>
      <w:spacing w:before="100" w:beforeAutospacing="1" w:after="100" w:afterAutospacing="1" w:line="240" w:lineRule="auto"/>
    </w:pPr>
    <w:rPr>
      <w:rFonts w:eastAsia="Times New Roman"/>
      <w:sz w:val="24"/>
      <w:szCs w:val="24"/>
    </w:rPr>
  </w:style>
  <w:style w:type="paragraph" w:styleId="ListContinue3">
    <w:name w:val="List Continue 3"/>
    <w:basedOn w:val="Normal"/>
    <w:uiPriority w:val="99"/>
    <w:rsid w:val="00326763"/>
    <w:pPr>
      <w:spacing w:before="120" w:after="120" w:line="240" w:lineRule="auto"/>
      <w:ind w:left="849"/>
      <w:jc w:val="both"/>
    </w:pPr>
    <w:rPr>
      <w:rFonts w:eastAsia="Times New Roman"/>
      <w:sz w:val="22"/>
      <w:szCs w:val="20"/>
      <w:lang w:val="en-GB"/>
    </w:rPr>
  </w:style>
  <w:style w:type="character" w:customStyle="1" w:styleId="McnidungChar2">
    <w:name w:val="Mục nội dung Char2"/>
    <w:rsid w:val="00326763"/>
    <w:rPr>
      <w:rFonts w:eastAsia="Times New Roman"/>
      <w:noProof/>
      <w:color w:val="auto"/>
      <w:spacing w:val="-2"/>
      <w:lang w:val="pt-BR"/>
    </w:rPr>
  </w:style>
  <w:style w:type="paragraph" w:customStyle="1" w:styleId="McBng">
    <w:name w:val="Mục Bảng"/>
    <w:basedOn w:val="Normal"/>
    <w:qFormat/>
    <w:rsid w:val="00326763"/>
    <w:pPr>
      <w:keepNext/>
      <w:numPr>
        <w:numId w:val="9"/>
      </w:numPr>
      <w:tabs>
        <w:tab w:val="left" w:pos="0"/>
        <w:tab w:val="left" w:pos="284"/>
        <w:tab w:val="left" w:pos="426"/>
        <w:tab w:val="left" w:pos="993"/>
      </w:tabs>
      <w:spacing w:before="120" w:after="120" w:line="240" w:lineRule="auto"/>
      <w:ind w:left="0" w:firstLine="0"/>
      <w:jc w:val="center"/>
    </w:pPr>
    <w:rPr>
      <w:rFonts w:eastAsia="Times New Roman"/>
      <w:noProof/>
      <w:spacing w:val="-6"/>
      <w:sz w:val="24"/>
      <w:szCs w:val="24"/>
    </w:rPr>
  </w:style>
  <w:style w:type="paragraph" w:customStyle="1" w:styleId="Ngunsliu">
    <w:name w:val="Nguồn số liệu"/>
    <w:basedOn w:val="Normal"/>
    <w:qFormat/>
    <w:rsid w:val="00326763"/>
    <w:pPr>
      <w:spacing w:before="40" w:after="120" w:line="240" w:lineRule="auto"/>
    </w:pPr>
    <w:rPr>
      <w:rFonts w:eastAsia="Times New Roman"/>
      <w:noProof/>
      <w:sz w:val="24"/>
      <w:lang w:val="da-DK"/>
    </w:rPr>
  </w:style>
  <w:style w:type="paragraph" w:customStyle="1" w:styleId="StyleBangDonvinguon14pt">
    <w:name w:val="Style Bang_Don vinguon + 14 pt"/>
    <w:basedOn w:val="Normal"/>
    <w:rsid w:val="00326763"/>
    <w:pPr>
      <w:spacing w:after="0" w:line="240" w:lineRule="auto"/>
      <w:jc w:val="right"/>
    </w:pPr>
    <w:rPr>
      <w:rFonts w:eastAsia="Times New Roman"/>
      <w:i/>
      <w:iCs/>
      <w:sz w:val="24"/>
      <w:szCs w:val="20"/>
    </w:rPr>
  </w:style>
  <w:style w:type="paragraph" w:customStyle="1" w:styleId="Standard4">
    <w:name w:val="Standard4"/>
    <w:basedOn w:val="Normal"/>
    <w:rsid w:val="00326763"/>
    <w:pPr>
      <w:numPr>
        <w:numId w:val="10"/>
      </w:numPr>
      <w:spacing w:after="0" w:line="240" w:lineRule="auto"/>
      <w:jc w:val="both"/>
    </w:pPr>
    <w:rPr>
      <w:rFonts w:eastAsia="Times New Roman"/>
      <w:noProof/>
      <w:color w:val="FF0000"/>
      <w:lang w:val="pt-BR"/>
    </w:rPr>
  </w:style>
  <w:style w:type="paragraph" w:customStyle="1" w:styleId="alead">
    <w:name w:val="alead"/>
    <w:basedOn w:val="Normal"/>
    <w:rsid w:val="00326763"/>
    <w:pPr>
      <w:spacing w:before="100" w:beforeAutospacing="1" w:after="100" w:afterAutospacing="1" w:line="240" w:lineRule="auto"/>
    </w:pPr>
    <w:rPr>
      <w:rFonts w:eastAsia="Times New Roman"/>
      <w:sz w:val="24"/>
      <w:szCs w:val="24"/>
    </w:rPr>
  </w:style>
  <w:style w:type="character" w:customStyle="1" w:styleId="McHnhCharChar">
    <w:name w:val="Mục Hình Char Char"/>
    <w:locked/>
    <w:rsid w:val="00326763"/>
    <w:rPr>
      <w:noProof/>
      <w:color w:val="FF0000"/>
      <w:sz w:val="24"/>
      <w:szCs w:val="24"/>
      <w:lang w:val="da-DK"/>
    </w:rPr>
  </w:style>
  <w:style w:type="paragraph" w:customStyle="1" w:styleId="BodyText80">
    <w:name w:val="Body Text8"/>
    <w:basedOn w:val="Normal"/>
    <w:rsid w:val="00326763"/>
    <w:pPr>
      <w:widowControl w:val="0"/>
      <w:shd w:val="clear" w:color="auto" w:fill="FFFFFF"/>
      <w:spacing w:before="420" w:after="240" w:line="240" w:lineRule="atLeast"/>
      <w:jc w:val="both"/>
    </w:pPr>
    <w:rPr>
      <w:rFonts w:eastAsia="Courier New"/>
      <w:sz w:val="26"/>
      <w:szCs w:val="26"/>
      <w:lang w:val="vi-VN"/>
    </w:rPr>
  </w:style>
  <w:style w:type="paragraph" w:customStyle="1" w:styleId="xl213">
    <w:name w:val="xl213"/>
    <w:basedOn w:val="Normal"/>
    <w:rsid w:val="005F1F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rPr>
  </w:style>
  <w:style w:type="paragraph" w:customStyle="1" w:styleId="xl214">
    <w:name w:val="xl214"/>
    <w:basedOn w:val="Normal"/>
    <w:rsid w:val="005F1F5A"/>
    <w:pPr>
      <w:spacing w:before="100" w:beforeAutospacing="1" w:after="100" w:afterAutospacing="1" w:line="240" w:lineRule="auto"/>
    </w:pPr>
    <w:rPr>
      <w:rFonts w:eastAsia="Times New Roman"/>
      <w:sz w:val="24"/>
      <w:szCs w:val="24"/>
    </w:rPr>
  </w:style>
  <w:style w:type="paragraph" w:customStyle="1" w:styleId="xl215">
    <w:name w:val="xl215"/>
    <w:basedOn w:val="Normal"/>
    <w:rsid w:val="005F1F5A"/>
    <w:pPr>
      <w:spacing w:before="100" w:beforeAutospacing="1" w:after="100" w:afterAutospacing="1" w:line="240" w:lineRule="auto"/>
    </w:pPr>
    <w:rPr>
      <w:rFonts w:eastAsia="Times New Roman"/>
      <w:b/>
      <w:bCs/>
      <w:i/>
      <w:iCs/>
      <w:sz w:val="24"/>
      <w:szCs w:val="24"/>
    </w:rPr>
  </w:style>
  <w:style w:type="paragraph" w:customStyle="1" w:styleId="CharCharCharCharCharCharCharCharCharCharCharCharCharCharCharCharCharCharCharCharChar1CharCharCharChar0">
    <w:name w:val="Char Char Char Char Char Char Char Char Char Char Char Char Char Char Char Char Char Char Char Char Char1 Char Char Char Char"/>
    <w:basedOn w:val="Normal"/>
    <w:qFormat/>
    <w:rsid w:val="009778B7"/>
    <w:pPr>
      <w:pageBreakBefore/>
      <w:spacing w:before="100" w:beforeAutospacing="1" w:after="100" w:afterAutospacing="1" w:line="240" w:lineRule="auto"/>
    </w:pPr>
    <w:rPr>
      <w:rFonts w:ascii="Tahoma" w:eastAsia="Times New Roman" w:hAnsi="Tahoma" w:cs="Tahoma"/>
      <w:sz w:val="20"/>
      <w:szCs w:val="20"/>
    </w:rPr>
  </w:style>
  <w:style w:type="paragraph" w:customStyle="1" w:styleId="Normal2">
    <w:name w:val="Normal2"/>
    <w:basedOn w:val="NormalIndent"/>
    <w:uiPriority w:val="99"/>
    <w:qFormat/>
    <w:rsid w:val="00642636"/>
    <w:pPr>
      <w:spacing w:before="120" w:after="120"/>
      <w:ind w:left="0"/>
      <w:jc w:val="both"/>
    </w:pPr>
  </w:style>
  <w:style w:type="character" w:customStyle="1" w:styleId="FootnoteReference2">
    <w:name w:val="Footnote Reference2"/>
    <w:rsid w:val="00642636"/>
    <w:rPr>
      <w:vertAlign w:val="superscript"/>
    </w:rPr>
  </w:style>
  <w:style w:type="character" w:customStyle="1" w:styleId="cpChagiiquyt1">
    <w:name w:val="Đề cập Chưa giải quyết1"/>
    <w:uiPriority w:val="99"/>
    <w:semiHidden/>
    <w:unhideWhenUsed/>
    <w:rsid w:val="00642636"/>
    <w:rPr>
      <w:color w:val="605E5C"/>
      <w:shd w:val="clear" w:color="auto" w:fill="E1DFDD"/>
    </w:rPr>
  </w:style>
  <w:style w:type="paragraph" w:customStyle="1" w:styleId="a4">
    <w:name w:val="a4"/>
    <w:basedOn w:val="Normal"/>
    <w:rsid w:val="00642636"/>
    <w:pPr>
      <w:tabs>
        <w:tab w:val="left" w:pos="2190"/>
      </w:tabs>
      <w:spacing w:before="240" w:after="0" w:line="240" w:lineRule="auto"/>
      <w:jc w:val="both"/>
    </w:pPr>
    <w:rPr>
      <w:rFonts w:eastAsia="Times New Roman"/>
      <w:b/>
      <w:bCs/>
      <w:i/>
      <w:iCs/>
      <w:lang w:val="en-GB"/>
    </w:rPr>
  </w:style>
  <w:style w:type="paragraph" w:customStyle="1" w:styleId="nghieng">
    <w:name w:val="nghieng"/>
    <w:basedOn w:val="Normal"/>
    <w:qFormat/>
    <w:rsid w:val="00642636"/>
    <w:pPr>
      <w:widowControl w:val="0"/>
      <w:spacing w:before="40" w:after="40" w:line="288" w:lineRule="auto"/>
      <w:ind w:firstLine="284"/>
      <w:jc w:val="both"/>
    </w:pPr>
    <w:rPr>
      <w:rFonts w:eastAsia="Times New Roman"/>
      <w:i/>
      <w:szCs w:val="24"/>
    </w:rPr>
  </w:style>
  <w:style w:type="paragraph" w:customStyle="1" w:styleId="Hinhve">
    <w:name w:val="Hinh ve"/>
    <w:basedOn w:val="Normal"/>
    <w:link w:val="HinhveChar"/>
    <w:rsid w:val="00642636"/>
    <w:pPr>
      <w:keepNext/>
      <w:widowControl w:val="0"/>
      <w:spacing w:after="0" w:line="240" w:lineRule="auto"/>
      <w:jc w:val="center"/>
    </w:pPr>
    <w:rPr>
      <w:rFonts w:eastAsia="Times New Roman"/>
      <w:b/>
      <w:bCs/>
      <w:iCs/>
      <w:color w:val="000000"/>
      <w:spacing w:val="-6"/>
      <w:lang w:val="pt-BR"/>
    </w:rPr>
  </w:style>
  <w:style w:type="character" w:customStyle="1" w:styleId="HinhveChar">
    <w:name w:val="Hinh ve Char"/>
    <w:basedOn w:val="DefaultParagraphFont"/>
    <w:link w:val="Hinhve"/>
    <w:rsid w:val="00642636"/>
    <w:rPr>
      <w:rFonts w:ascii="Times New Roman" w:eastAsia="Times New Roman" w:hAnsi="Times New Roman" w:cs="Times New Roman"/>
      <w:b/>
      <w:bCs/>
      <w:iCs/>
      <w:color w:val="000000"/>
      <w:spacing w:val="-6"/>
      <w:sz w:val="28"/>
      <w:szCs w:val="28"/>
      <w:lang w:val="pt-BR"/>
    </w:rPr>
  </w:style>
  <w:style w:type="paragraph" w:customStyle="1" w:styleId="xl1422">
    <w:name w:val="xl1422"/>
    <w:basedOn w:val="Normal"/>
    <w:rsid w:val="00642636"/>
    <w:pPr>
      <w:spacing w:before="100" w:beforeAutospacing="1" w:after="100" w:afterAutospacing="1" w:line="240" w:lineRule="auto"/>
    </w:pPr>
    <w:rPr>
      <w:rFonts w:eastAsia="Times New Roman"/>
      <w:sz w:val="24"/>
      <w:szCs w:val="24"/>
    </w:rPr>
  </w:style>
  <w:style w:type="paragraph" w:customStyle="1" w:styleId="xl1423">
    <w:name w:val="xl1423"/>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424">
    <w:name w:val="xl1424"/>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425">
    <w:name w:val="xl1425"/>
    <w:basedOn w:val="Normal"/>
    <w:rsid w:val="00642636"/>
    <w:pPr>
      <w:spacing w:before="100" w:beforeAutospacing="1" w:after="100" w:afterAutospacing="1" w:line="240" w:lineRule="auto"/>
    </w:pPr>
    <w:rPr>
      <w:rFonts w:eastAsia="Times New Roman"/>
      <w:b/>
      <w:bCs/>
      <w:sz w:val="24"/>
      <w:szCs w:val="24"/>
    </w:rPr>
  </w:style>
  <w:style w:type="paragraph" w:customStyle="1" w:styleId="xl1426">
    <w:name w:val="xl1426"/>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427">
    <w:name w:val="xl1427"/>
    <w:basedOn w:val="Normal"/>
    <w:rsid w:val="0064263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1428">
    <w:name w:val="xl1428"/>
    <w:basedOn w:val="Normal"/>
    <w:rsid w:val="0064263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1429">
    <w:name w:val="xl1429"/>
    <w:basedOn w:val="Normal"/>
    <w:rsid w:val="0064263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1430">
    <w:name w:val="xl1430"/>
    <w:basedOn w:val="Normal"/>
    <w:rsid w:val="00642636"/>
    <w:pPr>
      <w:spacing w:before="100" w:beforeAutospacing="1" w:after="100" w:afterAutospacing="1" w:line="240" w:lineRule="auto"/>
    </w:pPr>
    <w:rPr>
      <w:rFonts w:eastAsia="Times New Roman"/>
      <w:b/>
      <w:bCs/>
      <w:sz w:val="24"/>
      <w:szCs w:val="24"/>
    </w:rPr>
  </w:style>
  <w:style w:type="paragraph" w:customStyle="1" w:styleId="xl1431">
    <w:name w:val="xl1431"/>
    <w:basedOn w:val="Normal"/>
    <w:rsid w:val="0064263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1432">
    <w:name w:val="xl1432"/>
    <w:basedOn w:val="Normal"/>
    <w:rsid w:val="00642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 w:val="24"/>
      <w:szCs w:val="24"/>
    </w:rPr>
  </w:style>
  <w:style w:type="paragraph" w:customStyle="1" w:styleId="xl1433">
    <w:name w:val="xl1433"/>
    <w:basedOn w:val="Normal"/>
    <w:rsid w:val="00642636"/>
    <w:pPr>
      <w:spacing w:before="100" w:beforeAutospacing="1" w:after="100" w:afterAutospacing="1" w:line="240" w:lineRule="auto"/>
      <w:textAlignment w:val="center"/>
    </w:pPr>
    <w:rPr>
      <w:rFonts w:eastAsia="Times New Roman"/>
      <w:sz w:val="24"/>
      <w:szCs w:val="24"/>
    </w:rPr>
  </w:style>
  <w:style w:type="paragraph" w:customStyle="1" w:styleId="xl1434">
    <w:name w:val="xl1434"/>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435">
    <w:name w:val="xl1435"/>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436">
    <w:name w:val="xl1436"/>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437">
    <w:name w:val="xl1437"/>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438">
    <w:name w:val="xl1438"/>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439">
    <w:name w:val="xl1439"/>
    <w:basedOn w:val="Normal"/>
    <w:rsid w:val="00642636"/>
    <w:pPr>
      <w:spacing w:before="100" w:beforeAutospacing="1" w:after="100" w:afterAutospacing="1" w:line="240" w:lineRule="auto"/>
      <w:jc w:val="center"/>
      <w:textAlignment w:val="center"/>
    </w:pPr>
    <w:rPr>
      <w:rFonts w:eastAsia="Times New Roman"/>
      <w:sz w:val="24"/>
      <w:szCs w:val="24"/>
    </w:rPr>
  </w:style>
  <w:style w:type="paragraph" w:customStyle="1" w:styleId="xl1440">
    <w:name w:val="xl1440"/>
    <w:basedOn w:val="Normal"/>
    <w:rsid w:val="00642636"/>
    <w:pPr>
      <w:spacing w:before="100" w:beforeAutospacing="1" w:after="100" w:afterAutospacing="1" w:line="240" w:lineRule="auto"/>
    </w:pPr>
    <w:rPr>
      <w:rFonts w:eastAsia="Times New Roman"/>
      <w:color w:val="0070C0"/>
      <w:sz w:val="24"/>
      <w:szCs w:val="24"/>
    </w:rPr>
  </w:style>
  <w:style w:type="paragraph" w:customStyle="1" w:styleId="xl1441">
    <w:name w:val="xl1441"/>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442">
    <w:name w:val="xl1442"/>
    <w:basedOn w:val="Normal"/>
    <w:rsid w:val="0064263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443">
    <w:name w:val="xl1443"/>
    <w:basedOn w:val="Normal"/>
    <w:rsid w:val="0064263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444">
    <w:name w:val="xl1444"/>
    <w:basedOn w:val="Normal"/>
    <w:rsid w:val="0064263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1445">
    <w:name w:val="xl1445"/>
    <w:basedOn w:val="Normal"/>
    <w:rsid w:val="0064263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1446">
    <w:name w:val="xl1446"/>
    <w:basedOn w:val="Normal"/>
    <w:rsid w:val="0064263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1447">
    <w:name w:val="xl1447"/>
    <w:basedOn w:val="Normal"/>
    <w:rsid w:val="006426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448">
    <w:name w:val="xl1448"/>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449">
    <w:name w:val="xl1449"/>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450">
    <w:name w:val="xl1450"/>
    <w:basedOn w:val="Normal"/>
    <w:rsid w:val="00642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24"/>
      <w:szCs w:val="24"/>
    </w:rPr>
  </w:style>
  <w:style w:type="paragraph" w:customStyle="1" w:styleId="xl1451">
    <w:name w:val="xl1451"/>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452">
    <w:name w:val="xl1452"/>
    <w:basedOn w:val="Normal"/>
    <w:rsid w:val="00642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24"/>
      <w:szCs w:val="24"/>
    </w:rPr>
  </w:style>
  <w:style w:type="paragraph" w:customStyle="1" w:styleId="xl1453">
    <w:name w:val="xl1453"/>
    <w:basedOn w:val="Normal"/>
    <w:rsid w:val="00642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24"/>
      <w:szCs w:val="24"/>
    </w:rPr>
  </w:style>
  <w:style w:type="paragraph" w:customStyle="1" w:styleId="xl1454">
    <w:name w:val="xl1454"/>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sz w:val="24"/>
      <w:szCs w:val="24"/>
    </w:rPr>
  </w:style>
  <w:style w:type="paragraph" w:customStyle="1" w:styleId="xl1455">
    <w:name w:val="xl1455"/>
    <w:basedOn w:val="Normal"/>
    <w:rsid w:val="00642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24"/>
      <w:szCs w:val="24"/>
    </w:rPr>
  </w:style>
  <w:style w:type="paragraph" w:customStyle="1" w:styleId="xl1456">
    <w:name w:val="xl1456"/>
    <w:basedOn w:val="Normal"/>
    <w:rsid w:val="0064263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24"/>
      <w:szCs w:val="24"/>
    </w:rPr>
  </w:style>
  <w:style w:type="paragraph" w:customStyle="1" w:styleId="xl1457">
    <w:name w:val="xl1457"/>
    <w:basedOn w:val="Normal"/>
    <w:rsid w:val="00642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rPr>
  </w:style>
  <w:style w:type="paragraph" w:customStyle="1" w:styleId="xl1458">
    <w:name w:val="xl1458"/>
    <w:basedOn w:val="Normal"/>
    <w:rsid w:val="0064263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rPr>
  </w:style>
  <w:style w:type="paragraph" w:customStyle="1" w:styleId="xl1459">
    <w:name w:val="xl1459"/>
    <w:basedOn w:val="Normal"/>
    <w:rsid w:val="0064263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24"/>
      <w:szCs w:val="24"/>
    </w:rPr>
  </w:style>
  <w:style w:type="paragraph" w:customStyle="1" w:styleId="xl1460">
    <w:name w:val="xl1460"/>
    <w:basedOn w:val="Normal"/>
    <w:rsid w:val="00642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rPr>
  </w:style>
  <w:style w:type="paragraph" w:customStyle="1" w:styleId="xl1461">
    <w:name w:val="xl1461"/>
    <w:basedOn w:val="Normal"/>
    <w:rsid w:val="00642636"/>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sz w:val="24"/>
      <w:szCs w:val="24"/>
    </w:rPr>
  </w:style>
  <w:style w:type="paragraph" w:customStyle="1" w:styleId="xl1462">
    <w:name w:val="xl1462"/>
    <w:basedOn w:val="Normal"/>
    <w:rsid w:val="0064263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24"/>
      <w:szCs w:val="24"/>
    </w:rPr>
  </w:style>
  <w:style w:type="paragraph" w:customStyle="1" w:styleId="xl1463">
    <w:name w:val="xl1463"/>
    <w:basedOn w:val="Normal"/>
    <w:rsid w:val="00642636"/>
    <w:pPr>
      <w:spacing w:before="100" w:beforeAutospacing="1" w:after="100" w:afterAutospacing="1" w:line="240" w:lineRule="auto"/>
    </w:pPr>
    <w:rPr>
      <w:rFonts w:eastAsia="Times New Roman"/>
      <w:color w:val="FF0000"/>
      <w:sz w:val="24"/>
      <w:szCs w:val="24"/>
    </w:rPr>
  </w:style>
  <w:style w:type="paragraph" w:customStyle="1" w:styleId="xl1464">
    <w:name w:val="xl1464"/>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b/>
      <w:bCs/>
      <w:sz w:val="24"/>
      <w:szCs w:val="24"/>
    </w:rPr>
  </w:style>
  <w:style w:type="paragraph" w:customStyle="1" w:styleId="xl1465">
    <w:name w:val="xl1465"/>
    <w:basedOn w:val="Normal"/>
    <w:rsid w:val="00642636"/>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sz w:val="24"/>
      <w:szCs w:val="24"/>
    </w:rPr>
  </w:style>
  <w:style w:type="paragraph" w:customStyle="1" w:styleId="xl1466">
    <w:name w:val="xl1466"/>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sz w:val="24"/>
      <w:szCs w:val="24"/>
    </w:rPr>
  </w:style>
  <w:style w:type="paragraph" w:customStyle="1" w:styleId="xl1467">
    <w:name w:val="xl1467"/>
    <w:basedOn w:val="Normal"/>
    <w:rsid w:val="0064263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rPr>
  </w:style>
  <w:style w:type="paragraph" w:customStyle="1" w:styleId="xl1468">
    <w:name w:val="xl1468"/>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469">
    <w:name w:val="xl1469"/>
    <w:basedOn w:val="Normal"/>
    <w:rsid w:val="0064263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470">
    <w:name w:val="xl1470"/>
    <w:basedOn w:val="Normal"/>
    <w:rsid w:val="00642636"/>
    <w:pPr>
      <w:spacing w:before="100" w:beforeAutospacing="1" w:after="100" w:afterAutospacing="1" w:line="240" w:lineRule="auto"/>
      <w:jc w:val="center"/>
      <w:textAlignment w:val="center"/>
    </w:pPr>
    <w:rPr>
      <w:rFonts w:eastAsia="Times New Roman"/>
      <w:sz w:val="24"/>
      <w:szCs w:val="24"/>
    </w:rPr>
  </w:style>
  <w:style w:type="paragraph" w:customStyle="1" w:styleId="xl1471">
    <w:name w:val="xl1471"/>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472">
    <w:name w:val="xl1472"/>
    <w:basedOn w:val="Normal"/>
    <w:rsid w:val="0064263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473">
    <w:name w:val="xl1473"/>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474">
    <w:name w:val="xl1474"/>
    <w:basedOn w:val="Normal"/>
    <w:rsid w:val="0064263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475">
    <w:name w:val="xl1475"/>
    <w:basedOn w:val="Normal"/>
    <w:rsid w:val="0064263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476">
    <w:name w:val="xl1476"/>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477">
    <w:name w:val="xl1477"/>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478">
    <w:name w:val="xl1478"/>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479">
    <w:name w:val="xl1479"/>
    <w:basedOn w:val="Normal"/>
    <w:rsid w:val="00642636"/>
    <w:pPr>
      <w:pBdr>
        <w:top w:val="single" w:sz="4" w:space="0" w:color="auto"/>
        <w:lef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480">
    <w:name w:val="xl1480"/>
    <w:basedOn w:val="Normal"/>
    <w:rsid w:val="00642636"/>
    <w:pPr>
      <w:pBdr>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481">
    <w:name w:val="xl1481"/>
    <w:basedOn w:val="Normal"/>
    <w:rsid w:val="00642636"/>
    <w:pPr>
      <w:pBdr>
        <w:top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482">
    <w:name w:val="xl1482"/>
    <w:basedOn w:val="Normal"/>
    <w:rsid w:val="00642636"/>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483">
    <w:name w:val="xl1483"/>
    <w:basedOn w:val="Normal"/>
    <w:rsid w:val="006426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484">
    <w:name w:val="xl1484"/>
    <w:basedOn w:val="Normal"/>
    <w:rsid w:val="006426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485">
    <w:name w:val="xl1485"/>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420">
    <w:name w:val="xl1420"/>
    <w:basedOn w:val="Normal"/>
    <w:rsid w:val="00642636"/>
    <w:pPr>
      <w:spacing w:before="100" w:beforeAutospacing="1" w:after="100" w:afterAutospacing="1" w:line="240" w:lineRule="auto"/>
    </w:pPr>
    <w:rPr>
      <w:rFonts w:eastAsia="Times New Roman"/>
      <w:sz w:val="24"/>
      <w:szCs w:val="24"/>
    </w:rPr>
  </w:style>
  <w:style w:type="paragraph" w:customStyle="1" w:styleId="xl1421">
    <w:name w:val="xl1421"/>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486">
    <w:name w:val="xl1486"/>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70C0"/>
      <w:sz w:val="24"/>
      <w:szCs w:val="24"/>
    </w:rPr>
  </w:style>
  <w:style w:type="paragraph" w:customStyle="1" w:styleId="xl1487">
    <w:name w:val="xl1487"/>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70C0"/>
      <w:sz w:val="24"/>
      <w:szCs w:val="24"/>
    </w:rPr>
  </w:style>
  <w:style w:type="paragraph" w:customStyle="1" w:styleId="xl1488">
    <w:name w:val="xl1488"/>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70C0"/>
      <w:sz w:val="24"/>
      <w:szCs w:val="24"/>
    </w:rPr>
  </w:style>
  <w:style w:type="paragraph" w:customStyle="1" w:styleId="xl1489">
    <w:name w:val="xl1489"/>
    <w:basedOn w:val="Normal"/>
    <w:rsid w:val="0064263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70C0"/>
      <w:sz w:val="24"/>
      <w:szCs w:val="24"/>
    </w:rPr>
  </w:style>
  <w:style w:type="paragraph" w:customStyle="1" w:styleId="xl1490">
    <w:name w:val="xl1490"/>
    <w:basedOn w:val="Normal"/>
    <w:rsid w:val="00642636"/>
    <w:pPr>
      <w:spacing w:before="100" w:beforeAutospacing="1" w:after="100" w:afterAutospacing="1" w:line="240" w:lineRule="auto"/>
    </w:pPr>
    <w:rPr>
      <w:rFonts w:eastAsia="Times New Roman"/>
      <w:b/>
      <w:bCs/>
      <w:color w:val="0070C0"/>
      <w:sz w:val="24"/>
      <w:szCs w:val="24"/>
    </w:rPr>
  </w:style>
  <w:style w:type="paragraph" w:customStyle="1" w:styleId="xl1491">
    <w:name w:val="xl1491"/>
    <w:basedOn w:val="Normal"/>
    <w:rsid w:val="00642636"/>
    <w:pPr>
      <w:pBdr>
        <w:bottom w:val="single" w:sz="4" w:space="0" w:color="auto"/>
      </w:pBdr>
      <w:spacing w:before="100" w:beforeAutospacing="1" w:after="100" w:afterAutospacing="1" w:line="240" w:lineRule="auto"/>
      <w:jc w:val="center"/>
    </w:pPr>
    <w:rPr>
      <w:rFonts w:eastAsia="Times New Roman"/>
      <w:b/>
      <w:bCs/>
      <w:sz w:val="26"/>
      <w:szCs w:val="26"/>
    </w:rPr>
  </w:style>
  <w:style w:type="paragraph" w:customStyle="1" w:styleId="xl1492">
    <w:name w:val="xl1492"/>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493">
    <w:name w:val="xl1493"/>
    <w:basedOn w:val="Normal"/>
    <w:rsid w:val="006426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494">
    <w:name w:val="xl1494"/>
    <w:basedOn w:val="Normal"/>
    <w:rsid w:val="0064263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495">
    <w:name w:val="xl1495"/>
    <w:basedOn w:val="Normal"/>
    <w:rsid w:val="00642636"/>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496">
    <w:name w:val="xl1496"/>
    <w:basedOn w:val="Normal"/>
    <w:rsid w:val="006426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497">
    <w:name w:val="xl1497"/>
    <w:basedOn w:val="Normal"/>
    <w:rsid w:val="0064263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1498">
    <w:name w:val="xl1498"/>
    <w:basedOn w:val="Normal"/>
    <w:rsid w:val="0064263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1499">
    <w:name w:val="xl1499"/>
    <w:basedOn w:val="Normal"/>
    <w:rsid w:val="0064263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1500">
    <w:name w:val="xl1500"/>
    <w:basedOn w:val="Normal"/>
    <w:rsid w:val="0064263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TM0">
    <w:name w:val="TM"/>
    <w:basedOn w:val="Normal"/>
    <w:link w:val="TMChar0"/>
    <w:rsid w:val="00642636"/>
    <w:pPr>
      <w:spacing w:before="120" w:after="0" w:line="336" w:lineRule="auto"/>
      <w:ind w:firstLine="567"/>
      <w:jc w:val="both"/>
    </w:pPr>
    <w:rPr>
      <w:rFonts w:eastAsia="Times New Roman"/>
      <w:sz w:val="26"/>
      <w:szCs w:val="26"/>
    </w:rPr>
  </w:style>
  <w:style w:type="paragraph" w:customStyle="1" w:styleId="m-2">
    <w:name w:val="m-2"/>
    <w:basedOn w:val="TM0"/>
    <w:rsid w:val="00642636"/>
    <w:pPr>
      <w:numPr>
        <w:numId w:val="11"/>
      </w:numPr>
      <w:tabs>
        <w:tab w:val="clear" w:pos="927"/>
        <w:tab w:val="num" w:pos="495"/>
      </w:tabs>
      <w:ind w:left="720" w:hanging="495"/>
    </w:pPr>
  </w:style>
  <w:style w:type="paragraph" w:customStyle="1" w:styleId="M-20">
    <w:name w:val="M-2"/>
    <w:basedOn w:val="m-2"/>
    <w:rsid w:val="00642636"/>
    <w:pPr>
      <w:numPr>
        <w:numId w:val="0"/>
      </w:numPr>
    </w:pPr>
    <w:rPr>
      <w:b/>
    </w:rPr>
  </w:style>
  <w:style w:type="paragraph" w:customStyle="1" w:styleId="m-4">
    <w:name w:val="m-4"/>
    <w:basedOn w:val="TM0"/>
    <w:rsid w:val="00642636"/>
    <w:pPr>
      <w:ind w:firstLine="0"/>
    </w:pPr>
    <w:rPr>
      <w:u w:val="single"/>
    </w:rPr>
  </w:style>
  <w:style w:type="character" w:customStyle="1" w:styleId="TMChar0">
    <w:name w:val="TM Char"/>
    <w:basedOn w:val="DefaultParagraphFont"/>
    <w:link w:val="TM0"/>
    <w:rsid w:val="00642636"/>
    <w:rPr>
      <w:rFonts w:ascii="Times New Roman" w:eastAsia="Times New Roman" w:hAnsi="Times New Roman" w:cs="Times New Roman"/>
      <w:sz w:val="26"/>
      <w:szCs w:val="26"/>
    </w:rPr>
  </w:style>
  <w:style w:type="paragraph" w:customStyle="1" w:styleId="Ilama">
    <w:name w:val="I la ma"/>
    <w:basedOn w:val="BodyText"/>
    <w:rsid w:val="00642636"/>
    <w:pPr>
      <w:spacing w:before="40" w:after="40" w:line="312" w:lineRule="auto"/>
      <w:ind w:firstLine="0"/>
    </w:pPr>
    <w:rPr>
      <w:rFonts w:ascii="Times New Roman" w:hAnsi="Times New Roman"/>
      <w:b/>
      <w:sz w:val="24"/>
      <w:szCs w:val="24"/>
      <w:lang w:val="en-US"/>
    </w:rPr>
  </w:style>
  <w:style w:type="paragraph" w:customStyle="1" w:styleId="m2">
    <w:name w:val="m2"/>
    <w:basedOn w:val="Normal"/>
    <w:rsid w:val="00642636"/>
    <w:pPr>
      <w:spacing w:before="160" w:after="40" w:line="336" w:lineRule="auto"/>
      <w:ind w:firstLine="567"/>
    </w:pPr>
    <w:rPr>
      <w:rFonts w:ascii=".VnTime" w:eastAsia="Times New Roman" w:hAnsi=".VnTime"/>
      <w:b/>
      <w:bCs/>
      <w:color w:val="FF0000"/>
      <w:sz w:val="26"/>
      <w:szCs w:val="26"/>
    </w:rPr>
  </w:style>
  <w:style w:type="paragraph" w:customStyle="1" w:styleId="BangTen">
    <w:name w:val="BangTen"/>
    <w:basedOn w:val="Normal"/>
    <w:rsid w:val="00642636"/>
    <w:pPr>
      <w:keepNext/>
      <w:spacing w:before="120" w:after="120" w:line="336" w:lineRule="auto"/>
      <w:jc w:val="center"/>
    </w:pPr>
    <w:rPr>
      <w:rFonts w:ascii=".VnCentury Schoolbook" w:eastAsia="Times New Roman" w:hAnsi=".VnCentury Schoolbook"/>
      <w:b/>
      <w:i/>
      <w:color w:val="0000FF"/>
      <w:sz w:val="22"/>
      <w:szCs w:val="20"/>
    </w:rPr>
  </w:style>
  <w:style w:type="paragraph" w:customStyle="1" w:styleId="m3">
    <w:name w:val="m3"/>
    <w:basedOn w:val="Normal"/>
    <w:rsid w:val="00642636"/>
    <w:pPr>
      <w:spacing w:before="160" w:after="0" w:line="336" w:lineRule="auto"/>
      <w:ind w:firstLine="567"/>
      <w:jc w:val="both"/>
    </w:pPr>
    <w:rPr>
      <w:rFonts w:ascii=".VnTime" w:eastAsia="Times New Roman" w:hAnsi=".VnTime"/>
      <w:b/>
      <w:i/>
      <w:sz w:val="26"/>
      <w:szCs w:val="20"/>
    </w:rPr>
  </w:style>
  <w:style w:type="paragraph" w:customStyle="1" w:styleId="ch1">
    <w:name w:val="ch1"/>
    <w:basedOn w:val="tm"/>
    <w:link w:val="ch1Char"/>
    <w:qFormat/>
    <w:rsid w:val="00642636"/>
    <w:pPr>
      <w:spacing w:before="120"/>
      <w:jc w:val="both"/>
    </w:pPr>
    <w:rPr>
      <w:b/>
      <w:i/>
      <w:color w:val="000000"/>
      <w:sz w:val="26"/>
      <w:szCs w:val="26"/>
      <w:u w:val="single"/>
    </w:rPr>
  </w:style>
  <w:style w:type="character" w:customStyle="1" w:styleId="ch1Char">
    <w:name w:val="ch1 Char"/>
    <w:link w:val="ch1"/>
    <w:rsid w:val="00642636"/>
    <w:rPr>
      <w:rFonts w:ascii=".VnTime" w:eastAsia="Times New Roman" w:hAnsi=".VnTime" w:cs="Times New Roman"/>
      <w:b/>
      <w:i/>
      <w:color w:val="000000"/>
      <w:sz w:val="26"/>
      <w:szCs w:val="26"/>
      <w:u w:val="single"/>
    </w:rPr>
  </w:style>
  <w:style w:type="paragraph" w:customStyle="1" w:styleId="I">
    <w:name w:val="I"/>
    <w:basedOn w:val="Normal"/>
    <w:link w:val="IChar"/>
    <w:qFormat/>
    <w:rsid w:val="00642636"/>
    <w:pPr>
      <w:keepNext/>
      <w:spacing w:before="120" w:after="0" w:line="360" w:lineRule="auto"/>
    </w:pPr>
    <w:rPr>
      <w:rFonts w:eastAsia="Times New Roman"/>
      <w:b/>
      <w:bCs/>
      <w:color w:val="0000FF"/>
      <w:sz w:val="26"/>
      <w:szCs w:val="26"/>
    </w:rPr>
  </w:style>
  <w:style w:type="character" w:customStyle="1" w:styleId="IChar">
    <w:name w:val="I Char"/>
    <w:link w:val="I"/>
    <w:rsid w:val="00642636"/>
    <w:rPr>
      <w:rFonts w:ascii="Times New Roman" w:eastAsia="Times New Roman" w:hAnsi="Times New Roman" w:cs="Times New Roman"/>
      <w:b/>
      <w:bCs/>
      <w:color w:val="0000FF"/>
      <w:sz w:val="26"/>
      <w:szCs w:val="26"/>
    </w:rPr>
  </w:style>
  <w:style w:type="paragraph" w:customStyle="1" w:styleId="chuong">
    <w:name w:val="chuong"/>
    <w:basedOn w:val="Normal"/>
    <w:rsid w:val="00642636"/>
    <w:pPr>
      <w:spacing w:before="120" w:after="240" w:line="340" w:lineRule="exact"/>
      <w:jc w:val="center"/>
    </w:pPr>
    <w:rPr>
      <w:rFonts w:ascii=".VnExoticH" w:eastAsia="Times New Roman" w:hAnsi=".VnExoticH"/>
      <w:sz w:val="24"/>
      <w:szCs w:val="24"/>
    </w:rPr>
  </w:style>
  <w:style w:type="character" w:customStyle="1" w:styleId="bangTChar">
    <w:name w:val="bangT Char"/>
    <w:basedOn w:val="DefaultParagraphFont"/>
    <w:rsid w:val="00642636"/>
    <w:rPr>
      <w:b/>
      <w:bCs/>
      <w:snapToGrid w:val="0"/>
      <w:sz w:val="26"/>
      <w:szCs w:val="26"/>
      <w:lang w:val="pt-BR" w:eastAsia="en-US" w:bidi="ar-SA"/>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rsid w:val="00642636"/>
    <w:pPr>
      <w:spacing w:line="240" w:lineRule="exact"/>
    </w:pPr>
    <w:rPr>
      <w:rFonts w:ascii="Arial" w:eastAsia="Times New Roman" w:hAnsi="Arial"/>
      <w:sz w:val="22"/>
      <w:szCs w:val="22"/>
    </w:rPr>
  </w:style>
  <w:style w:type="paragraph" w:customStyle="1" w:styleId="bangT">
    <w:name w:val="bangT"/>
    <w:autoRedefine/>
    <w:rsid w:val="00642636"/>
    <w:pPr>
      <w:keepNext/>
      <w:spacing w:before="120" w:after="0" w:line="360" w:lineRule="auto"/>
      <w:jc w:val="center"/>
    </w:pPr>
    <w:rPr>
      <w:rFonts w:ascii="Times New Roman" w:eastAsia="Times New Roman" w:hAnsi="Times New Roman" w:cs="Times New Roman"/>
      <w:b/>
      <w:bCs/>
      <w:snapToGrid w:val="0"/>
      <w:sz w:val="26"/>
      <w:szCs w:val="26"/>
      <w:lang w:val="pt-BR"/>
    </w:rPr>
  </w:style>
  <w:style w:type="paragraph" w:customStyle="1" w:styleId="cuongntR">
    <w:name w:val="cuongntR"/>
    <w:basedOn w:val="Normal"/>
    <w:link w:val="cuongntRCharChar"/>
    <w:autoRedefine/>
    <w:rsid w:val="00642636"/>
    <w:pPr>
      <w:spacing w:before="60" w:after="60" w:line="271" w:lineRule="auto"/>
      <w:ind w:firstLine="720"/>
      <w:jc w:val="both"/>
    </w:pPr>
    <w:rPr>
      <w:rFonts w:eastAsia="Times New Roman"/>
      <w:spacing w:val="-4"/>
    </w:rPr>
  </w:style>
  <w:style w:type="character" w:customStyle="1" w:styleId="cuongntRCharChar">
    <w:name w:val="cuongntR Char Char"/>
    <w:basedOn w:val="DefaultParagraphFont"/>
    <w:link w:val="cuongntR"/>
    <w:rsid w:val="00642636"/>
    <w:rPr>
      <w:rFonts w:ascii="Times New Roman" w:eastAsia="Times New Roman" w:hAnsi="Times New Roman" w:cs="Times New Roman"/>
      <w:spacing w:val="-4"/>
      <w:sz w:val="28"/>
      <w:szCs w:val="28"/>
    </w:rPr>
  </w:style>
  <w:style w:type="numbering" w:customStyle="1" w:styleId="MyList">
    <w:name w:val="My List"/>
    <w:basedOn w:val="NoList"/>
    <w:rsid w:val="00642636"/>
    <w:pPr>
      <w:numPr>
        <w:numId w:val="12"/>
      </w:numPr>
    </w:pPr>
  </w:style>
  <w:style w:type="character" w:customStyle="1" w:styleId="tmChar1">
    <w:name w:val="tm Char1"/>
    <w:basedOn w:val="DefaultParagraphFont"/>
    <w:rsid w:val="00642636"/>
    <w:rPr>
      <w:rFonts w:ascii=".VnTime" w:hAnsi=".VnTime"/>
      <w:sz w:val="26"/>
      <w:szCs w:val="26"/>
      <w:lang w:val="en-US" w:eastAsia="en-US" w:bidi="ar-SA"/>
    </w:rPr>
  </w:style>
  <w:style w:type="numbering" w:customStyle="1" w:styleId="Style2">
    <w:name w:val="Style2"/>
    <w:uiPriority w:val="99"/>
    <w:rsid w:val="00642636"/>
    <w:pPr>
      <w:numPr>
        <w:numId w:val="13"/>
      </w:numPr>
    </w:pPr>
  </w:style>
  <w:style w:type="numbering" w:customStyle="1" w:styleId="Style3">
    <w:name w:val="Style3"/>
    <w:uiPriority w:val="99"/>
    <w:rsid w:val="00642636"/>
    <w:pPr>
      <w:numPr>
        <w:numId w:val="14"/>
      </w:numPr>
    </w:pPr>
  </w:style>
  <w:style w:type="paragraph" w:customStyle="1" w:styleId="StyleBodyTextBold">
    <w:name w:val="Style Body Text + Bold"/>
    <w:basedOn w:val="BodyText"/>
    <w:rsid w:val="00642636"/>
    <w:pPr>
      <w:spacing w:before="40" w:after="40" w:line="240" w:lineRule="auto"/>
      <w:ind w:firstLine="0"/>
      <w:jc w:val="both"/>
    </w:pPr>
    <w:rPr>
      <w:rFonts w:ascii="Times New Roman" w:hAnsi="Times New Roman"/>
      <w:bCs/>
      <w:sz w:val="24"/>
      <w:szCs w:val="24"/>
    </w:rPr>
  </w:style>
  <w:style w:type="paragraph" w:customStyle="1" w:styleId="T">
    <w:name w:val="T"/>
    <w:basedOn w:val="Normal"/>
    <w:rsid w:val="00642636"/>
    <w:pPr>
      <w:spacing w:before="60" w:after="60" w:line="240" w:lineRule="auto"/>
      <w:ind w:firstLine="720"/>
      <w:jc w:val="both"/>
    </w:pPr>
    <w:rPr>
      <w:rFonts w:eastAsia="Times New Roman"/>
      <w:sz w:val="26"/>
      <w:szCs w:val="26"/>
      <w:lang w:val="en-GB"/>
    </w:rPr>
  </w:style>
  <w:style w:type="paragraph" w:customStyle="1" w:styleId="khung">
    <w:name w:val="khung"/>
    <w:basedOn w:val="Normal"/>
    <w:semiHidden/>
    <w:rsid w:val="00642636"/>
    <w:pPr>
      <w:spacing w:before="30" w:after="30" w:line="240" w:lineRule="auto"/>
      <w:ind w:left="-11" w:right="-11"/>
      <w:jc w:val="center"/>
    </w:pPr>
    <w:rPr>
      <w:rFonts w:eastAsia="Times New Roman"/>
      <w:sz w:val="21"/>
      <w:szCs w:val="21"/>
      <w:lang w:val="en-GB"/>
    </w:rPr>
  </w:style>
  <w:style w:type="numbering" w:customStyle="1" w:styleId="Style4">
    <w:name w:val="Style4"/>
    <w:uiPriority w:val="99"/>
    <w:rsid w:val="00642636"/>
    <w:pPr>
      <w:numPr>
        <w:numId w:val="15"/>
      </w:numPr>
    </w:pPr>
  </w:style>
  <w:style w:type="numbering" w:customStyle="1" w:styleId="Style5">
    <w:name w:val="Style5"/>
    <w:uiPriority w:val="99"/>
    <w:rsid w:val="00642636"/>
    <w:pPr>
      <w:numPr>
        <w:numId w:val="16"/>
      </w:numPr>
    </w:pPr>
  </w:style>
  <w:style w:type="numbering" w:customStyle="1" w:styleId="Style6">
    <w:name w:val="Style6"/>
    <w:uiPriority w:val="99"/>
    <w:rsid w:val="00642636"/>
    <w:pPr>
      <w:numPr>
        <w:numId w:val="17"/>
      </w:numPr>
    </w:pPr>
  </w:style>
  <w:style w:type="paragraph" w:customStyle="1" w:styleId="bang0">
    <w:name w:val="bang"/>
    <w:basedOn w:val="Normal"/>
    <w:uiPriority w:val="99"/>
    <w:rsid w:val="00642636"/>
    <w:pPr>
      <w:spacing w:after="0" w:line="240" w:lineRule="auto"/>
      <w:jc w:val="both"/>
    </w:pPr>
    <w:rPr>
      <w:rFonts w:ascii=".VnArial" w:eastAsia="Times New Roman" w:hAnsi=".VnArial"/>
      <w:color w:val="0000FF"/>
      <w:kern w:val="80"/>
      <w:sz w:val="22"/>
      <w:szCs w:val="20"/>
    </w:rPr>
  </w:style>
  <w:style w:type="paragraph" w:customStyle="1" w:styleId="NOIDUNG1">
    <w:name w:val="NOI DUNG"/>
    <w:basedOn w:val="Normal"/>
    <w:link w:val="NOIDUNGChar1"/>
    <w:rsid w:val="00642636"/>
    <w:pPr>
      <w:widowControl w:val="0"/>
      <w:tabs>
        <w:tab w:val="left" w:pos="851"/>
      </w:tabs>
      <w:spacing w:before="120" w:after="120" w:line="240" w:lineRule="auto"/>
      <w:ind w:left="851"/>
      <w:jc w:val="both"/>
    </w:pPr>
    <w:rPr>
      <w:rFonts w:eastAsia="Times New Roman"/>
      <w:szCs w:val="24"/>
    </w:rPr>
  </w:style>
  <w:style w:type="character" w:customStyle="1" w:styleId="NOIDUNGChar1">
    <w:name w:val="NOI DUNG Char"/>
    <w:link w:val="NOIDUNG1"/>
    <w:rsid w:val="00642636"/>
    <w:rPr>
      <w:rFonts w:ascii="Times New Roman" w:eastAsia="Times New Roman" w:hAnsi="Times New Roman" w:cs="Times New Roman"/>
      <w:sz w:val="28"/>
      <w:szCs w:val="24"/>
    </w:rPr>
  </w:style>
  <w:style w:type="paragraph" w:customStyle="1" w:styleId="CONGTHUC">
    <w:name w:val="CONG THUC"/>
    <w:basedOn w:val="NOIDUNG1"/>
    <w:rsid w:val="00642636"/>
    <w:pPr>
      <w:widowControl/>
      <w:ind w:left="2835"/>
    </w:pPr>
  </w:style>
  <w:style w:type="paragraph" w:customStyle="1" w:styleId="Table1">
    <w:name w:val="Table1"/>
    <w:basedOn w:val="Normal"/>
    <w:rsid w:val="00642636"/>
    <w:pPr>
      <w:widowControl w:val="0"/>
      <w:tabs>
        <w:tab w:val="left" w:pos="851"/>
      </w:tabs>
      <w:spacing w:before="40" w:after="40" w:line="240" w:lineRule="auto"/>
      <w:jc w:val="center"/>
    </w:pPr>
    <w:rPr>
      <w:rFonts w:eastAsia="Times New Roman"/>
      <w:sz w:val="22"/>
      <w:szCs w:val="22"/>
      <w:lang w:val="fr-FR"/>
    </w:rPr>
  </w:style>
  <w:style w:type="paragraph" w:customStyle="1" w:styleId="DIENGIAICONGTHUC">
    <w:name w:val="DIEN GIAI CONG THUC"/>
    <w:basedOn w:val="Normal"/>
    <w:rsid w:val="00642636"/>
    <w:pPr>
      <w:spacing w:before="120" w:after="0" w:line="240" w:lineRule="auto"/>
      <w:ind w:left="1701"/>
      <w:jc w:val="both"/>
    </w:pPr>
    <w:rPr>
      <w:rFonts w:eastAsia="Times New Roman"/>
      <w:noProof/>
      <w:sz w:val="26"/>
      <w:szCs w:val="24"/>
    </w:rPr>
  </w:style>
  <w:style w:type="paragraph" w:customStyle="1" w:styleId="NOIDUNG10">
    <w:name w:val="NOI DUNG 1"/>
    <w:basedOn w:val="NOIDUNG1"/>
    <w:rsid w:val="00642636"/>
    <w:pPr>
      <w:widowControl/>
      <w:tabs>
        <w:tab w:val="clear" w:pos="851"/>
      </w:tabs>
      <w:ind w:left="1134"/>
    </w:pPr>
    <w:rPr>
      <w:sz w:val="26"/>
    </w:rPr>
  </w:style>
  <w:style w:type="paragraph" w:customStyle="1" w:styleId="Heading4NotItalic">
    <w:name w:val="Heading 4 + Not Italic"/>
    <w:basedOn w:val="Heading3"/>
    <w:semiHidden/>
    <w:rsid w:val="00642636"/>
    <w:pPr>
      <w:keepLines w:val="0"/>
      <w:widowControl w:val="0"/>
      <w:tabs>
        <w:tab w:val="num" w:pos="720"/>
      </w:tabs>
      <w:spacing w:before="0" w:line="320" w:lineRule="exact"/>
    </w:pPr>
    <w:rPr>
      <w:rFonts w:ascii="Times New Roman" w:eastAsia="Times New Roman" w:hAnsi="Times New Roman" w:cs="Times New Roman"/>
      <w:b/>
      <w:iCs/>
      <w:color w:val="0000FF"/>
      <w:sz w:val="26"/>
      <w:szCs w:val="25"/>
    </w:rPr>
  </w:style>
  <w:style w:type="paragraph" w:customStyle="1" w:styleId="muc5">
    <w:name w:val="muc5"/>
    <w:basedOn w:val="Normal"/>
    <w:rsid w:val="00642636"/>
    <w:pPr>
      <w:numPr>
        <w:numId w:val="18"/>
      </w:numPr>
      <w:tabs>
        <w:tab w:val="clear" w:pos="2934"/>
        <w:tab w:val="num" w:pos="993"/>
      </w:tabs>
      <w:spacing w:before="120" w:after="0" w:line="312" w:lineRule="auto"/>
      <w:ind w:left="992" w:hanging="425"/>
      <w:jc w:val="both"/>
    </w:pPr>
    <w:rPr>
      <w:rFonts w:ascii=".VnTime" w:eastAsia="Times New Roman" w:hAnsi=".VnTime"/>
      <w:sz w:val="26"/>
      <w:szCs w:val="24"/>
      <w:u w:val="single"/>
      <w:lang w:val="en-GB"/>
    </w:rPr>
  </w:style>
  <w:style w:type="paragraph" w:customStyle="1" w:styleId="Chuongten">
    <w:name w:val="Chuong ten"/>
    <w:basedOn w:val="Normal"/>
    <w:rsid w:val="00642636"/>
    <w:pPr>
      <w:spacing w:after="240" w:line="312" w:lineRule="auto"/>
      <w:jc w:val="center"/>
    </w:pPr>
    <w:rPr>
      <w:rFonts w:ascii=".VnCentury SchoolbookH" w:eastAsia="Times New Roman" w:hAnsi=".VnCentury SchoolbookH"/>
      <w:b/>
      <w:color w:val="0000FF"/>
      <w:szCs w:val="20"/>
      <w:lang w:val="en-GB"/>
    </w:rPr>
  </w:style>
  <w:style w:type="numbering" w:customStyle="1" w:styleId="Style7">
    <w:name w:val="Style7"/>
    <w:uiPriority w:val="99"/>
    <w:rsid w:val="00642636"/>
    <w:pPr>
      <w:numPr>
        <w:numId w:val="19"/>
      </w:numPr>
    </w:pPr>
  </w:style>
  <w:style w:type="paragraph" w:customStyle="1" w:styleId="C1PlainText">
    <w:name w:val="C1 Plain Text"/>
    <w:basedOn w:val="Normal"/>
    <w:link w:val="C1PlainTextChar"/>
    <w:rsid w:val="00642636"/>
    <w:pPr>
      <w:spacing w:before="160" w:after="120" w:line="240" w:lineRule="auto"/>
      <w:ind w:left="1134"/>
      <w:jc w:val="both"/>
    </w:pPr>
    <w:rPr>
      <w:rFonts w:eastAsia="MS Mincho" w:cs="Angsana New"/>
      <w:sz w:val="24"/>
      <w:szCs w:val="24"/>
    </w:rPr>
  </w:style>
  <w:style w:type="character" w:customStyle="1" w:styleId="C1PlainTextChar">
    <w:name w:val="C1 Plain Text Char"/>
    <w:link w:val="C1PlainText"/>
    <w:rsid w:val="00642636"/>
    <w:rPr>
      <w:rFonts w:ascii="Times New Roman" w:eastAsia="MS Mincho" w:hAnsi="Times New Roman" w:cs="Angsana New"/>
      <w:sz w:val="24"/>
      <w:szCs w:val="24"/>
    </w:rPr>
  </w:style>
  <w:style w:type="paragraph" w:customStyle="1" w:styleId="m4">
    <w:name w:val="m4"/>
    <w:basedOn w:val="Normal"/>
    <w:rsid w:val="00642636"/>
    <w:pPr>
      <w:spacing w:before="60" w:after="0" w:line="312" w:lineRule="auto"/>
      <w:ind w:firstLine="567"/>
      <w:jc w:val="both"/>
    </w:pPr>
    <w:rPr>
      <w:rFonts w:ascii=".VnTime" w:eastAsia="Times New Roman" w:hAnsi=".VnTime"/>
      <w:i/>
      <w:snapToGrid w:val="0"/>
      <w:color w:val="00FFFF"/>
      <w:sz w:val="26"/>
      <w:szCs w:val="20"/>
      <w:u w:val="single"/>
    </w:rPr>
  </w:style>
  <w:style w:type="paragraph" w:customStyle="1" w:styleId="StyleJustifiedFirstline127cmLinespacing15lines">
    <w:name w:val="Style Justified First line:  1.27 cm Line spacing:  1.5 lines"/>
    <w:basedOn w:val="Normal"/>
    <w:autoRedefine/>
    <w:rsid w:val="00642636"/>
    <w:pPr>
      <w:spacing w:after="0" w:line="360" w:lineRule="auto"/>
      <w:ind w:firstLine="720"/>
      <w:jc w:val="both"/>
    </w:pPr>
    <w:rPr>
      <w:rFonts w:eastAsia="Times New Roman"/>
      <w:bCs/>
      <w:iCs/>
      <w:spacing w:val="-6"/>
      <w:lang w:val="nl-NL"/>
    </w:rPr>
  </w:style>
  <w:style w:type="paragraph" w:customStyle="1" w:styleId="than0">
    <w:name w:val="than"/>
    <w:basedOn w:val="Normal"/>
    <w:rsid w:val="00642636"/>
    <w:pPr>
      <w:widowControl w:val="0"/>
      <w:spacing w:after="120" w:line="240" w:lineRule="auto"/>
      <w:ind w:firstLine="709"/>
      <w:jc w:val="both"/>
    </w:pPr>
    <w:rPr>
      <w:rFonts w:eastAsia="Times New Roman" w:cs="Angsana New"/>
      <w:szCs w:val="20"/>
    </w:rPr>
  </w:style>
  <w:style w:type="paragraph" w:customStyle="1" w:styleId="Char2CharCharChar">
    <w:name w:val="Char2 Char Char Char"/>
    <w:basedOn w:val="Normal"/>
    <w:rsid w:val="00642636"/>
    <w:pPr>
      <w:spacing w:line="240" w:lineRule="exact"/>
    </w:pPr>
    <w:rPr>
      <w:rFonts w:ascii="Verdana" w:eastAsia="MS Mincho" w:hAnsi="Verdana"/>
      <w:sz w:val="20"/>
      <w:szCs w:val="20"/>
    </w:rPr>
  </w:style>
  <w:style w:type="paragraph" w:styleId="List2">
    <w:name w:val="List 2"/>
    <w:basedOn w:val="Normal"/>
    <w:uiPriority w:val="99"/>
    <w:rsid w:val="00642636"/>
    <w:pPr>
      <w:spacing w:before="120" w:after="0" w:line="360" w:lineRule="atLeast"/>
      <w:ind w:left="360" w:hanging="360"/>
      <w:jc w:val="both"/>
    </w:pPr>
    <w:rPr>
      <w:rFonts w:ascii=".VnTime" w:eastAsia="Times New Roman" w:hAnsi=".VnTime"/>
      <w:szCs w:val="20"/>
    </w:rPr>
  </w:style>
  <w:style w:type="paragraph" w:styleId="TableofAuthorities">
    <w:name w:val="table of authorities"/>
    <w:basedOn w:val="Normal"/>
    <w:next w:val="Normal"/>
    <w:uiPriority w:val="99"/>
    <w:unhideWhenUsed/>
    <w:rsid w:val="00642636"/>
    <w:pPr>
      <w:spacing w:after="0" w:line="240" w:lineRule="auto"/>
      <w:ind w:left="200" w:hanging="200"/>
    </w:pPr>
    <w:rPr>
      <w:rFonts w:ascii="Calibri" w:eastAsia="Times New Roman" w:hAnsi="Calibri"/>
      <w:snapToGrid w:val="0"/>
      <w:sz w:val="20"/>
      <w:szCs w:val="20"/>
    </w:rPr>
  </w:style>
  <w:style w:type="paragraph" w:styleId="TOAHeading">
    <w:name w:val="toa heading"/>
    <w:basedOn w:val="Normal"/>
    <w:next w:val="Normal"/>
    <w:uiPriority w:val="99"/>
    <w:unhideWhenUsed/>
    <w:rsid w:val="00642636"/>
    <w:pPr>
      <w:spacing w:before="120" w:after="120" w:line="240" w:lineRule="auto"/>
    </w:pPr>
    <w:rPr>
      <w:rFonts w:ascii="Calibri" w:eastAsia="Times New Roman" w:hAnsi="Calibri" w:cs="Arial"/>
      <w:snapToGrid w:val="0"/>
      <w:sz w:val="20"/>
      <w:szCs w:val="20"/>
      <w:u w:val="single"/>
    </w:rPr>
  </w:style>
  <w:style w:type="paragraph" w:customStyle="1" w:styleId="muc20">
    <w:name w:val="muc2"/>
    <w:basedOn w:val="Normal"/>
    <w:rsid w:val="00642636"/>
    <w:pPr>
      <w:spacing w:before="240" w:after="0" w:line="336" w:lineRule="auto"/>
      <w:jc w:val="both"/>
    </w:pPr>
    <w:rPr>
      <w:rFonts w:ascii=".VnTime" w:eastAsia="Times New Roman" w:hAnsi=".VnTime"/>
      <w:b/>
      <w:bCs/>
      <w:color w:val="FF0000"/>
      <w:sz w:val="26"/>
      <w:szCs w:val="26"/>
    </w:rPr>
  </w:style>
  <w:style w:type="character" w:customStyle="1" w:styleId="highlightedsearchterm">
    <w:name w:val="highlightedsearchterm"/>
    <w:basedOn w:val="DefaultParagraphFont"/>
    <w:rsid w:val="00642636"/>
  </w:style>
  <w:style w:type="paragraph" w:customStyle="1" w:styleId="tabtext">
    <w:name w:val="tabtext"/>
    <w:basedOn w:val="Normal"/>
    <w:rsid w:val="00642636"/>
    <w:pPr>
      <w:overflowPunct w:val="0"/>
      <w:autoSpaceDE w:val="0"/>
      <w:autoSpaceDN w:val="0"/>
      <w:adjustRightInd w:val="0"/>
      <w:spacing w:before="120" w:after="80" w:line="400" w:lineRule="exact"/>
      <w:ind w:left="57" w:firstLine="567"/>
      <w:jc w:val="center"/>
      <w:textAlignment w:val="baseline"/>
    </w:pPr>
    <w:rPr>
      <w:rFonts w:ascii=".VnTime" w:eastAsia="Times New Roman" w:hAnsi=".VnTime"/>
      <w:sz w:val="26"/>
      <w:szCs w:val="26"/>
    </w:rPr>
  </w:style>
  <w:style w:type="paragraph" w:customStyle="1" w:styleId="dam12">
    <w:name w:val="dam12"/>
    <w:basedOn w:val="Normal"/>
    <w:rsid w:val="00642636"/>
    <w:pPr>
      <w:overflowPunct w:val="0"/>
      <w:autoSpaceDE w:val="0"/>
      <w:autoSpaceDN w:val="0"/>
      <w:adjustRightInd w:val="0"/>
      <w:spacing w:before="120" w:after="80" w:line="360" w:lineRule="exact"/>
      <w:ind w:firstLine="567"/>
      <w:jc w:val="both"/>
      <w:textAlignment w:val="baseline"/>
    </w:pPr>
    <w:rPr>
      <w:rFonts w:ascii=".VnTime" w:eastAsia="Times New Roman" w:hAnsi=".VnTime"/>
      <w:b/>
      <w:bCs/>
      <w:sz w:val="26"/>
      <w:szCs w:val="26"/>
    </w:rPr>
  </w:style>
  <w:style w:type="paragraph" w:customStyle="1" w:styleId="than13">
    <w:name w:val="than13"/>
    <w:basedOn w:val="Normal"/>
    <w:rsid w:val="00642636"/>
    <w:pPr>
      <w:overflowPunct w:val="0"/>
      <w:autoSpaceDE w:val="0"/>
      <w:autoSpaceDN w:val="0"/>
      <w:adjustRightInd w:val="0"/>
      <w:spacing w:before="80" w:after="80" w:line="400" w:lineRule="exact"/>
      <w:ind w:firstLine="794"/>
      <w:jc w:val="both"/>
      <w:textAlignment w:val="baseline"/>
    </w:pPr>
    <w:rPr>
      <w:rFonts w:ascii=".VnTime" w:eastAsia="Times New Roman" w:hAnsi=".VnTime"/>
    </w:rPr>
  </w:style>
  <w:style w:type="paragraph" w:customStyle="1" w:styleId="muc30">
    <w:name w:val="muc3"/>
    <w:basedOn w:val="than13"/>
    <w:link w:val="muc3Char"/>
    <w:rsid w:val="00642636"/>
    <w:pPr>
      <w:spacing w:before="120" w:after="120"/>
      <w:ind w:firstLine="340"/>
      <w:jc w:val="left"/>
    </w:pPr>
    <w:rPr>
      <w:b/>
      <w:bCs/>
      <w:sz w:val="26"/>
      <w:szCs w:val="26"/>
    </w:rPr>
  </w:style>
  <w:style w:type="character" w:customStyle="1" w:styleId="muc3Char">
    <w:name w:val="muc3 Char"/>
    <w:link w:val="muc30"/>
    <w:locked/>
    <w:rsid w:val="00642636"/>
    <w:rPr>
      <w:rFonts w:ascii=".VnTime" w:eastAsia="Times New Roman" w:hAnsi=".VnTime" w:cs="Times New Roman"/>
      <w:b/>
      <w:bCs/>
      <w:sz w:val="26"/>
      <w:szCs w:val="26"/>
    </w:rPr>
  </w:style>
  <w:style w:type="paragraph" w:customStyle="1" w:styleId="muc4">
    <w:name w:val="muc4"/>
    <w:basedOn w:val="muc30"/>
    <w:rsid w:val="00642636"/>
    <w:pPr>
      <w:spacing w:before="160"/>
      <w:ind w:firstLine="567"/>
    </w:pPr>
    <w:rPr>
      <w:color w:val="FF0000"/>
      <w:sz w:val="24"/>
      <w:szCs w:val="24"/>
    </w:rPr>
  </w:style>
  <w:style w:type="paragraph" w:styleId="Index3">
    <w:name w:val="index 3"/>
    <w:basedOn w:val="Normal"/>
    <w:next w:val="Normal"/>
    <w:semiHidden/>
    <w:rsid w:val="00642636"/>
    <w:pPr>
      <w:tabs>
        <w:tab w:val="right" w:leader="dot" w:pos="8840"/>
      </w:tabs>
      <w:overflowPunct w:val="0"/>
      <w:autoSpaceDE w:val="0"/>
      <w:autoSpaceDN w:val="0"/>
      <w:adjustRightInd w:val="0"/>
      <w:spacing w:before="120" w:after="80" w:line="360" w:lineRule="exact"/>
      <w:ind w:left="780" w:hanging="260"/>
      <w:jc w:val="both"/>
      <w:textAlignment w:val="baseline"/>
    </w:pPr>
    <w:rPr>
      <w:rFonts w:ascii=".VnTime" w:eastAsia="Times New Roman" w:hAnsi=".VnTime"/>
      <w:sz w:val="26"/>
      <w:szCs w:val="26"/>
    </w:rPr>
  </w:style>
  <w:style w:type="paragraph" w:customStyle="1" w:styleId="thann13">
    <w:name w:val="thann13"/>
    <w:basedOn w:val="than13"/>
    <w:rsid w:val="00642636"/>
    <w:rPr>
      <w:rFonts w:ascii=".VnCentury Schoolbook" w:hAnsi=".VnCentury Schoolbook"/>
    </w:rPr>
  </w:style>
  <w:style w:type="paragraph" w:customStyle="1" w:styleId="Tenchuong">
    <w:name w:val="Tenchuong"/>
    <w:basedOn w:val="than13"/>
    <w:rsid w:val="00642636"/>
    <w:pPr>
      <w:spacing w:before="240" w:after="240" w:line="480" w:lineRule="exact"/>
      <w:ind w:firstLine="0"/>
      <w:jc w:val="center"/>
    </w:pPr>
    <w:rPr>
      <w:rFonts w:ascii=".VnExoticH" w:hAnsi=".VnExoticH"/>
    </w:rPr>
  </w:style>
  <w:style w:type="paragraph" w:customStyle="1" w:styleId="Tenbang">
    <w:name w:val="Tenbang"/>
    <w:basedOn w:val="Tenchuong"/>
    <w:rsid w:val="00642636"/>
    <w:pPr>
      <w:spacing w:before="120" w:after="120" w:line="280" w:lineRule="exact"/>
    </w:pPr>
    <w:rPr>
      <w:rFonts w:ascii=".VnArialH" w:hAnsi=".VnArialH"/>
      <w:sz w:val="24"/>
      <w:szCs w:val="24"/>
    </w:rPr>
  </w:style>
  <w:style w:type="paragraph" w:customStyle="1" w:styleId="muc6">
    <w:name w:val="muc6"/>
    <w:basedOn w:val="muc5"/>
    <w:rsid w:val="00642636"/>
    <w:pPr>
      <w:numPr>
        <w:numId w:val="0"/>
      </w:numPr>
      <w:overflowPunct w:val="0"/>
      <w:autoSpaceDE w:val="0"/>
      <w:autoSpaceDN w:val="0"/>
      <w:adjustRightInd w:val="0"/>
      <w:spacing w:after="80" w:line="360" w:lineRule="exact"/>
      <w:ind w:firstLine="567"/>
      <w:jc w:val="left"/>
      <w:textAlignment w:val="baseline"/>
    </w:pPr>
    <w:rPr>
      <w:rFonts w:ascii=".VnArial" w:hAnsi=".VnArial"/>
      <w:b/>
      <w:bCs/>
      <w:i/>
      <w:iCs/>
      <w:color w:val="0000FF"/>
      <w:sz w:val="24"/>
      <w:u w:val="none"/>
      <w:lang w:val="en-US"/>
    </w:rPr>
  </w:style>
  <w:style w:type="paragraph" w:customStyle="1" w:styleId="congthuc0">
    <w:name w:val="congthuc"/>
    <w:basedOn w:val="than13"/>
    <w:rsid w:val="00642636"/>
    <w:pPr>
      <w:spacing w:before="40" w:after="40" w:line="240" w:lineRule="exact"/>
      <w:ind w:firstLine="851"/>
    </w:pPr>
  </w:style>
  <w:style w:type="paragraph" w:customStyle="1" w:styleId="doan">
    <w:name w:val="doan"/>
    <w:basedOn w:val="than13"/>
    <w:rsid w:val="00642636"/>
    <w:pPr>
      <w:ind w:left="907" w:firstLine="567"/>
    </w:pPr>
  </w:style>
  <w:style w:type="paragraph" w:customStyle="1" w:styleId="VNI">
    <w:name w:val="VNI"/>
    <w:basedOn w:val="Normal"/>
    <w:rsid w:val="00642636"/>
    <w:pPr>
      <w:overflowPunct w:val="0"/>
      <w:autoSpaceDE w:val="0"/>
      <w:autoSpaceDN w:val="0"/>
      <w:adjustRightInd w:val="0"/>
      <w:spacing w:before="120" w:after="80" w:line="360" w:lineRule="exact"/>
      <w:ind w:firstLine="567"/>
      <w:jc w:val="both"/>
      <w:textAlignment w:val="baseline"/>
    </w:pPr>
    <w:rPr>
      <w:rFonts w:ascii="VNI-Times" w:eastAsia="Times New Roman" w:hAnsi="VNI-Times"/>
      <w:sz w:val="26"/>
      <w:szCs w:val="26"/>
    </w:rPr>
  </w:style>
  <w:style w:type="paragraph" w:styleId="ListContinue">
    <w:name w:val="List Continue"/>
    <w:basedOn w:val="Normal"/>
    <w:uiPriority w:val="99"/>
    <w:rsid w:val="00642636"/>
    <w:pPr>
      <w:overflowPunct w:val="0"/>
      <w:autoSpaceDE w:val="0"/>
      <w:autoSpaceDN w:val="0"/>
      <w:adjustRightInd w:val="0"/>
      <w:spacing w:before="120" w:after="120" w:line="360" w:lineRule="exact"/>
      <w:ind w:left="360" w:firstLine="567"/>
      <w:jc w:val="both"/>
      <w:textAlignment w:val="baseline"/>
    </w:pPr>
    <w:rPr>
      <w:rFonts w:ascii=".VnTime" w:eastAsia="Times New Roman" w:hAnsi=".VnTime"/>
      <w:sz w:val="26"/>
      <w:szCs w:val="26"/>
    </w:rPr>
  </w:style>
  <w:style w:type="paragraph" w:styleId="ListContinue2">
    <w:name w:val="List Continue 2"/>
    <w:basedOn w:val="Normal"/>
    <w:uiPriority w:val="99"/>
    <w:rsid w:val="00642636"/>
    <w:pPr>
      <w:overflowPunct w:val="0"/>
      <w:autoSpaceDE w:val="0"/>
      <w:autoSpaceDN w:val="0"/>
      <w:adjustRightInd w:val="0"/>
      <w:spacing w:before="120" w:after="120" w:line="360" w:lineRule="exact"/>
      <w:ind w:left="720" w:firstLine="567"/>
      <w:jc w:val="both"/>
      <w:textAlignment w:val="baseline"/>
    </w:pPr>
    <w:rPr>
      <w:rFonts w:ascii=".VnTime" w:eastAsia="Times New Roman" w:hAnsi=".VnTime"/>
      <w:sz w:val="26"/>
      <w:szCs w:val="26"/>
    </w:rPr>
  </w:style>
  <w:style w:type="paragraph" w:customStyle="1" w:styleId="BodyText42">
    <w:name w:val="Body Text 4"/>
    <w:basedOn w:val="BodyTextIndent"/>
    <w:rsid w:val="00642636"/>
    <w:pPr>
      <w:overflowPunct w:val="0"/>
      <w:autoSpaceDE w:val="0"/>
      <w:autoSpaceDN w:val="0"/>
      <w:adjustRightInd w:val="0"/>
      <w:spacing w:before="120" w:after="120" w:line="360" w:lineRule="exact"/>
      <w:ind w:left="360" w:firstLine="567"/>
      <w:jc w:val="both"/>
      <w:textAlignment w:val="baseline"/>
    </w:pPr>
    <w:rPr>
      <w:rFonts w:ascii=".VnTime" w:hAnsi=".VnTime"/>
      <w:sz w:val="26"/>
      <w:szCs w:val="26"/>
    </w:rPr>
  </w:style>
  <w:style w:type="character" w:customStyle="1" w:styleId="tmCharChar">
    <w:name w:val="tm Char Char"/>
    <w:rsid w:val="00642636"/>
    <w:rPr>
      <w:rFonts w:ascii=".VnTime" w:hAnsi=".VnTime"/>
      <w:sz w:val="26"/>
      <w:szCs w:val="26"/>
    </w:rPr>
  </w:style>
  <w:style w:type="paragraph" w:customStyle="1" w:styleId="Tenchuong0">
    <w:name w:val="Ten chuong"/>
    <w:basedOn w:val="Normal"/>
    <w:rsid w:val="00642636"/>
    <w:pPr>
      <w:spacing w:after="0" w:line="312" w:lineRule="auto"/>
      <w:ind w:firstLine="562"/>
      <w:jc w:val="center"/>
      <w:outlineLvl w:val="0"/>
    </w:pPr>
    <w:rPr>
      <w:rFonts w:eastAsia="Times New Roman"/>
      <w:b/>
      <w:snapToGrid w:val="0"/>
    </w:rPr>
  </w:style>
  <w:style w:type="paragraph" w:customStyle="1" w:styleId="Cong2CharChar">
    <w:name w:val="Cong 2 Char Char"/>
    <w:basedOn w:val="Normal"/>
    <w:link w:val="Cong2CharCharChar"/>
    <w:rsid w:val="00642636"/>
    <w:pPr>
      <w:numPr>
        <w:numId w:val="20"/>
      </w:numPr>
      <w:spacing w:after="0" w:line="240" w:lineRule="auto"/>
      <w:jc w:val="both"/>
    </w:pPr>
    <w:rPr>
      <w:rFonts w:eastAsia="Times New Roman"/>
      <w:iCs/>
      <w:sz w:val="26"/>
      <w:szCs w:val="24"/>
    </w:rPr>
  </w:style>
  <w:style w:type="character" w:customStyle="1" w:styleId="Cong2CharCharChar">
    <w:name w:val="Cong 2 Char Char Char"/>
    <w:link w:val="Cong2CharChar"/>
    <w:rsid w:val="00642636"/>
    <w:rPr>
      <w:rFonts w:ascii="Times New Roman" w:eastAsia="Times New Roman" w:hAnsi="Times New Roman" w:cs="Times New Roman"/>
      <w:iCs/>
      <w:sz w:val="26"/>
      <w:szCs w:val="24"/>
    </w:rPr>
  </w:style>
  <w:style w:type="paragraph" w:customStyle="1" w:styleId="muc-3">
    <w:name w:val="muc-3"/>
    <w:basedOn w:val="Normal"/>
    <w:rsid w:val="00642636"/>
    <w:pPr>
      <w:spacing w:before="120" w:after="0" w:line="336" w:lineRule="auto"/>
      <w:ind w:firstLine="567"/>
    </w:pPr>
    <w:rPr>
      <w:rFonts w:ascii=".VnTime" w:eastAsia="Times New Roman" w:hAnsi=".VnTime"/>
      <w:b/>
      <w:sz w:val="26"/>
      <w:szCs w:val="26"/>
    </w:rPr>
  </w:style>
  <w:style w:type="paragraph" w:customStyle="1" w:styleId="tenchuong1">
    <w:name w:val="tenchuong"/>
    <w:basedOn w:val="Normal"/>
    <w:rsid w:val="00642636"/>
    <w:pPr>
      <w:spacing w:after="0" w:line="400" w:lineRule="exact"/>
      <w:jc w:val="center"/>
    </w:pPr>
    <w:rPr>
      <w:rFonts w:ascii=".VnExoticH" w:eastAsia="Times New Roman" w:hAnsi=".VnExoticH"/>
      <w:color w:val="FF0000"/>
      <w:sz w:val="22"/>
      <w:szCs w:val="22"/>
    </w:rPr>
  </w:style>
  <w:style w:type="paragraph" w:customStyle="1" w:styleId="muc10">
    <w:name w:val="muc1"/>
    <w:basedOn w:val="Normal"/>
    <w:rsid w:val="00642636"/>
    <w:pPr>
      <w:keepNext/>
      <w:spacing w:before="360" w:after="0" w:line="336" w:lineRule="auto"/>
      <w:jc w:val="both"/>
    </w:pPr>
    <w:rPr>
      <w:rFonts w:ascii=".VnAvant" w:eastAsia="Times New Roman" w:hAnsi=".VnAvant"/>
      <w:b/>
      <w:bCs/>
      <w:color w:val="0000FF"/>
      <w:sz w:val="24"/>
      <w:szCs w:val="24"/>
    </w:rPr>
  </w:style>
  <w:style w:type="paragraph" w:customStyle="1" w:styleId="Chuong0">
    <w:name w:val="Chuong"/>
    <w:basedOn w:val="Normal"/>
    <w:rsid w:val="00642636"/>
    <w:pPr>
      <w:spacing w:before="360" w:after="240" w:line="440" w:lineRule="exact"/>
      <w:jc w:val="center"/>
    </w:pPr>
    <w:rPr>
      <w:rFonts w:ascii=".VnExoticH" w:eastAsia="Times New Roman" w:hAnsi=".VnExoticH"/>
      <w:b/>
      <w:bCs/>
      <w:color w:val="FF0000"/>
      <w:sz w:val="24"/>
      <w:szCs w:val="24"/>
    </w:rPr>
  </w:style>
  <w:style w:type="paragraph" w:customStyle="1" w:styleId="tb">
    <w:name w:val="tb"/>
    <w:basedOn w:val="Normal"/>
    <w:rsid w:val="00642636"/>
    <w:pPr>
      <w:spacing w:before="120" w:after="80" w:line="440" w:lineRule="exact"/>
      <w:ind w:firstLine="6237"/>
    </w:pPr>
    <w:rPr>
      <w:rFonts w:ascii=".VnArial" w:eastAsia="Times New Roman" w:hAnsi=".VnArial"/>
      <w:sz w:val="24"/>
      <w:szCs w:val="24"/>
    </w:rPr>
  </w:style>
  <w:style w:type="character" w:customStyle="1" w:styleId="m1Char">
    <w:name w:val="m1 Char"/>
    <w:rsid w:val="00642636"/>
    <w:rPr>
      <w:rFonts w:ascii=".VnAvant" w:hAnsi=".VnAvant"/>
      <w:b/>
      <w:bCs/>
      <w:color w:val="0000FF"/>
      <w:sz w:val="24"/>
      <w:szCs w:val="24"/>
      <w:lang w:val="en-US" w:eastAsia="en-US" w:bidi="ar-SA"/>
    </w:rPr>
  </w:style>
  <w:style w:type="character" w:customStyle="1" w:styleId="m2Char">
    <w:name w:val="m2 Char"/>
    <w:rsid w:val="00642636"/>
    <w:rPr>
      <w:rFonts w:ascii=".VnTime" w:hAnsi=".VnTime"/>
      <w:b/>
      <w:bCs/>
      <w:snapToGrid w:val="0"/>
      <w:color w:val="FF0000"/>
      <w:sz w:val="26"/>
      <w:szCs w:val="26"/>
      <w:lang w:val="en-US" w:eastAsia="en-US" w:bidi="ar-SA"/>
    </w:rPr>
  </w:style>
  <w:style w:type="paragraph" w:customStyle="1" w:styleId="bangtext">
    <w:name w:val="bang_text"/>
    <w:basedOn w:val="Normal"/>
    <w:rsid w:val="00642636"/>
    <w:pPr>
      <w:spacing w:before="100" w:after="0" w:line="336" w:lineRule="auto"/>
      <w:jc w:val="both"/>
    </w:pPr>
    <w:rPr>
      <w:rFonts w:ascii=".VnArial" w:eastAsia="Times New Roman" w:hAnsi=".VnArial"/>
      <w:color w:val="000000"/>
      <w:sz w:val="20"/>
      <w:szCs w:val="20"/>
    </w:rPr>
  </w:style>
  <w:style w:type="paragraph" w:customStyle="1" w:styleId="bangtextcenter">
    <w:name w:val="bang_text_center"/>
    <w:basedOn w:val="Normal"/>
    <w:rsid w:val="00642636"/>
    <w:pPr>
      <w:spacing w:before="100" w:after="0" w:line="336" w:lineRule="auto"/>
      <w:jc w:val="center"/>
    </w:pPr>
    <w:rPr>
      <w:rFonts w:ascii=".VnArial" w:eastAsia="Times New Roman" w:hAnsi=".VnArial"/>
      <w:color w:val="000000"/>
      <w:sz w:val="20"/>
      <w:szCs w:val="20"/>
    </w:rPr>
  </w:style>
  <w:style w:type="paragraph" w:customStyle="1" w:styleId="Hinh">
    <w:name w:val="Hinh"/>
    <w:basedOn w:val="Caption"/>
    <w:link w:val="HinhChar"/>
    <w:autoRedefine/>
    <w:qFormat/>
    <w:rsid w:val="00642636"/>
    <w:pPr>
      <w:keepNext/>
      <w:tabs>
        <w:tab w:val="left" w:pos="0"/>
      </w:tabs>
      <w:spacing w:before="60" w:after="60" w:line="288" w:lineRule="auto"/>
      <w:jc w:val="center"/>
    </w:pPr>
    <w:rPr>
      <w:rFonts w:ascii="Times New Roman Bold" w:hAnsi="Times New Roman Bold"/>
      <w:i/>
      <w:noProof/>
      <w:spacing w:val="-4"/>
      <w:sz w:val="26"/>
      <w:szCs w:val="22"/>
    </w:rPr>
  </w:style>
  <w:style w:type="character" w:customStyle="1" w:styleId="null">
    <w:name w:val="null"/>
    <w:rsid w:val="00642636"/>
  </w:style>
  <w:style w:type="paragraph" w:customStyle="1" w:styleId="GridTable31">
    <w:name w:val="Grid Table 31"/>
    <w:basedOn w:val="Heading1"/>
    <w:next w:val="Normal"/>
    <w:uiPriority w:val="39"/>
    <w:unhideWhenUsed/>
    <w:qFormat/>
    <w:rsid w:val="00642636"/>
    <w:pPr>
      <w:keepLines w:val="0"/>
      <w:tabs>
        <w:tab w:val="left" w:pos="1701"/>
      </w:tabs>
      <w:spacing w:before="480" w:line="276" w:lineRule="auto"/>
      <w:outlineLvl w:val="9"/>
    </w:pPr>
    <w:rPr>
      <w:rFonts w:ascii="Cambria" w:eastAsia="Times New Roman" w:hAnsi="Cambria" w:cs="Times New Roman"/>
      <w:b/>
      <w:bCs/>
      <w:color w:val="365F91"/>
      <w:kern w:val="32"/>
      <w:sz w:val="26"/>
      <w:lang w:val="nl-NL" w:eastAsia="ja-JP"/>
    </w:rPr>
  </w:style>
  <w:style w:type="character" w:customStyle="1" w:styleId="hps">
    <w:name w:val="hps"/>
    <w:uiPriority w:val="99"/>
    <w:rsid w:val="00642636"/>
  </w:style>
  <w:style w:type="character" w:customStyle="1" w:styleId="atn">
    <w:name w:val="atn"/>
    <w:uiPriority w:val="99"/>
    <w:rsid w:val="00642636"/>
  </w:style>
  <w:style w:type="paragraph" w:customStyle="1" w:styleId="Tables">
    <w:name w:val="Tables"/>
    <w:basedOn w:val="Normal"/>
    <w:autoRedefine/>
    <w:qFormat/>
    <w:rsid w:val="00642636"/>
    <w:pPr>
      <w:numPr>
        <w:numId w:val="21"/>
      </w:numPr>
      <w:tabs>
        <w:tab w:val="num" w:pos="360"/>
        <w:tab w:val="left" w:pos="1134"/>
      </w:tabs>
      <w:spacing w:before="120" w:after="0" w:line="240" w:lineRule="auto"/>
      <w:ind w:left="0" w:firstLine="0"/>
      <w:jc w:val="both"/>
    </w:pPr>
    <w:rPr>
      <w:rFonts w:eastAsia="MS Mincho"/>
      <w:b/>
      <w:sz w:val="26"/>
      <w:szCs w:val="22"/>
      <w:lang w:eastAsia="ja-JP"/>
    </w:rPr>
  </w:style>
  <w:style w:type="paragraph" w:customStyle="1" w:styleId="LV-Mucluc">
    <w:name w:val="LV-Muc luc"/>
    <w:basedOn w:val="Normal"/>
    <w:qFormat/>
    <w:rsid w:val="00642636"/>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rsid w:val="00642636"/>
    <w:pPr>
      <w:spacing w:after="0" w:line="312" w:lineRule="auto"/>
      <w:jc w:val="both"/>
    </w:pPr>
    <w:rPr>
      <w:rFonts w:eastAsia="Batang"/>
      <w:bCs/>
      <w:sz w:val="26"/>
      <w:lang w:val="sv-SE" w:eastAsia="ja-JP"/>
    </w:rPr>
  </w:style>
  <w:style w:type="paragraph" w:customStyle="1" w:styleId="Banghung">
    <w:name w:val="Bang_hung"/>
    <w:basedOn w:val="Caption"/>
    <w:autoRedefine/>
    <w:qFormat/>
    <w:rsid w:val="00642636"/>
    <w:pPr>
      <w:keepNext/>
      <w:tabs>
        <w:tab w:val="left" w:pos="0"/>
      </w:tabs>
      <w:spacing w:before="60" w:after="60" w:line="288" w:lineRule="auto"/>
      <w:jc w:val="center"/>
    </w:pPr>
    <w:rPr>
      <w:rFonts w:ascii="Times New Roman Bold" w:hAnsi="Times New Roman Bold"/>
      <w:i/>
      <w:noProof/>
      <w:spacing w:val="-4"/>
      <w:sz w:val="26"/>
      <w:szCs w:val="22"/>
    </w:rPr>
  </w:style>
  <w:style w:type="paragraph" w:customStyle="1" w:styleId="Default">
    <w:name w:val="Default"/>
    <w:rsid w:val="0064263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ppendixTitle">
    <w:name w:val="Appendix Title"/>
    <w:basedOn w:val="Heading1"/>
    <w:rsid w:val="00642636"/>
    <w:pPr>
      <w:tabs>
        <w:tab w:val="num" w:pos="0"/>
        <w:tab w:val="left" w:pos="1152"/>
      </w:tabs>
      <w:spacing w:before="120" w:after="120" w:line="360" w:lineRule="auto"/>
    </w:pPr>
    <w:rPr>
      <w:rFonts w:ascii="Times New Roman" w:eastAsia="Times New Roman" w:hAnsi="Times New Roman" w:cs="Angsana New"/>
      <w:b/>
      <w:bCs/>
      <w:caps/>
      <w:color w:val="auto"/>
      <w:sz w:val="24"/>
      <w:szCs w:val="24"/>
    </w:rPr>
  </w:style>
  <w:style w:type="paragraph" w:customStyle="1" w:styleId="C1PlainText-">
    <w:name w:val="C1 Plain Text -"/>
    <w:basedOn w:val="Normal"/>
    <w:rsid w:val="00642636"/>
    <w:pPr>
      <w:numPr>
        <w:numId w:val="22"/>
      </w:numPr>
      <w:spacing w:before="120" w:after="120" w:line="240" w:lineRule="auto"/>
      <w:ind w:left="1491" w:hanging="357"/>
      <w:jc w:val="both"/>
    </w:pPr>
    <w:rPr>
      <w:rFonts w:eastAsia="Times New Roman" w:cs="Angsana New"/>
      <w:sz w:val="24"/>
    </w:rPr>
  </w:style>
  <w:style w:type="paragraph" w:customStyle="1" w:styleId="than2">
    <w:name w:val="than2"/>
    <w:basedOn w:val="Normal"/>
    <w:rsid w:val="00642636"/>
    <w:pPr>
      <w:numPr>
        <w:numId w:val="24"/>
      </w:numPr>
      <w:spacing w:before="180" w:after="120" w:line="240" w:lineRule="auto"/>
      <w:jc w:val="both"/>
    </w:pPr>
    <w:rPr>
      <w:rFonts w:eastAsia="Times New Roman"/>
      <w:sz w:val="24"/>
      <w:szCs w:val="24"/>
    </w:rPr>
  </w:style>
  <w:style w:type="paragraph" w:styleId="ListNumber">
    <w:name w:val="List Number"/>
    <w:basedOn w:val="Normal"/>
    <w:uiPriority w:val="99"/>
    <w:rsid w:val="00642636"/>
    <w:pPr>
      <w:numPr>
        <w:numId w:val="23"/>
      </w:numPr>
      <w:tabs>
        <w:tab w:val="left" w:pos="1440"/>
      </w:tabs>
      <w:spacing w:before="120" w:after="120" w:line="240" w:lineRule="auto"/>
      <w:ind w:left="1491" w:hanging="357"/>
      <w:jc w:val="both"/>
    </w:pPr>
    <w:rPr>
      <w:rFonts w:eastAsia="Times New Roman" w:cs="Angsana New"/>
      <w:sz w:val="24"/>
      <w:szCs w:val="24"/>
      <w:lang w:val="en-GB"/>
    </w:rPr>
  </w:style>
  <w:style w:type="paragraph" w:customStyle="1" w:styleId="TableTitle">
    <w:name w:val="Table Title"/>
    <w:basedOn w:val="Normal"/>
    <w:rsid w:val="00642636"/>
    <w:pPr>
      <w:keepNext/>
      <w:tabs>
        <w:tab w:val="right" w:pos="8815"/>
      </w:tabs>
      <w:spacing w:before="120" w:after="80" w:line="240" w:lineRule="auto"/>
      <w:ind w:left="1134"/>
    </w:pPr>
    <w:rPr>
      <w:rFonts w:eastAsia="Times New Roman" w:cs="Angsana New"/>
      <w:i/>
      <w:iCs/>
      <w:sz w:val="24"/>
      <w:lang w:val="en-GB"/>
    </w:rPr>
  </w:style>
  <w:style w:type="paragraph" w:customStyle="1" w:styleId="1-BANG">
    <w:name w:val="1 - BANG"/>
    <w:basedOn w:val="Normal"/>
    <w:link w:val="1-BANGChar"/>
    <w:autoRedefine/>
    <w:qFormat/>
    <w:rsid w:val="00642636"/>
    <w:pPr>
      <w:spacing w:before="120" w:after="120" w:line="340" w:lineRule="exact"/>
      <w:ind w:firstLine="567"/>
      <w:jc w:val="center"/>
    </w:pPr>
    <w:rPr>
      <w:rFonts w:eastAsia="MS Mincho"/>
      <w:b/>
      <w:color w:val="000000"/>
      <w:szCs w:val="26"/>
      <w:lang w:val="en-GB"/>
    </w:rPr>
  </w:style>
  <w:style w:type="character" w:customStyle="1" w:styleId="1-BANGChar">
    <w:name w:val="1 - BANG Char"/>
    <w:link w:val="1-BANG"/>
    <w:rsid w:val="00642636"/>
    <w:rPr>
      <w:rFonts w:ascii="Times New Roman" w:eastAsia="MS Mincho" w:hAnsi="Times New Roman" w:cs="Times New Roman"/>
      <w:b/>
      <w:color w:val="000000"/>
      <w:sz w:val="28"/>
      <w:szCs w:val="26"/>
      <w:lang w:val="en-GB"/>
    </w:rPr>
  </w:style>
  <w:style w:type="paragraph" w:customStyle="1" w:styleId="StyleHeading1Before3pt">
    <w:name w:val="Style Heading 1 + Before:  3 pt"/>
    <w:basedOn w:val="Heading1"/>
    <w:rsid w:val="00642636"/>
    <w:pPr>
      <w:keepLines w:val="0"/>
      <w:spacing w:before="60" w:line="340" w:lineRule="exact"/>
      <w:jc w:val="center"/>
    </w:pPr>
    <w:rPr>
      <w:rFonts w:ascii=".VnTimeH" w:eastAsia="Times New Roman" w:hAnsi=".VnTimeH" w:cs="Arial"/>
      <w:b/>
      <w:color w:val="auto"/>
      <w:sz w:val="28"/>
      <w:szCs w:val="28"/>
      <w:lang w:val="vi-VN"/>
    </w:rPr>
  </w:style>
  <w:style w:type="character" w:customStyle="1" w:styleId="Style9Char">
    <w:name w:val="Style9 Char"/>
    <w:link w:val="Style9"/>
    <w:locked/>
    <w:rsid w:val="00642636"/>
    <w:rPr>
      <w:b/>
      <w:spacing w:val="-8"/>
      <w:sz w:val="26"/>
      <w:szCs w:val="28"/>
      <w:lang w:eastAsia="vi-VN"/>
    </w:rPr>
  </w:style>
  <w:style w:type="paragraph" w:customStyle="1" w:styleId="Style9">
    <w:name w:val="Style9"/>
    <w:basedOn w:val="Normal"/>
    <w:link w:val="Style9Char"/>
    <w:rsid w:val="00642636"/>
    <w:pPr>
      <w:spacing w:before="120" w:after="120" w:line="268" w:lineRule="auto"/>
      <w:jc w:val="both"/>
      <w:outlineLvl w:val="1"/>
    </w:pPr>
    <w:rPr>
      <w:rFonts w:asciiTheme="minorHAnsi" w:eastAsiaTheme="minorHAnsi" w:hAnsiTheme="minorHAnsi" w:cstheme="minorBidi"/>
      <w:b/>
      <w:spacing w:val="-8"/>
      <w:sz w:val="26"/>
      <w:lang w:eastAsia="vi-VN"/>
    </w:rPr>
  </w:style>
  <w:style w:type="character" w:customStyle="1" w:styleId="Style12Char">
    <w:name w:val="Style12 Char"/>
    <w:link w:val="Style12"/>
    <w:locked/>
    <w:rsid w:val="00642636"/>
    <w:rPr>
      <w:b/>
      <w:bCs/>
      <w:i/>
      <w:sz w:val="26"/>
      <w:szCs w:val="26"/>
      <w:lang w:val="fr-FR"/>
    </w:rPr>
  </w:style>
  <w:style w:type="paragraph" w:customStyle="1" w:styleId="Style12">
    <w:name w:val="Style12"/>
    <w:basedOn w:val="Heading3"/>
    <w:link w:val="Style12Char"/>
    <w:rsid w:val="00642636"/>
    <w:pPr>
      <w:keepLines w:val="0"/>
      <w:spacing w:before="120" w:after="120" w:line="268" w:lineRule="auto"/>
      <w:jc w:val="both"/>
    </w:pPr>
    <w:rPr>
      <w:rFonts w:asciiTheme="minorHAnsi" w:eastAsiaTheme="minorHAnsi" w:hAnsiTheme="minorHAnsi" w:cstheme="minorBidi"/>
      <w:b/>
      <w:bCs/>
      <w:i/>
      <w:color w:val="auto"/>
      <w:sz w:val="26"/>
      <w:szCs w:val="26"/>
      <w:lang w:val="fr-FR"/>
    </w:rPr>
  </w:style>
  <w:style w:type="paragraph" w:customStyle="1" w:styleId="T11">
    <w:name w:val="T11"/>
    <w:basedOn w:val="Normal"/>
    <w:next w:val="Normal"/>
    <w:qFormat/>
    <w:rsid w:val="00642636"/>
    <w:pPr>
      <w:keepNext/>
      <w:keepLines/>
      <w:spacing w:before="480" w:after="0" w:line="240" w:lineRule="auto"/>
      <w:outlineLvl w:val="0"/>
    </w:pPr>
    <w:rPr>
      <w:rFonts w:ascii="Cambria" w:eastAsia="Times New Roman" w:hAnsi="Cambria"/>
      <w:b/>
      <w:bCs/>
      <w:color w:val="365F91"/>
    </w:rPr>
  </w:style>
  <w:style w:type="paragraph" w:customStyle="1" w:styleId="Heading31">
    <w:name w:val="Heading 31"/>
    <w:basedOn w:val="Normal"/>
    <w:next w:val="Normal"/>
    <w:unhideWhenUsed/>
    <w:qFormat/>
    <w:rsid w:val="00642636"/>
    <w:pPr>
      <w:keepNext/>
      <w:keepLines/>
      <w:spacing w:before="200" w:after="0" w:line="240" w:lineRule="auto"/>
      <w:outlineLvl w:val="2"/>
    </w:pPr>
    <w:rPr>
      <w:rFonts w:ascii="Cambria" w:eastAsia="Times New Roman" w:hAnsi="Cambria"/>
      <w:b/>
      <w:bCs/>
      <w:color w:val="4F81BD"/>
    </w:rPr>
  </w:style>
  <w:style w:type="paragraph" w:customStyle="1" w:styleId="Heading41">
    <w:name w:val="Heading 41"/>
    <w:basedOn w:val="Normal"/>
    <w:next w:val="Normal"/>
    <w:unhideWhenUsed/>
    <w:qFormat/>
    <w:rsid w:val="00642636"/>
    <w:pPr>
      <w:keepNext/>
      <w:keepLines/>
      <w:spacing w:before="200" w:after="0" w:line="240" w:lineRule="auto"/>
      <w:outlineLvl w:val="3"/>
    </w:pPr>
    <w:rPr>
      <w:rFonts w:ascii="Cambria" w:eastAsia="Times New Roman" w:hAnsi="Cambria"/>
      <w:b/>
      <w:bCs/>
      <w:i/>
      <w:iCs/>
      <w:color w:val="4F81BD"/>
    </w:rPr>
  </w:style>
  <w:style w:type="numbering" w:customStyle="1" w:styleId="MyList1">
    <w:name w:val="My List1"/>
    <w:basedOn w:val="NoList"/>
    <w:rsid w:val="00642636"/>
  </w:style>
  <w:style w:type="numbering" w:customStyle="1" w:styleId="Style11">
    <w:name w:val="Style11"/>
    <w:uiPriority w:val="99"/>
    <w:rsid w:val="00642636"/>
  </w:style>
  <w:style w:type="numbering" w:customStyle="1" w:styleId="Style21">
    <w:name w:val="Style21"/>
    <w:uiPriority w:val="99"/>
    <w:rsid w:val="00642636"/>
  </w:style>
  <w:style w:type="numbering" w:customStyle="1" w:styleId="Style31">
    <w:name w:val="Style31"/>
    <w:uiPriority w:val="99"/>
    <w:rsid w:val="00642636"/>
  </w:style>
  <w:style w:type="numbering" w:customStyle="1" w:styleId="Style41">
    <w:name w:val="Style41"/>
    <w:uiPriority w:val="99"/>
    <w:rsid w:val="00642636"/>
  </w:style>
  <w:style w:type="numbering" w:customStyle="1" w:styleId="Style51">
    <w:name w:val="Style51"/>
    <w:uiPriority w:val="99"/>
    <w:rsid w:val="00642636"/>
  </w:style>
  <w:style w:type="numbering" w:customStyle="1" w:styleId="Style61">
    <w:name w:val="Style61"/>
    <w:uiPriority w:val="99"/>
    <w:rsid w:val="00642636"/>
  </w:style>
  <w:style w:type="character" w:customStyle="1" w:styleId="Heading1Char1">
    <w:name w:val="Heading 1 Char1"/>
    <w:aliases w:val="Muc I Char1"/>
    <w:basedOn w:val="DefaultParagraphFont"/>
    <w:rsid w:val="00642636"/>
    <w:rPr>
      <w:rFonts w:ascii="Cambria" w:eastAsia="Times New Roman" w:hAnsi="Cambria" w:cs="Times New Roman"/>
      <w:b/>
      <w:bCs/>
      <w:color w:val="365F91"/>
      <w:sz w:val="28"/>
      <w:szCs w:val="28"/>
    </w:rPr>
  </w:style>
  <w:style w:type="numbering" w:customStyle="1" w:styleId="Style71">
    <w:name w:val="Style71"/>
    <w:uiPriority w:val="99"/>
    <w:rsid w:val="00642636"/>
  </w:style>
  <w:style w:type="paragraph" w:customStyle="1" w:styleId="TOC51">
    <w:name w:val="TOC 51"/>
    <w:basedOn w:val="Normal"/>
    <w:next w:val="Normal"/>
    <w:autoRedefine/>
    <w:uiPriority w:val="39"/>
    <w:unhideWhenUsed/>
    <w:rsid w:val="00642636"/>
    <w:pPr>
      <w:spacing w:after="100" w:line="276" w:lineRule="auto"/>
      <w:ind w:left="880"/>
    </w:pPr>
    <w:rPr>
      <w:rFonts w:ascii="Calibri" w:eastAsia="Times New Roman" w:hAnsi="Calibri"/>
      <w:sz w:val="22"/>
      <w:szCs w:val="22"/>
    </w:rPr>
  </w:style>
  <w:style w:type="paragraph" w:customStyle="1" w:styleId="TOC61">
    <w:name w:val="TOC 61"/>
    <w:basedOn w:val="Normal"/>
    <w:next w:val="Normal"/>
    <w:autoRedefine/>
    <w:uiPriority w:val="39"/>
    <w:unhideWhenUsed/>
    <w:rsid w:val="00642636"/>
    <w:pPr>
      <w:spacing w:after="100" w:line="276" w:lineRule="auto"/>
      <w:ind w:left="1100"/>
    </w:pPr>
    <w:rPr>
      <w:rFonts w:ascii="Calibri" w:eastAsia="Times New Roman" w:hAnsi="Calibri"/>
      <w:sz w:val="22"/>
      <w:szCs w:val="22"/>
    </w:rPr>
  </w:style>
  <w:style w:type="paragraph" w:customStyle="1" w:styleId="TOC71">
    <w:name w:val="TOC 71"/>
    <w:basedOn w:val="Normal"/>
    <w:next w:val="Normal"/>
    <w:autoRedefine/>
    <w:uiPriority w:val="39"/>
    <w:unhideWhenUsed/>
    <w:rsid w:val="00642636"/>
    <w:pPr>
      <w:spacing w:after="100" w:line="276" w:lineRule="auto"/>
      <w:ind w:left="1320"/>
    </w:pPr>
    <w:rPr>
      <w:rFonts w:ascii="Calibri" w:eastAsia="Times New Roman" w:hAnsi="Calibri"/>
      <w:sz w:val="22"/>
      <w:szCs w:val="22"/>
    </w:rPr>
  </w:style>
  <w:style w:type="paragraph" w:customStyle="1" w:styleId="TOC81">
    <w:name w:val="TOC 81"/>
    <w:basedOn w:val="Normal"/>
    <w:next w:val="Normal"/>
    <w:autoRedefine/>
    <w:uiPriority w:val="39"/>
    <w:unhideWhenUsed/>
    <w:rsid w:val="00642636"/>
    <w:pPr>
      <w:spacing w:after="100" w:line="276" w:lineRule="auto"/>
      <w:ind w:left="1540"/>
    </w:pPr>
    <w:rPr>
      <w:rFonts w:ascii="Calibri" w:eastAsia="Times New Roman" w:hAnsi="Calibri"/>
      <w:sz w:val="22"/>
      <w:szCs w:val="22"/>
    </w:rPr>
  </w:style>
  <w:style w:type="paragraph" w:customStyle="1" w:styleId="TOC91">
    <w:name w:val="TOC 91"/>
    <w:basedOn w:val="Normal"/>
    <w:next w:val="Normal"/>
    <w:autoRedefine/>
    <w:uiPriority w:val="39"/>
    <w:unhideWhenUsed/>
    <w:rsid w:val="00642636"/>
    <w:pPr>
      <w:spacing w:after="100" w:line="276" w:lineRule="auto"/>
      <w:ind w:left="1760"/>
    </w:pPr>
    <w:rPr>
      <w:rFonts w:ascii="Calibri" w:eastAsia="Times New Roman" w:hAnsi="Calibri"/>
      <w:sz w:val="22"/>
      <w:szCs w:val="22"/>
    </w:rPr>
  </w:style>
  <w:style w:type="numbering" w:customStyle="1" w:styleId="MyList11">
    <w:name w:val="My List11"/>
    <w:basedOn w:val="NoList"/>
    <w:rsid w:val="00642636"/>
  </w:style>
  <w:style w:type="numbering" w:customStyle="1" w:styleId="Style111">
    <w:name w:val="Style111"/>
    <w:uiPriority w:val="99"/>
    <w:rsid w:val="00642636"/>
  </w:style>
  <w:style w:type="numbering" w:customStyle="1" w:styleId="Style211">
    <w:name w:val="Style211"/>
    <w:uiPriority w:val="99"/>
    <w:rsid w:val="00642636"/>
  </w:style>
  <w:style w:type="numbering" w:customStyle="1" w:styleId="Style311">
    <w:name w:val="Style311"/>
    <w:uiPriority w:val="99"/>
    <w:rsid w:val="00642636"/>
  </w:style>
  <w:style w:type="numbering" w:customStyle="1" w:styleId="Style411">
    <w:name w:val="Style411"/>
    <w:uiPriority w:val="99"/>
    <w:rsid w:val="00642636"/>
  </w:style>
  <w:style w:type="numbering" w:customStyle="1" w:styleId="Style511">
    <w:name w:val="Style511"/>
    <w:uiPriority w:val="99"/>
    <w:rsid w:val="00642636"/>
  </w:style>
  <w:style w:type="numbering" w:customStyle="1" w:styleId="Style611">
    <w:name w:val="Style611"/>
    <w:uiPriority w:val="99"/>
    <w:rsid w:val="00642636"/>
  </w:style>
  <w:style w:type="numbering" w:customStyle="1" w:styleId="Style711">
    <w:name w:val="Style711"/>
    <w:uiPriority w:val="99"/>
    <w:rsid w:val="00642636"/>
  </w:style>
  <w:style w:type="paragraph" w:customStyle="1" w:styleId="TOC52">
    <w:name w:val="TOC 52"/>
    <w:basedOn w:val="Normal"/>
    <w:next w:val="Normal"/>
    <w:autoRedefine/>
    <w:uiPriority w:val="39"/>
    <w:unhideWhenUsed/>
    <w:rsid w:val="00642636"/>
    <w:pPr>
      <w:spacing w:after="100" w:line="276" w:lineRule="auto"/>
      <w:ind w:left="880"/>
    </w:pPr>
    <w:rPr>
      <w:rFonts w:ascii="Calibri" w:eastAsia="Times New Roman" w:hAnsi="Calibri"/>
      <w:sz w:val="22"/>
      <w:szCs w:val="22"/>
    </w:rPr>
  </w:style>
  <w:style w:type="paragraph" w:customStyle="1" w:styleId="TOC62">
    <w:name w:val="TOC 62"/>
    <w:basedOn w:val="Normal"/>
    <w:next w:val="Normal"/>
    <w:autoRedefine/>
    <w:uiPriority w:val="39"/>
    <w:unhideWhenUsed/>
    <w:rsid w:val="00642636"/>
    <w:pPr>
      <w:spacing w:after="100" w:line="276" w:lineRule="auto"/>
      <w:ind w:left="1100"/>
    </w:pPr>
    <w:rPr>
      <w:rFonts w:ascii="Calibri" w:eastAsia="Times New Roman" w:hAnsi="Calibri"/>
      <w:sz w:val="22"/>
      <w:szCs w:val="22"/>
    </w:rPr>
  </w:style>
  <w:style w:type="paragraph" w:customStyle="1" w:styleId="TOC72">
    <w:name w:val="TOC 72"/>
    <w:basedOn w:val="Normal"/>
    <w:next w:val="Normal"/>
    <w:autoRedefine/>
    <w:uiPriority w:val="39"/>
    <w:unhideWhenUsed/>
    <w:rsid w:val="00642636"/>
    <w:pPr>
      <w:spacing w:after="100" w:line="276" w:lineRule="auto"/>
      <w:ind w:left="1320"/>
    </w:pPr>
    <w:rPr>
      <w:rFonts w:ascii="Calibri" w:eastAsia="Times New Roman" w:hAnsi="Calibri"/>
      <w:sz w:val="22"/>
      <w:szCs w:val="22"/>
    </w:rPr>
  </w:style>
  <w:style w:type="paragraph" w:customStyle="1" w:styleId="TOC82">
    <w:name w:val="TOC 82"/>
    <w:basedOn w:val="Normal"/>
    <w:next w:val="Normal"/>
    <w:autoRedefine/>
    <w:uiPriority w:val="39"/>
    <w:unhideWhenUsed/>
    <w:rsid w:val="00642636"/>
    <w:pPr>
      <w:spacing w:after="100" w:line="276" w:lineRule="auto"/>
      <w:ind w:left="1540"/>
    </w:pPr>
    <w:rPr>
      <w:rFonts w:ascii="Calibri" w:eastAsia="Times New Roman" w:hAnsi="Calibri"/>
      <w:sz w:val="22"/>
      <w:szCs w:val="22"/>
    </w:rPr>
  </w:style>
  <w:style w:type="paragraph" w:customStyle="1" w:styleId="TOC92">
    <w:name w:val="TOC 92"/>
    <w:basedOn w:val="Normal"/>
    <w:next w:val="Normal"/>
    <w:autoRedefine/>
    <w:uiPriority w:val="39"/>
    <w:unhideWhenUsed/>
    <w:rsid w:val="00642636"/>
    <w:pPr>
      <w:spacing w:after="100" w:line="276" w:lineRule="auto"/>
      <w:ind w:left="1760"/>
    </w:pPr>
    <w:rPr>
      <w:rFonts w:ascii="Calibri" w:eastAsia="Times New Roman" w:hAnsi="Calibri"/>
      <w:sz w:val="22"/>
      <w:szCs w:val="22"/>
    </w:rPr>
  </w:style>
  <w:style w:type="paragraph" w:customStyle="1" w:styleId="Normal3">
    <w:name w:val="Normal3"/>
    <w:basedOn w:val="NormalIndent"/>
    <w:uiPriority w:val="99"/>
    <w:qFormat/>
    <w:rsid w:val="00642636"/>
    <w:pPr>
      <w:spacing w:before="120" w:after="120"/>
      <w:ind w:left="0"/>
      <w:jc w:val="both"/>
    </w:pPr>
  </w:style>
  <w:style w:type="character" w:customStyle="1" w:styleId="BodyTextFirstIndentChar1">
    <w:name w:val="Body Text First Indent Char1"/>
    <w:basedOn w:val="BodyTextChar1"/>
    <w:semiHidden/>
    <w:rsid w:val="00642636"/>
    <w:rPr>
      <w:rFonts w:ascii=".VnTime" w:eastAsia="Times New Roman" w:hAnsi=".VnTime" w:cs="Times New Roman"/>
      <w:sz w:val="28"/>
      <w:szCs w:val="20"/>
      <w:lang w:eastAsia="zh-CN"/>
    </w:rPr>
  </w:style>
  <w:style w:type="character" w:customStyle="1" w:styleId="FootnoteReference3">
    <w:name w:val="Footnote Reference3"/>
    <w:rsid w:val="00642636"/>
    <w:rPr>
      <w:vertAlign w:val="superscript"/>
    </w:rPr>
  </w:style>
  <w:style w:type="paragraph" w:customStyle="1" w:styleId="xl216">
    <w:name w:val="xl216"/>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sz w:val="24"/>
      <w:szCs w:val="24"/>
    </w:rPr>
  </w:style>
  <w:style w:type="paragraph" w:customStyle="1" w:styleId="xl217">
    <w:name w:val="xl217"/>
    <w:basedOn w:val="Normal"/>
    <w:rsid w:val="0064263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218">
    <w:name w:val="xl218"/>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219">
    <w:name w:val="xl219"/>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220">
    <w:name w:val="xl220"/>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221">
    <w:name w:val="xl221"/>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222">
    <w:name w:val="xl222"/>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223">
    <w:name w:val="xl223"/>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224">
    <w:name w:val="xl224"/>
    <w:basedOn w:val="Normal"/>
    <w:rsid w:val="006426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060">
    <w:name w:val="xl1060"/>
    <w:basedOn w:val="Normal"/>
    <w:rsid w:val="00642636"/>
    <w:pPr>
      <w:spacing w:before="100" w:beforeAutospacing="1" w:after="100" w:afterAutospacing="1" w:line="240" w:lineRule="auto"/>
      <w:jc w:val="center"/>
      <w:textAlignment w:val="center"/>
    </w:pPr>
    <w:rPr>
      <w:rFonts w:eastAsia="Times New Roman"/>
      <w:b/>
      <w:bCs/>
      <w:sz w:val="24"/>
      <w:szCs w:val="24"/>
    </w:rPr>
  </w:style>
  <w:style w:type="paragraph" w:customStyle="1" w:styleId="xl1061">
    <w:name w:val="xl1061"/>
    <w:basedOn w:val="Normal"/>
    <w:rsid w:val="00642636"/>
    <w:pPr>
      <w:spacing w:before="100" w:beforeAutospacing="1" w:after="100" w:afterAutospacing="1" w:line="240" w:lineRule="auto"/>
      <w:jc w:val="center"/>
      <w:textAlignment w:val="center"/>
    </w:pPr>
    <w:rPr>
      <w:rFonts w:eastAsia="Times New Roman"/>
      <w:sz w:val="24"/>
      <w:szCs w:val="24"/>
    </w:rPr>
  </w:style>
  <w:style w:type="paragraph" w:customStyle="1" w:styleId="xl1062">
    <w:name w:val="xl1062"/>
    <w:basedOn w:val="Normal"/>
    <w:rsid w:val="00642636"/>
    <w:pPr>
      <w:pBdr>
        <w:left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063">
    <w:name w:val="xl1063"/>
    <w:basedOn w:val="Normal"/>
    <w:rsid w:val="00642636"/>
    <w:pPr>
      <w:pBdr>
        <w:lef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064">
    <w:name w:val="xl1064"/>
    <w:basedOn w:val="Normal"/>
    <w:rsid w:val="00642636"/>
    <w:pPr>
      <w:pBdr>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065">
    <w:name w:val="xl1065"/>
    <w:basedOn w:val="Normal"/>
    <w:rsid w:val="00642636"/>
    <w:pPr>
      <w:spacing w:before="100" w:beforeAutospacing="1" w:after="100" w:afterAutospacing="1" w:line="240" w:lineRule="auto"/>
      <w:jc w:val="center"/>
      <w:textAlignment w:val="center"/>
    </w:pPr>
    <w:rPr>
      <w:rFonts w:eastAsia="Times New Roman"/>
      <w:sz w:val="24"/>
      <w:szCs w:val="24"/>
    </w:rPr>
  </w:style>
  <w:style w:type="paragraph" w:customStyle="1" w:styleId="xl1066">
    <w:name w:val="xl1066"/>
    <w:basedOn w:val="Normal"/>
    <w:rsid w:val="0064263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067">
    <w:name w:val="xl1067"/>
    <w:basedOn w:val="Normal"/>
    <w:rsid w:val="00642636"/>
    <w:pPr>
      <w:pBdr>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068">
    <w:name w:val="xl1068"/>
    <w:basedOn w:val="Normal"/>
    <w:rsid w:val="00642636"/>
    <w:pPr>
      <w:pBdr>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1069">
    <w:name w:val="xl1069"/>
    <w:basedOn w:val="Normal"/>
    <w:rsid w:val="00642636"/>
    <w:pPr>
      <w:pBdr>
        <w:top w:val="single" w:sz="4" w:space="0" w:color="auto"/>
        <w:left w:val="single" w:sz="8"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070">
    <w:name w:val="xl1070"/>
    <w:basedOn w:val="Normal"/>
    <w:rsid w:val="00642636"/>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071">
    <w:name w:val="xl1071"/>
    <w:basedOn w:val="Normal"/>
    <w:rsid w:val="00642636"/>
    <w:pPr>
      <w:pBdr>
        <w:top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072">
    <w:name w:val="xl1072"/>
    <w:basedOn w:val="Normal"/>
    <w:rsid w:val="00642636"/>
    <w:pPr>
      <w:pBdr>
        <w:top w:val="single" w:sz="4" w:space="0" w:color="auto"/>
        <w:left w:val="single" w:sz="4" w:space="0" w:color="auto"/>
      </w:pBdr>
      <w:spacing w:before="100" w:beforeAutospacing="1" w:after="100" w:afterAutospacing="1" w:line="240" w:lineRule="auto"/>
      <w:jc w:val="right"/>
      <w:textAlignment w:val="center"/>
    </w:pPr>
    <w:rPr>
      <w:rFonts w:eastAsia="Times New Roman"/>
      <w:b/>
      <w:bCs/>
      <w:sz w:val="24"/>
      <w:szCs w:val="24"/>
    </w:rPr>
  </w:style>
  <w:style w:type="paragraph" w:customStyle="1" w:styleId="xl1073">
    <w:name w:val="xl1073"/>
    <w:basedOn w:val="Normal"/>
    <w:rsid w:val="00642636"/>
    <w:pPr>
      <w:pBdr>
        <w:top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074">
    <w:name w:val="xl1074"/>
    <w:basedOn w:val="Normal"/>
    <w:rsid w:val="00642636"/>
    <w:pPr>
      <w:pBdr>
        <w:top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075">
    <w:name w:val="xl1075"/>
    <w:basedOn w:val="Normal"/>
    <w:rsid w:val="00642636"/>
    <w:pPr>
      <w:pBdr>
        <w:top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076">
    <w:name w:val="xl1076"/>
    <w:basedOn w:val="Normal"/>
    <w:rsid w:val="00642636"/>
    <w:pPr>
      <w:pBdr>
        <w:top w:val="single" w:sz="4" w:space="0" w:color="auto"/>
      </w:pBdr>
      <w:spacing w:before="100" w:beforeAutospacing="1" w:after="100" w:afterAutospacing="1" w:line="240" w:lineRule="auto"/>
      <w:jc w:val="right"/>
      <w:textAlignment w:val="center"/>
    </w:pPr>
    <w:rPr>
      <w:rFonts w:eastAsia="Times New Roman"/>
      <w:b/>
      <w:bCs/>
      <w:sz w:val="24"/>
      <w:szCs w:val="24"/>
    </w:rPr>
  </w:style>
  <w:style w:type="paragraph" w:customStyle="1" w:styleId="xl1077">
    <w:name w:val="xl1077"/>
    <w:basedOn w:val="Normal"/>
    <w:rsid w:val="00642636"/>
    <w:pPr>
      <w:pBdr>
        <w:top w:val="single" w:sz="4" w:space="0" w:color="auto"/>
        <w:right w:val="single" w:sz="8" w:space="0" w:color="auto"/>
      </w:pBdr>
      <w:spacing w:before="100" w:beforeAutospacing="1" w:after="100" w:afterAutospacing="1" w:line="240" w:lineRule="auto"/>
      <w:textAlignment w:val="center"/>
    </w:pPr>
    <w:rPr>
      <w:rFonts w:eastAsia="Times New Roman"/>
      <w:b/>
      <w:bCs/>
      <w:sz w:val="24"/>
      <w:szCs w:val="24"/>
    </w:rPr>
  </w:style>
  <w:style w:type="paragraph" w:customStyle="1" w:styleId="xl1078">
    <w:name w:val="xl1078"/>
    <w:basedOn w:val="Normal"/>
    <w:rsid w:val="00642636"/>
    <w:pPr>
      <w:pBdr>
        <w:left w:val="single" w:sz="8"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079">
    <w:name w:val="xl1079"/>
    <w:basedOn w:val="Normal"/>
    <w:rsid w:val="00642636"/>
    <w:pPr>
      <w:pBdr>
        <w:left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080">
    <w:name w:val="xl1080"/>
    <w:basedOn w:val="Normal"/>
    <w:rsid w:val="00642636"/>
    <w:pPr>
      <w:pBdr>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081">
    <w:name w:val="xl1081"/>
    <w:basedOn w:val="Normal"/>
    <w:rsid w:val="00642636"/>
    <w:pPr>
      <w:pBdr>
        <w:left w:val="single" w:sz="4" w:space="0" w:color="auto"/>
      </w:pBdr>
      <w:spacing w:before="100" w:beforeAutospacing="1" w:after="100" w:afterAutospacing="1" w:line="240" w:lineRule="auto"/>
      <w:jc w:val="right"/>
      <w:textAlignment w:val="center"/>
    </w:pPr>
    <w:rPr>
      <w:rFonts w:eastAsia="Times New Roman"/>
      <w:b/>
      <w:bCs/>
      <w:sz w:val="24"/>
      <w:szCs w:val="24"/>
    </w:rPr>
  </w:style>
  <w:style w:type="paragraph" w:customStyle="1" w:styleId="xl1082">
    <w:name w:val="xl1082"/>
    <w:basedOn w:val="Normal"/>
    <w:rsid w:val="00642636"/>
    <w:pPr>
      <w:spacing w:before="100" w:beforeAutospacing="1" w:after="100" w:afterAutospacing="1" w:line="240" w:lineRule="auto"/>
      <w:jc w:val="center"/>
      <w:textAlignment w:val="center"/>
    </w:pPr>
    <w:rPr>
      <w:rFonts w:eastAsia="Times New Roman"/>
      <w:b/>
      <w:bCs/>
      <w:sz w:val="24"/>
      <w:szCs w:val="24"/>
    </w:rPr>
  </w:style>
  <w:style w:type="paragraph" w:customStyle="1" w:styleId="xl1083">
    <w:name w:val="xl1083"/>
    <w:basedOn w:val="Normal"/>
    <w:rsid w:val="00642636"/>
    <w:pPr>
      <w:pBdr>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084">
    <w:name w:val="xl1084"/>
    <w:basedOn w:val="Normal"/>
    <w:rsid w:val="00642636"/>
    <w:pPr>
      <w:pBdr>
        <w:right w:val="single" w:sz="8" w:space="0" w:color="auto"/>
      </w:pBdr>
      <w:spacing w:before="100" w:beforeAutospacing="1" w:after="100" w:afterAutospacing="1" w:line="240" w:lineRule="auto"/>
      <w:textAlignment w:val="center"/>
    </w:pPr>
    <w:rPr>
      <w:rFonts w:eastAsia="Times New Roman"/>
      <w:b/>
      <w:bCs/>
      <w:sz w:val="24"/>
      <w:szCs w:val="24"/>
    </w:rPr>
  </w:style>
  <w:style w:type="paragraph" w:customStyle="1" w:styleId="xl1085">
    <w:name w:val="xl1085"/>
    <w:basedOn w:val="Normal"/>
    <w:rsid w:val="00642636"/>
    <w:pPr>
      <w:pBdr>
        <w:left w:val="single" w:sz="8"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086">
    <w:name w:val="xl1086"/>
    <w:basedOn w:val="Normal"/>
    <w:rsid w:val="00642636"/>
    <w:pPr>
      <w:pBdr>
        <w:left w:val="single" w:sz="8" w:space="0" w:color="auto"/>
        <w:bottom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087">
    <w:name w:val="xl1087"/>
    <w:basedOn w:val="Normal"/>
    <w:rsid w:val="00642636"/>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088">
    <w:name w:val="xl1088"/>
    <w:basedOn w:val="Normal"/>
    <w:rsid w:val="00642636"/>
    <w:pPr>
      <w:pBdr>
        <w:bottom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089">
    <w:name w:val="xl1089"/>
    <w:basedOn w:val="Normal"/>
    <w:rsid w:val="00642636"/>
    <w:pPr>
      <w:pBdr>
        <w:bottom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090">
    <w:name w:val="xl1090"/>
    <w:basedOn w:val="Normal"/>
    <w:rsid w:val="00642636"/>
    <w:pPr>
      <w:spacing w:before="100" w:beforeAutospacing="1" w:after="100" w:afterAutospacing="1" w:line="240" w:lineRule="auto"/>
      <w:jc w:val="right"/>
      <w:textAlignment w:val="center"/>
    </w:pPr>
    <w:rPr>
      <w:rFonts w:eastAsia="Times New Roman"/>
      <w:b/>
      <w:bCs/>
      <w:sz w:val="24"/>
      <w:szCs w:val="24"/>
    </w:rPr>
  </w:style>
  <w:style w:type="paragraph" w:customStyle="1" w:styleId="xl1091">
    <w:name w:val="xl1091"/>
    <w:basedOn w:val="Normal"/>
    <w:rsid w:val="00642636"/>
    <w:pPr>
      <w:spacing w:before="100" w:beforeAutospacing="1" w:after="100" w:afterAutospacing="1" w:line="240" w:lineRule="auto"/>
      <w:jc w:val="right"/>
      <w:textAlignment w:val="center"/>
    </w:pPr>
    <w:rPr>
      <w:rFonts w:eastAsia="Times New Roman"/>
      <w:sz w:val="24"/>
      <w:szCs w:val="24"/>
    </w:rPr>
  </w:style>
  <w:style w:type="paragraph" w:customStyle="1" w:styleId="xl1092">
    <w:name w:val="xl1092"/>
    <w:basedOn w:val="Normal"/>
    <w:rsid w:val="00642636"/>
    <w:pPr>
      <w:spacing w:before="100" w:beforeAutospacing="1" w:after="100" w:afterAutospacing="1" w:line="240" w:lineRule="auto"/>
      <w:textAlignment w:val="center"/>
    </w:pPr>
    <w:rPr>
      <w:rFonts w:eastAsia="Times New Roman"/>
      <w:sz w:val="24"/>
      <w:szCs w:val="24"/>
    </w:rPr>
  </w:style>
  <w:style w:type="paragraph" w:customStyle="1" w:styleId="xl1093">
    <w:name w:val="xl1093"/>
    <w:basedOn w:val="Normal"/>
    <w:rsid w:val="00642636"/>
    <w:pPr>
      <w:pBdr>
        <w:left w:val="single" w:sz="4" w:space="0" w:color="auto"/>
        <w:bottom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094">
    <w:name w:val="xl1094"/>
    <w:basedOn w:val="Normal"/>
    <w:rsid w:val="00642636"/>
    <w:pPr>
      <w:pBdr>
        <w:bottom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095">
    <w:name w:val="xl1095"/>
    <w:basedOn w:val="Normal"/>
    <w:rsid w:val="00642636"/>
    <w:pPr>
      <w:pBdr>
        <w:bottom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096">
    <w:name w:val="xl1096"/>
    <w:basedOn w:val="Normal"/>
    <w:rsid w:val="00642636"/>
    <w:pPr>
      <w:pBdr>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097">
    <w:name w:val="xl1097"/>
    <w:basedOn w:val="Normal"/>
    <w:rsid w:val="00642636"/>
    <w:pPr>
      <w:pBdr>
        <w:bottom w:val="single" w:sz="4" w:space="0" w:color="auto"/>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1098">
    <w:name w:val="xl1098"/>
    <w:basedOn w:val="Normal"/>
    <w:rsid w:val="00642636"/>
    <w:pPr>
      <w:pBdr>
        <w:top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099">
    <w:name w:val="xl1099"/>
    <w:basedOn w:val="Normal"/>
    <w:rsid w:val="00642636"/>
    <w:pPr>
      <w:pBdr>
        <w:top w:val="single" w:sz="8" w:space="0" w:color="auto"/>
        <w:left w:val="single" w:sz="4" w:space="0" w:color="auto"/>
        <w:right w:val="single" w:sz="4" w:space="0" w:color="auto"/>
      </w:pBdr>
      <w:shd w:val="clear" w:color="000000" w:fill="FCD5B4"/>
      <w:spacing w:before="100" w:beforeAutospacing="1" w:after="100" w:afterAutospacing="1" w:line="240" w:lineRule="auto"/>
      <w:jc w:val="center"/>
      <w:textAlignment w:val="center"/>
    </w:pPr>
    <w:rPr>
      <w:rFonts w:eastAsia="Times New Roman"/>
      <w:b/>
      <w:bCs/>
      <w:sz w:val="24"/>
      <w:szCs w:val="24"/>
    </w:rPr>
  </w:style>
  <w:style w:type="paragraph" w:customStyle="1" w:styleId="xl1100">
    <w:name w:val="xl1100"/>
    <w:basedOn w:val="Normal"/>
    <w:rsid w:val="00642636"/>
    <w:pPr>
      <w:pBdr>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eastAsia="Times New Roman"/>
      <w:b/>
      <w:bCs/>
      <w:sz w:val="24"/>
      <w:szCs w:val="24"/>
    </w:rPr>
  </w:style>
  <w:style w:type="paragraph" w:customStyle="1" w:styleId="xl1101">
    <w:name w:val="xl1101"/>
    <w:basedOn w:val="Normal"/>
    <w:rsid w:val="00642636"/>
    <w:pPr>
      <w:pBdr>
        <w:top w:val="single" w:sz="8" w:space="0" w:color="auto"/>
        <w:left w:val="single" w:sz="8" w:space="0" w:color="auto"/>
        <w:right w:val="single" w:sz="4" w:space="0" w:color="auto"/>
      </w:pBdr>
      <w:shd w:val="clear" w:color="000000" w:fill="FCD5B4"/>
      <w:spacing w:before="100" w:beforeAutospacing="1" w:after="100" w:afterAutospacing="1" w:line="240" w:lineRule="auto"/>
      <w:jc w:val="center"/>
      <w:textAlignment w:val="center"/>
    </w:pPr>
    <w:rPr>
      <w:rFonts w:eastAsia="Times New Roman"/>
      <w:b/>
      <w:bCs/>
      <w:sz w:val="24"/>
      <w:szCs w:val="24"/>
    </w:rPr>
  </w:style>
  <w:style w:type="paragraph" w:customStyle="1" w:styleId="xl1102">
    <w:name w:val="xl1102"/>
    <w:basedOn w:val="Normal"/>
    <w:rsid w:val="00642636"/>
    <w:pPr>
      <w:pBdr>
        <w:left w:val="single" w:sz="8"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eastAsia="Times New Roman"/>
      <w:b/>
      <w:bCs/>
      <w:sz w:val="24"/>
      <w:szCs w:val="24"/>
    </w:rPr>
  </w:style>
  <w:style w:type="paragraph" w:customStyle="1" w:styleId="xl1103">
    <w:name w:val="xl1103"/>
    <w:basedOn w:val="Normal"/>
    <w:rsid w:val="00642636"/>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textAlignment w:val="center"/>
    </w:pPr>
    <w:rPr>
      <w:rFonts w:eastAsia="Times New Roman"/>
      <w:b/>
      <w:bCs/>
      <w:sz w:val="24"/>
      <w:szCs w:val="24"/>
    </w:rPr>
  </w:style>
  <w:style w:type="paragraph" w:customStyle="1" w:styleId="xl1104">
    <w:name w:val="xl1104"/>
    <w:basedOn w:val="Normal"/>
    <w:rsid w:val="00642636"/>
    <w:pPr>
      <w:pBdr>
        <w:top w:val="single" w:sz="4" w:space="0" w:color="auto"/>
        <w:bottom w:val="single" w:sz="4" w:space="0" w:color="auto"/>
      </w:pBdr>
      <w:shd w:val="clear" w:color="000000" w:fill="FCD5B4"/>
      <w:spacing w:before="100" w:beforeAutospacing="1" w:after="100" w:afterAutospacing="1" w:line="240" w:lineRule="auto"/>
      <w:jc w:val="center"/>
      <w:textAlignment w:val="center"/>
    </w:pPr>
    <w:rPr>
      <w:rFonts w:eastAsia="Times New Roman"/>
      <w:b/>
      <w:bCs/>
      <w:sz w:val="24"/>
      <w:szCs w:val="24"/>
    </w:rPr>
  </w:style>
  <w:style w:type="paragraph" w:customStyle="1" w:styleId="xl1105">
    <w:name w:val="xl1105"/>
    <w:basedOn w:val="Normal"/>
    <w:rsid w:val="00642636"/>
    <w:pPr>
      <w:pBdr>
        <w:top w:val="single" w:sz="4" w:space="0" w:color="auto"/>
        <w:bottom w:val="single" w:sz="4" w:space="0" w:color="auto"/>
        <w:right w:val="single" w:sz="8" w:space="0" w:color="auto"/>
      </w:pBdr>
      <w:shd w:val="clear" w:color="000000" w:fill="FCD5B4"/>
      <w:spacing w:before="100" w:beforeAutospacing="1" w:after="100" w:afterAutospacing="1" w:line="240" w:lineRule="auto"/>
      <w:jc w:val="center"/>
      <w:textAlignment w:val="center"/>
    </w:pPr>
    <w:rPr>
      <w:rFonts w:eastAsia="Times New Roman"/>
      <w:b/>
      <w:bCs/>
      <w:sz w:val="24"/>
      <w:szCs w:val="24"/>
    </w:rPr>
  </w:style>
  <w:style w:type="paragraph" w:customStyle="1" w:styleId="xl1106">
    <w:name w:val="xl1106"/>
    <w:basedOn w:val="Normal"/>
    <w:rsid w:val="00642636"/>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eastAsia="Times New Roman"/>
      <w:b/>
      <w:bCs/>
      <w:sz w:val="24"/>
      <w:szCs w:val="24"/>
    </w:rPr>
  </w:style>
  <w:style w:type="paragraph" w:customStyle="1" w:styleId="xl1107">
    <w:name w:val="xl1107"/>
    <w:basedOn w:val="Normal"/>
    <w:rsid w:val="00642636"/>
    <w:pPr>
      <w:pBdr>
        <w:top w:val="single" w:sz="8" w:space="0" w:color="auto"/>
        <w:left w:val="single" w:sz="4" w:space="0" w:color="auto"/>
      </w:pBdr>
      <w:shd w:val="clear" w:color="000000" w:fill="FCD5B4"/>
      <w:spacing w:before="100" w:beforeAutospacing="1" w:after="100" w:afterAutospacing="1" w:line="240" w:lineRule="auto"/>
      <w:jc w:val="center"/>
      <w:textAlignment w:val="center"/>
    </w:pPr>
    <w:rPr>
      <w:rFonts w:eastAsia="Times New Roman"/>
      <w:b/>
      <w:bCs/>
      <w:sz w:val="24"/>
      <w:szCs w:val="24"/>
    </w:rPr>
  </w:style>
  <w:style w:type="paragraph" w:customStyle="1" w:styleId="xl1108">
    <w:name w:val="xl1108"/>
    <w:basedOn w:val="Normal"/>
    <w:rsid w:val="00642636"/>
    <w:pPr>
      <w:pBdr>
        <w:top w:val="single" w:sz="8" w:space="0" w:color="auto"/>
      </w:pBdr>
      <w:shd w:val="clear" w:color="000000" w:fill="FCD5B4"/>
      <w:spacing w:before="100" w:beforeAutospacing="1" w:after="100" w:afterAutospacing="1" w:line="240" w:lineRule="auto"/>
      <w:jc w:val="center"/>
      <w:textAlignment w:val="center"/>
    </w:pPr>
    <w:rPr>
      <w:rFonts w:eastAsia="Times New Roman"/>
      <w:b/>
      <w:bCs/>
      <w:sz w:val="24"/>
      <w:szCs w:val="24"/>
    </w:rPr>
  </w:style>
  <w:style w:type="paragraph" w:customStyle="1" w:styleId="xl1109">
    <w:name w:val="xl1109"/>
    <w:basedOn w:val="Normal"/>
    <w:rsid w:val="00642636"/>
    <w:pPr>
      <w:pBdr>
        <w:top w:val="single" w:sz="8" w:space="0" w:color="auto"/>
        <w:right w:val="single" w:sz="8" w:space="0" w:color="auto"/>
      </w:pBdr>
      <w:shd w:val="clear" w:color="000000" w:fill="FCD5B4"/>
      <w:spacing w:before="100" w:beforeAutospacing="1" w:after="100" w:afterAutospacing="1" w:line="240" w:lineRule="auto"/>
      <w:jc w:val="center"/>
      <w:textAlignment w:val="center"/>
    </w:pPr>
    <w:rPr>
      <w:rFonts w:eastAsia="Times New Roman"/>
      <w:b/>
      <w:bCs/>
      <w:sz w:val="24"/>
      <w:szCs w:val="24"/>
    </w:rPr>
  </w:style>
  <w:style w:type="paragraph" w:customStyle="1" w:styleId="xl1110">
    <w:name w:val="xl1110"/>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111">
    <w:name w:val="xl1111"/>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112">
    <w:name w:val="xl1112"/>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113">
    <w:name w:val="xl1113"/>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114">
    <w:name w:val="xl1114"/>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2"/>
      <w:szCs w:val="22"/>
    </w:rPr>
  </w:style>
  <w:style w:type="paragraph" w:customStyle="1" w:styleId="xl1115">
    <w:name w:val="xl1115"/>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116">
    <w:name w:val="xl1116"/>
    <w:basedOn w:val="Normal"/>
    <w:rsid w:val="00642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2"/>
      <w:szCs w:val="22"/>
    </w:rPr>
  </w:style>
  <w:style w:type="paragraph" w:customStyle="1" w:styleId="xl1117">
    <w:name w:val="xl1117"/>
    <w:basedOn w:val="Normal"/>
    <w:rsid w:val="00642636"/>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118">
    <w:name w:val="xl1118"/>
    <w:basedOn w:val="Normal"/>
    <w:rsid w:val="00642636"/>
    <w:pPr>
      <w:pBdr>
        <w:top w:val="single" w:sz="4" w:space="0" w:color="auto"/>
        <w:bottom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119">
    <w:name w:val="xl1119"/>
    <w:basedOn w:val="Normal"/>
    <w:rsid w:val="00642636"/>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120">
    <w:name w:val="xl1120"/>
    <w:basedOn w:val="Normal"/>
    <w:rsid w:val="00642636"/>
    <w:pPr>
      <w:pBdr>
        <w:top w:val="single" w:sz="4" w:space="0" w:color="auto"/>
        <w:bottom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121">
    <w:name w:val="xl1121"/>
    <w:basedOn w:val="Normal"/>
    <w:rsid w:val="0064263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122">
    <w:name w:val="xl1122"/>
    <w:basedOn w:val="Normal"/>
    <w:rsid w:val="00642636"/>
    <w:pPr>
      <w:pBdr>
        <w:top w:val="single" w:sz="4" w:space="0" w:color="auto"/>
        <w:bottom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123">
    <w:name w:val="xl1123"/>
    <w:basedOn w:val="Normal"/>
    <w:rsid w:val="0064263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124">
    <w:name w:val="xl1124"/>
    <w:basedOn w:val="Normal"/>
    <w:rsid w:val="0064263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125">
    <w:name w:val="xl1125"/>
    <w:basedOn w:val="Normal"/>
    <w:rsid w:val="00642636"/>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126">
    <w:name w:val="xl1126"/>
    <w:basedOn w:val="Normal"/>
    <w:rsid w:val="00642636"/>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127">
    <w:name w:val="xl1127"/>
    <w:basedOn w:val="Normal"/>
    <w:rsid w:val="006426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128">
    <w:name w:val="xl1128"/>
    <w:basedOn w:val="Normal"/>
    <w:rsid w:val="006426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051">
    <w:name w:val="05.1"/>
    <w:basedOn w:val="Heading5"/>
    <w:qFormat/>
    <w:rsid w:val="00642636"/>
    <w:pPr>
      <w:keepLines w:val="0"/>
      <w:widowControl w:val="0"/>
      <w:spacing w:before="120" w:after="120"/>
    </w:pPr>
    <w:rPr>
      <w:rFonts w:ascii="Times New Roman" w:eastAsia="Times New Roman" w:hAnsi="Times New Roman" w:cs="Times New Roman"/>
      <w:color w:val="auto"/>
      <w:sz w:val="20"/>
      <w:szCs w:val="20"/>
    </w:rPr>
  </w:style>
  <w:style w:type="paragraph" w:customStyle="1" w:styleId="0710">
    <w:name w:val="07.(1)"/>
    <w:basedOn w:val="Heading7"/>
    <w:qFormat/>
    <w:rsid w:val="00642636"/>
    <w:pPr>
      <w:keepLines w:val="0"/>
      <w:widowControl w:val="0"/>
      <w:spacing w:before="120" w:after="120"/>
      <w:ind w:left="-152" w:firstLine="720"/>
    </w:pPr>
    <w:rPr>
      <w:rFonts w:ascii="Times New Roman" w:eastAsia="Times New Roman" w:hAnsi="Times New Roman" w:cs="Times New Roman"/>
      <w:i w:val="0"/>
      <w:iCs w:val="0"/>
      <w:color w:val="auto"/>
      <w:sz w:val="20"/>
      <w:szCs w:val="20"/>
    </w:rPr>
  </w:style>
  <w:style w:type="paragraph" w:customStyle="1" w:styleId="06a0">
    <w:name w:val="06.a"/>
    <w:basedOn w:val="Heading6"/>
    <w:qFormat/>
    <w:rsid w:val="00642636"/>
    <w:pPr>
      <w:keepLines w:val="0"/>
      <w:widowControl w:val="0"/>
      <w:spacing w:before="120" w:after="120"/>
      <w:ind w:firstLine="720"/>
    </w:pPr>
    <w:rPr>
      <w:rFonts w:ascii="Times New Roman" w:eastAsia="Times New Roman" w:hAnsi="Times New Roman" w:cs="Times New Roman"/>
      <w:iCs w:val="0"/>
      <w:color w:val="auto"/>
      <w:sz w:val="20"/>
      <w:szCs w:val="20"/>
    </w:rPr>
  </w:style>
  <w:style w:type="paragraph" w:customStyle="1" w:styleId="08Bng10">
    <w:name w:val="08.Bảng 1"/>
    <w:basedOn w:val="Heading8"/>
    <w:rsid w:val="00642636"/>
    <w:pPr>
      <w:keepLines w:val="0"/>
      <w:widowControl w:val="0"/>
      <w:tabs>
        <w:tab w:val="num" w:pos="360"/>
        <w:tab w:val="num" w:pos="5760"/>
      </w:tabs>
      <w:spacing w:before="120" w:after="120"/>
      <w:ind w:left="5760" w:firstLine="720"/>
    </w:pPr>
    <w:rPr>
      <w:rFonts w:ascii="Times New Roman" w:eastAsia="Times New Roman" w:hAnsi="Times New Roman" w:cs="Times New Roman"/>
      <w:b/>
      <w:color w:val="auto"/>
      <w:sz w:val="28"/>
    </w:rPr>
  </w:style>
  <w:style w:type="paragraph" w:customStyle="1" w:styleId="09Hnh10">
    <w:name w:val="09.Hình 1"/>
    <w:basedOn w:val="Heading9"/>
    <w:rsid w:val="00642636"/>
    <w:pPr>
      <w:keepLines w:val="0"/>
      <w:widowControl w:val="0"/>
      <w:tabs>
        <w:tab w:val="num" w:pos="360"/>
        <w:tab w:val="num" w:pos="6480"/>
      </w:tabs>
      <w:spacing w:before="120" w:after="120"/>
      <w:ind w:left="6480" w:firstLine="720"/>
    </w:pPr>
    <w:rPr>
      <w:rFonts w:ascii="Times New Roman" w:eastAsia="Times New Roman" w:hAnsi="Times New Roman" w:cs="Times New Roman"/>
      <w:b/>
      <w:i w:val="0"/>
      <w:iCs w:val="0"/>
      <w:color w:val="auto"/>
      <w:sz w:val="28"/>
    </w:rPr>
  </w:style>
  <w:style w:type="character" w:customStyle="1" w:styleId="04BodyChar0">
    <w:name w:val="04.Body Char"/>
    <w:link w:val="04Body0"/>
    <w:locked/>
    <w:rsid w:val="00642636"/>
    <w:rPr>
      <w:sz w:val="26"/>
    </w:rPr>
  </w:style>
  <w:style w:type="paragraph" w:customStyle="1" w:styleId="04Body0">
    <w:name w:val="04.Body"/>
    <w:basedOn w:val="Normal"/>
    <w:link w:val="04BodyChar0"/>
    <w:qFormat/>
    <w:rsid w:val="00642636"/>
    <w:pPr>
      <w:spacing w:line="264" w:lineRule="auto"/>
      <w:ind w:firstLine="720"/>
    </w:pPr>
    <w:rPr>
      <w:rFonts w:asciiTheme="minorHAnsi" w:eastAsiaTheme="minorHAnsi" w:hAnsiTheme="minorHAnsi" w:cstheme="minorBidi"/>
      <w:sz w:val="26"/>
      <w:szCs w:val="22"/>
    </w:rPr>
  </w:style>
  <w:style w:type="paragraph" w:customStyle="1" w:styleId="I1">
    <w:name w:val="I.1"/>
    <w:basedOn w:val="Normal"/>
    <w:uiPriority w:val="99"/>
    <w:rsid w:val="00642636"/>
    <w:pPr>
      <w:spacing w:line="360" w:lineRule="auto"/>
    </w:pPr>
    <w:rPr>
      <w:rFonts w:ascii=".VnTime" w:eastAsia="Times New Roman" w:hAnsi=".VnTime"/>
      <w:b/>
      <w:sz w:val="30"/>
      <w:szCs w:val="20"/>
    </w:rPr>
  </w:style>
  <w:style w:type="paragraph" w:customStyle="1" w:styleId="StyleRightFirstline127cmBefore6ptLinespacingMu10">
    <w:name w:val="Style Right First line:  127 cm Before:  6 pt Line spacing:  Mu.1"/>
    <w:basedOn w:val="Normal"/>
    <w:autoRedefine/>
    <w:uiPriority w:val="99"/>
    <w:qFormat/>
    <w:rsid w:val="00642636"/>
    <w:pPr>
      <w:spacing w:before="80" w:after="40" w:line="360" w:lineRule="exact"/>
      <w:ind w:firstLine="720"/>
      <w:jc w:val="both"/>
    </w:pPr>
    <w:rPr>
      <w:rFonts w:ascii=".VnTime" w:eastAsia="Times New Roman" w:hAnsi=".VnTime" w:cs="Arial"/>
      <w:bCs/>
    </w:rPr>
  </w:style>
  <w:style w:type="paragraph" w:customStyle="1" w:styleId="12">
    <w:name w:val="1.2"/>
    <w:basedOn w:val="Normal"/>
    <w:uiPriority w:val="99"/>
    <w:qFormat/>
    <w:rsid w:val="00642636"/>
    <w:pPr>
      <w:spacing w:before="240" w:after="0" w:line="240" w:lineRule="auto"/>
      <w:jc w:val="both"/>
    </w:pPr>
    <w:rPr>
      <w:rFonts w:ascii=".VnTime" w:eastAsia="Times New Roman" w:hAnsi=".VnTime"/>
      <w:b/>
      <w:sz w:val="30"/>
      <w:szCs w:val="20"/>
    </w:rPr>
  </w:style>
  <w:style w:type="paragraph" w:customStyle="1" w:styleId="xl1129">
    <w:name w:val="xl1129"/>
    <w:basedOn w:val="Normal"/>
    <w:rsid w:val="00642636"/>
    <w:pPr>
      <w:pBdr>
        <w:bottom w:val="single" w:sz="8"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130">
    <w:name w:val="xl1130"/>
    <w:basedOn w:val="Normal"/>
    <w:rsid w:val="00642636"/>
    <w:pPr>
      <w:pBdr>
        <w:bottom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1131">
    <w:name w:val="xl1131"/>
    <w:basedOn w:val="Normal"/>
    <w:rsid w:val="00642636"/>
    <w:pPr>
      <w:pBdr>
        <w:bottom w:val="single" w:sz="8"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132">
    <w:name w:val="xl1132"/>
    <w:basedOn w:val="Normal"/>
    <w:rsid w:val="00642636"/>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S3">
    <w:name w:val="S3"/>
    <w:basedOn w:val="Normal"/>
    <w:rsid w:val="00BD4BD0"/>
    <w:pPr>
      <w:spacing w:before="120" w:after="120" w:line="360" w:lineRule="auto"/>
      <w:jc w:val="both"/>
    </w:pPr>
    <w:rPr>
      <w:rFonts w:ascii=".VnTime" w:eastAsia="Times New Roman" w:hAnsi=".VnTime"/>
      <w:b/>
      <w:sz w:val="30"/>
    </w:rPr>
  </w:style>
  <w:style w:type="paragraph" w:customStyle="1" w:styleId="CharCharCharCharCharCharCharCharCharCharCharCharCharCharCharCharCharCharCharCharChar1CharCharCharChar8">
    <w:name w:val="Char Char Char Char Char Char Char Char Char Char Char Char Char Char Char Char Char Char Char Char Char1 Char Char Char Char"/>
    <w:basedOn w:val="Normal"/>
    <w:rsid w:val="00B64404"/>
    <w:pPr>
      <w:pageBreakBefore/>
      <w:spacing w:before="100" w:beforeAutospacing="1" w:after="100" w:afterAutospacing="1" w:line="240" w:lineRule="auto"/>
    </w:pPr>
    <w:rPr>
      <w:rFonts w:ascii="Tahoma" w:eastAsia="Times New Roman" w:hAnsi="Tahoma" w:cs="Tahoma"/>
      <w:sz w:val="20"/>
      <w:szCs w:val="20"/>
    </w:rPr>
  </w:style>
  <w:style w:type="paragraph" w:customStyle="1" w:styleId="CharCharCharCharCharCharCharCharCharCharCharCharCharCharCharCharCharCharCharCharChar1CharCharCharChar9">
    <w:name w:val="Char Char Char Char Char Char Char Char Char Char Char Char Char Char Char Char Char Char Char Char Char1 Char Char Char Char"/>
    <w:basedOn w:val="Normal"/>
    <w:qFormat/>
    <w:rsid w:val="00766B8E"/>
    <w:pPr>
      <w:pageBreakBefore/>
      <w:spacing w:before="100" w:beforeAutospacing="1" w:after="100" w:afterAutospacing="1" w:line="240" w:lineRule="auto"/>
    </w:pPr>
    <w:rPr>
      <w:rFonts w:ascii="Tahoma" w:eastAsia="Times New Roman" w:hAnsi="Tahoma" w:cs="Tahoma"/>
      <w:sz w:val="20"/>
      <w:szCs w:val="20"/>
    </w:rPr>
  </w:style>
  <w:style w:type="paragraph" w:customStyle="1" w:styleId="FootnoteCharChar1CharChar">
    <w:name w:val="Footnote Char Char1 Char Char"/>
    <w:aliases w:val="Footnote text Char Char1 Char Char,ftref Char Char1 Char Char,BearingPoint Char Char1 Char Char,16 Point Char Char1 Char Char,Superscript 6 Point Char Char1 Char Char,fr Char Char1 Char Char"/>
    <w:basedOn w:val="Normal"/>
    <w:link w:val="FootnoteReference"/>
    <w:uiPriority w:val="99"/>
    <w:qFormat/>
    <w:rsid w:val="001A2198"/>
    <w:pPr>
      <w:spacing w:line="240" w:lineRule="exact"/>
    </w:pPr>
    <w:rPr>
      <w:rFonts w:asciiTheme="minorHAnsi" w:eastAsiaTheme="minorHAnsi" w:hAnsiTheme="minorHAnsi" w:cstheme="minorBidi"/>
      <w:sz w:val="22"/>
      <w:szCs w:val="22"/>
      <w:vertAlign w:val="superscript"/>
    </w:rPr>
  </w:style>
  <w:style w:type="paragraph" w:customStyle="1" w:styleId="Bodytext12">
    <w:name w:val="Body text1"/>
    <w:basedOn w:val="Normal"/>
    <w:rsid w:val="001A2198"/>
    <w:pPr>
      <w:widowControl w:val="0"/>
      <w:shd w:val="clear" w:color="auto" w:fill="FFFFFF"/>
      <w:spacing w:before="420" w:after="0" w:line="240" w:lineRule="atLeast"/>
      <w:jc w:val="both"/>
    </w:pPr>
    <w:rPr>
      <w:rFonts w:asciiTheme="minorHAnsi" w:eastAsiaTheme="minorHAnsi" w:hAnsiTheme="minorHAnsi" w:cstheme="minorBidi"/>
      <w:sz w:val="26"/>
      <w:szCs w:val="26"/>
    </w:rPr>
  </w:style>
  <w:style w:type="paragraph" w:customStyle="1" w:styleId="RefChar">
    <w:name w:val="Ref Char"/>
    <w:aliases w:val="de nota al pie Char,Ref1 Char,BVI fnr Char Char Char Char Char Char Char,BVI fnr Car Car Char Char Char Char Char Char Char,BVI fnr Car Char Char Char Char Char Char Char,FNRefe,16 Point Char,Superscript 6 Point Char,ftref Char,BVI fnr Char"/>
    <w:basedOn w:val="Normal"/>
    <w:qFormat/>
    <w:rsid w:val="001A2198"/>
    <w:pPr>
      <w:spacing w:line="240" w:lineRule="exact"/>
    </w:pPr>
    <w:rPr>
      <w:sz w:val="20"/>
      <w:szCs w:val="20"/>
      <w:vertAlign w:val="superscript"/>
    </w:rPr>
  </w:style>
  <w:style w:type="paragraph" w:customStyle="1" w:styleId="AA111">
    <w:name w:val="AA 1.1.1"/>
    <w:basedOn w:val="Normal"/>
    <w:autoRedefine/>
    <w:qFormat/>
    <w:rsid w:val="001A2198"/>
    <w:pPr>
      <w:widowControl w:val="0"/>
      <w:spacing w:before="120" w:after="120" w:line="240" w:lineRule="auto"/>
      <w:ind w:firstLine="567"/>
      <w:jc w:val="both"/>
    </w:pPr>
    <w:rPr>
      <w:rFonts w:eastAsia="Times New Roman"/>
      <w:b/>
      <w:bCs/>
      <w:i/>
      <w:iCs/>
      <w:lang w:val="pt-BR"/>
    </w:rPr>
  </w:style>
  <w:style w:type="paragraph" w:customStyle="1" w:styleId="StyleTimesNewRomanJustifiedFirstline127cmBefore2">
    <w:name w:val="Style Times New Roman Justified First line:  127 cm Before:  2 ..."/>
    <w:basedOn w:val="Normal"/>
    <w:link w:val="StyleTimesNewRomanJustifiedFirstline127cmBefore2Char"/>
    <w:rsid w:val="001A2198"/>
    <w:pPr>
      <w:spacing w:before="40" w:after="60" w:line="288" w:lineRule="auto"/>
      <w:ind w:firstLine="720"/>
      <w:jc w:val="both"/>
    </w:pPr>
    <w:rPr>
      <w:rFonts w:eastAsia="Times New Roman"/>
      <w:szCs w:val="20"/>
    </w:rPr>
  </w:style>
  <w:style w:type="character" w:customStyle="1" w:styleId="StyleTimesNewRomanJustifiedFirstline127cmBefore2Char">
    <w:name w:val="Style Times New Roman Justified First line:  127 cm Before:  2 ... Char"/>
    <w:link w:val="StyleTimesNewRomanJustifiedFirstline127cmBefore2"/>
    <w:rsid w:val="001A2198"/>
    <w:rPr>
      <w:rFonts w:ascii="Times New Roman" w:eastAsia="Times New Roman" w:hAnsi="Times New Roman" w:cs="Times New Roman"/>
      <w:sz w:val="28"/>
      <w:szCs w:val="20"/>
    </w:rPr>
  </w:style>
  <w:style w:type="paragraph" w:customStyle="1" w:styleId="msolistparagraph0">
    <w:name w:val="msolistparagraph"/>
    <w:basedOn w:val="Normal"/>
    <w:rsid w:val="001A2198"/>
    <w:pPr>
      <w:widowControl w:val="0"/>
      <w:autoSpaceDE w:val="0"/>
      <w:autoSpaceDN w:val="0"/>
      <w:spacing w:after="0" w:line="240" w:lineRule="auto"/>
      <w:ind w:left="219"/>
    </w:pPr>
    <w:rPr>
      <w:rFonts w:eastAsia="Times New Roman"/>
      <w:sz w:val="22"/>
      <w:szCs w:val="22"/>
      <w:lang w:eastAsia="ko-KR"/>
    </w:rPr>
  </w:style>
  <w:style w:type="paragraph" w:styleId="Revision">
    <w:name w:val="Revision"/>
    <w:hidden/>
    <w:uiPriority w:val="99"/>
    <w:semiHidden/>
    <w:rsid w:val="001A2198"/>
    <w:pPr>
      <w:spacing w:after="0" w:line="240" w:lineRule="auto"/>
    </w:pPr>
  </w:style>
  <w:style w:type="paragraph" w:customStyle="1" w:styleId="FootnoteCharCharCharCharChar">
    <w:name w:val="Footnote Char Char Char Char Char"/>
    <w:aliases w:val="Footnote text Char Char Char Char Char,ftref Char Char Char Char Char,BearingPoint Char Char Char Char Char,16 Point Char Char Char Char Char,Superscript 6 Point Char Char Char Char Char,ftref Char Ch"/>
    <w:basedOn w:val="Normal"/>
    <w:uiPriority w:val="99"/>
    <w:qFormat/>
    <w:rsid w:val="001A2198"/>
    <w:pPr>
      <w:spacing w:line="240" w:lineRule="exact"/>
    </w:pPr>
    <w:rPr>
      <w:rFonts w:eastAsia="Times New Roman"/>
      <w:sz w:val="20"/>
      <w:szCs w:val="20"/>
      <w:vertAlign w:val="superscript"/>
    </w:rPr>
  </w:style>
  <w:style w:type="paragraph" w:customStyle="1" w:styleId="Content">
    <w:name w:val="Content"/>
    <w:basedOn w:val="Normal"/>
    <w:link w:val="ContentChar"/>
    <w:qFormat/>
    <w:rsid w:val="001A2198"/>
    <w:pPr>
      <w:spacing w:before="200" w:after="0" w:line="360" w:lineRule="auto"/>
      <w:jc w:val="both"/>
    </w:pPr>
    <w:rPr>
      <w:rFonts w:eastAsia="Times New Roman"/>
      <w:sz w:val="26"/>
      <w:szCs w:val="20"/>
    </w:rPr>
  </w:style>
  <w:style w:type="character" w:customStyle="1" w:styleId="ContentChar">
    <w:name w:val="Content Char"/>
    <w:link w:val="Content"/>
    <w:rsid w:val="001A2198"/>
    <w:rPr>
      <w:rFonts w:ascii="Times New Roman" w:eastAsia="Times New Roman" w:hAnsi="Times New Roman" w:cs="Times New Roman"/>
      <w:sz w:val="26"/>
      <w:szCs w:val="20"/>
    </w:rPr>
  </w:style>
  <w:style w:type="character" w:customStyle="1" w:styleId="UnresolvedMention1">
    <w:name w:val="Unresolved Mention1"/>
    <w:basedOn w:val="DefaultParagraphFont"/>
    <w:uiPriority w:val="99"/>
    <w:semiHidden/>
    <w:unhideWhenUsed/>
    <w:rsid w:val="001A2198"/>
    <w:rPr>
      <w:color w:val="605E5C"/>
      <w:shd w:val="clear" w:color="auto" w:fill="E1DFDD"/>
    </w:rPr>
  </w:style>
  <w:style w:type="paragraph" w:customStyle="1" w:styleId="Char0">
    <w:name w:val="Char"/>
    <w:basedOn w:val="Normal"/>
    <w:autoRedefine/>
    <w:rsid w:val="00DE0331"/>
    <w:pPr>
      <w:spacing w:line="240" w:lineRule="exact"/>
    </w:pPr>
    <w:rPr>
      <w:rFonts w:ascii="Verdana" w:eastAsia="Times New Roman" w:hAnsi="Verdana" w:cs="Verdana"/>
      <w:sz w:val="20"/>
      <w:szCs w:val="20"/>
    </w:rPr>
  </w:style>
  <w:style w:type="paragraph" w:customStyle="1" w:styleId="Heding5">
    <w:name w:val="Heding 5"/>
    <w:basedOn w:val="Heading5"/>
    <w:next w:val="Normal"/>
    <w:uiPriority w:val="99"/>
    <w:qFormat/>
    <w:rsid w:val="00280F97"/>
    <w:pPr>
      <w:numPr>
        <w:numId w:val="12"/>
      </w:numPr>
      <w:tabs>
        <w:tab w:val="num" w:pos="360"/>
      </w:tabs>
      <w:spacing w:before="60" w:after="60" w:line="276" w:lineRule="auto"/>
      <w:ind w:left="1350" w:firstLine="0"/>
      <w:jc w:val="center"/>
    </w:pPr>
    <w:rPr>
      <w:rFonts w:ascii="Times New Roman" w:hAnsi="Times New Roman"/>
      <w:b/>
      <w:color w:val="000000" w:themeColor="text1"/>
      <w:szCs w:val="22"/>
    </w:rPr>
  </w:style>
  <w:style w:type="paragraph" w:customStyle="1" w:styleId="Giua">
    <w:name w:val="Giua"/>
    <w:basedOn w:val="Normal"/>
    <w:rsid w:val="00280F97"/>
    <w:pPr>
      <w:spacing w:after="120" w:line="240" w:lineRule="auto"/>
      <w:jc w:val="center"/>
    </w:pPr>
    <w:rPr>
      <w:rFonts w:ascii=".VnTime" w:eastAsia="Times New Roman" w:hAnsi=".VnTime"/>
      <w:color w:val="0000FF"/>
      <w:sz w:val="24"/>
      <w:szCs w:val="24"/>
    </w:rPr>
  </w:style>
  <w:style w:type="character" w:customStyle="1" w:styleId="UnresolvedMention2">
    <w:name w:val="Unresolved Mention2"/>
    <w:basedOn w:val="DefaultParagraphFont"/>
    <w:uiPriority w:val="99"/>
    <w:semiHidden/>
    <w:unhideWhenUsed/>
    <w:rsid w:val="005C031E"/>
    <w:rPr>
      <w:color w:val="605E5C"/>
      <w:shd w:val="clear" w:color="auto" w:fill="E1DFDD"/>
    </w:rPr>
  </w:style>
  <w:style w:type="character" w:customStyle="1" w:styleId="BodytextItalic">
    <w:name w:val="Body text + Italic"/>
    <w:rsid w:val="005C031E"/>
    <w:rPr>
      <w:rFonts w:ascii="Times New Roman" w:eastAsia="Times New Roman" w:hAnsi="Times New Roman" w:cs="Times New Roman"/>
      <w:i/>
      <w:iCs/>
      <w:color w:val="000000"/>
      <w:spacing w:val="0"/>
      <w:w w:val="100"/>
      <w:position w:val="0"/>
      <w:sz w:val="27"/>
      <w:szCs w:val="27"/>
      <w:shd w:val="clear" w:color="auto" w:fill="FFFFFF"/>
      <w:lang w:val="vi-VN"/>
    </w:rPr>
  </w:style>
  <w:style w:type="paragraph" w:customStyle="1" w:styleId="CharCharCharCharCharCharCharCharChar">
    <w:name w:val="Char Char Char Char Char Char Char Char Char"/>
    <w:basedOn w:val="Normal"/>
    <w:semiHidden/>
    <w:rsid w:val="00433B9E"/>
    <w:pPr>
      <w:spacing w:line="240" w:lineRule="exact"/>
    </w:pPr>
    <w:rPr>
      <w:rFonts w:ascii="Arial" w:eastAsia="Times New Roman" w:hAnsi="Arial"/>
      <w:sz w:val="22"/>
      <w:szCs w:val="22"/>
    </w:rPr>
  </w:style>
  <w:style w:type="character" w:customStyle="1" w:styleId="McnidungChar1">
    <w:name w:val="Mục nội dung Char1"/>
    <w:rsid w:val="00433B9E"/>
    <w:rPr>
      <w:noProof/>
      <w:color w:val="0000FF"/>
      <w:sz w:val="26"/>
      <w:szCs w:val="28"/>
      <w:lang w:val="pt-BR" w:eastAsia="en-US" w:bidi="ar-SA"/>
    </w:rPr>
  </w:style>
  <w:style w:type="character" w:customStyle="1" w:styleId="FontStyle23">
    <w:name w:val="Font Style23"/>
    <w:rsid w:val="00433B9E"/>
    <w:rPr>
      <w:rFonts w:ascii="Times New Roman" w:hAnsi="Times New Roman" w:cs="Times New Roman"/>
      <w:color w:val="000000"/>
      <w:sz w:val="26"/>
      <w:szCs w:val="26"/>
    </w:rPr>
  </w:style>
  <w:style w:type="paragraph" w:customStyle="1" w:styleId="Hnh">
    <w:name w:val="Hình"/>
    <w:basedOn w:val="Caption"/>
    <w:qFormat/>
    <w:rsid w:val="00433B9E"/>
    <w:pPr>
      <w:spacing w:beforeLines="50" w:before="50" w:afterLines="50" w:line="240" w:lineRule="auto"/>
      <w:ind w:firstLine="680"/>
      <w:contextualSpacing/>
      <w:jc w:val="center"/>
    </w:pPr>
    <w:rPr>
      <w:rFonts w:ascii="Times New Roman" w:hAnsi="Times New Roman"/>
      <w:b w:val="0"/>
      <w:bCs w:val="0"/>
      <w:iCs/>
      <w:color w:val="44546A"/>
      <w:sz w:val="26"/>
      <w:szCs w:val="18"/>
    </w:rPr>
  </w:style>
  <w:style w:type="paragraph" w:customStyle="1" w:styleId="11">
    <w:name w:val="1.1"/>
    <w:basedOn w:val="TableofFigures"/>
    <w:autoRedefine/>
    <w:uiPriority w:val="99"/>
    <w:qFormat/>
    <w:rsid w:val="00433B9E"/>
    <w:pPr>
      <w:widowControl w:val="0"/>
      <w:spacing w:beforeLines="50" w:before="50" w:afterLines="50" w:after="60" w:line="288" w:lineRule="auto"/>
      <w:contextualSpacing/>
      <w:jc w:val="center"/>
      <w:outlineLvl w:val="0"/>
    </w:pPr>
    <w:rPr>
      <w:rFonts w:ascii="Times New Roman" w:eastAsia="Courier New" w:hAnsi="Times New Roman" w:cs="Courier New"/>
      <w:b/>
      <w:i w:val="0"/>
      <w:color w:val="000000"/>
      <w:sz w:val="28"/>
      <w:szCs w:val="24"/>
      <w:lang w:eastAsia="vi-VN"/>
    </w:rPr>
  </w:style>
  <w:style w:type="paragraph" w:customStyle="1" w:styleId="13">
    <w:name w:val="1.3"/>
    <w:basedOn w:val="TableofFigures"/>
    <w:autoRedefine/>
    <w:uiPriority w:val="99"/>
    <w:qFormat/>
    <w:rsid w:val="00433B9E"/>
    <w:pPr>
      <w:widowControl w:val="0"/>
      <w:spacing w:beforeLines="50" w:before="50" w:afterLines="50" w:after="50" w:line="360" w:lineRule="auto"/>
      <w:ind w:firstLine="680"/>
      <w:contextualSpacing/>
      <w:jc w:val="both"/>
      <w:outlineLvl w:val="2"/>
    </w:pPr>
    <w:rPr>
      <w:rFonts w:ascii="Times New Roman" w:eastAsia="SimSun" w:hAnsi="Times New Roman" w:cs="Courier New"/>
      <w:b/>
      <w:color w:val="000000"/>
      <w:sz w:val="26"/>
      <w:szCs w:val="24"/>
      <w:lang w:val="nl-NL" w:eastAsia="zh-CN"/>
    </w:rPr>
  </w:style>
  <w:style w:type="paragraph" w:customStyle="1" w:styleId="14">
    <w:name w:val="1.4"/>
    <w:basedOn w:val="TableofFigures"/>
    <w:autoRedefine/>
    <w:uiPriority w:val="99"/>
    <w:qFormat/>
    <w:rsid w:val="00433B9E"/>
    <w:pPr>
      <w:widowControl w:val="0"/>
      <w:spacing w:beforeLines="50" w:before="40" w:afterLines="50" w:after="40" w:line="360" w:lineRule="auto"/>
      <w:ind w:firstLine="680"/>
      <w:contextualSpacing/>
      <w:jc w:val="both"/>
    </w:pPr>
    <w:rPr>
      <w:rFonts w:ascii="Times New Roman" w:eastAsia="SimSun" w:hAnsi="Times New Roman" w:cs="Courier New"/>
      <w:color w:val="000000"/>
      <w:sz w:val="26"/>
      <w:szCs w:val="24"/>
      <w:lang w:val="nl-NL" w:eastAsia="zh-CN"/>
    </w:rPr>
  </w:style>
  <w:style w:type="paragraph" w:customStyle="1" w:styleId="1Bang">
    <w:name w:val="1.Bang"/>
    <w:basedOn w:val="Normal"/>
    <w:autoRedefine/>
    <w:uiPriority w:val="99"/>
    <w:qFormat/>
    <w:rsid w:val="00433B9E"/>
    <w:pPr>
      <w:widowControl w:val="0"/>
      <w:spacing w:beforeLines="50" w:before="50" w:afterLines="50" w:after="50" w:line="288" w:lineRule="auto"/>
      <w:ind w:firstLine="680"/>
      <w:contextualSpacing/>
      <w:jc w:val="center"/>
    </w:pPr>
    <w:rPr>
      <w:rFonts w:eastAsia="Times New Roman" w:cs="Courier New"/>
      <w:i/>
      <w:color w:val="000000"/>
      <w:sz w:val="26"/>
      <w:lang w:val="de-DE" w:eastAsia="vi-VN"/>
    </w:rPr>
  </w:style>
  <w:style w:type="paragraph" w:customStyle="1" w:styleId="1hinh">
    <w:name w:val="1.hinh"/>
    <w:basedOn w:val="TableofFigures"/>
    <w:autoRedefine/>
    <w:uiPriority w:val="99"/>
    <w:qFormat/>
    <w:rsid w:val="00433B9E"/>
    <w:pPr>
      <w:widowControl w:val="0"/>
      <w:spacing w:beforeLines="50" w:before="120" w:afterLines="50" w:after="120" w:line="288" w:lineRule="auto"/>
      <w:ind w:firstLine="680"/>
      <w:contextualSpacing/>
      <w:jc w:val="center"/>
    </w:pPr>
    <w:rPr>
      <w:rFonts w:ascii="Times New Roman" w:eastAsia="SimSun" w:hAnsi="Times New Roman" w:cs="Courier New"/>
      <w:noProof/>
      <w:color w:val="000000"/>
      <w:sz w:val="26"/>
      <w:szCs w:val="24"/>
      <w:lang w:val="nl-NL" w:eastAsia="zh-CN"/>
    </w:rPr>
  </w:style>
  <w:style w:type="character" w:customStyle="1" w:styleId="BngChar">
    <w:name w:val="Bảng Char"/>
    <w:link w:val="Bng"/>
    <w:rsid w:val="00433B9E"/>
    <w:rPr>
      <w:rFonts w:ascii="Times New Roman Bold" w:eastAsia="MS Mincho" w:hAnsi="Times New Roman Bold" w:cs="Times New Roman"/>
      <w:b/>
      <w:color w:val="000000"/>
      <w:sz w:val="26"/>
      <w:szCs w:val="26"/>
    </w:rPr>
  </w:style>
  <w:style w:type="paragraph" w:customStyle="1" w:styleId="BnhThng">
    <w:name w:val="Bình Thường"/>
    <w:basedOn w:val="Normal"/>
    <w:link w:val="BnhThngChar"/>
    <w:qFormat/>
    <w:rsid w:val="00433B9E"/>
    <w:pPr>
      <w:widowControl w:val="0"/>
      <w:spacing w:beforeLines="50" w:before="50" w:afterLines="50" w:after="50" w:line="312" w:lineRule="auto"/>
      <w:ind w:firstLine="680"/>
      <w:contextualSpacing/>
      <w:jc w:val="both"/>
    </w:pPr>
    <w:rPr>
      <w:rFonts w:eastAsia="Courier New"/>
      <w:sz w:val="26"/>
      <w:szCs w:val="26"/>
      <w:lang w:val="pt-BR" w:eastAsia="vi-VN"/>
    </w:rPr>
  </w:style>
  <w:style w:type="character" w:customStyle="1" w:styleId="BnhThngChar">
    <w:name w:val="Bình Thường Char"/>
    <w:link w:val="BnhThng"/>
    <w:rsid w:val="00433B9E"/>
    <w:rPr>
      <w:rFonts w:ascii="Times New Roman" w:eastAsia="Courier New" w:hAnsi="Times New Roman" w:cs="Times New Roman"/>
      <w:sz w:val="26"/>
      <w:szCs w:val="26"/>
      <w:lang w:val="pt-BR" w:eastAsia="vi-VN"/>
    </w:rPr>
  </w:style>
  <w:style w:type="paragraph" w:customStyle="1" w:styleId="Mcphn">
    <w:name w:val="Mục phần"/>
    <w:basedOn w:val="Normal"/>
    <w:uiPriority w:val="99"/>
    <w:rsid w:val="00433B9E"/>
    <w:pPr>
      <w:pageBreakBefore/>
      <w:spacing w:after="0" w:line="240" w:lineRule="auto"/>
      <w:jc w:val="center"/>
    </w:pPr>
    <w:rPr>
      <w:rFonts w:eastAsia="Times New Roman"/>
      <w:b/>
      <w:bCs/>
      <w:noProof/>
      <w:color w:val="FF0000"/>
      <w:lang w:val="da-DK"/>
    </w:rPr>
  </w:style>
  <w:style w:type="paragraph" w:customStyle="1" w:styleId="Mc111">
    <w:name w:val="Mục 1.1.1"/>
    <w:basedOn w:val="Normal"/>
    <w:link w:val="Mc111Char"/>
    <w:rsid w:val="00433B9E"/>
    <w:pPr>
      <w:keepNext/>
      <w:spacing w:before="120" w:after="60" w:line="240" w:lineRule="auto"/>
      <w:ind w:left="284"/>
      <w:jc w:val="both"/>
    </w:pPr>
    <w:rPr>
      <w:rFonts w:eastAsia="Times New Roman"/>
      <w:b/>
      <w:bCs/>
      <w:noProof/>
      <w:color w:val="FF0000"/>
      <w:lang w:val="pt-BR"/>
    </w:rPr>
  </w:style>
  <w:style w:type="paragraph" w:customStyle="1" w:styleId="Mc1111">
    <w:name w:val="Mục 1.1.1.1"/>
    <w:basedOn w:val="Normal"/>
    <w:link w:val="Mc1111Char"/>
    <w:rsid w:val="00433B9E"/>
    <w:pPr>
      <w:keepNext/>
      <w:spacing w:before="120" w:after="120" w:line="240" w:lineRule="auto"/>
      <w:jc w:val="both"/>
    </w:pPr>
    <w:rPr>
      <w:rFonts w:eastAsia="Times New Roman"/>
      <w:i/>
      <w:iCs/>
      <w:noProof/>
      <w:color w:val="FF0000"/>
      <w:lang w:val="da-DK"/>
    </w:rPr>
  </w:style>
  <w:style w:type="character" w:customStyle="1" w:styleId="Mc1111Char">
    <w:name w:val="Mục 1.1.1.1 Char"/>
    <w:link w:val="Mc1111"/>
    <w:locked/>
    <w:rsid w:val="00433B9E"/>
    <w:rPr>
      <w:rFonts w:ascii="Times New Roman" w:eastAsia="Times New Roman" w:hAnsi="Times New Roman" w:cs="Times New Roman"/>
      <w:i/>
      <w:iCs/>
      <w:noProof/>
      <w:color w:val="FF0000"/>
      <w:sz w:val="28"/>
      <w:szCs w:val="28"/>
      <w:lang w:val="da-DK"/>
    </w:rPr>
  </w:style>
  <w:style w:type="table" w:customStyle="1" w:styleId="McFormatbng">
    <w:name w:val="Mục Format  bảng"/>
    <w:rsid w:val="00433B9E"/>
    <w:pPr>
      <w:spacing w:after="0" w:line="240" w:lineRule="auto"/>
      <w:jc w:val="center"/>
    </w:pPr>
    <w:rPr>
      <w:rFonts w:ascii="Times New Roman" w:eastAsia="Times New Roman" w:hAnsi="Times New Roman" w:cs="Times New Roman"/>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tcPr>
      <w:vAlign w:val="center"/>
    </w:tcPr>
  </w:style>
  <w:style w:type="paragraph" w:customStyle="1" w:styleId="NidungChar0">
    <w:name w:val="Néi dung Char"/>
    <w:basedOn w:val="Normal"/>
    <w:link w:val="NidungCharChar0"/>
    <w:autoRedefine/>
    <w:semiHidden/>
    <w:rsid w:val="00433B9E"/>
    <w:pPr>
      <w:spacing w:after="120" w:line="360" w:lineRule="auto"/>
      <w:ind w:firstLine="720"/>
      <w:jc w:val="both"/>
    </w:pPr>
    <w:rPr>
      <w:rFonts w:ascii="Tahoma" w:eastAsia="PMingLiU" w:hAnsi="Tahoma"/>
      <w:noProof/>
      <w:color w:val="000000"/>
      <w:lang w:val="pt-BR"/>
    </w:rPr>
  </w:style>
  <w:style w:type="character" w:customStyle="1" w:styleId="NidungCharChar0">
    <w:name w:val="Néi dung Char Char"/>
    <w:link w:val="NidungChar0"/>
    <w:semiHidden/>
    <w:locked/>
    <w:rsid w:val="00433B9E"/>
    <w:rPr>
      <w:rFonts w:ascii="Tahoma" w:eastAsia="PMingLiU" w:hAnsi="Tahoma" w:cs="Times New Roman"/>
      <w:noProof/>
      <w:color w:val="000000"/>
      <w:sz w:val="28"/>
      <w:szCs w:val="28"/>
      <w:lang w:val="pt-BR"/>
    </w:rPr>
  </w:style>
  <w:style w:type="paragraph" w:customStyle="1" w:styleId="TnbngCharChar">
    <w:name w:val="Tªn b¶ng Char Char"/>
    <w:basedOn w:val="Normal"/>
    <w:link w:val="TnbngCharCharChar"/>
    <w:semiHidden/>
    <w:rsid w:val="00433B9E"/>
    <w:pPr>
      <w:keepNext/>
      <w:spacing w:after="200" w:line="276" w:lineRule="auto"/>
      <w:ind w:firstLine="720"/>
      <w:jc w:val="both"/>
    </w:pPr>
    <w:rPr>
      <w:rFonts w:ascii="Tahoma" w:eastAsia="PMingLiU" w:hAnsi="Tahoma"/>
      <w:i/>
      <w:iCs/>
      <w:noProof/>
      <w:sz w:val="24"/>
      <w:szCs w:val="24"/>
      <w:lang w:val="da-DK"/>
    </w:rPr>
  </w:style>
  <w:style w:type="character" w:customStyle="1" w:styleId="TnbngCharCharChar">
    <w:name w:val="Tªn b¶ng Char Char Char"/>
    <w:link w:val="TnbngCharChar"/>
    <w:semiHidden/>
    <w:locked/>
    <w:rsid w:val="00433B9E"/>
    <w:rPr>
      <w:rFonts w:ascii="Tahoma" w:eastAsia="PMingLiU" w:hAnsi="Tahoma" w:cs="Times New Roman"/>
      <w:i/>
      <w:iCs/>
      <w:noProof/>
      <w:sz w:val="24"/>
      <w:szCs w:val="24"/>
      <w:lang w:val="da-DK"/>
    </w:rPr>
  </w:style>
  <w:style w:type="paragraph" w:customStyle="1" w:styleId="List1">
    <w:name w:val="List1"/>
    <w:basedOn w:val="Normal"/>
    <w:next w:val="BodyText"/>
    <w:uiPriority w:val="99"/>
    <w:semiHidden/>
    <w:rsid w:val="00433B9E"/>
    <w:pPr>
      <w:spacing w:after="200" w:line="360" w:lineRule="auto"/>
      <w:jc w:val="center"/>
    </w:pPr>
    <w:rPr>
      <w:b/>
      <w:bCs/>
      <w:i/>
      <w:iCs/>
      <w:noProof/>
      <w:lang w:val="da-DK"/>
    </w:rPr>
  </w:style>
  <w:style w:type="character" w:customStyle="1" w:styleId="NidungCharChar1">
    <w:name w:val="Néi dung Char Char1"/>
    <w:semiHidden/>
    <w:rsid w:val="00433B9E"/>
    <w:rPr>
      <w:rFonts w:ascii="Times New Roman" w:eastAsia="Times New Roman" w:hAnsi="Times New Roman" w:cs="Times New Roman"/>
      <w:sz w:val="28"/>
      <w:szCs w:val="28"/>
      <w:lang w:val="pt-BR" w:eastAsia="en-US" w:bidi="ar-SA"/>
    </w:rPr>
  </w:style>
  <w:style w:type="character" w:customStyle="1" w:styleId="NidungCharCharChar">
    <w:name w:val="Néi dung Char Char Char"/>
    <w:semiHidden/>
    <w:rsid w:val="00433B9E"/>
    <w:rPr>
      <w:rFonts w:ascii="Times New Roman" w:eastAsia="Times New Roman" w:hAnsi="Times New Roman" w:cs="Times New Roman"/>
      <w:sz w:val="24"/>
      <w:szCs w:val="24"/>
      <w:lang w:val="pt-BR" w:eastAsia="en-US" w:bidi="ar-SA"/>
    </w:rPr>
  </w:style>
  <w:style w:type="paragraph" w:customStyle="1" w:styleId="a-Chamdaudong">
    <w:name w:val="a- Cham dau dong"/>
    <w:basedOn w:val="Normal"/>
    <w:autoRedefine/>
    <w:uiPriority w:val="99"/>
    <w:semiHidden/>
    <w:rsid w:val="00433B9E"/>
    <w:pPr>
      <w:tabs>
        <w:tab w:val="num" w:pos="927"/>
      </w:tabs>
      <w:spacing w:after="200" w:line="360" w:lineRule="atLeast"/>
      <w:ind w:left="927" w:hanging="360"/>
      <w:jc w:val="both"/>
    </w:pPr>
    <w:rPr>
      <w:noProof/>
      <w:lang w:val="da-DK"/>
    </w:rPr>
  </w:style>
  <w:style w:type="table" w:styleId="TableList8">
    <w:name w:val="Table List 8"/>
    <w:basedOn w:val="TableNormal"/>
    <w:semiHidden/>
    <w:rsid w:val="00433B9E"/>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ieudeChuong">
    <w:name w:val="Tieu de_Chuong"/>
    <w:basedOn w:val="Normal"/>
    <w:autoRedefine/>
    <w:uiPriority w:val="99"/>
    <w:semiHidden/>
    <w:rsid w:val="00433B9E"/>
    <w:pPr>
      <w:spacing w:after="200" w:line="276" w:lineRule="auto"/>
    </w:pPr>
    <w:rPr>
      <w:b/>
      <w:bCs/>
      <w:noProof/>
      <w:lang w:val="pt-BR"/>
    </w:rPr>
  </w:style>
  <w:style w:type="paragraph" w:customStyle="1" w:styleId="StyleJustifiedFirstline127cmBefore3ptAfter3pt">
    <w:name w:val="Style Justified First line:  1.27 cm Before:  3 pt After:  3 pt..."/>
    <w:basedOn w:val="Normal"/>
    <w:uiPriority w:val="99"/>
    <w:semiHidden/>
    <w:rsid w:val="00433B9E"/>
    <w:pPr>
      <w:spacing w:after="120" w:line="360" w:lineRule="auto"/>
      <w:ind w:firstLine="720"/>
      <w:jc w:val="both"/>
    </w:pPr>
    <w:rPr>
      <w:noProof/>
      <w:lang w:val="da-DK"/>
    </w:rPr>
  </w:style>
  <w:style w:type="paragraph" w:styleId="BodyTextFirstIndent2">
    <w:name w:val="Body Text First Indent 2"/>
    <w:basedOn w:val="BodyTextIndent"/>
    <w:link w:val="BodyTextFirstIndent2Char"/>
    <w:uiPriority w:val="99"/>
    <w:semiHidden/>
    <w:rsid w:val="00433B9E"/>
    <w:pPr>
      <w:spacing w:after="120" w:line="276" w:lineRule="auto"/>
      <w:ind w:left="360" w:firstLine="210"/>
    </w:pPr>
    <w:rPr>
      <w:rFonts w:ascii="Tahoma" w:eastAsia="Calibri" w:hAnsi="Tahoma"/>
      <w:noProof/>
      <w:sz w:val="22"/>
      <w:szCs w:val="22"/>
      <w:lang w:val="da-DK"/>
    </w:rPr>
  </w:style>
  <w:style w:type="character" w:customStyle="1" w:styleId="BodyTextFirstIndent2Char">
    <w:name w:val="Body Text First Indent 2 Char"/>
    <w:basedOn w:val="BodyTextIndentChar"/>
    <w:link w:val="BodyTextFirstIndent2"/>
    <w:uiPriority w:val="99"/>
    <w:semiHidden/>
    <w:rsid w:val="00433B9E"/>
    <w:rPr>
      <w:rFonts w:ascii="Tahoma" w:eastAsia="Calibri" w:hAnsi="Tahoma" w:cs="Times New Roman"/>
      <w:noProof/>
      <w:sz w:val="24"/>
      <w:szCs w:val="24"/>
      <w:lang w:val="da-DK"/>
    </w:rPr>
  </w:style>
  <w:style w:type="paragraph" w:styleId="Closing">
    <w:name w:val="Closing"/>
    <w:basedOn w:val="Normal"/>
    <w:link w:val="ClosingChar"/>
    <w:uiPriority w:val="99"/>
    <w:semiHidden/>
    <w:rsid w:val="00433B9E"/>
    <w:pPr>
      <w:spacing w:after="200" w:line="276" w:lineRule="auto"/>
      <w:ind w:left="4320"/>
    </w:pPr>
    <w:rPr>
      <w:noProof/>
      <w:lang w:val="da-DK"/>
    </w:rPr>
  </w:style>
  <w:style w:type="character" w:customStyle="1" w:styleId="ClosingChar">
    <w:name w:val="Closing Char"/>
    <w:basedOn w:val="DefaultParagraphFont"/>
    <w:link w:val="Closing"/>
    <w:uiPriority w:val="99"/>
    <w:semiHidden/>
    <w:rsid w:val="00433B9E"/>
    <w:rPr>
      <w:rFonts w:ascii="Times New Roman" w:eastAsia="Calibri" w:hAnsi="Times New Roman" w:cs="Times New Roman"/>
      <w:noProof/>
      <w:sz w:val="28"/>
      <w:szCs w:val="28"/>
      <w:lang w:val="da-DK"/>
    </w:rPr>
  </w:style>
  <w:style w:type="paragraph" w:styleId="Date">
    <w:name w:val="Date"/>
    <w:basedOn w:val="Normal"/>
    <w:next w:val="Normal"/>
    <w:link w:val="DateChar"/>
    <w:uiPriority w:val="99"/>
    <w:semiHidden/>
    <w:rsid w:val="00433B9E"/>
    <w:pPr>
      <w:spacing w:after="200" w:line="276" w:lineRule="auto"/>
    </w:pPr>
    <w:rPr>
      <w:noProof/>
      <w:lang w:val="da-DK"/>
    </w:rPr>
  </w:style>
  <w:style w:type="character" w:customStyle="1" w:styleId="DateChar">
    <w:name w:val="Date Char"/>
    <w:basedOn w:val="DefaultParagraphFont"/>
    <w:link w:val="Date"/>
    <w:uiPriority w:val="99"/>
    <w:semiHidden/>
    <w:rsid w:val="00433B9E"/>
    <w:rPr>
      <w:rFonts w:ascii="Times New Roman" w:eastAsia="Calibri" w:hAnsi="Times New Roman" w:cs="Times New Roman"/>
      <w:noProof/>
      <w:sz w:val="28"/>
      <w:szCs w:val="28"/>
      <w:lang w:val="da-DK"/>
    </w:rPr>
  </w:style>
  <w:style w:type="paragraph" w:styleId="E-mailSignature">
    <w:name w:val="E-mail Signature"/>
    <w:basedOn w:val="Normal"/>
    <w:link w:val="E-mailSignatureChar"/>
    <w:uiPriority w:val="99"/>
    <w:semiHidden/>
    <w:rsid w:val="00433B9E"/>
    <w:pPr>
      <w:spacing w:after="200" w:line="276" w:lineRule="auto"/>
    </w:pPr>
    <w:rPr>
      <w:noProof/>
      <w:lang w:val="da-DK"/>
    </w:rPr>
  </w:style>
  <w:style w:type="character" w:customStyle="1" w:styleId="E-mailSignatureChar">
    <w:name w:val="E-mail Signature Char"/>
    <w:basedOn w:val="DefaultParagraphFont"/>
    <w:link w:val="E-mailSignature"/>
    <w:uiPriority w:val="99"/>
    <w:semiHidden/>
    <w:rsid w:val="00433B9E"/>
    <w:rPr>
      <w:rFonts w:ascii="Times New Roman" w:eastAsia="Calibri" w:hAnsi="Times New Roman" w:cs="Times New Roman"/>
      <w:noProof/>
      <w:sz w:val="28"/>
      <w:szCs w:val="28"/>
      <w:lang w:val="da-DK"/>
    </w:rPr>
  </w:style>
  <w:style w:type="paragraph" w:styleId="EnvelopeAddress">
    <w:name w:val="envelope address"/>
    <w:basedOn w:val="Normal"/>
    <w:uiPriority w:val="99"/>
    <w:semiHidden/>
    <w:rsid w:val="00433B9E"/>
    <w:pPr>
      <w:framePr w:w="7920" w:h="1980" w:hRule="exact" w:hSpace="180" w:wrap="auto" w:hAnchor="page" w:xAlign="center" w:yAlign="bottom"/>
      <w:spacing w:after="200" w:line="276" w:lineRule="auto"/>
      <w:ind w:left="2880"/>
    </w:pPr>
    <w:rPr>
      <w:rFonts w:ascii="Arial" w:hAnsi="Arial" w:cs="Arial"/>
      <w:noProof/>
      <w:sz w:val="24"/>
      <w:szCs w:val="24"/>
      <w:lang w:val="da-DK"/>
    </w:rPr>
  </w:style>
  <w:style w:type="paragraph" w:styleId="EnvelopeReturn">
    <w:name w:val="envelope return"/>
    <w:basedOn w:val="Normal"/>
    <w:uiPriority w:val="99"/>
    <w:semiHidden/>
    <w:rsid w:val="00433B9E"/>
    <w:pPr>
      <w:spacing w:after="200" w:line="276" w:lineRule="auto"/>
    </w:pPr>
    <w:rPr>
      <w:rFonts w:ascii="Arial" w:hAnsi="Arial" w:cs="Arial"/>
      <w:noProof/>
      <w:sz w:val="20"/>
      <w:szCs w:val="20"/>
      <w:lang w:val="da-DK"/>
    </w:rPr>
  </w:style>
  <w:style w:type="character" w:styleId="HTMLAcronym">
    <w:name w:val="HTML Acronym"/>
    <w:basedOn w:val="DefaultParagraphFont"/>
    <w:semiHidden/>
    <w:rsid w:val="00433B9E"/>
    <w:rPr>
      <w:rFonts w:ascii="Tahoma" w:eastAsia="PMingLiU" w:hAnsi="Tahoma"/>
      <w:lang w:val="en-US" w:eastAsia="en-US" w:bidi="ar-SA"/>
    </w:rPr>
  </w:style>
  <w:style w:type="paragraph" w:styleId="HTMLAddress">
    <w:name w:val="HTML Address"/>
    <w:basedOn w:val="Normal"/>
    <w:link w:val="HTMLAddressChar"/>
    <w:semiHidden/>
    <w:rsid w:val="00433B9E"/>
    <w:pPr>
      <w:spacing w:after="200" w:line="276" w:lineRule="auto"/>
    </w:pPr>
    <w:rPr>
      <w:i/>
      <w:iCs/>
      <w:noProof/>
      <w:lang w:val="da-DK"/>
    </w:rPr>
  </w:style>
  <w:style w:type="character" w:customStyle="1" w:styleId="HTMLAddressChar">
    <w:name w:val="HTML Address Char"/>
    <w:basedOn w:val="DefaultParagraphFont"/>
    <w:link w:val="HTMLAddress"/>
    <w:semiHidden/>
    <w:rsid w:val="00433B9E"/>
    <w:rPr>
      <w:rFonts w:ascii="Times New Roman" w:eastAsia="Calibri" w:hAnsi="Times New Roman" w:cs="Times New Roman"/>
      <w:i/>
      <w:iCs/>
      <w:noProof/>
      <w:sz w:val="28"/>
      <w:szCs w:val="28"/>
      <w:lang w:val="da-DK"/>
    </w:rPr>
  </w:style>
  <w:style w:type="character" w:styleId="HTMLCite">
    <w:name w:val="HTML Cite"/>
    <w:semiHidden/>
    <w:rsid w:val="00433B9E"/>
    <w:rPr>
      <w:rFonts w:ascii="Tahoma" w:eastAsia="PMingLiU" w:hAnsi="Tahoma"/>
      <w:i/>
      <w:iCs/>
      <w:lang w:val="en-US" w:eastAsia="en-US" w:bidi="ar-SA"/>
    </w:rPr>
  </w:style>
  <w:style w:type="character" w:styleId="HTMLCode">
    <w:name w:val="HTML Code"/>
    <w:semiHidden/>
    <w:rsid w:val="00433B9E"/>
    <w:rPr>
      <w:rFonts w:ascii="Courier New" w:eastAsia="PMingLiU" w:hAnsi="Courier New" w:cs="Courier New"/>
      <w:sz w:val="20"/>
      <w:szCs w:val="20"/>
      <w:lang w:val="en-US" w:eastAsia="en-US" w:bidi="ar-SA"/>
    </w:rPr>
  </w:style>
  <w:style w:type="character" w:styleId="HTMLDefinition">
    <w:name w:val="HTML Definition"/>
    <w:semiHidden/>
    <w:rsid w:val="00433B9E"/>
    <w:rPr>
      <w:rFonts w:ascii="Tahoma" w:eastAsia="PMingLiU" w:hAnsi="Tahoma"/>
      <w:i/>
      <w:iCs/>
      <w:lang w:val="en-US" w:eastAsia="en-US" w:bidi="ar-SA"/>
    </w:rPr>
  </w:style>
  <w:style w:type="character" w:styleId="HTMLKeyboard">
    <w:name w:val="HTML Keyboard"/>
    <w:semiHidden/>
    <w:rsid w:val="00433B9E"/>
    <w:rPr>
      <w:rFonts w:ascii="Courier New" w:eastAsia="PMingLiU" w:hAnsi="Courier New" w:cs="Courier New"/>
      <w:sz w:val="20"/>
      <w:szCs w:val="20"/>
      <w:lang w:val="en-US" w:eastAsia="en-US" w:bidi="ar-SA"/>
    </w:rPr>
  </w:style>
  <w:style w:type="paragraph" w:styleId="HTMLPreformatted">
    <w:name w:val="HTML Preformatted"/>
    <w:basedOn w:val="Normal"/>
    <w:link w:val="HTMLPreformattedChar"/>
    <w:semiHidden/>
    <w:rsid w:val="00433B9E"/>
    <w:pPr>
      <w:spacing w:after="200" w:line="276" w:lineRule="auto"/>
    </w:pPr>
    <w:rPr>
      <w:rFonts w:ascii="Courier New" w:hAnsi="Courier New" w:cs="Courier New"/>
      <w:noProof/>
      <w:sz w:val="20"/>
      <w:szCs w:val="20"/>
      <w:lang w:val="da-DK"/>
    </w:rPr>
  </w:style>
  <w:style w:type="character" w:customStyle="1" w:styleId="HTMLPreformattedChar">
    <w:name w:val="HTML Preformatted Char"/>
    <w:basedOn w:val="DefaultParagraphFont"/>
    <w:link w:val="HTMLPreformatted"/>
    <w:semiHidden/>
    <w:rsid w:val="00433B9E"/>
    <w:rPr>
      <w:rFonts w:ascii="Courier New" w:eastAsia="Calibri" w:hAnsi="Courier New" w:cs="Courier New"/>
      <w:noProof/>
      <w:sz w:val="20"/>
      <w:szCs w:val="20"/>
      <w:lang w:val="da-DK"/>
    </w:rPr>
  </w:style>
  <w:style w:type="character" w:styleId="HTMLSample">
    <w:name w:val="HTML Sample"/>
    <w:semiHidden/>
    <w:rsid w:val="00433B9E"/>
    <w:rPr>
      <w:rFonts w:ascii="Courier New" w:eastAsia="PMingLiU" w:hAnsi="Courier New" w:cs="Courier New"/>
      <w:lang w:val="en-US" w:eastAsia="en-US" w:bidi="ar-SA"/>
    </w:rPr>
  </w:style>
  <w:style w:type="character" w:styleId="HTMLTypewriter">
    <w:name w:val="HTML Typewriter"/>
    <w:semiHidden/>
    <w:rsid w:val="00433B9E"/>
    <w:rPr>
      <w:rFonts w:ascii="Courier New" w:eastAsia="PMingLiU" w:hAnsi="Courier New" w:cs="Courier New"/>
      <w:sz w:val="20"/>
      <w:szCs w:val="20"/>
      <w:lang w:val="en-US" w:eastAsia="en-US" w:bidi="ar-SA"/>
    </w:rPr>
  </w:style>
  <w:style w:type="character" w:styleId="HTMLVariable">
    <w:name w:val="HTML Variable"/>
    <w:semiHidden/>
    <w:rsid w:val="00433B9E"/>
    <w:rPr>
      <w:rFonts w:ascii="Tahoma" w:eastAsia="PMingLiU" w:hAnsi="Tahoma"/>
      <w:i/>
      <w:iCs/>
      <w:lang w:val="en-US" w:eastAsia="en-US" w:bidi="ar-SA"/>
    </w:rPr>
  </w:style>
  <w:style w:type="character" w:styleId="LineNumber">
    <w:name w:val="line number"/>
    <w:basedOn w:val="DefaultParagraphFont"/>
    <w:semiHidden/>
    <w:rsid w:val="00433B9E"/>
    <w:rPr>
      <w:rFonts w:ascii="Tahoma" w:eastAsia="PMingLiU" w:hAnsi="Tahoma"/>
      <w:lang w:val="en-US" w:eastAsia="en-US" w:bidi="ar-SA"/>
    </w:rPr>
  </w:style>
  <w:style w:type="paragraph" w:styleId="List">
    <w:name w:val="List"/>
    <w:basedOn w:val="Normal"/>
    <w:uiPriority w:val="99"/>
    <w:rsid w:val="00433B9E"/>
    <w:pPr>
      <w:spacing w:after="200" w:line="276" w:lineRule="auto"/>
      <w:ind w:left="360" w:hanging="360"/>
    </w:pPr>
    <w:rPr>
      <w:noProof/>
      <w:lang w:val="da-DK"/>
    </w:rPr>
  </w:style>
  <w:style w:type="paragraph" w:styleId="List3">
    <w:name w:val="List 3"/>
    <w:basedOn w:val="Normal"/>
    <w:uiPriority w:val="99"/>
    <w:semiHidden/>
    <w:rsid w:val="00433B9E"/>
    <w:pPr>
      <w:spacing w:after="200" w:line="276" w:lineRule="auto"/>
      <w:ind w:left="1080" w:hanging="360"/>
    </w:pPr>
    <w:rPr>
      <w:noProof/>
      <w:lang w:val="da-DK"/>
    </w:rPr>
  </w:style>
  <w:style w:type="paragraph" w:styleId="List4">
    <w:name w:val="List 4"/>
    <w:basedOn w:val="Normal"/>
    <w:uiPriority w:val="99"/>
    <w:semiHidden/>
    <w:rsid w:val="00433B9E"/>
    <w:pPr>
      <w:spacing w:after="200" w:line="276" w:lineRule="auto"/>
      <w:ind w:left="1440" w:hanging="360"/>
    </w:pPr>
    <w:rPr>
      <w:noProof/>
      <w:lang w:val="da-DK"/>
    </w:rPr>
  </w:style>
  <w:style w:type="paragraph" w:styleId="List5">
    <w:name w:val="List 5"/>
    <w:basedOn w:val="Normal"/>
    <w:uiPriority w:val="99"/>
    <w:semiHidden/>
    <w:rsid w:val="00433B9E"/>
    <w:pPr>
      <w:spacing w:after="200" w:line="276" w:lineRule="auto"/>
      <w:ind w:left="1800" w:hanging="360"/>
    </w:pPr>
    <w:rPr>
      <w:noProof/>
      <w:lang w:val="da-DK"/>
    </w:rPr>
  </w:style>
  <w:style w:type="paragraph" w:styleId="ListContinue4">
    <w:name w:val="List Continue 4"/>
    <w:basedOn w:val="Normal"/>
    <w:uiPriority w:val="99"/>
    <w:rsid w:val="00433B9E"/>
    <w:pPr>
      <w:spacing w:after="120" w:line="276" w:lineRule="auto"/>
      <w:ind w:left="1440"/>
    </w:pPr>
    <w:rPr>
      <w:noProof/>
      <w:lang w:val="da-DK"/>
    </w:rPr>
  </w:style>
  <w:style w:type="paragraph" w:styleId="ListContinue5">
    <w:name w:val="List Continue 5"/>
    <w:basedOn w:val="Normal"/>
    <w:uiPriority w:val="99"/>
    <w:rsid w:val="00433B9E"/>
    <w:pPr>
      <w:spacing w:after="120" w:line="276" w:lineRule="auto"/>
      <w:ind w:left="1800"/>
    </w:pPr>
    <w:rPr>
      <w:noProof/>
      <w:lang w:val="da-DK"/>
    </w:rPr>
  </w:style>
  <w:style w:type="paragraph" w:styleId="ListNumber2">
    <w:name w:val="List Number 2"/>
    <w:basedOn w:val="Normal"/>
    <w:uiPriority w:val="99"/>
    <w:semiHidden/>
    <w:rsid w:val="00433B9E"/>
    <w:pPr>
      <w:tabs>
        <w:tab w:val="num" w:pos="720"/>
      </w:tabs>
      <w:spacing w:after="200" w:line="276" w:lineRule="auto"/>
      <w:ind w:left="720" w:hanging="360"/>
    </w:pPr>
    <w:rPr>
      <w:noProof/>
      <w:lang w:val="da-DK"/>
    </w:rPr>
  </w:style>
  <w:style w:type="paragraph" w:styleId="MessageHeader">
    <w:name w:val="Message Header"/>
    <w:basedOn w:val="Normal"/>
    <w:link w:val="MessageHeaderChar"/>
    <w:uiPriority w:val="99"/>
    <w:semiHidden/>
    <w:rsid w:val="00433B9E"/>
    <w:pPr>
      <w:pBdr>
        <w:top w:val="single" w:sz="6" w:space="1" w:color="auto"/>
        <w:left w:val="single" w:sz="6" w:space="1" w:color="auto"/>
        <w:bottom w:val="single" w:sz="6" w:space="1" w:color="auto"/>
        <w:right w:val="single" w:sz="6" w:space="1" w:color="auto"/>
      </w:pBdr>
      <w:shd w:val="pct20" w:color="auto" w:fill="auto"/>
      <w:spacing w:after="200" w:line="276" w:lineRule="auto"/>
      <w:ind w:left="1080" w:hanging="1080"/>
    </w:pPr>
    <w:rPr>
      <w:rFonts w:ascii="Arial" w:hAnsi="Arial" w:cs="Arial"/>
      <w:noProof/>
      <w:sz w:val="24"/>
      <w:szCs w:val="24"/>
      <w:lang w:val="da-DK"/>
    </w:rPr>
  </w:style>
  <w:style w:type="character" w:customStyle="1" w:styleId="MessageHeaderChar">
    <w:name w:val="Message Header Char"/>
    <w:basedOn w:val="DefaultParagraphFont"/>
    <w:link w:val="MessageHeader"/>
    <w:uiPriority w:val="99"/>
    <w:semiHidden/>
    <w:rsid w:val="00433B9E"/>
    <w:rPr>
      <w:rFonts w:ascii="Arial" w:eastAsia="Calibri" w:hAnsi="Arial" w:cs="Arial"/>
      <w:noProof/>
      <w:sz w:val="24"/>
      <w:szCs w:val="24"/>
      <w:shd w:val="pct20" w:color="auto" w:fill="auto"/>
      <w:lang w:val="da-DK"/>
    </w:rPr>
  </w:style>
  <w:style w:type="paragraph" w:styleId="NoteHeading">
    <w:name w:val="Note Heading"/>
    <w:basedOn w:val="Normal"/>
    <w:next w:val="Normal"/>
    <w:link w:val="NoteHeadingChar"/>
    <w:uiPriority w:val="99"/>
    <w:semiHidden/>
    <w:rsid w:val="00433B9E"/>
    <w:pPr>
      <w:spacing w:after="200" w:line="276" w:lineRule="auto"/>
    </w:pPr>
    <w:rPr>
      <w:noProof/>
      <w:lang w:val="da-DK"/>
    </w:rPr>
  </w:style>
  <w:style w:type="character" w:customStyle="1" w:styleId="NoteHeadingChar">
    <w:name w:val="Note Heading Char"/>
    <w:basedOn w:val="DefaultParagraphFont"/>
    <w:link w:val="NoteHeading"/>
    <w:uiPriority w:val="99"/>
    <w:semiHidden/>
    <w:rsid w:val="00433B9E"/>
    <w:rPr>
      <w:rFonts w:ascii="Times New Roman" w:eastAsia="Calibri" w:hAnsi="Times New Roman" w:cs="Times New Roman"/>
      <w:noProof/>
      <w:sz w:val="28"/>
      <w:szCs w:val="28"/>
      <w:lang w:val="da-DK"/>
    </w:rPr>
  </w:style>
  <w:style w:type="paragraph" w:styleId="Salutation">
    <w:name w:val="Salutation"/>
    <w:basedOn w:val="Normal"/>
    <w:next w:val="Normal"/>
    <w:link w:val="SalutationChar"/>
    <w:uiPriority w:val="99"/>
    <w:semiHidden/>
    <w:rsid w:val="00433B9E"/>
    <w:pPr>
      <w:spacing w:after="200" w:line="276" w:lineRule="auto"/>
    </w:pPr>
    <w:rPr>
      <w:noProof/>
      <w:lang w:val="da-DK"/>
    </w:rPr>
  </w:style>
  <w:style w:type="character" w:customStyle="1" w:styleId="SalutationChar">
    <w:name w:val="Salutation Char"/>
    <w:basedOn w:val="DefaultParagraphFont"/>
    <w:link w:val="Salutation"/>
    <w:uiPriority w:val="99"/>
    <w:semiHidden/>
    <w:rsid w:val="00433B9E"/>
    <w:rPr>
      <w:rFonts w:ascii="Times New Roman" w:eastAsia="Calibri" w:hAnsi="Times New Roman" w:cs="Times New Roman"/>
      <w:noProof/>
      <w:sz w:val="28"/>
      <w:szCs w:val="28"/>
      <w:lang w:val="da-DK"/>
    </w:rPr>
  </w:style>
  <w:style w:type="paragraph" w:styleId="Signature">
    <w:name w:val="Signature"/>
    <w:basedOn w:val="Normal"/>
    <w:link w:val="SignatureChar"/>
    <w:uiPriority w:val="99"/>
    <w:semiHidden/>
    <w:rsid w:val="00433B9E"/>
    <w:pPr>
      <w:spacing w:after="200" w:line="276" w:lineRule="auto"/>
      <w:ind w:left="4320"/>
    </w:pPr>
    <w:rPr>
      <w:noProof/>
      <w:lang w:val="da-DK"/>
    </w:rPr>
  </w:style>
  <w:style w:type="character" w:customStyle="1" w:styleId="SignatureChar">
    <w:name w:val="Signature Char"/>
    <w:basedOn w:val="DefaultParagraphFont"/>
    <w:link w:val="Signature"/>
    <w:uiPriority w:val="99"/>
    <w:semiHidden/>
    <w:rsid w:val="00433B9E"/>
    <w:rPr>
      <w:rFonts w:ascii="Times New Roman" w:eastAsia="Calibri" w:hAnsi="Times New Roman" w:cs="Times New Roman"/>
      <w:noProof/>
      <w:sz w:val="28"/>
      <w:szCs w:val="28"/>
      <w:lang w:val="da-DK"/>
    </w:rPr>
  </w:style>
  <w:style w:type="table" w:styleId="Table3Deffects1">
    <w:name w:val="Table 3D effects 1"/>
    <w:basedOn w:val="TableNormal"/>
    <w:semiHidden/>
    <w:rsid w:val="00433B9E"/>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33B9E"/>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33B9E"/>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33B9E"/>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33B9E"/>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33B9E"/>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33B9E"/>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33B9E"/>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33B9E"/>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33B9E"/>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33B9E"/>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33B9E"/>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33B9E"/>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33B9E"/>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33B9E"/>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33B9E"/>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33B9E"/>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semiHidden/>
    <w:rsid w:val="00433B9E"/>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33B9E"/>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33B9E"/>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33B9E"/>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433B9E"/>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33B9E"/>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33B9E"/>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33B9E"/>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33B9E"/>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33B9E"/>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33B9E"/>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33B9E"/>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33B9E"/>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33B9E"/>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33B9E"/>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Professional">
    <w:name w:val="Table Professional"/>
    <w:basedOn w:val="TableNormal"/>
    <w:semiHidden/>
    <w:rsid w:val="00433B9E"/>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33B9E"/>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33B9E"/>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33B9E"/>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33B9E"/>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33B9E"/>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33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33B9E"/>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33B9E"/>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33B9E"/>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Tnbng">
    <w:name w:val="Tªn b¶ng"/>
    <w:basedOn w:val="Normal"/>
    <w:link w:val="TnbngChar"/>
    <w:autoRedefine/>
    <w:semiHidden/>
    <w:rsid w:val="00433B9E"/>
    <w:pPr>
      <w:keepNext/>
      <w:tabs>
        <w:tab w:val="num" w:pos="360"/>
      </w:tabs>
      <w:spacing w:after="200" w:line="276" w:lineRule="auto"/>
    </w:pPr>
    <w:rPr>
      <w:rFonts w:ascii="Tahoma" w:eastAsia="PMingLiU" w:hAnsi="Tahoma"/>
      <w:i/>
      <w:iCs/>
      <w:noProof/>
      <w:sz w:val="24"/>
      <w:szCs w:val="24"/>
      <w:lang w:val="pt-BR" w:eastAsia="vi-VN"/>
    </w:rPr>
  </w:style>
  <w:style w:type="paragraph" w:customStyle="1" w:styleId="style10">
    <w:name w:val="style1"/>
    <w:basedOn w:val="Normal"/>
    <w:uiPriority w:val="99"/>
    <w:semiHidden/>
    <w:rsid w:val="00433B9E"/>
    <w:pPr>
      <w:spacing w:before="100" w:beforeAutospacing="1" w:after="100" w:afterAutospacing="1" w:line="276" w:lineRule="auto"/>
    </w:pPr>
    <w:rPr>
      <w:noProof/>
      <w:sz w:val="24"/>
      <w:szCs w:val="24"/>
      <w:lang w:val="vi-VN" w:eastAsia="vi-VN"/>
    </w:rPr>
  </w:style>
  <w:style w:type="character" w:customStyle="1" w:styleId="NidungChar1">
    <w:name w:val="Néi dung Char1"/>
    <w:semiHidden/>
    <w:rsid w:val="00433B9E"/>
    <w:rPr>
      <w:rFonts w:ascii="Times New Roman" w:eastAsia="PMingLiU" w:hAnsi="Times New Roman" w:cs="Times New Roman"/>
      <w:color w:val="000000"/>
      <w:sz w:val="28"/>
      <w:szCs w:val="28"/>
      <w:lang w:val="pt-BR" w:eastAsia="en-US" w:bidi="ar-SA"/>
    </w:rPr>
  </w:style>
  <w:style w:type="paragraph" w:customStyle="1" w:styleId="CcList">
    <w:name w:val="Cc List"/>
    <w:basedOn w:val="Normal"/>
    <w:uiPriority w:val="99"/>
    <w:semiHidden/>
    <w:rsid w:val="00433B9E"/>
    <w:pPr>
      <w:spacing w:after="200" w:line="276" w:lineRule="auto"/>
      <w:jc w:val="both"/>
    </w:pPr>
    <w:rPr>
      <w:noProof/>
      <w:lang w:val="da-DK"/>
    </w:rPr>
  </w:style>
  <w:style w:type="paragraph" w:customStyle="1" w:styleId="ST3">
    <w:name w:val="ST3"/>
    <w:basedOn w:val="Heading1"/>
    <w:autoRedefine/>
    <w:uiPriority w:val="99"/>
    <w:semiHidden/>
    <w:rsid w:val="00433B9E"/>
  </w:style>
  <w:style w:type="paragraph" w:customStyle="1" w:styleId="StyleTOC3">
    <w:name w:val="Style TOC 3 +"/>
    <w:basedOn w:val="TOC3"/>
    <w:uiPriority w:val="99"/>
    <w:semiHidden/>
    <w:rsid w:val="00433B9E"/>
    <w:pPr>
      <w:tabs>
        <w:tab w:val="left" w:leader="dot" w:pos="9100"/>
        <w:tab w:val="left" w:leader="dot" w:pos="9240"/>
      </w:tabs>
      <w:spacing w:beforeLines="50" w:after="0" w:line="240" w:lineRule="auto"/>
      <w:ind w:left="57" w:firstLine="0"/>
    </w:pPr>
    <w:rPr>
      <w:rFonts w:eastAsia="Times New Roman"/>
      <w:bCs/>
      <w:noProof/>
      <w:sz w:val="22"/>
      <w:szCs w:val="22"/>
      <w:lang w:val="pt-BR"/>
    </w:rPr>
  </w:style>
  <w:style w:type="paragraph" w:customStyle="1" w:styleId="normaL-Bang">
    <w:name w:val="normaL-Bang"/>
    <w:basedOn w:val="Normal"/>
    <w:uiPriority w:val="99"/>
    <w:semiHidden/>
    <w:rsid w:val="00433B9E"/>
    <w:pPr>
      <w:spacing w:after="200" w:line="276" w:lineRule="auto"/>
      <w:jc w:val="both"/>
    </w:pPr>
    <w:rPr>
      <w:noProof/>
      <w:color w:val="000000"/>
      <w:sz w:val="26"/>
      <w:szCs w:val="26"/>
      <w:lang w:val="da-DK"/>
    </w:rPr>
  </w:style>
  <w:style w:type="paragraph" w:customStyle="1" w:styleId="TnhnhChar">
    <w:name w:val="Tªn h×nh Char"/>
    <w:basedOn w:val="Normal"/>
    <w:link w:val="TnhnhCharChar"/>
    <w:autoRedefine/>
    <w:semiHidden/>
    <w:rsid w:val="00433B9E"/>
    <w:pPr>
      <w:keepNext/>
      <w:tabs>
        <w:tab w:val="num" w:pos="0"/>
      </w:tabs>
      <w:spacing w:before="120" w:after="200" w:line="276" w:lineRule="auto"/>
      <w:ind w:left="907" w:hanging="907"/>
    </w:pPr>
    <w:rPr>
      <w:rFonts w:ascii="Tahoma" w:eastAsia="PMingLiU" w:hAnsi="Tahoma"/>
      <w:i/>
      <w:iCs/>
      <w:noProof/>
      <w:sz w:val="24"/>
      <w:szCs w:val="24"/>
      <w:lang w:val="da-DK"/>
    </w:rPr>
  </w:style>
  <w:style w:type="character" w:customStyle="1" w:styleId="TnhnhCharChar">
    <w:name w:val="Tªn h×nh Char Char"/>
    <w:link w:val="TnhnhChar"/>
    <w:semiHidden/>
    <w:locked/>
    <w:rsid w:val="00433B9E"/>
    <w:rPr>
      <w:rFonts w:ascii="Tahoma" w:eastAsia="PMingLiU" w:hAnsi="Tahoma" w:cs="Times New Roman"/>
      <w:i/>
      <w:iCs/>
      <w:noProof/>
      <w:sz w:val="24"/>
      <w:szCs w:val="24"/>
      <w:lang w:val="da-DK"/>
    </w:rPr>
  </w:style>
  <w:style w:type="character" w:customStyle="1" w:styleId="TnbngChar">
    <w:name w:val="Tªn b¶ng Char"/>
    <w:link w:val="Tnbng"/>
    <w:semiHidden/>
    <w:locked/>
    <w:rsid w:val="00433B9E"/>
    <w:rPr>
      <w:rFonts w:ascii="Tahoma" w:eastAsia="PMingLiU" w:hAnsi="Tahoma" w:cs="Times New Roman"/>
      <w:i/>
      <w:iCs/>
      <w:noProof/>
      <w:sz w:val="24"/>
      <w:szCs w:val="24"/>
      <w:lang w:val="pt-BR" w:eastAsia="vi-VN"/>
    </w:rPr>
  </w:style>
  <w:style w:type="paragraph" w:customStyle="1" w:styleId="McI">
    <w:name w:val="Mục I"/>
    <w:basedOn w:val="Normal"/>
    <w:uiPriority w:val="99"/>
    <w:semiHidden/>
    <w:rsid w:val="00433B9E"/>
    <w:pPr>
      <w:spacing w:after="120" w:line="276" w:lineRule="auto"/>
      <w:jc w:val="both"/>
    </w:pPr>
    <w:rPr>
      <w:b/>
      <w:bCs/>
      <w:noProof/>
      <w:color w:val="FF0000"/>
      <w:szCs w:val="26"/>
      <w:lang w:val="pt-BR"/>
    </w:rPr>
  </w:style>
  <w:style w:type="paragraph" w:customStyle="1" w:styleId="Mca1">
    <w:name w:val="Mục a1)"/>
    <w:basedOn w:val="Normal"/>
    <w:uiPriority w:val="99"/>
    <w:rsid w:val="00433B9E"/>
    <w:pPr>
      <w:keepNext/>
      <w:spacing w:after="20" w:line="240" w:lineRule="auto"/>
      <w:ind w:firstLine="720"/>
    </w:pPr>
    <w:rPr>
      <w:rFonts w:eastAsia="Times New Roman"/>
      <w:b/>
      <w:bCs/>
      <w:i/>
      <w:iCs/>
      <w:noProof/>
      <w:color w:val="FF0000"/>
      <w:lang w:val="da-DK"/>
    </w:rPr>
  </w:style>
  <w:style w:type="paragraph" w:customStyle="1" w:styleId="Mcai">
    <w:name w:val="Mục ai)"/>
    <w:basedOn w:val="Normal"/>
    <w:uiPriority w:val="99"/>
    <w:rsid w:val="00433B9E"/>
    <w:pPr>
      <w:keepNext/>
      <w:spacing w:before="120" w:after="60" w:line="240" w:lineRule="auto"/>
      <w:ind w:firstLine="720"/>
    </w:pPr>
    <w:rPr>
      <w:rFonts w:eastAsia="Times New Roman"/>
      <w:b/>
      <w:bCs/>
      <w:i/>
      <w:iCs/>
      <w:noProof/>
      <w:color w:val="FF0000"/>
      <w:lang w:val="da-DK"/>
    </w:rPr>
  </w:style>
  <w:style w:type="paragraph" w:customStyle="1" w:styleId="a-Gachdaudong">
    <w:name w:val="a-Gach dau dong"/>
    <w:basedOn w:val="Normal"/>
    <w:autoRedefine/>
    <w:uiPriority w:val="99"/>
    <w:semiHidden/>
    <w:rsid w:val="00433B9E"/>
    <w:pPr>
      <w:tabs>
        <w:tab w:val="num" w:pos="360"/>
      </w:tabs>
      <w:spacing w:after="200" w:line="276" w:lineRule="auto"/>
      <w:jc w:val="center"/>
    </w:pPr>
    <w:rPr>
      <w:noProof/>
      <w:sz w:val="24"/>
      <w:szCs w:val="24"/>
      <w:lang w:val="da-DK"/>
    </w:rPr>
  </w:style>
  <w:style w:type="numbering" w:styleId="ArticleSection">
    <w:name w:val="Outline List 3"/>
    <w:basedOn w:val="NoList"/>
    <w:semiHidden/>
    <w:rsid w:val="00433B9E"/>
    <w:pPr>
      <w:numPr>
        <w:numId w:val="25"/>
      </w:numPr>
    </w:pPr>
  </w:style>
  <w:style w:type="numbering" w:styleId="1ai">
    <w:name w:val="Outline List 1"/>
    <w:basedOn w:val="NoList"/>
    <w:semiHidden/>
    <w:rsid w:val="00433B9E"/>
    <w:pPr>
      <w:numPr>
        <w:numId w:val="27"/>
      </w:numPr>
    </w:pPr>
  </w:style>
  <w:style w:type="numbering" w:styleId="111111">
    <w:name w:val="Outline List 2"/>
    <w:basedOn w:val="NoList"/>
    <w:semiHidden/>
    <w:rsid w:val="00433B9E"/>
    <w:pPr>
      <w:numPr>
        <w:numId w:val="26"/>
      </w:numPr>
    </w:pPr>
  </w:style>
  <w:style w:type="paragraph" w:customStyle="1" w:styleId="Bd">
    <w:name w:val="Bd"/>
    <w:basedOn w:val="Normal"/>
    <w:uiPriority w:val="99"/>
    <w:semiHidden/>
    <w:rsid w:val="00433B9E"/>
    <w:pPr>
      <w:widowControl w:val="0"/>
      <w:spacing w:before="240" w:after="0" w:line="240" w:lineRule="auto"/>
      <w:ind w:firstLine="567"/>
      <w:jc w:val="both"/>
    </w:pPr>
    <w:rPr>
      <w:rFonts w:eastAsia="Times New Roman"/>
      <w:lang w:eastAsia="ja-JP"/>
    </w:rPr>
  </w:style>
  <w:style w:type="paragraph" w:customStyle="1" w:styleId="McHnh1">
    <w:name w:val="Môc H×nh1"/>
    <w:basedOn w:val="Normal"/>
    <w:autoRedefine/>
    <w:uiPriority w:val="99"/>
    <w:semiHidden/>
    <w:rsid w:val="00433B9E"/>
    <w:pPr>
      <w:keepNext/>
      <w:tabs>
        <w:tab w:val="num" w:pos="720"/>
      </w:tabs>
      <w:spacing w:after="0" w:line="240" w:lineRule="auto"/>
      <w:ind w:left="720" w:hanging="360"/>
    </w:pPr>
    <w:rPr>
      <w:rFonts w:eastAsia="Times New Roman"/>
      <w:color w:val="FF0000"/>
      <w:sz w:val="24"/>
      <w:szCs w:val="24"/>
    </w:rPr>
  </w:style>
  <w:style w:type="table" w:customStyle="1" w:styleId="McFormatbng0">
    <w:name w:val="Môc Format  b¶ng"/>
    <w:semiHidden/>
    <w:rsid w:val="00433B9E"/>
    <w:pPr>
      <w:spacing w:after="0" w:line="240" w:lineRule="auto"/>
      <w:jc w:val="center"/>
    </w:pPr>
    <w:rPr>
      <w:rFonts w:ascii="Times New Roman" w:eastAsia="Times New Roman" w:hAnsi="Times New Roman" w:cs="Times New Roman"/>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StyleMc11Auto">
    <w:name w:val="Style Mục 1.1 + Auto"/>
    <w:basedOn w:val="Mc11"/>
    <w:uiPriority w:val="99"/>
    <w:semiHidden/>
    <w:rsid w:val="00433B9E"/>
    <w:pPr>
      <w:spacing w:before="240" w:line="240" w:lineRule="auto"/>
      <w:jc w:val="both"/>
    </w:pPr>
    <w:rPr>
      <w:color w:val="auto"/>
      <w:sz w:val="26"/>
    </w:rPr>
  </w:style>
  <w:style w:type="paragraph" w:customStyle="1" w:styleId="Mchnh0">
    <w:name w:val="Mục hình"/>
    <w:basedOn w:val="Normal"/>
    <w:autoRedefine/>
    <w:uiPriority w:val="99"/>
    <w:rsid w:val="00433B9E"/>
    <w:pPr>
      <w:keepNext/>
      <w:numPr>
        <w:numId w:val="28"/>
      </w:numPr>
      <w:tabs>
        <w:tab w:val="clear" w:pos="737"/>
        <w:tab w:val="num" w:pos="910"/>
      </w:tabs>
      <w:spacing w:before="120" w:after="0" w:line="240" w:lineRule="auto"/>
    </w:pPr>
    <w:rPr>
      <w:rFonts w:eastAsia="Times New Roman"/>
      <w:color w:val="000000"/>
      <w:sz w:val="24"/>
      <w:szCs w:val="26"/>
    </w:rPr>
  </w:style>
  <w:style w:type="paragraph" w:customStyle="1" w:styleId="StyleMcChngNotBoldAuto">
    <w:name w:val="Style Mục Chương + Not Bold Auto"/>
    <w:basedOn w:val="McChng"/>
    <w:uiPriority w:val="99"/>
    <w:rsid w:val="00433B9E"/>
    <w:pPr>
      <w:keepNext/>
      <w:pageBreakBefore w:val="0"/>
      <w:spacing w:after="240" w:line="240" w:lineRule="auto"/>
      <w:outlineLvl w:val="9"/>
    </w:pPr>
    <w:rPr>
      <w:b w:val="0"/>
      <w:bCs w:val="0"/>
      <w:sz w:val="28"/>
      <w:szCs w:val="28"/>
    </w:rPr>
  </w:style>
  <w:style w:type="paragraph" w:customStyle="1" w:styleId="StyleMcnidung">
    <w:name w:val="Style Mục nội dung"/>
    <w:basedOn w:val="Normal"/>
    <w:link w:val="StyleMcnidungChar"/>
    <w:semiHidden/>
    <w:rsid w:val="00433B9E"/>
    <w:pPr>
      <w:spacing w:after="120" w:line="240" w:lineRule="auto"/>
      <w:ind w:firstLine="720"/>
      <w:jc w:val="both"/>
    </w:pPr>
    <w:rPr>
      <w:rFonts w:ascii="Tahoma" w:eastAsia="PMingLiU" w:hAnsi="Tahoma"/>
      <w:noProof/>
      <w:lang w:val="pt-BR"/>
    </w:rPr>
  </w:style>
  <w:style w:type="character" w:customStyle="1" w:styleId="StyleMcnidungChar">
    <w:name w:val="Style Mục nội dung Char"/>
    <w:link w:val="StyleMcnidung"/>
    <w:semiHidden/>
    <w:rsid w:val="00433B9E"/>
    <w:rPr>
      <w:rFonts w:ascii="Tahoma" w:eastAsia="PMingLiU" w:hAnsi="Tahoma" w:cs="Times New Roman"/>
      <w:noProof/>
      <w:sz w:val="28"/>
      <w:szCs w:val="28"/>
      <w:lang w:val="pt-BR"/>
    </w:rPr>
  </w:style>
  <w:style w:type="paragraph" w:customStyle="1" w:styleId="StyleMcnidungLatinArial">
    <w:name w:val="Style Mục nội dung + (Latin) Arial"/>
    <w:basedOn w:val="Mcnidung"/>
    <w:link w:val="StyleMcnidungLatinArialChar"/>
    <w:semiHidden/>
    <w:rsid w:val="00433B9E"/>
    <w:pPr>
      <w:spacing w:before="120" w:after="0" w:line="240" w:lineRule="auto"/>
      <w:jc w:val="both"/>
    </w:pPr>
    <w:rPr>
      <w:rFonts w:ascii="Arial" w:eastAsia="Calibri" w:hAnsi="Arial"/>
      <w:sz w:val="28"/>
      <w:szCs w:val="22"/>
    </w:rPr>
  </w:style>
  <w:style w:type="character" w:customStyle="1" w:styleId="StyleMcnidungLatinArialChar">
    <w:name w:val="Style Mục nội dung + (Latin) Arial Char"/>
    <w:link w:val="StyleMcnidungLatinArial"/>
    <w:semiHidden/>
    <w:rsid w:val="00433B9E"/>
    <w:rPr>
      <w:rFonts w:ascii="Arial" w:eastAsia="Calibri" w:hAnsi="Arial" w:cs="Times New Roman"/>
      <w:noProof/>
      <w:sz w:val="28"/>
      <w:lang w:val="pt-BR"/>
    </w:rPr>
  </w:style>
  <w:style w:type="character" w:customStyle="1" w:styleId="McChngChar">
    <w:name w:val="Mục Chương Char"/>
    <w:link w:val="McChng"/>
    <w:rsid w:val="00433B9E"/>
    <w:rPr>
      <w:rFonts w:ascii="Times New Roman" w:eastAsia="Times New Roman" w:hAnsi="Times New Roman" w:cs="Times New Roman"/>
      <w:b/>
      <w:bCs/>
      <w:noProof/>
      <w:sz w:val="26"/>
      <w:szCs w:val="26"/>
      <w:lang w:val="da-DK"/>
    </w:rPr>
  </w:style>
  <w:style w:type="paragraph" w:customStyle="1" w:styleId="Mcnidunghnh0">
    <w:name w:val="Môc néi dung h×nh"/>
    <w:basedOn w:val="Normal"/>
    <w:link w:val="McnidunghnhChar0"/>
    <w:semiHidden/>
    <w:rsid w:val="00433B9E"/>
    <w:pPr>
      <w:spacing w:after="0" w:line="240" w:lineRule="auto"/>
      <w:jc w:val="center"/>
    </w:pPr>
    <w:rPr>
      <w:rFonts w:ascii="Tahoma" w:eastAsia="PMingLiU" w:hAnsi="Tahoma"/>
      <w:color w:val="FF0000"/>
      <w:sz w:val="16"/>
      <w:szCs w:val="16"/>
    </w:rPr>
  </w:style>
  <w:style w:type="character" w:customStyle="1" w:styleId="McnidunghnhChar0">
    <w:name w:val="Môc néi dung h×nh Char"/>
    <w:link w:val="Mcnidunghnh0"/>
    <w:semiHidden/>
    <w:locked/>
    <w:rsid w:val="00433B9E"/>
    <w:rPr>
      <w:rFonts w:ascii="Tahoma" w:eastAsia="PMingLiU" w:hAnsi="Tahoma" w:cs="Times New Roman"/>
      <w:color w:val="FF0000"/>
      <w:sz w:val="16"/>
      <w:szCs w:val="16"/>
    </w:rPr>
  </w:style>
  <w:style w:type="character" w:customStyle="1" w:styleId="McbngChar">
    <w:name w:val="Mục bảng Char"/>
    <w:uiPriority w:val="99"/>
    <w:rsid w:val="00433B9E"/>
    <w:rPr>
      <w:rFonts w:ascii="Times New Roman" w:eastAsia="Calibri" w:hAnsi="Times New Roman" w:cs="Times New Roman"/>
      <w:noProof/>
      <w:color w:val="FF0000"/>
      <w:sz w:val="24"/>
      <w:szCs w:val="24"/>
      <w:lang w:val="da-DK"/>
    </w:rPr>
  </w:style>
  <w:style w:type="character" w:customStyle="1" w:styleId="McnidunghnhChar">
    <w:name w:val="Mục nội dung hình Char"/>
    <w:link w:val="Mcnidunghnh"/>
    <w:rsid w:val="00433B9E"/>
    <w:rPr>
      <w:rFonts w:ascii="Times New Roman" w:eastAsia="Times New Roman" w:hAnsi="Times New Roman" w:cs="Times New Roman"/>
      <w:noProof/>
      <w:sz w:val="24"/>
      <w:szCs w:val="24"/>
      <w:lang w:val="da-DK"/>
    </w:rPr>
  </w:style>
  <w:style w:type="character" w:customStyle="1" w:styleId="StyleLatinTahoma">
    <w:name w:val="Style (Latin) Tahoma"/>
    <w:basedOn w:val="DefaultParagraphFont"/>
    <w:rsid w:val="00433B9E"/>
    <w:rPr>
      <w:rFonts w:ascii="Tahoma" w:eastAsia="PMingLiU" w:hAnsi="Tahoma"/>
      <w:lang w:val="en-US" w:eastAsia="en-US" w:bidi="ar-SA"/>
    </w:rPr>
  </w:style>
  <w:style w:type="paragraph" w:customStyle="1" w:styleId="1chuong">
    <w:name w:val="1.chuong"/>
    <w:basedOn w:val="Heading1"/>
    <w:uiPriority w:val="99"/>
    <w:qFormat/>
    <w:rsid w:val="00433B9E"/>
    <w:pPr>
      <w:numPr>
        <w:numId w:val="0"/>
      </w:numPr>
      <w:spacing w:before="0" w:line="312" w:lineRule="auto"/>
      <w:ind w:firstLine="562"/>
      <w:contextualSpacing/>
      <w:jc w:val="center"/>
    </w:pPr>
    <w:rPr>
      <w:rFonts w:ascii="Times New Roman" w:eastAsia="Calibri" w:hAnsi="Times New Roman" w:cs="Times New Roman"/>
      <w:b/>
      <w:bCs/>
      <w:color w:val="auto"/>
      <w:sz w:val="26"/>
      <w:szCs w:val="26"/>
      <w:lang w:val="de-DE"/>
    </w:rPr>
  </w:style>
  <w:style w:type="character" w:customStyle="1" w:styleId="HinhChar">
    <w:name w:val="Hinh Char"/>
    <w:link w:val="Hinh"/>
    <w:rsid w:val="00433B9E"/>
    <w:rPr>
      <w:rFonts w:ascii="Times New Roman Bold" w:eastAsia="Times New Roman" w:hAnsi="Times New Roman Bold" w:cs="Times New Roman"/>
      <w:b/>
      <w:bCs/>
      <w:i/>
      <w:noProof/>
      <w:spacing w:val="-4"/>
      <w:sz w:val="26"/>
    </w:rPr>
  </w:style>
  <w:style w:type="character" w:customStyle="1" w:styleId="NoidungChar">
    <w:name w:val="Noi dung Char"/>
    <w:link w:val="Noidung"/>
    <w:rsid w:val="00433B9E"/>
    <w:rPr>
      <w:rFonts w:ascii="Times New Roman" w:eastAsia="Times New Roman" w:hAnsi="Times New Roman" w:cs="Times New Roman"/>
      <w:sz w:val="26"/>
      <w:szCs w:val="26"/>
      <w:lang w:val="nl-NL"/>
    </w:rPr>
  </w:style>
  <w:style w:type="paragraph" w:customStyle="1" w:styleId="Doanvan">
    <w:name w:val="Doanvan"/>
    <w:basedOn w:val="Normal"/>
    <w:uiPriority w:val="99"/>
    <w:qFormat/>
    <w:rsid w:val="00433B9E"/>
    <w:pPr>
      <w:widowControl w:val="0"/>
      <w:spacing w:before="120" w:after="0" w:line="240" w:lineRule="auto"/>
      <w:ind w:firstLine="720"/>
      <w:jc w:val="both"/>
    </w:pPr>
    <w:rPr>
      <w:sz w:val="26"/>
      <w:szCs w:val="26"/>
      <w:lang w:val="vi-VN"/>
    </w:rPr>
  </w:style>
  <w:style w:type="paragraph" w:customStyle="1" w:styleId="Heading11">
    <w:name w:val="Heading 11"/>
    <w:basedOn w:val="Heading2"/>
    <w:uiPriority w:val="99"/>
    <w:qFormat/>
    <w:rsid w:val="00433B9E"/>
    <w:pPr>
      <w:keepLines w:val="0"/>
      <w:widowControl w:val="0"/>
      <w:numPr>
        <w:ilvl w:val="0"/>
        <w:numId w:val="0"/>
      </w:numPr>
      <w:spacing w:before="120" w:after="120" w:line="312" w:lineRule="auto"/>
      <w:ind w:firstLine="720"/>
      <w:jc w:val="both"/>
    </w:pPr>
    <w:rPr>
      <w:rFonts w:ascii="Times New Roman" w:eastAsia="Calibri" w:hAnsi="Times New Roman" w:cs="Times New Roman"/>
      <w:bCs/>
      <w:color w:val="auto"/>
      <w:sz w:val="28"/>
    </w:rPr>
  </w:style>
  <w:style w:type="paragraph" w:customStyle="1" w:styleId="Heading110">
    <w:name w:val="Heading 1.1"/>
    <w:basedOn w:val="Heading2"/>
    <w:uiPriority w:val="99"/>
    <w:qFormat/>
    <w:rsid w:val="00433B9E"/>
    <w:pPr>
      <w:keepLines w:val="0"/>
      <w:widowControl w:val="0"/>
      <w:numPr>
        <w:ilvl w:val="0"/>
        <w:numId w:val="0"/>
      </w:numPr>
      <w:spacing w:after="40" w:line="312" w:lineRule="auto"/>
      <w:ind w:firstLine="720"/>
      <w:jc w:val="both"/>
    </w:pPr>
    <w:rPr>
      <w:rFonts w:ascii="Times New Roman" w:eastAsia="Calibri" w:hAnsi="Times New Roman" w:cs="Times New Roman"/>
      <w:bCs/>
      <w:color w:val="auto"/>
    </w:rPr>
  </w:style>
  <w:style w:type="paragraph" w:customStyle="1" w:styleId="IPhan">
    <w:name w:val="I.Phan"/>
    <w:basedOn w:val="Normal"/>
    <w:autoRedefine/>
    <w:uiPriority w:val="99"/>
    <w:qFormat/>
    <w:rsid w:val="00433B9E"/>
    <w:pPr>
      <w:spacing w:before="120" w:after="240" w:line="400" w:lineRule="atLeast"/>
      <w:jc w:val="center"/>
    </w:pPr>
    <w:rPr>
      <w:b/>
      <w:sz w:val="24"/>
      <w:lang w:val="de-DE" w:eastAsia="zh-CN"/>
    </w:rPr>
  </w:style>
  <w:style w:type="paragraph" w:customStyle="1" w:styleId="I1Phan">
    <w:name w:val="I.1.Phan"/>
    <w:basedOn w:val="Normal"/>
    <w:autoRedefine/>
    <w:uiPriority w:val="99"/>
    <w:qFormat/>
    <w:rsid w:val="00433B9E"/>
    <w:pPr>
      <w:spacing w:before="120" w:after="240" w:line="360" w:lineRule="atLeast"/>
      <w:jc w:val="both"/>
    </w:pPr>
    <w:rPr>
      <w:b/>
      <w:sz w:val="24"/>
      <w:szCs w:val="26"/>
      <w:lang w:val="de-DE" w:eastAsia="zh-CN"/>
    </w:rPr>
  </w:style>
  <w:style w:type="paragraph" w:customStyle="1" w:styleId="tabletext">
    <w:name w:val="table_text"/>
    <w:basedOn w:val="Normal"/>
    <w:uiPriority w:val="99"/>
    <w:qFormat/>
    <w:rsid w:val="00433B9E"/>
    <w:pPr>
      <w:spacing w:after="0" w:line="280" w:lineRule="atLeast"/>
      <w:jc w:val="both"/>
    </w:pPr>
    <w:rPr>
      <w:rFonts w:eastAsia="Times New Roman"/>
      <w:sz w:val="24"/>
      <w:szCs w:val="22"/>
      <w:lang w:val="pt-BR" w:eastAsia="zh-CN"/>
    </w:rPr>
  </w:style>
  <w:style w:type="paragraph" w:customStyle="1" w:styleId="tablelabel">
    <w:name w:val="table_label"/>
    <w:basedOn w:val="Normal"/>
    <w:uiPriority w:val="99"/>
    <w:qFormat/>
    <w:rsid w:val="00433B9E"/>
    <w:pPr>
      <w:spacing w:before="120" w:after="0" w:line="280" w:lineRule="atLeast"/>
      <w:jc w:val="both"/>
    </w:pPr>
    <w:rPr>
      <w:rFonts w:eastAsia="SimSun"/>
      <w:i/>
      <w:sz w:val="24"/>
      <w:lang w:val="pt-BR" w:eastAsia="zh-CN"/>
    </w:rPr>
  </w:style>
  <w:style w:type="paragraph" w:customStyle="1" w:styleId="tabletitle0">
    <w:name w:val="table_title"/>
    <w:basedOn w:val="tabletext"/>
    <w:uiPriority w:val="99"/>
    <w:qFormat/>
    <w:rsid w:val="00433B9E"/>
    <w:pPr>
      <w:jc w:val="center"/>
    </w:pPr>
    <w:rPr>
      <w:b/>
    </w:rPr>
  </w:style>
  <w:style w:type="paragraph" w:customStyle="1" w:styleId="hinhanh">
    <w:name w:val="hinh_anh"/>
    <w:basedOn w:val="Normal"/>
    <w:uiPriority w:val="99"/>
    <w:qFormat/>
    <w:rsid w:val="00433B9E"/>
    <w:pPr>
      <w:spacing w:before="120" w:after="0" w:line="280" w:lineRule="atLeast"/>
      <w:jc w:val="center"/>
    </w:pPr>
    <w:rPr>
      <w:rFonts w:eastAsia="SimSun"/>
      <w:i/>
      <w:sz w:val="24"/>
      <w:szCs w:val="22"/>
      <w:lang w:val="en-GB" w:eastAsia="zh-CN"/>
    </w:rPr>
  </w:style>
  <w:style w:type="paragraph" w:customStyle="1" w:styleId="hinhlabel">
    <w:name w:val="hinh_label"/>
    <w:basedOn w:val="Normal"/>
    <w:uiPriority w:val="99"/>
    <w:qFormat/>
    <w:rsid w:val="00433B9E"/>
    <w:pPr>
      <w:spacing w:before="120" w:after="240" w:line="280" w:lineRule="atLeast"/>
      <w:jc w:val="both"/>
    </w:pPr>
    <w:rPr>
      <w:rFonts w:eastAsia="SimSun"/>
      <w:i/>
      <w:sz w:val="24"/>
      <w:szCs w:val="22"/>
      <w:lang w:val="en-GB" w:eastAsia="zh-CN"/>
    </w:rPr>
  </w:style>
  <w:style w:type="paragraph" w:customStyle="1" w:styleId="noidung2">
    <w:name w:val="noidung"/>
    <w:basedOn w:val="Normal"/>
    <w:autoRedefine/>
    <w:uiPriority w:val="99"/>
    <w:qFormat/>
    <w:rsid w:val="00433B9E"/>
    <w:pPr>
      <w:spacing w:before="60" w:after="60" w:line="264" w:lineRule="auto"/>
      <w:ind w:firstLine="720"/>
      <w:jc w:val="both"/>
    </w:pPr>
    <w:rPr>
      <w:rFonts w:eastAsia="SimSun"/>
      <w:sz w:val="26"/>
      <w:szCs w:val="22"/>
      <w:lang w:val="en-GB" w:eastAsia="zh-CN"/>
    </w:rPr>
  </w:style>
  <w:style w:type="paragraph" w:customStyle="1" w:styleId="ZNidung">
    <w:name w:val="Z Nội dung"/>
    <w:basedOn w:val="Normal"/>
    <w:uiPriority w:val="99"/>
    <w:qFormat/>
    <w:rsid w:val="00433B9E"/>
    <w:pPr>
      <w:spacing w:before="120" w:after="0" w:line="360" w:lineRule="auto"/>
      <w:ind w:firstLine="709"/>
      <w:jc w:val="both"/>
    </w:pPr>
  </w:style>
  <w:style w:type="paragraph" w:customStyle="1" w:styleId="Tiu">
    <w:name w:val="Tiêu đề"/>
    <w:basedOn w:val="Normal"/>
    <w:uiPriority w:val="99"/>
    <w:qFormat/>
    <w:rsid w:val="00433B9E"/>
    <w:pPr>
      <w:spacing w:before="120" w:after="0" w:line="360" w:lineRule="auto"/>
      <w:jc w:val="center"/>
    </w:pPr>
    <w:rPr>
      <w:b/>
    </w:rPr>
  </w:style>
  <w:style w:type="paragraph" w:customStyle="1" w:styleId="1Bang0">
    <w:name w:val="1. Bang"/>
    <w:basedOn w:val="Normal"/>
    <w:autoRedefine/>
    <w:uiPriority w:val="99"/>
    <w:qFormat/>
    <w:rsid w:val="00433B9E"/>
    <w:pPr>
      <w:spacing w:after="120" w:line="240" w:lineRule="auto"/>
      <w:jc w:val="center"/>
    </w:pPr>
    <w:rPr>
      <w:rFonts w:ascii="Times New Roman Bold" w:eastAsia="PMingLiU" w:hAnsi="Times New Roman Bold"/>
      <w:b/>
      <w:bCs/>
      <w:i/>
      <w:spacing w:val="-6"/>
      <w:sz w:val="26"/>
      <w:szCs w:val="26"/>
      <w:lang w:eastAsia="zh-TW"/>
    </w:rPr>
  </w:style>
  <w:style w:type="paragraph" w:customStyle="1" w:styleId="1Hinh0">
    <w:name w:val="1. Hinh"/>
    <w:basedOn w:val="Caption"/>
    <w:autoRedefine/>
    <w:uiPriority w:val="99"/>
    <w:qFormat/>
    <w:rsid w:val="00433B9E"/>
    <w:pPr>
      <w:tabs>
        <w:tab w:val="left" w:pos="284"/>
        <w:tab w:val="right" w:pos="709"/>
      </w:tabs>
      <w:spacing w:before="120" w:after="0" w:line="312" w:lineRule="auto"/>
      <w:jc w:val="center"/>
    </w:pPr>
    <w:rPr>
      <w:rFonts w:ascii="Times New Roman" w:eastAsia="MS Mincho" w:hAnsi="Times New Roman"/>
      <w:bCs w:val="0"/>
      <w:i/>
      <w:noProof/>
      <w:sz w:val="26"/>
      <w:szCs w:val="28"/>
      <w:lang w:val="vi-VN"/>
    </w:rPr>
  </w:style>
  <w:style w:type="paragraph" w:customStyle="1" w:styleId="1Muc11">
    <w:name w:val="1. Muc 1.1"/>
    <w:basedOn w:val="Normal"/>
    <w:autoRedefine/>
    <w:uiPriority w:val="99"/>
    <w:qFormat/>
    <w:rsid w:val="00433B9E"/>
    <w:pPr>
      <w:tabs>
        <w:tab w:val="right" w:pos="567"/>
      </w:tabs>
      <w:spacing w:before="120" w:after="120" w:line="312" w:lineRule="auto"/>
      <w:jc w:val="both"/>
      <w:outlineLvl w:val="1"/>
    </w:pPr>
    <w:rPr>
      <w:rFonts w:eastAsia="Times New Roman"/>
      <w:b/>
      <w:sz w:val="26"/>
      <w:szCs w:val="22"/>
      <w:lang w:val="sv-SE" w:bidi="en-US"/>
    </w:rPr>
  </w:style>
  <w:style w:type="paragraph" w:customStyle="1" w:styleId="1Muc111">
    <w:name w:val="1. Muc 1.1.1"/>
    <w:basedOn w:val="Normal"/>
    <w:autoRedefine/>
    <w:uiPriority w:val="99"/>
    <w:qFormat/>
    <w:rsid w:val="00433B9E"/>
    <w:pPr>
      <w:tabs>
        <w:tab w:val="right" w:pos="567"/>
      </w:tabs>
      <w:spacing w:after="0" w:line="312" w:lineRule="auto"/>
      <w:ind w:firstLine="720"/>
      <w:jc w:val="both"/>
      <w:outlineLvl w:val="2"/>
    </w:pPr>
    <w:rPr>
      <w:b/>
      <w:sz w:val="26"/>
      <w:szCs w:val="26"/>
      <w:lang w:val="vi-VN" w:bidi="en-US"/>
    </w:rPr>
  </w:style>
  <w:style w:type="paragraph" w:customStyle="1" w:styleId="1Muc1111">
    <w:name w:val="1. Muc 1.1.1.1"/>
    <w:basedOn w:val="Normal"/>
    <w:autoRedefine/>
    <w:uiPriority w:val="99"/>
    <w:qFormat/>
    <w:rsid w:val="00433B9E"/>
    <w:pPr>
      <w:tabs>
        <w:tab w:val="right" w:pos="567"/>
      </w:tabs>
      <w:spacing w:before="120" w:after="120" w:line="312" w:lineRule="auto"/>
      <w:jc w:val="both"/>
      <w:outlineLvl w:val="3"/>
    </w:pPr>
    <w:rPr>
      <w:rFonts w:eastAsia="Times New Roman"/>
      <w:b/>
      <w:i/>
      <w:sz w:val="26"/>
      <w:szCs w:val="22"/>
      <w:lang w:val="vi-VN" w:bidi="en-US"/>
    </w:rPr>
  </w:style>
  <w:style w:type="paragraph" w:customStyle="1" w:styleId="HG-Level3">
    <w:name w:val="HG-Level 3"/>
    <w:basedOn w:val="Normal"/>
    <w:link w:val="HG-Level3CharChar"/>
    <w:autoRedefine/>
    <w:qFormat/>
    <w:rsid w:val="00433B9E"/>
    <w:pPr>
      <w:tabs>
        <w:tab w:val="left" w:pos="851"/>
      </w:tabs>
      <w:spacing w:after="0" w:line="360" w:lineRule="atLeast"/>
      <w:ind w:firstLine="709"/>
      <w:jc w:val="both"/>
    </w:pPr>
    <w:rPr>
      <w:rFonts w:eastAsia="Arial"/>
      <w:color w:val="000000"/>
    </w:rPr>
  </w:style>
  <w:style w:type="character" w:customStyle="1" w:styleId="HG-Level3CharChar">
    <w:name w:val="HG-Level 3 Char Char"/>
    <w:link w:val="HG-Level3"/>
    <w:locked/>
    <w:rsid w:val="00433B9E"/>
    <w:rPr>
      <w:rFonts w:ascii="Times New Roman" w:eastAsia="Arial" w:hAnsi="Times New Roman" w:cs="Times New Roman"/>
      <w:color w:val="000000"/>
      <w:sz w:val="28"/>
      <w:szCs w:val="28"/>
    </w:rPr>
  </w:style>
  <w:style w:type="numbering" w:customStyle="1" w:styleId="NoList3">
    <w:name w:val="No List3"/>
    <w:next w:val="NoList"/>
    <w:uiPriority w:val="99"/>
    <w:semiHidden/>
    <w:unhideWhenUsed/>
    <w:rsid w:val="00433B9E"/>
  </w:style>
  <w:style w:type="numbering" w:customStyle="1" w:styleId="ArticleSection1">
    <w:name w:val="Article / Section1"/>
    <w:basedOn w:val="NoList"/>
    <w:next w:val="ArticleSection"/>
    <w:semiHidden/>
    <w:rsid w:val="00433B9E"/>
  </w:style>
  <w:style w:type="numbering" w:customStyle="1" w:styleId="1ai1">
    <w:name w:val="1 / a / i1"/>
    <w:basedOn w:val="NoList"/>
    <w:next w:val="1ai"/>
    <w:semiHidden/>
    <w:rsid w:val="00433B9E"/>
  </w:style>
  <w:style w:type="numbering" w:customStyle="1" w:styleId="1111111">
    <w:name w:val="1 / 1.1 / 1.1.11"/>
    <w:basedOn w:val="NoList"/>
    <w:next w:val="111111"/>
    <w:semiHidden/>
    <w:rsid w:val="00433B9E"/>
  </w:style>
  <w:style w:type="numbering" w:customStyle="1" w:styleId="NoList4">
    <w:name w:val="No List4"/>
    <w:next w:val="NoList"/>
    <w:uiPriority w:val="99"/>
    <w:semiHidden/>
    <w:unhideWhenUsed/>
    <w:rsid w:val="00433B9E"/>
  </w:style>
  <w:style w:type="table" w:customStyle="1" w:styleId="TableList81">
    <w:name w:val="Table List 81"/>
    <w:basedOn w:val="TableNormal"/>
    <w:next w:val="TableList8"/>
    <w:semiHidden/>
    <w:rsid w:val="00433B9E"/>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3Deffects11">
    <w:name w:val="Table 3D effects 11"/>
    <w:basedOn w:val="TableNormal"/>
    <w:next w:val="Table3Deffects1"/>
    <w:semiHidden/>
    <w:rsid w:val="00433B9E"/>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rsid w:val="00433B9E"/>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rsid w:val="00433B9E"/>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433B9E"/>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433B9E"/>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433B9E"/>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433B9E"/>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semiHidden/>
    <w:rsid w:val="00433B9E"/>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rsid w:val="00433B9E"/>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rsid w:val="00433B9E"/>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sid w:val="00433B9E"/>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433B9E"/>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rsid w:val="00433B9E"/>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rsid w:val="00433B9E"/>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433B9E"/>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rsid w:val="00433B9E"/>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rsid w:val="00433B9E"/>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0"/>
    <w:semiHidden/>
    <w:rsid w:val="00433B9E"/>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rsid w:val="00433B9E"/>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rsid w:val="00433B9E"/>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rsid w:val="00433B9E"/>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0"/>
    <w:semiHidden/>
    <w:rsid w:val="00433B9E"/>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rsid w:val="00433B9E"/>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rsid w:val="00433B9E"/>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rsid w:val="00433B9E"/>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433B9E"/>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rsid w:val="00433B9E"/>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rsid w:val="00433B9E"/>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rsid w:val="00433B9E"/>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rsid w:val="00433B9E"/>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rsid w:val="00433B9E"/>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rsid w:val="00433B9E"/>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Professional1">
    <w:name w:val="Table Professional1"/>
    <w:basedOn w:val="TableNormal"/>
    <w:next w:val="TableProfessional"/>
    <w:semiHidden/>
    <w:rsid w:val="00433B9E"/>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semiHidden/>
    <w:rsid w:val="00433B9E"/>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rsid w:val="00433B9E"/>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rsid w:val="00433B9E"/>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semiHidden/>
    <w:rsid w:val="00433B9E"/>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rsid w:val="00433B9E"/>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Web11">
    <w:name w:val="Table Web 11"/>
    <w:basedOn w:val="TableNormal"/>
    <w:next w:val="TableWeb1"/>
    <w:semiHidden/>
    <w:rsid w:val="00433B9E"/>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rsid w:val="00433B9E"/>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rsid w:val="00433B9E"/>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
    <w:name w:val="Article / Section2"/>
    <w:basedOn w:val="NoList"/>
    <w:next w:val="ArticleSection"/>
    <w:semiHidden/>
    <w:rsid w:val="00433B9E"/>
  </w:style>
  <w:style w:type="numbering" w:customStyle="1" w:styleId="1ai2">
    <w:name w:val="1 / a / i2"/>
    <w:basedOn w:val="NoList"/>
    <w:next w:val="1ai"/>
    <w:semiHidden/>
    <w:rsid w:val="00433B9E"/>
  </w:style>
  <w:style w:type="numbering" w:customStyle="1" w:styleId="1111112">
    <w:name w:val="1 / 1.1 / 1.1.12"/>
    <w:basedOn w:val="NoList"/>
    <w:next w:val="111111"/>
    <w:semiHidden/>
    <w:rsid w:val="00433B9E"/>
  </w:style>
  <w:style w:type="numbering" w:customStyle="1" w:styleId="NoList5">
    <w:name w:val="No List5"/>
    <w:next w:val="NoList"/>
    <w:uiPriority w:val="99"/>
    <w:semiHidden/>
    <w:unhideWhenUsed/>
    <w:rsid w:val="00433B9E"/>
  </w:style>
  <w:style w:type="character" w:customStyle="1" w:styleId="MucI1Char1">
    <w:name w:val="MucI/1 Char1"/>
    <w:aliases w:val="Muc I-1 Char Char Char2,Muc I-1 Char Char Char Char1"/>
    <w:basedOn w:val="DefaultParagraphFont"/>
    <w:semiHidden/>
    <w:rsid w:val="00433B9E"/>
    <w:rPr>
      <w:rFonts w:asciiTheme="majorHAnsi" w:eastAsiaTheme="majorEastAsia" w:hAnsiTheme="majorHAnsi" w:cstheme="majorBidi"/>
      <w:color w:val="1F3763" w:themeColor="accent1" w:themeShade="7F"/>
      <w:sz w:val="24"/>
      <w:szCs w:val="24"/>
    </w:rPr>
  </w:style>
  <w:style w:type="character" w:customStyle="1" w:styleId="Heading6Char1">
    <w:name w:val="Heading 6 Char1"/>
    <w:aliases w:val="Heading 6-Khoan a. Char1"/>
    <w:basedOn w:val="DefaultParagraphFont"/>
    <w:semiHidden/>
    <w:rsid w:val="00433B9E"/>
    <w:rPr>
      <w:rFonts w:asciiTheme="majorHAnsi" w:eastAsiaTheme="majorEastAsia" w:hAnsiTheme="majorHAnsi" w:cstheme="majorBidi"/>
      <w:color w:val="1F3763" w:themeColor="accent1" w:themeShade="7F"/>
      <w:sz w:val="28"/>
      <w:szCs w:val="28"/>
    </w:rPr>
  </w:style>
  <w:style w:type="table" w:customStyle="1" w:styleId="TableSimple22">
    <w:name w:val="Table Simple 22"/>
    <w:basedOn w:val="TableNormal"/>
    <w:next w:val="TableSimple2"/>
    <w:semiHidden/>
    <w:unhideWhenUsed/>
    <w:rsid w:val="00433B9E"/>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semiHidden/>
    <w:unhideWhenUsed/>
    <w:rsid w:val="00433B9E"/>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Classic12">
    <w:name w:val="Table Classic 12"/>
    <w:basedOn w:val="TableNormal"/>
    <w:next w:val="TableClassic1"/>
    <w:semiHidden/>
    <w:unhideWhenUsed/>
    <w:rsid w:val="00433B9E"/>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semiHidden/>
    <w:unhideWhenUsed/>
    <w:rsid w:val="00433B9E"/>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semiHidden/>
    <w:unhideWhenUsed/>
    <w:rsid w:val="00433B9E"/>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semiHidden/>
    <w:unhideWhenUsed/>
    <w:rsid w:val="00433B9E"/>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semiHidden/>
    <w:unhideWhenUsed/>
    <w:rsid w:val="00433B9E"/>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semiHidden/>
    <w:unhideWhenUsed/>
    <w:rsid w:val="00433B9E"/>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semiHidden/>
    <w:unhideWhenUsed/>
    <w:rsid w:val="00433B9E"/>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semiHidden/>
    <w:unhideWhenUsed/>
    <w:rsid w:val="00433B9E"/>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semiHidden/>
    <w:unhideWhenUsed/>
    <w:rsid w:val="00433B9E"/>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semiHidden/>
    <w:unhideWhenUsed/>
    <w:rsid w:val="00433B9E"/>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semiHidden/>
    <w:unhideWhenUsed/>
    <w:rsid w:val="00433B9E"/>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Grid42">
    <w:name w:val="Table Grid 42"/>
    <w:basedOn w:val="TableNormal"/>
    <w:next w:val="TableGrid4"/>
    <w:semiHidden/>
    <w:unhideWhenUsed/>
    <w:rsid w:val="00433B9E"/>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2">
    <w:name w:val="Table Grid 62"/>
    <w:basedOn w:val="TableNormal"/>
    <w:next w:val="TableGrid6"/>
    <w:semiHidden/>
    <w:unhideWhenUsed/>
    <w:rsid w:val="00433B9E"/>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semiHidden/>
    <w:unhideWhenUsed/>
    <w:rsid w:val="00433B9E"/>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semiHidden/>
    <w:unhideWhenUsed/>
    <w:rsid w:val="00433B9E"/>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semiHidden/>
    <w:unhideWhenUsed/>
    <w:rsid w:val="00433B9E"/>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semiHidden/>
    <w:unhideWhenUsed/>
    <w:rsid w:val="00433B9E"/>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semiHidden/>
    <w:unhideWhenUsed/>
    <w:rsid w:val="00433B9E"/>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2">
    <w:name w:val="Table List 72"/>
    <w:basedOn w:val="TableNormal"/>
    <w:next w:val="TableList7"/>
    <w:semiHidden/>
    <w:unhideWhenUsed/>
    <w:rsid w:val="00433B9E"/>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semiHidden/>
    <w:unhideWhenUsed/>
    <w:rsid w:val="00433B9E"/>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3Deffects12">
    <w:name w:val="Table 3D effects 12"/>
    <w:basedOn w:val="TableNormal"/>
    <w:next w:val="Table3Deffects1"/>
    <w:semiHidden/>
    <w:unhideWhenUsed/>
    <w:rsid w:val="00433B9E"/>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2">
    <w:name w:val="Table 3D effects 32"/>
    <w:basedOn w:val="TableNormal"/>
    <w:next w:val="Table3Deffects3"/>
    <w:semiHidden/>
    <w:unhideWhenUsed/>
    <w:rsid w:val="00433B9E"/>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2">
    <w:name w:val="Table Contemporary2"/>
    <w:basedOn w:val="TableNormal"/>
    <w:next w:val="TableContemporary"/>
    <w:semiHidden/>
    <w:unhideWhenUsed/>
    <w:rsid w:val="00433B9E"/>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semiHidden/>
    <w:unhideWhenUsed/>
    <w:rsid w:val="00433B9E"/>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semiHidden/>
    <w:unhideWhenUsed/>
    <w:rsid w:val="00433B9E"/>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Web12">
    <w:name w:val="Table Web 12"/>
    <w:basedOn w:val="TableNormal"/>
    <w:next w:val="TableWeb1"/>
    <w:semiHidden/>
    <w:unhideWhenUsed/>
    <w:rsid w:val="00433B9E"/>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semiHidden/>
    <w:unhideWhenUsed/>
    <w:rsid w:val="00433B9E"/>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semiHidden/>
    <w:unhideWhenUsed/>
    <w:rsid w:val="00433B9E"/>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McFormatbng1">
    <w:name w:val="Mục Format  bảng1"/>
    <w:rsid w:val="00433B9E"/>
    <w:pPr>
      <w:spacing w:after="0" w:line="240" w:lineRule="auto"/>
      <w:jc w:val="center"/>
    </w:pPr>
    <w:rPr>
      <w:rFonts w:ascii="Times New Roman" w:eastAsia="Times New Roman" w:hAnsi="Times New Roman" w:cs="Times New Roman"/>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cPr>
      <w:vAlign w:val="center"/>
    </w:tcPr>
  </w:style>
  <w:style w:type="table" w:customStyle="1" w:styleId="McFormatbng10">
    <w:name w:val="Môc Format  b¶ng1"/>
    <w:semiHidden/>
    <w:rsid w:val="00433B9E"/>
    <w:pPr>
      <w:spacing w:after="0" w:line="240" w:lineRule="auto"/>
      <w:jc w:val="center"/>
    </w:pPr>
    <w:rPr>
      <w:rFonts w:ascii="Times New Roman" w:eastAsia="Times New Roman" w:hAnsi="Times New Roman" w:cs="Times New Roman"/>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style>
  <w:style w:type="numbering" w:customStyle="1" w:styleId="ArticleSection3">
    <w:name w:val="Article / Section3"/>
    <w:basedOn w:val="NoList"/>
    <w:next w:val="ArticleSection"/>
    <w:semiHidden/>
    <w:unhideWhenUsed/>
    <w:rsid w:val="00433B9E"/>
  </w:style>
  <w:style w:type="numbering" w:customStyle="1" w:styleId="1ai3">
    <w:name w:val="1 / a / i3"/>
    <w:basedOn w:val="NoList"/>
    <w:next w:val="1ai"/>
    <w:semiHidden/>
    <w:unhideWhenUsed/>
    <w:rsid w:val="00433B9E"/>
  </w:style>
  <w:style w:type="numbering" w:customStyle="1" w:styleId="1111113">
    <w:name w:val="1 / 1.1 / 1.1.13"/>
    <w:basedOn w:val="NoList"/>
    <w:next w:val="111111"/>
    <w:semiHidden/>
    <w:unhideWhenUsed/>
    <w:rsid w:val="00433B9E"/>
  </w:style>
  <w:style w:type="table" w:customStyle="1" w:styleId="Kie1">
    <w:name w:val="Kie1"/>
    <w:basedOn w:val="TableNormal"/>
    <w:next w:val="TableGrid"/>
    <w:qFormat/>
    <w:rsid w:val="00951D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VT3">
    <w:name w:val="BRVT 3"/>
    <w:basedOn w:val="Normal"/>
    <w:rsid w:val="0070172F"/>
    <w:pPr>
      <w:numPr>
        <w:numId w:val="31"/>
      </w:numPr>
      <w:tabs>
        <w:tab w:val="left" w:pos="0"/>
      </w:tabs>
      <w:suppressAutoHyphens/>
      <w:spacing w:before="120" w:after="120" w:line="264" w:lineRule="auto"/>
      <w:ind w:left="360"/>
      <w:jc w:val="both"/>
    </w:pPr>
    <w:rPr>
      <w:rFonts w:eastAsia="Times New Roman"/>
      <w:b/>
      <w:sz w:val="26"/>
      <w:szCs w:val="2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4803">
      <w:bodyDiv w:val="1"/>
      <w:marLeft w:val="0"/>
      <w:marRight w:val="0"/>
      <w:marTop w:val="0"/>
      <w:marBottom w:val="0"/>
      <w:divBdr>
        <w:top w:val="none" w:sz="0" w:space="0" w:color="auto"/>
        <w:left w:val="none" w:sz="0" w:space="0" w:color="auto"/>
        <w:bottom w:val="none" w:sz="0" w:space="0" w:color="auto"/>
        <w:right w:val="none" w:sz="0" w:space="0" w:color="auto"/>
      </w:divBdr>
    </w:div>
    <w:div w:id="22829729">
      <w:bodyDiv w:val="1"/>
      <w:marLeft w:val="0"/>
      <w:marRight w:val="0"/>
      <w:marTop w:val="0"/>
      <w:marBottom w:val="0"/>
      <w:divBdr>
        <w:top w:val="none" w:sz="0" w:space="0" w:color="auto"/>
        <w:left w:val="none" w:sz="0" w:space="0" w:color="auto"/>
        <w:bottom w:val="none" w:sz="0" w:space="0" w:color="auto"/>
        <w:right w:val="none" w:sz="0" w:space="0" w:color="auto"/>
      </w:divBdr>
    </w:div>
    <w:div w:id="24404487">
      <w:bodyDiv w:val="1"/>
      <w:marLeft w:val="0"/>
      <w:marRight w:val="0"/>
      <w:marTop w:val="0"/>
      <w:marBottom w:val="0"/>
      <w:divBdr>
        <w:top w:val="none" w:sz="0" w:space="0" w:color="auto"/>
        <w:left w:val="none" w:sz="0" w:space="0" w:color="auto"/>
        <w:bottom w:val="none" w:sz="0" w:space="0" w:color="auto"/>
        <w:right w:val="none" w:sz="0" w:space="0" w:color="auto"/>
      </w:divBdr>
    </w:div>
    <w:div w:id="26757884">
      <w:bodyDiv w:val="1"/>
      <w:marLeft w:val="0"/>
      <w:marRight w:val="0"/>
      <w:marTop w:val="0"/>
      <w:marBottom w:val="0"/>
      <w:divBdr>
        <w:top w:val="none" w:sz="0" w:space="0" w:color="auto"/>
        <w:left w:val="none" w:sz="0" w:space="0" w:color="auto"/>
        <w:bottom w:val="none" w:sz="0" w:space="0" w:color="auto"/>
        <w:right w:val="none" w:sz="0" w:space="0" w:color="auto"/>
      </w:divBdr>
    </w:div>
    <w:div w:id="56368951">
      <w:bodyDiv w:val="1"/>
      <w:marLeft w:val="0"/>
      <w:marRight w:val="0"/>
      <w:marTop w:val="0"/>
      <w:marBottom w:val="0"/>
      <w:divBdr>
        <w:top w:val="none" w:sz="0" w:space="0" w:color="auto"/>
        <w:left w:val="none" w:sz="0" w:space="0" w:color="auto"/>
        <w:bottom w:val="none" w:sz="0" w:space="0" w:color="auto"/>
        <w:right w:val="none" w:sz="0" w:space="0" w:color="auto"/>
      </w:divBdr>
    </w:div>
    <w:div w:id="70541173">
      <w:bodyDiv w:val="1"/>
      <w:marLeft w:val="0"/>
      <w:marRight w:val="0"/>
      <w:marTop w:val="0"/>
      <w:marBottom w:val="0"/>
      <w:divBdr>
        <w:top w:val="none" w:sz="0" w:space="0" w:color="auto"/>
        <w:left w:val="none" w:sz="0" w:space="0" w:color="auto"/>
        <w:bottom w:val="none" w:sz="0" w:space="0" w:color="auto"/>
        <w:right w:val="none" w:sz="0" w:space="0" w:color="auto"/>
      </w:divBdr>
    </w:div>
    <w:div w:id="83386372">
      <w:bodyDiv w:val="1"/>
      <w:marLeft w:val="0"/>
      <w:marRight w:val="0"/>
      <w:marTop w:val="0"/>
      <w:marBottom w:val="0"/>
      <w:divBdr>
        <w:top w:val="none" w:sz="0" w:space="0" w:color="auto"/>
        <w:left w:val="none" w:sz="0" w:space="0" w:color="auto"/>
        <w:bottom w:val="none" w:sz="0" w:space="0" w:color="auto"/>
        <w:right w:val="none" w:sz="0" w:space="0" w:color="auto"/>
      </w:divBdr>
    </w:div>
    <w:div w:id="85418834">
      <w:bodyDiv w:val="1"/>
      <w:marLeft w:val="0"/>
      <w:marRight w:val="0"/>
      <w:marTop w:val="0"/>
      <w:marBottom w:val="0"/>
      <w:divBdr>
        <w:top w:val="none" w:sz="0" w:space="0" w:color="auto"/>
        <w:left w:val="none" w:sz="0" w:space="0" w:color="auto"/>
        <w:bottom w:val="none" w:sz="0" w:space="0" w:color="auto"/>
        <w:right w:val="none" w:sz="0" w:space="0" w:color="auto"/>
      </w:divBdr>
    </w:div>
    <w:div w:id="88241687">
      <w:bodyDiv w:val="1"/>
      <w:marLeft w:val="0"/>
      <w:marRight w:val="0"/>
      <w:marTop w:val="0"/>
      <w:marBottom w:val="0"/>
      <w:divBdr>
        <w:top w:val="none" w:sz="0" w:space="0" w:color="auto"/>
        <w:left w:val="none" w:sz="0" w:space="0" w:color="auto"/>
        <w:bottom w:val="none" w:sz="0" w:space="0" w:color="auto"/>
        <w:right w:val="none" w:sz="0" w:space="0" w:color="auto"/>
      </w:divBdr>
    </w:div>
    <w:div w:id="91098761">
      <w:bodyDiv w:val="1"/>
      <w:marLeft w:val="0"/>
      <w:marRight w:val="0"/>
      <w:marTop w:val="0"/>
      <w:marBottom w:val="0"/>
      <w:divBdr>
        <w:top w:val="none" w:sz="0" w:space="0" w:color="auto"/>
        <w:left w:val="none" w:sz="0" w:space="0" w:color="auto"/>
        <w:bottom w:val="none" w:sz="0" w:space="0" w:color="auto"/>
        <w:right w:val="none" w:sz="0" w:space="0" w:color="auto"/>
      </w:divBdr>
    </w:div>
    <w:div w:id="93987630">
      <w:bodyDiv w:val="1"/>
      <w:marLeft w:val="0"/>
      <w:marRight w:val="0"/>
      <w:marTop w:val="0"/>
      <w:marBottom w:val="0"/>
      <w:divBdr>
        <w:top w:val="none" w:sz="0" w:space="0" w:color="auto"/>
        <w:left w:val="none" w:sz="0" w:space="0" w:color="auto"/>
        <w:bottom w:val="none" w:sz="0" w:space="0" w:color="auto"/>
        <w:right w:val="none" w:sz="0" w:space="0" w:color="auto"/>
      </w:divBdr>
    </w:div>
    <w:div w:id="94978924">
      <w:bodyDiv w:val="1"/>
      <w:marLeft w:val="0"/>
      <w:marRight w:val="0"/>
      <w:marTop w:val="0"/>
      <w:marBottom w:val="0"/>
      <w:divBdr>
        <w:top w:val="none" w:sz="0" w:space="0" w:color="auto"/>
        <w:left w:val="none" w:sz="0" w:space="0" w:color="auto"/>
        <w:bottom w:val="none" w:sz="0" w:space="0" w:color="auto"/>
        <w:right w:val="none" w:sz="0" w:space="0" w:color="auto"/>
      </w:divBdr>
    </w:div>
    <w:div w:id="96560869">
      <w:bodyDiv w:val="1"/>
      <w:marLeft w:val="0"/>
      <w:marRight w:val="0"/>
      <w:marTop w:val="0"/>
      <w:marBottom w:val="0"/>
      <w:divBdr>
        <w:top w:val="none" w:sz="0" w:space="0" w:color="auto"/>
        <w:left w:val="none" w:sz="0" w:space="0" w:color="auto"/>
        <w:bottom w:val="none" w:sz="0" w:space="0" w:color="auto"/>
        <w:right w:val="none" w:sz="0" w:space="0" w:color="auto"/>
      </w:divBdr>
    </w:div>
    <w:div w:id="101729184">
      <w:bodyDiv w:val="1"/>
      <w:marLeft w:val="0"/>
      <w:marRight w:val="0"/>
      <w:marTop w:val="0"/>
      <w:marBottom w:val="0"/>
      <w:divBdr>
        <w:top w:val="none" w:sz="0" w:space="0" w:color="auto"/>
        <w:left w:val="none" w:sz="0" w:space="0" w:color="auto"/>
        <w:bottom w:val="none" w:sz="0" w:space="0" w:color="auto"/>
        <w:right w:val="none" w:sz="0" w:space="0" w:color="auto"/>
      </w:divBdr>
    </w:div>
    <w:div w:id="119154651">
      <w:bodyDiv w:val="1"/>
      <w:marLeft w:val="0"/>
      <w:marRight w:val="0"/>
      <w:marTop w:val="0"/>
      <w:marBottom w:val="0"/>
      <w:divBdr>
        <w:top w:val="none" w:sz="0" w:space="0" w:color="auto"/>
        <w:left w:val="none" w:sz="0" w:space="0" w:color="auto"/>
        <w:bottom w:val="none" w:sz="0" w:space="0" w:color="auto"/>
        <w:right w:val="none" w:sz="0" w:space="0" w:color="auto"/>
      </w:divBdr>
    </w:div>
    <w:div w:id="128481890">
      <w:bodyDiv w:val="1"/>
      <w:marLeft w:val="0"/>
      <w:marRight w:val="0"/>
      <w:marTop w:val="0"/>
      <w:marBottom w:val="0"/>
      <w:divBdr>
        <w:top w:val="none" w:sz="0" w:space="0" w:color="auto"/>
        <w:left w:val="none" w:sz="0" w:space="0" w:color="auto"/>
        <w:bottom w:val="none" w:sz="0" w:space="0" w:color="auto"/>
        <w:right w:val="none" w:sz="0" w:space="0" w:color="auto"/>
      </w:divBdr>
    </w:div>
    <w:div w:id="134570132">
      <w:bodyDiv w:val="1"/>
      <w:marLeft w:val="0"/>
      <w:marRight w:val="0"/>
      <w:marTop w:val="0"/>
      <w:marBottom w:val="0"/>
      <w:divBdr>
        <w:top w:val="none" w:sz="0" w:space="0" w:color="auto"/>
        <w:left w:val="none" w:sz="0" w:space="0" w:color="auto"/>
        <w:bottom w:val="none" w:sz="0" w:space="0" w:color="auto"/>
        <w:right w:val="none" w:sz="0" w:space="0" w:color="auto"/>
      </w:divBdr>
    </w:div>
    <w:div w:id="156725705">
      <w:bodyDiv w:val="1"/>
      <w:marLeft w:val="0"/>
      <w:marRight w:val="0"/>
      <w:marTop w:val="0"/>
      <w:marBottom w:val="0"/>
      <w:divBdr>
        <w:top w:val="none" w:sz="0" w:space="0" w:color="auto"/>
        <w:left w:val="none" w:sz="0" w:space="0" w:color="auto"/>
        <w:bottom w:val="none" w:sz="0" w:space="0" w:color="auto"/>
        <w:right w:val="none" w:sz="0" w:space="0" w:color="auto"/>
      </w:divBdr>
    </w:div>
    <w:div w:id="161089808">
      <w:bodyDiv w:val="1"/>
      <w:marLeft w:val="0"/>
      <w:marRight w:val="0"/>
      <w:marTop w:val="0"/>
      <w:marBottom w:val="0"/>
      <w:divBdr>
        <w:top w:val="none" w:sz="0" w:space="0" w:color="auto"/>
        <w:left w:val="none" w:sz="0" w:space="0" w:color="auto"/>
        <w:bottom w:val="none" w:sz="0" w:space="0" w:color="auto"/>
        <w:right w:val="none" w:sz="0" w:space="0" w:color="auto"/>
      </w:divBdr>
    </w:div>
    <w:div w:id="177890455">
      <w:bodyDiv w:val="1"/>
      <w:marLeft w:val="0"/>
      <w:marRight w:val="0"/>
      <w:marTop w:val="0"/>
      <w:marBottom w:val="0"/>
      <w:divBdr>
        <w:top w:val="none" w:sz="0" w:space="0" w:color="auto"/>
        <w:left w:val="none" w:sz="0" w:space="0" w:color="auto"/>
        <w:bottom w:val="none" w:sz="0" w:space="0" w:color="auto"/>
        <w:right w:val="none" w:sz="0" w:space="0" w:color="auto"/>
      </w:divBdr>
    </w:div>
    <w:div w:id="194851965">
      <w:bodyDiv w:val="1"/>
      <w:marLeft w:val="0"/>
      <w:marRight w:val="0"/>
      <w:marTop w:val="0"/>
      <w:marBottom w:val="0"/>
      <w:divBdr>
        <w:top w:val="none" w:sz="0" w:space="0" w:color="auto"/>
        <w:left w:val="none" w:sz="0" w:space="0" w:color="auto"/>
        <w:bottom w:val="none" w:sz="0" w:space="0" w:color="auto"/>
        <w:right w:val="none" w:sz="0" w:space="0" w:color="auto"/>
      </w:divBdr>
    </w:div>
    <w:div w:id="211816860">
      <w:bodyDiv w:val="1"/>
      <w:marLeft w:val="0"/>
      <w:marRight w:val="0"/>
      <w:marTop w:val="0"/>
      <w:marBottom w:val="0"/>
      <w:divBdr>
        <w:top w:val="none" w:sz="0" w:space="0" w:color="auto"/>
        <w:left w:val="none" w:sz="0" w:space="0" w:color="auto"/>
        <w:bottom w:val="none" w:sz="0" w:space="0" w:color="auto"/>
        <w:right w:val="none" w:sz="0" w:space="0" w:color="auto"/>
      </w:divBdr>
    </w:div>
    <w:div w:id="215506027">
      <w:bodyDiv w:val="1"/>
      <w:marLeft w:val="0"/>
      <w:marRight w:val="0"/>
      <w:marTop w:val="0"/>
      <w:marBottom w:val="0"/>
      <w:divBdr>
        <w:top w:val="none" w:sz="0" w:space="0" w:color="auto"/>
        <w:left w:val="none" w:sz="0" w:space="0" w:color="auto"/>
        <w:bottom w:val="none" w:sz="0" w:space="0" w:color="auto"/>
        <w:right w:val="none" w:sz="0" w:space="0" w:color="auto"/>
      </w:divBdr>
    </w:div>
    <w:div w:id="218521536">
      <w:bodyDiv w:val="1"/>
      <w:marLeft w:val="0"/>
      <w:marRight w:val="0"/>
      <w:marTop w:val="0"/>
      <w:marBottom w:val="0"/>
      <w:divBdr>
        <w:top w:val="none" w:sz="0" w:space="0" w:color="auto"/>
        <w:left w:val="none" w:sz="0" w:space="0" w:color="auto"/>
        <w:bottom w:val="none" w:sz="0" w:space="0" w:color="auto"/>
        <w:right w:val="none" w:sz="0" w:space="0" w:color="auto"/>
      </w:divBdr>
      <w:divsChild>
        <w:div w:id="39598030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21601808">
      <w:bodyDiv w:val="1"/>
      <w:marLeft w:val="0"/>
      <w:marRight w:val="0"/>
      <w:marTop w:val="0"/>
      <w:marBottom w:val="0"/>
      <w:divBdr>
        <w:top w:val="none" w:sz="0" w:space="0" w:color="auto"/>
        <w:left w:val="none" w:sz="0" w:space="0" w:color="auto"/>
        <w:bottom w:val="none" w:sz="0" w:space="0" w:color="auto"/>
        <w:right w:val="none" w:sz="0" w:space="0" w:color="auto"/>
      </w:divBdr>
    </w:div>
    <w:div w:id="224949251">
      <w:bodyDiv w:val="1"/>
      <w:marLeft w:val="0"/>
      <w:marRight w:val="0"/>
      <w:marTop w:val="0"/>
      <w:marBottom w:val="0"/>
      <w:divBdr>
        <w:top w:val="none" w:sz="0" w:space="0" w:color="auto"/>
        <w:left w:val="none" w:sz="0" w:space="0" w:color="auto"/>
        <w:bottom w:val="none" w:sz="0" w:space="0" w:color="auto"/>
        <w:right w:val="none" w:sz="0" w:space="0" w:color="auto"/>
      </w:divBdr>
    </w:div>
    <w:div w:id="231430798">
      <w:bodyDiv w:val="1"/>
      <w:marLeft w:val="0"/>
      <w:marRight w:val="0"/>
      <w:marTop w:val="0"/>
      <w:marBottom w:val="0"/>
      <w:divBdr>
        <w:top w:val="none" w:sz="0" w:space="0" w:color="auto"/>
        <w:left w:val="none" w:sz="0" w:space="0" w:color="auto"/>
        <w:bottom w:val="none" w:sz="0" w:space="0" w:color="auto"/>
        <w:right w:val="none" w:sz="0" w:space="0" w:color="auto"/>
      </w:divBdr>
    </w:div>
    <w:div w:id="257755580">
      <w:bodyDiv w:val="1"/>
      <w:marLeft w:val="0"/>
      <w:marRight w:val="0"/>
      <w:marTop w:val="0"/>
      <w:marBottom w:val="0"/>
      <w:divBdr>
        <w:top w:val="none" w:sz="0" w:space="0" w:color="auto"/>
        <w:left w:val="none" w:sz="0" w:space="0" w:color="auto"/>
        <w:bottom w:val="none" w:sz="0" w:space="0" w:color="auto"/>
        <w:right w:val="none" w:sz="0" w:space="0" w:color="auto"/>
      </w:divBdr>
    </w:div>
    <w:div w:id="278343505">
      <w:bodyDiv w:val="1"/>
      <w:marLeft w:val="0"/>
      <w:marRight w:val="0"/>
      <w:marTop w:val="0"/>
      <w:marBottom w:val="0"/>
      <w:divBdr>
        <w:top w:val="none" w:sz="0" w:space="0" w:color="auto"/>
        <w:left w:val="none" w:sz="0" w:space="0" w:color="auto"/>
        <w:bottom w:val="none" w:sz="0" w:space="0" w:color="auto"/>
        <w:right w:val="none" w:sz="0" w:space="0" w:color="auto"/>
      </w:divBdr>
    </w:div>
    <w:div w:id="291520563">
      <w:bodyDiv w:val="1"/>
      <w:marLeft w:val="0"/>
      <w:marRight w:val="0"/>
      <w:marTop w:val="0"/>
      <w:marBottom w:val="0"/>
      <w:divBdr>
        <w:top w:val="none" w:sz="0" w:space="0" w:color="auto"/>
        <w:left w:val="none" w:sz="0" w:space="0" w:color="auto"/>
        <w:bottom w:val="none" w:sz="0" w:space="0" w:color="auto"/>
        <w:right w:val="none" w:sz="0" w:space="0" w:color="auto"/>
      </w:divBdr>
    </w:div>
    <w:div w:id="300696740">
      <w:bodyDiv w:val="1"/>
      <w:marLeft w:val="0"/>
      <w:marRight w:val="0"/>
      <w:marTop w:val="0"/>
      <w:marBottom w:val="0"/>
      <w:divBdr>
        <w:top w:val="none" w:sz="0" w:space="0" w:color="auto"/>
        <w:left w:val="none" w:sz="0" w:space="0" w:color="auto"/>
        <w:bottom w:val="none" w:sz="0" w:space="0" w:color="auto"/>
        <w:right w:val="none" w:sz="0" w:space="0" w:color="auto"/>
      </w:divBdr>
    </w:div>
    <w:div w:id="306671929">
      <w:bodyDiv w:val="1"/>
      <w:marLeft w:val="0"/>
      <w:marRight w:val="0"/>
      <w:marTop w:val="0"/>
      <w:marBottom w:val="0"/>
      <w:divBdr>
        <w:top w:val="none" w:sz="0" w:space="0" w:color="auto"/>
        <w:left w:val="none" w:sz="0" w:space="0" w:color="auto"/>
        <w:bottom w:val="none" w:sz="0" w:space="0" w:color="auto"/>
        <w:right w:val="none" w:sz="0" w:space="0" w:color="auto"/>
      </w:divBdr>
    </w:div>
    <w:div w:id="307712916">
      <w:bodyDiv w:val="1"/>
      <w:marLeft w:val="0"/>
      <w:marRight w:val="0"/>
      <w:marTop w:val="0"/>
      <w:marBottom w:val="0"/>
      <w:divBdr>
        <w:top w:val="none" w:sz="0" w:space="0" w:color="auto"/>
        <w:left w:val="none" w:sz="0" w:space="0" w:color="auto"/>
        <w:bottom w:val="none" w:sz="0" w:space="0" w:color="auto"/>
        <w:right w:val="none" w:sz="0" w:space="0" w:color="auto"/>
      </w:divBdr>
    </w:div>
    <w:div w:id="315571143">
      <w:bodyDiv w:val="1"/>
      <w:marLeft w:val="0"/>
      <w:marRight w:val="0"/>
      <w:marTop w:val="0"/>
      <w:marBottom w:val="0"/>
      <w:divBdr>
        <w:top w:val="none" w:sz="0" w:space="0" w:color="auto"/>
        <w:left w:val="none" w:sz="0" w:space="0" w:color="auto"/>
        <w:bottom w:val="none" w:sz="0" w:space="0" w:color="auto"/>
        <w:right w:val="none" w:sz="0" w:space="0" w:color="auto"/>
      </w:divBdr>
    </w:div>
    <w:div w:id="321665641">
      <w:bodyDiv w:val="1"/>
      <w:marLeft w:val="0"/>
      <w:marRight w:val="0"/>
      <w:marTop w:val="0"/>
      <w:marBottom w:val="0"/>
      <w:divBdr>
        <w:top w:val="none" w:sz="0" w:space="0" w:color="auto"/>
        <w:left w:val="none" w:sz="0" w:space="0" w:color="auto"/>
        <w:bottom w:val="none" w:sz="0" w:space="0" w:color="auto"/>
        <w:right w:val="none" w:sz="0" w:space="0" w:color="auto"/>
      </w:divBdr>
    </w:div>
    <w:div w:id="334842575">
      <w:bodyDiv w:val="1"/>
      <w:marLeft w:val="0"/>
      <w:marRight w:val="0"/>
      <w:marTop w:val="0"/>
      <w:marBottom w:val="0"/>
      <w:divBdr>
        <w:top w:val="none" w:sz="0" w:space="0" w:color="auto"/>
        <w:left w:val="none" w:sz="0" w:space="0" w:color="auto"/>
        <w:bottom w:val="none" w:sz="0" w:space="0" w:color="auto"/>
        <w:right w:val="none" w:sz="0" w:space="0" w:color="auto"/>
      </w:divBdr>
    </w:div>
    <w:div w:id="350836723">
      <w:bodyDiv w:val="1"/>
      <w:marLeft w:val="0"/>
      <w:marRight w:val="0"/>
      <w:marTop w:val="0"/>
      <w:marBottom w:val="0"/>
      <w:divBdr>
        <w:top w:val="none" w:sz="0" w:space="0" w:color="auto"/>
        <w:left w:val="none" w:sz="0" w:space="0" w:color="auto"/>
        <w:bottom w:val="none" w:sz="0" w:space="0" w:color="auto"/>
        <w:right w:val="none" w:sz="0" w:space="0" w:color="auto"/>
      </w:divBdr>
    </w:div>
    <w:div w:id="363135177">
      <w:bodyDiv w:val="1"/>
      <w:marLeft w:val="0"/>
      <w:marRight w:val="0"/>
      <w:marTop w:val="0"/>
      <w:marBottom w:val="0"/>
      <w:divBdr>
        <w:top w:val="none" w:sz="0" w:space="0" w:color="auto"/>
        <w:left w:val="none" w:sz="0" w:space="0" w:color="auto"/>
        <w:bottom w:val="none" w:sz="0" w:space="0" w:color="auto"/>
        <w:right w:val="none" w:sz="0" w:space="0" w:color="auto"/>
      </w:divBdr>
    </w:div>
    <w:div w:id="387806495">
      <w:bodyDiv w:val="1"/>
      <w:marLeft w:val="0"/>
      <w:marRight w:val="0"/>
      <w:marTop w:val="0"/>
      <w:marBottom w:val="0"/>
      <w:divBdr>
        <w:top w:val="none" w:sz="0" w:space="0" w:color="auto"/>
        <w:left w:val="none" w:sz="0" w:space="0" w:color="auto"/>
        <w:bottom w:val="none" w:sz="0" w:space="0" w:color="auto"/>
        <w:right w:val="none" w:sz="0" w:space="0" w:color="auto"/>
      </w:divBdr>
    </w:div>
    <w:div w:id="391391126">
      <w:bodyDiv w:val="1"/>
      <w:marLeft w:val="0"/>
      <w:marRight w:val="0"/>
      <w:marTop w:val="0"/>
      <w:marBottom w:val="0"/>
      <w:divBdr>
        <w:top w:val="none" w:sz="0" w:space="0" w:color="auto"/>
        <w:left w:val="none" w:sz="0" w:space="0" w:color="auto"/>
        <w:bottom w:val="none" w:sz="0" w:space="0" w:color="auto"/>
        <w:right w:val="none" w:sz="0" w:space="0" w:color="auto"/>
      </w:divBdr>
    </w:div>
    <w:div w:id="396590851">
      <w:bodyDiv w:val="1"/>
      <w:marLeft w:val="0"/>
      <w:marRight w:val="0"/>
      <w:marTop w:val="0"/>
      <w:marBottom w:val="0"/>
      <w:divBdr>
        <w:top w:val="none" w:sz="0" w:space="0" w:color="auto"/>
        <w:left w:val="none" w:sz="0" w:space="0" w:color="auto"/>
        <w:bottom w:val="none" w:sz="0" w:space="0" w:color="auto"/>
        <w:right w:val="none" w:sz="0" w:space="0" w:color="auto"/>
      </w:divBdr>
    </w:div>
    <w:div w:id="408112044">
      <w:bodyDiv w:val="1"/>
      <w:marLeft w:val="0"/>
      <w:marRight w:val="0"/>
      <w:marTop w:val="0"/>
      <w:marBottom w:val="0"/>
      <w:divBdr>
        <w:top w:val="none" w:sz="0" w:space="0" w:color="auto"/>
        <w:left w:val="none" w:sz="0" w:space="0" w:color="auto"/>
        <w:bottom w:val="none" w:sz="0" w:space="0" w:color="auto"/>
        <w:right w:val="none" w:sz="0" w:space="0" w:color="auto"/>
      </w:divBdr>
    </w:div>
    <w:div w:id="414782486">
      <w:bodyDiv w:val="1"/>
      <w:marLeft w:val="0"/>
      <w:marRight w:val="0"/>
      <w:marTop w:val="0"/>
      <w:marBottom w:val="0"/>
      <w:divBdr>
        <w:top w:val="none" w:sz="0" w:space="0" w:color="auto"/>
        <w:left w:val="none" w:sz="0" w:space="0" w:color="auto"/>
        <w:bottom w:val="none" w:sz="0" w:space="0" w:color="auto"/>
        <w:right w:val="none" w:sz="0" w:space="0" w:color="auto"/>
      </w:divBdr>
    </w:div>
    <w:div w:id="420878144">
      <w:bodyDiv w:val="1"/>
      <w:marLeft w:val="0"/>
      <w:marRight w:val="0"/>
      <w:marTop w:val="0"/>
      <w:marBottom w:val="0"/>
      <w:divBdr>
        <w:top w:val="none" w:sz="0" w:space="0" w:color="auto"/>
        <w:left w:val="none" w:sz="0" w:space="0" w:color="auto"/>
        <w:bottom w:val="none" w:sz="0" w:space="0" w:color="auto"/>
        <w:right w:val="none" w:sz="0" w:space="0" w:color="auto"/>
      </w:divBdr>
    </w:div>
    <w:div w:id="422577114">
      <w:bodyDiv w:val="1"/>
      <w:marLeft w:val="0"/>
      <w:marRight w:val="0"/>
      <w:marTop w:val="0"/>
      <w:marBottom w:val="0"/>
      <w:divBdr>
        <w:top w:val="none" w:sz="0" w:space="0" w:color="auto"/>
        <w:left w:val="none" w:sz="0" w:space="0" w:color="auto"/>
        <w:bottom w:val="none" w:sz="0" w:space="0" w:color="auto"/>
        <w:right w:val="none" w:sz="0" w:space="0" w:color="auto"/>
      </w:divBdr>
    </w:div>
    <w:div w:id="422725912">
      <w:bodyDiv w:val="1"/>
      <w:marLeft w:val="0"/>
      <w:marRight w:val="0"/>
      <w:marTop w:val="0"/>
      <w:marBottom w:val="0"/>
      <w:divBdr>
        <w:top w:val="none" w:sz="0" w:space="0" w:color="auto"/>
        <w:left w:val="none" w:sz="0" w:space="0" w:color="auto"/>
        <w:bottom w:val="none" w:sz="0" w:space="0" w:color="auto"/>
        <w:right w:val="none" w:sz="0" w:space="0" w:color="auto"/>
      </w:divBdr>
    </w:div>
    <w:div w:id="433328136">
      <w:bodyDiv w:val="1"/>
      <w:marLeft w:val="0"/>
      <w:marRight w:val="0"/>
      <w:marTop w:val="0"/>
      <w:marBottom w:val="0"/>
      <w:divBdr>
        <w:top w:val="none" w:sz="0" w:space="0" w:color="auto"/>
        <w:left w:val="none" w:sz="0" w:space="0" w:color="auto"/>
        <w:bottom w:val="none" w:sz="0" w:space="0" w:color="auto"/>
        <w:right w:val="none" w:sz="0" w:space="0" w:color="auto"/>
      </w:divBdr>
    </w:div>
    <w:div w:id="434059831">
      <w:bodyDiv w:val="1"/>
      <w:marLeft w:val="0"/>
      <w:marRight w:val="0"/>
      <w:marTop w:val="0"/>
      <w:marBottom w:val="0"/>
      <w:divBdr>
        <w:top w:val="none" w:sz="0" w:space="0" w:color="auto"/>
        <w:left w:val="none" w:sz="0" w:space="0" w:color="auto"/>
        <w:bottom w:val="none" w:sz="0" w:space="0" w:color="auto"/>
        <w:right w:val="none" w:sz="0" w:space="0" w:color="auto"/>
      </w:divBdr>
    </w:div>
    <w:div w:id="445317738">
      <w:bodyDiv w:val="1"/>
      <w:marLeft w:val="0"/>
      <w:marRight w:val="0"/>
      <w:marTop w:val="0"/>
      <w:marBottom w:val="0"/>
      <w:divBdr>
        <w:top w:val="none" w:sz="0" w:space="0" w:color="auto"/>
        <w:left w:val="none" w:sz="0" w:space="0" w:color="auto"/>
        <w:bottom w:val="none" w:sz="0" w:space="0" w:color="auto"/>
        <w:right w:val="none" w:sz="0" w:space="0" w:color="auto"/>
      </w:divBdr>
    </w:div>
    <w:div w:id="451901116">
      <w:bodyDiv w:val="1"/>
      <w:marLeft w:val="0"/>
      <w:marRight w:val="0"/>
      <w:marTop w:val="0"/>
      <w:marBottom w:val="0"/>
      <w:divBdr>
        <w:top w:val="none" w:sz="0" w:space="0" w:color="auto"/>
        <w:left w:val="none" w:sz="0" w:space="0" w:color="auto"/>
        <w:bottom w:val="none" w:sz="0" w:space="0" w:color="auto"/>
        <w:right w:val="none" w:sz="0" w:space="0" w:color="auto"/>
      </w:divBdr>
    </w:div>
    <w:div w:id="454566760">
      <w:bodyDiv w:val="1"/>
      <w:marLeft w:val="0"/>
      <w:marRight w:val="0"/>
      <w:marTop w:val="0"/>
      <w:marBottom w:val="0"/>
      <w:divBdr>
        <w:top w:val="none" w:sz="0" w:space="0" w:color="auto"/>
        <w:left w:val="none" w:sz="0" w:space="0" w:color="auto"/>
        <w:bottom w:val="none" w:sz="0" w:space="0" w:color="auto"/>
        <w:right w:val="none" w:sz="0" w:space="0" w:color="auto"/>
      </w:divBdr>
    </w:div>
    <w:div w:id="464010012">
      <w:bodyDiv w:val="1"/>
      <w:marLeft w:val="0"/>
      <w:marRight w:val="0"/>
      <w:marTop w:val="0"/>
      <w:marBottom w:val="0"/>
      <w:divBdr>
        <w:top w:val="none" w:sz="0" w:space="0" w:color="auto"/>
        <w:left w:val="none" w:sz="0" w:space="0" w:color="auto"/>
        <w:bottom w:val="none" w:sz="0" w:space="0" w:color="auto"/>
        <w:right w:val="none" w:sz="0" w:space="0" w:color="auto"/>
      </w:divBdr>
    </w:div>
    <w:div w:id="476729912">
      <w:bodyDiv w:val="1"/>
      <w:marLeft w:val="0"/>
      <w:marRight w:val="0"/>
      <w:marTop w:val="0"/>
      <w:marBottom w:val="0"/>
      <w:divBdr>
        <w:top w:val="none" w:sz="0" w:space="0" w:color="auto"/>
        <w:left w:val="none" w:sz="0" w:space="0" w:color="auto"/>
        <w:bottom w:val="none" w:sz="0" w:space="0" w:color="auto"/>
        <w:right w:val="none" w:sz="0" w:space="0" w:color="auto"/>
      </w:divBdr>
    </w:div>
    <w:div w:id="477890861">
      <w:bodyDiv w:val="1"/>
      <w:marLeft w:val="0"/>
      <w:marRight w:val="0"/>
      <w:marTop w:val="0"/>
      <w:marBottom w:val="0"/>
      <w:divBdr>
        <w:top w:val="none" w:sz="0" w:space="0" w:color="auto"/>
        <w:left w:val="none" w:sz="0" w:space="0" w:color="auto"/>
        <w:bottom w:val="none" w:sz="0" w:space="0" w:color="auto"/>
        <w:right w:val="none" w:sz="0" w:space="0" w:color="auto"/>
      </w:divBdr>
    </w:div>
    <w:div w:id="481391170">
      <w:bodyDiv w:val="1"/>
      <w:marLeft w:val="0"/>
      <w:marRight w:val="0"/>
      <w:marTop w:val="0"/>
      <w:marBottom w:val="0"/>
      <w:divBdr>
        <w:top w:val="none" w:sz="0" w:space="0" w:color="auto"/>
        <w:left w:val="none" w:sz="0" w:space="0" w:color="auto"/>
        <w:bottom w:val="none" w:sz="0" w:space="0" w:color="auto"/>
        <w:right w:val="none" w:sz="0" w:space="0" w:color="auto"/>
      </w:divBdr>
    </w:div>
    <w:div w:id="494152099">
      <w:bodyDiv w:val="1"/>
      <w:marLeft w:val="0"/>
      <w:marRight w:val="0"/>
      <w:marTop w:val="0"/>
      <w:marBottom w:val="0"/>
      <w:divBdr>
        <w:top w:val="none" w:sz="0" w:space="0" w:color="auto"/>
        <w:left w:val="none" w:sz="0" w:space="0" w:color="auto"/>
        <w:bottom w:val="none" w:sz="0" w:space="0" w:color="auto"/>
        <w:right w:val="none" w:sz="0" w:space="0" w:color="auto"/>
      </w:divBdr>
    </w:div>
    <w:div w:id="504518194">
      <w:bodyDiv w:val="1"/>
      <w:marLeft w:val="0"/>
      <w:marRight w:val="0"/>
      <w:marTop w:val="0"/>
      <w:marBottom w:val="0"/>
      <w:divBdr>
        <w:top w:val="none" w:sz="0" w:space="0" w:color="auto"/>
        <w:left w:val="none" w:sz="0" w:space="0" w:color="auto"/>
        <w:bottom w:val="none" w:sz="0" w:space="0" w:color="auto"/>
        <w:right w:val="none" w:sz="0" w:space="0" w:color="auto"/>
      </w:divBdr>
    </w:div>
    <w:div w:id="510871864">
      <w:bodyDiv w:val="1"/>
      <w:marLeft w:val="0"/>
      <w:marRight w:val="0"/>
      <w:marTop w:val="0"/>
      <w:marBottom w:val="0"/>
      <w:divBdr>
        <w:top w:val="none" w:sz="0" w:space="0" w:color="auto"/>
        <w:left w:val="none" w:sz="0" w:space="0" w:color="auto"/>
        <w:bottom w:val="none" w:sz="0" w:space="0" w:color="auto"/>
        <w:right w:val="none" w:sz="0" w:space="0" w:color="auto"/>
      </w:divBdr>
    </w:div>
    <w:div w:id="513881515">
      <w:bodyDiv w:val="1"/>
      <w:marLeft w:val="0"/>
      <w:marRight w:val="0"/>
      <w:marTop w:val="0"/>
      <w:marBottom w:val="0"/>
      <w:divBdr>
        <w:top w:val="none" w:sz="0" w:space="0" w:color="auto"/>
        <w:left w:val="none" w:sz="0" w:space="0" w:color="auto"/>
        <w:bottom w:val="none" w:sz="0" w:space="0" w:color="auto"/>
        <w:right w:val="none" w:sz="0" w:space="0" w:color="auto"/>
      </w:divBdr>
    </w:div>
    <w:div w:id="517626776">
      <w:bodyDiv w:val="1"/>
      <w:marLeft w:val="0"/>
      <w:marRight w:val="0"/>
      <w:marTop w:val="0"/>
      <w:marBottom w:val="0"/>
      <w:divBdr>
        <w:top w:val="none" w:sz="0" w:space="0" w:color="auto"/>
        <w:left w:val="none" w:sz="0" w:space="0" w:color="auto"/>
        <w:bottom w:val="none" w:sz="0" w:space="0" w:color="auto"/>
        <w:right w:val="none" w:sz="0" w:space="0" w:color="auto"/>
      </w:divBdr>
    </w:div>
    <w:div w:id="519901936">
      <w:bodyDiv w:val="1"/>
      <w:marLeft w:val="0"/>
      <w:marRight w:val="0"/>
      <w:marTop w:val="0"/>
      <w:marBottom w:val="0"/>
      <w:divBdr>
        <w:top w:val="none" w:sz="0" w:space="0" w:color="auto"/>
        <w:left w:val="none" w:sz="0" w:space="0" w:color="auto"/>
        <w:bottom w:val="none" w:sz="0" w:space="0" w:color="auto"/>
        <w:right w:val="none" w:sz="0" w:space="0" w:color="auto"/>
      </w:divBdr>
    </w:div>
    <w:div w:id="521895026">
      <w:bodyDiv w:val="1"/>
      <w:marLeft w:val="0"/>
      <w:marRight w:val="0"/>
      <w:marTop w:val="0"/>
      <w:marBottom w:val="0"/>
      <w:divBdr>
        <w:top w:val="none" w:sz="0" w:space="0" w:color="auto"/>
        <w:left w:val="none" w:sz="0" w:space="0" w:color="auto"/>
        <w:bottom w:val="none" w:sz="0" w:space="0" w:color="auto"/>
        <w:right w:val="none" w:sz="0" w:space="0" w:color="auto"/>
      </w:divBdr>
    </w:div>
    <w:div w:id="525406860">
      <w:bodyDiv w:val="1"/>
      <w:marLeft w:val="0"/>
      <w:marRight w:val="0"/>
      <w:marTop w:val="0"/>
      <w:marBottom w:val="0"/>
      <w:divBdr>
        <w:top w:val="none" w:sz="0" w:space="0" w:color="auto"/>
        <w:left w:val="none" w:sz="0" w:space="0" w:color="auto"/>
        <w:bottom w:val="none" w:sz="0" w:space="0" w:color="auto"/>
        <w:right w:val="none" w:sz="0" w:space="0" w:color="auto"/>
      </w:divBdr>
    </w:div>
    <w:div w:id="546064568">
      <w:bodyDiv w:val="1"/>
      <w:marLeft w:val="0"/>
      <w:marRight w:val="0"/>
      <w:marTop w:val="0"/>
      <w:marBottom w:val="0"/>
      <w:divBdr>
        <w:top w:val="none" w:sz="0" w:space="0" w:color="auto"/>
        <w:left w:val="none" w:sz="0" w:space="0" w:color="auto"/>
        <w:bottom w:val="none" w:sz="0" w:space="0" w:color="auto"/>
        <w:right w:val="none" w:sz="0" w:space="0" w:color="auto"/>
      </w:divBdr>
    </w:div>
    <w:div w:id="550271793">
      <w:bodyDiv w:val="1"/>
      <w:marLeft w:val="0"/>
      <w:marRight w:val="0"/>
      <w:marTop w:val="0"/>
      <w:marBottom w:val="0"/>
      <w:divBdr>
        <w:top w:val="none" w:sz="0" w:space="0" w:color="auto"/>
        <w:left w:val="none" w:sz="0" w:space="0" w:color="auto"/>
        <w:bottom w:val="none" w:sz="0" w:space="0" w:color="auto"/>
        <w:right w:val="none" w:sz="0" w:space="0" w:color="auto"/>
      </w:divBdr>
    </w:div>
    <w:div w:id="553585600">
      <w:bodyDiv w:val="1"/>
      <w:marLeft w:val="0"/>
      <w:marRight w:val="0"/>
      <w:marTop w:val="0"/>
      <w:marBottom w:val="0"/>
      <w:divBdr>
        <w:top w:val="none" w:sz="0" w:space="0" w:color="auto"/>
        <w:left w:val="none" w:sz="0" w:space="0" w:color="auto"/>
        <w:bottom w:val="none" w:sz="0" w:space="0" w:color="auto"/>
        <w:right w:val="none" w:sz="0" w:space="0" w:color="auto"/>
      </w:divBdr>
    </w:div>
    <w:div w:id="557594772">
      <w:bodyDiv w:val="1"/>
      <w:marLeft w:val="0"/>
      <w:marRight w:val="0"/>
      <w:marTop w:val="0"/>
      <w:marBottom w:val="0"/>
      <w:divBdr>
        <w:top w:val="none" w:sz="0" w:space="0" w:color="auto"/>
        <w:left w:val="none" w:sz="0" w:space="0" w:color="auto"/>
        <w:bottom w:val="none" w:sz="0" w:space="0" w:color="auto"/>
        <w:right w:val="none" w:sz="0" w:space="0" w:color="auto"/>
      </w:divBdr>
    </w:div>
    <w:div w:id="562258570">
      <w:bodyDiv w:val="1"/>
      <w:marLeft w:val="0"/>
      <w:marRight w:val="0"/>
      <w:marTop w:val="0"/>
      <w:marBottom w:val="0"/>
      <w:divBdr>
        <w:top w:val="none" w:sz="0" w:space="0" w:color="auto"/>
        <w:left w:val="none" w:sz="0" w:space="0" w:color="auto"/>
        <w:bottom w:val="none" w:sz="0" w:space="0" w:color="auto"/>
        <w:right w:val="none" w:sz="0" w:space="0" w:color="auto"/>
      </w:divBdr>
    </w:div>
    <w:div w:id="577011278">
      <w:bodyDiv w:val="1"/>
      <w:marLeft w:val="0"/>
      <w:marRight w:val="0"/>
      <w:marTop w:val="0"/>
      <w:marBottom w:val="0"/>
      <w:divBdr>
        <w:top w:val="none" w:sz="0" w:space="0" w:color="auto"/>
        <w:left w:val="none" w:sz="0" w:space="0" w:color="auto"/>
        <w:bottom w:val="none" w:sz="0" w:space="0" w:color="auto"/>
        <w:right w:val="none" w:sz="0" w:space="0" w:color="auto"/>
      </w:divBdr>
    </w:div>
    <w:div w:id="581377754">
      <w:bodyDiv w:val="1"/>
      <w:marLeft w:val="0"/>
      <w:marRight w:val="0"/>
      <w:marTop w:val="0"/>
      <w:marBottom w:val="0"/>
      <w:divBdr>
        <w:top w:val="none" w:sz="0" w:space="0" w:color="auto"/>
        <w:left w:val="none" w:sz="0" w:space="0" w:color="auto"/>
        <w:bottom w:val="none" w:sz="0" w:space="0" w:color="auto"/>
        <w:right w:val="none" w:sz="0" w:space="0" w:color="auto"/>
      </w:divBdr>
    </w:div>
    <w:div w:id="586040584">
      <w:bodyDiv w:val="1"/>
      <w:marLeft w:val="0"/>
      <w:marRight w:val="0"/>
      <w:marTop w:val="0"/>
      <w:marBottom w:val="0"/>
      <w:divBdr>
        <w:top w:val="none" w:sz="0" w:space="0" w:color="auto"/>
        <w:left w:val="none" w:sz="0" w:space="0" w:color="auto"/>
        <w:bottom w:val="none" w:sz="0" w:space="0" w:color="auto"/>
        <w:right w:val="none" w:sz="0" w:space="0" w:color="auto"/>
      </w:divBdr>
    </w:div>
    <w:div w:id="591931873">
      <w:bodyDiv w:val="1"/>
      <w:marLeft w:val="0"/>
      <w:marRight w:val="0"/>
      <w:marTop w:val="0"/>
      <w:marBottom w:val="0"/>
      <w:divBdr>
        <w:top w:val="none" w:sz="0" w:space="0" w:color="auto"/>
        <w:left w:val="none" w:sz="0" w:space="0" w:color="auto"/>
        <w:bottom w:val="none" w:sz="0" w:space="0" w:color="auto"/>
        <w:right w:val="none" w:sz="0" w:space="0" w:color="auto"/>
      </w:divBdr>
    </w:div>
    <w:div w:id="592058143">
      <w:bodyDiv w:val="1"/>
      <w:marLeft w:val="0"/>
      <w:marRight w:val="0"/>
      <w:marTop w:val="0"/>
      <w:marBottom w:val="0"/>
      <w:divBdr>
        <w:top w:val="none" w:sz="0" w:space="0" w:color="auto"/>
        <w:left w:val="none" w:sz="0" w:space="0" w:color="auto"/>
        <w:bottom w:val="none" w:sz="0" w:space="0" w:color="auto"/>
        <w:right w:val="none" w:sz="0" w:space="0" w:color="auto"/>
      </w:divBdr>
    </w:div>
    <w:div w:id="596670949">
      <w:bodyDiv w:val="1"/>
      <w:marLeft w:val="0"/>
      <w:marRight w:val="0"/>
      <w:marTop w:val="0"/>
      <w:marBottom w:val="0"/>
      <w:divBdr>
        <w:top w:val="none" w:sz="0" w:space="0" w:color="auto"/>
        <w:left w:val="none" w:sz="0" w:space="0" w:color="auto"/>
        <w:bottom w:val="none" w:sz="0" w:space="0" w:color="auto"/>
        <w:right w:val="none" w:sz="0" w:space="0" w:color="auto"/>
      </w:divBdr>
    </w:div>
    <w:div w:id="605772009">
      <w:bodyDiv w:val="1"/>
      <w:marLeft w:val="0"/>
      <w:marRight w:val="0"/>
      <w:marTop w:val="0"/>
      <w:marBottom w:val="0"/>
      <w:divBdr>
        <w:top w:val="none" w:sz="0" w:space="0" w:color="auto"/>
        <w:left w:val="none" w:sz="0" w:space="0" w:color="auto"/>
        <w:bottom w:val="none" w:sz="0" w:space="0" w:color="auto"/>
        <w:right w:val="none" w:sz="0" w:space="0" w:color="auto"/>
      </w:divBdr>
    </w:div>
    <w:div w:id="607155980">
      <w:bodyDiv w:val="1"/>
      <w:marLeft w:val="0"/>
      <w:marRight w:val="0"/>
      <w:marTop w:val="0"/>
      <w:marBottom w:val="0"/>
      <w:divBdr>
        <w:top w:val="none" w:sz="0" w:space="0" w:color="auto"/>
        <w:left w:val="none" w:sz="0" w:space="0" w:color="auto"/>
        <w:bottom w:val="none" w:sz="0" w:space="0" w:color="auto"/>
        <w:right w:val="none" w:sz="0" w:space="0" w:color="auto"/>
      </w:divBdr>
    </w:div>
    <w:div w:id="609776181">
      <w:bodyDiv w:val="1"/>
      <w:marLeft w:val="0"/>
      <w:marRight w:val="0"/>
      <w:marTop w:val="0"/>
      <w:marBottom w:val="0"/>
      <w:divBdr>
        <w:top w:val="none" w:sz="0" w:space="0" w:color="auto"/>
        <w:left w:val="none" w:sz="0" w:space="0" w:color="auto"/>
        <w:bottom w:val="none" w:sz="0" w:space="0" w:color="auto"/>
        <w:right w:val="none" w:sz="0" w:space="0" w:color="auto"/>
      </w:divBdr>
    </w:div>
    <w:div w:id="615480837">
      <w:bodyDiv w:val="1"/>
      <w:marLeft w:val="0"/>
      <w:marRight w:val="0"/>
      <w:marTop w:val="0"/>
      <w:marBottom w:val="0"/>
      <w:divBdr>
        <w:top w:val="none" w:sz="0" w:space="0" w:color="auto"/>
        <w:left w:val="none" w:sz="0" w:space="0" w:color="auto"/>
        <w:bottom w:val="none" w:sz="0" w:space="0" w:color="auto"/>
        <w:right w:val="none" w:sz="0" w:space="0" w:color="auto"/>
      </w:divBdr>
    </w:div>
    <w:div w:id="617679987">
      <w:bodyDiv w:val="1"/>
      <w:marLeft w:val="0"/>
      <w:marRight w:val="0"/>
      <w:marTop w:val="0"/>
      <w:marBottom w:val="0"/>
      <w:divBdr>
        <w:top w:val="none" w:sz="0" w:space="0" w:color="auto"/>
        <w:left w:val="none" w:sz="0" w:space="0" w:color="auto"/>
        <w:bottom w:val="none" w:sz="0" w:space="0" w:color="auto"/>
        <w:right w:val="none" w:sz="0" w:space="0" w:color="auto"/>
      </w:divBdr>
    </w:div>
    <w:div w:id="623847494">
      <w:bodyDiv w:val="1"/>
      <w:marLeft w:val="0"/>
      <w:marRight w:val="0"/>
      <w:marTop w:val="0"/>
      <w:marBottom w:val="0"/>
      <w:divBdr>
        <w:top w:val="none" w:sz="0" w:space="0" w:color="auto"/>
        <w:left w:val="none" w:sz="0" w:space="0" w:color="auto"/>
        <w:bottom w:val="none" w:sz="0" w:space="0" w:color="auto"/>
        <w:right w:val="none" w:sz="0" w:space="0" w:color="auto"/>
      </w:divBdr>
    </w:div>
    <w:div w:id="624429796">
      <w:bodyDiv w:val="1"/>
      <w:marLeft w:val="0"/>
      <w:marRight w:val="0"/>
      <w:marTop w:val="0"/>
      <w:marBottom w:val="0"/>
      <w:divBdr>
        <w:top w:val="none" w:sz="0" w:space="0" w:color="auto"/>
        <w:left w:val="none" w:sz="0" w:space="0" w:color="auto"/>
        <w:bottom w:val="none" w:sz="0" w:space="0" w:color="auto"/>
        <w:right w:val="none" w:sz="0" w:space="0" w:color="auto"/>
      </w:divBdr>
    </w:div>
    <w:div w:id="633875375">
      <w:bodyDiv w:val="1"/>
      <w:marLeft w:val="0"/>
      <w:marRight w:val="0"/>
      <w:marTop w:val="0"/>
      <w:marBottom w:val="0"/>
      <w:divBdr>
        <w:top w:val="none" w:sz="0" w:space="0" w:color="auto"/>
        <w:left w:val="none" w:sz="0" w:space="0" w:color="auto"/>
        <w:bottom w:val="none" w:sz="0" w:space="0" w:color="auto"/>
        <w:right w:val="none" w:sz="0" w:space="0" w:color="auto"/>
      </w:divBdr>
    </w:div>
    <w:div w:id="645084200">
      <w:bodyDiv w:val="1"/>
      <w:marLeft w:val="0"/>
      <w:marRight w:val="0"/>
      <w:marTop w:val="0"/>
      <w:marBottom w:val="0"/>
      <w:divBdr>
        <w:top w:val="none" w:sz="0" w:space="0" w:color="auto"/>
        <w:left w:val="none" w:sz="0" w:space="0" w:color="auto"/>
        <w:bottom w:val="none" w:sz="0" w:space="0" w:color="auto"/>
        <w:right w:val="none" w:sz="0" w:space="0" w:color="auto"/>
      </w:divBdr>
    </w:div>
    <w:div w:id="645546379">
      <w:bodyDiv w:val="1"/>
      <w:marLeft w:val="0"/>
      <w:marRight w:val="0"/>
      <w:marTop w:val="0"/>
      <w:marBottom w:val="0"/>
      <w:divBdr>
        <w:top w:val="none" w:sz="0" w:space="0" w:color="auto"/>
        <w:left w:val="none" w:sz="0" w:space="0" w:color="auto"/>
        <w:bottom w:val="none" w:sz="0" w:space="0" w:color="auto"/>
        <w:right w:val="none" w:sz="0" w:space="0" w:color="auto"/>
      </w:divBdr>
    </w:div>
    <w:div w:id="651254671">
      <w:bodyDiv w:val="1"/>
      <w:marLeft w:val="0"/>
      <w:marRight w:val="0"/>
      <w:marTop w:val="0"/>
      <w:marBottom w:val="0"/>
      <w:divBdr>
        <w:top w:val="none" w:sz="0" w:space="0" w:color="auto"/>
        <w:left w:val="none" w:sz="0" w:space="0" w:color="auto"/>
        <w:bottom w:val="none" w:sz="0" w:space="0" w:color="auto"/>
        <w:right w:val="none" w:sz="0" w:space="0" w:color="auto"/>
      </w:divBdr>
    </w:div>
    <w:div w:id="655303779">
      <w:bodyDiv w:val="1"/>
      <w:marLeft w:val="0"/>
      <w:marRight w:val="0"/>
      <w:marTop w:val="0"/>
      <w:marBottom w:val="0"/>
      <w:divBdr>
        <w:top w:val="none" w:sz="0" w:space="0" w:color="auto"/>
        <w:left w:val="none" w:sz="0" w:space="0" w:color="auto"/>
        <w:bottom w:val="none" w:sz="0" w:space="0" w:color="auto"/>
        <w:right w:val="none" w:sz="0" w:space="0" w:color="auto"/>
      </w:divBdr>
    </w:div>
    <w:div w:id="661353525">
      <w:bodyDiv w:val="1"/>
      <w:marLeft w:val="0"/>
      <w:marRight w:val="0"/>
      <w:marTop w:val="0"/>
      <w:marBottom w:val="0"/>
      <w:divBdr>
        <w:top w:val="none" w:sz="0" w:space="0" w:color="auto"/>
        <w:left w:val="none" w:sz="0" w:space="0" w:color="auto"/>
        <w:bottom w:val="none" w:sz="0" w:space="0" w:color="auto"/>
        <w:right w:val="none" w:sz="0" w:space="0" w:color="auto"/>
      </w:divBdr>
    </w:div>
    <w:div w:id="692847658">
      <w:bodyDiv w:val="1"/>
      <w:marLeft w:val="0"/>
      <w:marRight w:val="0"/>
      <w:marTop w:val="0"/>
      <w:marBottom w:val="0"/>
      <w:divBdr>
        <w:top w:val="none" w:sz="0" w:space="0" w:color="auto"/>
        <w:left w:val="none" w:sz="0" w:space="0" w:color="auto"/>
        <w:bottom w:val="none" w:sz="0" w:space="0" w:color="auto"/>
        <w:right w:val="none" w:sz="0" w:space="0" w:color="auto"/>
      </w:divBdr>
    </w:div>
    <w:div w:id="693919999">
      <w:bodyDiv w:val="1"/>
      <w:marLeft w:val="0"/>
      <w:marRight w:val="0"/>
      <w:marTop w:val="0"/>
      <w:marBottom w:val="0"/>
      <w:divBdr>
        <w:top w:val="none" w:sz="0" w:space="0" w:color="auto"/>
        <w:left w:val="none" w:sz="0" w:space="0" w:color="auto"/>
        <w:bottom w:val="none" w:sz="0" w:space="0" w:color="auto"/>
        <w:right w:val="none" w:sz="0" w:space="0" w:color="auto"/>
      </w:divBdr>
    </w:div>
    <w:div w:id="694690757">
      <w:bodyDiv w:val="1"/>
      <w:marLeft w:val="0"/>
      <w:marRight w:val="0"/>
      <w:marTop w:val="0"/>
      <w:marBottom w:val="0"/>
      <w:divBdr>
        <w:top w:val="none" w:sz="0" w:space="0" w:color="auto"/>
        <w:left w:val="none" w:sz="0" w:space="0" w:color="auto"/>
        <w:bottom w:val="none" w:sz="0" w:space="0" w:color="auto"/>
        <w:right w:val="none" w:sz="0" w:space="0" w:color="auto"/>
      </w:divBdr>
    </w:div>
    <w:div w:id="704675468">
      <w:bodyDiv w:val="1"/>
      <w:marLeft w:val="0"/>
      <w:marRight w:val="0"/>
      <w:marTop w:val="0"/>
      <w:marBottom w:val="0"/>
      <w:divBdr>
        <w:top w:val="none" w:sz="0" w:space="0" w:color="auto"/>
        <w:left w:val="none" w:sz="0" w:space="0" w:color="auto"/>
        <w:bottom w:val="none" w:sz="0" w:space="0" w:color="auto"/>
        <w:right w:val="none" w:sz="0" w:space="0" w:color="auto"/>
      </w:divBdr>
    </w:div>
    <w:div w:id="705174911">
      <w:bodyDiv w:val="1"/>
      <w:marLeft w:val="0"/>
      <w:marRight w:val="0"/>
      <w:marTop w:val="0"/>
      <w:marBottom w:val="0"/>
      <w:divBdr>
        <w:top w:val="none" w:sz="0" w:space="0" w:color="auto"/>
        <w:left w:val="none" w:sz="0" w:space="0" w:color="auto"/>
        <w:bottom w:val="none" w:sz="0" w:space="0" w:color="auto"/>
        <w:right w:val="none" w:sz="0" w:space="0" w:color="auto"/>
      </w:divBdr>
    </w:div>
    <w:div w:id="706568210">
      <w:bodyDiv w:val="1"/>
      <w:marLeft w:val="0"/>
      <w:marRight w:val="0"/>
      <w:marTop w:val="0"/>
      <w:marBottom w:val="0"/>
      <w:divBdr>
        <w:top w:val="none" w:sz="0" w:space="0" w:color="auto"/>
        <w:left w:val="none" w:sz="0" w:space="0" w:color="auto"/>
        <w:bottom w:val="none" w:sz="0" w:space="0" w:color="auto"/>
        <w:right w:val="none" w:sz="0" w:space="0" w:color="auto"/>
      </w:divBdr>
    </w:div>
    <w:div w:id="713429780">
      <w:bodyDiv w:val="1"/>
      <w:marLeft w:val="0"/>
      <w:marRight w:val="0"/>
      <w:marTop w:val="0"/>
      <w:marBottom w:val="0"/>
      <w:divBdr>
        <w:top w:val="none" w:sz="0" w:space="0" w:color="auto"/>
        <w:left w:val="none" w:sz="0" w:space="0" w:color="auto"/>
        <w:bottom w:val="none" w:sz="0" w:space="0" w:color="auto"/>
        <w:right w:val="none" w:sz="0" w:space="0" w:color="auto"/>
      </w:divBdr>
    </w:div>
    <w:div w:id="715350396">
      <w:bodyDiv w:val="1"/>
      <w:marLeft w:val="0"/>
      <w:marRight w:val="0"/>
      <w:marTop w:val="0"/>
      <w:marBottom w:val="0"/>
      <w:divBdr>
        <w:top w:val="none" w:sz="0" w:space="0" w:color="auto"/>
        <w:left w:val="none" w:sz="0" w:space="0" w:color="auto"/>
        <w:bottom w:val="none" w:sz="0" w:space="0" w:color="auto"/>
        <w:right w:val="none" w:sz="0" w:space="0" w:color="auto"/>
      </w:divBdr>
    </w:div>
    <w:div w:id="717045652">
      <w:bodyDiv w:val="1"/>
      <w:marLeft w:val="0"/>
      <w:marRight w:val="0"/>
      <w:marTop w:val="0"/>
      <w:marBottom w:val="0"/>
      <w:divBdr>
        <w:top w:val="none" w:sz="0" w:space="0" w:color="auto"/>
        <w:left w:val="none" w:sz="0" w:space="0" w:color="auto"/>
        <w:bottom w:val="none" w:sz="0" w:space="0" w:color="auto"/>
        <w:right w:val="none" w:sz="0" w:space="0" w:color="auto"/>
      </w:divBdr>
    </w:div>
    <w:div w:id="728651202">
      <w:bodyDiv w:val="1"/>
      <w:marLeft w:val="0"/>
      <w:marRight w:val="0"/>
      <w:marTop w:val="0"/>
      <w:marBottom w:val="0"/>
      <w:divBdr>
        <w:top w:val="none" w:sz="0" w:space="0" w:color="auto"/>
        <w:left w:val="none" w:sz="0" w:space="0" w:color="auto"/>
        <w:bottom w:val="none" w:sz="0" w:space="0" w:color="auto"/>
        <w:right w:val="none" w:sz="0" w:space="0" w:color="auto"/>
      </w:divBdr>
    </w:div>
    <w:div w:id="755398631">
      <w:bodyDiv w:val="1"/>
      <w:marLeft w:val="0"/>
      <w:marRight w:val="0"/>
      <w:marTop w:val="0"/>
      <w:marBottom w:val="0"/>
      <w:divBdr>
        <w:top w:val="none" w:sz="0" w:space="0" w:color="auto"/>
        <w:left w:val="none" w:sz="0" w:space="0" w:color="auto"/>
        <w:bottom w:val="none" w:sz="0" w:space="0" w:color="auto"/>
        <w:right w:val="none" w:sz="0" w:space="0" w:color="auto"/>
      </w:divBdr>
    </w:div>
    <w:div w:id="756707396">
      <w:bodyDiv w:val="1"/>
      <w:marLeft w:val="0"/>
      <w:marRight w:val="0"/>
      <w:marTop w:val="0"/>
      <w:marBottom w:val="0"/>
      <w:divBdr>
        <w:top w:val="none" w:sz="0" w:space="0" w:color="auto"/>
        <w:left w:val="none" w:sz="0" w:space="0" w:color="auto"/>
        <w:bottom w:val="none" w:sz="0" w:space="0" w:color="auto"/>
        <w:right w:val="none" w:sz="0" w:space="0" w:color="auto"/>
      </w:divBdr>
    </w:div>
    <w:div w:id="757169805">
      <w:bodyDiv w:val="1"/>
      <w:marLeft w:val="0"/>
      <w:marRight w:val="0"/>
      <w:marTop w:val="0"/>
      <w:marBottom w:val="0"/>
      <w:divBdr>
        <w:top w:val="none" w:sz="0" w:space="0" w:color="auto"/>
        <w:left w:val="none" w:sz="0" w:space="0" w:color="auto"/>
        <w:bottom w:val="none" w:sz="0" w:space="0" w:color="auto"/>
        <w:right w:val="none" w:sz="0" w:space="0" w:color="auto"/>
      </w:divBdr>
    </w:div>
    <w:div w:id="758218671">
      <w:bodyDiv w:val="1"/>
      <w:marLeft w:val="0"/>
      <w:marRight w:val="0"/>
      <w:marTop w:val="0"/>
      <w:marBottom w:val="0"/>
      <w:divBdr>
        <w:top w:val="none" w:sz="0" w:space="0" w:color="auto"/>
        <w:left w:val="none" w:sz="0" w:space="0" w:color="auto"/>
        <w:bottom w:val="none" w:sz="0" w:space="0" w:color="auto"/>
        <w:right w:val="none" w:sz="0" w:space="0" w:color="auto"/>
      </w:divBdr>
    </w:div>
    <w:div w:id="768965808">
      <w:bodyDiv w:val="1"/>
      <w:marLeft w:val="0"/>
      <w:marRight w:val="0"/>
      <w:marTop w:val="0"/>
      <w:marBottom w:val="0"/>
      <w:divBdr>
        <w:top w:val="none" w:sz="0" w:space="0" w:color="auto"/>
        <w:left w:val="none" w:sz="0" w:space="0" w:color="auto"/>
        <w:bottom w:val="none" w:sz="0" w:space="0" w:color="auto"/>
        <w:right w:val="none" w:sz="0" w:space="0" w:color="auto"/>
      </w:divBdr>
    </w:div>
    <w:div w:id="772555460">
      <w:bodyDiv w:val="1"/>
      <w:marLeft w:val="0"/>
      <w:marRight w:val="0"/>
      <w:marTop w:val="0"/>
      <w:marBottom w:val="0"/>
      <w:divBdr>
        <w:top w:val="none" w:sz="0" w:space="0" w:color="auto"/>
        <w:left w:val="none" w:sz="0" w:space="0" w:color="auto"/>
        <w:bottom w:val="none" w:sz="0" w:space="0" w:color="auto"/>
        <w:right w:val="none" w:sz="0" w:space="0" w:color="auto"/>
      </w:divBdr>
    </w:div>
    <w:div w:id="781416401">
      <w:bodyDiv w:val="1"/>
      <w:marLeft w:val="0"/>
      <w:marRight w:val="0"/>
      <w:marTop w:val="0"/>
      <w:marBottom w:val="0"/>
      <w:divBdr>
        <w:top w:val="none" w:sz="0" w:space="0" w:color="auto"/>
        <w:left w:val="none" w:sz="0" w:space="0" w:color="auto"/>
        <w:bottom w:val="none" w:sz="0" w:space="0" w:color="auto"/>
        <w:right w:val="none" w:sz="0" w:space="0" w:color="auto"/>
      </w:divBdr>
    </w:div>
    <w:div w:id="786703160">
      <w:bodyDiv w:val="1"/>
      <w:marLeft w:val="0"/>
      <w:marRight w:val="0"/>
      <w:marTop w:val="0"/>
      <w:marBottom w:val="0"/>
      <w:divBdr>
        <w:top w:val="none" w:sz="0" w:space="0" w:color="auto"/>
        <w:left w:val="none" w:sz="0" w:space="0" w:color="auto"/>
        <w:bottom w:val="none" w:sz="0" w:space="0" w:color="auto"/>
        <w:right w:val="none" w:sz="0" w:space="0" w:color="auto"/>
      </w:divBdr>
    </w:div>
    <w:div w:id="826214189">
      <w:bodyDiv w:val="1"/>
      <w:marLeft w:val="0"/>
      <w:marRight w:val="0"/>
      <w:marTop w:val="0"/>
      <w:marBottom w:val="0"/>
      <w:divBdr>
        <w:top w:val="none" w:sz="0" w:space="0" w:color="auto"/>
        <w:left w:val="none" w:sz="0" w:space="0" w:color="auto"/>
        <w:bottom w:val="none" w:sz="0" w:space="0" w:color="auto"/>
        <w:right w:val="none" w:sz="0" w:space="0" w:color="auto"/>
      </w:divBdr>
    </w:div>
    <w:div w:id="830103359">
      <w:bodyDiv w:val="1"/>
      <w:marLeft w:val="0"/>
      <w:marRight w:val="0"/>
      <w:marTop w:val="0"/>
      <w:marBottom w:val="0"/>
      <w:divBdr>
        <w:top w:val="none" w:sz="0" w:space="0" w:color="auto"/>
        <w:left w:val="none" w:sz="0" w:space="0" w:color="auto"/>
        <w:bottom w:val="none" w:sz="0" w:space="0" w:color="auto"/>
        <w:right w:val="none" w:sz="0" w:space="0" w:color="auto"/>
      </w:divBdr>
    </w:div>
    <w:div w:id="838422399">
      <w:bodyDiv w:val="1"/>
      <w:marLeft w:val="0"/>
      <w:marRight w:val="0"/>
      <w:marTop w:val="0"/>
      <w:marBottom w:val="0"/>
      <w:divBdr>
        <w:top w:val="none" w:sz="0" w:space="0" w:color="auto"/>
        <w:left w:val="none" w:sz="0" w:space="0" w:color="auto"/>
        <w:bottom w:val="none" w:sz="0" w:space="0" w:color="auto"/>
        <w:right w:val="none" w:sz="0" w:space="0" w:color="auto"/>
      </w:divBdr>
    </w:div>
    <w:div w:id="851844284">
      <w:bodyDiv w:val="1"/>
      <w:marLeft w:val="0"/>
      <w:marRight w:val="0"/>
      <w:marTop w:val="0"/>
      <w:marBottom w:val="0"/>
      <w:divBdr>
        <w:top w:val="none" w:sz="0" w:space="0" w:color="auto"/>
        <w:left w:val="none" w:sz="0" w:space="0" w:color="auto"/>
        <w:bottom w:val="none" w:sz="0" w:space="0" w:color="auto"/>
        <w:right w:val="none" w:sz="0" w:space="0" w:color="auto"/>
      </w:divBdr>
    </w:div>
    <w:div w:id="863783625">
      <w:bodyDiv w:val="1"/>
      <w:marLeft w:val="0"/>
      <w:marRight w:val="0"/>
      <w:marTop w:val="0"/>
      <w:marBottom w:val="0"/>
      <w:divBdr>
        <w:top w:val="none" w:sz="0" w:space="0" w:color="auto"/>
        <w:left w:val="none" w:sz="0" w:space="0" w:color="auto"/>
        <w:bottom w:val="none" w:sz="0" w:space="0" w:color="auto"/>
        <w:right w:val="none" w:sz="0" w:space="0" w:color="auto"/>
      </w:divBdr>
    </w:div>
    <w:div w:id="907346545">
      <w:bodyDiv w:val="1"/>
      <w:marLeft w:val="0"/>
      <w:marRight w:val="0"/>
      <w:marTop w:val="0"/>
      <w:marBottom w:val="0"/>
      <w:divBdr>
        <w:top w:val="none" w:sz="0" w:space="0" w:color="auto"/>
        <w:left w:val="none" w:sz="0" w:space="0" w:color="auto"/>
        <w:bottom w:val="none" w:sz="0" w:space="0" w:color="auto"/>
        <w:right w:val="none" w:sz="0" w:space="0" w:color="auto"/>
      </w:divBdr>
    </w:div>
    <w:div w:id="911088707">
      <w:bodyDiv w:val="1"/>
      <w:marLeft w:val="0"/>
      <w:marRight w:val="0"/>
      <w:marTop w:val="0"/>
      <w:marBottom w:val="0"/>
      <w:divBdr>
        <w:top w:val="none" w:sz="0" w:space="0" w:color="auto"/>
        <w:left w:val="none" w:sz="0" w:space="0" w:color="auto"/>
        <w:bottom w:val="none" w:sz="0" w:space="0" w:color="auto"/>
        <w:right w:val="none" w:sz="0" w:space="0" w:color="auto"/>
      </w:divBdr>
    </w:div>
    <w:div w:id="928659858">
      <w:bodyDiv w:val="1"/>
      <w:marLeft w:val="0"/>
      <w:marRight w:val="0"/>
      <w:marTop w:val="0"/>
      <w:marBottom w:val="0"/>
      <w:divBdr>
        <w:top w:val="none" w:sz="0" w:space="0" w:color="auto"/>
        <w:left w:val="none" w:sz="0" w:space="0" w:color="auto"/>
        <w:bottom w:val="none" w:sz="0" w:space="0" w:color="auto"/>
        <w:right w:val="none" w:sz="0" w:space="0" w:color="auto"/>
      </w:divBdr>
    </w:div>
    <w:div w:id="933324492">
      <w:bodyDiv w:val="1"/>
      <w:marLeft w:val="0"/>
      <w:marRight w:val="0"/>
      <w:marTop w:val="0"/>
      <w:marBottom w:val="0"/>
      <w:divBdr>
        <w:top w:val="none" w:sz="0" w:space="0" w:color="auto"/>
        <w:left w:val="none" w:sz="0" w:space="0" w:color="auto"/>
        <w:bottom w:val="none" w:sz="0" w:space="0" w:color="auto"/>
        <w:right w:val="none" w:sz="0" w:space="0" w:color="auto"/>
      </w:divBdr>
    </w:div>
    <w:div w:id="934287129">
      <w:bodyDiv w:val="1"/>
      <w:marLeft w:val="0"/>
      <w:marRight w:val="0"/>
      <w:marTop w:val="0"/>
      <w:marBottom w:val="0"/>
      <w:divBdr>
        <w:top w:val="none" w:sz="0" w:space="0" w:color="auto"/>
        <w:left w:val="none" w:sz="0" w:space="0" w:color="auto"/>
        <w:bottom w:val="none" w:sz="0" w:space="0" w:color="auto"/>
        <w:right w:val="none" w:sz="0" w:space="0" w:color="auto"/>
      </w:divBdr>
    </w:div>
    <w:div w:id="935670899">
      <w:bodyDiv w:val="1"/>
      <w:marLeft w:val="0"/>
      <w:marRight w:val="0"/>
      <w:marTop w:val="0"/>
      <w:marBottom w:val="0"/>
      <w:divBdr>
        <w:top w:val="none" w:sz="0" w:space="0" w:color="auto"/>
        <w:left w:val="none" w:sz="0" w:space="0" w:color="auto"/>
        <w:bottom w:val="none" w:sz="0" w:space="0" w:color="auto"/>
        <w:right w:val="none" w:sz="0" w:space="0" w:color="auto"/>
      </w:divBdr>
    </w:div>
    <w:div w:id="938293967">
      <w:bodyDiv w:val="1"/>
      <w:marLeft w:val="0"/>
      <w:marRight w:val="0"/>
      <w:marTop w:val="0"/>
      <w:marBottom w:val="0"/>
      <w:divBdr>
        <w:top w:val="none" w:sz="0" w:space="0" w:color="auto"/>
        <w:left w:val="none" w:sz="0" w:space="0" w:color="auto"/>
        <w:bottom w:val="none" w:sz="0" w:space="0" w:color="auto"/>
        <w:right w:val="none" w:sz="0" w:space="0" w:color="auto"/>
      </w:divBdr>
    </w:div>
    <w:div w:id="950865732">
      <w:bodyDiv w:val="1"/>
      <w:marLeft w:val="0"/>
      <w:marRight w:val="0"/>
      <w:marTop w:val="0"/>
      <w:marBottom w:val="0"/>
      <w:divBdr>
        <w:top w:val="none" w:sz="0" w:space="0" w:color="auto"/>
        <w:left w:val="none" w:sz="0" w:space="0" w:color="auto"/>
        <w:bottom w:val="none" w:sz="0" w:space="0" w:color="auto"/>
        <w:right w:val="none" w:sz="0" w:space="0" w:color="auto"/>
      </w:divBdr>
    </w:div>
    <w:div w:id="951784517">
      <w:bodyDiv w:val="1"/>
      <w:marLeft w:val="0"/>
      <w:marRight w:val="0"/>
      <w:marTop w:val="0"/>
      <w:marBottom w:val="0"/>
      <w:divBdr>
        <w:top w:val="none" w:sz="0" w:space="0" w:color="auto"/>
        <w:left w:val="none" w:sz="0" w:space="0" w:color="auto"/>
        <w:bottom w:val="none" w:sz="0" w:space="0" w:color="auto"/>
        <w:right w:val="none" w:sz="0" w:space="0" w:color="auto"/>
      </w:divBdr>
    </w:div>
    <w:div w:id="968559184">
      <w:bodyDiv w:val="1"/>
      <w:marLeft w:val="0"/>
      <w:marRight w:val="0"/>
      <w:marTop w:val="0"/>
      <w:marBottom w:val="0"/>
      <w:divBdr>
        <w:top w:val="none" w:sz="0" w:space="0" w:color="auto"/>
        <w:left w:val="none" w:sz="0" w:space="0" w:color="auto"/>
        <w:bottom w:val="none" w:sz="0" w:space="0" w:color="auto"/>
        <w:right w:val="none" w:sz="0" w:space="0" w:color="auto"/>
      </w:divBdr>
    </w:div>
    <w:div w:id="988752351">
      <w:bodyDiv w:val="1"/>
      <w:marLeft w:val="0"/>
      <w:marRight w:val="0"/>
      <w:marTop w:val="0"/>
      <w:marBottom w:val="0"/>
      <w:divBdr>
        <w:top w:val="none" w:sz="0" w:space="0" w:color="auto"/>
        <w:left w:val="none" w:sz="0" w:space="0" w:color="auto"/>
        <w:bottom w:val="none" w:sz="0" w:space="0" w:color="auto"/>
        <w:right w:val="none" w:sz="0" w:space="0" w:color="auto"/>
      </w:divBdr>
    </w:div>
    <w:div w:id="995762915">
      <w:bodyDiv w:val="1"/>
      <w:marLeft w:val="0"/>
      <w:marRight w:val="0"/>
      <w:marTop w:val="0"/>
      <w:marBottom w:val="0"/>
      <w:divBdr>
        <w:top w:val="none" w:sz="0" w:space="0" w:color="auto"/>
        <w:left w:val="none" w:sz="0" w:space="0" w:color="auto"/>
        <w:bottom w:val="none" w:sz="0" w:space="0" w:color="auto"/>
        <w:right w:val="none" w:sz="0" w:space="0" w:color="auto"/>
      </w:divBdr>
    </w:div>
    <w:div w:id="1000699564">
      <w:bodyDiv w:val="1"/>
      <w:marLeft w:val="0"/>
      <w:marRight w:val="0"/>
      <w:marTop w:val="0"/>
      <w:marBottom w:val="0"/>
      <w:divBdr>
        <w:top w:val="none" w:sz="0" w:space="0" w:color="auto"/>
        <w:left w:val="none" w:sz="0" w:space="0" w:color="auto"/>
        <w:bottom w:val="none" w:sz="0" w:space="0" w:color="auto"/>
        <w:right w:val="none" w:sz="0" w:space="0" w:color="auto"/>
      </w:divBdr>
    </w:div>
    <w:div w:id="1004363870">
      <w:bodyDiv w:val="1"/>
      <w:marLeft w:val="0"/>
      <w:marRight w:val="0"/>
      <w:marTop w:val="0"/>
      <w:marBottom w:val="0"/>
      <w:divBdr>
        <w:top w:val="none" w:sz="0" w:space="0" w:color="auto"/>
        <w:left w:val="none" w:sz="0" w:space="0" w:color="auto"/>
        <w:bottom w:val="none" w:sz="0" w:space="0" w:color="auto"/>
        <w:right w:val="none" w:sz="0" w:space="0" w:color="auto"/>
      </w:divBdr>
    </w:div>
    <w:div w:id="1011487265">
      <w:bodyDiv w:val="1"/>
      <w:marLeft w:val="0"/>
      <w:marRight w:val="0"/>
      <w:marTop w:val="0"/>
      <w:marBottom w:val="0"/>
      <w:divBdr>
        <w:top w:val="none" w:sz="0" w:space="0" w:color="auto"/>
        <w:left w:val="none" w:sz="0" w:space="0" w:color="auto"/>
        <w:bottom w:val="none" w:sz="0" w:space="0" w:color="auto"/>
        <w:right w:val="none" w:sz="0" w:space="0" w:color="auto"/>
      </w:divBdr>
    </w:div>
    <w:div w:id="1037125736">
      <w:bodyDiv w:val="1"/>
      <w:marLeft w:val="0"/>
      <w:marRight w:val="0"/>
      <w:marTop w:val="0"/>
      <w:marBottom w:val="0"/>
      <w:divBdr>
        <w:top w:val="none" w:sz="0" w:space="0" w:color="auto"/>
        <w:left w:val="none" w:sz="0" w:space="0" w:color="auto"/>
        <w:bottom w:val="none" w:sz="0" w:space="0" w:color="auto"/>
        <w:right w:val="none" w:sz="0" w:space="0" w:color="auto"/>
      </w:divBdr>
    </w:div>
    <w:div w:id="1039427962">
      <w:bodyDiv w:val="1"/>
      <w:marLeft w:val="0"/>
      <w:marRight w:val="0"/>
      <w:marTop w:val="0"/>
      <w:marBottom w:val="0"/>
      <w:divBdr>
        <w:top w:val="none" w:sz="0" w:space="0" w:color="auto"/>
        <w:left w:val="none" w:sz="0" w:space="0" w:color="auto"/>
        <w:bottom w:val="none" w:sz="0" w:space="0" w:color="auto"/>
        <w:right w:val="none" w:sz="0" w:space="0" w:color="auto"/>
      </w:divBdr>
    </w:div>
    <w:div w:id="1044522661">
      <w:bodyDiv w:val="1"/>
      <w:marLeft w:val="0"/>
      <w:marRight w:val="0"/>
      <w:marTop w:val="0"/>
      <w:marBottom w:val="0"/>
      <w:divBdr>
        <w:top w:val="none" w:sz="0" w:space="0" w:color="auto"/>
        <w:left w:val="none" w:sz="0" w:space="0" w:color="auto"/>
        <w:bottom w:val="none" w:sz="0" w:space="0" w:color="auto"/>
        <w:right w:val="none" w:sz="0" w:space="0" w:color="auto"/>
      </w:divBdr>
    </w:div>
    <w:div w:id="1046173949">
      <w:bodyDiv w:val="1"/>
      <w:marLeft w:val="0"/>
      <w:marRight w:val="0"/>
      <w:marTop w:val="0"/>
      <w:marBottom w:val="0"/>
      <w:divBdr>
        <w:top w:val="none" w:sz="0" w:space="0" w:color="auto"/>
        <w:left w:val="none" w:sz="0" w:space="0" w:color="auto"/>
        <w:bottom w:val="none" w:sz="0" w:space="0" w:color="auto"/>
        <w:right w:val="none" w:sz="0" w:space="0" w:color="auto"/>
      </w:divBdr>
    </w:div>
    <w:div w:id="1062293645">
      <w:bodyDiv w:val="1"/>
      <w:marLeft w:val="0"/>
      <w:marRight w:val="0"/>
      <w:marTop w:val="0"/>
      <w:marBottom w:val="0"/>
      <w:divBdr>
        <w:top w:val="none" w:sz="0" w:space="0" w:color="auto"/>
        <w:left w:val="none" w:sz="0" w:space="0" w:color="auto"/>
        <w:bottom w:val="none" w:sz="0" w:space="0" w:color="auto"/>
        <w:right w:val="none" w:sz="0" w:space="0" w:color="auto"/>
      </w:divBdr>
    </w:div>
    <w:div w:id="1063063255">
      <w:bodyDiv w:val="1"/>
      <w:marLeft w:val="0"/>
      <w:marRight w:val="0"/>
      <w:marTop w:val="0"/>
      <w:marBottom w:val="0"/>
      <w:divBdr>
        <w:top w:val="none" w:sz="0" w:space="0" w:color="auto"/>
        <w:left w:val="none" w:sz="0" w:space="0" w:color="auto"/>
        <w:bottom w:val="none" w:sz="0" w:space="0" w:color="auto"/>
        <w:right w:val="none" w:sz="0" w:space="0" w:color="auto"/>
      </w:divBdr>
    </w:div>
    <w:div w:id="1084258840">
      <w:bodyDiv w:val="1"/>
      <w:marLeft w:val="0"/>
      <w:marRight w:val="0"/>
      <w:marTop w:val="0"/>
      <w:marBottom w:val="0"/>
      <w:divBdr>
        <w:top w:val="none" w:sz="0" w:space="0" w:color="auto"/>
        <w:left w:val="none" w:sz="0" w:space="0" w:color="auto"/>
        <w:bottom w:val="none" w:sz="0" w:space="0" w:color="auto"/>
        <w:right w:val="none" w:sz="0" w:space="0" w:color="auto"/>
      </w:divBdr>
    </w:div>
    <w:div w:id="1086078888">
      <w:bodyDiv w:val="1"/>
      <w:marLeft w:val="0"/>
      <w:marRight w:val="0"/>
      <w:marTop w:val="0"/>
      <w:marBottom w:val="0"/>
      <w:divBdr>
        <w:top w:val="none" w:sz="0" w:space="0" w:color="auto"/>
        <w:left w:val="none" w:sz="0" w:space="0" w:color="auto"/>
        <w:bottom w:val="none" w:sz="0" w:space="0" w:color="auto"/>
        <w:right w:val="none" w:sz="0" w:space="0" w:color="auto"/>
      </w:divBdr>
    </w:div>
    <w:div w:id="1088886782">
      <w:bodyDiv w:val="1"/>
      <w:marLeft w:val="0"/>
      <w:marRight w:val="0"/>
      <w:marTop w:val="0"/>
      <w:marBottom w:val="0"/>
      <w:divBdr>
        <w:top w:val="none" w:sz="0" w:space="0" w:color="auto"/>
        <w:left w:val="none" w:sz="0" w:space="0" w:color="auto"/>
        <w:bottom w:val="none" w:sz="0" w:space="0" w:color="auto"/>
        <w:right w:val="none" w:sz="0" w:space="0" w:color="auto"/>
      </w:divBdr>
    </w:div>
    <w:div w:id="1090269791">
      <w:bodyDiv w:val="1"/>
      <w:marLeft w:val="0"/>
      <w:marRight w:val="0"/>
      <w:marTop w:val="0"/>
      <w:marBottom w:val="0"/>
      <w:divBdr>
        <w:top w:val="none" w:sz="0" w:space="0" w:color="auto"/>
        <w:left w:val="none" w:sz="0" w:space="0" w:color="auto"/>
        <w:bottom w:val="none" w:sz="0" w:space="0" w:color="auto"/>
        <w:right w:val="none" w:sz="0" w:space="0" w:color="auto"/>
      </w:divBdr>
    </w:div>
    <w:div w:id="1094938583">
      <w:bodyDiv w:val="1"/>
      <w:marLeft w:val="0"/>
      <w:marRight w:val="0"/>
      <w:marTop w:val="0"/>
      <w:marBottom w:val="0"/>
      <w:divBdr>
        <w:top w:val="none" w:sz="0" w:space="0" w:color="auto"/>
        <w:left w:val="none" w:sz="0" w:space="0" w:color="auto"/>
        <w:bottom w:val="none" w:sz="0" w:space="0" w:color="auto"/>
        <w:right w:val="none" w:sz="0" w:space="0" w:color="auto"/>
      </w:divBdr>
    </w:div>
    <w:div w:id="1098138330">
      <w:bodyDiv w:val="1"/>
      <w:marLeft w:val="0"/>
      <w:marRight w:val="0"/>
      <w:marTop w:val="0"/>
      <w:marBottom w:val="0"/>
      <w:divBdr>
        <w:top w:val="none" w:sz="0" w:space="0" w:color="auto"/>
        <w:left w:val="none" w:sz="0" w:space="0" w:color="auto"/>
        <w:bottom w:val="none" w:sz="0" w:space="0" w:color="auto"/>
        <w:right w:val="none" w:sz="0" w:space="0" w:color="auto"/>
      </w:divBdr>
    </w:div>
    <w:div w:id="1101803761">
      <w:bodyDiv w:val="1"/>
      <w:marLeft w:val="0"/>
      <w:marRight w:val="0"/>
      <w:marTop w:val="0"/>
      <w:marBottom w:val="0"/>
      <w:divBdr>
        <w:top w:val="none" w:sz="0" w:space="0" w:color="auto"/>
        <w:left w:val="none" w:sz="0" w:space="0" w:color="auto"/>
        <w:bottom w:val="none" w:sz="0" w:space="0" w:color="auto"/>
        <w:right w:val="none" w:sz="0" w:space="0" w:color="auto"/>
      </w:divBdr>
    </w:div>
    <w:div w:id="1104223728">
      <w:bodyDiv w:val="1"/>
      <w:marLeft w:val="0"/>
      <w:marRight w:val="0"/>
      <w:marTop w:val="0"/>
      <w:marBottom w:val="0"/>
      <w:divBdr>
        <w:top w:val="none" w:sz="0" w:space="0" w:color="auto"/>
        <w:left w:val="none" w:sz="0" w:space="0" w:color="auto"/>
        <w:bottom w:val="none" w:sz="0" w:space="0" w:color="auto"/>
        <w:right w:val="none" w:sz="0" w:space="0" w:color="auto"/>
      </w:divBdr>
    </w:div>
    <w:div w:id="1107459450">
      <w:bodyDiv w:val="1"/>
      <w:marLeft w:val="0"/>
      <w:marRight w:val="0"/>
      <w:marTop w:val="0"/>
      <w:marBottom w:val="0"/>
      <w:divBdr>
        <w:top w:val="none" w:sz="0" w:space="0" w:color="auto"/>
        <w:left w:val="none" w:sz="0" w:space="0" w:color="auto"/>
        <w:bottom w:val="none" w:sz="0" w:space="0" w:color="auto"/>
        <w:right w:val="none" w:sz="0" w:space="0" w:color="auto"/>
      </w:divBdr>
    </w:div>
    <w:div w:id="1113745411">
      <w:bodyDiv w:val="1"/>
      <w:marLeft w:val="0"/>
      <w:marRight w:val="0"/>
      <w:marTop w:val="0"/>
      <w:marBottom w:val="0"/>
      <w:divBdr>
        <w:top w:val="none" w:sz="0" w:space="0" w:color="auto"/>
        <w:left w:val="none" w:sz="0" w:space="0" w:color="auto"/>
        <w:bottom w:val="none" w:sz="0" w:space="0" w:color="auto"/>
        <w:right w:val="none" w:sz="0" w:space="0" w:color="auto"/>
      </w:divBdr>
    </w:div>
    <w:div w:id="1114130965">
      <w:bodyDiv w:val="1"/>
      <w:marLeft w:val="0"/>
      <w:marRight w:val="0"/>
      <w:marTop w:val="0"/>
      <w:marBottom w:val="0"/>
      <w:divBdr>
        <w:top w:val="none" w:sz="0" w:space="0" w:color="auto"/>
        <w:left w:val="none" w:sz="0" w:space="0" w:color="auto"/>
        <w:bottom w:val="none" w:sz="0" w:space="0" w:color="auto"/>
        <w:right w:val="none" w:sz="0" w:space="0" w:color="auto"/>
      </w:divBdr>
    </w:div>
    <w:div w:id="1122186453">
      <w:bodyDiv w:val="1"/>
      <w:marLeft w:val="0"/>
      <w:marRight w:val="0"/>
      <w:marTop w:val="0"/>
      <w:marBottom w:val="0"/>
      <w:divBdr>
        <w:top w:val="none" w:sz="0" w:space="0" w:color="auto"/>
        <w:left w:val="none" w:sz="0" w:space="0" w:color="auto"/>
        <w:bottom w:val="none" w:sz="0" w:space="0" w:color="auto"/>
        <w:right w:val="none" w:sz="0" w:space="0" w:color="auto"/>
      </w:divBdr>
    </w:div>
    <w:div w:id="1125808028">
      <w:bodyDiv w:val="1"/>
      <w:marLeft w:val="0"/>
      <w:marRight w:val="0"/>
      <w:marTop w:val="0"/>
      <w:marBottom w:val="0"/>
      <w:divBdr>
        <w:top w:val="none" w:sz="0" w:space="0" w:color="auto"/>
        <w:left w:val="none" w:sz="0" w:space="0" w:color="auto"/>
        <w:bottom w:val="none" w:sz="0" w:space="0" w:color="auto"/>
        <w:right w:val="none" w:sz="0" w:space="0" w:color="auto"/>
      </w:divBdr>
    </w:div>
    <w:div w:id="1127821180">
      <w:bodyDiv w:val="1"/>
      <w:marLeft w:val="0"/>
      <w:marRight w:val="0"/>
      <w:marTop w:val="0"/>
      <w:marBottom w:val="0"/>
      <w:divBdr>
        <w:top w:val="none" w:sz="0" w:space="0" w:color="auto"/>
        <w:left w:val="none" w:sz="0" w:space="0" w:color="auto"/>
        <w:bottom w:val="none" w:sz="0" w:space="0" w:color="auto"/>
        <w:right w:val="none" w:sz="0" w:space="0" w:color="auto"/>
      </w:divBdr>
    </w:div>
    <w:div w:id="1141271108">
      <w:bodyDiv w:val="1"/>
      <w:marLeft w:val="0"/>
      <w:marRight w:val="0"/>
      <w:marTop w:val="0"/>
      <w:marBottom w:val="0"/>
      <w:divBdr>
        <w:top w:val="none" w:sz="0" w:space="0" w:color="auto"/>
        <w:left w:val="none" w:sz="0" w:space="0" w:color="auto"/>
        <w:bottom w:val="none" w:sz="0" w:space="0" w:color="auto"/>
        <w:right w:val="none" w:sz="0" w:space="0" w:color="auto"/>
      </w:divBdr>
    </w:div>
    <w:div w:id="1143545598">
      <w:bodyDiv w:val="1"/>
      <w:marLeft w:val="0"/>
      <w:marRight w:val="0"/>
      <w:marTop w:val="0"/>
      <w:marBottom w:val="0"/>
      <w:divBdr>
        <w:top w:val="none" w:sz="0" w:space="0" w:color="auto"/>
        <w:left w:val="none" w:sz="0" w:space="0" w:color="auto"/>
        <w:bottom w:val="none" w:sz="0" w:space="0" w:color="auto"/>
        <w:right w:val="none" w:sz="0" w:space="0" w:color="auto"/>
      </w:divBdr>
    </w:div>
    <w:div w:id="1162239739">
      <w:bodyDiv w:val="1"/>
      <w:marLeft w:val="0"/>
      <w:marRight w:val="0"/>
      <w:marTop w:val="0"/>
      <w:marBottom w:val="0"/>
      <w:divBdr>
        <w:top w:val="none" w:sz="0" w:space="0" w:color="auto"/>
        <w:left w:val="none" w:sz="0" w:space="0" w:color="auto"/>
        <w:bottom w:val="none" w:sz="0" w:space="0" w:color="auto"/>
        <w:right w:val="none" w:sz="0" w:space="0" w:color="auto"/>
      </w:divBdr>
    </w:div>
    <w:div w:id="1162310731">
      <w:bodyDiv w:val="1"/>
      <w:marLeft w:val="0"/>
      <w:marRight w:val="0"/>
      <w:marTop w:val="0"/>
      <w:marBottom w:val="0"/>
      <w:divBdr>
        <w:top w:val="none" w:sz="0" w:space="0" w:color="auto"/>
        <w:left w:val="none" w:sz="0" w:space="0" w:color="auto"/>
        <w:bottom w:val="none" w:sz="0" w:space="0" w:color="auto"/>
        <w:right w:val="none" w:sz="0" w:space="0" w:color="auto"/>
      </w:divBdr>
    </w:div>
    <w:div w:id="1163231159">
      <w:bodyDiv w:val="1"/>
      <w:marLeft w:val="0"/>
      <w:marRight w:val="0"/>
      <w:marTop w:val="0"/>
      <w:marBottom w:val="0"/>
      <w:divBdr>
        <w:top w:val="none" w:sz="0" w:space="0" w:color="auto"/>
        <w:left w:val="none" w:sz="0" w:space="0" w:color="auto"/>
        <w:bottom w:val="none" w:sz="0" w:space="0" w:color="auto"/>
        <w:right w:val="none" w:sz="0" w:space="0" w:color="auto"/>
      </w:divBdr>
    </w:div>
    <w:div w:id="1164468680">
      <w:bodyDiv w:val="1"/>
      <w:marLeft w:val="0"/>
      <w:marRight w:val="0"/>
      <w:marTop w:val="0"/>
      <w:marBottom w:val="0"/>
      <w:divBdr>
        <w:top w:val="none" w:sz="0" w:space="0" w:color="auto"/>
        <w:left w:val="none" w:sz="0" w:space="0" w:color="auto"/>
        <w:bottom w:val="none" w:sz="0" w:space="0" w:color="auto"/>
        <w:right w:val="none" w:sz="0" w:space="0" w:color="auto"/>
      </w:divBdr>
    </w:div>
    <w:div w:id="1164932710">
      <w:bodyDiv w:val="1"/>
      <w:marLeft w:val="0"/>
      <w:marRight w:val="0"/>
      <w:marTop w:val="0"/>
      <w:marBottom w:val="0"/>
      <w:divBdr>
        <w:top w:val="none" w:sz="0" w:space="0" w:color="auto"/>
        <w:left w:val="none" w:sz="0" w:space="0" w:color="auto"/>
        <w:bottom w:val="none" w:sz="0" w:space="0" w:color="auto"/>
        <w:right w:val="none" w:sz="0" w:space="0" w:color="auto"/>
      </w:divBdr>
    </w:div>
    <w:div w:id="1169829187">
      <w:bodyDiv w:val="1"/>
      <w:marLeft w:val="0"/>
      <w:marRight w:val="0"/>
      <w:marTop w:val="0"/>
      <w:marBottom w:val="0"/>
      <w:divBdr>
        <w:top w:val="none" w:sz="0" w:space="0" w:color="auto"/>
        <w:left w:val="none" w:sz="0" w:space="0" w:color="auto"/>
        <w:bottom w:val="none" w:sz="0" w:space="0" w:color="auto"/>
        <w:right w:val="none" w:sz="0" w:space="0" w:color="auto"/>
      </w:divBdr>
    </w:div>
    <w:div w:id="1171485594">
      <w:bodyDiv w:val="1"/>
      <w:marLeft w:val="0"/>
      <w:marRight w:val="0"/>
      <w:marTop w:val="0"/>
      <w:marBottom w:val="0"/>
      <w:divBdr>
        <w:top w:val="none" w:sz="0" w:space="0" w:color="auto"/>
        <w:left w:val="none" w:sz="0" w:space="0" w:color="auto"/>
        <w:bottom w:val="none" w:sz="0" w:space="0" w:color="auto"/>
        <w:right w:val="none" w:sz="0" w:space="0" w:color="auto"/>
      </w:divBdr>
    </w:div>
    <w:div w:id="1171531239">
      <w:bodyDiv w:val="1"/>
      <w:marLeft w:val="0"/>
      <w:marRight w:val="0"/>
      <w:marTop w:val="0"/>
      <w:marBottom w:val="0"/>
      <w:divBdr>
        <w:top w:val="none" w:sz="0" w:space="0" w:color="auto"/>
        <w:left w:val="none" w:sz="0" w:space="0" w:color="auto"/>
        <w:bottom w:val="none" w:sz="0" w:space="0" w:color="auto"/>
        <w:right w:val="none" w:sz="0" w:space="0" w:color="auto"/>
      </w:divBdr>
    </w:div>
    <w:div w:id="1193029548">
      <w:bodyDiv w:val="1"/>
      <w:marLeft w:val="0"/>
      <w:marRight w:val="0"/>
      <w:marTop w:val="0"/>
      <w:marBottom w:val="0"/>
      <w:divBdr>
        <w:top w:val="none" w:sz="0" w:space="0" w:color="auto"/>
        <w:left w:val="none" w:sz="0" w:space="0" w:color="auto"/>
        <w:bottom w:val="none" w:sz="0" w:space="0" w:color="auto"/>
        <w:right w:val="none" w:sz="0" w:space="0" w:color="auto"/>
      </w:divBdr>
    </w:div>
    <w:div w:id="1194537253">
      <w:bodyDiv w:val="1"/>
      <w:marLeft w:val="0"/>
      <w:marRight w:val="0"/>
      <w:marTop w:val="0"/>
      <w:marBottom w:val="0"/>
      <w:divBdr>
        <w:top w:val="none" w:sz="0" w:space="0" w:color="auto"/>
        <w:left w:val="none" w:sz="0" w:space="0" w:color="auto"/>
        <w:bottom w:val="none" w:sz="0" w:space="0" w:color="auto"/>
        <w:right w:val="none" w:sz="0" w:space="0" w:color="auto"/>
      </w:divBdr>
    </w:div>
    <w:div w:id="1195968854">
      <w:bodyDiv w:val="1"/>
      <w:marLeft w:val="0"/>
      <w:marRight w:val="0"/>
      <w:marTop w:val="0"/>
      <w:marBottom w:val="0"/>
      <w:divBdr>
        <w:top w:val="none" w:sz="0" w:space="0" w:color="auto"/>
        <w:left w:val="none" w:sz="0" w:space="0" w:color="auto"/>
        <w:bottom w:val="none" w:sz="0" w:space="0" w:color="auto"/>
        <w:right w:val="none" w:sz="0" w:space="0" w:color="auto"/>
      </w:divBdr>
    </w:div>
    <w:div w:id="1230387689">
      <w:bodyDiv w:val="1"/>
      <w:marLeft w:val="0"/>
      <w:marRight w:val="0"/>
      <w:marTop w:val="0"/>
      <w:marBottom w:val="0"/>
      <w:divBdr>
        <w:top w:val="none" w:sz="0" w:space="0" w:color="auto"/>
        <w:left w:val="none" w:sz="0" w:space="0" w:color="auto"/>
        <w:bottom w:val="none" w:sz="0" w:space="0" w:color="auto"/>
        <w:right w:val="none" w:sz="0" w:space="0" w:color="auto"/>
      </w:divBdr>
    </w:div>
    <w:div w:id="1237209757">
      <w:bodyDiv w:val="1"/>
      <w:marLeft w:val="0"/>
      <w:marRight w:val="0"/>
      <w:marTop w:val="0"/>
      <w:marBottom w:val="0"/>
      <w:divBdr>
        <w:top w:val="none" w:sz="0" w:space="0" w:color="auto"/>
        <w:left w:val="none" w:sz="0" w:space="0" w:color="auto"/>
        <w:bottom w:val="none" w:sz="0" w:space="0" w:color="auto"/>
        <w:right w:val="none" w:sz="0" w:space="0" w:color="auto"/>
      </w:divBdr>
    </w:div>
    <w:div w:id="1271011434">
      <w:bodyDiv w:val="1"/>
      <w:marLeft w:val="0"/>
      <w:marRight w:val="0"/>
      <w:marTop w:val="0"/>
      <w:marBottom w:val="0"/>
      <w:divBdr>
        <w:top w:val="none" w:sz="0" w:space="0" w:color="auto"/>
        <w:left w:val="none" w:sz="0" w:space="0" w:color="auto"/>
        <w:bottom w:val="none" w:sz="0" w:space="0" w:color="auto"/>
        <w:right w:val="none" w:sz="0" w:space="0" w:color="auto"/>
      </w:divBdr>
    </w:div>
    <w:div w:id="1275595610">
      <w:bodyDiv w:val="1"/>
      <w:marLeft w:val="0"/>
      <w:marRight w:val="0"/>
      <w:marTop w:val="0"/>
      <w:marBottom w:val="0"/>
      <w:divBdr>
        <w:top w:val="none" w:sz="0" w:space="0" w:color="auto"/>
        <w:left w:val="none" w:sz="0" w:space="0" w:color="auto"/>
        <w:bottom w:val="none" w:sz="0" w:space="0" w:color="auto"/>
        <w:right w:val="none" w:sz="0" w:space="0" w:color="auto"/>
      </w:divBdr>
    </w:div>
    <w:div w:id="1283995787">
      <w:bodyDiv w:val="1"/>
      <w:marLeft w:val="0"/>
      <w:marRight w:val="0"/>
      <w:marTop w:val="0"/>
      <w:marBottom w:val="0"/>
      <w:divBdr>
        <w:top w:val="none" w:sz="0" w:space="0" w:color="auto"/>
        <w:left w:val="none" w:sz="0" w:space="0" w:color="auto"/>
        <w:bottom w:val="none" w:sz="0" w:space="0" w:color="auto"/>
        <w:right w:val="none" w:sz="0" w:space="0" w:color="auto"/>
      </w:divBdr>
    </w:div>
    <w:div w:id="1311667562">
      <w:bodyDiv w:val="1"/>
      <w:marLeft w:val="0"/>
      <w:marRight w:val="0"/>
      <w:marTop w:val="0"/>
      <w:marBottom w:val="0"/>
      <w:divBdr>
        <w:top w:val="none" w:sz="0" w:space="0" w:color="auto"/>
        <w:left w:val="none" w:sz="0" w:space="0" w:color="auto"/>
        <w:bottom w:val="none" w:sz="0" w:space="0" w:color="auto"/>
        <w:right w:val="none" w:sz="0" w:space="0" w:color="auto"/>
      </w:divBdr>
    </w:div>
    <w:div w:id="1311904859">
      <w:bodyDiv w:val="1"/>
      <w:marLeft w:val="0"/>
      <w:marRight w:val="0"/>
      <w:marTop w:val="0"/>
      <w:marBottom w:val="0"/>
      <w:divBdr>
        <w:top w:val="none" w:sz="0" w:space="0" w:color="auto"/>
        <w:left w:val="none" w:sz="0" w:space="0" w:color="auto"/>
        <w:bottom w:val="none" w:sz="0" w:space="0" w:color="auto"/>
        <w:right w:val="none" w:sz="0" w:space="0" w:color="auto"/>
      </w:divBdr>
    </w:div>
    <w:div w:id="1324622944">
      <w:bodyDiv w:val="1"/>
      <w:marLeft w:val="0"/>
      <w:marRight w:val="0"/>
      <w:marTop w:val="0"/>
      <w:marBottom w:val="0"/>
      <w:divBdr>
        <w:top w:val="none" w:sz="0" w:space="0" w:color="auto"/>
        <w:left w:val="none" w:sz="0" w:space="0" w:color="auto"/>
        <w:bottom w:val="none" w:sz="0" w:space="0" w:color="auto"/>
        <w:right w:val="none" w:sz="0" w:space="0" w:color="auto"/>
      </w:divBdr>
    </w:div>
    <w:div w:id="1326935911">
      <w:bodyDiv w:val="1"/>
      <w:marLeft w:val="0"/>
      <w:marRight w:val="0"/>
      <w:marTop w:val="0"/>
      <w:marBottom w:val="0"/>
      <w:divBdr>
        <w:top w:val="none" w:sz="0" w:space="0" w:color="auto"/>
        <w:left w:val="none" w:sz="0" w:space="0" w:color="auto"/>
        <w:bottom w:val="none" w:sz="0" w:space="0" w:color="auto"/>
        <w:right w:val="none" w:sz="0" w:space="0" w:color="auto"/>
      </w:divBdr>
    </w:div>
    <w:div w:id="1330522693">
      <w:bodyDiv w:val="1"/>
      <w:marLeft w:val="0"/>
      <w:marRight w:val="0"/>
      <w:marTop w:val="0"/>
      <w:marBottom w:val="0"/>
      <w:divBdr>
        <w:top w:val="none" w:sz="0" w:space="0" w:color="auto"/>
        <w:left w:val="none" w:sz="0" w:space="0" w:color="auto"/>
        <w:bottom w:val="none" w:sz="0" w:space="0" w:color="auto"/>
        <w:right w:val="none" w:sz="0" w:space="0" w:color="auto"/>
      </w:divBdr>
    </w:div>
    <w:div w:id="1367218339">
      <w:bodyDiv w:val="1"/>
      <w:marLeft w:val="0"/>
      <w:marRight w:val="0"/>
      <w:marTop w:val="0"/>
      <w:marBottom w:val="0"/>
      <w:divBdr>
        <w:top w:val="none" w:sz="0" w:space="0" w:color="auto"/>
        <w:left w:val="none" w:sz="0" w:space="0" w:color="auto"/>
        <w:bottom w:val="none" w:sz="0" w:space="0" w:color="auto"/>
        <w:right w:val="none" w:sz="0" w:space="0" w:color="auto"/>
      </w:divBdr>
    </w:div>
    <w:div w:id="1372147256">
      <w:bodyDiv w:val="1"/>
      <w:marLeft w:val="0"/>
      <w:marRight w:val="0"/>
      <w:marTop w:val="0"/>
      <w:marBottom w:val="0"/>
      <w:divBdr>
        <w:top w:val="none" w:sz="0" w:space="0" w:color="auto"/>
        <w:left w:val="none" w:sz="0" w:space="0" w:color="auto"/>
        <w:bottom w:val="none" w:sz="0" w:space="0" w:color="auto"/>
        <w:right w:val="none" w:sz="0" w:space="0" w:color="auto"/>
      </w:divBdr>
    </w:div>
    <w:div w:id="1375425849">
      <w:bodyDiv w:val="1"/>
      <w:marLeft w:val="0"/>
      <w:marRight w:val="0"/>
      <w:marTop w:val="0"/>
      <w:marBottom w:val="0"/>
      <w:divBdr>
        <w:top w:val="none" w:sz="0" w:space="0" w:color="auto"/>
        <w:left w:val="none" w:sz="0" w:space="0" w:color="auto"/>
        <w:bottom w:val="none" w:sz="0" w:space="0" w:color="auto"/>
        <w:right w:val="none" w:sz="0" w:space="0" w:color="auto"/>
      </w:divBdr>
    </w:div>
    <w:div w:id="1385252630">
      <w:bodyDiv w:val="1"/>
      <w:marLeft w:val="0"/>
      <w:marRight w:val="0"/>
      <w:marTop w:val="0"/>
      <w:marBottom w:val="0"/>
      <w:divBdr>
        <w:top w:val="none" w:sz="0" w:space="0" w:color="auto"/>
        <w:left w:val="none" w:sz="0" w:space="0" w:color="auto"/>
        <w:bottom w:val="none" w:sz="0" w:space="0" w:color="auto"/>
        <w:right w:val="none" w:sz="0" w:space="0" w:color="auto"/>
      </w:divBdr>
    </w:div>
    <w:div w:id="1388215027">
      <w:bodyDiv w:val="1"/>
      <w:marLeft w:val="0"/>
      <w:marRight w:val="0"/>
      <w:marTop w:val="0"/>
      <w:marBottom w:val="0"/>
      <w:divBdr>
        <w:top w:val="none" w:sz="0" w:space="0" w:color="auto"/>
        <w:left w:val="none" w:sz="0" w:space="0" w:color="auto"/>
        <w:bottom w:val="none" w:sz="0" w:space="0" w:color="auto"/>
        <w:right w:val="none" w:sz="0" w:space="0" w:color="auto"/>
      </w:divBdr>
    </w:div>
    <w:div w:id="1415736164">
      <w:bodyDiv w:val="1"/>
      <w:marLeft w:val="0"/>
      <w:marRight w:val="0"/>
      <w:marTop w:val="0"/>
      <w:marBottom w:val="0"/>
      <w:divBdr>
        <w:top w:val="none" w:sz="0" w:space="0" w:color="auto"/>
        <w:left w:val="none" w:sz="0" w:space="0" w:color="auto"/>
        <w:bottom w:val="none" w:sz="0" w:space="0" w:color="auto"/>
        <w:right w:val="none" w:sz="0" w:space="0" w:color="auto"/>
      </w:divBdr>
    </w:div>
    <w:div w:id="1431661120">
      <w:bodyDiv w:val="1"/>
      <w:marLeft w:val="0"/>
      <w:marRight w:val="0"/>
      <w:marTop w:val="0"/>
      <w:marBottom w:val="0"/>
      <w:divBdr>
        <w:top w:val="none" w:sz="0" w:space="0" w:color="auto"/>
        <w:left w:val="none" w:sz="0" w:space="0" w:color="auto"/>
        <w:bottom w:val="none" w:sz="0" w:space="0" w:color="auto"/>
        <w:right w:val="none" w:sz="0" w:space="0" w:color="auto"/>
      </w:divBdr>
    </w:div>
    <w:div w:id="1437825134">
      <w:bodyDiv w:val="1"/>
      <w:marLeft w:val="0"/>
      <w:marRight w:val="0"/>
      <w:marTop w:val="0"/>
      <w:marBottom w:val="0"/>
      <w:divBdr>
        <w:top w:val="none" w:sz="0" w:space="0" w:color="auto"/>
        <w:left w:val="none" w:sz="0" w:space="0" w:color="auto"/>
        <w:bottom w:val="none" w:sz="0" w:space="0" w:color="auto"/>
        <w:right w:val="none" w:sz="0" w:space="0" w:color="auto"/>
      </w:divBdr>
    </w:div>
    <w:div w:id="1447383541">
      <w:bodyDiv w:val="1"/>
      <w:marLeft w:val="0"/>
      <w:marRight w:val="0"/>
      <w:marTop w:val="0"/>
      <w:marBottom w:val="0"/>
      <w:divBdr>
        <w:top w:val="none" w:sz="0" w:space="0" w:color="auto"/>
        <w:left w:val="none" w:sz="0" w:space="0" w:color="auto"/>
        <w:bottom w:val="none" w:sz="0" w:space="0" w:color="auto"/>
        <w:right w:val="none" w:sz="0" w:space="0" w:color="auto"/>
      </w:divBdr>
    </w:div>
    <w:div w:id="1456564635">
      <w:bodyDiv w:val="1"/>
      <w:marLeft w:val="0"/>
      <w:marRight w:val="0"/>
      <w:marTop w:val="0"/>
      <w:marBottom w:val="0"/>
      <w:divBdr>
        <w:top w:val="none" w:sz="0" w:space="0" w:color="auto"/>
        <w:left w:val="none" w:sz="0" w:space="0" w:color="auto"/>
        <w:bottom w:val="none" w:sz="0" w:space="0" w:color="auto"/>
        <w:right w:val="none" w:sz="0" w:space="0" w:color="auto"/>
      </w:divBdr>
    </w:div>
    <w:div w:id="1463690663">
      <w:bodyDiv w:val="1"/>
      <w:marLeft w:val="0"/>
      <w:marRight w:val="0"/>
      <w:marTop w:val="0"/>
      <w:marBottom w:val="0"/>
      <w:divBdr>
        <w:top w:val="none" w:sz="0" w:space="0" w:color="auto"/>
        <w:left w:val="none" w:sz="0" w:space="0" w:color="auto"/>
        <w:bottom w:val="none" w:sz="0" w:space="0" w:color="auto"/>
        <w:right w:val="none" w:sz="0" w:space="0" w:color="auto"/>
      </w:divBdr>
    </w:div>
    <w:div w:id="1479954408">
      <w:bodyDiv w:val="1"/>
      <w:marLeft w:val="0"/>
      <w:marRight w:val="0"/>
      <w:marTop w:val="0"/>
      <w:marBottom w:val="0"/>
      <w:divBdr>
        <w:top w:val="none" w:sz="0" w:space="0" w:color="auto"/>
        <w:left w:val="none" w:sz="0" w:space="0" w:color="auto"/>
        <w:bottom w:val="none" w:sz="0" w:space="0" w:color="auto"/>
        <w:right w:val="none" w:sz="0" w:space="0" w:color="auto"/>
      </w:divBdr>
    </w:div>
    <w:div w:id="1491290420">
      <w:bodyDiv w:val="1"/>
      <w:marLeft w:val="0"/>
      <w:marRight w:val="0"/>
      <w:marTop w:val="0"/>
      <w:marBottom w:val="0"/>
      <w:divBdr>
        <w:top w:val="none" w:sz="0" w:space="0" w:color="auto"/>
        <w:left w:val="none" w:sz="0" w:space="0" w:color="auto"/>
        <w:bottom w:val="none" w:sz="0" w:space="0" w:color="auto"/>
        <w:right w:val="none" w:sz="0" w:space="0" w:color="auto"/>
      </w:divBdr>
    </w:div>
    <w:div w:id="1495291510">
      <w:bodyDiv w:val="1"/>
      <w:marLeft w:val="0"/>
      <w:marRight w:val="0"/>
      <w:marTop w:val="0"/>
      <w:marBottom w:val="0"/>
      <w:divBdr>
        <w:top w:val="none" w:sz="0" w:space="0" w:color="auto"/>
        <w:left w:val="none" w:sz="0" w:space="0" w:color="auto"/>
        <w:bottom w:val="none" w:sz="0" w:space="0" w:color="auto"/>
        <w:right w:val="none" w:sz="0" w:space="0" w:color="auto"/>
      </w:divBdr>
    </w:div>
    <w:div w:id="1509253429">
      <w:bodyDiv w:val="1"/>
      <w:marLeft w:val="0"/>
      <w:marRight w:val="0"/>
      <w:marTop w:val="0"/>
      <w:marBottom w:val="0"/>
      <w:divBdr>
        <w:top w:val="none" w:sz="0" w:space="0" w:color="auto"/>
        <w:left w:val="none" w:sz="0" w:space="0" w:color="auto"/>
        <w:bottom w:val="none" w:sz="0" w:space="0" w:color="auto"/>
        <w:right w:val="none" w:sz="0" w:space="0" w:color="auto"/>
      </w:divBdr>
    </w:div>
    <w:div w:id="1517423340">
      <w:bodyDiv w:val="1"/>
      <w:marLeft w:val="0"/>
      <w:marRight w:val="0"/>
      <w:marTop w:val="0"/>
      <w:marBottom w:val="0"/>
      <w:divBdr>
        <w:top w:val="none" w:sz="0" w:space="0" w:color="auto"/>
        <w:left w:val="none" w:sz="0" w:space="0" w:color="auto"/>
        <w:bottom w:val="none" w:sz="0" w:space="0" w:color="auto"/>
        <w:right w:val="none" w:sz="0" w:space="0" w:color="auto"/>
      </w:divBdr>
    </w:div>
    <w:div w:id="1528135266">
      <w:bodyDiv w:val="1"/>
      <w:marLeft w:val="0"/>
      <w:marRight w:val="0"/>
      <w:marTop w:val="0"/>
      <w:marBottom w:val="0"/>
      <w:divBdr>
        <w:top w:val="none" w:sz="0" w:space="0" w:color="auto"/>
        <w:left w:val="none" w:sz="0" w:space="0" w:color="auto"/>
        <w:bottom w:val="none" w:sz="0" w:space="0" w:color="auto"/>
        <w:right w:val="none" w:sz="0" w:space="0" w:color="auto"/>
      </w:divBdr>
    </w:div>
    <w:div w:id="1543402272">
      <w:bodyDiv w:val="1"/>
      <w:marLeft w:val="0"/>
      <w:marRight w:val="0"/>
      <w:marTop w:val="0"/>
      <w:marBottom w:val="0"/>
      <w:divBdr>
        <w:top w:val="none" w:sz="0" w:space="0" w:color="auto"/>
        <w:left w:val="none" w:sz="0" w:space="0" w:color="auto"/>
        <w:bottom w:val="none" w:sz="0" w:space="0" w:color="auto"/>
        <w:right w:val="none" w:sz="0" w:space="0" w:color="auto"/>
      </w:divBdr>
    </w:div>
    <w:div w:id="1544639101">
      <w:bodyDiv w:val="1"/>
      <w:marLeft w:val="0"/>
      <w:marRight w:val="0"/>
      <w:marTop w:val="0"/>
      <w:marBottom w:val="0"/>
      <w:divBdr>
        <w:top w:val="none" w:sz="0" w:space="0" w:color="auto"/>
        <w:left w:val="none" w:sz="0" w:space="0" w:color="auto"/>
        <w:bottom w:val="none" w:sz="0" w:space="0" w:color="auto"/>
        <w:right w:val="none" w:sz="0" w:space="0" w:color="auto"/>
      </w:divBdr>
    </w:div>
    <w:div w:id="1551575512">
      <w:bodyDiv w:val="1"/>
      <w:marLeft w:val="0"/>
      <w:marRight w:val="0"/>
      <w:marTop w:val="0"/>
      <w:marBottom w:val="0"/>
      <w:divBdr>
        <w:top w:val="none" w:sz="0" w:space="0" w:color="auto"/>
        <w:left w:val="none" w:sz="0" w:space="0" w:color="auto"/>
        <w:bottom w:val="none" w:sz="0" w:space="0" w:color="auto"/>
        <w:right w:val="none" w:sz="0" w:space="0" w:color="auto"/>
      </w:divBdr>
    </w:div>
    <w:div w:id="1556240669">
      <w:bodyDiv w:val="1"/>
      <w:marLeft w:val="0"/>
      <w:marRight w:val="0"/>
      <w:marTop w:val="0"/>
      <w:marBottom w:val="0"/>
      <w:divBdr>
        <w:top w:val="none" w:sz="0" w:space="0" w:color="auto"/>
        <w:left w:val="none" w:sz="0" w:space="0" w:color="auto"/>
        <w:bottom w:val="none" w:sz="0" w:space="0" w:color="auto"/>
        <w:right w:val="none" w:sz="0" w:space="0" w:color="auto"/>
      </w:divBdr>
    </w:div>
    <w:div w:id="1562137638">
      <w:bodyDiv w:val="1"/>
      <w:marLeft w:val="0"/>
      <w:marRight w:val="0"/>
      <w:marTop w:val="0"/>
      <w:marBottom w:val="0"/>
      <w:divBdr>
        <w:top w:val="none" w:sz="0" w:space="0" w:color="auto"/>
        <w:left w:val="none" w:sz="0" w:space="0" w:color="auto"/>
        <w:bottom w:val="none" w:sz="0" w:space="0" w:color="auto"/>
        <w:right w:val="none" w:sz="0" w:space="0" w:color="auto"/>
      </w:divBdr>
    </w:div>
    <w:div w:id="1574241957">
      <w:bodyDiv w:val="1"/>
      <w:marLeft w:val="0"/>
      <w:marRight w:val="0"/>
      <w:marTop w:val="0"/>
      <w:marBottom w:val="0"/>
      <w:divBdr>
        <w:top w:val="none" w:sz="0" w:space="0" w:color="auto"/>
        <w:left w:val="none" w:sz="0" w:space="0" w:color="auto"/>
        <w:bottom w:val="none" w:sz="0" w:space="0" w:color="auto"/>
        <w:right w:val="none" w:sz="0" w:space="0" w:color="auto"/>
      </w:divBdr>
    </w:div>
    <w:div w:id="1576816643">
      <w:bodyDiv w:val="1"/>
      <w:marLeft w:val="0"/>
      <w:marRight w:val="0"/>
      <w:marTop w:val="0"/>
      <w:marBottom w:val="0"/>
      <w:divBdr>
        <w:top w:val="none" w:sz="0" w:space="0" w:color="auto"/>
        <w:left w:val="none" w:sz="0" w:space="0" w:color="auto"/>
        <w:bottom w:val="none" w:sz="0" w:space="0" w:color="auto"/>
        <w:right w:val="none" w:sz="0" w:space="0" w:color="auto"/>
      </w:divBdr>
    </w:div>
    <w:div w:id="1579055466">
      <w:bodyDiv w:val="1"/>
      <w:marLeft w:val="0"/>
      <w:marRight w:val="0"/>
      <w:marTop w:val="0"/>
      <w:marBottom w:val="0"/>
      <w:divBdr>
        <w:top w:val="none" w:sz="0" w:space="0" w:color="auto"/>
        <w:left w:val="none" w:sz="0" w:space="0" w:color="auto"/>
        <w:bottom w:val="none" w:sz="0" w:space="0" w:color="auto"/>
        <w:right w:val="none" w:sz="0" w:space="0" w:color="auto"/>
      </w:divBdr>
    </w:div>
    <w:div w:id="1585919556">
      <w:bodyDiv w:val="1"/>
      <w:marLeft w:val="0"/>
      <w:marRight w:val="0"/>
      <w:marTop w:val="0"/>
      <w:marBottom w:val="0"/>
      <w:divBdr>
        <w:top w:val="none" w:sz="0" w:space="0" w:color="auto"/>
        <w:left w:val="none" w:sz="0" w:space="0" w:color="auto"/>
        <w:bottom w:val="none" w:sz="0" w:space="0" w:color="auto"/>
        <w:right w:val="none" w:sz="0" w:space="0" w:color="auto"/>
      </w:divBdr>
    </w:div>
    <w:div w:id="1589800955">
      <w:bodyDiv w:val="1"/>
      <w:marLeft w:val="0"/>
      <w:marRight w:val="0"/>
      <w:marTop w:val="0"/>
      <w:marBottom w:val="0"/>
      <w:divBdr>
        <w:top w:val="none" w:sz="0" w:space="0" w:color="auto"/>
        <w:left w:val="none" w:sz="0" w:space="0" w:color="auto"/>
        <w:bottom w:val="none" w:sz="0" w:space="0" w:color="auto"/>
        <w:right w:val="none" w:sz="0" w:space="0" w:color="auto"/>
      </w:divBdr>
    </w:div>
    <w:div w:id="1600797683">
      <w:bodyDiv w:val="1"/>
      <w:marLeft w:val="0"/>
      <w:marRight w:val="0"/>
      <w:marTop w:val="0"/>
      <w:marBottom w:val="0"/>
      <w:divBdr>
        <w:top w:val="none" w:sz="0" w:space="0" w:color="auto"/>
        <w:left w:val="none" w:sz="0" w:space="0" w:color="auto"/>
        <w:bottom w:val="none" w:sz="0" w:space="0" w:color="auto"/>
        <w:right w:val="none" w:sz="0" w:space="0" w:color="auto"/>
      </w:divBdr>
    </w:div>
    <w:div w:id="1615673827">
      <w:bodyDiv w:val="1"/>
      <w:marLeft w:val="0"/>
      <w:marRight w:val="0"/>
      <w:marTop w:val="0"/>
      <w:marBottom w:val="0"/>
      <w:divBdr>
        <w:top w:val="none" w:sz="0" w:space="0" w:color="auto"/>
        <w:left w:val="none" w:sz="0" w:space="0" w:color="auto"/>
        <w:bottom w:val="none" w:sz="0" w:space="0" w:color="auto"/>
        <w:right w:val="none" w:sz="0" w:space="0" w:color="auto"/>
      </w:divBdr>
      <w:divsChild>
        <w:div w:id="23694533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21916556">
      <w:bodyDiv w:val="1"/>
      <w:marLeft w:val="0"/>
      <w:marRight w:val="0"/>
      <w:marTop w:val="0"/>
      <w:marBottom w:val="0"/>
      <w:divBdr>
        <w:top w:val="none" w:sz="0" w:space="0" w:color="auto"/>
        <w:left w:val="none" w:sz="0" w:space="0" w:color="auto"/>
        <w:bottom w:val="none" w:sz="0" w:space="0" w:color="auto"/>
        <w:right w:val="none" w:sz="0" w:space="0" w:color="auto"/>
      </w:divBdr>
    </w:div>
    <w:div w:id="1643000412">
      <w:bodyDiv w:val="1"/>
      <w:marLeft w:val="0"/>
      <w:marRight w:val="0"/>
      <w:marTop w:val="0"/>
      <w:marBottom w:val="0"/>
      <w:divBdr>
        <w:top w:val="none" w:sz="0" w:space="0" w:color="auto"/>
        <w:left w:val="none" w:sz="0" w:space="0" w:color="auto"/>
        <w:bottom w:val="none" w:sz="0" w:space="0" w:color="auto"/>
        <w:right w:val="none" w:sz="0" w:space="0" w:color="auto"/>
      </w:divBdr>
    </w:div>
    <w:div w:id="1654143736">
      <w:bodyDiv w:val="1"/>
      <w:marLeft w:val="0"/>
      <w:marRight w:val="0"/>
      <w:marTop w:val="0"/>
      <w:marBottom w:val="0"/>
      <w:divBdr>
        <w:top w:val="none" w:sz="0" w:space="0" w:color="auto"/>
        <w:left w:val="none" w:sz="0" w:space="0" w:color="auto"/>
        <w:bottom w:val="none" w:sz="0" w:space="0" w:color="auto"/>
        <w:right w:val="none" w:sz="0" w:space="0" w:color="auto"/>
      </w:divBdr>
    </w:div>
    <w:div w:id="1656058974">
      <w:bodyDiv w:val="1"/>
      <w:marLeft w:val="0"/>
      <w:marRight w:val="0"/>
      <w:marTop w:val="0"/>
      <w:marBottom w:val="0"/>
      <w:divBdr>
        <w:top w:val="none" w:sz="0" w:space="0" w:color="auto"/>
        <w:left w:val="none" w:sz="0" w:space="0" w:color="auto"/>
        <w:bottom w:val="none" w:sz="0" w:space="0" w:color="auto"/>
        <w:right w:val="none" w:sz="0" w:space="0" w:color="auto"/>
      </w:divBdr>
    </w:div>
    <w:div w:id="1659335429">
      <w:bodyDiv w:val="1"/>
      <w:marLeft w:val="0"/>
      <w:marRight w:val="0"/>
      <w:marTop w:val="0"/>
      <w:marBottom w:val="0"/>
      <w:divBdr>
        <w:top w:val="none" w:sz="0" w:space="0" w:color="auto"/>
        <w:left w:val="none" w:sz="0" w:space="0" w:color="auto"/>
        <w:bottom w:val="none" w:sz="0" w:space="0" w:color="auto"/>
        <w:right w:val="none" w:sz="0" w:space="0" w:color="auto"/>
      </w:divBdr>
    </w:div>
    <w:div w:id="1674407709">
      <w:bodyDiv w:val="1"/>
      <w:marLeft w:val="0"/>
      <w:marRight w:val="0"/>
      <w:marTop w:val="0"/>
      <w:marBottom w:val="0"/>
      <w:divBdr>
        <w:top w:val="none" w:sz="0" w:space="0" w:color="auto"/>
        <w:left w:val="none" w:sz="0" w:space="0" w:color="auto"/>
        <w:bottom w:val="none" w:sz="0" w:space="0" w:color="auto"/>
        <w:right w:val="none" w:sz="0" w:space="0" w:color="auto"/>
      </w:divBdr>
    </w:div>
    <w:div w:id="1684087560">
      <w:bodyDiv w:val="1"/>
      <w:marLeft w:val="0"/>
      <w:marRight w:val="0"/>
      <w:marTop w:val="0"/>
      <w:marBottom w:val="0"/>
      <w:divBdr>
        <w:top w:val="none" w:sz="0" w:space="0" w:color="auto"/>
        <w:left w:val="none" w:sz="0" w:space="0" w:color="auto"/>
        <w:bottom w:val="none" w:sz="0" w:space="0" w:color="auto"/>
        <w:right w:val="none" w:sz="0" w:space="0" w:color="auto"/>
      </w:divBdr>
    </w:div>
    <w:div w:id="1701321308">
      <w:bodyDiv w:val="1"/>
      <w:marLeft w:val="0"/>
      <w:marRight w:val="0"/>
      <w:marTop w:val="0"/>
      <w:marBottom w:val="0"/>
      <w:divBdr>
        <w:top w:val="none" w:sz="0" w:space="0" w:color="auto"/>
        <w:left w:val="none" w:sz="0" w:space="0" w:color="auto"/>
        <w:bottom w:val="none" w:sz="0" w:space="0" w:color="auto"/>
        <w:right w:val="none" w:sz="0" w:space="0" w:color="auto"/>
      </w:divBdr>
    </w:div>
    <w:div w:id="1703245091">
      <w:bodyDiv w:val="1"/>
      <w:marLeft w:val="0"/>
      <w:marRight w:val="0"/>
      <w:marTop w:val="0"/>
      <w:marBottom w:val="0"/>
      <w:divBdr>
        <w:top w:val="none" w:sz="0" w:space="0" w:color="auto"/>
        <w:left w:val="none" w:sz="0" w:space="0" w:color="auto"/>
        <w:bottom w:val="none" w:sz="0" w:space="0" w:color="auto"/>
        <w:right w:val="none" w:sz="0" w:space="0" w:color="auto"/>
      </w:divBdr>
    </w:div>
    <w:div w:id="1722359221">
      <w:bodyDiv w:val="1"/>
      <w:marLeft w:val="0"/>
      <w:marRight w:val="0"/>
      <w:marTop w:val="0"/>
      <w:marBottom w:val="0"/>
      <w:divBdr>
        <w:top w:val="none" w:sz="0" w:space="0" w:color="auto"/>
        <w:left w:val="none" w:sz="0" w:space="0" w:color="auto"/>
        <w:bottom w:val="none" w:sz="0" w:space="0" w:color="auto"/>
        <w:right w:val="none" w:sz="0" w:space="0" w:color="auto"/>
      </w:divBdr>
    </w:div>
    <w:div w:id="1744446327">
      <w:bodyDiv w:val="1"/>
      <w:marLeft w:val="0"/>
      <w:marRight w:val="0"/>
      <w:marTop w:val="0"/>
      <w:marBottom w:val="0"/>
      <w:divBdr>
        <w:top w:val="none" w:sz="0" w:space="0" w:color="auto"/>
        <w:left w:val="none" w:sz="0" w:space="0" w:color="auto"/>
        <w:bottom w:val="none" w:sz="0" w:space="0" w:color="auto"/>
        <w:right w:val="none" w:sz="0" w:space="0" w:color="auto"/>
      </w:divBdr>
    </w:div>
    <w:div w:id="1758551563">
      <w:bodyDiv w:val="1"/>
      <w:marLeft w:val="0"/>
      <w:marRight w:val="0"/>
      <w:marTop w:val="0"/>
      <w:marBottom w:val="0"/>
      <w:divBdr>
        <w:top w:val="none" w:sz="0" w:space="0" w:color="auto"/>
        <w:left w:val="none" w:sz="0" w:space="0" w:color="auto"/>
        <w:bottom w:val="none" w:sz="0" w:space="0" w:color="auto"/>
        <w:right w:val="none" w:sz="0" w:space="0" w:color="auto"/>
      </w:divBdr>
    </w:div>
    <w:div w:id="1758750484">
      <w:bodyDiv w:val="1"/>
      <w:marLeft w:val="0"/>
      <w:marRight w:val="0"/>
      <w:marTop w:val="0"/>
      <w:marBottom w:val="0"/>
      <w:divBdr>
        <w:top w:val="none" w:sz="0" w:space="0" w:color="auto"/>
        <w:left w:val="none" w:sz="0" w:space="0" w:color="auto"/>
        <w:bottom w:val="none" w:sz="0" w:space="0" w:color="auto"/>
        <w:right w:val="none" w:sz="0" w:space="0" w:color="auto"/>
      </w:divBdr>
    </w:div>
    <w:div w:id="1760251727">
      <w:bodyDiv w:val="1"/>
      <w:marLeft w:val="0"/>
      <w:marRight w:val="0"/>
      <w:marTop w:val="0"/>
      <w:marBottom w:val="0"/>
      <w:divBdr>
        <w:top w:val="none" w:sz="0" w:space="0" w:color="auto"/>
        <w:left w:val="none" w:sz="0" w:space="0" w:color="auto"/>
        <w:bottom w:val="none" w:sz="0" w:space="0" w:color="auto"/>
        <w:right w:val="none" w:sz="0" w:space="0" w:color="auto"/>
      </w:divBdr>
    </w:div>
    <w:div w:id="1768572468">
      <w:bodyDiv w:val="1"/>
      <w:marLeft w:val="0"/>
      <w:marRight w:val="0"/>
      <w:marTop w:val="0"/>
      <w:marBottom w:val="0"/>
      <w:divBdr>
        <w:top w:val="none" w:sz="0" w:space="0" w:color="auto"/>
        <w:left w:val="none" w:sz="0" w:space="0" w:color="auto"/>
        <w:bottom w:val="none" w:sz="0" w:space="0" w:color="auto"/>
        <w:right w:val="none" w:sz="0" w:space="0" w:color="auto"/>
      </w:divBdr>
    </w:div>
    <w:div w:id="1773818401">
      <w:bodyDiv w:val="1"/>
      <w:marLeft w:val="0"/>
      <w:marRight w:val="0"/>
      <w:marTop w:val="0"/>
      <w:marBottom w:val="0"/>
      <w:divBdr>
        <w:top w:val="none" w:sz="0" w:space="0" w:color="auto"/>
        <w:left w:val="none" w:sz="0" w:space="0" w:color="auto"/>
        <w:bottom w:val="none" w:sz="0" w:space="0" w:color="auto"/>
        <w:right w:val="none" w:sz="0" w:space="0" w:color="auto"/>
      </w:divBdr>
    </w:div>
    <w:div w:id="1774940344">
      <w:bodyDiv w:val="1"/>
      <w:marLeft w:val="0"/>
      <w:marRight w:val="0"/>
      <w:marTop w:val="0"/>
      <w:marBottom w:val="0"/>
      <w:divBdr>
        <w:top w:val="none" w:sz="0" w:space="0" w:color="auto"/>
        <w:left w:val="none" w:sz="0" w:space="0" w:color="auto"/>
        <w:bottom w:val="none" w:sz="0" w:space="0" w:color="auto"/>
        <w:right w:val="none" w:sz="0" w:space="0" w:color="auto"/>
      </w:divBdr>
    </w:div>
    <w:div w:id="1786462918">
      <w:bodyDiv w:val="1"/>
      <w:marLeft w:val="0"/>
      <w:marRight w:val="0"/>
      <w:marTop w:val="0"/>
      <w:marBottom w:val="0"/>
      <w:divBdr>
        <w:top w:val="none" w:sz="0" w:space="0" w:color="auto"/>
        <w:left w:val="none" w:sz="0" w:space="0" w:color="auto"/>
        <w:bottom w:val="none" w:sz="0" w:space="0" w:color="auto"/>
        <w:right w:val="none" w:sz="0" w:space="0" w:color="auto"/>
      </w:divBdr>
    </w:div>
    <w:div w:id="1786539274">
      <w:bodyDiv w:val="1"/>
      <w:marLeft w:val="0"/>
      <w:marRight w:val="0"/>
      <w:marTop w:val="0"/>
      <w:marBottom w:val="0"/>
      <w:divBdr>
        <w:top w:val="none" w:sz="0" w:space="0" w:color="auto"/>
        <w:left w:val="none" w:sz="0" w:space="0" w:color="auto"/>
        <w:bottom w:val="none" w:sz="0" w:space="0" w:color="auto"/>
        <w:right w:val="none" w:sz="0" w:space="0" w:color="auto"/>
      </w:divBdr>
    </w:div>
    <w:div w:id="1806852830">
      <w:bodyDiv w:val="1"/>
      <w:marLeft w:val="0"/>
      <w:marRight w:val="0"/>
      <w:marTop w:val="0"/>
      <w:marBottom w:val="0"/>
      <w:divBdr>
        <w:top w:val="none" w:sz="0" w:space="0" w:color="auto"/>
        <w:left w:val="none" w:sz="0" w:space="0" w:color="auto"/>
        <w:bottom w:val="none" w:sz="0" w:space="0" w:color="auto"/>
        <w:right w:val="none" w:sz="0" w:space="0" w:color="auto"/>
      </w:divBdr>
    </w:div>
    <w:div w:id="1839883363">
      <w:bodyDiv w:val="1"/>
      <w:marLeft w:val="0"/>
      <w:marRight w:val="0"/>
      <w:marTop w:val="0"/>
      <w:marBottom w:val="0"/>
      <w:divBdr>
        <w:top w:val="none" w:sz="0" w:space="0" w:color="auto"/>
        <w:left w:val="none" w:sz="0" w:space="0" w:color="auto"/>
        <w:bottom w:val="none" w:sz="0" w:space="0" w:color="auto"/>
        <w:right w:val="none" w:sz="0" w:space="0" w:color="auto"/>
      </w:divBdr>
    </w:div>
    <w:div w:id="1851018423">
      <w:bodyDiv w:val="1"/>
      <w:marLeft w:val="0"/>
      <w:marRight w:val="0"/>
      <w:marTop w:val="0"/>
      <w:marBottom w:val="0"/>
      <w:divBdr>
        <w:top w:val="none" w:sz="0" w:space="0" w:color="auto"/>
        <w:left w:val="none" w:sz="0" w:space="0" w:color="auto"/>
        <w:bottom w:val="none" w:sz="0" w:space="0" w:color="auto"/>
        <w:right w:val="none" w:sz="0" w:space="0" w:color="auto"/>
      </w:divBdr>
    </w:div>
    <w:div w:id="1853033216">
      <w:bodyDiv w:val="1"/>
      <w:marLeft w:val="0"/>
      <w:marRight w:val="0"/>
      <w:marTop w:val="0"/>
      <w:marBottom w:val="0"/>
      <w:divBdr>
        <w:top w:val="none" w:sz="0" w:space="0" w:color="auto"/>
        <w:left w:val="none" w:sz="0" w:space="0" w:color="auto"/>
        <w:bottom w:val="none" w:sz="0" w:space="0" w:color="auto"/>
        <w:right w:val="none" w:sz="0" w:space="0" w:color="auto"/>
      </w:divBdr>
    </w:div>
    <w:div w:id="1853840229">
      <w:bodyDiv w:val="1"/>
      <w:marLeft w:val="0"/>
      <w:marRight w:val="0"/>
      <w:marTop w:val="0"/>
      <w:marBottom w:val="0"/>
      <w:divBdr>
        <w:top w:val="none" w:sz="0" w:space="0" w:color="auto"/>
        <w:left w:val="none" w:sz="0" w:space="0" w:color="auto"/>
        <w:bottom w:val="none" w:sz="0" w:space="0" w:color="auto"/>
        <w:right w:val="none" w:sz="0" w:space="0" w:color="auto"/>
      </w:divBdr>
    </w:div>
    <w:div w:id="1854956789">
      <w:bodyDiv w:val="1"/>
      <w:marLeft w:val="0"/>
      <w:marRight w:val="0"/>
      <w:marTop w:val="0"/>
      <w:marBottom w:val="0"/>
      <w:divBdr>
        <w:top w:val="none" w:sz="0" w:space="0" w:color="auto"/>
        <w:left w:val="none" w:sz="0" w:space="0" w:color="auto"/>
        <w:bottom w:val="none" w:sz="0" w:space="0" w:color="auto"/>
        <w:right w:val="none" w:sz="0" w:space="0" w:color="auto"/>
      </w:divBdr>
    </w:div>
    <w:div w:id="1857576386">
      <w:bodyDiv w:val="1"/>
      <w:marLeft w:val="0"/>
      <w:marRight w:val="0"/>
      <w:marTop w:val="0"/>
      <w:marBottom w:val="0"/>
      <w:divBdr>
        <w:top w:val="none" w:sz="0" w:space="0" w:color="auto"/>
        <w:left w:val="none" w:sz="0" w:space="0" w:color="auto"/>
        <w:bottom w:val="none" w:sz="0" w:space="0" w:color="auto"/>
        <w:right w:val="none" w:sz="0" w:space="0" w:color="auto"/>
      </w:divBdr>
    </w:div>
    <w:div w:id="1859391883">
      <w:bodyDiv w:val="1"/>
      <w:marLeft w:val="0"/>
      <w:marRight w:val="0"/>
      <w:marTop w:val="0"/>
      <w:marBottom w:val="0"/>
      <w:divBdr>
        <w:top w:val="none" w:sz="0" w:space="0" w:color="auto"/>
        <w:left w:val="none" w:sz="0" w:space="0" w:color="auto"/>
        <w:bottom w:val="none" w:sz="0" w:space="0" w:color="auto"/>
        <w:right w:val="none" w:sz="0" w:space="0" w:color="auto"/>
      </w:divBdr>
    </w:div>
    <w:div w:id="1873807481">
      <w:bodyDiv w:val="1"/>
      <w:marLeft w:val="0"/>
      <w:marRight w:val="0"/>
      <w:marTop w:val="0"/>
      <w:marBottom w:val="0"/>
      <w:divBdr>
        <w:top w:val="none" w:sz="0" w:space="0" w:color="auto"/>
        <w:left w:val="none" w:sz="0" w:space="0" w:color="auto"/>
        <w:bottom w:val="none" w:sz="0" w:space="0" w:color="auto"/>
        <w:right w:val="none" w:sz="0" w:space="0" w:color="auto"/>
      </w:divBdr>
    </w:div>
    <w:div w:id="1882545952">
      <w:bodyDiv w:val="1"/>
      <w:marLeft w:val="0"/>
      <w:marRight w:val="0"/>
      <w:marTop w:val="0"/>
      <w:marBottom w:val="0"/>
      <w:divBdr>
        <w:top w:val="none" w:sz="0" w:space="0" w:color="auto"/>
        <w:left w:val="none" w:sz="0" w:space="0" w:color="auto"/>
        <w:bottom w:val="none" w:sz="0" w:space="0" w:color="auto"/>
        <w:right w:val="none" w:sz="0" w:space="0" w:color="auto"/>
      </w:divBdr>
    </w:div>
    <w:div w:id="1893424736">
      <w:bodyDiv w:val="1"/>
      <w:marLeft w:val="0"/>
      <w:marRight w:val="0"/>
      <w:marTop w:val="0"/>
      <w:marBottom w:val="0"/>
      <w:divBdr>
        <w:top w:val="none" w:sz="0" w:space="0" w:color="auto"/>
        <w:left w:val="none" w:sz="0" w:space="0" w:color="auto"/>
        <w:bottom w:val="none" w:sz="0" w:space="0" w:color="auto"/>
        <w:right w:val="none" w:sz="0" w:space="0" w:color="auto"/>
      </w:divBdr>
    </w:div>
    <w:div w:id="1895046639">
      <w:bodyDiv w:val="1"/>
      <w:marLeft w:val="0"/>
      <w:marRight w:val="0"/>
      <w:marTop w:val="0"/>
      <w:marBottom w:val="0"/>
      <w:divBdr>
        <w:top w:val="none" w:sz="0" w:space="0" w:color="auto"/>
        <w:left w:val="none" w:sz="0" w:space="0" w:color="auto"/>
        <w:bottom w:val="none" w:sz="0" w:space="0" w:color="auto"/>
        <w:right w:val="none" w:sz="0" w:space="0" w:color="auto"/>
      </w:divBdr>
    </w:div>
    <w:div w:id="1899322840">
      <w:bodyDiv w:val="1"/>
      <w:marLeft w:val="0"/>
      <w:marRight w:val="0"/>
      <w:marTop w:val="0"/>
      <w:marBottom w:val="0"/>
      <w:divBdr>
        <w:top w:val="none" w:sz="0" w:space="0" w:color="auto"/>
        <w:left w:val="none" w:sz="0" w:space="0" w:color="auto"/>
        <w:bottom w:val="none" w:sz="0" w:space="0" w:color="auto"/>
        <w:right w:val="none" w:sz="0" w:space="0" w:color="auto"/>
      </w:divBdr>
    </w:div>
    <w:div w:id="1900094027">
      <w:bodyDiv w:val="1"/>
      <w:marLeft w:val="0"/>
      <w:marRight w:val="0"/>
      <w:marTop w:val="0"/>
      <w:marBottom w:val="0"/>
      <w:divBdr>
        <w:top w:val="none" w:sz="0" w:space="0" w:color="auto"/>
        <w:left w:val="none" w:sz="0" w:space="0" w:color="auto"/>
        <w:bottom w:val="none" w:sz="0" w:space="0" w:color="auto"/>
        <w:right w:val="none" w:sz="0" w:space="0" w:color="auto"/>
      </w:divBdr>
    </w:div>
    <w:div w:id="1901011626">
      <w:bodyDiv w:val="1"/>
      <w:marLeft w:val="0"/>
      <w:marRight w:val="0"/>
      <w:marTop w:val="0"/>
      <w:marBottom w:val="0"/>
      <w:divBdr>
        <w:top w:val="none" w:sz="0" w:space="0" w:color="auto"/>
        <w:left w:val="none" w:sz="0" w:space="0" w:color="auto"/>
        <w:bottom w:val="none" w:sz="0" w:space="0" w:color="auto"/>
        <w:right w:val="none" w:sz="0" w:space="0" w:color="auto"/>
      </w:divBdr>
    </w:div>
    <w:div w:id="1904175985">
      <w:bodyDiv w:val="1"/>
      <w:marLeft w:val="0"/>
      <w:marRight w:val="0"/>
      <w:marTop w:val="0"/>
      <w:marBottom w:val="0"/>
      <w:divBdr>
        <w:top w:val="none" w:sz="0" w:space="0" w:color="auto"/>
        <w:left w:val="none" w:sz="0" w:space="0" w:color="auto"/>
        <w:bottom w:val="none" w:sz="0" w:space="0" w:color="auto"/>
        <w:right w:val="none" w:sz="0" w:space="0" w:color="auto"/>
      </w:divBdr>
    </w:div>
    <w:div w:id="1910071683">
      <w:bodyDiv w:val="1"/>
      <w:marLeft w:val="0"/>
      <w:marRight w:val="0"/>
      <w:marTop w:val="0"/>
      <w:marBottom w:val="0"/>
      <w:divBdr>
        <w:top w:val="none" w:sz="0" w:space="0" w:color="auto"/>
        <w:left w:val="none" w:sz="0" w:space="0" w:color="auto"/>
        <w:bottom w:val="none" w:sz="0" w:space="0" w:color="auto"/>
        <w:right w:val="none" w:sz="0" w:space="0" w:color="auto"/>
      </w:divBdr>
    </w:div>
    <w:div w:id="1913929197">
      <w:bodyDiv w:val="1"/>
      <w:marLeft w:val="0"/>
      <w:marRight w:val="0"/>
      <w:marTop w:val="0"/>
      <w:marBottom w:val="0"/>
      <w:divBdr>
        <w:top w:val="none" w:sz="0" w:space="0" w:color="auto"/>
        <w:left w:val="none" w:sz="0" w:space="0" w:color="auto"/>
        <w:bottom w:val="none" w:sz="0" w:space="0" w:color="auto"/>
        <w:right w:val="none" w:sz="0" w:space="0" w:color="auto"/>
      </w:divBdr>
    </w:div>
    <w:div w:id="1915817027">
      <w:bodyDiv w:val="1"/>
      <w:marLeft w:val="0"/>
      <w:marRight w:val="0"/>
      <w:marTop w:val="0"/>
      <w:marBottom w:val="0"/>
      <w:divBdr>
        <w:top w:val="none" w:sz="0" w:space="0" w:color="auto"/>
        <w:left w:val="none" w:sz="0" w:space="0" w:color="auto"/>
        <w:bottom w:val="none" w:sz="0" w:space="0" w:color="auto"/>
        <w:right w:val="none" w:sz="0" w:space="0" w:color="auto"/>
      </w:divBdr>
    </w:div>
    <w:div w:id="1934045550">
      <w:bodyDiv w:val="1"/>
      <w:marLeft w:val="0"/>
      <w:marRight w:val="0"/>
      <w:marTop w:val="0"/>
      <w:marBottom w:val="0"/>
      <w:divBdr>
        <w:top w:val="none" w:sz="0" w:space="0" w:color="auto"/>
        <w:left w:val="none" w:sz="0" w:space="0" w:color="auto"/>
        <w:bottom w:val="none" w:sz="0" w:space="0" w:color="auto"/>
        <w:right w:val="none" w:sz="0" w:space="0" w:color="auto"/>
      </w:divBdr>
    </w:div>
    <w:div w:id="1951929458">
      <w:bodyDiv w:val="1"/>
      <w:marLeft w:val="0"/>
      <w:marRight w:val="0"/>
      <w:marTop w:val="0"/>
      <w:marBottom w:val="0"/>
      <w:divBdr>
        <w:top w:val="none" w:sz="0" w:space="0" w:color="auto"/>
        <w:left w:val="none" w:sz="0" w:space="0" w:color="auto"/>
        <w:bottom w:val="none" w:sz="0" w:space="0" w:color="auto"/>
        <w:right w:val="none" w:sz="0" w:space="0" w:color="auto"/>
      </w:divBdr>
    </w:div>
    <w:div w:id="1956786727">
      <w:bodyDiv w:val="1"/>
      <w:marLeft w:val="0"/>
      <w:marRight w:val="0"/>
      <w:marTop w:val="0"/>
      <w:marBottom w:val="0"/>
      <w:divBdr>
        <w:top w:val="none" w:sz="0" w:space="0" w:color="auto"/>
        <w:left w:val="none" w:sz="0" w:space="0" w:color="auto"/>
        <w:bottom w:val="none" w:sz="0" w:space="0" w:color="auto"/>
        <w:right w:val="none" w:sz="0" w:space="0" w:color="auto"/>
      </w:divBdr>
    </w:div>
    <w:div w:id="1988823385">
      <w:bodyDiv w:val="1"/>
      <w:marLeft w:val="0"/>
      <w:marRight w:val="0"/>
      <w:marTop w:val="0"/>
      <w:marBottom w:val="0"/>
      <w:divBdr>
        <w:top w:val="none" w:sz="0" w:space="0" w:color="auto"/>
        <w:left w:val="none" w:sz="0" w:space="0" w:color="auto"/>
        <w:bottom w:val="none" w:sz="0" w:space="0" w:color="auto"/>
        <w:right w:val="none" w:sz="0" w:space="0" w:color="auto"/>
      </w:divBdr>
    </w:div>
    <w:div w:id="2011562880">
      <w:bodyDiv w:val="1"/>
      <w:marLeft w:val="0"/>
      <w:marRight w:val="0"/>
      <w:marTop w:val="0"/>
      <w:marBottom w:val="0"/>
      <w:divBdr>
        <w:top w:val="none" w:sz="0" w:space="0" w:color="auto"/>
        <w:left w:val="none" w:sz="0" w:space="0" w:color="auto"/>
        <w:bottom w:val="none" w:sz="0" w:space="0" w:color="auto"/>
        <w:right w:val="none" w:sz="0" w:space="0" w:color="auto"/>
      </w:divBdr>
    </w:div>
    <w:div w:id="2017922619">
      <w:bodyDiv w:val="1"/>
      <w:marLeft w:val="0"/>
      <w:marRight w:val="0"/>
      <w:marTop w:val="0"/>
      <w:marBottom w:val="0"/>
      <w:divBdr>
        <w:top w:val="none" w:sz="0" w:space="0" w:color="auto"/>
        <w:left w:val="none" w:sz="0" w:space="0" w:color="auto"/>
        <w:bottom w:val="none" w:sz="0" w:space="0" w:color="auto"/>
        <w:right w:val="none" w:sz="0" w:space="0" w:color="auto"/>
      </w:divBdr>
    </w:div>
    <w:div w:id="2019498100">
      <w:bodyDiv w:val="1"/>
      <w:marLeft w:val="0"/>
      <w:marRight w:val="0"/>
      <w:marTop w:val="0"/>
      <w:marBottom w:val="0"/>
      <w:divBdr>
        <w:top w:val="none" w:sz="0" w:space="0" w:color="auto"/>
        <w:left w:val="none" w:sz="0" w:space="0" w:color="auto"/>
        <w:bottom w:val="none" w:sz="0" w:space="0" w:color="auto"/>
        <w:right w:val="none" w:sz="0" w:space="0" w:color="auto"/>
      </w:divBdr>
    </w:div>
    <w:div w:id="2030064021">
      <w:bodyDiv w:val="1"/>
      <w:marLeft w:val="0"/>
      <w:marRight w:val="0"/>
      <w:marTop w:val="0"/>
      <w:marBottom w:val="0"/>
      <w:divBdr>
        <w:top w:val="none" w:sz="0" w:space="0" w:color="auto"/>
        <w:left w:val="none" w:sz="0" w:space="0" w:color="auto"/>
        <w:bottom w:val="none" w:sz="0" w:space="0" w:color="auto"/>
        <w:right w:val="none" w:sz="0" w:space="0" w:color="auto"/>
      </w:divBdr>
    </w:div>
    <w:div w:id="2036228327">
      <w:bodyDiv w:val="1"/>
      <w:marLeft w:val="0"/>
      <w:marRight w:val="0"/>
      <w:marTop w:val="0"/>
      <w:marBottom w:val="0"/>
      <w:divBdr>
        <w:top w:val="none" w:sz="0" w:space="0" w:color="auto"/>
        <w:left w:val="none" w:sz="0" w:space="0" w:color="auto"/>
        <w:bottom w:val="none" w:sz="0" w:space="0" w:color="auto"/>
        <w:right w:val="none" w:sz="0" w:space="0" w:color="auto"/>
      </w:divBdr>
    </w:div>
    <w:div w:id="2044206207">
      <w:bodyDiv w:val="1"/>
      <w:marLeft w:val="0"/>
      <w:marRight w:val="0"/>
      <w:marTop w:val="0"/>
      <w:marBottom w:val="0"/>
      <w:divBdr>
        <w:top w:val="none" w:sz="0" w:space="0" w:color="auto"/>
        <w:left w:val="none" w:sz="0" w:space="0" w:color="auto"/>
        <w:bottom w:val="none" w:sz="0" w:space="0" w:color="auto"/>
        <w:right w:val="none" w:sz="0" w:space="0" w:color="auto"/>
      </w:divBdr>
    </w:div>
    <w:div w:id="2047362825">
      <w:bodyDiv w:val="1"/>
      <w:marLeft w:val="0"/>
      <w:marRight w:val="0"/>
      <w:marTop w:val="0"/>
      <w:marBottom w:val="0"/>
      <w:divBdr>
        <w:top w:val="none" w:sz="0" w:space="0" w:color="auto"/>
        <w:left w:val="none" w:sz="0" w:space="0" w:color="auto"/>
        <w:bottom w:val="none" w:sz="0" w:space="0" w:color="auto"/>
        <w:right w:val="none" w:sz="0" w:space="0" w:color="auto"/>
      </w:divBdr>
    </w:div>
    <w:div w:id="2050645293">
      <w:bodyDiv w:val="1"/>
      <w:marLeft w:val="0"/>
      <w:marRight w:val="0"/>
      <w:marTop w:val="0"/>
      <w:marBottom w:val="0"/>
      <w:divBdr>
        <w:top w:val="none" w:sz="0" w:space="0" w:color="auto"/>
        <w:left w:val="none" w:sz="0" w:space="0" w:color="auto"/>
        <w:bottom w:val="none" w:sz="0" w:space="0" w:color="auto"/>
        <w:right w:val="none" w:sz="0" w:space="0" w:color="auto"/>
      </w:divBdr>
    </w:div>
    <w:div w:id="2051225923">
      <w:bodyDiv w:val="1"/>
      <w:marLeft w:val="0"/>
      <w:marRight w:val="0"/>
      <w:marTop w:val="0"/>
      <w:marBottom w:val="0"/>
      <w:divBdr>
        <w:top w:val="none" w:sz="0" w:space="0" w:color="auto"/>
        <w:left w:val="none" w:sz="0" w:space="0" w:color="auto"/>
        <w:bottom w:val="none" w:sz="0" w:space="0" w:color="auto"/>
        <w:right w:val="none" w:sz="0" w:space="0" w:color="auto"/>
      </w:divBdr>
    </w:div>
    <w:div w:id="2069189021">
      <w:bodyDiv w:val="1"/>
      <w:marLeft w:val="0"/>
      <w:marRight w:val="0"/>
      <w:marTop w:val="0"/>
      <w:marBottom w:val="0"/>
      <w:divBdr>
        <w:top w:val="none" w:sz="0" w:space="0" w:color="auto"/>
        <w:left w:val="none" w:sz="0" w:space="0" w:color="auto"/>
        <w:bottom w:val="none" w:sz="0" w:space="0" w:color="auto"/>
        <w:right w:val="none" w:sz="0" w:space="0" w:color="auto"/>
      </w:divBdr>
    </w:div>
    <w:div w:id="2080209581">
      <w:bodyDiv w:val="1"/>
      <w:marLeft w:val="0"/>
      <w:marRight w:val="0"/>
      <w:marTop w:val="0"/>
      <w:marBottom w:val="0"/>
      <w:divBdr>
        <w:top w:val="none" w:sz="0" w:space="0" w:color="auto"/>
        <w:left w:val="none" w:sz="0" w:space="0" w:color="auto"/>
        <w:bottom w:val="none" w:sz="0" w:space="0" w:color="auto"/>
        <w:right w:val="none" w:sz="0" w:space="0" w:color="auto"/>
      </w:divBdr>
    </w:div>
    <w:div w:id="2082167263">
      <w:bodyDiv w:val="1"/>
      <w:marLeft w:val="0"/>
      <w:marRight w:val="0"/>
      <w:marTop w:val="0"/>
      <w:marBottom w:val="0"/>
      <w:divBdr>
        <w:top w:val="none" w:sz="0" w:space="0" w:color="auto"/>
        <w:left w:val="none" w:sz="0" w:space="0" w:color="auto"/>
        <w:bottom w:val="none" w:sz="0" w:space="0" w:color="auto"/>
        <w:right w:val="none" w:sz="0" w:space="0" w:color="auto"/>
      </w:divBdr>
    </w:div>
    <w:div w:id="2085028598">
      <w:bodyDiv w:val="1"/>
      <w:marLeft w:val="0"/>
      <w:marRight w:val="0"/>
      <w:marTop w:val="0"/>
      <w:marBottom w:val="0"/>
      <w:divBdr>
        <w:top w:val="none" w:sz="0" w:space="0" w:color="auto"/>
        <w:left w:val="none" w:sz="0" w:space="0" w:color="auto"/>
        <w:bottom w:val="none" w:sz="0" w:space="0" w:color="auto"/>
        <w:right w:val="none" w:sz="0" w:space="0" w:color="auto"/>
      </w:divBdr>
    </w:div>
    <w:div w:id="2085639891">
      <w:bodyDiv w:val="1"/>
      <w:marLeft w:val="0"/>
      <w:marRight w:val="0"/>
      <w:marTop w:val="0"/>
      <w:marBottom w:val="0"/>
      <w:divBdr>
        <w:top w:val="none" w:sz="0" w:space="0" w:color="auto"/>
        <w:left w:val="none" w:sz="0" w:space="0" w:color="auto"/>
        <w:bottom w:val="none" w:sz="0" w:space="0" w:color="auto"/>
        <w:right w:val="none" w:sz="0" w:space="0" w:color="auto"/>
      </w:divBdr>
    </w:div>
    <w:div w:id="2096046010">
      <w:bodyDiv w:val="1"/>
      <w:marLeft w:val="0"/>
      <w:marRight w:val="0"/>
      <w:marTop w:val="0"/>
      <w:marBottom w:val="0"/>
      <w:divBdr>
        <w:top w:val="none" w:sz="0" w:space="0" w:color="auto"/>
        <w:left w:val="none" w:sz="0" w:space="0" w:color="auto"/>
        <w:bottom w:val="none" w:sz="0" w:space="0" w:color="auto"/>
        <w:right w:val="none" w:sz="0" w:space="0" w:color="auto"/>
      </w:divBdr>
    </w:div>
    <w:div w:id="2098088887">
      <w:bodyDiv w:val="1"/>
      <w:marLeft w:val="0"/>
      <w:marRight w:val="0"/>
      <w:marTop w:val="0"/>
      <w:marBottom w:val="0"/>
      <w:divBdr>
        <w:top w:val="none" w:sz="0" w:space="0" w:color="auto"/>
        <w:left w:val="none" w:sz="0" w:space="0" w:color="auto"/>
        <w:bottom w:val="none" w:sz="0" w:space="0" w:color="auto"/>
        <w:right w:val="none" w:sz="0" w:space="0" w:color="auto"/>
      </w:divBdr>
    </w:div>
    <w:div w:id="2112624974">
      <w:bodyDiv w:val="1"/>
      <w:marLeft w:val="0"/>
      <w:marRight w:val="0"/>
      <w:marTop w:val="0"/>
      <w:marBottom w:val="0"/>
      <w:divBdr>
        <w:top w:val="none" w:sz="0" w:space="0" w:color="auto"/>
        <w:left w:val="none" w:sz="0" w:space="0" w:color="auto"/>
        <w:bottom w:val="none" w:sz="0" w:space="0" w:color="auto"/>
        <w:right w:val="none" w:sz="0" w:space="0" w:color="auto"/>
      </w:divBdr>
    </w:div>
    <w:div w:id="2120371751">
      <w:bodyDiv w:val="1"/>
      <w:marLeft w:val="0"/>
      <w:marRight w:val="0"/>
      <w:marTop w:val="0"/>
      <w:marBottom w:val="0"/>
      <w:divBdr>
        <w:top w:val="none" w:sz="0" w:space="0" w:color="auto"/>
        <w:left w:val="none" w:sz="0" w:space="0" w:color="auto"/>
        <w:bottom w:val="none" w:sz="0" w:space="0" w:color="auto"/>
        <w:right w:val="none" w:sz="0" w:space="0" w:color="auto"/>
      </w:divBdr>
    </w:div>
    <w:div w:id="2128310020">
      <w:bodyDiv w:val="1"/>
      <w:marLeft w:val="0"/>
      <w:marRight w:val="0"/>
      <w:marTop w:val="0"/>
      <w:marBottom w:val="0"/>
      <w:divBdr>
        <w:top w:val="none" w:sz="0" w:space="0" w:color="auto"/>
        <w:left w:val="none" w:sz="0" w:space="0" w:color="auto"/>
        <w:bottom w:val="none" w:sz="0" w:space="0" w:color="auto"/>
        <w:right w:val="none" w:sz="0" w:space="0" w:color="auto"/>
      </w:divBdr>
    </w:div>
    <w:div w:id="2130582524">
      <w:bodyDiv w:val="1"/>
      <w:marLeft w:val="0"/>
      <w:marRight w:val="0"/>
      <w:marTop w:val="0"/>
      <w:marBottom w:val="0"/>
      <w:divBdr>
        <w:top w:val="none" w:sz="0" w:space="0" w:color="auto"/>
        <w:left w:val="none" w:sz="0" w:space="0" w:color="auto"/>
        <w:bottom w:val="none" w:sz="0" w:space="0" w:color="auto"/>
        <w:right w:val="none" w:sz="0" w:space="0" w:color="auto"/>
      </w:divBdr>
    </w:div>
    <w:div w:id="2135636828">
      <w:bodyDiv w:val="1"/>
      <w:marLeft w:val="0"/>
      <w:marRight w:val="0"/>
      <w:marTop w:val="0"/>
      <w:marBottom w:val="0"/>
      <w:divBdr>
        <w:top w:val="none" w:sz="0" w:space="0" w:color="auto"/>
        <w:left w:val="none" w:sz="0" w:space="0" w:color="auto"/>
        <w:bottom w:val="none" w:sz="0" w:space="0" w:color="auto"/>
        <w:right w:val="none" w:sz="0" w:space="0" w:color="auto"/>
      </w:divBdr>
    </w:div>
    <w:div w:id="2135781610">
      <w:bodyDiv w:val="1"/>
      <w:marLeft w:val="0"/>
      <w:marRight w:val="0"/>
      <w:marTop w:val="0"/>
      <w:marBottom w:val="0"/>
      <w:divBdr>
        <w:top w:val="none" w:sz="0" w:space="0" w:color="auto"/>
        <w:left w:val="none" w:sz="0" w:space="0" w:color="auto"/>
        <w:bottom w:val="none" w:sz="0" w:space="0" w:color="auto"/>
        <w:right w:val="none" w:sz="0" w:space="0" w:color="auto"/>
      </w:divBdr>
    </w:div>
    <w:div w:id="2142335029">
      <w:bodyDiv w:val="1"/>
      <w:marLeft w:val="0"/>
      <w:marRight w:val="0"/>
      <w:marTop w:val="0"/>
      <w:marBottom w:val="0"/>
      <w:divBdr>
        <w:top w:val="none" w:sz="0" w:space="0" w:color="auto"/>
        <w:left w:val="none" w:sz="0" w:space="0" w:color="auto"/>
        <w:bottom w:val="none" w:sz="0" w:space="0" w:color="auto"/>
        <w:right w:val="none" w:sz="0" w:space="0" w:color="auto"/>
      </w:divBdr>
    </w:div>
    <w:div w:id="214330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53F1B-C696-4059-BF3E-4C25B8CEA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37</Pages>
  <Words>15126</Words>
  <Characters>86220</Characters>
  <Application>Microsoft Office Word</Application>
  <DocSecurity>0</DocSecurity>
  <Lines>718</Lines>
  <Paragraphs>202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101144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iTmax</dc:creator>
  <cp:lastModifiedBy>User</cp:lastModifiedBy>
  <cp:revision>12</cp:revision>
  <cp:lastPrinted>2026-02-25T03:47:00Z</cp:lastPrinted>
  <dcterms:created xsi:type="dcterms:W3CDTF">2026-03-02T08:48:00Z</dcterms:created>
  <dcterms:modified xsi:type="dcterms:W3CDTF">2026-05-06T08:26:00Z</dcterms:modified>
</cp:coreProperties>
</file>