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83E2A" w14:textId="77777777" w:rsidR="000B5AC4" w:rsidRPr="00C8293A" w:rsidRDefault="000B5AC4" w:rsidP="000B5AC4">
      <w:pPr>
        <w:rPr>
          <w:b/>
          <w:spacing w:val="-14"/>
          <w:sz w:val="2"/>
          <w:szCs w:val="26"/>
        </w:rPr>
      </w:pPr>
    </w:p>
    <w:p w14:paraId="4CA59152" w14:textId="77777777" w:rsidR="000B5AC4" w:rsidRPr="00C8293A" w:rsidRDefault="000B5AC4" w:rsidP="000B5AC4">
      <w:pPr>
        <w:rPr>
          <w:b/>
          <w:spacing w:val="-14"/>
          <w:sz w:val="2"/>
          <w:szCs w:val="26"/>
        </w:rPr>
      </w:pPr>
      <w:r w:rsidRPr="00C8293A">
        <w:rPr>
          <w:b/>
          <w:spacing w:val="-14"/>
          <w:sz w:val="26"/>
          <w:szCs w:val="26"/>
        </w:rPr>
        <w:tab/>
        <w:t xml:space="preserve">                  </w:t>
      </w:r>
    </w:p>
    <w:p w14:paraId="06C4DC3F" w14:textId="77777777" w:rsidR="000B5AC4" w:rsidRPr="00BD6472" w:rsidRDefault="000B5AC4" w:rsidP="00BD6472">
      <w:pPr>
        <w:rPr>
          <w:sz w:val="2"/>
        </w:rPr>
      </w:pPr>
      <w:r w:rsidRPr="00C8293A">
        <w:rPr>
          <w:b/>
          <w:sz w:val="26"/>
        </w:rPr>
        <w:tab/>
      </w:r>
      <w:r w:rsidRPr="00C8293A">
        <w:rPr>
          <w:sz w:val="32"/>
        </w:rPr>
        <w:t xml:space="preserve">   </w:t>
      </w:r>
    </w:p>
    <w:tbl>
      <w:tblPr>
        <w:tblW w:w="10228" w:type="dxa"/>
        <w:tblLook w:val="01E0" w:firstRow="1" w:lastRow="1" w:firstColumn="1" w:lastColumn="1" w:noHBand="0" w:noVBand="0"/>
      </w:tblPr>
      <w:tblGrid>
        <w:gridCol w:w="3230"/>
        <w:gridCol w:w="847"/>
        <w:gridCol w:w="6151"/>
      </w:tblGrid>
      <w:tr w:rsidR="00F04283" w:rsidRPr="00002466" w14:paraId="7AB547E1" w14:textId="77777777" w:rsidTr="00672E4B">
        <w:trPr>
          <w:trHeight w:val="1021"/>
        </w:trPr>
        <w:tc>
          <w:tcPr>
            <w:tcW w:w="3230" w:type="dxa"/>
            <w:hideMark/>
          </w:tcPr>
          <w:p w14:paraId="58C392FC" w14:textId="78143ECA" w:rsidR="00F04283" w:rsidRPr="00002466" w:rsidRDefault="00E87545" w:rsidP="00672E4B">
            <w:pPr>
              <w:autoSpaceDN w:val="0"/>
              <w:ind w:hanging="567"/>
              <w:jc w:val="center"/>
              <w:rPr>
                <w:rFonts w:eastAsia="PMingLiU"/>
                <w:b/>
                <w:sz w:val="26"/>
                <w:szCs w:val="26"/>
              </w:rPr>
            </w:pPr>
            <w:r>
              <w:rPr>
                <w:rFonts w:eastAsia="PMingLiU"/>
                <w:b/>
                <w:sz w:val="26"/>
                <w:szCs w:val="26"/>
              </w:rPr>
              <w:t xml:space="preserve">  </w:t>
            </w:r>
            <w:bookmarkStart w:id="0" w:name="_GoBack"/>
            <w:bookmarkEnd w:id="0"/>
            <w:r w:rsidR="00F04283">
              <w:rPr>
                <w:rFonts w:eastAsia="PMingLiU"/>
                <w:b/>
                <w:sz w:val="26"/>
                <w:szCs w:val="26"/>
              </w:rPr>
              <w:t>ỦY BAN</w:t>
            </w:r>
            <w:r w:rsidR="00F04283" w:rsidRPr="00002466">
              <w:rPr>
                <w:rFonts w:eastAsia="PMingLiU"/>
                <w:b/>
                <w:sz w:val="26"/>
                <w:szCs w:val="26"/>
              </w:rPr>
              <w:t xml:space="preserve"> NHÂN DÂN</w:t>
            </w:r>
          </w:p>
          <w:p w14:paraId="61EAB59F" w14:textId="0B631F00" w:rsidR="00F04283" w:rsidRPr="002C1F7B" w:rsidRDefault="00F04283" w:rsidP="00672E4B">
            <w:pPr>
              <w:autoSpaceDN w:val="0"/>
              <w:ind w:hanging="426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002466">
              <w:rPr>
                <w:rFonts w:eastAsia="PMingLiU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24" distB="4294967224" distL="114300" distR="114300" simplePos="0" relativeHeight="251676160" behindDoc="0" locked="0" layoutInCell="1" allowOverlap="1" wp14:anchorId="05F54AD1" wp14:editId="2E43DF50">
                      <wp:simplePos x="0" y="0"/>
                      <wp:positionH relativeFrom="column">
                        <wp:posOffset>474531</wp:posOffset>
                      </wp:positionH>
                      <wp:positionV relativeFrom="paragraph">
                        <wp:posOffset>220345</wp:posOffset>
                      </wp:positionV>
                      <wp:extent cx="640080" cy="0"/>
                      <wp:effectExtent l="0" t="0" r="2667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DB59E9" id="Straight Connector 6" o:spid="_x0000_s1026" style="position:absolute;z-index:251676160;visibility:visible;mso-wrap-style:square;mso-width-percent:0;mso-height-percent:0;mso-wrap-distance-left:9pt;mso-wrap-distance-top:-.002mm;mso-wrap-distance-right:9pt;mso-wrap-distance-bottom:-.002mm;mso-position-horizontal:absolute;mso-position-horizontal-relative:text;mso-position-vertical:absolute;mso-position-vertical-relative:text;mso-width-percent:0;mso-height-percent:0;mso-width-relative:page;mso-height-relative:page" from="37.35pt,17.35pt" to="87.7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Bm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"/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</w:rPr>
              <w:t>PHƯỜNG BÌNH LONG</w:t>
            </w:r>
          </w:p>
        </w:tc>
        <w:tc>
          <w:tcPr>
            <w:tcW w:w="847" w:type="dxa"/>
          </w:tcPr>
          <w:p w14:paraId="04467A12" w14:textId="77777777" w:rsidR="00F04283" w:rsidRPr="00DD278C" w:rsidRDefault="00F04283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14:paraId="1EC5A7D5" w14:textId="77777777" w:rsidR="00F04283" w:rsidRPr="00DD278C" w:rsidRDefault="00F04283" w:rsidP="00672E4B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6151" w:type="dxa"/>
            <w:hideMark/>
          </w:tcPr>
          <w:p w14:paraId="1FC45F10" w14:textId="77777777" w:rsidR="00F04283" w:rsidRPr="00002466" w:rsidRDefault="00F04283" w:rsidP="00827285">
            <w:pPr>
              <w:tabs>
                <w:tab w:val="left" w:pos="5421"/>
              </w:tabs>
              <w:autoSpaceDN w:val="0"/>
              <w:ind w:right="474" w:hanging="74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002466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B7FA3A1" w14:textId="77777777" w:rsidR="00F04283" w:rsidRPr="00002466" w:rsidRDefault="00F04283" w:rsidP="00672E4B">
            <w:pPr>
              <w:autoSpaceDN w:val="0"/>
              <w:ind w:right="89"/>
              <w:jc w:val="center"/>
              <w:rPr>
                <w:rFonts w:eastAsia="PMingLiU"/>
                <w:b/>
                <w:sz w:val="28"/>
                <w:szCs w:val="28"/>
                <w:lang w:val="vi-VN"/>
              </w:rPr>
            </w:pPr>
            <w:r w:rsidRPr="00002466">
              <w:rPr>
                <w:rFonts w:eastAsia="PMingLiU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25" distB="4294967225" distL="114300" distR="114300" simplePos="0" relativeHeight="251677184" behindDoc="0" locked="0" layoutInCell="1" allowOverlap="1" wp14:anchorId="7CDABA0E" wp14:editId="6E209B8D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235585</wp:posOffset>
                      </wp:positionV>
                      <wp:extent cx="214312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C09DDD" id="Straight Connector 1" o:spid="_x0000_s1026" style="position:absolute;z-index:251677184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63.3pt,18.55pt" to="232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002466">
              <w:rPr>
                <w:rFonts w:eastAsia="PMingLiU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F04283" w:rsidRPr="00D97236" w14:paraId="22FE043D" w14:textId="77777777" w:rsidTr="00672E4B">
        <w:trPr>
          <w:trHeight w:val="20"/>
        </w:trPr>
        <w:tc>
          <w:tcPr>
            <w:tcW w:w="3230" w:type="dxa"/>
            <w:hideMark/>
          </w:tcPr>
          <w:p w14:paraId="17936E43" w14:textId="16018F48" w:rsidR="00F04283" w:rsidRPr="00DD278C" w:rsidRDefault="00F04283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002466">
              <w:rPr>
                <w:rFonts w:eastAsia="PMingLiU"/>
                <w:sz w:val="26"/>
                <w:szCs w:val="26"/>
                <w:lang w:val="vi-VN"/>
              </w:rPr>
              <w:t>Số</w:t>
            </w:r>
            <w:r>
              <w:rPr>
                <w:rFonts w:eastAsia="PMingLiU"/>
                <w:sz w:val="26"/>
                <w:szCs w:val="26"/>
                <w:lang w:val="vi-VN"/>
              </w:rPr>
              <w:t>: 0</w:t>
            </w:r>
            <w:r>
              <w:rPr>
                <w:rFonts w:eastAsia="PMingLiU"/>
                <w:sz w:val="26"/>
                <w:szCs w:val="26"/>
              </w:rPr>
              <w:t>2</w:t>
            </w:r>
            <w:r w:rsidR="001B2A8D">
              <w:rPr>
                <w:rFonts w:eastAsia="PMingLiU"/>
                <w:sz w:val="26"/>
                <w:szCs w:val="26"/>
                <w:lang w:val="vi-VN"/>
              </w:rPr>
              <w:t>/2026/</w:t>
            </w:r>
            <w:r w:rsidR="001B2A8D">
              <w:rPr>
                <w:rFonts w:eastAsia="PMingLiU"/>
                <w:sz w:val="26"/>
                <w:szCs w:val="26"/>
              </w:rPr>
              <w:t>QĐ</w:t>
            </w:r>
            <w:r w:rsidRPr="00002466">
              <w:rPr>
                <w:rFonts w:eastAsia="PMingLiU"/>
                <w:sz w:val="26"/>
                <w:szCs w:val="26"/>
                <w:lang w:val="vi-VN"/>
              </w:rPr>
              <w:t>-HĐND</w:t>
            </w:r>
          </w:p>
        </w:tc>
        <w:tc>
          <w:tcPr>
            <w:tcW w:w="847" w:type="dxa"/>
          </w:tcPr>
          <w:p w14:paraId="0DF9CCFF" w14:textId="77777777" w:rsidR="00F04283" w:rsidRPr="00DD278C" w:rsidRDefault="00F04283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6151" w:type="dxa"/>
            <w:hideMark/>
          </w:tcPr>
          <w:p w14:paraId="4339FF25" w14:textId="65CA3B1E" w:rsidR="00F04283" w:rsidRPr="00D97236" w:rsidRDefault="001B4CFC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>
              <w:rPr>
                <w:rFonts w:eastAsia="PMingLiU"/>
                <w:i/>
                <w:sz w:val="28"/>
                <w:szCs w:val="28"/>
              </w:rPr>
              <w:t>Bình Long</w:t>
            </w:r>
            <w:r w:rsidR="00F04283" w:rsidRPr="00002466">
              <w:rPr>
                <w:rFonts w:eastAsia="PMingLiU"/>
                <w:i/>
                <w:sz w:val="28"/>
                <w:szCs w:val="28"/>
                <w:lang w:val="vi-VN"/>
              </w:rPr>
              <w:t xml:space="preserve">, ngày </w:t>
            </w:r>
            <w:r w:rsidR="00F04283">
              <w:rPr>
                <w:rFonts w:eastAsia="PMingLiU"/>
                <w:i/>
                <w:sz w:val="28"/>
                <w:szCs w:val="28"/>
              </w:rPr>
              <w:t>04</w:t>
            </w:r>
            <w:r w:rsidR="00F04283" w:rsidRPr="00002466">
              <w:rPr>
                <w:rFonts w:eastAsia="PMingLiU"/>
                <w:i/>
                <w:sz w:val="28"/>
                <w:szCs w:val="28"/>
                <w:lang w:val="vi-VN"/>
              </w:rPr>
              <w:t xml:space="preserve"> tháng </w:t>
            </w:r>
            <w:r w:rsidR="00F04283">
              <w:rPr>
                <w:rFonts w:eastAsia="PMingLiU"/>
                <w:i/>
                <w:sz w:val="28"/>
                <w:szCs w:val="28"/>
              </w:rPr>
              <w:t>5</w:t>
            </w:r>
            <w:r w:rsidR="00F04283" w:rsidRPr="00002466">
              <w:rPr>
                <w:rFonts w:eastAsia="PMingLiU"/>
                <w:i/>
                <w:sz w:val="28"/>
                <w:szCs w:val="28"/>
                <w:lang w:val="vi-VN"/>
              </w:rPr>
              <w:t xml:space="preserve"> năm 2026</w:t>
            </w:r>
          </w:p>
        </w:tc>
      </w:tr>
    </w:tbl>
    <w:p w14:paraId="76E989BA" w14:textId="77777777" w:rsidR="00F04283" w:rsidRDefault="00F04283" w:rsidP="000B5AC4">
      <w:pPr>
        <w:widowControl w:val="0"/>
        <w:kinsoku w:val="0"/>
        <w:autoSpaceDE w:val="0"/>
        <w:autoSpaceDN w:val="0"/>
        <w:adjustRightInd w:val="0"/>
        <w:jc w:val="center"/>
        <w:textAlignment w:val="baseline"/>
        <w:rPr>
          <w:b/>
          <w:noProof/>
          <w:sz w:val="28"/>
          <w:szCs w:val="28"/>
        </w:rPr>
      </w:pPr>
    </w:p>
    <w:p w14:paraId="49420E1D" w14:textId="4CBC828F" w:rsidR="000D0CDA" w:rsidRPr="00860884" w:rsidRDefault="00FF6C7A" w:rsidP="00F04283">
      <w:pPr>
        <w:widowControl w:val="0"/>
        <w:kinsoku w:val="0"/>
        <w:autoSpaceDE w:val="0"/>
        <w:autoSpaceDN w:val="0"/>
        <w:adjustRightInd w:val="0"/>
        <w:jc w:val="center"/>
        <w:textAlignment w:val="baseline"/>
      </w:pPr>
      <w:r w:rsidRPr="00860884">
        <w:rPr>
          <w:b/>
          <w:noProof/>
          <w:sz w:val="28"/>
          <w:szCs w:val="28"/>
        </w:rPr>
        <w:t>QUYẾT</w:t>
      </w:r>
      <w:r w:rsidRPr="00860884">
        <w:rPr>
          <w:b/>
          <w:spacing w:val="-1"/>
          <w:sz w:val="28"/>
          <w:szCs w:val="28"/>
        </w:rPr>
        <w:t xml:space="preserve"> </w:t>
      </w:r>
      <w:r w:rsidRPr="00860884">
        <w:rPr>
          <w:b/>
          <w:noProof/>
          <w:sz w:val="28"/>
          <w:szCs w:val="28"/>
        </w:rPr>
        <w:t>ĐỊNH</w:t>
      </w:r>
    </w:p>
    <w:p w14:paraId="06245557" w14:textId="7D538BAD" w:rsidR="0061735C" w:rsidRPr="009333CD" w:rsidRDefault="00E42AD3" w:rsidP="00F04283">
      <w:pPr>
        <w:widowControl w:val="0"/>
        <w:kinsoku w:val="0"/>
        <w:autoSpaceDE w:val="0"/>
        <w:autoSpaceDN w:val="0"/>
        <w:adjustRightInd w:val="0"/>
        <w:ind w:right="-300"/>
        <w:jc w:val="center"/>
        <w:textAlignment w:val="baseline"/>
        <w:rPr>
          <w:b/>
          <w:noProof/>
          <w:color w:val="000000" w:themeColor="text1"/>
          <w:sz w:val="28"/>
          <w:szCs w:val="28"/>
        </w:rPr>
      </w:pPr>
      <w:r w:rsidRPr="009333CD">
        <w:rPr>
          <w:b/>
          <w:noProof/>
          <w:color w:val="000000" w:themeColor="text1"/>
          <w:sz w:val="28"/>
          <w:szCs w:val="28"/>
        </w:rPr>
        <w:t xml:space="preserve"> </w:t>
      </w:r>
      <w:r w:rsidR="006D06F5" w:rsidRPr="009333CD">
        <w:rPr>
          <w:b/>
          <w:noProof/>
          <w:color w:val="000000" w:themeColor="text1"/>
          <w:sz w:val="28"/>
          <w:szCs w:val="28"/>
        </w:rPr>
        <w:t>Ban</w:t>
      </w:r>
      <w:r w:rsidR="006D06F5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hành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Quy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chế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làm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việc</w:t>
      </w:r>
      <w:r w:rsidR="00292251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của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Ủy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ban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nhân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dân</w:t>
      </w:r>
      <w:r w:rsidR="00711F6C" w:rsidRPr="009333CD">
        <w:rPr>
          <w:b/>
          <w:noProof/>
          <w:color w:val="000000" w:themeColor="text1"/>
          <w:sz w:val="28"/>
          <w:szCs w:val="28"/>
        </w:rPr>
        <w:t xml:space="preserve"> </w:t>
      </w:r>
    </w:p>
    <w:p w14:paraId="3AEAA62D" w14:textId="1D383B50" w:rsidR="00FF6C7A" w:rsidRPr="009333CD" w:rsidRDefault="000B5AC4" w:rsidP="00F04283">
      <w:pPr>
        <w:widowControl w:val="0"/>
        <w:kinsoku w:val="0"/>
        <w:autoSpaceDE w:val="0"/>
        <w:autoSpaceDN w:val="0"/>
        <w:adjustRightInd w:val="0"/>
        <w:ind w:right="-300"/>
        <w:jc w:val="center"/>
        <w:textAlignment w:val="baseline"/>
        <w:rPr>
          <w:b/>
          <w:color w:val="000000" w:themeColor="text1"/>
          <w:spacing w:val="-1"/>
          <w:sz w:val="28"/>
          <w:szCs w:val="28"/>
        </w:rPr>
      </w:pPr>
      <w:r w:rsidRPr="009333CD">
        <w:rPr>
          <w:b/>
          <w:noProof/>
          <w:color w:val="000000" w:themeColor="text1"/>
          <w:sz w:val="28"/>
          <w:szCs w:val="28"/>
        </w:rPr>
        <w:t>phường Bình Long,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nh</w:t>
      </w:r>
      <w:r w:rsidR="00FF6C7A" w:rsidRPr="009333CD">
        <w:rPr>
          <w:b/>
          <w:noProof/>
          <w:color w:val="000000" w:themeColor="text1"/>
          <w:spacing w:val="1"/>
          <w:sz w:val="28"/>
          <w:szCs w:val="28"/>
        </w:rPr>
        <w:t>i</w:t>
      </w:r>
      <w:r w:rsidR="00FF6C7A" w:rsidRPr="009333CD">
        <w:rPr>
          <w:b/>
          <w:noProof/>
          <w:color w:val="000000" w:themeColor="text1"/>
          <w:sz w:val="28"/>
          <w:szCs w:val="28"/>
        </w:rPr>
        <w:t>ệm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kỳ</w:t>
      </w:r>
      <w:r w:rsidR="00FF6C7A" w:rsidRPr="009333CD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FF6C7A" w:rsidRPr="009333CD">
        <w:rPr>
          <w:b/>
          <w:noProof/>
          <w:color w:val="000000" w:themeColor="text1"/>
          <w:sz w:val="28"/>
          <w:szCs w:val="28"/>
        </w:rPr>
        <w:t>202</w:t>
      </w:r>
      <w:r w:rsidR="008C3DDC" w:rsidRPr="009333CD">
        <w:rPr>
          <w:b/>
          <w:noProof/>
          <w:color w:val="000000" w:themeColor="text1"/>
          <w:sz w:val="28"/>
          <w:szCs w:val="28"/>
        </w:rPr>
        <w:t>6</w:t>
      </w:r>
      <w:r w:rsidR="00FF6C7A" w:rsidRPr="009333CD">
        <w:rPr>
          <w:b/>
          <w:noProof/>
          <w:color w:val="000000" w:themeColor="text1"/>
          <w:sz w:val="28"/>
          <w:szCs w:val="28"/>
        </w:rPr>
        <w:t>-20</w:t>
      </w:r>
      <w:r w:rsidR="008C3DDC" w:rsidRPr="009333CD">
        <w:rPr>
          <w:b/>
          <w:noProof/>
          <w:color w:val="000000" w:themeColor="text1"/>
          <w:sz w:val="28"/>
          <w:szCs w:val="28"/>
        </w:rPr>
        <w:t>31</w:t>
      </w:r>
      <w:r w:rsidR="00FF6C7A" w:rsidRPr="009333CD">
        <w:rPr>
          <w:b/>
          <w:color w:val="000000" w:themeColor="text1"/>
          <w:sz w:val="28"/>
          <w:szCs w:val="28"/>
        </w:rPr>
        <w:t xml:space="preserve"> </w:t>
      </w:r>
    </w:p>
    <w:p w14:paraId="56F5CF55" w14:textId="77777777" w:rsidR="00E42AD3" w:rsidRPr="009333CD" w:rsidRDefault="00E42AD3" w:rsidP="000B5AC4">
      <w:pPr>
        <w:widowControl w:val="0"/>
        <w:kinsoku w:val="0"/>
        <w:autoSpaceDE w:val="0"/>
        <w:autoSpaceDN w:val="0"/>
        <w:adjustRightInd w:val="0"/>
        <w:jc w:val="center"/>
        <w:textAlignment w:val="baseline"/>
        <w:rPr>
          <w:b/>
          <w:noProof/>
          <w:color w:val="000000" w:themeColor="text1"/>
          <w:spacing w:val="1"/>
          <w:sz w:val="16"/>
          <w:szCs w:val="28"/>
        </w:rPr>
      </w:pPr>
    </w:p>
    <w:p w14:paraId="2F1FD88E" w14:textId="77777777" w:rsidR="00BD6472" w:rsidRPr="009333CD" w:rsidRDefault="00BD6472" w:rsidP="00BD6472">
      <w:pPr>
        <w:ind w:right="-91"/>
        <w:jc w:val="center"/>
        <w:rPr>
          <w:b/>
          <w:bCs/>
          <w:color w:val="000000" w:themeColor="text1"/>
          <w:szCs w:val="28"/>
        </w:rPr>
      </w:pPr>
    </w:p>
    <w:p w14:paraId="73C38FE8" w14:textId="77777777" w:rsidR="000B5AC4" w:rsidRPr="009333CD" w:rsidRDefault="000B5AC4" w:rsidP="00F04283">
      <w:pPr>
        <w:spacing w:before="120"/>
        <w:ind w:firstLine="709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</w:rPr>
        <w:t>Căn cứ Luật Tổ chức chính quyền địa phương</w:t>
      </w:r>
      <w:r w:rsidR="00292BDE" w:rsidRPr="009333CD">
        <w:rPr>
          <w:i/>
          <w:color w:val="000000" w:themeColor="text1"/>
          <w:sz w:val="28"/>
          <w:szCs w:val="28"/>
        </w:rPr>
        <w:t xml:space="preserve"> số 72/2025/QH15</w:t>
      </w:r>
      <w:r w:rsidRPr="009333CD">
        <w:rPr>
          <w:i/>
          <w:color w:val="000000" w:themeColor="text1"/>
          <w:sz w:val="28"/>
          <w:szCs w:val="28"/>
        </w:rPr>
        <w:t>;</w:t>
      </w:r>
      <w:r w:rsidRPr="009333CD">
        <w:rPr>
          <w:i/>
          <w:color w:val="000000" w:themeColor="text1"/>
          <w:sz w:val="28"/>
          <w:szCs w:val="28"/>
          <w:lang w:val="vi-VN"/>
        </w:rPr>
        <w:t xml:space="preserve"> </w:t>
      </w:r>
    </w:p>
    <w:p w14:paraId="3074ACB2" w14:textId="77777777" w:rsidR="004D1FAA" w:rsidRPr="009333CD" w:rsidRDefault="004D1FAA" w:rsidP="00F04283">
      <w:pPr>
        <w:spacing w:before="120"/>
        <w:ind w:firstLine="709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 xml:space="preserve">Căn cứ </w:t>
      </w:r>
      <w:r w:rsidR="00F11A7B" w:rsidRPr="009333CD">
        <w:rPr>
          <w:i/>
          <w:color w:val="000000" w:themeColor="text1"/>
          <w:sz w:val="28"/>
          <w:szCs w:val="28"/>
          <w:lang w:val="vi-VN"/>
        </w:rPr>
        <w:t>Luậ</w:t>
      </w:r>
      <w:r w:rsidR="00AF0C36" w:rsidRPr="009333CD">
        <w:rPr>
          <w:i/>
          <w:color w:val="000000" w:themeColor="text1"/>
          <w:sz w:val="28"/>
          <w:szCs w:val="28"/>
          <w:lang w:val="vi-VN"/>
        </w:rPr>
        <w:t>t</w:t>
      </w:r>
      <w:r w:rsidR="00F11A7B" w:rsidRPr="009333CD">
        <w:rPr>
          <w:i/>
          <w:color w:val="000000" w:themeColor="text1"/>
          <w:sz w:val="28"/>
          <w:szCs w:val="28"/>
          <w:lang w:val="vi-VN"/>
        </w:rPr>
        <w:t xml:space="preserve"> Ban hành văn bản quy phạm pháp luật</w:t>
      </w:r>
      <w:r w:rsidR="00DD19E1" w:rsidRPr="009333CD">
        <w:rPr>
          <w:i/>
          <w:color w:val="000000" w:themeColor="text1"/>
          <w:sz w:val="28"/>
          <w:szCs w:val="28"/>
          <w:lang w:val="vi-VN"/>
        </w:rPr>
        <w:t xml:space="preserve"> số 64/2025/QH15</w:t>
      </w:r>
      <w:r w:rsidR="004228AE" w:rsidRPr="009333CD">
        <w:rPr>
          <w:i/>
          <w:color w:val="000000" w:themeColor="text1"/>
          <w:sz w:val="28"/>
          <w:szCs w:val="28"/>
          <w:lang w:val="vi-VN"/>
        </w:rPr>
        <w:t xml:space="preserve"> được</w:t>
      </w:r>
      <w:r w:rsidR="00F11A7B" w:rsidRPr="009333CD">
        <w:rPr>
          <w:i/>
          <w:color w:val="000000" w:themeColor="text1"/>
          <w:sz w:val="28"/>
          <w:szCs w:val="28"/>
          <w:lang w:val="vi-VN"/>
        </w:rPr>
        <w:t xml:space="preserve"> sửa đổi, bổ sung </w:t>
      </w:r>
      <w:r w:rsidR="00DD19E1" w:rsidRPr="009333CD">
        <w:rPr>
          <w:i/>
          <w:color w:val="000000" w:themeColor="text1"/>
          <w:sz w:val="28"/>
          <w:szCs w:val="28"/>
          <w:lang w:val="vi-VN"/>
        </w:rPr>
        <w:t>bởi Luật số 87/2025/QH15;</w:t>
      </w:r>
    </w:p>
    <w:p w14:paraId="56DA78D9" w14:textId="077FB6B9" w:rsidR="00F11A7B" w:rsidRPr="009333CD" w:rsidRDefault="004D1FAA" w:rsidP="00F04283">
      <w:pPr>
        <w:spacing w:before="120"/>
        <w:ind w:firstLine="709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 xml:space="preserve">Căn cứ Nghị định số 78/2025/NĐ-CP 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của Chính phủ </w:t>
      </w:r>
      <w:r w:rsidRPr="009333CD">
        <w:rPr>
          <w:i/>
          <w:color w:val="000000" w:themeColor="text1"/>
          <w:sz w:val="28"/>
          <w:szCs w:val="28"/>
          <w:lang w:val="vi-VN"/>
        </w:rPr>
        <w:t>quy định chi tiết một số điều và biện pháp để tổ chức, hướng dẫn thi hành Luật Ban hành văn bản quy phạm pháp luật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 được sửa đổi, bổ sung bởi </w:t>
      </w:r>
      <w:r w:rsidRPr="009333CD">
        <w:rPr>
          <w:i/>
          <w:color w:val="000000" w:themeColor="text1"/>
          <w:sz w:val="28"/>
          <w:szCs w:val="28"/>
          <w:lang w:val="vi-VN"/>
        </w:rPr>
        <w:t>Nghị định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 số 187/2025/NĐ-CP</w:t>
      </w:r>
      <w:r w:rsidRPr="009333CD">
        <w:rPr>
          <w:i/>
          <w:color w:val="000000" w:themeColor="text1"/>
          <w:sz w:val="28"/>
          <w:szCs w:val="28"/>
          <w:lang w:val="vi-VN"/>
        </w:rPr>
        <w:t>;</w:t>
      </w:r>
    </w:p>
    <w:p w14:paraId="165AFDB8" w14:textId="17A81262" w:rsidR="009B5981" w:rsidRPr="009333CD" w:rsidRDefault="009B5981" w:rsidP="00F04283">
      <w:pPr>
        <w:spacing w:before="120"/>
        <w:ind w:firstLine="720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>Căn cứ Nghị định số 150/2025/NĐ-CP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 của Chính phủ</w:t>
      </w:r>
      <w:r w:rsidRPr="009333CD">
        <w:rPr>
          <w:i/>
          <w:color w:val="000000" w:themeColor="text1"/>
          <w:sz w:val="28"/>
          <w:szCs w:val="28"/>
          <w:lang w:val="vi-VN"/>
        </w:rPr>
        <w:t xml:space="preserve"> quy định tổ chức các cơ quan chuyên môn thuộc Ủy ban nhân 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>dân tỉnh, thành phố trực thuộc T</w:t>
      </w:r>
      <w:r w:rsidRPr="009333CD">
        <w:rPr>
          <w:i/>
          <w:color w:val="000000" w:themeColor="text1"/>
          <w:sz w:val="28"/>
          <w:szCs w:val="28"/>
          <w:lang w:val="vi-VN"/>
        </w:rPr>
        <w:t>rung ương và Ủy ban nhân dân phường, đặc khu th</w:t>
      </w:r>
      <w:r w:rsidR="00F52B10" w:rsidRPr="009333CD">
        <w:rPr>
          <w:i/>
          <w:color w:val="000000" w:themeColor="text1"/>
          <w:sz w:val="28"/>
          <w:szCs w:val="28"/>
          <w:lang w:val="vi-VN"/>
        </w:rPr>
        <w:t>uộc tỉnh, thành phố trực thuộc T</w:t>
      </w:r>
      <w:r w:rsidRPr="009333CD">
        <w:rPr>
          <w:i/>
          <w:color w:val="000000" w:themeColor="text1"/>
          <w:sz w:val="28"/>
          <w:szCs w:val="28"/>
          <w:lang w:val="vi-VN"/>
        </w:rPr>
        <w:t>rung ương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 được sửa đổi, bổ sung bởi Nghị định số 370/2025/NĐ-CP</w:t>
      </w:r>
      <w:r w:rsidRPr="009333CD">
        <w:rPr>
          <w:i/>
          <w:color w:val="000000" w:themeColor="text1"/>
          <w:sz w:val="28"/>
          <w:szCs w:val="28"/>
          <w:lang w:val="vi-VN"/>
        </w:rPr>
        <w:t>;</w:t>
      </w:r>
    </w:p>
    <w:p w14:paraId="3BC42A00" w14:textId="24F1F10E" w:rsidR="000549F9" w:rsidRPr="009333CD" w:rsidRDefault="000549F9" w:rsidP="00F04283">
      <w:pPr>
        <w:spacing w:before="120"/>
        <w:ind w:firstLine="720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>Căn cứ Nghị định</w:t>
      </w:r>
      <w:r w:rsidR="00670F57" w:rsidRPr="009333CD">
        <w:rPr>
          <w:i/>
          <w:color w:val="000000" w:themeColor="text1"/>
          <w:sz w:val="28"/>
          <w:szCs w:val="28"/>
          <w:lang w:val="vi-VN"/>
        </w:rPr>
        <w:t xml:space="preserve"> số</w:t>
      </w:r>
      <w:r w:rsidRPr="009333CD">
        <w:rPr>
          <w:i/>
          <w:color w:val="000000" w:themeColor="text1"/>
          <w:sz w:val="28"/>
          <w:szCs w:val="28"/>
          <w:lang w:val="vi-VN"/>
        </w:rPr>
        <w:t xml:space="preserve"> 118/2025/NĐ-CP 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của Chính phủ </w:t>
      </w:r>
      <w:r w:rsidRPr="009333CD">
        <w:rPr>
          <w:i/>
          <w:color w:val="000000" w:themeColor="text1"/>
          <w:sz w:val="28"/>
          <w:szCs w:val="28"/>
          <w:lang w:val="vi-VN"/>
        </w:rPr>
        <w:t>quy định về thực hiện thủ tục hành chính theo cơ chế một cửa, một cửa liên thông tại Bộ phận một cửa và cổng dịch vụ công quốc gia</w:t>
      </w:r>
      <w:r w:rsidR="006D06F5" w:rsidRPr="009333CD">
        <w:rPr>
          <w:i/>
          <w:color w:val="000000" w:themeColor="text1"/>
          <w:sz w:val="28"/>
          <w:szCs w:val="28"/>
          <w:lang w:val="vi-VN"/>
        </w:rPr>
        <w:t xml:space="preserve"> được sửa đổi, bổ sung bởi Nghị định số 367/2025/NĐ-CP</w:t>
      </w:r>
      <w:r w:rsidRPr="009333CD">
        <w:rPr>
          <w:i/>
          <w:color w:val="000000" w:themeColor="text1"/>
          <w:sz w:val="28"/>
          <w:szCs w:val="28"/>
          <w:lang w:val="vi-VN"/>
        </w:rPr>
        <w:t>;</w:t>
      </w:r>
    </w:p>
    <w:p w14:paraId="3FF11267" w14:textId="0B3BD5F5" w:rsidR="006D06F5" w:rsidRPr="009333CD" w:rsidRDefault="006D06F5" w:rsidP="00F04283">
      <w:pPr>
        <w:spacing w:before="120"/>
        <w:ind w:firstLine="709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>Căn cứ Nghị định số 315/2025/NĐ-CP của Chính phủ ban hành Quy chế làm việc mẫu của Ủy ban nhân dân xã, phường, đặc khu;</w:t>
      </w:r>
    </w:p>
    <w:p w14:paraId="139F049D" w14:textId="0EF5FE69" w:rsidR="006D06F5" w:rsidRPr="009333CD" w:rsidRDefault="006D06F5" w:rsidP="00F04283">
      <w:pPr>
        <w:spacing w:before="120"/>
        <w:ind w:firstLine="709"/>
        <w:jc w:val="both"/>
        <w:rPr>
          <w:i/>
          <w:color w:val="000000" w:themeColor="text1"/>
          <w:sz w:val="28"/>
          <w:szCs w:val="28"/>
          <w:lang w:val="vi-VN"/>
        </w:rPr>
      </w:pPr>
      <w:r w:rsidRPr="009333CD">
        <w:rPr>
          <w:i/>
          <w:color w:val="000000" w:themeColor="text1"/>
          <w:sz w:val="28"/>
          <w:szCs w:val="28"/>
          <w:lang w:val="vi-VN"/>
        </w:rPr>
        <w:t>Căn cứ Nghị định số 300/2025/NĐ-CP của Chính phủ quy định khung số lượng Phó Chủ tịch, số lượng và cơ cấu Ủy viên Ủy ban nhân dân; trình tự, thủ tục đề nghị phê chuẩn kết quả Hội đồng nhân dân bầu, miễn nhiệm, bãi nhiệm Chủ tịch, Phó Chủ tịch Ủy ban nhân dân; trình tự, thủ tục điều động, cách chức Chủ tịch, Phó Chủ tịch Ủy ban nhân dân và giao quyền Chủ tịch Ủy ban nhân dân;</w:t>
      </w:r>
    </w:p>
    <w:p w14:paraId="08AB2138" w14:textId="03D8A2BD" w:rsidR="003B2F8C" w:rsidRPr="009333CD" w:rsidRDefault="00FF6C7A" w:rsidP="00F04283">
      <w:pPr>
        <w:widowControl w:val="0"/>
        <w:kinsoku w:val="0"/>
        <w:autoSpaceDE w:val="0"/>
        <w:autoSpaceDN w:val="0"/>
        <w:adjustRightInd w:val="0"/>
        <w:spacing w:before="120"/>
        <w:ind w:firstLine="709"/>
        <w:jc w:val="both"/>
        <w:textAlignment w:val="baseline"/>
        <w:rPr>
          <w:i/>
          <w:noProof/>
          <w:color w:val="000000" w:themeColor="text1"/>
          <w:sz w:val="28"/>
          <w:szCs w:val="28"/>
          <w:lang w:val="vi-VN"/>
        </w:rPr>
      </w:pPr>
      <w:r w:rsidRPr="009333CD">
        <w:rPr>
          <w:i/>
          <w:noProof/>
          <w:color w:val="000000" w:themeColor="text1"/>
          <w:spacing w:val="1"/>
          <w:sz w:val="28"/>
          <w:szCs w:val="28"/>
          <w:lang w:val="vi-VN"/>
        </w:rPr>
        <w:t>Theo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pacing w:val="1"/>
          <w:sz w:val="28"/>
          <w:szCs w:val="28"/>
          <w:lang w:val="vi-VN"/>
        </w:rPr>
        <w:t>đề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pacing w:val="1"/>
          <w:sz w:val="28"/>
          <w:szCs w:val="28"/>
          <w:lang w:val="vi-VN"/>
        </w:rPr>
        <w:t>nghị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của</w:t>
      </w:r>
      <w:r w:rsidR="00267B5E" w:rsidRPr="009333CD">
        <w:rPr>
          <w:i/>
          <w:noProof/>
          <w:color w:val="000000" w:themeColor="text1"/>
          <w:sz w:val="28"/>
          <w:szCs w:val="28"/>
          <w:lang w:val="vi-VN"/>
        </w:rPr>
        <w:t xml:space="preserve"> Chánh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Văn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phòng</w:t>
      </w:r>
      <w:r w:rsidRPr="009333CD">
        <w:rPr>
          <w:i/>
          <w:color w:val="000000" w:themeColor="text1"/>
          <w:spacing w:val="49"/>
          <w:sz w:val="28"/>
          <w:szCs w:val="28"/>
          <w:lang w:val="vi-VN"/>
        </w:rPr>
        <w:t xml:space="preserve"> </w:t>
      </w:r>
      <w:r w:rsidR="00E42AD3" w:rsidRPr="009333CD">
        <w:rPr>
          <w:i/>
          <w:noProof/>
          <w:color w:val="000000" w:themeColor="text1"/>
          <w:sz w:val="28"/>
          <w:szCs w:val="28"/>
          <w:lang w:val="vi-VN"/>
        </w:rPr>
        <w:t>Hội đồng nhân dân và Ủy ban nhân dân</w:t>
      </w:r>
      <w:r w:rsidR="00711F6C" w:rsidRPr="009333CD">
        <w:rPr>
          <w:i/>
          <w:noProof/>
          <w:color w:val="000000" w:themeColor="text1"/>
          <w:sz w:val="28"/>
          <w:szCs w:val="28"/>
          <w:lang w:val="vi-VN"/>
        </w:rPr>
        <w:t xml:space="preserve"> </w:t>
      </w:r>
      <w:r w:rsidR="000B5AC4" w:rsidRPr="009333CD">
        <w:rPr>
          <w:i/>
          <w:iCs/>
          <w:color w:val="000000" w:themeColor="text1"/>
          <w:sz w:val="28"/>
          <w:szCs w:val="28"/>
          <w:lang w:val="vi-VN"/>
        </w:rPr>
        <w:t>phường</w:t>
      </w:r>
      <w:r w:rsidR="000B5AC4" w:rsidRPr="009333CD">
        <w:rPr>
          <w:i/>
          <w:noProof/>
          <w:color w:val="000000" w:themeColor="text1"/>
          <w:sz w:val="28"/>
          <w:szCs w:val="28"/>
          <w:lang w:val="vi-VN"/>
        </w:rPr>
        <w:t xml:space="preserve"> </w:t>
      </w:r>
      <w:r w:rsidR="006D06F5" w:rsidRPr="009333CD">
        <w:rPr>
          <w:i/>
          <w:noProof/>
          <w:color w:val="000000" w:themeColor="text1"/>
          <w:sz w:val="28"/>
          <w:szCs w:val="28"/>
          <w:lang w:val="vi-VN"/>
        </w:rPr>
        <w:t>Bình Long</w:t>
      </w:r>
      <w:r w:rsidR="003406A6" w:rsidRPr="009333CD">
        <w:rPr>
          <w:i/>
          <w:noProof/>
          <w:color w:val="000000" w:themeColor="text1"/>
          <w:sz w:val="28"/>
          <w:szCs w:val="28"/>
          <w:lang w:val="vi-VN"/>
        </w:rPr>
        <w:t>;</w:t>
      </w:r>
    </w:p>
    <w:p w14:paraId="28260696" w14:textId="0E2DB852" w:rsidR="003B2F8C" w:rsidRPr="009333CD" w:rsidRDefault="003B2F8C" w:rsidP="00F04283">
      <w:pPr>
        <w:widowControl w:val="0"/>
        <w:kinsoku w:val="0"/>
        <w:autoSpaceDE w:val="0"/>
        <w:autoSpaceDN w:val="0"/>
        <w:adjustRightInd w:val="0"/>
        <w:spacing w:before="120"/>
        <w:ind w:firstLine="709"/>
        <w:jc w:val="both"/>
        <w:textAlignment w:val="baseline"/>
        <w:rPr>
          <w:i/>
          <w:noProof/>
          <w:color w:val="000000" w:themeColor="text1"/>
          <w:sz w:val="28"/>
          <w:szCs w:val="28"/>
          <w:lang w:val="vi-VN"/>
        </w:rPr>
      </w:pPr>
      <w:r w:rsidRPr="009333CD">
        <w:rPr>
          <w:i/>
          <w:noProof/>
          <w:color w:val="000000" w:themeColor="text1"/>
          <w:sz w:val="28"/>
          <w:szCs w:val="28"/>
          <w:lang w:val="vi-VN"/>
        </w:rPr>
        <w:t>Ủy ban nhân dân ban hành Quyết định ban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hành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Quy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chế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làm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việc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của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Ủy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ban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nhân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dân phường Bình Long,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nh</w:t>
      </w:r>
      <w:r w:rsidRPr="009333CD">
        <w:rPr>
          <w:i/>
          <w:noProof/>
          <w:color w:val="000000" w:themeColor="text1"/>
          <w:spacing w:val="1"/>
          <w:sz w:val="28"/>
          <w:szCs w:val="28"/>
          <w:lang w:val="vi-VN"/>
        </w:rPr>
        <w:t>i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ệm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kỳ</w:t>
      </w:r>
      <w:r w:rsidRPr="009333CD">
        <w:rPr>
          <w:i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202</w:t>
      </w:r>
      <w:r w:rsidR="008C3DDC" w:rsidRPr="009333CD">
        <w:rPr>
          <w:i/>
          <w:noProof/>
          <w:color w:val="000000" w:themeColor="text1"/>
          <w:sz w:val="28"/>
          <w:szCs w:val="28"/>
          <w:lang w:val="vi-VN"/>
        </w:rPr>
        <w:t>6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>-20</w:t>
      </w:r>
      <w:r w:rsidR="008C3DDC" w:rsidRPr="009333CD">
        <w:rPr>
          <w:i/>
          <w:noProof/>
          <w:color w:val="000000" w:themeColor="text1"/>
          <w:sz w:val="28"/>
          <w:szCs w:val="28"/>
          <w:lang w:val="vi-VN"/>
        </w:rPr>
        <w:t>31</w:t>
      </w:r>
      <w:r w:rsidRPr="009333CD">
        <w:rPr>
          <w:i/>
          <w:noProof/>
          <w:color w:val="000000" w:themeColor="text1"/>
          <w:sz w:val="28"/>
          <w:szCs w:val="28"/>
          <w:lang w:val="vi-VN"/>
        </w:rPr>
        <w:t xml:space="preserve">. </w:t>
      </w:r>
    </w:p>
    <w:p w14:paraId="55D76688" w14:textId="77777777" w:rsidR="00B229CA" w:rsidRPr="009333CD" w:rsidRDefault="00B229CA" w:rsidP="00B7431E">
      <w:pPr>
        <w:widowControl w:val="0"/>
        <w:kinsoku w:val="0"/>
        <w:autoSpaceDE w:val="0"/>
        <w:autoSpaceDN w:val="0"/>
        <w:adjustRightInd w:val="0"/>
        <w:spacing w:before="60" w:after="60"/>
        <w:ind w:firstLine="709"/>
        <w:jc w:val="center"/>
        <w:textAlignment w:val="baseline"/>
        <w:rPr>
          <w:b/>
          <w:noProof/>
          <w:color w:val="000000" w:themeColor="text1"/>
          <w:sz w:val="8"/>
          <w:szCs w:val="28"/>
          <w:lang w:val="vi-VN"/>
        </w:rPr>
      </w:pPr>
    </w:p>
    <w:p w14:paraId="43855888" w14:textId="77777777" w:rsidR="00E61041" w:rsidRPr="009333CD" w:rsidRDefault="00E61041" w:rsidP="00B7431E">
      <w:pPr>
        <w:widowControl w:val="0"/>
        <w:kinsoku w:val="0"/>
        <w:autoSpaceDE w:val="0"/>
        <w:autoSpaceDN w:val="0"/>
        <w:adjustRightInd w:val="0"/>
        <w:spacing w:before="60" w:after="60"/>
        <w:ind w:left="620" w:right="60" w:firstLine="709"/>
        <w:textAlignment w:val="baseline"/>
        <w:rPr>
          <w:b/>
          <w:noProof/>
          <w:color w:val="000000" w:themeColor="text1"/>
          <w:sz w:val="6"/>
          <w:szCs w:val="28"/>
          <w:lang w:val="vi-VN"/>
        </w:rPr>
      </w:pPr>
    </w:p>
    <w:p w14:paraId="6DA22D2C" w14:textId="453AE03E" w:rsidR="000B5AC4" w:rsidRPr="009333CD" w:rsidRDefault="00FF6C7A" w:rsidP="00B7431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color w:val="000000" w:themeColor="text1"/>
          <w:sz w:val="28"/>
          <w:szCs w:val="28"/>
          <w:lang w:val="vi-VN"/>
        </w:rPr>
      </w:pPr>
      <w:r w:rsidRPr="009333CD">
        <w:rPr>
          <w:b/>
          <w:noProof/>
          <w:color w:val="000000" w:themeColor="text1"/>
          <w:sz w:val="28"/>
          <w:szCs w:val="28"/>
          <w:lang w:val="vi-VN"/>
        </w:rPr>
        <w:t>Điều</w:t>
      </w:r>
      <w:r w:rsidRPr="009333CD">
        <w:rPr>
          <w:b/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b/>
          <w:noProof/>
          <w:color w:val="000000" w:themeColor="text1"/>
          <w:sz w:val="28"/>
          <w:szCs w:val="28"/>
          <w:lang w:val="vi-VN"/>
        </w:rPr>
        <w:t>1.</w:t>
      </w:r>
      <w:r w:rsidRPr="009333CD">
        <w:rPr>
          <w:b/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Ban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hành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kèm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theo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Quyết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định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này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Quy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chế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làm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việc của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Ủy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ban</w:t>
      </w:r>
      <w:r w:rsidR="000B5AC4" w:rsidRPr="009333CD">
        <w:rPr>
          <w:color w:val="000000" w:themeColor="text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pacing w:val="1"/>
          <w:sz w:val="28"/>
          <w:szCs w:val="28"/>
          <w:lang w:val="vi-VN"/>
        </w:rPr>
        <w:t>nh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ân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pacing w:val="1"/>
          <w:sz w:val="28"/>
          <w:szCs w:val="28"/>
          <w:lang w:val="vi-VN"/>
        </w:rPr>
        <w:t>dâ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n phường Bình Long,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nhiệm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kỳ</w:t>
      </w:r>
      <w:r w:rsidR="000B5AC4"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20</w:t>
      </w:r>
      <w:r w:rsidR="008C3DDC" w:rsidRPr="009333CD">
        <w:rPr>
          <w:noProof/>
          <w:color w:val="000000" w:themeColor="text1"/>
          <w:sz w:val="28"/>
          <w:szCs w:val="28"/>
          <w:lang w:val="vi-VN"/>
        </w:rPr>
        <w:t>26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-20</w:t>
      </w:r>
      <w:r w:rsidR="008C3DDC" w:rsidRPr="009333CD">
        <w:rPr>
          <w:noProof/>
          <w:color w:val="000000" w:themeColor="text1"/>
          <w:sz w:val="28"/>
          <w:szCs w:val="28"/>
          <w:lang w:val="vi-VN"/>
        </w:rPr>
        <w:t>31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.</w:t>
      </w:r>
      <w:r w:rsidR="000B5AC4" w:rsidRPr="009333CD">
        <w:rPr>
          <w:color w:val="000000" w:themeColor="text1"/>
          <w:sz w:val="28"/>
          <w:szCs w:val="28"/>
          <w:lang w:val="vi-VN"/>
        </w:rPr>
        <w:t xml:space="preserve"> </w:t>
      </w:r>
    </w:p>
    <w:p w14:paraId="55566DC7" w14:textId="41E27460" w:rsidR="006D06F5" w:rsidRPr="009333CD" w:rsidRDefault="00322AAE" w:rsidP="00322AA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b/>
          <w:noProof/>
          <w:color w:val="000000" w:themeColor="text1"/>
          <w:sz w:val="28"/>
          <w:szCs w:val="28"/>
        </w:rPr>
      </w:pPr>
      <w:r w:rsidRPr="009333CD">
        <w:rPr>
          <w:b/>
          <w:noProof/>
          <w:color w:val="000000" w:themeColor="text1"/>
          <w:sz w:val="28"/>
          <w:szCs w:val="28"/>
          <w:lang w:val="vi-VN"/>
        </w:rPr>
        <w:t>Điều 2.</w:t>
      </w:r>
      <w:r w:rsidRPr="009333CD">
        <w:rPr>
          <w:noProof/>
          <w:color w:val="000000" w:themeColor="text1"/>
          <w:sz w:val="28"/>
          <w:szCs w:val="28"/>
          <w:lang w:val="vi-VN"/>
        </w:rPr>
        <w:t xml:space="preserve"> </w:t>
      </w:r>
      <w:r w:rsidR="006D06F5" w:rsidRPr="009333CD">
        <w:rPr>
          <w:b/>
          <w:noProof/>
          <w:color w:val="000000" w:themeColor="text1"/>
          <w:sz w:val="28"/>
          <w:szCs w:val="28"/>
        </w:rPr>
        <w:t>Hiệu lực thi hành</w:t>
      </w:r>
    </w:p>
    <w:p w14:paraId="279752A1" w14:textId="6C3ECCA9" w:rsidR="006D06F5" w:rsidRPr="009333CD" w:rsidRDefault="006D06F5" w:rsidP="00322AA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noProof/>
          <w:color w:val="000000" w:themeColor="text1"/>
          <w:sz w:val="28"/>
          <w:szCs w:val="28"/>
        </w:rPr>
      </w:pPr>
      <w:r w:rsidRPr="009333CD">
        <w:rPr>
          <w:noProof/>
          <w:color w:val="000000" w:themeColor="text1"/>
          <w:sz w:val="28"/>
          <w:szCs w:val="28"/>
        </w:rPr>
        <w:t>1.</w:t>
      </w:r>
      <w:r w:rsidRPr="009333CD">
        <w:rPr>
          <w:b/>
          <w:noProof/>
          <w:color w:val="000000" w:themeColor="text1"/>
          <w:sz w:val="28"/>
          <w:szCs w:val="28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Quyết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định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này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có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hiệu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lực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kể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từ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ngày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1B1A8D">
        <w:rPr>
          <w:noProof/>
          <w:color w:val="000000" w:themeColor="text1"/>
          <w:sz w:val="28"/>
          <w:szCs w:val="28"/>
        </w:rPr>
        <w:t>1</w:t>
      </w:r>
      <w:r w:rsidR="00B35757">
        <w:rPr>
          <w:noProof/>
          <w:color w:val="000000" w:themeColor="text1"/>
          <w:sz w:val="28"/>
          <w:szCs w:val="28"/>
        </w:rPr>
        <w:t>5</w:t>
      </w:r>
      <w:r w:rsidR="00B35757">
        <w:rPr>
          <w:noProof/>
          <w:color w:val="000000" w:themeColor="text1"/>
          <w:sz w:val="28"/>
          <w:szCs w:val="28"/>
          <w:lang w:val="vi-VN"/>
        </w:rPr>
        <w:t xml:space="preserve"> tháng </w:t>
      </w:r>
      <w:r w:rsidR="00B35757">
        <w:rPr>
          <w:noProof/>
          <w:color w:val="000000" w:themeColor="text1"/>
          <w:sz w:val="28"/>
          <w:szCs w:val="28"/>
        </w:rPr>
        <w:t>5</w:t>
      </w:r>
      <w:r w:rsidRPr="009333CD">
        <w:rPr>
          <w:noProof/>
          <w:color w:val="000000" w:themeColor="text1"/>
          <w:sz w:val="28"/>
          <w:szCs w:val="28"/>
          <w:lang w:val="vi-VN"/>
        </w:rPr>
        <w:t xml:space="preserve"> năm 2026</w:t>
      </w:r>
    </w:p>
    <w:p w14:paraId="01ABF40A" w14:textId="765F5503" w:rsidR="00322AAE" w:rsidRPr="009333CD" w:rsidRDefault="006C1170" w:rsidP="00322AA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noProof/>
          <w:color w:val="000000" w:themeColor="text1"/>
          <w:sz w:val="28"/>
          <w:szCs w:val="28"/>
          <w:lang w:val="vi-VN"/>
        </w:rPr>
      </w:pPr>
      <w:r w:rsidRPr="009333CD">
        <w:rPr>
          <w:noProof/>
          <w:color w:val="000000" w:themeColor="text1"/>
          <w:sz w:val="28"/>
          <w:szCs w:val="28"/>
        </w:rPr>
        <w:t xml:space="preserve">2. </w:t>
      </w:r>
      <w:r w:rsidR="00B35757">
        <w:rPr>
          <w:noProof/>
          <w:color w:val="000000" w:themeColor="text1"/>
          <w:sz w:val="28"/>
          <w:szCs w:val="28"/>
        </w:rPr>
        <w:t xml:space="preserve">Quyết định này thay thế </w:t>
      </w:r>
      <w:r w:rsidR="00322AAE" w:rsidRPr="009333CD">
        <w:rPr>
          <w:noProof/>
          <w:color w:val="000000" w:themeColor="text1"/>
          <w:sz w:val="28"/>
          <w:szCs w:val="28"/>
          <w:lang w:val="vi-VN"/>
        </w:rPr>
        <w:t xml:space="preserve">Quyết định số </w:t>
      </w:r>
      <w:r w:rsidR="00CD52FA" w:rsidRPr="009333CD">
        <w:rPr>
          <w:noProof/>
          <w:color w:val="000000" w:themeColor="text1"/>
          <w:sz w:val="28"/>
          <w:szCs w:val="28"/>
          <w:lang w:val="vi-VN"/>
        </w:rPr>
        <w:t>05/2025</w:t>
      </w:r>
      <w:r w:rsidR="00322AAE" w:rsidRPr="009333CD">
        <w:rPr>
          <w:noProof/>
          <w:color w:val="000000" w:themeColor="text1"/>
          <w:sz w:val="28"/>
          <w:szCs w:val="28"/>
          <w:lang w:val="vi-VN"/>
        </w:rPr>
        <w:t>/QĐ-UBND ngày 0</w:t>
      </w:r>
      <w:r w:rsidR="00CD52FA" w:rsidRPr="009333CD">
        <w:rPr>
          <w:noProof/>
          <w:color w:val="000000" w:themeColor="text1"/>
          <w:sz w:val="28"/>
          <w:szCs w:val="28"/>
          <w:lang w:val="vi-VN"/>
        </w:rPr>
        <w:t>5</w:t>
      </w:r>
      <w:r w:rsidRPr="009333CD">
        <w:rPr>
          <w:noProof/>
          <w:color w:val="000000" w:themeColor="text1"/>
          <w:sz w:val="28"/>
          <w:szCs w:val="28"/>
        </w:rPr>
        <w:t xml:space="preserve"> tháng </w:t>
      </w:r>
      <w:r w:rsidR="00CD52FA" w:rsidRPr="009333CD">
        <w:rPr>
          <w:noProof/>
          <w:color w:val="000000" w:themeColor="text1"/>
          <w:sz w:val="28"/>
          <w:szCs w:val="28"/>
          <w:lang w:val="vi-VN"/>
        </w:rPr>
        <w:t>9</w:t>
      </w:r>
      <w:r w:rsidRPr="009333CD">
        <w:rPr>
          <w:noProof/>
          <w:color w:val="000000" w:themeColor="text1"/>
          <w:sz w:val="28"/>
          <w:szCs w:val="28"/>
        </w:rPr>
        <w:t xml:space="preserve"> năm </w:t>
      </w:r>
      <w:r w:rsidR="00322AAE" w:rsidRPr="009333CD">
        <w:rPr>
          <w:noProof/>
          <w:color w:val="000000" w:themeColor="text1"/>
          <w:sz w:val="28"/>
          <w:szCs w:val="28"/>
          <w:lang w:val="vi-VN"/>
        </w:rPr>
        <w:t>2025 của UBND phường Bình Long</w:t>
      </w:r>
      <w:r w:rsidRPr="009333CD">
        <w:rPr>
          <w:noProof/>
          <w:color w:val="000000" w:themeColor="text1"/>
          <w:sz w:val="28"/>
          <w:szCs w:val="28"/>
        </w:rPr>
        <w:t xml:space="preserve"> ban hành </w:t>
      </w:r>
      <w:r w:rsidRPr="009333CD">
        <w:rPr>
          <w:noProof/>
          <w:color w:val="000000" w:themeColor="text1"/>
          <w:sz w:val="28"/>
          <w:szCs w:val="28"/>
          <w:lang w:val="vi-VN"/>
        </w:rPr>
        <w:t>Quy chế làm việc của Ủy ban nhân dân phường Bình Long, nhiệm kỳ 2021-2026</w:t>
      </w:r>
      <w:r w:rsidR="00322AAE" w:rsidRPr="009333CD">
        <w:rPr>
          <w:noProof/>
          <w:color w:val="000000" w:themeColor="text1"/>
          <w:sz w:val="28"/>
          <w:szCs w:val="28"/>
          <w:lang w:val="vi-VN"/>
        </w:rPr>
        <w:t>.</w:t>
      </w:r>
    </w:p>
    <w:p w14:paraId="582BF347" w14:textId="45DA311B" w:rsidR="000D0CDA" w:rsidRDefault="00FF6C7A" w:rsidP="00B7431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noProof/>
          <w:color w:val="000000" w:themeColor="text1"/>
          <w:sz w:val="28"/>
          <w:szCs w:val="28"/>
          <w:lang w:val="vi-VN"/>
        </w:rPr>
      </w:pPr>
      <w:r w:rsidRPr="009333CD">
        <w:rPr>
          <w:b/>
          <w:noProof/>
          <w:color w:val="000000" w:themeColor="text1"/>
          <w:spacing w:val="1"/>
          <w:sz w:val="28"/>
          <w:szCs w:val="28"/>
          <w:lang w:val="vi-VN"/>
        </w:rPr>
        <w:lastRenderedPageBreak/>
        <w:t>Đ</w:t>
      </w:r>
      <w:r w:rsidRPr="009333CD">
        <w:rPr>
          <w:b/>
          <w:noProof/>
          <w:color w:val="000000" w:themeColor="text1"/>
          <w:sz w:val="28"/>
          <w:szCs w:val="28"/>
          <w:lang w:val="vi-VN"/>
        </w:rPr>
        <w:t>iều</w:t>
      </w:r>
      <w:r w:rsidRPr="009333CD">
        <w:rPr>
          <w:b/>
          <w:color w:val="000000" w:themeColor="text1"/>
          <w:spacing w:val="5"/>
          <w:sz w:val="28"/>
          <w:szCs w:val="28"/>
          <w:lang w:val="vi-VN"/>
        </w:rPr>
        <w:t xml:space="preserve"> </w:t>
      </w:r>
      <w:r w:rsidR="006C1170" w:rsidRPr="009333CD">
        <w:rPr>
          <w:b/>
          <w:noProof/>
          <w:color w:val="000000" w:themeColor="text1"/>
          <w:sz w:val="28"/>
          <w:szCs w:val="28"/>
          <w:lang w:val="vi-VN"/>
        </w:rPr>
        <w:t>3</w:t>
      </w:r>
      <w:r w:rsidRPr="009333CD">
        <w:rPr>
          <w:b/>
          <w:noProof/>
          <w:color w:val="000000" w:themeColor="text1"/>
          <w:sz w:val="28"/>
          <w:szCs w:val="28"/>
          <w:lang w:val="vi-VN"/>
        </w:rPr>
        <w:t>.</w:t>
      </w:r>
      <w:r w:rsidRPr="009333CD">
        <w:rPr>
          <w:b/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Chủ tịch</w:t>
      </w:r>
      <w:r w:rsidR="006C1170" w:rsidRPr="009333CD">
        <w:rPr>
          <w:noProof/>
          <w:color w:val="000000" w:themeColor="text1"/>
          <w:sz w:val="28"/>
          <w:szCs w:val="28"/>
          <w:lang w:val="vi-VN"/>
        </w:rPr>
        <w:t xml:space="preserve"> Ủy ban nhân dân phường</w:t>
      </w:r>
      <w:r w:rsidRPr="009333CD">
        <w:rPr>
          <w:noProof/>
          <w:color w:val="000000" w:themeColor="text1"/>
          <w:sz w:val="28"/>
          <w:szCs w:val="28"/>
          <w:lang w:val="vi-VN"/>
        </w:rPr>
        <w:t xml:space="preserve">, </w:t>
      </w:r>
      <w:r w:rsidR="00267B5E" w:rsidRPr="009333CD">
        <w:rPr>
          <w:noProof/>
          <w:color w:val="000000" w:themeColor="text1"/>
          <w:sz w:val="28"/>
          <w:szCs w:val="28"/>
          <w:lang w:val="vi-VN"/>
        </w:rPr>
        <w:t xml:space="preserve">các </w:t>
      </w:r>
      <w:r w:rsidRPr="009333CD">
        <w:rPr>
          <w:noProof/>
          <w:color w:val="000000" w:themeColor="text1"/>
          <w:sz w:val="28"/>
          <w:szCs w:val="28"/>
          <w:lang w:val="vi-VN"/>
        </w:rPr>
        <w:t>Phó Chủ tịch</w:t>
      </w:r>
      <w:r w:rsidR="006C1170" w:rsidRPr="009333CD">
        <w:rPr>
          <w:noProof/>
          <w:color w:val="000000" w:themeColor="text1"/>
          <w:sz w:val="28"/>
          <w:szCs w:val="28"/>
          <w:lang w:val="vi-VN"/>
        </w:rPr>
        <w:t xml:space="preserve"> Ủy ban nhân dân phường</w:t>
      </w:r>
      <w:r w:rsidRPr="009333CD">
        <w:rPr>
          <w:noProof/>
          <w:color w:val="000000" w:themeColor="text1"/>
          <w:sz w:val="28"/>
          <w:szCs w:val="28"/>
          <w:lang w:val="vi-VN"/>
        </w:rPr>
        <w:t xml:space="preserve">, các </w:t>
      </w:r>
      <w:r w:rsidR="00696B86" w:rsidRPr="009333CD">
        <w:rPr>
          <w:noProof/>
          <w:color w:val="000000" w:themeColor="text1"/>
          <w:sz w:val="28"/>
          <w:szCs w:val="28"/>
          <w:lang w:val="vi-VN"/>
        </w:rPr>
        <w:t xml:space="preserve">Ủy </w:t>
      </w:r>
      <w:r w:rsidR="008637A3" w:rsidRPr="009333CD">
        <w:rPr>
          <w:noProof/>
          <w:color w:val="000000" w:themeColor="text1"/>
          <w:sz w:val="28"/>
          <w:szCs w:val="28"/>
          <w:lang w:val="vi-VN"/>
        </w:rPr>
        <w:t>viên</w:t>
      </w:r>
      <w:r w:rsidRPr="009333CD">
        <w:rPr>
          <w:noProof/>
          <w:color w:val="000000" w:themeColor="text1"/>
          <w:sz w:val="28"/>
          <w:szCs w:val="28"/>
          <w:lang w:val="vi-VN"/>
        </w:rPr>
        <w:t xml:space="preserve"> Ủy ban nhân dân</w:t>
      </w:r>
      <w:r w:rsidR="00711F6C" w:rsidRPr="009333CD">
        <w:rPr>
          <w:noProof/>
          <w:color w:val="000000" w:themeColor="text1"/>
          <w:sz w:val="28"/>
          <w:szCs w:val="28"/>
          <w:lang w:val="vi-VN"/>
        </w:rPr>
        <w:t xml:space="preserve"> </w:t>
      </w:r>
      <w:r w:rsidR="006C1170" w:rsidRPr="009333CD">
        <w:rPr>
          <w:noProof/>
          <w:color w:val="000000" w:themeColor="text1"/>
          <w:sz w:val="28"/>
          <w:szCs w:val="28"/>
          <w:lang w:val="vi-VN"/>
        </w:rPr>
        <w:t>phường</w:t>
      </w:r>
      <w:r w:rsidRPr="009333CD">
        <w:rPr>
          <w:noProof/>
          <w:color w:val="000000" w:themeColor="text1"/>
          <w:sz w:val="28"/>
          <w:szCs w:val="28"/>
          <w:lang w:val="vi-VN"/>
        </w:rPr>
        <w:t>,</w:t>
      </w:r>
      <w:r w:rsidRPr="009333CD">
        <w:rPr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Thủ</w:t>
      </w:r>
      <w:r w:rsidRPr="009333CD">
        <w:rPr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trưởng</w:t>
      </w:r>
      <w:r w:rsidRPr="009333CD">
        <w:rPr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các</w:t>
      </w:r>
      <w:r w:rsidRPr="009333CD">
        <w:rPr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cơ</w:t>
      </w:r>
      <w:r w:rsidRPr="009333CD">
        <w:rPr>
          <w:color w:val="000000" w:themeColor="text1"/>
          <w:spacing w:val="5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quan,</w:t>
      </w:r>
      <w:r w:rsidRPr="009333CD">
        <w:rPr>
          <w:color w:val="000000" w:themeColor="text1"/>
          <w:sz w:val="28"/>
          <w:szCs w:val="28"/>
          <w:lang w:val="vi-VN"/>
        </w:rPr>
        <w:t xml:space="preserve"> </w:t>
      </w:r>
      <w:r w:rsidR="00AF5EB6" w:rsidRPr="009333CD">
        <w:rPr>
          <w:noProof/>
          <w:color w:val="000000" w:themeColor="text1"/>
          <w:sz w:val="28"/>
          <w:szCs w:val="28"/>
          <w:lang w:val="vi-VN"/>
        </w:rPr>
        <w:t xml:space="preserve">đơn vị </w:t>
      </w:r>
      <w:r w:rsidRPr="009333CD">
        <w:rPr>
          <w:noProof/>
          <w:color w:val="000000" w:themeColor="text1"/>
          <w:sz w:val="28"/>
          <w:szCs w:val="28"/>
          <w:lang w:val="vi-VN"/>
        </w:rPr>
        <w:t>thuộc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Ủy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ban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nhân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dân</w:t>
      </w:r>
      <w:r w:rsidR="00711F6C" w:rsidRPr="009333CD">
        <w:rPr>
          <w:noProof/>
          <w:color w:val="000000" w:themeColor="text1"/>
          <w:sz w:val="28"/>
          <w:szCs w:val="28"/>
          <w:lang w:val="vi-VN"/>
        </w:rPr>
        <w:t xml:space="preserve"> </w:t>
      </w:r>
      <w:r w:rsidR="000B5AC4" w:rsidRPr="009333CD">
        <w:rPr>
          <w:noProof/>
          <w:color w:val="000000" w:themeColor="text1"/>
          <w:sz w:val="28"/>
          <w:szCs w:val="28"/>
          <w:lang w:val="vi-VN"/>
        </w:rPr>
        <w:t>phường Bình Long</w:t>
      </w:r>
      <w:r w:rsidRPr="009333CD">
        <w:rPr>
          <w:noProof/>
          <w:color w:val="000000" w:themeColor="text1"/>
          <w:sz w:val="28"/>
          <w:szCs w:val="28"/>
          <w:lang w:val="vi-VN"/>
        </w:rPr>
        <w:t>;</w:t>
      </w:r>
      <w:r w:rsidRPr="009333CD">
        <w:rPr>
          <w:color w:val="000000" w:themeColor="text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các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AF5EB6" w:rsidRPr="009333CD">
        <w:rPr>
          <w:noProof/>
          <w:color w:val="000000" w:themeColor="text1"/>
          <w:spacing w:val="1"/>
          <w:sz w:val="28"/>
          <w:szCs w:val="28"/>
          <w:lang w:val="vi-VN"/>
        </w:rPr>
        <w:t>tổ chức</w:t>
      </w:r>
      <w:r w:rsidRPr="009333CD">
        <w:rPr>
          <w:noProof/>
          <w:color w:val="000000" w:themeColor="text1"/>
          <w:sz w:val="28"/>
          <w:szCs w:val="28"/>
          <w:lang w:val="vi-VN"/>
        </w:rPr>
        <w:t>,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cá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pacing w:val="1"/>
          <w:sz w:val="28"/>
          <w:szCs w:val="28"/>
          <w:lang w:val="vi-VN"/>
        </w:rPr>
        <w:t>nhân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có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pacing w:val="1"/>
          <w:sz w:val="28"/>
          <w:szCs w:val="28"/>
          <w:lang w:val="vi-VN"/>
        </w:rPr>
        <w:t>liên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pacing w:val="1"/>
          <w:sz w:val="28"/>
          <w:szCs w:val="28"/>
          <w:lang w:val="vi-VN"/>
        </w:rPr>
        <w:t>qu</w:t>
      </w:r>
      <w:r w:rsidRPr="009333CD">
        <w:rPr>
          <w:noProof/>
          <w:color w:val="000000" w:themeColor="text1"/>
          <w:sz w:val="28"/>
          <w:szCs w:val="28"/>
          <w:lang w:val="vi-VN"/>
        </w:rPr>
        <w:t>an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chịu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trách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nhiệm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thi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hành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Quyết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Pr="009333CD">
        <w:rPr>
          <w:noProof/>
          <w:color w:val="000000" w:themeColor="text1"/>
          <w:sz w:val="28"/>
          <w:szCs w:val="28"/>
          <w:lang w:val="vi-VN"/>
        </w:rPr>
        <w:t>định</w:t>
      </w:r>
      <w:r w:rsidRPr="009333CD">
        <w:rPr>
          <w:color w:val="000000" w:themeColor="text1"/>
          <w:spacing w:val="-1"/>
          <w:sz w:val="28"/>
          <w:szCs w:val="28"/>
          <w:lang w:val="vi-VN"/>
        </w:rPr>
        <w:t xml:space="preserve"> </w:t>
      </w:r>
      <w:r w:rsidR="00A34033">
        <w:rPr>
          <w:noProof/>
          <w:color w:val="000000" w:themeColor="text1"/>
          <w:sz w:val="28"/>
          <w:szCs w:val="28"/>
          <w:lang w:val="vi-VN"/>
        </w:rPr>
        <w:t>này.</w:t>
      </w:r>
    </w:p>
    <w:p w14:paraId="5E9ABF62" w14:textId="77777777" w:rsidR="00F04283" w:rsidRPr="009333CD" w:rsidRDefault="00F04283" w:rsidP="00B7431E">
      <w:pPr>
        <w:widowControl w:val="0"/>
        <w:kinsoku w:val="0"/>
        <w:autoSpaceDE w:val="0"/>
        <w:autoSpaceDN w:val="0"/>
        <w:adjustRightInd w:val="0"/>
        <w:spacing w:before="60" w:after="60"/>
        <w:ind w:right="58" w:firstLine="706"/>
        <w:jc w:val="both"/>
        <w:textAlignment w:val="baseline"/>
        <w:rPr>
          <w:color w:val="000000" w:themeColor="text1"/>
          <w:sz w:val="28"/>
          <w:szCs w:val="28"/>
          <w:lang w:val="vi-VN"/>
        </w:rPr>
      </w:pPr>
    </w:p>
    <w:p w14:paraId="2920DA23" w14:textId="77777777" w:rsidR="000B5AC4" w:rsidRPr="009333CD" w:rsidRDefault="000B5AC4" w:rsidP="000B5AC4">
      <w:pPr>
        <w:widowControl w:val="0"/>
        <w:kinsoku w:val="0"/>
        <w:autoSpaceDE w:val="0"/>
        <w:autoSpaceDN w:val="0"/>
        <w:adjustRightInd w:val="0"/>
        <w:spacing w:before="120"/>
        <w:ind w:right="40" w:firstLine="709"/>
        <w:jc w:val="both"/>
        <w:textAlignment w:val="baseline"/>
        <w:rPr>
          <w:color w:val="000000" w:themeColor="text1"/>
          <w:sz w:val="8"/>
          <w:szCs w:val="28"/>
          <w:lang w:val="vi-VN"/>
        </w:rPr>
      </w:pPr>
    </w:p>
    <w:tbl>
      <w:tblPr>
        <w:tblW w:w="10107" w:type="dxa"/>
        <w:tblLook w:val="04A0" w:firstRow="1" w:lastRow="0" w:firstColumn="1" w:lastColumn="0" w:noHBand="0" w:noVBand="1"/>
      </w:tblPr>
      <w:tblGrid>
        <w:gridCol w:w="3870"/>
        <w:gridCol w:w="6237"/>
      </w:tblGrid>
      <w:tr w:rsidR="009333CD" w:rsidRPr="009333CD" w14:paraId="745F91C2" w14:textId="77777777" w:rsidTr="00F52B10">
        <w:tc>
          <w:tcPr>
            <w:tcW w:w="3870" w:type="dxa"/>
          </w:tcPr>
          <w:p w14:paraId="6F386C8C" w14:textId="4C53CC87" w:rsidR="00E61041" w:rsidRPr="009333CD" w:rsidRDefault="00E61041" w:rsidP="00F307B0">
            <w:pPr>
              <w:ind w:left="-115"/>
              <w:jc w:val="both"/>
              <w:rPr>
                <w:color w:val="000000" w:themeColor="text1"/>
                <w:sz w:val="22"/>
                <w:lang w:val="fr-FR"/>
              </w:rPr>
            </w:pPr>
          </w:p>
        </w:tc>
        <w:tc>
          <w:tcPr>
            <w:tcW w:w="6237" w:type="dxa"/>
          </w:tcPr>
          <w:p w14:paraId="62A92407" w14:textId="77777777" w:rsidR="00E61041" w:rsidRPr="009333CD" w:rsidRDefault="00E61041" w:rsidP="009054B3">
            <w:pPr>
              <w:widowControl w:val="0"/>
              <w:spacing w:line="320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333CD">
              <w:rPr>
                <w:b/>
                <w:color w:val="000000" w:themeColor="text1"/>
                <w:sz w:val="28"/>
                <w:szCs w:val="28"/>
              </w:rPr>
              <w:t>TM. ỦY BAN NHÂN DÂN</w:t>
            </w:r>
          </w:p>
          <w:p w14:paraId="0DD81369" w14:textId="77777777" w:rsidR="00E61041" w:rsidRPr="009333CD" w:rsidRDefault="00E61041" w:rsidP="00267B5E">
            <w:pPr>
              <w:widowControl w:val="0"/>
              <w:spacing w:line="320" w:lineRule="exact"/>
              <w:jc w:val="center"/>
              <w:rPr>
                <w:color w:val="000000" w:themeColor="text1"/>
              </w:rPr>
            </w:pPr>
            <w:r w:rsidRPr="009333CD">
              <w:rPr>
                <w:b/>
                <w:color w:val="000000" w:themeColor="text1"/>
                <w:sz w:val="28"/>
                <w:szCs w:val="28"/>
              </w:rPr>
              <w:t>CHỦ TỊCH</w:t>
            </w:r>
            <w:r w:rsidRPr="009333CD">
              <w:rPr>
                <w:b/>
                <w:color w:val="000000" w:themeColor="text1"/>
              </w:rPr>
              <w:t xml:space="preserve"> </w:t>
            </w:r>
          </w:p>
          <w:p w14:paraId="356D6814" w14:textId="77777777" w:rsidR="00E61041" w:rsidRPr="009333CD" w:rsidRDefault="00E61041" w:rsidP="009054B3">
            <w:pPr>
              <w:widowControl w:val="0"/>
              <w:spacing w:line="320" w:lineRule="exact"/>
              <w:jc w:val="center"/>
              <w:rPr>
                <w:rStyle w:val="Heading2"/>
                <w:b w:val="0"/>
                <w:bCs w:val="0"/>
                <w:color w:val="000000" w:themeColor="text1"/>
                <w:lang w:eastAsia="vi-VN"/>
              </w:rPr>
            </w:pPr>
          </w:p>
          <w:p w14:paraId="4356CF68" w14:textId="77777777" w:rsidR="00E42AD3" w:rsidRPr="009333CD" w:rsidRDefault="0065789F" w:rsidP="009054B3">
            <w:pPr>
              <w:widowControl w:val="0"/>
              <w:spacing w:line="320" w:lineRule="exact"/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FFFFF"/>
                <w:lang w:eastAsia="vi-VN"/>
              </w:rPr>
            </w:pPr>
            <w:r w:rsidRPr="009333CD">
              <w:rPr>
                <w:rStyle w:val="Heading2"/>
                <w:bCs w:val="0"/>
                <w:color w:val="000000" w:themeColor="text1"/>
                <w:sz w:val="28"/>
                <w:szCs w:val="28"/>
                <w:lang w:eastAsia="vi-VN"/>
              </w:rPr>
              <w:t>Đặng Hoàng Thái</w:t>
            </w:r>
          </w:p>
        </w:tc>
      </w:tr>
    </w:tbl>
    <w:p w14:paraId="1167BC89" w14:textId="77777777" w:rsidR="00BD6472" w:rsidRPr="00860884" w:rsidRDefault="00BD6472" w:rsidP="00FF6C7A">
      <w:pPr>
        <w:widowControl w:val="0"/>
        <w:kinsoku w:val="0"/>
        <w:autoSpaceDE w:val="0"/>
        <w:autoSpaceDN w:val="0"/>
        <w:adjustRightInd w:val="0"/>
        <w:spacing w:before="124" w:line="248" w:lineRule="auto"/>
        <w:ind w:left="620" w:right="40" w:firstLine="720"/>
        <w:jc w:val="both"/>
        <w:textAlignment w:val="baseline"/>
      </w:pPr>
    </w:p>
    <w:sectPr w:rsidR="00BD6472" w:rsidRPr="00860884" w:rsidSect="00F04283">
      <w:headerReference w:type="default" r:id="rId8"/>
      <w:type w:val="continuous"/>
      <w:pgSz w:w="11907" w:h="16840" w:code="9"/>
      <w:pgMar w:top="1134" w:right="1134" w:bottom="851" w:left="1134" w:header="567" w:footer="567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89E46" w14:textId="77777777" w:rsidR="009F73E6" w:rsidRDefault="009F73E6" w:rsidP="009B7504">
      <w:r>
        <w:separator/>
      </w:r>
    </w:p>
  </w:endnote>
  <w:endnote w:type="continuationSeparator" w:id="0">
    <w:p w14:paraId="5D375D94" w14:textId="77777777" w:rsidR="009F73E6" w:rsidRDefault="009F73E6" w:rsidP="009B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1CDC7" w14:textId="77777777" w:rsidR="009F73E6" w:rsidRDefault="009F73E6" w:rsidP="009B7504">
      <w:r>
        <w:separator/>
      </w:r>
    </w:p>
  </w:footnote>
  <w:footnote w:type="continuationSeparator" w:id="0">
    <w:p w14:paraId="3194943B" w14:textId="77777777" w:rsidR="009F73E6" w:rsidRDefault="009F73E6" w:rsidP="009B7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8AF76" w14:textId="05741C44" w:rsidR="00F33FEC" w:rsidRPr="00F04283" w:rsidRDefault="00F33FEC">
    <w:pPr>
      <w:pStyle w:val="Header"/>
      <w:jc w:val="center"/>
      <w:rPr>
        <w:sz w:val="28"/>
        <w:szCs w:val="28"/>
      </w:rPr>
    </w:pPr>
  </w:p>
  <w:p w14:paraId="43E02320" w14:textId="77777777" w:rsidR="00F33FEC" w:rsidRPr="00F04283" w:rsidRDefault="00F33FEC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09B"/>
    <w:multiLevelType w:val="singleLevel"/>
    <w:tmpl w:val="2DBE4688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" w15:restartNumberingAfterBreak="0">
    <w:nsid w:val="053573C2"/>
    <w:multiLevelType w:val="singleLevel"/>
    <w:tmpl w:val="7196E582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" w15:restartNumberingAfterBreak="0">
    <w:nsid w:val="085859AA"/>
    <w:multiLevelType w:val="singleLevel"/>
    <w:tmpl w:val="4E36F6D2"/>
    <w:lvl w:ilvl="0">
      <w:start w:val="3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" w15:restartNumberingAfterBreak="0">
    <w:nsid w:val="0CEB3FB4"/>
    <w:multiLevelType w:val="singleLevel"/>
    <w:tmpl w:val="18A4BAD8"/>
    <w:lvl w:ilvl="0">
      <w:start w:val="4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" w15:restartNumberingAfterBreak="0">
    <w:nsid w:val="0DCC037A"/>
    <w:multiLevelType w:val="singleLevel"/>
    <w:tmpl w:val="71F43916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" w15:restartNumberingAfterBreak="0">
    <w:nsid w:val="108A42F3"/>
    <w:multiLevelType w:val="singleLevel"/>
    <w:tmpl w:val="6E9E0008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6" w15:restartNumberingAfterBreak="0">
    <w:nsid w:val="10F114FB"/>
    <w:multiLevelType w:val="singleLevel"/>
    <w:tmpl w:val="1A569886"/>
    <w:lvl w:ilvl="0">
      <w:start w:val="3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7" w15:restartNumberingAfterBreak="0">
    <w:nsid w:val="15307710"/>
    <w:multiLevelType w:val="singleLevel"/>
    <w:tmpl w:val="F92472EA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8" w15:restartNumberingAfterBreak="0">
    <w:nsid w:val="1798539D"/>
    <w:multiLevelType w:val="singleLevel"/>
    <w:tmpl w:val="CCB48CEC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9" w15:restartNumberingAfterBreak="0">
    <w:nsid w:val="1846658B"/>
    <w:multiLevelType w:val="singleLevel"/>
    <w:tmpl w:val="8C2CFF04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0" w15:restartNumberingAfterBreak="0">
    <w:nsid w:val="18F76B6A"/>
    <w:multiLevelType w:val="singleLevel"/>
    <w:tmpl w:val="197E3F1A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1" w15:restartNumberingAfterBreak="0">
    <w:nsid w:val="19C42E27"/>
    <w:multiLevelType w:val="singleLevel"/>
    <w:tmpl w:val="84C061A0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2" w15:restartNumberingAfterBreak="0">
    <w:nsid w:val="1A9612E9"/>
    <w:multiLevelType w:val="singleLevel"/>
    <w:tmpl w:val="37F2A7F4"/>
    <w:lvl w:ilvl="0">
      <w:start w:val="4"/>
      <w:numFmt w:val="decimal"/>
      <w:suff w:val="nothing"/>
      <w:lvlText w:val="%1."/>
      <w:lvlJc w:val="left"/>
      <w:pPr>
        <w:ind w:left="3959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3" w15:restartNumberingAfterBreak="0">
    <w:nsid w:val="1DF1583E"/>
    <w:multiLevelType w:val="singleLevel"/>
    <w:tmpl w:val="3A6E025A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4" w15:restartNumberingAfterBreak="0">
    <w:nsid w:val="20F17F88"/>
    <w:multiLevelType w:val="singleLevel"/>
    <w:tmpl w:val="A8544F24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5" w15:restartNumberingAfterBreak="0">
    <w:nsid w:val="22C10478"/>
    <w:multiLevelType w:val="singleLevel"/>
    <w:tmpl w:val="2DE4EAEC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6" w15:restartNumberingAfterBreak="0">
    <w:nsid w:val="23EF516B"/>
    <w:multiLevelType w:val="singleLevel"/>
    <w:tmpl w:val="8A06A0DC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7" w15:restartNumberingAfterBreak="0">
    <w:nsid w:val="25D173F8"/>
    <w:multiLevelType w:val="singleLevel"/>
    <w:tmpl w:val="954ADD00"/>
    <w:lvl w:ilvl="0">
      <w:start w:val="2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8" w15:restartNumberingAfterBreak="0">
    <w:nsid w:val="2920647F"/>
    <w:multiLevelType w:val="singleLevel"/>
    <w:tmpl w:val="34D88FD6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19" w15:restartNumberingAfterBreak="0">
    <w:nsid w:val="29414F21"/>
    <w:multiLevelType w:val="singleLevel"/>
    <w:tmpl w:val="E7845174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0" w15:restartNumberingAfterBreak="0">
    <w:nsid w:val="29C92ECB"/>
    <w:multiLevelType w:val="hybridMultilevel"/>
    <w:tmpl w:val="EA78986C"/>
    <w:lvl w:ilvl="0" w:tplc="EFFAE112">
      <w:start w:val="1"/>
      <w:numFmt w:val="decimal"/>
      <w:lvlText w:val="%1"/>
      <w:lvlJc w:val="left"/>
      <w:pPr>
        <w:ind w:left="927" w:hanging="360"/>
      </w:pPr>
      <w:rPr>
        <w:rFonts w:hint="default"/>
        <w:color w:val="00000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C7A7F4F"/>
    <w:multiLevelType w:val="singleLevel"/>
    <w:tmpl w:val="B100E8E4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2" w15:restartNumberingAfterBreak="0">
    <w:nsid w:val="306D0C9D"/>
    <w:multiLevelType w:val="singleLevel"/>
    <w:tmpl w:val="088AD662"/>
    <w:lvl w:ilvl="0">
      <w:start w:val="2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3" w15:restartNumberingAfterBreak="0">
    <w:nsid w:val="32E5355A"/>
    <w:multiLevelType w:val="singleLevel"/>
    <w:tmpl w:val="13142358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4" w15:restartNumberingAfterBreak="0">
    <w:nsid w:val="351D4BE9"/>
    <w:multiLevelType w:val="singleLevel"/>
    <w:tmpl w:val="E4FC1B14"/>
    <w:lvl w:ilvl="0">
      <w:start w:val="5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5" w15:restartNumberingAfterBreak="0">
    <w:nsid w:val="37FC78EA"/>
    <w:multiLevelType w:val="singleLevel"/>
    <w:tmpl w:val="D77674D6"/>
    <w:lvl w:ilvl="0">
      <w:start w:val="3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6" w15:restartNumberingAfterBreak="0">
    <w:nsid w:val="397B653E"/>
    <w:multiLevelType w:val="singleLevel"/>
    <w:tmpl w:val="7DFE1D42"/>
    <w:lvl w:ilvl="0">
      <w:start w:val="6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7" w15:restartNumberingAfterBreak="0">
    <w:nsid w:val="3FFD2057"/>
    <w:multiLevelType w:val="singleLevel"/>
    <w:tmpl w:val="D72E9B22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8" w15:restartNumberingAfterBreak="0">
    <w:nsid w:val="408F6DEF"/>
    <w:multiLevelType w:val="singleLevel"/>
    <w:tmpl w:val="621EAC26"/>
    <w:lvl w:ilvl="0">
      <w:start w:val="3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29" w15:restartNumberingAfterBreak="0">
    <w:nsid w:val="41A50FC2"/>
    <w:multiLevelType w:val="singleLevel"/>
    <w:tmpl w:val="5262070E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0" w15:restartNumberingAfterBreak="0">
    <w:nsid w:val="41BF0BDB"/>
    <w:multiLevelType w:val="singleLevel"/>
    <w:tmpl w:val="2306E254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1" w15:restartNumberingAfterBreak="0">
    <w:nsid w:val="43F0072C"/>
    <w:multiLevelType w:val="singleLevel"/>
    <w:tmpl w:val="AF223A98"/>
    <w:lvl w:ilvl="0">
      <w:start w:val="2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2" w15:restartNumberingAfterBreak="0">
    <w:nsid w:val="45465586"/>
    <w:multiLevelType w:val="singleLevel"/>
    <w:tmpl w:val="92E614C6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3" w15:restartNumberingAfterBreak="0">
    <w:nsid w:val="45B60AAB"/>
    <w:multiLevelType w:val="singleLevel"/>
    <w:tmpl w:val="0A06E4D8"/>
    <w:lvl w:ilvl="0">
      <w:start w:val="1"/>
      <w:numFmt w:val="lowerLetter"/>
      <w:suff w:val="nothing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4" w15:restartNumberingAfterBreak="0">
    <w:nsid w:val="47CC2D91"/>
    <w:multiLevelType w:val="singleLevel"/>
    <w:tmpl w:val="A43E84D0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5" w15:restartNumberingAfterBreak="0">
    <w:nsid w:val="4B2C2770"/>
    <w:multiLevelType w:val="singleLevel"/>
    <w:tmpl w:val="53822078"/>
    <w:lvl w:ilvl="0">
      <w:start w:val="1"/>
      <w:numFmt w:val="lowerLetter"/>
      <w:suff w:val="nothing"/>
      <w:lvlText w:val="%1)"/>
      <w:lvlJc w:val="left"/>
      <w:pPr>
        <w:ind w:left="131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6" w15:restartNumberingAfterBreak="0">
    <w:nsid w:val="4F8D1BF7"/>
    <w:multiLevelType w:val="singleLevel"/>
    <w:tmpl w:val="EDD822AC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7" w15:restartNumberingAfterBreak="0">
    <w:nsid w:val="500D3942"/>
    <w:multiLevelType w:val="singleLevel"/>
    <w:tmpl w:val="9E500F3E"/>
    <w:lvl w:ilvl="0">
      <w:start w:val="6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8" w15:restartNumberingAfterBreak="0">
    <w:nsid w:val="50BF05F0"/>
    <w:multiLevelType w:val="singleLevel"/>
    <w:tmpl w:val="CEB0E448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39" w15:restartNumberingAfterBreak="0">
    <w:nsid w:val="521366DC"/>
    <w:multiLevelType w:val="singleLevel"/>
    <w:tmpl w:val="9094FE5A"/>
    <w:lvl w:ilvl="0">
      <w:start w:val="2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0" w15:restartNumberingAfterBreak="0">
    <w:nsid w:val="5297287A"/>
    <w:multiLevelType w:val="singleLevel"/>
    <w:tmpl w:val="26E0D8B8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1" w15:restartNumberingAfterBreak="0">
    <w:nsid w:val="561527B8"/>
    <w:multiLevelType w:val="singleLevel"/>
    <w:tmpl w:val="EF809AC6"/>
    <w:lvl w:ilvl="0">
      <w:start w:val="4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2" w15:restartNumberingAfterBreak="0">
    <w:nsid w:val="5657084F"/>
    <w:multiLevelType w:val="singleLevel"/>
    <w:tmpl w:val="D7BCDBFC"/>
    <w:lvl w:ilvl="0">
      <w:start w:val="2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3" w15:restartNumberingAfterBreak="0">
    <w:nsid w:val="58701516"/>
    <w:multiLevelType w:val="singleLevel"/>
    <w:tmpl w:val="4D6EF95A"/>
    <w:lvl w:ilvl="0">
      <w:start w:val="1"/>
      <w:numFmt w:val="lowerLetter"/>
      <w:suff w:val="nothing"/>
      <w:lvlText w:val="%1)"/>
      <w:lvlJc w:val="left"/>
      <w:pPr>
        <w:ind w:left="-7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4" w15:restartNumberingAfterBreak="0">
    <w:nsid w:val="58DE7AF8"/>
    <w:multiLevelType w:val="singleLevel"/>
    <w:tmpl w:val="BE8C8BCE"/>
    <w:lvl w:ilvl="0">
      <w:start w:val="2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5" w15:restartNumberingAfterBreak="0">
    <w:nsid w:val="5E3857B5"/>
    <w:multiLevelType w:val="singleLevel"/>
    <w:tmpl w:val="EF042ADC"/>
    <w:lvl w:ilvl="0">
      <w:start w:val="1"/>
      <w:numFmt w:val="lowerLetter"/>
      <w:suff w:val="nothing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6" w15:restartNumberingAfterBreak="0">
    <w:nsid w:val="63D641BB"/>
    <w:multiLevelType w:val="singleLevel"/>
    <w:tmpl w:val="D8967EFE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7" w15:restartNumberingAfterBreak="0">
    <w:nsid w:val="63D95546"/>
    <w:multiLevelType w:val="singleLevel"/>
    <w:tmpl w:val="64A2F420"/>
    <w:lvl w:ilvl="0">
      <w:start w:val="2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8" w15:restartNumberingAfterBreak="0">
    <w:nsid w:val="66220312"/>
    <w:multiLevelType w:val="singleLevel"/>
    <w:tmpl w:val="14AEC38E"/>
    <w:lvl w:ilvl="0">
      <w:start w:val="2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49" w15:restartNumberingAfterBreak="0">
    <w:nsid w:val="66D00C58"/>
    <w:multiLevelType w:val="singleLevel"/>
    <w:tmpl w:val="8608435A"/>
    <w:lvl w:ilvl="0">
      <w:start w:val="3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0" w15:restartNumberingAfterBreak="0">
    <w:nsid w:val="69B1053D"/>
    <w:multiLevelType w:val="singleLevel"/>
    <w:tmpl w:val="673CFC94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1" w15:restartNumberingAfterBreak="0">
    <w:nsid w:val="6A157A43"/>
    <w:multiLevelType w:val="singleLevel"/>
    <w:tmpl w:val="38F688C0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2" w15:restartNumberingAfterBreak="0">
    <w:nsid w:val="6B197612"/>
    <w:multiLevelType w:val="singleLevel"/>
    <w:tmpl w:val="CEC289B0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3" w15:restartNumberingAfterBreak="0">
    <w:nsid w:val="6BA861D4"/>
    <w:multiLevelType w:val="singleLevel"/>
    <w:tmpl w:val="94840BD4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4" w15:restartNumberingAfterBreak="0">
    <w:nsid w:val="6D5111B6"/>
    <w:multiLevelType w:val="singleLevel"/>
    <w:tmpl w:val="613E0494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5" w15:restartNumberingAfterBreak="0">
    <w:nsid w:val="73E31ED5"/>
    <w:multiLevelType w:val="singleLevel"/>
    <w:tmpl w:val="F5008814"/>
    <w:lvl w:ilvl="0">
      <w:start w:val="1"/>
      <w:numFmt w:val="lowerLetter"/>
      <w:lvlText w:val="%1)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6" w15:restartNumberingAfterBreak="0">
    <w:nsid w:val="748F56B8"/>
    <w:multiLevelType w:val="singleLevel"/>
    <w:tmpl w:val="258E00A0"/>
    <w:lvl w:ilvl="0">
      <w:start w:val="3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7" w15:restartNumberingAfterBreak="0">
    <w:nsid w:val="750F21FE"/>
    <w:multiLevelType w:val="singleLevel"/>
    <w:tmpl w:val="8B6E797E"/>
    <w:lvl w:ilvl="0">
      <w:start w:val="1"/>
      <w:numFmt w:val="decimal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8" w15:restartNumberingAfterBreak="0">
    <w:nsid w:val="7B430AF7"/>
    <w:multiLevelType w:val="singleLevel"/>
    <w:tmpl w:val="B66CDCFE"/>
    <w:lvl w:ilvl="0">
      <w:start w:val="2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abstractNum w:abstractNumId="59" w15:restartNumberingAfterBreak="0">
    <w:nsid w:val="7D58628D"/>
    <w:multiLevelType w:val="singleLevel"/>
    <w:tmpl w:val="FC280E94"/>
    <w:lvl w:ilvl="0">
      <w:start w:val="1"/>
      <w:numFmt w:val="decimal"/>
      <w:suff w:val="nothing"/>
      <w:lvlText w:val="%1."/>
      <w:lvlJc w:val="left"/>
      <w:pPr>
        <w:ind w:left="620" w:firstLine="720"/>
      </w:pPr>
      <w:rPr>
        <w:rFonts w:ascii="Times New Roman" w:eastAsia="Times New Roman" w:hAnsi="Times New Roman"/>
        <w:b w:val="0"/>
        <w:i w:val="0"/>
        <w:color w:val="000000"/>
        <w:sz w:val="28"/>
        <w:szCs w:val="28"/>
      </w:rPr>
    </w:lvl>
  </w:abstractNum>
  <w:num w:numId="1">
    <w:abstractNumId w:val="34"/>
  </w:num>
  <w:num w:numId="2">
    <w:abstractNumId w:val="35"/>
  </w:num>
  <w:num w:numId="3">
    <w:abstractNumId w:val="47"/>
  </w:num>
  <w:num w:numId="4">
    <w:abstractNumId w:val="0"/>
  </w:num>
  <w:num w:numId="5">
    <w:abstractNumId w:val="56"/>
  </w:num>
  <w:num w:numId="6">
    <w:abstractNumId w:val="13"/>
  </w:num>
  <w:num w:numId="7">
    <w:abstractNumId w:val="30"/>
  </w:num>
  <w:num w:numId="8">
    <w:abstractNumId w:val="17"/>
  </w:num>
  <w:num w:numId="9">
    <w:abstractNumId w:val="1"/>
  </w:num>
  <w:num w:numId="10">
    <w:abstractNumId w:val="25"/>
  </w:num>
  <w:num w:numId="11">
    <w:abstractNumId w:val="53"/>
  </w:num>
  <w:num w:numId="12">
    <w:abstractNumId w:val="3"/>
  </w:num>
  <w:num w:numId="13">
    <w:abstractNumId w:val="24"/>
  </w:num>
  <w:num w:numId="14">
    <w:abstractNumId w:val="14"/>
  </w:num>
  <w:num w:numId="15">
    <w:abstractNumId w:val="31"/>
  </w:num>
  <w:num w:numId="16">
    <w:abstractNumId w:val="23"/>
  </w:num>
  <w:num w:numId="17">
    <w:abstractNumId w:val="7"/>
  </w:num>
  <w:num w:numId="18">
    <w:abstractNumId w:val="58"/>
  </w:num>
  <w:num w:numId="19">
    <w:abstractNumId w:val="27"/>
  </w:num>
  <w:num w:numId="20">
    <w:abstractNumId w:val="51"/>
  </w:num>
  <w:num w:numId="21">
    <w:abstractNumId w:val="49"/>
  </w:num>
  <w:num w:numId="22">
    <w:abstractNumId w:val="21"/>
  </w:num>
  <w:num w:numId="23">
    <w:abstractNumId w:val="10"/>
  </w:num>
  <w:num w:numId="24">
    <w:abstractNumId w:val="5"/>
  </w:num>
  <w:num w:numId="25">
    <w:abstractNumId w:val="42"/>
  </w:num>
  <w:num w:numId="26">
    <w:abstractNumId w:val="54"/>
  </w:num>
  <w:num w:numId="27">
    <w:abstractNumId w:val="57"/>
  </w:num>
  <w:num w:numId="28">
    <w:abstractNumId w:val="22"/>
  </w:num>
  <w:num w:numId="29">
    <w:abstractNumId w:val="59"/>
  </w:num>
  <w:num w:numId="30">
    <w:abstractNumId w:val="43"/>
  </w:num>
  <w:num w:numId="31">
    <w:abstractNumId w:val="38"/>
  </w:num>
  <w:num w:numId="32">
    <w:abstractNumId w:val="6"/>
  </w:num>
  <w:num w:numId="33">
    <w:abstractNumId w:val="45"/>
  </w:num>
  <w:num w:numId="34">
    <w:abstractNumId w:val="41"/>
  </w:num>
  <w:num w:numId="35">
    <w:abstractNumId w:val="11"/>
  </w:num>
  <w:num w:numId="36">
    <w:abstractNumId w:val="33"/>
  </w:num>
  <w:num w:numId="37">
    <w:abstractNumId w:val="18"/>
  </w:num>
  <w:num w:numId="38">
    <w:abstractNumId w:val="4"/>
  </w:num>
  <w:num w:numId="39">
    <w:abstractNumId w:val="12"/>
  </w:num>
  <w:num w:numId="40">
    <w:abstractNumId w:val="55"/>
  </w:num>
  <w:num w:numId="41">
    <w:abstractNumId w:val="28"/>
  </w:num>
  <w:num w:numId="42">
    <w:abstractNumId w:val="37"/>
  </w:num>
  <w:num w:numId="43">
    <w:abstractNumId w:val="9"/>
  </w:num>
  <w:num w:numId="44">
    <w:abstractNumId w:val="50"/>
  </w:num>
  <w:num w:numId="45">
    <w:abstractNumId w:val="26"/>
  </w:num>
  <w:num w:numId="46">
    <w:abstractNumId w:val="52"/>
  </w:num>
  <w:num w:numId="47">
    <w:abstractNumId w:val="32"/>
  </w:num>
  <w:num w:numId="48">
    <w:abstractNumId w:val="16"/>
  </w:num>
  <w:num w:numId="49">
    <w:abstractNumId w:val="39"/>
  </w:num>
  <w:num w:numId="50">
    <w:abstractNumId w:val="19"/>
  </w:num>
  <w:num w:numId="51">
    <w:abstractNumId w:val="36"/>
  </w:num>
  <w:num w:numId="52">
    <w:abstractNumId w:val="40"/>
  </w:num>
  <w:num w:numId="53">
    <w:abstractNumId w:val="48"/>
  </w:num>
  <w:num w:numId="54">
    <w:abstractNumId w:val="46"/>
  </w:num>
  <w:num w:numId="55">
    <w:abstractNumId w:val="15"/>
  </w:num>
  <w:num w:numId="56">
    <w:abstractNumId w:val="2"/>
  </w:num>
  <w:num w:numId="57">
    <w:abstractNumId w:val="29"/>
  </w:num>
  <w:num w:numId="58">
    <w:abstractNumId w:val="8"/>
  </w:num>
  <w:num w:numId="59">
    <w:abstractNumId w:val="44"/>
  </w:num>
  <w:num w:numId="60">
    <w:abstractNumId w:val="2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CDA"/>
    <w:rsid w:val="00025198"/>
    <w:rsid w:val="00025B31"/>
    <w:rsid w:val="00033ECF"/>
    <w:rsid w:val="0004175F"/>
    <w:rsid w:val="000544DA"/>
    <w:rsid w:val="000549F9"/>
    <w:rsid w:val="00066A39"/>
    <w:rsid w:val="000733D2"/>
    <w:rsid w:val="00074F89"/>
    <w:rsid w:val="000804E9"/>
    <w:rsid w:val="000A01B5"/>
    <w:rsid w:val="000A1890"/>
    <w:rsid w:val="000B5AC4"/>
    <w:rsid w:val="000B783C"/>
    <w:rsid w:val="000C670D"/>
    <w:rsid w:val="000D0780"/>
    <w:rsid w:val="000D0CDA"/>
    <w:rsid w:val="000D5376"/>
    <w:rsid w:val="000E4BCD"/>
    <w:rsid w:val="000F48D3"/>
    <w:rsid w:val="0010382C"/>
    <w:rsid w:val="00117A16"/>
    <w:rsid w:val="00120E6A"/>
    <w:rsid w:val="00137607"/>
    <w:rsid w:val="00141823"/>
    <w:rsid w:val="00150A2B"/>
    <w:rsid w:val="00156EC1"/>
    <w:rsid w:val="00167CBA"/>
    <w:rsid w:val="00173AE0"/>
    <w:rsid w:val="001744F1"/>
    <w:rsid w:val="00176675"/>
    <w:rsid w:val="00177B56"/>
    <w:rsid w:val="00187738"/>
    <w:rsid w:val="0019124F"/>
    <w:rsid w:val="001A450B"/>
    <w:rsid w:val="001B1A8D"/>
    <w:rsid w:val="001B2A8D"/>
    <w:rsid w:val="001B4CFC"/>
    <w:rsid w:val="001C254F"/>
    <w:rsid w:val="001C6769"/>
    <w:rsid w:val="001E147F"/>
    <w:rsid w:val="001F3BCB"/>
    <w:rsid w:val="00206407"/>
    <w:rsid w:val="00213B9F"/>
    <w:rsid w:val="002158DA"/>
    <w:rsid w:val="00220DCF"/>
    <w:rsid w:val="00224F51"/>
    <w:rsid w:val="00232D69"/>
    <w:rsid w:val="00236ADD"/>
    <w:rsid w:val="00245AA6"/>
    <w:rsid w:val="00246E95"/>
    <w:rsid w:val="00253323"/>
    <w:rsid w:val="00267B5E"/>
    <w:rsid w:val="00270EC0"/>
    <w:rsid w:val="002750C9"/>
    <w:rsid w:val="00276DDD"/>
    <w:rsid w:val="00283083"/>
    <w:rsid w:val="00292251"/>
    <w:rsid w:val="00292BDE"/>
    <w:rsid w:val="00292CE9"/>
    <w:rsid w:val="00295137"/>
    <w:rsid w:val="002A513C"/>
    <w:rsid w:val="002C5454"/>
    <w:rsid w:val="002E2C66"/>
    <w:rsid w:val="002E2F75"/>
    <w:rsid w:val="002E6C85"/>
    <w:rsid w:val="002F460B"/>
    <w:rsid w:val="00310070"/>
    <w:rsid w:val="00322AAE"/>
    <w:rsid w:val="00325D12"/>
    <w:rsid w:val="00330982"/>
    <w:rsid w:val="00333ED9"/>
    <w:rsid w:val="00334930"/>
    <w:rsid w:val="00334B5D"/>
    <w:rsid w:val="003406A6"/>
    <w:rsid w:val="00345348"/>
    <w:rsid w:val="003473BE"/>
    <w:rsid w:val="003511B8"/>
    <w:rsid w:val="00354D4D"/>
    <w:rsid w:val="00381B51"/>
    <w:rsid w:val="003830E0"/>
    <w:rsid w:val="003B2810"/>
    <w:rsid w:val="003B2F8C"/>
    <w:rsid w:val="003E4988"/>
    <w:rsid w:val="003F6197"/>
    <w:rsid w:val="00401DC9"/>
    <w:rsid w:val="00406854"/>
    <w:rsid w:val="00406F40"/>
    <w:rsid w:val="004105BC"/>
    <w:rsid w:val="004228AE"/>
    <w:rsid w:val="00426003"/>
    <w:rsid w:val="00426DA2"/>
    <w:rsid w:val="00443BD5"/>
    <w:rsid w:val="00450959"/>
    <w:rsid w:val="0046440A"/>
    <w:rsid w:val="004673ED"/>
    <w:rsid w:val="00480482"/>
    <w:rsid w:val="004812C6"/>
    <w:rsid w:val="00483DB5"/>
    <w:rsid w:val="00484063"/>
    <w:rsid w:val="004A322B"/>
    <w:rsid w:val="004B64F7"/>
    <w:rsid w:val="004C0A15"/>
    <w:rsid w:val="004D1FAA"/>
    <w:rsid w:val="004D3E3D"/>
    <w:rsid w:val="004D789C"/>
    <w:rsid w:val="004E2C12"/>
    <w:rsid w:val="004E7B9F"/>
    <w:rsid w:val="004F03DD"/>
    <w:rsid w:val="004F39BF"/>
    <w:rsid w:val="004F4B7B"/>
    <w:rsid w:val="00503AA2"/>
    <w:rsid w:val="0051346D"/>
    <w:rsid w:val="00517015"/>
    <w:rsid w:val="0052026E"/>
    <w:rsid w:val="00534457"/>
    <w:rsid w:val="005416FC"/>
    <w:rsid w:val="00545B16"/>
    <w:rsid w:val="00554318"/>
    <w:rsid w:val="0056337F"/>
    <w:rsid w:val="00572723"/>
    <w:rsid w:val="005731B9"/>
    <w:rsid w:val="00576180"/>
    <w:rsid w:val="00577C29"/>
    <w:rsid w:val="00577F25"/>
    <w:rsid w:val="00583EFB"/>
    <w:rsid w:val="00592CB7"/>
    <w:rsid w:val="005A531D"/>
    <w:rsid w:val="005A6E97"/>
    <w:rsid w:val="005C0016"/>
    <w:rsid w:val="005C3C42"/>
    <w:rsid w:val="005C445D"/>
    <w:rsid w:val="005C62C6"/>
    <w:rsid w:val="005D2DB9"/>
    <w:rsid w:val="0061735C"/>
    <w:rsid w:val="00623681"/>
    <w:rsid w:val="0062774A"/>
    <w:rsid w:val="006302E7"/>
    <w:rsid w:val="006442B8"/>
    <w:rsid w:val="00656F5A"/>
    <w:rsid w:val="0065789F"/>
    <w:rsid w:val="00670F57"/>
    <w:rsid w:val="00684D02"/>
    <w:rsid w:val="0069248C"/>
    <w:rsid w:val="006947BE"/>
    <w:rsid w:val="006955A8"/>
    <w:rsid w:val="00696B86"/>
    <w:rsid w:val="006B196A"/>
    <w:rsid w:val="006B268F"/>
    <w:rsid w:val="006C1170"/>
    <w:rsid w:val="006D06F5"/>
    <w:rsid w:val="006F7B09"/>
    <w:rsid w:val="006F7D23"/>
    <w:rsid w:val="00711F6C"/>
    <w:rsid w:val="0071351A"/>
    <w:rsid w:val="00715854"/>
    <w:rsid w:val="00731C97"/>
    <w:rsid w:val="007509E7"/>
    <w:rsid w:val="0075443F"/>
    <w:rsid w:val="00770952"/>
    <w:rsid w:val="007710FA"/>
    <w:rsid w:val="0077238A"/>
    <w:rsid w:val="00774210"/>
    <w:rsid w:val="007760BF"/>
    <w:rsid w:val="00781925"/>
    <w:rsid w:val="0078359C"/>
    <w:rsid w:val="0078444A"/>
    <w:rsid w:val="00790B74"/>
    <w:rsid w:val="00794379"/>
    <w:rsid w:val="00796710"/>
    <w:rsid w:val="00797029"/>
    <w:rsid w:val="007C3ED7"/>
    <w:rsid w:val="007C4E68"/>
    <w:rsid w:val="007C5E5D"/>
    <w:rsid w:val="007C68F8"/>
    <w:rsid w:val="007D6668"/>
    <w:rsid w:val="007F2FC3"/>
    <w:rsid w:val="007F307E"/>
    <w:rsid w:val="007F5C16"/>
    <w:rsid w:val="00800B0B"/>
    <w:rsid w:val="0080776C"/>
    <w:rsid w:val="0082538A"/>
    <w:rsid w:val="008264CE"/>
    <w:rsid w:val="00827285"/>
    <w:rsid w:val="00830102"/>
    <w:rsid w:val="00850A5E"/>
    <w:rsid w:val="00851B1B"/>
    <w:rsid w:val="00851F94"/>
    <w:rsid w:val="00852171"/>
    <w:rsid w:val="008540AC"/>
    <w:rsid w:val="00860884"/>
    <w:rsid w:val="00860B29"/>
    <w:rsid w:val="008637A3"/>
    <w:rsid w:val="00870CAC"/>
    <w:rsid w:val="00872D10"/>
    <w:rsid w:val="0088398E"/>
    <w:rsid w:val="00893703"/>
    <w:rsid w:val="00893925"/>
    <w:rsid w:val="008A591B"/>
    <w:rsid w:val="008C3DDC"/>
    <w:rsid w:val="008D46EC"/>
    <w:rsid w:val="008D5416"/>
    <w:rsid w:val="008F310B"/>
    <w:rsid w:val="009054B3"/>
    <w:rsid w:val="0091023F"/>
    <w:rsid w:val="00914237"/>
    <w:rsid w:val="00916DBE"/>
    <w:rsid w:val="00922BBF"/>
    <w:rsid w:val="009333CD"/>
    <w:rsid w:val="009464FD"/>
    <w:rsid w:val="009854C7"/>
    <w:rsid w:val="009915F3"/>
    <w:rsid w:val="009A28D8"/>
    <w:rsid w:val="009B0939"/>
    <w:rsid w:val="009B0A32"/>
    <w:rsid w:val="009B5981"/>
    <w:rsid w:val="009B7504"/>
    <w:rsid w:val="009C0360"/>
    <w:rsid w:val="009F071B"/>
    <w:rsid w:val="009F348E"/>
    <w:rsid w:val="009F3E66"/>
    <w:rsid w:val="009F4D31"/>
    <w:rsid w:val="009F73E6"/>
    <w:rsid w:val="00A1037A"/>
    <w:rsid w:val="00A1252C"/>
    <w:rsid w:val="00A16C7C"/>
    <w:rsid w:val="00A34033"/>
    <w:rsid w:val="00A344BC"/>
    <w:rsid w:val="00A355B3"/>
    <w:rsid w:val="00A561F0"/>
    <w:rsid w:val="00A603B5"/>
    <w:rsid w:val="00A623C5"/>
    <w:rsid w:val="00A72D8C"/>
    <w:rsid w:val="00A841FE"/>
    <w:rsid w:val="00A96084"/>
    <w:rsid w:val="00A971C0"/>
    <w:rsid w:val="00AA0A5D"/>
    <w:rsid w:val="00AA1E55"/>
    <w:rsid w:val="00AD44B6"/>
    <w:rsid w:val="00AD6079"/>
    <w:rsid w:val="00AF0C36"/>
    <w:rsid w:val="00AF5EB6"/>
    <w:rsid w:val="00B03C4C"/>
    <w:rsid w:val="00B0702A"/>
    <w:rsid w:val="00B124E4"/>
    <w:rsid w:val="00B15E61"/>
    <w:rsid w:val="00B16982"/>
    <w:rsid w:val="00B16B6E"/>
    <w:rsid w:val="00B229CA"/>
    <w:rsid w:val="00B337A1"/>
    <w:rsid w:val="00B35757"/>
    <w:rsid w:val="00B37F19"/>
    <w:rsid w:val="00B470FA"/>
    <w:rsid w:val="00B47307"/>
    <w:rsid w:val="00B55343"/>
    <w:rsid w:val="00B562AF"/>
    <w:rsid w:val="00B61E53"/>
    <w:rsid w:val="00B70810"/>
    <w:rsid w:val="00B7431E"/>
    <w:rsid w:val="00B840FA"/>
    <w:rsid w:val="00B84984"/>
    <w:rsid w:val="00B96752"/>
    <w:rsid w:val="00BB00C7"/>
    <w:rsid w:val="00BB623E"/>
    <w:rsid w:val="00BC2641"/>
    <w:rsid w:val="00BC27BE"/>
    <w:rsid w:val="00BC727C"/>
    <w:rsid w:val="00BD6472"/>
    <w:rsid w:val="00BF4C3F"/>
    <w:rsid w:val="00C1347C"/>
    <w:rsid w:val="00C21126"/>
    <w:rsid w:val="00C24A5B"/>
    <w:rsid w:val="00C40039"/>
    <w:rsid w:val="00C4396E"/>
    <w:rsid w:val="00C56EBA"/>
    <w:rsid w:val="00C77C47"/>
    <w:rsid w:val="00C93BE4"/>
    <w:rsid w:val="00CA0112"/>
    <w:rsid w:val="00CB54C1"/>
    <w:rsid w:val="00CC23DC"/>
    <w:rsid w:val="00CD1D43"/>
    <w:rsid w:val="00CD52FA"/>
    <w:rsid w:val="00CD798C"/>
    <w:rsid w:val="00CE0647"/>
    <w:rsid w:val="00D0788B"/>
    <w:rsid w:val="00D13A97"/>
    <w:rsid w:val="00D15AC8"/>
    <w:rsid w:val="00D22559"/>
    <w:rsid w:val="00D42C2F"/>
    <w:rsid w:val="00D47C65"/>
    <w:rsid w:val="00D654CE"/>
    <w:rsid w:val="00D77973"/>
    <w:rsid w:val="00D806DC"/>
    <w:rsid w:val="00D83578"/>
    <w:rsid w:val="00D84B07"/>
    <w:rsid w:val="00D85A11"/>
    <w:rsid w:val="00D93243"/>
    <w:rsid w:val="00DC2203"/>
    <w:rsid w:val="00DC4D4E"/>
    <w:rsid w:val="00DD0C22"/>
    <w:rsid w:val="00DD19E1"/>
    <w:rsid w:val="00DE257B"/>
    <w:rsid w:val="00E13E92"/>
    <w:rsid w:val="00E200D5"/>
    <w:rsid w:val="00E27226"/>
    <w:rsid w:val="00E33446"/>
    <w:rsid w:val="00E372F4"/>
    <w:rsid w:val="00E37F2D"/>
    <w:rsid w:val="00E4176B"/>
    <w:rsid w:val="00E41FE1"/>
    <w:rsid w:val="00E42AD3"/>
    <w:rsid w:val="00E50848"/>
    <w:rsid w:val="00E50972"/>
    <w:rsid w:val="00E53E88"/>
    <w:rsid w:val="00E543B6"/>
    <w:rsid w:val="00E61041"/>
    <w:rsid w:val="00E87545"/>
    <w:rsid w:val="00E92D94"/>
    <w:rsid w:val="00E9378A"/>
    <w:rsid w:val="00EA155B"/>
    <w:rsid w:val="00EA31F2"/>
    <w:rsid w:val="00EB5CE5"/>
    <w:rsid w:val="00EC1515"/>
    <w:rsid w:val="00EC6E08"/>
    <w:rsid w:val="00EE3865"/>
    <w:rsid w:val="00F04283"/>
    <w:rsid w:val="00F11A7B"/>
    <w:rsid w:val="00F15563"/>
    <w:rsid w:val="00F307B0"/>
    <w:rsid w:val="00F33FEC"/>
    <w:rsid w:val="00F360FF"/>
    <w:rsid w:val="00F52B10"/>
    <w:rsid w:val="00F61272"/>
    <w:rsid w:val="00FA7301"/>
    <w:rsid w:val="00FB11D4"/>
    <w:rsid w:val="00FB3105"/>
    <w:rsid w:val="00FC1347"/>
    <w:rsid w:val="00FC5E61"/>
    <w:rsid w:val="00FD6296"/>
    <w:rsid w:val="00FE2859"/>
    <w:rsid w:val="00FE439D"/>
    <w:rsid w:val="00FE4945"/>
    <w:rsid w:val="00FF16D2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C40A14"/>
  <w15:docId w15:val="{5B1F01CA-B1E6-4EBC-967B-D7685369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B5AC4"/>
    <w:pPr>
      <w:keepNext/>
      <w:jc w:val="center"/>
      <w:outlineLvl w:val="0"/>
    </w:pPr>
    <w:rPr>
      <w:rFonts w:ascii=".VnTimeH" w:hAnsi=".VnTimeH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6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5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F3"/>
    <w:rPr>
      <w:rFonts w:ascii="Segoe UI" w:hAnsi="Segoe UI" w:cs="Segoe UI"/>
      <w:sz w:val="18"/>
      <w:szCs w:val="18"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E61041"/>
    <w:rPr>
      <w:rFonts w:ascii=".VnTimeH" w:hAnsi=".VnTimeH"/>
      <w:b/>
      <w:sz w:val="24"/>
    </w:rPr>
  </w:style>
  <w:style w:type="character" w:customStyle="1" w:styleId="BodyTextChar">
    <w:name w:val="Body Text Char"/>
    <w:basedOn w:val="DefaultParagraphFont"/>
    <w:uiPriority w:val="99"/>
    <w:semiHidden/>
    <w:rsid w:val="00E61041"/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E61041"/>
    <w:rPr>
      <w:rFonts w:ascii=".VnTimeH" w:hAnsi=".VnTimeH"/>
      <w:b/>
      <w:sz w:val="24"/>
    </w:rPr>
  </w:style>
  <w:style w:type="character" w:customStyle="1" w:styleId="CharChar2">
    <w:name w:val="Char Char2"/>
    <w:rsid w:val="00E61041"/>
    <w:rPr>
      <w:lang w:val="en-US" w:eastAsia="en-US" w:bidi="ar-SA"/>
    </w:rPr>
  </w:style>
  <w:style w:type="character" w:customStyle="1" w:styleId="Bodytext2">
    <w:name w:val="Body text (2)_"/>
    <w:link w:val="Bodytext20"/>
    <w:rsid w:val="00E61041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61041"/>
    <w:pPr>
      <w:widowControl w:val="0"/>
      <w:shd w:val="clear" w:color="auto" w:fill="FFFFFF"/>
      <w:spacing w:line="374" w:lineRule="exact"/>
      <w:ind w:hanging="720"/>
    </w:pPr>
    <w:rPr>
      <w:b/>
      <w:bCs/>
      <w:sz w:val="26"/>
      <w:szCs w:val="26"/>
    </w:rPr>
  </w:style>
  <w:style w:type="character" w:customStyle="1" w:styleId="Heading2">
    <w:name w:val="Heading #2_"/>
    <w:link w:val="Heading21"/>
    <w:locked/>
    <w:rsid w:val="00E61041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E61041"/>
    <w:pPr>
      <w:widowControl w:val="0"/>
      <w:shd w:val="clear" w:color="auto" w:fill="FFFFFF"/>
      <w:spacing w:line="379" w:lineRule="exact"/>
      <w:jc w:val="both"/>
      <w:outlineLvl w:val="1"/>
    </w:pPr>
    <w:rPr>
      <w:b/>
      <w:bCs/>
      <w:shd w:val="clear" w:color="auto" w:fill="FFFFFF"/>
    </w:rPr>
  </w:style>
  <w:style w:type="paragraph" w:customStyle="1" w:styleId="Char4">
    <w:name w:val="Char4"/>
    <w:basedOn w:val="Normal"/>
    <w:semiHidden/>
    <w:rsid w:val="00E61041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E61041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E61041"/>
    <w:pPr>
      <w:widowControl w:val="0"/>
      <w:shd w:val="clear" w:color="auto" w:fill="FFFFFF"/>
      <w:spacing w:after="200" w:line="262" w:lineRule="auto"/>
      <w:ind w:firstLine="400"/>
    </w:pPr>
    <w:rPr>
      <w:sz w:val="26"/>
      <w:szCs w:val="26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9B75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504"/>
  </w:style>
  <w:style w:type="paragraph" w:styleId="Footer">
    <w:name w:val="footer"/>
    <w:basedOn w:val="Normal"/>
    <w:link w:val="FooterChar"/>
    <w:uiPriority w:val="99"/>
    <w:unhideWhenUsed/>
    <w:rsid w:val="009B75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504"/>
  </w:style>
  <w:style w:type="character" w:customStyle="1" w:styleId="Heading1Char">
    <w:name w:val="Heading 1 Char"/>
    <w:basedOn w:val="DefaultParagraphFont"/>
    <w:link w:val="Heading1"/>
    <w:rsid w:val="000B5AC4"/>
    <w:rPr>
      <w:rFonts w:ascii=".VnTimeH" w:hAnsi=".VnTimeH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E711B-4ED1-4E78-B964-EC8DBCCF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547</Words>
  <Characters>2072</Characters>
  <Application>Microsoft Office Word</Application>
  <DocSecurity>0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Tan Dinh</cp:lastModifiedBy>
  <cp:revision>205</cp:revision>
  <cp:lastPrinted>2026-07-20T02:07:00Z</cp:lastPrinted>
  <dcterms:created xsi:type="dcterms:W3CDTF">2025-06-24T02:36:00Z</dcterms:created>
  <dcterms:modified xsi:type="dcterms:W3CDTF">2026-07-20T02:08:00Z</dcterms:modified>
</cp:coreProperties>
</file>