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8" w:type="dxa"/>
        <w:tblInd w:w="-108" w:type="dxa"/>
        <w:tblLook w:val="01E0" w:firstRow="1" w:lastRow="1" w:firstColumn="1" w:lastColumn="1" w:noHBand="0" w:noVBand="0"/>
      </w:tblPr>
      <w:tblGrid>
        <w:gridCol w:w="108"/>
        <w:gridCol w:w="3122"/>
        <w:gridCol w:w="410"/>
        <w:gridCol w:w="437"/>
        <w:gridCol w:w="5393"/>
        <w:gridCol w:w="758"/>
      </w:tblGrid>
      <w:tr w:rsidR="003F206F" w:rsidRPr="003F206F" w14:paraId="6960DD60" w14:textId="77777777" w:rsidTr="00617618">
        <w:trPr>
          <w:gridBefore w:val="1"/>
          <w:gridAfter w:val="1"/>
          <w:wBefore w:w="108" w:type="dxa"/>
          <w:wAfter w:w="758" w:type="dxa"/>
          <w:trHeight w:val="280"/>
        </w:trPr>
        <w:tc>
          <w:tcPr>
            <w:tcW w:w="3532" w:type="dxa"/>
            <w:gridSpan w:val="2"/>
          </w:tcPr>
          <w:p w14:paraId="36313C82" w14:textId="77777777" w:rsidR="003F206F" w:rsidRPr="003F206F" w:rsidRDefault="003F206F" w:rsidP="003F206F">
            <w:pPr>
              <w:spacing w:after="0" w:line="240" w:lineRule="auto"/>
              <w:jc w:val="center"/>
              <w:rPr>
                <w:rFonts w:ascii="Times New Roman" w:eastAsia="Times New Roman" w:hAnsi="Times New Roman" w:cs="Times New Roman"/>
                <w:b/>
                <w:color w:val="000000"/>
                <w:sz w:val="26"/>
                <w:szCs w:val="26"/>
              </w:rPr>
            </w:pPr>
          </w:p>
        </w:tc>
        <w:tc>
          <w:tcPr>
            <w:tcW w:w="5830" w:type="dxa"/>
            <w:gridSpan w:val="2"/>
          </w:tcPr>
          <w:p w14:paraId="19EB0D10" w14:textId="77777777" w:rsidR="003F206F" w:rsidRPr="003F206F" w:rsidRDefault="003F206F" w:rsidP="003F206F">
            <w:pPr>
              <w:spacing w:after="0" w:line="240" w:lineRule="auto"/>
              <w:jc w:val="center"/>
              <w:rPr>
                <w:rFonts w:ascii="Times New Roman" w:eastAsia="Times New Roman" w:hAnsi="Times New Roman" w:cs="Times New Roman"/>
                <w:color w:val="000000"/>
                <w:sz w:val="26"/>
                <w:szCs w:val="26"/>
              </w:rPr>
            </w:pPr>
          </w:p>
        </w:tc>
      </w:tr>
      <w:tr w:rsidR="00617618" w:rsidRPr="00002466" w14:paraId="5FEE9C8E" w14:textId="77777777" w:rsidTr="00617618">
        <w:trPr>
          <w:trHeight w:val="1021"/>
        </w:trPr>
        <w:tc>
          <w:tcPr>
            <w:tcW w:w="3230" w:type="dxa"/>
            <w:gridSpan w:val="2"/>
            <w:hideMark/>
          </w:tcPr>
          <w:p w14:paraId="3199C8D2" w14:textId="77777777" w:rsidR="00617618" w:rsidRPr="00002466" w:rsidRDefault="00617618" w:rsidP="00672E4B">
            <w:pPr>
              <w:autoSpaceDN w:val="0"/>
              <w:spacing w:after="0" w:line="240" w:lineRule="auto"/>
              <w:ind w:hanging="567"/>
              <w:jc w:val="center"/>
              <w:rPr>
                <w:rFonts w:ascii="Times New Roman" w:eastAsia="PMingLiU" w:hAnsi="Times New Roman" w:cs="Times New Roman"/>
                <w:b/>
                <w:sz w:val="26"/>
                <w:szCs w:val="26"/>
              </w:rPr>
            </w:pPr>
            <w:r>
              <w:rPr>
                <w:rFonts w:ascii="Times New Roman" w:eastAsia="PMingLiU" w:hAnsi="Times New Roman" w:cs="Times New Roman"/>
                <w:b/>
                <w:sz w:val="26"/>
                <w:szCs w:val="26"/>
              </w:rPr>
              <w:t>ỦY BAN</w:t>
            </w:r>
            <w:r w:rsidRPr="00002466">
              <w:rPr>
                <w:rFonts w:ascii="Times New Roman" w:eastAsia="PMingLiU" w:hAnsi="Times New Roman" w:cs="Times New Roman"/>
                <w:b/>
                <w:sz w:val="26"/>
                <w:szCs w:val="26"/>
              </w:rPr>
              <w:t xml:space="preserve"> NHÂN DÂN</w:t>
            </w:r>
          </w:p>
          <w:p w14:paraId="73B9EE70" w14:textId="634AE814" w:rsidR="00617618" w:rsidRPr="002C1F7B" w:rsidRDefault="00617618" w:rsidP="00672E4B">
            <w:pPr>
              <w:autoSpaceDN w:val="0"/>
              <w:spacing w:after="0" w:line="240" w:lineRule="auto"/>
              <w:ind w:hanging="426"/>
              <w:jc w:val="center"/>
              <w:rPr>
                <w:rFonts w:eastAsia="PMingLiU"/>
                <w:b/>
                <w:sz w:val="26"/>
                <w:szCs w:val="26"/>
              </w:rPr>
            </w:pPr>
            <w:r>
              <w:rPr>
                <w:noProof/>
              </w:rPr>
              <mc:AlternateContent>
                <mc:Choice Requires="wps">
                  <w:drawing>
                    <wp:anchor distT="4294967223" distB="4294967223" distL="114300" distR="114300" simplePos="0" relativeHeight="251662336" behindDoc="0" locked="0" layoutInCell="1" allowOverlap="1" wp14:anchorId="1EE5C500" wp14:editId="7BDCDE59">
                      <wp:simplePos x="0" y="0"/>
                      <wp:positionH relativeFrom="column">
                        <wp:posOffset>474345</wp:posOffset>
                      </wp:positionH>
                      <wp:positionV relativeFrom="paragraph">
                        <wp:posOffset>220344</wp:posOffset>
                      </wp:positionV>
                      <wp:extent cx="6400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AD89B" id="Straight Connector 6" o:spid="_x0000_s1026" style="position:absolute;z-index:251662336;visibility:visible;mso-wrap-style:square;mso-width-percent:0;mso-height-percent:0;mso-wrap-distance-left:9pt;mso-wrap-distance-top:-.00203mm;mso-wrap-distance-right:9pt;mso-wrap-distance-bottom:-.00203mm;mso-position-horizontal:absolute;mso-position-horizontal-relative:text;mso-position-vertical:absolute;mso-position-vertical-relative:text;mso-width-percent:0;mso-height-percent:0;mso-width-relative:page;mso-height-relative:page" from="37.35pt,17.35pt" to="87.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Bm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"/>
                  </w:pict>
                </mc:Fallback>
              </mc:AlternateContent>
            </w:r>
            <w:r>
              <w:rPr>
                <w:rFonts w:ascii="Times New Roman" w:eastAsia="PMingLiU" w:hAnsi="Times New Roman" w:cs="Times New Roman"/>
                <w:b/>
                <w:sz w:val="26"/>
                <w:szCs w:val="26"/>
              </w:rPr>
              <w:t xml:space="preserve">XÃ </w:t>
            </w:r>
            <w:r>
              <w:rPr>
                <w:rFonts w:ascii="Times New Roman" w:eastAsia="PMingLiU" w:hAnsi="Times New Roman"/>
                <w:b/>
                <w:sz w:val="26"/>
                <w:szCs w:val="26"/>
              </w:rPr>
              <w:t>ĐẠI PHƯỚC</w:t>
            </w:r>
          </w:p>
        </w:tc>
        <w:tc>
          <w:tcPr>
            <w:tcW w:w="847" w:type="dxa"/>
            <w:gridSpan w:val="2"/>
          </w:tcPr>
          <w:p w14:paraId="3EFD29D6" w14:textId="77777777" w:rsidR="00617618" w:rsidRPr="00DD278C" w:rsidRDefault="00617618" w:rsidP="00672E4B">
            <w:pPr>
              <w:autoSpaceDN w:val="0"/>
              <w:jc w:val="center"/>
              <w:rPr>
                <w:rFonts w:eastAsia="PMingLiU"/>
                <w:b/>
                <w:sz w:val="26"/>
                <w:szCs w:val="26"/>
                <w:lang w:val="vi-VN"/>
              </w:rPr>
            </w:pPr>
          </w:p>
          <w:p w14:paraId="113AC6FE" w14:textId="77777777" w:rsidR="00617618" w:rsidRPr="00DD278C" w:rsidRDefault="00617618" w:rsidP="00672E4B">
            <w:pPr>
              <w:autoSpaceDN w:val="0"/>
              <w:jc w:val="center"/>
              <w:rPr>
                <w:rFonts w:eastAsia="PMingLiU"/>
                <w:sz w:val="28"/>
                <w:szCs w:val="28"/>
                <w:lang w:val="vi-VN"/>
              </w:rPr>
            </w:pPr>
          </w:p>
        </w:tc>
        <w:tc>
          <w:tcPr>
            <w:tcW w:w="6151" w:type="dxa"/>
            <w:gridSpan w:val="2"/>
            <w:hideMark/>
          </w:tcPr>
          <w:p w14:paraId="16F0C65B" w14:textId="77777777" w:rsidR="00617618" w:rsidRPr="00002466" w:rsidRDefault="00617618" w:rsidP="00672E4B">
            <w:pPr>
              <w:tabs>
                <w:tab w:val="left" w:pos="5565"/>
              </w:tabs>
              <w:autoSpaceDN w:val="0"/>
              <w:spacing w:after="0" w:line="240" w:lineRule="auto"/>
              <w:ind w:right="373"/>
              <w:jc w:val="center"/>
              <w:rPr>
                <w:rFonts w:ascii="Times New Roman" w:eastAsia="PMingLiU" w:hAnsi="Times New Roman" w:cs="Times New Roman"/>
                <w:b/>
                <w:sz w:val="26"/>
                <w:szCs w:val="26"/>
                <w:lang w:val="vi-VN"/>
              </w:rPr>
            </w:pPr>
            <w:r w:rsidRPr="00002466">
              <w:rPr>
                <w:rFonts w:ascii="Times New Roman" w:eastAsia="PMingLiU" w:hAnsi="Times New Roman" w:cs="Times New Roman"/>
                <w:b/>
                <w:sz w:val="26"/>
                <w:szCs w:val="26"/>
                <w:lang w:val="vi-VN"/>
              </w:rPr>
              <w:t>CỘNG HÒA XÃ HỘI CHỦ NGHĨA VIỆT NAM</w:t>
            </w:r>
          </w:p>
          <w:p w14:paraId="2DF660DC" w14:textId="445FC402" w:rsidR="00617618" w:rsidRPr="00002466" w:rsidRDefault="00617618" w:rsidP="00672E4B">
            <w:pPr>
              <w:autoSpaceDN w:val="0"/>
              <w:spacing w:after="0" w:line="240" w:lineRule="auto"/>
              <w:ind w:right="89"/>
              <w:jc w:val="center"/>
              <w:rPr>
                <w:rFonts w:ascii="Times New Roman" w:eastAsia="PMingLiU" w:hAnsi="Times New Roman" w:cs="Times New Roman"/>
                <w:b/>
                <w:sz w:val="28"/>
                <w:szCs w:val="28"/>
                <w:lang w:val="vi-VN"/>
              </w:rPr>
            </w:pPr>
            <w:r>
              <w:rPr>
                <w:noProof/>
              </w:rPr>
              <mc:AlternateContent>
                <mc:Choice Requires="wps">
                  <w:drawing>
                    <wp:anchor distT="4294967224" distB="4294967224" distL="114300" distR="114300" simplePos="0" relativeHeight="251663360" behindDoc="0" locked="0" layoutInCell="1" allowOverlap="1" wp14:anchorId="6FC34778" wp14:editId="09CACE7A">
                      <wp:simplePos x="0" y="0"/>
                      <wp:positionH relativeFrom="column">
                        <wp:posOffset>803910</wp:posOffset>
                      </wp:positionH>
                      <wp:positionV relativeFrom="paragraph">
                        <wp:posOffset>235584</wp:posOffset>
                      </wp:positionV>
                      <wp:extent cx="214312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3BB53" id="Straight Connector 3" o:spid="_x0000_s1026" style="position:absolute;z-index:251663360;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63.3pt,18.55pt" to="232.0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">
                      <v:stroke joinstyle="miter"/>
                      <o:lock v:ext="edit" shapetype="f"/>
                    </v:line>
                  </w:pict>
                </mc:Fallback>
              </mc:AlternateContent>
            </w:r>
            <w:r w:rsidRPr="00002466">
              <w:rPr>
                <w:rFonts w:ascii="Times New Roman" w:eastAsia="PMingLiU" w:hAnsi="Times New Roman" w:cs="Times New Roman"/>
                <w:b/>
                <w:sz w:val="28"/>
                <w:szCs w:val="28"/>
                <w:lang w:val="vi-VN"/>
              </w:rPr>
              <w:t>Độc lập - Tự do - Hạnh phúc</w:t>
            </w:r>
          </w:p>
        </w:tc>
      </w:tr>
    </w:tbl>
    <w:p w14:paraId="4DEA1DC0" w14:textId="77777777" w:rsidR="00617618" w:rsidRDefault="00617618" w:rsidP="003F206F">
      <w:pPr>
        <w:spacing w:after="0" w:line="240" w:lineRule="auto"/>
        <w:jc w:val="center"/>
        <w:rPr>
          <w:rFonts w:ascii="Times New Roman" w:eastAsia="Times New Roman" w:hAnsi="Times New Roman" w:cs="Times New Roman"/>
          <w:b/>
          <w:color w:val="000000"/>
          <w:sz w:val="28"/>
          <w:szCs w:val="28"/>
        </w:rPr>
      </w:pPr>
    </w:p>
    <w:p w14:paraId="44199F6A" w14:textId="56D53F4C" w:rsidR="003F206F" w:rsidRPr="003F206F" w:rsidRDefault="003F206F" w:rsidP="00617618">
      <w:pPr>
        <w:spacing w:after="0" w:line="240" w:lineRule="auto"/>
        <w:jc w:val="center"/>
        <w:rPr>
          <w:rFonts w:ascii="Times New Roman" w:eastAsia="Times New Roman" w:hAnsi="Times New Roman" w:cs="Times New Roman"/>
          <w:b/>
          <w:color w:val="000000"/>
          <w:sz w:val="28"/>
          <w:szCs w:val="28"/>
        </w:rPr>
      </w:pPr>
      <w:r w:rsidRPr="003F206F">
        <w:rPr>
          <w:rFonts w:ascii="Times New Roman" w:eastAsia="Times New Roman" w:hAnsi="Times New Roman" w:cs="Times New Roman"/>
          <w:b/>
          <w:color w:val="000000"/>
          <w:sz w:val="28"/>
          <w:szCs w:val="28"/>
        </w:rPr>
        <w:t xml:space="preserve">QUY ĐỊNH </w:t>
      </w:r>
    </w:p>
    <w:p w14:paraId="503845B9" w14:textId="3D8727B0" w:rsidR="003F206F" w:rsidRPr="003F206F" w:rsidRDefault="003F206F" w:rsidP="00617618">
      <w:pPr>
        <w:spacing w:after="0" w:line="240" w:lineRule="auto"/>
        <w:jc w:val="center"/>
        <w:rPr>
          <w:rFonts w:ascii="Times New Roman" w:eastAsia="Times New Roman" w:hAnsi="Times New Roman" w:cs="Times New Roman"/>
          <w:b/>
          <w:color w:val="000000"/>
          <w:sz w:val="28"/>
          <w:szCs w:val="28"/>
        </w:rPr>
      </w:pPr>
      <w:r w:rsidRPr="004D6D24">
        <w:rPr>
          <w:rFonts w:ascii="Times New Roman" w:eastAsia="Times New Roman" w:hAnsi="Times New Roman" w:cs="Times New Roman"/>
          <w:b/>
          <w:color w:val="000000"/>
          <w:sz w:val="28"/>
          <w:szCs w:val="28"/>
        </w:rPr>
        <w:t xml:space="preserve">Chức năng, nhiệm vụ, quyền hạn và cơ cấu tổ chức </w:t>
      </w:r>
      <w:r w:rsidR="008D18E9">
        <w:rPr>
          <w:rFonts w:ascii="Times New Roman" w:eastAsia="Times New Roman" w:hAnsi="Times New Roman" w:cs="Times New Roman"/>
          <w:b/>
          <w:color w:val="000000"/>
          <w:sz w:val="28"/>
          <w:szCs w:val="28"/>
        </w:rPr>
        <w:br/>
      </w:r>
      <w:r w:rsidRPr="004D6D24">
        <w:rPr>
          <w:rFonts w:ascii="Times New Roman" w:eastAsia="Times New Roman" w:hAnsi="Times New Roman" w:cs="Times New Roman"/>
          <w:b/>
          <w:color w:val="000000"/>
          <w:sz w:val="28"/>
          <w:szCs w:val="28"/>
        </w:rPr>
        <w:t xml:space="preserve">của Trung tâm Dịch vụ tổng hợp </w:t>
      </w:r>
      <w:r w:rsidRPr="003F206F">
        <w:rPr>
          <w:rFonts w:ascii="Times New Roman" w:eastAsia="Times New Roman" w:hAnsi="Times New Roman" w:cs="Times New Roman"/>
          <w:b/>
          <w:color w:val="000000"/>
          <w:sz w:val="28"/>
          <w:szCs w:val="28"/>
        </w:rPr>
        <w:t>xã Đại Phước, thành phố Đồng Nai</w:t>
      </w:r>
    </w:p>
    <w:p w14:paraId="19D7A9AB" w14:textId="29A72E8A" w:rsidR="003F206F" w:rsidRPr="003F206F" w:rsidRDefault="003F206F" w:rsidP="00617618">
      <w:pPr>
        <w:spacing w:after="0" w:line="240" w:lineRule="auto"/>
        <w:jc w:val="center"/>
        <w:rPr>
          <w:rFonts w:ascii="Times New Roman" w:eastAsia="Times New Roman" w:hAnsi="Times New Roman" w:cs="Times New Roman"/>
          <w:i/>
          <w:color w:val="000000"/>
          <w:sz w:val="28"/>
          <w:szCs w:val="28"/>
        </w:rPr>
      </w:pPr>
      <w:r w:rsidRPr="003F206F">
        <w:rPr>
          <w:rFonts w:ascii="Times New Roman" w:eastAsia="Times New Roman" w:hAnsi="Times New Roman" w:cs="Times New Roman"/>
          <w:i/>
          <w:color w:val="000000"/>
          <w:sz w:val="28"/>
          <w:szCs w:val="28"/>
        </w:rPr>
        <w:t>(Ban</w:t>
      </w:r>
      <w:r w:rsidR="00617618">
        <w:rPr>
          <w:rFonts w:ascii="Times New Roman" w:eastAsia="Times New Roman" w:hAnsi="Times New Roman" w:cs="Times New Roman"/>
          <w:i/>
          <w:color w:val="000000"/>
          <w:sz w:val="28"/>
          <w:szCs w:val="28"/>
        </w:rPr>
        <w:t xml:space="preserve"> hành kèm theo Quyết định số 03</w:t>
      </w:r>
      <w:r w:rsidRPr="003F206F">
        <w:rPr>
          <w:rFonts w:ascii="Times New Roman" w:eastAsia="Times New Roman" w:hAnsi="Times New Roman" w:cs="Times New Roman"/>
          <w:i/>
          <w:color w:val="000000"/>
          <w:sz w:val="28"/>
          <w:szCs w:val="28"/>
        </w:rPr>
        <w:t>/2026/QĐ-UBND)</w:t>
      </w:r>
    </w:p>
    <w:p w14:paraId="0CCC4F0C" w14:textId="27DF2880" w:rsidR="003F206F" w:rsidRPr="003F206F" w:rsidRDefault="003F206F" w:rsidP="00617618">
      <w:pPr>
        <w:spacing w:before="240" w:after="0" w:line="240" w:lineRule="auto"/>
        <w:jc w:val="center"/>
        <w:rPr>
          <w:rFonts w:ascii="Times New Roman" w:eastAsia="Times New Roman" w:hAnsi="Times New Roman" w:cs="Times New Roman"/>
          <w:b/>
          <w:color w:val="000000"/>
          <w:sz w:val="28"/>
          <w:szCs w:val="28"/>
        </w:rPr>
      </w:pPr>
      <w:r w:rsidRPr="003F206F">
        <w:rPr>
          <w:rFonts w:ascii="Times New Roman" w:eastAsia="Times New Roman" w:hAnsi="Times New Roman" w:cs="Times New Roman"/>
          <w:b/>
          <w:color w:val="000000"/>
          <w:sz w:val="28"/>
          <w:szCs w:val="28"/>
        </w:rPr>
        <w:t>Chương I</w:t>
      </w:r>
      <w:r w:rsidR="00B32116">
        <w:rPr>
          <w:rFonts w:ascii="Times New Roman" w:eastAsia="Times New Roman" w:hAnsi="Times New Roman" w:cs="Times New Roman"/>
          <w:b/>
          <w:color w:val="000000"/>
          <w:sz w:val="28"/>
          <w:szCs w:val="28"/>
        </w:rPr>
        <w:br/>
      </w:r>
      <w:r w:rsidRPr="003F206F">
        <w:rPr>
          <w:rFonts w:ascii="Times New Roman" w:eastAsia="Times New Roman" w:hAnsi="Times New Roman" w:cs="Times New Roman"/>
          <w:b/>
          <w:color w:val="000000"/>
          <w:sz w:val="28"/>
          <w:szCs w:val="28"/>
        </w:rPr>
        <w:t>QUY ĐỊNH CHUNG</w:t>
      </w:r>
    </w:p>
    <w:p w14:paraId="150134A3" w14:textId="77777777" w:rsidR="003F206F" w:rsidRPr="003F206F" w:rsidRDefault="003F206F" w:rsidP="00617618">
      <w:pPr>
        <w:spacing w:before="240" w:after="120" w:line="240" w:lineRule="auto"/>
        <w:ind w:firstLine="720"/>
        <w:jc w:val="both"/>
        <w:rPr>
          <w:rFonts w:ascii="Times New Roman" w:eastAsia="Times New Roman" w:hAnsi="Times New Roman" w:cs="Times New Roman"/>
          <w:b/>
          <w:color w:val="000000"/>
          <w:sz w:val="28"/>
          <w:szCs w:val="28"/>
          <w:shd w:val="clear" w:color="auto" w:fill="FFFFFF"/>
        </w:rPr>
      </w:pPr>
      <w:r w:rsidRPr="003F206F">
        <w:rPr>
          <w:rFonts w:ascii="Times New Roman" w:eastAsia="Times New Roman" w:hAnsi="Times New Roman" w:cs="Times New Roman"/>
          <w:b/>
          <w:color w:val="000000"/>
          <w:sz w:val="28"/>
          <w:szCs w:val="28"/>
          <w:shd w:val="clear" w:color="auto" w:fill="FFFFFF"/>
        </w:rPr>
        <w:t>Điều 1. Phạm vi điều chỉnh và đối tượng áp dụng</w:t>
      </w:r>
    </w:p>
    <w:p w14:paraId="6A4D0A4F"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shd w:val="clear" w:color="auto" w:fill="FFFFFF"/>
        </w:rPr>
      </w:pPr>
      <w:r w:rsidRPr="003F206F">
        <w:rPr>
          <w:rFonts w:ascii="Times New Roman" w:eastAsia="Times New Roman" w:hAnsi="Times New Roman" w:cs="Times New Roman"/>
          <w:color w:val="000000"/>
          <w:sz w:val="28"/>
          <w:szCs w:val="28"/>
          <w:shd w:val="clear" w:color="auto" w:fill="FFFFFF"/>
        </w:rPr>
        <w:t xml:space="preserve">1. Quy định này quy định về chức năng, nhiệm vụ, quyền hạn và cơ cấu tổ chức của Trung tâm Dịch vụ tổng hợp xã Đại Phước, thành phố Đồng Nai (sau đây </w:t>
      </w:r>
      <w:r w:rsidRPr="003F206F">
        <w:rPr>
          <w:rFonts w:ascii="Times New Roman" w:eastAsia="Times New Roman" w:hAnsi="Times New Roman" w:cs="Times New Roman"/>
          <w:color w:val="000000"/>
          <w:sz w:val="28"/>
          <w:szCs w:val="28"/>
          <w:shd w:val="clear" w:color="auto" w:fill="FFFFFF"/>
          <w:lang w:val="vi-VN"/>
        </w:rPr>
        <w:t>viết</w:t>
      </w:r>
      <w:r w:rsidRPr="003F206F">
        <w:rPr>
          <w:rFonts w:ascii="Times New Roman" w:eastAsia="Times New Roman" w:hAnsi="Times New Roman" w:cs="Times New Roman"/>
          <w:color w:val="000000"/>
          <w:sz w:val="28"/>
          <w:szCs w:val="28"/>
          <w:shd w:val="clear" w:color="auto" w:fill="FFFFFF"/>
        </w:rPr>
        <w:t xml:space="preserve"> tắt là Trung tâm).</w:t>
      </w:r>
    </w:p>
    <w:p w14:paraId="28916246"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b/>
          <w:color w:val="000000"/>
          <w:sz w:val="28"/>
          <w:szCs w:val="28"/>
        </w:rPr>
      </w:pPr>
      <w:r w:rsidRPr="003F206F">
        <w:rPr>
          <w:rFonts w:ascii="Times New Roman" w:eastAsia="Times New Roman" w:hAnsi="Times New Roman" w:cs="Times New Roman"/>
          <w:color w:val="000000"/>
          <w:sz w:val="28"/>
          <w:szCs w:val="28"/>
          <w:shd w:val="clear" w:color="auto" w:fill="FFFFFF"/>
        </w:rPr>
        <w:t>2. Áp dụng đối với viên chức, người lao động thuộc thẩm quyền quản lý của Trung tâm; các cơ quan, tổ chức, cá nhân có liên quan đến hoạt động của Trung tâm.</w:t>
      </w:r>
    </w:p>
    <w:p w14:paraId="6C73EEA5"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b/>
          <w:color w:val="000000"/>
          <w:sz w:val="28"/>
          <w:szCs w:val="28"/>
        </w:rPr>
      </w:pPr>
      <w:r w:rsidRPr="003F206F">
        <w:rPr>
          <w:rFonts w:ascii="Times New Roman" w:eastAsia="Times New Roman" w:hAnsi="Times New Roman" w:cs="Times New Roman"/>
          <w:b/>
          <w:color w:val="000000"/>
          <w:sz w:val="28"/>
          <w:szCs w:val="28"/>
        </w:rPr>
        <w:t>Điều 2. Vị trí, chức năng</w:t>
      </w:r>
    </w:p>
    <w:p w14:paraId="36971A44" w14:textId="371B92F5"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bidi="vi-VN"/>
        </w:rPr>
      </w:pPr>
      <w:r w:rsidRPr="003F206F">
        <w:rPr>
          <w:rFonts w:ascii="Times New Roman" w:eastAsia="Times New Roman" w:hAnsi="Times New Roman" w:cs="Times New Roman"/>
          <w:color w:val="000000"/>
          <w:sz w:val="28"/>
          <w:szCs w:val="28"/>
        </w:rPr>
        <w:t>1.</w:t>
      </w:r>
      <w:r w:rsidRPr="003F206F">
        <w:rPr>
          <w:rFonts w:ascii="Times New Roman" w:eastAsia="Times New Roman" w:hAnsi="Times New Roman" w:cs="Times New Roman"/>
          <w:b/>
          <w:color w:val="000000"/>
          <w:sz w:val="28"/>
          <w:szCs w:val="28"/>
        </w:rPr>
        <w:t xml:space="preserve"> </w:t>
      </w:r>
      <w:r w:rsidRPr="003F206F">
        <w:rPr>
          <w:rFonts w:ascii="Times New Roman" w:eastAsia="Times New Roman" w:hAnsi="Times New Roman" w:cs="Times New Roman"/>
          <w:color w:val="000000"/>
          <w:sz w:val="28"/>
          <w:szCs w:val="28"/>
        </w:rPr>
        <w:t>Trung tâm</w:t>
      </w:r>
      <w:r w:rsidRPr="003F206F">
        <w:rPr>
          <w:rFonts w:ascii="Times New Roman" w:eastAsia="Times New Roman" w:hAnsi="Times New Roman" w:cs="Times New Roman"/>
          <w:color w:val="000000"/>
          <w:sz w:val="28"/>
          <w:szCs w:val="28"/>
          <w:lang w:bidi="vi-VN"/>
        </w:rPr>
        <w:t xml:space="preserve"> là đơn vị sự </w:t>
      </w:r>
      <w:r w:rsidRPr="006D5BB4">
        <w:rPr>
          <w:rFonts w:ascii="Times New Roman" w:eastAsia="Times New Roman" w:hAnsi="Times New Roman" w:cs="Times New Roman"/>
          <w:color w:val="0D0D0D" w:themeColor="text1" w:themeTint="F2"/>
          <w:sz w:val="28"/>
          <w:szCs w:val="28"/>
          <w:lang w:bidi="vi-VN"/>
        </w:rPr>
        <w:t xml:space="preserve">nghiệp công lập thuộc </w:t>
      </w:r>
      <w:r w:rsidR="00AA426D">
        <w:rPr>
          <w:rFonts w:ascii="Times New Roman" w:eastAsia="Times New Roman" w:hAnsi="Times New Roman" w:cs="Times New Roman"/>
          <w:color w:val="0D0D0D" w:themeColor="text1" w:themeTint="F2"/>
          <w:sz w:val="28"/>
          <w:szCs w:val="28"/>
          <w:lang w:bidi="vi-VN"/>
        </w:rPr>
        <w:t>Ủy</w:t>
      </w:r>
      <w:r w:rsidR="00266AF6" w:rsidRPr="006D5BB4">
        <w:rPr>
          <w:rFonts w:ascii="Times New Roman" w:eastAsia="Times New Roman" w:hAnsi="Times New Roman" w:cs="Times New Roman"/>
          <w:color w:val="0D0D0D" w:themeColor="text1" w:themeTint="F2"/>
          <w:sz w:val="28"/>
          <w:szCs w:val="28"/>
          <w:lang w:bidi="vi-VN"/>
        </w:rPr>
        <w:t xml:space="preserve"> ban nhân dân</w:t>
      </w:r>
      <w:r w:rsidRPr="006D5BB4">
        <w:rPr>
          <w:rFonts w:ascii="Times New Roman" w:eastAsia="Times New Roman" w:hAnsi="Times New Roman" w:cs="Times New Roman"/>
          <w:color w:val="0D0D0D" w:themeColor="text1" w:themeTint="F2"/>
          <w:sz w:val="28"/>
          <w:szCs w:val="28"/>
          <w:lang w:bidi="vi-VN"/>
        </w:rPr>
        <w:t xml:space="preserve"> xã Đại Phước, thành phố Đồng Nai (viết tắt là UBND xã); có tư cách pháp nhân, có con </w:t>
      </w:r>
      <w:r w:rsidRPr="003F206F">
        <w:rPr>
          <w:rFonts w:ascii="Times New Roman" w:eastAsia="Times New Roman" w:hAnsi="Times New Roman" w:cs="Times New Roman"/>
          <w:color w:val="000000"/>
          <w:sz w:val="28"/>
          <w:szCs w:val="28"/>
          <w:lang w:bidi="vi-VN"/>
        </w:rPr>
        <w:t xml:space="preserve">dấu và tài khoản riêng; chịu sự chỉ đạo, quản lý </w:t>
      </w:r>
      <w:r w:rsidRPr="003F206F">
        <w:rPr>
          <w:rFonts w:ascii="Times New Roman" w:eastAsia="Times New Roman" w:hAnsi="Times New Roman" w:cs="Times New Roman"/>
          <w:color w:val="000000"/>
          <w:sz w:val="28"/>
          <w:szCs w:val="28"/>
          <w:lang w:val="vi-VN"/>
        </w:rPr>
        <w:t>v</w:t>
      </w:r>
      <w:r w:rsidRPr="003F206F">
        <w:rPr>
          <w:rFonts w:ascii="Times New Roman" w:eastAsia="Times New Roman" w:hAnsi="Times New Roman" w:cs="Times New Roman"/>
          <w:color w:val="000000"/>
          <w:sz w:val="28"/>
          <w:szCs w:val="28"/>
        </w:rPr>
        <w:t xml:space="preserve">ề vị trí việc làm, cơ cấu viên chức theo chức danh nghề nghiệp </w:t>
      </w:r>
      <w:r w:rsidRPr="003F206F">
        <w:rPr>
          <w:rFonts w:ascii="Times New Roman" w:eastAsia="Times New Roman" w:hAnsi="Times New Roman" w:cs="Times New Roman"/>
          <w:color w:val="000000"/>
          <w:sz w:val="28"/>
          <w:szCs w:val="28"/>
          <w:lang w:val="vi-VN"/>
        </w:rPr>
        <w:t xml:space="preserve">của </w:t>
      </w:r>
      <w:r w:rsidRPr="003F206F">
        <w:rPr>
          <w:rFonts w:ascii="Times New Roman" w:eastAsia="Times New Roman" w:hAnsi="Times New Roman" w:cs="Times New Roman"/>
          <w:color w:val="000000"/>
          <w:sz w:val="28"/>
          <w:szCs w:val="28"/>
          <w:lang w:bidi="vi-VN"/>
        </w:rPr>
        <w:t>UBND xã</w:t>
      </w:r>
      <w:r w:rsidRPr="003F206F">
        <w:rPr>
          <w:rFonts w:ascii="Times New Roman" w:eastAsia="Times New Roman" w:hAnsi="Times New Roman" w:cs="Times New Roman"/>
          <w:color w:val="000000"/>
          <w:sz w:val="28"/>
          <w:szCs w:val="28"/>
          <w:lang w:val="vi-VN" w:bidi="vi-VN"/>
        </w:rPr>
        <w:t xml:space="preserve">; </w:t>
      </w:r>
      <w:r w:rsidRPr="003F206F">
        <w:rPr>
          <w:rFonts w:ascii="Times New Roman" w:eastAsia="Times New Roman" w:hAnsi="Times New Roman" w:cs="Times New Roman"/>
          <w:color w:val="000000"/>
          <w:sz w:val="28"/>
          <w:szCs w:val="28"/>
          <w:lang w:bidi="vi-VN"/>
        </w:rPr>
        <w:t xml:space="preserve">chịu sự chỉ đạo, hướng dẫn về chuyên môn, nghiệp vụ của các cơ quan Nhà nước có thẩm quyền. </w:t>
      </w:r>
    </w:p>
    <w:p w14:paraId="5DD772F3" w14:textId="77777777" w:rsidR="00AD2E0E" w:rsidRPr="004D6D24" w:rsidRDefault="003F206F" w:rsidP="00B32116">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3F206F">
        <w:rPr>
          <w:rFonts w:ascii="Times New Roman" w:eastAsia="Times New Roman" w:hAnsi="Times New Roman" w:cs="Times New Roman"/>
          <w:color w:val="000000" w:themeColor="text1"/>
          <w:sz w:val="28"/>
          <w:szCs w:val="28"/>
          <w:lang w:bidi="vi-VN"/>
        </w:rPr>
        <w:t xml:space="preserve">2. </w:t>
      </w:r>
      <w:r w:rsidR="00AD2E0E" w:rsidRPr="004D6D24">
        <w:rPr>
          <w:rFonts w:ascii="Times New Roman" w:eastAsia="Calibri" w:hAnsi="Times New Roman" w:cs="Times New Roman"/>
          <w:kern w:val="2"/>
          <w:sz w:val="28"/>
          <w:szCs w:val="28"/>
          <w14:ligatures w14:val="standardContextual"/>
        </w:rPr>
        <w:t>Trung tâm thực hiện chức năng cung ứng dịch vụ sự nghiệp công thuộc các lĩnh vực như sau: Văn hóa, thể thao, du lịch, thông tin, tuyên truyền, học tập cộng đồng; hỗ trợ hoạt động khuyến nông, thú ý cơ sở; quản lý hệ thống thủy lợi nhỏ, nội đồng; quản lý, khai thác nhà, đất không sử dụng vào mục đích để ở; quản lý chợ, dịch vụ môi trường, đô thị và một số nhiệm vụ khác do cấp có thẩm quyền giao.</w:t>
      </w:r>
    </w:p>
    <w:p w14:paraId="1A780302" w14:textId="52A719D2" w:rsidR="003F206F" w:rsidRPr="003F206F" w:rsidRDefault="003F206F" w:rsidP="00617618">
      <w:pPr>
        <w:spacing w:before="240" w:after="0" w:line="240" w:lineRule="auto"/>
        <w:jc w:val="center"/>
        <w:rPr>
          <w:rFonts w:ascii="Times New Roman" w:eastAsia="Times New Roman" w:hAnsi="Times New Roman" w:cs="Times New Roman"/>
          <w:b/>
          <w:color w:val="000000"/>
          <w:sz w:val="28"/>
          <w:szCs w:val="28"/>
        </w:rPr>
      </w:pPr>
      <w:r w:rsidRPr="003F206F">
        <w:rPr>
          <w:rFonts w:ascii="Times New Roman" w:eastAsia="Times New Roman" w:hAnsi="Times New Roman" w:cs="Times New Roman"/>
          <w:b/>
          <w:color w:val="000000"/>
          <w:sz w:val="28"/>
          <w:szCs w:val="28"/>
        </w:rPr>
        <w:t>Chương II</w:t>
      </w:r>
      <w:r w:rsidR="00B32116">
        <w:rPr>
          <w:rFonts w:ascii="Times New Roman" w:eastAsia="Times New Roman" w:hAnsi="Times New Roman" w:cs="Times New Roman"/>
          <w:b/>
          <w:color w:val="000000"/>
          <w:sz w:val="28"/>
          <w:szCs w:val="28"/>
        </w:rPr>
        <w:br/>
      </w:r>
      <w:r w:rsidRPr="003F206F">
        <w:rPr>
          <w:rFonts w:ascii="Times New Roman" w:eastAsia="Times New Roman" w:hAnsi="Times New Roman" w:cs="Times New Roman"/>
          <w:b/>
          <w:color w:val="000000"/>
          <w:sz w:val="28"/>
          <w:szCs w:val="28"/>
        </w:rPr>
        <w:t>NHIỆM VỤ, QUYỀN HẠN</w:t>
      </w:r>
    </w:p>
    <w:p w14:paraId="0918285D" w14:textId="77777777" w:rsidR="003F206F" w:rsidRPr="003F206F" w:rsidRDefault="003F206F" w:rsidP="00617618">
      <w:pPr>
        <w:spacing w:before="240" w:after="120" w:line="240" w:lineRule="auto"/>
        <w:ind w:firstLine="720"/>
        <w:jc w:val="both"/>
        <w:rPr>
          <w:rFonts w:ascii="Times New Roman" w:eastAsia="Times New Roman" w:hAnsi="Times New Roman" w:cs="Times New Roman"/>
          <w:b/>
          <w:color w:val="000000"/>
          <w:sz w:val="28"/>
          <w:szCs w:val="28"/>
        </w:rPr>
      </w:pPr>
      <w:r w:rsidRPr="003F206F">
        <w:rPr>
          <w:rFonts w:ascii="Times New Roman" w:eastAsia="Times New Roman" w:hAnsi="Times New Roman" w:cs="Times New Roman"/>
          <w:b/>
          <w:color w:val="000000"/>
          <w:sz w:val="28"/>
          <w:szCs w:val="28"/>
        </w:rPr>
        <w:t>Điều 3. Nhiệm vụ và quyền hạn chung</w:t>
      </w:r>
    </w:p>
    <w:p w14:paraId="7ED139F1"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3F206F">
        <w:rPr>
          <w:rFonts w:ascii="Times New Roman" w:eastAsia="Times New Roman" w:hAnsi="Times New Roman" w:cs="Times New Roman"/>
          <w:color w:val="000000"/>
          <w:sz w:val="28"/>
          <w:szCs w:val="28"/>
        </w:rPr>
        <w:t>1. Trình UBND xã</w:t>
      </w:r>
    </w:p>
    <w:p w14:paraId="3BA8E1AA" w14:textId="77777777" w:rsidR="003F206F" w:rsidRPr="003F206F" w:rsidRDefault="003F206F" w:rsidP="00B32116">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3F206F">
        <w:rPr>
          <w:rFonts w:ascii="Times New Roman" w:eastAsia="Times New Roman" w:hAnsi="Times New Roman" w:cs="Times New Roman"/>
          <w:color w:val="000000"/>
          <w:sz w:val="28"/>
          <w:szCs w:val="28"/>
        </w:rPr>
        <w:t xml:space="preserve">a) Dự thảo kế hoạch, chương trình, biện pháp tổ chức thực hiện các nhiệm vụ đối với các hoạt động sự nghiệp được UBND </w:t>
      </w:r>
      <w:r w:rsidRPr="003F206F">
        <w:rPr>
          <w:rFonts w:ascii="Times New Roman" w:eastAsia="Times New Roman" w:hAnsi="Times New Roman" w:cs="Times New Roman"/>
          <w:color w:val="000000"/>
          <w:sz w:val="28"/>
          <w:szCs w:val="28"/>
          <w:lang w:val="vi-VN"/>
        </w:rPr>
        <w:t xml:space="preserve">xã </w:t>
      </w:r>
      <w:r w:rsidRPr="003F206F">
        <w:rPr>
          <w:rFonts w:ascii="Times New Roman" w:eastAsia="Times New Roman" w:hAnsi="Times New Roman" w:cs="Times New Roman"/>
          <w:color w:val="000000"/>
          <w:sz w:val="28"/>
          <w:szCs w:val="28"/>
        </w:rPr>
        <w:t>giao.</w:t>
      </w:r>
    </w:p>
    <w:p w14:paraId="58E60E33" w14:textId="77777777" w:rsidR="003F206F" w:rsidRPr="003F206F" w:rsidRDefault="003F206F" w:rsidP="00B32116">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rPr>
        <w:t>c) Dự thảo quyết định quy định chức năng, nhiệm vụ, quyền hạn và cơ cấu tổ chức của Trung tâm.</w:t>
      </w:r>
    </w:p>
    <w:p w14:paraId="0CBB9365" w14:textId="77777777" w:rsidR="003F206F" w:rsidRPr="003F206F" w:rsidRDefault="003F206F" w:rsidP="00B32116">
      <w:pPr>
        <w:widowControl w:val="0"/>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 xml:space="preserve">2. Tổ chức thực hiện các văn bản pháp luật, quy hoạch, kế hoạch sau khi được phê duyệt; thông tin, tuyên truyền, phổ biến, giáo dục pháp luật, theo dõi thi hành pháp </w:t>
      </w:r>
      <w:r w:rsidRPr="003F206F">
        <w:rPr>
          <w:rFonts w:ascii="Times New Roman" w:eastAsia="Times New Roman" w:hAnsi="Times New Roman" w:cs="Times New Roman"/>
          <w:color w:val="000000"/>
          <w:sz w:val="28"/>
          <w:szCs w:val="28"/>
          <w:lang w:val="vi-VN"/>
        </w:rPr>
        <w:lastRenderedPageBreak/>
        <w:t>luật về các lĩnh vực thuộc phạm vi quản lý của Trung tâm.</w:t>
      </w:r>
    </w:p>
    <w:p w14:paraId="13124D81"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3. Quản lý viên chức, người lao động; thực hiện chế độ tiền lương và chính sách, chế độ đãi ngộ, đào tạo, bồi dưỡng, khen thưởng, kỷ luật đối với viên chức, người lao động thuộc phạm vi quản lý của Trung tâm.</w:t>
      </w:r>
    </w:p>
    <w:p w14:paraId="4034101A"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4. Ứng dụng tiến bộ khoa học, công nghệ; xây dựng hệ thống thông tin, đổi mới, sáng tạo và chuyển đổi số, lưu trữ phục vụ công tác quản lý nhà nước và chuyên môn nghiệp vụ của Trung tâm.</w:t>
      </w:r>
    </w:p>
    <w:p w14:paraId="285A7ECD" w14:textId="564F008A"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 xml:space="preserve">5. Thực hiện công tác thông tin, báo cáo định kỳ và đột xuất về tình hình thực hiện nhiệm vụ được giao theo quy định hoặc theo chỉ đạo của </w:t>
      </w:r>
      <w:r w:rsidR="007549C1" w:rsidRPr="003F206F">
        <w:rPr>
          <w:rFonts w:ascii="Times New Roman" w:eastAsia="Times New Roman" w:hAnsi="Times New Roman" w:cs="Times New Roman"/>
          <w:color w:val="000000"/>
          <w:sz w:val="28"/>
          <w:szCs w:val="28"/>
          <w:lang w:bidi="vi-VN"/>
        </w:rPr>
        <w:t>UBND</w:t>
      </w:r>
      <w:r w:rsidR="00AA426D">
        <w:rPr>
          <w:rFonts w:ascii="Times New Roman" w:eastAsia="Times New Roman" w:hAnsi="Times New Roman" w:cs="Times New Roman"/>
          <w:color w:val="000000"/>
          <w:sz w:val="28"/>
          <w:szCs w:val="28"/>
          <w:lang w:val="vi-VN"/>
        </w:rPr>
        <w:t xml:space="preserve"> xã và cơ quan</w:t>
      </w:r>
      <w:r w:rsidRPr="003F206F">
        <w:rPr>
          <w:rFonts w:ascii="Times New Roman" w:eastAsia="Times New Roman" w:hAnsi="Times New Roman" w:cs="Times New Roman"/>
          <w:color w:val="000000"/>
          <w:sz w:val="28"/>
          <w:szCs w:val="28"/>
          <w:lang w:val="vi-VN"/>
        </w:rPr>
        <w:t xml:space="preserve"> quản lý cấp trên.</w:t>
      </w:r>
    </w:p>
    <w:p w14:paraId="32BF51A5" w14:textId="1DEBD752"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 xml:space="preserve">6. Thực hiện tiếp công dân, giải quyết khiếu nại, tố cáo; phòng, chống tham nhũng, lãng phí, tiêu cực theo quy định của pháp luật và phân công của </w:t>
      </w:r>
      <w:r w:rsidR="007549C1" w:rsidRPr="003F206F">
        <w:rPr>
          <w:rFonts w:ascii="Times New Roman" w:eastAsia="Times New Roman" w:hAnsi="Times New Roman" w:cs="Times New Roman"/>
          <w:color w:val="000000"/>
          <w:sz w:val="28"/>
          <w:szCs w:val="28"/>
          <w:lang w:bidi="vi-VN"/>
        </w:rPr>
        <w:t>UBND</w:t>
      </w:r>
      <w:r w:rsidR="007549C1" w:rsidRPr="003F206F">
        <w:rPr>
          <w:rFonts w:ascii="Times New Roman" w:eastAsia="Times New Roman" w:hAnsi="Times New Roman" w:cs="Times New Roman"/>
          <w:color w:val="000000"/>
          <w:sz w:val="28"/>
          <w:szCs w:val="28"/>
          <w:lang w:val="vi-VN"/>
        </w:rPr>
        <w:t xml:space="preserve"> </w:t>
      </w:r>
      <w:r w:rsidRPr="003F206F">
        <w:rPr>
          <w:rFonts w:ascii="Times New Roman" w:eastAsia="Times New Roman" w:hAnsi="Times New Roman" w:cs="Times New Roman"/>
          <w:color w:val="000000"/>
          <w:sz w:val="28"/>
          <w:szCs w:val="28"/>
          <w:lang w:val="vi-VN"/>
        </w:rPr>
        <w:t>xã.</w:t>
      </w:r>
    </w:p>
    <w:p w14:paraId="70ABF23E"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7. Quản lý và chịu trách nhiệm về tài chính, tài sản của Trung tâm theo quy định của pháp luật.</w:t>
      </w:r>
    </w:p>
    <w:p w14:paraId="0F79236C"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8. Thực hiện nhiệm vụ, quyền hạn khác theo phân cấp, ủy quyền, phân định thẩm quyền của cơ quan có thẩm quyền theo quy định của pháp luật.</w:t>
      </w:r>
    </w:p>
    <w:p w14:paraId="3550931E" w14:textId="2A27B26D" w:rsidR="003F206F" w:rsidRPr="003F206F" w:rsidRDefault="003F206F" w:rsidP="00B32116">
      <w:pPr>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 xml:space="preserve">9. Thực hiện nhiệm vụ khác do </w:t>
      </w:r>
      <w:r w:rsidR="007549C1" w:rsidRPr="003F206F">
        <w:rPr>
          <w:rFonts w:ascii="Times New Roman" w:eastAsia="Times New Roman" w:hAnsi="Times New Roman" w:cs="Times New Roman"/>
          <w:color w:val="000000"/>
          <w:sz w:val="28"/>
          <w:szCs w:val="28"/>
          <w:lang w:bidi="vi-VN"/>
        </w:rPr>
        <w:t>UBND</w:t>
      </w:r>
      <w:r w:rsidR="007549C1" w:rsidRPr="003F206F">
        <w:rPr>
          <w:rFonts w:ascii="Times New Roman" w:eastAsia="Times New Roman" w:hAnsi="Times New Roman" w:cs="Times New Roman"/>
          <w:color w:val="000000"/>
          <w:sz w:val="28"/>
          <w:szCs w:val="28"/>
          <w:lang w:val="vi-VN"/>
        </w:rPr>
        <w:t xml:space="preserve"> </w:t>
      </w:r>
      <w:r w:rsidRPr="003F206F">
        <w:rPr>
          <w:rFonts w:ascii="Times New Roman" w:eastAsia="Times New Roman" w:hAnsi="Times New Roman" w:cs="Times New Roman"/>
          <w:color w:val="000000"/>
          <w:sz w:val="28"/>
          <w:szCs w:val="28"/>
          <w:lang w:val="vi-VN"/>
        </w:rPr>
        <w:t>xã giao theo quy định của pháp luật.</w:t>
      </w:r>
    </w:p>
    <w:p w14:paraId="6F28B82B"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10. Thực hiện quyền quản lý dự án đối với các dự án được giao làm chủ đầu tư hoặc theo ủy quyền của chủ đầu tư khi có đủ năng lực.</w:t>
      </w:r>
    </w:p>
    <w:p w14:paraId="082E3466"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11. Đề xuất phương án, giải pháp tổ chức quản lý dự án, kiến nghị với chủ đầu tư giải quyết vấn đề vượt quá thẩm quyền;</w:t>
      </w:r>
    </w:p>
    <w:p w14:paraId="6F9CDA62"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12. Thuê tổ chức tư vấn tham gia quản lý dự án trong trường hợp cần thiết sau khi được người quyết định đầu tư, chủ đầu tư chấp thuận.</w:t>
      </w:r>
    </w:p>
    <w:p w14:paraId="6F72DDAE"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b/>
          <w:color w:val="000000"/>
          <w:sz w:val="28"/>
          <w:szCs w:val="28"/>
          <w:lang w:val="vi-VN"/>
        </w:rPr>
      </w:pPr>
      <w:r w:rsidRPr="003F206F">
        <w:rPr>
          <w:rFonts w:ascii="Times New Roman" w:eastAsia="Times New Roman" w:hAnsi="Times New Roman" w:cs="Times New Roman"/>
          <w:b/>
          <w:color w:val="000000"/>
          <w:sz w:val="28"/>
          <w:szCs w:val="28"/>
          <w:lang w:val="vi-VN"/>
        </w:rPr>
        <w:t>Điều 4.  Nhiệm vụ, quyền hạn đối với lĩnh vực văn hóa, thể thao, thông tin cơ sở</w:t>
      </w:r>
    </w:p>
    <w:p w14:paraId="24AF549F"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1. Tổ chức các hoạt động văn hóa, văn nghệ, thể dục - thể thao, tuyên truyền cổ động trực quan, đọc sách báo giải trí, câu lạc bộ, lớp năng khiếu nghệ thuật, nhóm sở thích và các hoạt động dịch vụ khác phù hợp với quy định của pháp luật đáp ứng nhu cầu tiếp nhận thông tin, nâng cao dân trí, nhu cầu sáng tạo và hưởng thụ văn hóa của Nhân dân trên địa bàn xã.</w:t>
      </w:r>
    </w:p>
    <w:p w14:paraId="754E2DB4" w14:textId="04E89169" w:rsidR="003F206F" w:rsidRPr="003F206F" w:rsidRDefault="003F206F" w:rsidP="00B32116">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 xml:space="preserve">2. Hướng dẫn kỹ thuật, phương pháp và điều kiện tập luyện cho các tổ chức, cá nhân; </w:t>
      </w:r>
      <w:r w:rsidR="00BA31C1">
        <w:rPr>
          <w:rFonts w:ascii="Times New Roman" w:eastAsia="Times New Roman" w:hAnsi="Times New Roman" w:cs="Times New Roman"/>
          <w:color w:val="000000"/>
          <w:sz w:val="28"/>
          <w:szCs w:val="28"/>
        </w:rPr>
        <w:t>p</w:t>
      </w:r>
      <w:r w:rsidRPr="003F206F">
        <w:rPr>
          <w:rFonts w:ascii="Times New Roman" w:eastAsia="Times New Roman" w:hAnsi="Times New Roman" w:cs="Times New Roman"/>
          <w:color w:val="000000"/>
          <w:sz w:val="28"/>
          <w:szCs w:val="28"/>
          <w:lang w:val="vi-VN"/>
        </w:rPr>
        <w:t>hát hiện và bồi dưỡng năng khiếu văn hóa - văn nghệ, thể dục - thể thao.</w:t>
      </w:r>
    </w:p>
    <w:p w14:paraId="533C3957" w14:textId="77777777" w:rsidR="003F206F" w:rsidRPr="003F206F" w:rsidRDefault="003F206F" w:rsidP="00B32116">
      <w:pPr>
        <w:widowControl w:val="0"/>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 xml:space="preserve">3. Hợp tác giao lưu, trao đổi chuyên môn, nghiệp vụ và các hoạt động trong lĩnh vực văn hóa, thể thao đối với các đơn vị, tổ chức trong và ngoài địa phương. </w:t>
      </w:r>
    </w:p>
    <w:p w14:paraId="4870AEA0"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4. Sưu tầm, bảo tồn các loại hình nghệ thuật dân gian, các môn thể thao truyền thống; bố trí trưng bày hình ảnh, hiện vật các hoạt động chính trị, kinh tế, văn hóa xã hội, an ninh, quốc phòng của địa phương.</w:t>
      </w:r>
    </w:p>
    <w:p w14:paraId="25E7F8CF" w14:textId="77777777" w:rsidR="00AD2E0E" w:rsidRPr="00410078"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pacing w:val="-2"/>
          <w:sz w:val="28"/>
          <w:szCs w:val="28"/>
        </w:rPr>
      </w:pPr>
      <w:r w:rsidRPr="00410078">
        <w:rPr>
          <w:rFonts w:ascii="Times New Roman" w:eastAsia="Times New Roman" w:hAnsi="Times New Roman" w:cs="Times New Roman"/>
          <w:color w:val="000000"/>
          <w:spacing w:val="-2"/>
          <w:sz w:val="28"/>
          <w:szCs w:val="28"/>
          <w:lang w:val="vi-VN"/>
        </w:rPr>
        <w:lastRenderedPageBreak/>
        <w:t>5. Sưu tầm các hiện vật lịch sử; tiềm năng du lịch, phục vụ nhu cầu nghiên cứu, giáo dục, hưởng thụ văn hóa, tinh thần của nhân dân. Tiếp các đoàn khách đến viếng, dâng hương tại Di tích địa điểm thảm sát Giồng Sắn (ấp Bến Đình).</w:t>
      </w:r>
    </w:p>
    <w:p w14:paraId="4F40D804" w14:textId="77777777" w:rsidR="00AD2E0E" w:rsidRPr="00AD2E0E" w:rsidRDefault="00AD2E0E" w:rsidP="00B32116">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AD2E0E">
        <w:rPr>
          <w:rFonts w:ascii="Times New Roman" w:eastAsia="Calibri" w:hAnsi="Times New Roman" w:cs="Times New Roman"/>
          <w:b/>
          <w:bCs/>
          <w:kern w:val="2"/>
          <w:sz w:val="28"/>
          <w:szCs w:val="28"/>
          <w14:ligatures w14:val="standardContextual"/>
        </w:rPr>
        <w:t>Điều 5. Nhiệm vụ, quyền hạn đối với lĩnh vực quản lý, khai thác nhà, đất không sử dụng vào mục đích để ở</w:t>
      </w:r>
    </w:p>
    <w:p w14:paraId="05AC01D9" w14:textId="31466AA1" w:rsidR="004322B9" w:rsidRPr="00266AF6" w:rsidRDefault="00266AF6" w:rsidP="00266AF6">
      <w:pPr>
        <w:spacing w:before="120" w:after="120" w:line="24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 xml:space="preserve">          1. </w:t>
      </w:r>
      <w:r w:rsidR="004322B9" w:rsidRPr="00266AF6">
        <w:rPr>
          <w:rFonts w:ascii="Times New Roman" w:eastAsia="Times New Roman" w:hAnsi="Times New Roman" w:cs="Times New Roman"/>
          <w:noProof/>
          <w:sz w:val="28"/>
          <w:szCs w:val="28"/>
        </w:rPr>
        <w:t>Quản lý hồ s</w:t>
      </w:r>
      <w:r w:rsidR="004322B9" w:rsidRPr="00266AF6">
        <w:rPr>
          <w:rFonts w:ascii="Times New Roman" w:eastAsia="Times New Roman" w:hAnsi="Times New Roman" w:cs="Times New Roman" w:hint="eastAsia"/>
          <w:noProof/>
          <w:sz w:val="28"/>
          <w:szCs w:val="28"/>
        </w:rPr>
        <w:t>ơ</w:t>
      </w:r>
      <w:r w:rsidR="004322B9" w:rsidRPr="00266AF6">
        <w:rPr>
          <w:rFonts w:ascii="Times New Roman" w:eastAsia="Times New Roman" w:hAnsi="Times New Roman" w:cs="Times New Roman"/>
          <w:noProof/>
          <w:sz w:val="28"/>
          <w:szCs w:val="28"/>
        </w:rPr>
        <w:t xml:space="preserve"> và hiện trạng nhà, </w:t>
      </w:r>
      <w:r w:rsidR="004322B9" w:rsidRPr="00266AF6">
        <w:rPr>
          <w:rFonts w:ascii="Times New Roman" w:eastAsia="Times New Roman" w:hAnsi="Times New Roman" w:cs="Times New Roman" w:hint="eastAsia"/>
          <w:noProof/>
          <w:sz w:val="28"/>
          <w:szCs w:val="28"/>
        </w:rPr>
        <w:t>đ</w:t>
      </w:r>
      <w:r w:rsidR="004322B9" w:rsidRPr="00266AF6">
        <w:rPr>
          <w:rFonts w:ascii="Times New Roman" w:eastAsia="Times New Roman" w:hAnsi="Times New Roman" w:cs="Times New Roman"/>
          <w:noProof/>
          <w:sz w:val="28"/>
          <w:szCs w:val="28"/>
        </w:rPr>
        <w:t>ấ</w:t>
      </w:r>
      <w:r w:rsidRPr="00266AF6">
        <w:rPr>
          <w:rFonts w:ascii="Times New Roman" w:eastAsia="Times New Roman" w:hAnsi="Times New Roman" w:cs="Times New Roman"/>
          <w:noProof/>
          <w:sz w:val="28"/>
          <w:szCs w:val="28"/>
        </w:rPr>
        <w:t>t</w:t>
      </w:r>
      <w:r>
        <w:rPr>
          <w:rFonts w:ascii="Times New Roman" w:eastAsia="Times New Roman" w:hAnsi="Times New Roman" w:cs="Times New Roman"/>
          <w:noProof/>
          <w:sz w:val="28"/>
          <w:szCs w:val="28"/>
        </w:rPr>
        <w:t>: r</w:t>
      </w:r>
      <w:r w:rsidR="004322B9" w:rsidRPr="00266AF6">
        <w:rPr>
          <w:rFonts w:ascii="Times New Roman" w:eastAsia="Times New Roman" w:hAnsi="Times New Roman" w:cs="Times New Roman"/>
          <w:noProof/>
          <w:sz w:val="28"/>
          <w:szCs w:val="28"/>
        </w:rPr>
        <w:t>à soát, kiểm kê, lập hồ s</w:t>
      </w:r>
      <w:r w:rsidR="004322B9" w:rsidRPr="00266AF6">
        <w:rPr>
          <w:rFonts w:ascii="Times New Roman" w:eastAsia="Times New Roman" w:hAnsi="Times New Roman" w:cs="Times New Roman" w:hint="eastAsia"/>
          <w:noProof/>
          <w:sz w:val="28"/>
          <w:szCs w:val="28"/>
        </w:rPr>
        <w:t>ơ</w:t>
      </w:r>
      <w:r w:rsidR="004322B9" w:rsidRPr="00266AF6">
        <w:rPr>
          <w:rFonts w:ascii="Times New Roman" w:eastAsia="Times New Roman" w:hAnsi="Times New Roman" w:cs="Times New Roman"/>
          <w:noProof/>
          <w:sz w:val="28"/>
          <w:szCs w:val="28"/>
        </w:rPr>
        <w:t xml:space="preserve"> </w:t>
      </w:r>
      <w:r w:rsidR="004322B9" w:rsidRPr="00266AF6">
        <w:rPr>
          <w:rFonts w:ascii="Times New Roman" w:eastAsia="Times New Roman" w:hAnsi="Times New Roman" w:cs="Times New Roman" w:hint="eastAsia"/>
          <w:noProof/>
          <w:sz w:val="28"/>
          <w:szCs w:val="28"/>
        </w:rPr>
        <w:t>đ</w:t>
      </w:r>
      <w:r w:rsidR="004322B9" w:rsidRPr="00266AF6">
        <w:rPr>
          <w:rFonts w:ascii="Times New Roman" w:eastAsia="Times New Roman" w:hAnsi="Times New Roman" w:cs="Times New Roman"/>
          <w:noProof/>
          <w:sz w:val="28"/>
          <w:szCs w:val="28"/>
        </w:rPr>
        <w:t xml:space="preserve">ịa chính, trích lục hiện trạng nhà, </w:t>
      </w:r>
      <w:r w:rsidR="004322B9" w:rsidRPr="00266AF6">
        <w:rPr>
          <w:rFonts w:ascii="Times New Roman" w:eastAsia="Times New Roman" w:hAnsi="Times New Roman" w:cs="Times New Roman" w:hint="eastAsia"/>
          <w:noProof/>
          <w:sz w:val="28"/>
          <w:szCs w:val="28"/>
        </w:rPr>
        <w:t>đ</w:t>
      </w:r>
      <w:r w:rsidR="004322B9" w:rsidRPr="00266AF6">
        <w:rPr>
          <w:rFonts w:ascii="Times New Roman" w:eastAsia="Times New Roman" w:hAnsi="Times New Roman" w:cs="Times New Roman"/>
          <w:noProof/>
          <w:sz w:val="28"/>
          <w:szCs w:val="28"/>
        </w:rPr>
        <w:t xml:space="preserve">ất; theo dõi biến </w:t>
      </w:r>
      <w:r w:rsidR="004322B9" w:rsidRPr="00266AF6">
        <w:rPr>
          <w:rFonts w:ascii="Times New Roman" w:eastAsia="Times New Roman" w:hAnsi="Times New Roman" w:cs="Times New Roman" w:hint="eastAsia"/>
          <w:noProof/>
          <w:sz w:val="28"/>
          <w:szCs w:val="28"/>
        </w:rPr>
        <w:t>đ</w:t>
      </w:r>
      <w:r w:rsidR="004322B9" w:rsidRPr="00266AF6">
        <w:rPr>
          <w:rFonts w:ascii="Times New Roman" w:eastAsia="Times New Roman" w:hAnsi="Times New Roman" w:cs="Times New Roman"/>
          <w:noProof/>
          <w:sz w:val="28"/>
          <w:szCs w:val="28"/>
        </w:rPr>
        <w:t xml:space="preserve">ộng của quỹ </w:t>
      </w:r>
      <w:r w:rsidR="004322B9" w:rsidRPr="00266AF6">
        <w:rPr>
          <w:rFonts w:ascii="Times New Roman" w:eastAsia="Times New Roman" w:hAnsi="Times New Roman" w:cs="Times New Roman" w:hint="eastAsia"/>
          <w:noProof/>
          <w:sz w:val="28"/>
          <w:szCs w:val="28"/>
        </w:rPr>
        <w:t>đ</w:t>
      </w:r>
      <w:r w:rsidR="004322B9" w:rsidRPr="00266AF6">
        <w:rPr>
          <w:rFonts w:ascii="Times New Roman" w:eastAsia="Times New Roman" w:hAnsi="Times New Roman" w:cs="Times New Roman"/>
          <w:noProof/>
          <w:sz w:val="28"/>
          <w:szCs w:val="28"/>
        </w:rPr>
        <w:t xml:space="preserve">ất </w:t>
      </w:r>
      <w:r w:rsidR="004322B9" w:rsidRPr="00266AF6">
        <w:rPr>
          <w:rFonts w:ascii="Times New Roman" w:eastAsia="Times New Roman" w:hAnsi="Times New Roman" w:cs="Times New Roman" w:hint="eastAsia"/>
          <w:noProof/>
          <w:sz w:val="28"/>
          <w:szCs w:val="28"/>
        </w:rPr>
        <w:t>đư</w:t>
      </w:r>
      <w:r w:rsidR="004322B9" w:rsidRPr="00266AF6">
        <w:rPr>
          <w:rFonts w:ascii="Times New Roman" w:eastAsia="Times New Roman" w:hAnsi="Times New Roman" w:cs="Times New Roman"/>
          <w:noProof/>
          <w:sz w:val="28"/>
          <w:szCs w:val="28"/>
        </w:rPr>
        <w:t>ợc giao, cập nhật c</w:t>
      </w:r>
      <w:r w:rsidR="004322B9" w:rsidRPr="00266AF6">
        <w:rPr>
          <w:rFonts w:ascii="Times New Roman" w:eastAsia="Times New Roman" w:hAnsi="Times New Roman" w:cs="Times New Roman" w:hint="eastAsia"/>
          <w:noProof/>
          <w:sz w:val="28"/>
          <w:szCs w:val="28"/>
        </w:rPr>
        <w:t>ơ</w:t>
      </w:r>
      <w:r w:rsidR="004322B9" w:rsidRPr="00266AF6">
        <w:rPr>
          <w:rFonts w:ascii="Times New Roman" w:eastAsia="Times New Roman" w:hAnsi="Times New Roman" w:cs="Times New Roman"/>
          <w:noProof/>
          <w:sz w:val="28"/>
          <w:szCs w:val="28"/>
        </w:rPr>
        <w:t xml:space="preserve"> sở dữ liệu th</w:t>
      </w:r>
      <w:r w:rsidR="004322B9" w:rsidRPr="00266AF6">
        <w:rPr>
          <w:rFonts w:ascii="Times New Roman" w:eastAsia="Times New Roman" w:hAnsi="Times New Roman" w:cs="Times New Roman" w:hint="eastAsia"/>
          <w:noProof/>
          <w:sz w:val="28"/>
          <w:szCs w:val="28"/>
        </w:rPr>
        <w:t>ư</w:t>
      </w:r>
      <w:r w:rsidR="004322B9" w:rsidRPr="00266AF6">
        <w:rPr>
          <w:rFonts w:ascii="Times New Roman" w:eastAsia="Times New Roman" w:hAnsi="Times New Roman" w:cs="Times New Roman"/>
          <w:noProof/>
          <w:sz w:val="28"/>
          <w:szCs w:val="28"/>
        </w:rPr>
        <w:t>ờng xuyên.</w:t>
      </w:r>
    </w:p>
    <w:p w14:paraId="63462AD9" w14:textId="00D0E265" w:rsidR="004322B9" w:rsidRPr="004322B9" w:rsidRDefault="00B32116" w:rsidP="00B32116">
      <w:pPr>
        <w:spacing w:before="120" w:after="120" w:line="240" w:lineRule="auto"/>
        <w:ind w:firstLine="720"/>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t>2</w:t>
      </w:r>
      <w:r w:rsidR="004322B9" w:rsidRPr="004322B9">
        <w:rPr>
          <w:rFonts w:ascii="Times New Roman" w:eastAsia="Times New Roman" w:hAnsi="Times New Roman" w:cs="Times New Roman"/>
          <w:noProof/>
          <w:sz w:val="28"/>
          <w:szCs w:val="28"/>
        </w:rPr>
        <w:t>. Vận hành và giám sát: giám sát quá trình sử dụng của ng</w:t>
      </w:r>
      <w:r w:rsidR="004322B9" w:rsidRPr="004322B9">
        <w:rPr>
          <w:rFonts w:ascii="Times New Roman" w:eastAsia="Times New Roman" w:hAnsi="Times New Roman" w:cs="Times New Roman" w:hint="eastAsia"/>
          <w:noProof/>
          <w:sz w:val="28"/>
          <w:szCs w:val="28"/>
        </w:rPr>
        <w:t>ư</w:t>
      </w:r>
      <w:r w:rsidR="004322B9" w:rsidRPr="004322B9">
        <w:rPr>
          <w:rFonts w:ascii="Times New Roman" w:eastAsia="Times New Roman" w:hAnsi="Times New Roman" w:cs="Times New Roman"/>
          <w:noProof/>
          <w:sz w:val="28"/>
          <w:szCs w:val="28"/>
        </w:rPr>
        <w:t xml:space="preserve">ời thuê, </w:t>
      </w:r>
      <w:r w:rsidR="004322B9" w:rsidRPr="004322B9">
        <w:rPr>
          <w:rFonts w:ascii="Times New Roman" w:eastAsia="Times New Roman" w:hAnsi="Times New Roman" w:cs="Times New Roman" w:hint="eastAsia"/>
          <w:noProof/>
          <w:sz w:val="28"/>
          <w:szCs w:val="28"/>
        </w:rPr>
        <w:t>đ</w:t>
      </w:r>
      <w:r w:rsidR="004322B9" w:rsidRPr="004322B9">
        <w:rPr>
          <w:rFonts w:ascii="Times New Roman" w:eastAsia="Times New Roman" w:hAnsi="Times New Roman" w:cs="Times New Roman"/>
          <w:noProof/>
          <w:sz w:val="28"/>
          <w:szCs w:val="28"/>
        </w:rPr>
        <w:t xml:space="preserve">ảm bảo tuân thủ </w:t>
      </w:r>
      <w:r w:rsidR="004322B9" w:rsidRPr="004322B9">
        <w:rPr>
          <w:rFonts w:ascii="Times New Roman" w:eastAsia="Times New Roman" w:hAnsi="Times New Roman" w:cs="Times New Roman" w:hint="eastAsia"/>
          <w:noProof/>
          <w:sz w:val="28"/>
          <w:szCs w:val="28"/>
        </w:rPr>
        <w:t>đú</w:t>
      </w:r>
      <w:r w:rsidR="004322B9" w:rsidRPr="004322B9">
        <w:rPr>
          <w:rFonts w:ascii="Times New Roman" w:eastAsia="Times New Roman" w:hAnsi="Times New Roman" w:cs="Times New Roman"/>
          <w:noProof/>
          <w:sz w:val="28"/>
          <w:szCs w:val="28"/>
        </w:rPr>
        <w:t xml:space="preserve">ng mục </w:t>
      </w:r>
      <w:r w:rsidR="004322B9" w:rsidRPr="004322B9">
        <w:rPr>
          <w:rFonts w:ascii="Times New Roman" w:eastAsia="Times New Roman" w:hAnsi="Times New Roman" w:cs="Times New Roman" w:hint="eastAsia"/>
          <w:noProof/>
          <w:sz w:val="28"/>
          <w:szCs w:val="28"/>
        </w:rPr>
        <w:t>đí</w:t>
      </w:r>
      <w:r w:rsidR="004322B9" w:rsidRPr="004322B9">
        <w:rPr>
          <w:rFonts w:ascii="Times New Roman" w:eastAsia="Times New Roman" w:hAnsi="Times New Roman" w:cs="Times New Roman"/>
          <w:noProof/>
          <w:sz w:val="28"/>
          <w:szCs w:val="28"/>
        </w:rPr>
        <w:t xml:space="preserve">ch sử dụng kinh doanh, không chuyển </w:t>
      </w:r>
      <w:r w:rsidR="004322B9" w:rsidRPr="004322B9">
        <w:rPr>
          <w:rFonts w:ascii="Times New Roman" w:eastAsia="Times New Roman" w:hAnsi="Times New Roman" w:cs="Times New Roman" w:hint="eastAsia"/>
          <w:noProof/>
          <w:sz w:val="28"/>
          <w:szCs w:val="28"/>
        </w:rPr>
        <w:t>đ</w:t>
      </w:r>
      <w:r w:rsidR="00BA31C1">
        <w:rPr>
          <w:rFonts w:ascii="Times New Roman" w:eastAsia="Times New Roman" w:hAnsi="Times New Roman" w:cs="Times New Roman"/>
          <w:noProof/>
          <w:sz w:val="28"/>
          <w:szCs w:val="28"/>
        </w:rPr>
        <w:t>ổi thành nhà ở; bảo trì, sửa</w:t>
      </w:r>
      <w:r w:rsidR="004322B9" w:rsidRPr="004322B9">
        <w:rPr>
          <w:rFonts w:ascii="Times New Roman" w:eastAsia="Times New Roman" w:hAnsi="Times New Roman" w:cs="Times New Roman"/>
          <w:noProof/>
          <w:sz w:val="28"/>
          <w:szCs w:val="28"/>
        </w:rPr>
        <w:t xml:space="preserve"> chữa các h</w:t>
      </w:r>
      <w:r w:rsidR="004322B9" w:rsidRPr="004322B9">
        <w:rPr>
          <w:rFonts w:ascii="Times New Roman" w:eastAsia="Times New Roman" w:hAnsi="Times New Roman" w:cs="Times New Roman" w:hint="eastAsia"/>
          <w:noProof/>
          <w:sz w:val="28"/>
          <w:szCs w:val="28"/>
        </w:rPr>
        <w:t>ư</w:t>
      </w:r>
      <w:r w:rsidR="004322B9" w:rsidRPr="004322B9">
        <w:rPr>
          <w:rFonts w:ascii="Times New Roman" w:eastAsia="Times New Roman" w:hAnsi="Times New Roman" w:cs="Times New Roman"/>
          <w:noProof/>
          <w:sz w:val="28"/>
          <w:szCs w:val="28"/>
        </w:rPr>
        <w:t xml:space="preserve"> hỏng phát sinh </w:t>
      </w:r>
      <w:r w:rsidR="004322B9" w:rsidRPr="004322B9">
        <w:rPr>
          <w:rFonts w:ascii="Times New Roman" w:eastAsia="Times New Roman" w:hAnsi="Times New Roman" w:cs="Times New Roman" w:hint="eastAsia"/>
          <w:noProof/>
          <w:sz w:val="28"/>
          <w:szCs w:val="28"/>
        </w:rPr>
        <w:t>đ</w:t>
      </w:r>
      <w:r w:rsidR="004322B9" w:rsidRPr="004322B9">
        <w:rPr>
          <w:rFonts w:ascii="Times New Roman" w:eastAsia="Times New Roman" w:hAnsi="Times New Roman" w:cs="Times New Roman"/>
          <w:noProof/>
          <w:sz w:val="28"/>
          <w:szCs w:val="28"/>
        </w:rPr>
        <w:t xml:space="preserve">ối với tài sản </w:t>
      </w:r>
      <w:r w:rsidR="004322B9" w:rsidRPr="004322B9">
        <w:rPr>
          <w:rFonts w:ascii="Times New Roman" w:eastAsia="Times New Roman" w:hAnsi="Times New Roman" w:cs="Times New Roman" w:hint="eastAsia"/>
          <w:noProof/>
          <w:sz w:val="28"/>
          <w:szCs w:val="28"/>
        </w:rPr>
        <w:t>đư</w:t>
      </w:r>
      <w:r w:rsidR="004322B9" w:rsidRPr="004322B9">
        <w:rPr>
          <w:rFonts w:ascii="Times New Roman" w:eastAsia="Times New Roman" w:hAnsi="Times New Roman" w:cs="Times New Roman"/>
          <w:noProof/>
          <w:sz w:val="28"/>
          <w:szCs w:val="28"/>
        </w:rPr>
        <w:t xml:space="preserve">ợc ủy quyền quản lý; thu hồi nhà, </w:t>
      </w:r>
      <w:r w:rsidR="004322B9" w:rsidRPr="004322B9">
        <w:rPr>
          <w:rFonts w:ascii="Times New Roman" w:eastAsia="Times New Roman" w:hAnsi="Times New Roman" w:cs="Times New Roman" w:hint="eastAsia"/>
          <w:noProof/>
          <w:sz w:val="28"/>
          <w:szCs w:val="28"/>
        </w:rPr>
        <w:t>đ</w:t>
      </w:r>
      <w:r w:rsidR="004322B9" w:rsidRPr="004322B9">
        <w:rPr>
          <w:rFonts w:ascii="Times New Roman" w:eastAsia="Times New Roman" w:hAnsi="Times New Roman" w:cs="Times New Roman"/>
          <w:noProof/>
          <w:sz w:val="28"/>
          <w:szCs w:val="28"/>
        </w:rPr>
        <w:t xml:space="preserve">ất khi hết hạn hợp </w:t>
      </w:r>
      <w:r w:rsidR="004322B9" w:rsidRPr="004322B9">
        <w:rPr>
          <w:rFonts w:ascii="Times New Roman" w:eastAsia="Times New Roman" w:hAnsi="Times New Roman" w:cs="Times New Roman" w:hint="eastAsia"/>
          <w:noProof/>
          <w:sz w:val="28"/>
          <w:szCs w:val="28"/>
        </w:rPr>
        <w:t>đ</w:t>
      </w:r>
      <w:r w:rsidR="004322B9" w:rsidRPr="004322B9">
        <w:rPr>
          <w:rFonts w:ascii="Times New Roman" w:eastAsia="Times New Roman" w:hAnsi="Times New Roman" w:cs="Times New Roman"/>
          <w:noProof/>
          <w:sz w:val="28"/>
          <w:szCs w:val="28"/>
        </w:rPr>
        <w:t>ồng hoặc khi c</w:t>
      </w:r>
      <w:r w:rsidR="004322B9" w:rsidRPr="004322B9">
        <w:rPr>
          <w:rFonts w:ascii="Times New Roman" w:eastAsia="Times New Roman" w:hAnsi="Times New Roman" w:cs="Times New Roman" w:hint="eastAsia"/>
          <w:noProof/>
          <w:sz w:val="28"/>
          <w:szCs w:val="28"/>
        </w:rPr>
        <w:t>ơ</w:t>
      </w:r>
      <w:r w:rsidR="004322B9" w:rsidRPr="004322B9">
        <w:rPr>
          <w:rFonts w:ascii="Times New Roman" w:eastAsia="Times New Roman" w:hAnsi="Times New Roman" w:cs="Times New Roman"/>
          <w:noProof/>
          <w:sz w:val="28"/>
          <w:szCs w:val="28"/>
        </w:rPr>
        <w:t xml:space="preserve"> quan nhà n</w:t>
      </w:r>
      <w:r w:rsidR="004322B9" w:rsidRPr="004322B9">
        <w:rPr>
          <w:rFonts w:ascii="Times New Roman" w:eastAsia="Times New Roman" w:hAnsi="Times New Roman" w:cs="Times New Roman" w:hint="eastAsia"/>
          <w:noProof/>
          <w:sz w:val="28"/>
          <w:szCs w:val="28"/>
        </w:rPr>
        <w:t>ư</w:t>
      </w:r>
      <w:r w:rsidR="004322B9" w:rsidRPr="004322B9">
        <w:rPr>
          <w:rFonts w:ascii="Times New Roman" w:eastAsia="Times New Roman" w:hAnsi="Times New Roman" w:cs="Times New Roman"/>
          <w:noProof/>
          <w:sz w:val="28"/>
          <w:szCs w:val="28"/>
        </w:rPr>
        <w:t xml:space="preserve">ớc có quyết </w:t>
      </w:r>
      <w:r w:rsidR="004322B9" w:rsidRPr="004322B9">
        <w:rPr>
          <w:rFonts w:ascii="Times New Roman" w:eastAsia="Times New Roman" w:hAnsi="Times New Roman" w:cs="Times New Roman" w:hint="eastAsia"/>
          <w:noProof/>
          <w:sz w:val="28"/>
          <w:szCs w:val="28"/>
        </w:rPr>
        <w:t>đ</w:t>
      </w:r>
      <w:r w:rsidR="004322B9" w:rsidRPr="004322B9">
        <w:rPr>
          <w:rFonts w:ascii="Times New Roman" w:eastAsia="Times New Roman" w:hAnsi="Times New Roman" w:cs="Times New Roman"/>
          <w:noProof/>
          <w:sz w:val="28"/>
          <w:szCs w:val="28"/>
        </w:rPr>
        <w:t>ịnh thu hồi.</w:t>
      </w:r>
    </w:p>
    <w:p w14:paraId="15E6B91A" w14:textId="77777777" w:rsidR="00AD2E0E" w:rsidRPr="00AD2E0E" w:rsidRDefault="00AD2E0E" w:rsidP="00B32116">
      <w:pPr>
        <w:spacing w:before="120" w:after="120" w:line="240" w:lineRule="auto"/>
        <w:ind w:firstLine="720"/>
        <w:jc w:val="both"/>
        <w:rPr>
          <w:rFonts w:ascii="Times New Roman" w:eastAsia="Calibri" w:hAnsi="Times New Roman" w:cs="Times New Roman"/>
          <w:b/>
          <w:bCs/>
          <w:kern w:val="2"/>
          <w:sz w:val="28"/>
          <w:szCs w:val="28"/>
          <w14:ligatures w14:val="standardContextual"/>
        </w:rPr>
      </w:pPr>
      <w:r w:rsidRPr="00AD2E0E">
        <w:rPr>
          <w:rFonts w:ascii="Times New Roman" w:eastAsia="Calibri" w:hAnsi="Times New Roman" w:cs="Times New Roman"/>
          <w:b/>
          <w:bCs/>
          <w:kern w:val="2"/>
          <w:sz w:val="28"/>
          <w:szCs w:val="28"/>
          <w14:ligatures w14:val="standardContextual"/>
        </w:rPr>
        <w:t>Điều 6. Nhiệm vụ, quyền hạn đối với lĩnh vực Quản lý chợ</w:t>
      </w:r>
    </w:p>
    <w:p w14:paraId="4F57CDFF" w14:textId="15557BA1" w:rsidR="004322B9" w:rsidRPr="004322B9" w:rsidRDefault="004322B9" w:rsidP="00B32116">
      <w:pPr>
        <w:widowControl w:val="0"/>
        <w:spacing w:before="120" w:after="120" w:line="240" w:lineRule="auto"/>
        <w:ind w:firstLine="720"/>
        <w:jc w:val="both"/>
        <w:rPr>
          <w:rFonts w:ascii="Times New Roman" w:eastAsia="Times New Roman" w:hAnsi="Times New Roman" w:cs="Times New Roman"/>
          <w:noProof/>
          <w:sz w:val="28"/>
          <w:szCs w:val="28"/>
        </w:rPr>
      </w:pPr>
      <w:r w:rsidRPr="004322B9">
        <w:rPr>
          <w:rFonts w:ascii="Times New Roman" w:eastAsia="Times New Roman" w:hAnsi="Times New Roman" w:cs="Times New Roman"/>
          <w:noProof/>
          <w:sz w:val="28"/>
          <w:szCs w:val="28"/>
        </w:rPr>
        <w:t xml:space="preserve">1. Tổ chức quản lý, </w:t>
      </w:r>
      <w:r w:rsidRPr="004322B9">
        <w:rPr>
          <w:rFonts w:ascii="Times New Roman" w:eastAsia="Times New Roman" w:hAnsi="Times New Roman" w:cs="Times New Roman" w:hint="eastAsia"/>
          <w:noProof/>
          <w:sz w:val="28"/>
          <w:szCs w:val="28"/>
        </w:rPr>
        <w:t>đ</w:t>
      </w:r>
      <w:r w:rsidRPr="004322B9">
        <w:rPr>
          <w:rFonts w:ascii="Times New Roman" w:eastAsia="Times New Roman" w:hAnsi="Times New Roman" w:cs="Times New Roman"/>
          <w:noProof/>
          <w:sz w:val="28"/>
          <w:szCs w:val="28"/>
        </w:rPr>
        <w:t xml:space="preserve">iều hành hoạt </w:t>
      </w:r>
      <w:r w:rsidRPr="004322B9">
        <w:rPr>
          <w:rFonts w:ascii="Times New Roman" w:eastAsia="Times New Roman" w:hAnsi="Times New Roman" w:cs="Times New Roman" w:hint="eastAsia"/>
          <w:noProof/>
          <w:sz w:val="28"/>
          <w:szCs w:val="28"/>
        </w:rPr>
        <w:t>đ</w:t>
      </w:r>
      <w:r w:rsidRPr="004322B9">
        <w:rPr>
          <w:rFonts w:ascii="Times New Roman" w:eastAsia="Times New Roman" w:hAnsi="Times New Roman" w:cs="Times New Roman"/>
          <w:noProof/>
          <w:sz w:val="28"/>
          <w:szCs w:val="28"/>
        </w:rPr>
        <w:t xml:space="preserve">ộng của chợ và thực hiện nội quy chợ; </w:t>
      </w:r>
      <w:r w:rsidR="009E5A43">
        <w:rPr>
          <w:rFonts w:ascii="Times New Roman" w:eastAsia="Times New Roman" w:hAnsi="Times New Roman" w:cs="Times New Roman"/>
          <w:noProof/>
          <w:sz w:val="28"/>
          <w:szCs w:val="28"/>
        </w:rPr>
        <w:t xml:space="preserve"> lập </w:t>
      </w:r>
      <w:r w:rsidR="009E5A43" w:rsidRPr="006D5BB4">
        <w:rPr>
          <w:rFonts w:ascii="Times New Roman" w:eastAsia="Times New Roman" w:hAnsi="Times New Roman" w:cs="Times New Roman"/>
          <w:noProof/>
          <w:color w:val="0D0D0D" w:themeColor="text1" w:themeTint="F2"/>
          <w:sz w:val="28"/>
          <w:szCs w:val="28"/>
        </w:rPr>
        <w:t xml:space="preserve">hồ sơ </w:t>
      </w:r>
      <w:r w:rsidRPr="006D5BB4">
        <w:rPr>
          <w:rFonts w:ascii="Times New Roman" w:eastAsia="Times New Roman" w:hAnsi="Times New Roman" w:cs="Times New Roman"/>
          <w:noProof/>
          <w:color w:val="0D0D0D" w:themeColor="text1" w:themeTint="F2"/>
          <w:sz w:val="28"/>
          <w:szCs w:val="28"/>
        </w:rPr>
        <w:t xml:space="preserve">xử </w:t>
      </w:r>
      <w:r w:rsidR="009E5A43" w:rsidRPr="006D5BB4">
        <w:rPr>
          <w:rFonts w:ascii="Times New Roman" w:eastAsia="Times New Roman" w:hAnsi="Times New Roman" w:cs="Times New Roman"/>
          <w:noProof/>
          <w:color w:val="0D0D0D" w:themeColor="text1" w:themeTint="F2"/>
          <w:sz w:val="28"/>
          <w:szCs w:val="28"/>
        </w:rPr>
        <w:t>phạt vi phạm hành chính theo thẩm quyền</w:t>
      </w:r>
      <w:r w:rsidRPr="006D5BB4">
        <w:rPr>
          <w:rFonts w:ascii="Times New Roman" w:eastAsia="Times New Roman" w:hAnsi="Times New Roman" w:cs="Times New Roman"/>
          <w:noProof/>
          <w:color w:val="0D0D0D" w:themeColor="text1" w:themeTint="F2"/>
          <w:sz w:val="28"/>
          <w:szCs w:val="28"/>
        </w:rPr>
        <w:t xml:space="preserve"> và </w:t>
      </w:r>
      <w:r w:rsidRPr="006D5BB4">
        <w:rPr>
          <w:rFonts w:ascii="Times New Roman" w:eastAsia="Times New Roman" w:hAnsi="Times New Roman" w:cs="Times New Roman" w:hint="eastAsia"/>
          <w:noProof/>
          <w:color w:val="0D0D0D" w:themeColor="text1" w:themeTint="F2"/>
          <w:sz w:val="28"/>
          <w:szCs w:val="28"/>
        </w:rPr>
        <w:t>đ</w:t>
      </w:r>
      <w:r w:rsidRPr="006D5BB4">
        <w:rPr>
          <w:rFonts w:ascii="Times New Roman" w:eastAsia="Times New Roman" w:hAnsi="Times New Roman" w:cs="Times New Roman"/>
          <w:noProof/>
          <w:color w:val="0D0D0D" w:themeColor="text1" w:themeTint="F2"/>
          <w:sz w:val="28"/>
          <w:szCs w:val="28"/>
        </w:rPr>
        <w:t xml:space="preserve">ảm </w:t>
      </w:r>
      <w:r w:rsidRPr="004322B9">
        <w:rPr>
          <w:rFonts w:ascii="Times New Roman" w:eastAsia="Times New Roman" w:hAnsi="Times New Roman" w:cs="Times New Roman"/>
          <w:noProof/>
          <w:sz w:val="28"/>
          <w:szCs w:val="28"/>
        </w:rPr>
        <w:t xml:space="preserve">bảo an ninh trật tự trong khu vực chợ. </w:t>
      </w:r>
    </w:p>
    <w:p w14:paraId="76868846" w14:textId="7717BC7A" w:rsidR="004322B9" w:rsidRPr="004322B9" w:rsidRDefault="004322B9" w:rsidP="00B32116">
      <w:pPr>
        <w:widowControl w:val="0"/>
        <w:spacing w:before="120" w:after="120" w:line="240" w:lineRule="auto"/>
        <w:ind w:firstLine="720"/>
        <w:jc w:val="both"/>
        <w:rPr>
          <w:rFonts w:ascii="Times New Roman" w:eastAsia="Times New Roman" w:hAnsi="Times New Roman" w:cs="Times New Roman"/>
          <w:noProof/>
          <w:sz w:val="28"/>
          <w:szCs w:val="28"/>
        </w:rPr>
      </w:pPr>
      <w:r w:rsidRPr="00B32116">
        <w:rPr>
          <w:rFonts w:ascii="Times New Roman" w:eastAsia="Times New Roman" w:hAnsi="Times New Roman" w:cs="Times New Roman"/>
          <w:noProof/>
          <w:spacing w:val="-2"/>
          <w:sz w:val="28"/>
          <w:szCs w:val="28"/>
        </w:rPr>
        <w:t xml:space="preserve">2. Trình </w:t>
      </w:r>
      <w:r w:rsidR="009E5A43">
        <w:rPr>
          <w:rFonts w:ascii="Times New Roman" w:eastAsia="Times New Roman" w:hAnsi="Times New Roman" w:cs="Times New Roman"/>
          <w:noProof/>
          <w:spacing w:val="-2"/>
          <w:sz w:val="28"/>
          <w:szCs w:val="28"/>
        </w:rPr>
        <w:t xml:space="preserve">UBND xã, Chủ tịch UBND xã </w:t>
      </w:r>
      <w:r w:rsidRPr="00B32116">
        <w:rPr>
          <w:rFonts w:ascii="Times New Roman" w:eastAsia="Times New Roman" w:hAnsi="Times New Roman" w:cs="Times New Roman"/>
          <w:noProof/>
          <w:spacing w:val="-2"/>
          <w:sz w:val="28"/>
          <w:szCs w:val="28"/>
        </w:rPr>
        <w:t>phê duyệt ph</w:t>
      </w:r>
      <w:r w:rsidRPr="00B32116">
        <w:rPr>
          <w:rFonts w:ascii="Times New Roman" w:eastAsia="Times New Roman" w:hAnsi="Times New Roman" w:cs="Times New Roman" w:hint="eastAsia"/>
          <w:noProof/>
          <w:spacing w:val="-2"/>
          <w:sz w:val="28"/>
          <w:szCs w:val="28"/>
        </w:rPr>
        <w:t>ươ</w:t>
      </w:r>
      <w:r w:rsidRPr="00B32116">
        <w:rPr>
          <w:rFonts w:ascii="Times New Roman" w:eastAsia="Times New Roman" w:hAnsi="Times New Roman" w:cs="Times New Roman"/>
          <w:noProof/>
          <w:spacing w:val="-2"/>
          <w:sz w:val="28"/>
          <w:szCs w:val="28"/>
        </w:rPr>
        <w:t xml:space="preserve">ng án sử dụng </w:t>
      </w:r>
      <w:r w:rsidRPr="00B32116">
        <w:rPr>
          <w:rFonts w:ascii="Times New Roman" w:eastAsia="Times New Roman" w:hAnsi="Times New Roman" w:cs="Times New Roman" w:hint="eastAsia"/>
          <w:noProof/>
          <w:spacing w:val="-2"/>
          <w:sz w:val="28"/>
          <w:szCs w:val="28"/>
        </w:rPr>
        <w:t>đ</w:t>
      </w:r>
      <w:r w:rsidRPr="00B32116">
        <w:rPr>
          <w:rFonts w:ascii="Times New Roman" w:eastAsia="Times New Roman" w:hAnsi="Times New Roman" w:cs="Times New Roman"/>
          <w:noProof/>
          <w:spacing w:val="-2"/>
          <w:sz w:val="28"/>
          <w:szCs w:val="28"/>
        </w:rPr>
        <w:t>iểm kinh doanh và bố trí, sắp xếp các ngành nghề kinh doanh tại chợ; phê duyệt nội quy chợ và kế hoạch sửa chữa, nâng cấp c</w:t>
      </w:r>
      <w:r w:rsidRPr="00B32116">
        <w:rPr>
          <w:rFonts w:ascii="Times New Roman" w:eastAsia="Times New Roman" w:hAnsi="Times New Roman" w:cs="Times New Roman" w:hint="eastAsia"/>
          <w:noProof/>
          <w:spacing w:val="-2"/>
          <w:sz w:val="28"/>
          <w:szCs w:val="28"/>
        </w:rPr>
        <w:t>ơ</w:t>
      </w:r>
      <w:r w:rsidRPr="00B32116">
        <w:rPr>
          <w:rFonts w:ascii="Times New Roman" w:eastAsia="Times New Roman" w:hAnsi="Times New Roman" w:cs="Times New Roman"/>
          <w:noProof/>
          <w:spacing w:val="-2"/>
          <w:sz w:val="28"/>
          <w:szCs w:val="28"/>
        </w:rPr>
        <w:t xml:space="preserve"> sở vật chất chợ khi cần thiết</w:t>
      </w:r>
      <w:r w:rsidRPr="004322B9">
        <w:rPr>
          <w:rFonts w:ascii="Times New Roman" w:eastAsia="Times New Roman" w:hAnsi="Times New Roman" w:cs="Times New Roman"/>
          <w:noProof/>
          <w:sz w:val="28"/>
          <w:szCs w:val="28"/>
        </w:rPr>
        <w:t xml:space="preserve">. </w:t>
      </w:r>
    </w:p>
    <w:p w14:paraId="2226E110" w14:textId="0FDC8EE3" w:rsidR="004322B9" w:rsidRPr="00A61A62" w:rsidRDefault="004322B9" w:rsidP="00B32116">
      <w:pPr>
        <w:spacing w:before="120" w:after="120" w:line="240" w:lineRule="auto"/>
        <w:ind w:firstLine="720"/>
        <w:jc w:val="both"/>
        <w:rPr>
          <w:rFonts w:ascii="Times New Roman" w:eastAsia="Times New Roman" w:hAnsi="Times New Roman" w:cs="Times New Roman"/>
          <w:noProof/>
          <w:color w:val="000000" w:themeColor="text1"/>
          <w:spacing w:val="-2"/>
          <w:sz w:val="28"/>
          <w:szCs w:val="28"/>
        </w:rPr>
      </w:pPr>
      <w:r w:rsidRPr="005D0BC4">
        <w:rPr>
          <w:rFonts w:ascii="Times New Roman" w:eastAsia="Times New Roman" w:hAnsi="Times New Roman" w:cs="Times New Roman"/>
          <w:noProof/>
          <w:spacing w:val="-2"/>
          <w:sz w:val="28"/>
          <w:szCs w:val="28"/>
        </w:rPr>
        <w:t xml:space="preserve">3. </w:t>
      </w:r>
      <w:r w:rsidR="00773581">
        <w:rPr>
          <w:rFonts w:ascii="Times New Roman" w:eastAsia="Times New Roman" w:hAnsi="Times New Roman" w:cs="Times New Roman"/>
          <w:noProof/>
          <w:spacing w:val="-2"/>
          <w:sz w:val="28"/>
          <w:szCs w:val="28"/>
        </w:rPr>
        <w:t>Thực hiện các quy</w:t>
      </w:r>
      <w:r w:rsidRPr="005D0BC4">
        <w:rPr>
          <w:rFonts w:ascii="Times New Roman" w:eastAsia="Times New Roman" w:hAnsi="Times New Roman" w:cs="Times New Roman"/>
          <w:noProof/>
          <w:spacing w:val="-2"/>
          <w:sz w:val="28"/>
          <w:szCs w:val="28"/>
        </w:rPr>
        <w:t xml:space="preserve"> </w:t>
      </w:r>
      <w:r w:rsidRPr="005D0BC4">
        <w:rPr>
          <w:rFonts w:ascii="Times New Roman" w:eastAsia="Times New Roman" w:hAnsi="Times New Roman" w:cs="Times New Roman" w:hint="eastAsia"/>
          <w:noProof/>
          <w:spacing w:val="-2"/>
          <w:sz w:val="28"/>
          <w:szCs w:val="28"/>
        </w:rPr>
        <w:t>đ</w:t>
      </w:r>
      <w:r w:rsidRPr="005D0BC4">
        <w:rPr>
          <w:rFonts w:ascii="Times New Roman" w:eastAsia="Times New Roman" w:hAnsi="Times New Roman" w:cs="Times New Roman"/>
          <w:noProof/>
          <w:spacing w:val="-2"/>
          <w:sz w:val="28"/>
          <w:szCs w:val="28"/>
        </w:rPr>
        <w:t xml:space="preserve">ịnh cụ thể về việc sử dụng, thuê, thời hạn và các biện pháp quản lý </w:t>
      </w:r>
      <w:r w:rsidRPr="005D0BC4">
        <w:rPr>
          <w:rFonts w:ascii="Times New Roman" w:eastAsia="Times New Roman" w:hAnsi="Times New Roman" w:cs="Times New Roman" w:hint="eastAsia"/>
          <w:noProof/>
          <w:spacing w:val="-2"/>
          <w:sz w:val="28"/>
          <w:szCs w:val="28"/>
        </w:rPr>
        <w:t>đ</w:t>
      </w:r>
      <w:r w:rsidRPr="005D0BC4">
        <w:rPr>
          <w:rFonts w:ascii="Times New Roman" w:eastAsia="Times New Roman" w:hAnsi="Times New Roman" w:cs="Times New Roman"/>
          <w:noProof/>
          <w:spacing w:val="-2"/>
          <w:sz w:val="28"/>
          <w:szCs w:val="28"/>
        </w:rPr>
        <w:t xml:space="preserve">iểm kinh doanh tại chợ; </w:t>
      </w:r>
      <w:r w:rsidR="009E5A43">
        <w:rPr>
          <w:rFonts w:ascii="Times New Roman" w:eastAsia="Times New Roman" w:hAnsi="Times New Roman" w:cs="Times New Roman"/>
          <w:noProof/>
          <w:color w:val="000000" w:themeColor="text1"/>
          <w:spacing w:val="-2"/>
          <w:sz w:val="28"/>
          <w:szCs w:val="28"/>
        </w:rPr>
        <w:t>q</w:t>
      </w:r>
      <w:r w:rsidR="00DC658C" w:rsidRPr="00A61A62">
        <w:rPr>
          <w:rFonts w:ascii="Times New Roman" w:eastAsia="Times New Roman" w:hAnsi="Times New Roman" w:cs="Times New Roman"/>
          <w:noProof/>
          <w:color w:val="000000" w:themeColor="text1"/>
          <w:spacing w:val="-2"/>
          <w:sz w:val="28"/>
          <w:szCs w:val="28"/>
        </w:rPr>
        <w:t>uyết định tổ chức đấu thầu để lựa chọn thương nhân sử dụng hoặc thuê điểm kinh doanh khi số lượng thương nhân đăng ký thuê hoặc sử dụng điểm kinh doanh vượt quá số lượng điểm kinh doanh hiện có của chợ</w:t>
      </w:r>
      <w:r w:rsidR="00A61A62" w:rsidRPr="00A61A62">
        <w:rPr>
          <w:rFonts w:ascii="Times New Roman" w:eastAsia="Times New Roman" w:hAnsi="Times New Roman" w:cs="Times New Roman"/>
          <w:noProof/>
          <w:color w:val="000000" w:themeColor="text1"/>
          <w:spacing w:val="-2"/>
          <w:sz w:val="28"/>
          <w:szCs w:val="28"/>
        </w:rPr>
        <w:t xml:space="preserve"> theo</w:t>
      </w:r>
      <w:r w:rsidR="00DC658C" w:rsidRPr="00A61A62">
        <w:rPr>
          <w:rFonts w:ascii="Times New Roman" w:eastAsia="Times New Roman" w:hAnsi="Times New Roman" w:cs="Times New Roman"/>
          <w:noProof/>
          <w:color w:val="000000" w:themeColor="text1"/>
          <w:spacing w:val="-2"/>
          <w:sz w:val="28"/>
          <w:szCs w:val="28"/>
        </w:rPr>
        <w:t xml:space="preserve"> phương án đã được phê duyệt.</w:t>
      </w:r>
    </w:p>
    <w:p w14:paraId="4894F190" w14:textId="66E87FC4" w:rsidR="004322B9" w:rsidRDefault="004322B9" w:rsidP="004322B9">
      <w:pPr>
        <w:spacing w:before="120" w:after="120" w:line="240" w:lineRule="auto"/>
        <w:ind w:firstLine="720"/>
        <w:jc w:val="both"/>
        <w:rPr>
          <w:rFonts w:ascii="Times New Roman" w:eastAsia="Times New Roman" w:hAnsi="Times New Roman" w:cs="Times New Roman"/>
          <w:noProof/>
          <w:sz w:val="28"/>
          <w:szCs w:val="28"/>
        </w:rPr>
      </w:pPr>
      <w:r w:rsidRPr="004322B9">
        <w:rPr>
          <w:rFonts w:ascii="Times New Roman" w:eastAsia="Times New Roman" w:hAnsi="Times New Roman" w:cs="Times New Roman"/>
          <w:noProof/>
          <w:sz w:val="28"/>
          <w:szCs w:val="28"/>
        </w:rPr>
        <w:t xml:space="preserve">4. </w:t>
      </w:r>
      <w:r w:rsidR="00B32116">
        <w:rPr>
          <w:rFonts w:ascii="Times New Roman" w:eastAsia="Times New Roman" w:hAnsi="Times New Roman" w:cs="Times New Roman"/>
          <w:noProof/>
          <w:sz w:val="28"/>
          <w:szCs w:val="28"/>
        </w:rPr>
        <w:t xml:space="preserve">Thực hiện </w:t>
      </w:r>
      <w:r w:rsidRPr="004322B9">
        <w:rPr>
          <w:rFonts w:ascii="Times New Roman" w:eastAsia="Times New Roman" w:hAnsi="Times New Roman" w:cs="Times New Roman"/>
          <w:noProof/>
          <w:sz w:val="28"/>
          <w:szCs w:val="28"/>
        </w:rPr>
        <w:t>thu phí</w:t>
      </w:r>
      <w:r w:rsidR="00B32116">
        <w:rPr>
          <w:rFonts w:ascii="Times New Roman" w:eastAsia="Times New Roman" w:hAnsi="Times New Roman" w:cs="Times New Roman"/>
          <w:noProof/>
          <w:sz w:val="28"/>
          <w:szCs w:val="28"/>
        </w:rPr>
        <w:t>,</w:t>
      </w:r>
      <w:r w:rsidRPr="004322B9">
        <w:rPr>
          <w:rFonts w:ascii="Times New Roman" w:eastAsia="Times New Roman" w:hAnsi="Times New Roman" w:cs="Times New Roman"/>
          <w:noProof/>
          <w:sz w:val="28"/>
          <w:szCs w:val="28"/>
        </w:rPr>
        <w:t xml:space="preserve"> lệ phí</w:t>
      </w:r>
      <w:r w:rsidR="00B32116">
        <w:rPr>
          <w:rFonts w:ascii="Times New Roman" w:eastAsia="Times New Roman" w:hAnsi="Times New Roman" w:cs="Times New Roman"/>
          <w:noProof/>
          <w:sz w:val="28"/>
          <w:szCs w:val="28"/>
        </w:rPr>
        <w:t>, quản lý, thanh quyết toán và thực hiện các nghĩa vụ tài chính theo quy định; quản lý tài sản kết cấu hạ tầng chợ, quản lý điều hành và tổ chức phát triển các hoạt động tại các chợ Phước Khánh và chợ Giồng Ông Đông; tổng hợp tình hình hoạt động kinh</w:t>
      </w:r>
      <w:r w:rsidR="00DB7482">
        <w:rPr>
          <w:rFonts w:ascii="Times New Roman" w:eastAsia="Times New Roman" w:hAnsi="Times New Roman" w:cs="Times New Roman"/>
          <w:noProof/>
          <w:sz w:val="28"/>
          <w:szCs w:val="28"/>
        </w:rPr>
        <w:t xml:space="preserve"> doanh của các chợ và có báo cáo</w:t>
      </w:r>
      <w:r w:rsidR="00B32116">
        <w:rPr>
          <w:rFonts w:ascii="Times New Roman" w:eastAsia="Times New Roman" w:hAnsi="Times New Roman" w:cs="Times New Roman"/>
          <w:noProof/>
          <w:sz w:val="28"/>
          <w:szCs w:val="28"/>
        </w:rPr>
        <w:t xml:space="preserve"> định kỳ cho các cơ quan quản lý nhà nước theo quy định pháp luật.</w:t>
      </w:r>
    </w:p>
    <w:p w14:paraId="1503F77C" w14:textId="3671BC70" w:rsidR="004322B9" w:rsidRPr="004322B9" w:rsidRDefault="004322B9" w:rsidP="004322B9">
      <w:pPr>
        <w:spacing w:before="120" w:after="120" w:line="240" w:lineRule="auto"/>
        <w:ind w:firstLine="720"/>
        <w:jc w:val="both"/>
        <w:rPr>
          <w:rFonts w:ascii="Times New Roman" w:eastAsia="Times New Roman" w:hAnsi="Times New Roman" w:cs="Times New Roman"/>
          <w:noProof/>
          <w:sz w:val="28"/>
          <w:szCs w:val="28"/>
        </w:rPr>
      </w:pPr>
      <w:r w:rsidRPr="004322B9">
        <w:rPr>
          <w:rFonts w:ascii="Times New Roman" w:eastAsia="Times New Roman" w:hAnsi="Times New Roman" w:cs="Times New Roman"/>
          <w:noProof/>
          <w:sz w:val="28"/>
          <w:szCs w:val="28"/>
        </w:rPr>
        <w:t xml:space="preserve">5. </w:t>
      </w:r>
      <w:r w:rsidR="00701005" w:rsidRPr="00701005">
        <w:rPr>
          <w:rFonts w:ascii="Times New Roman" w:eastAsia="Times New Roman" w:hAnsi="Times New Roman" w:cs="Times New Roman"/>
          <w:noProof/>
          <w:sz w:val="28"/>
          <w:szCs w:val="28"/>
        </w:rPr>
        <w:t>Xây dựng và trình cấp có thẩm quyền phê</w:t>
      </w:r>
      <w:r w:rsidRPr="004322B9">
        <w:rPr>
          <w:rFonts w:ascii="Times New Roman" w:eastAsia="Times New Roman" w:hAnsi="Times New Roman" w:cs="Times New Roman"/>
          <w:noProof/>
          <w:sz w:val="28"/>
          <w:szCs w:val="28"/>
        </w:rPr>
        <w:t xml:space="preserve"> duyệt ph</w:t>
      </w:r>
      <w:r w:rsidRPr="004322B9">
        <w:rPr>
          <w:rFonts w:ascii="Times New Roman" w:eastAsia="Times New Roman" w:hAnsi="Times New Roman" w:cs="Times New Roman" w:hint="eastAsia"/>
          <w:noProof/>
          <w:sz w:val="28"/>
          <w:szCs w:val="28"/>
        </w:rPr>
        <w:t>ươ</w:t>
      </w:r>
      <w:r w:rsidRPr="004322B9">
        <w:rPr>
          <w:rFonts w:ascii="Times New Roman" w:eastAsia="Times New Roman" w:hAnsi="Times New Roman" w:cs="Times New Roman"/>
          <w:noProof/>
          <w:sz w:val="28"/>
          <w:szCs w:val="28"/>
        </w:rPr>
        <w:t xml:space="preserve">ng án </w:t>
      </w:r>
      <w:r w:rsidRPr="004322B9">
        <w:rPr>
          <w:rFonts w:ascii="Times New Roman" w:eastAsia="Times New Roman" w:hAnsi="Times New Roman" w:cs="Times New Roman" w:hint="eastAsia"/>
          <w:noProof/>
          <w:sz w:val="28"/>
          <w:szCs w:val="28"/>
        </w:rPr>
        <w:t>đ</w:t>
      </w:r>
      <w:r w:rsidRPr="004322B9">
        <w:rPr>
          <w:rFonts w:ascii="Times New Roman" w:eastAsia="Times New Roman" w:hAnsi="Times New Roman" w:cs="Times New Roman"/>
          <w:noProof/>
          <w:sz w:val="28"/>
          <w:szCs w:val="28"/>
        </w:rPr>
        <w:t xml:space="preserve">ảm bảo phòng cháy, chữa cháy và </w:t>
      </w:r>
      <w:r w:rsidR="00701005">
        <w:rPr>
          <w:rFonts w:ascii="Times New Roman" w:eastAsia="Times New Roman" w:hAnsi="Times New Roman" w:cs="Times New Roman"/>
          <w:noProof/>
          <w:sz w:val="28"/>
          <w:szCs w:val="28"/>
        </w:rPr>
        <w:t xml:space="preserve">triển khai các quy định </w:t>
      </w:r>
      <w:r w:rsidRPr="004322B9">
        <w:rPr>
          <w:rFonts w:ascii="Times New Roman" w:eastAsia="Times New Roman" w:hAnsi="Times New Roman" w:cs="Times New Roman" w:hint="eastAsia"/>
          <w:noProof/>
          <w:sz w:val="28"/>
          <w:szCs w:val="28"/>
        </w:rPr>
        <w:t>đ</w:t>
      </w:r>
      <w:r w:rsidRPr="004322B9">
        <w:rPr>
          <w:rFonts w:ascii="Times New Roman" w:eastAsia="Times New Roman" w:hAnsi="Times New Roman" w:cs="Times New Roman"/>
          <w:noProof/>
          <w:sz w:val="28"/>
          <w:szCs w:val="28"/>
        </w:rPr>
        <w:t xml:space="preserve">ảm bảo an toàn thực phẩm trong phạm vi chợ. </w:t>
      </w:r>
    </w:p>
    <w:p w14:paraId="5439FF2D" w14:textId="3D2BBC49" w:rsidR="004322B9" w:rsidRPr="004322B9" w:rsidRDefault="004322B9" w:rsidP="004322B9">
      <w:pPr>
        <w:spacing w:before="120" w:after="120" w:line="240" w:lineRule="auto"/>
        <w:ind w:firstLine="720"/>
        <w:jc w:val="both"/>
        <w:rPr>
          <w:rFonts w:ascii="Times New Roman" w:eastAsia="Times New Roman" w:hAnsi="Times New Roman" w:cs="Times New Roman"/>
          <w:noProof/>
          <w:sz w:val="28"/>
          <w:szCs w:val="28"/>
        </w:rPr>
      </w:pPr>
      <w:r w:rsidRPr="004322B9">
        <w:rPr>
          <w:rFonts w:ascii="Times New Roman" w:eastAsia="Times New Roman" w:hAnsi="Times New Roman" w:cs="Times New Roman"/>
          <w:noProof/>
          <w:sz w:val="28"/>
          <w:szCs w:val="28"/>
        </w:rPr>
        <w:t xml:space="preserve">6. Thực hiện ký kết hợp </w:t>
      </w:r>
      <w:r w:rsidRPr="004322B9">
        <w:rPr>
          <w:rFonts w:ascii="Times New Roman" w:eastAsia="Times New Roman" w:hAnsi="Times New Roman" w:cs="Times New Roman" w:hint="eastAsia"/>
          <w:noProof/>
          <w:sz w:val="28"/>
          <w:szCs w:val="28"/>
        </w:rPr>
        <w:t>đ</w:t>
      </w:r>
      <w:r w:rsidRPr="004322B9">
        <w:rPr>
          <w:rFonts w:ascii="Times New Roman" w:eastAsia="Times New Roman" w:hAnsi="Times New Roman" w:cs="Times New Roman"/>
          <w:noProof/>
          <w:sz w:val="28"/>
          <w:szCs w:val="28"/>
        </w:rPr>
        <w:t>ồng với th</w:t>
      </w:r>
      <w:r w:rsidRPr="004322B9">
        <w:rPr>
          <w:rFonts w:ascii="Times New Roman" w:eastAsia="Times New Roman" w:hAnsi="Times New Roman" w:cs="Times New Roman" w:hint="eastAsia"/>
          <w:noProof/>
          <w:sz w:val="28"/>
          <w:szCs w:val="28"/>
        </w:rPr>
        <w:t>ươ</w:t>
      </w:r>
      <w:r w:rsidRPr="004322B9">
        <w:rPr>
          <w:rFonts w:ascii="Times New Roman" w:eastAsia="Times New Roman" w:hAnsi="Times New Roman" w:cs="Times New Roman"/>
          <w:noProof/>
          <w:sz w:val="28"/>
          <w:szCs w:val="28"/>
        </w:rPr>
        <w:t xml:space="preserve">ng nhân sử dụng hoặc thuê </w:t>
      </w:r>
      <w:r w:rsidRPr="004322B9">
        <w:rPr>
          <w:rFonts w:ascii="Times New Roman" w:eastAsia="Times New Roman" w:hAnsi="Times New Roman" w:cs="Times New Roman" w:hint="eastAsia"/>
          <w:noProof/>
          <w:sz w:val="28"/>
          <w:szCs w:val="28"/>
        </w:rPr>
        <w:t>đ</w:t>
      </w:r>
      <w:r w:rsidRPr="004322B9">
        <w:rPr>
          <w:rFonts w:ascii="Times New Roman" w:eastAsia="Times New Roman" w:hAnsi="Times New Roman" w:cs="Times New Roman"/>
          <w:noProof/>
          <w:sz w:val="28"/>
          <w:szCs w:val="28"/>
        </w:rPr>
        <w:t>iểm kinh doanh tại chợ theo ph</w:t>
      </w:r>
      <w:r w:rsidRPr="004322B9">
        <w:rPr>
          <w:rFonts w:ascii="Times New Roman" w:eastAsia="Times New Roman" w:hAnsi="Times New Roman" w:cs="Times New Roman" w:hint="eastAsia"/>
          <w:noProof/>
          <w:sz w:val="28"/>
          <w:szCs w:val="28"/>
        </w:rPr>
        <w:t>ươ</w:t>
      </w:r>
      <w:r w:rsidRPr="004322B9">
        <w:rPr>
          <w:rFonts w:ascii="Times New Roman" w:eastAsia="Times New Roman" w:hAnsi="Times New Roman" w:cs="Times New Roman"/>
          <w:noProof/>
          <w:sz w:val="28"/>
          <w:szCs w:val="28"/>
        </w:rPr>
        <w:t xml:space="preserve">ng </w:t>
      </w:r>
      <w:r w:rsidR="009E5A43">
        <w:rPr>
          <w:rFonts w:ascii="Times New Roman" w:eastAsia="Times New Roman" w:hAnsi="Times New Roman" w:cs="Times New Roman"/>
          <w:noProof/>
          <w:sz w:val="28"/>
          <w:szCs w:val="28"/>
        </w:rPr>
        <w:t>á</w:t>
      </w:r>
      <w:r w:rsidRPr="004322B9">
        <w:rPr>
          <w:rFonts w:ascii="Times New Roman" w:eastAsia="Times New Roman" w:hAnsi="Times New Roman" w:cs="Times New Roman"/>
          <w:noProof/>
          <w:sz w:val="28"/>
          <w:szCs w:val="28"/>
        </w:rPr>
        <w:t xml:space="preserve">n </w:t>
      </w:r>
      <w:r w:rsidRPr="004322B9">
        <w:rPr>
          <w:rFonts w:ascii="Times New Roman" w:eastAsia="Times New Roman" w:hAnsi="Times New Roman" w:cs="Times New Roman" w:hint="eastAsia"/>
          <w:noProof/>
          <w:sz w:val="28"/>
          <w:szCs w:val="28"/>
        </w:rPr>
        <w:t>đã</w:t>
      </w:r>
      <w:r w:rsidRPr="004322B9">
        <w:rPr>
          <w:rFonts w:ascii="Times New Roman" w:eastAsia="Times New Roman" w:hAnsi="Times New Roman" w:cs="Times New Roman"/>
          <w:noProof/>
          <w:sz w:val="28"/>
          <w:szCs w:val="28"/>
        </w:rPr>
        <w:t xml:space="preserve"> phê duyệt.</w:t>
      </w:r>
    </w:p>
    <w:p w14:paraId="4FFF44DA" w14:textId="77777777" w:rsidR="00AD2E0E" w:rsidRPr="00B32116" w:rsidRDefault="00AD2E0E" w:rsidP="005D0BC4">
      <w:pPr>
        <w:widowControl w:val="0"/>
        <w:spacing w:before="120" w:after="0" w:line="240" w:lineRule="auto"/>
        <w:ind w:firstLine="720"/>
        <w:jc w:val="both"/>
        <w:rPr>
          <w:rFonts w:ascii="Times New Roman" w:eastAsia="Calibri" w:hAnsi="Times New Roman" w:cs="Times New Roman"/>
          <w:b/>
          <w:bCs/>
          <w:spacing w:val="-6"/>
          <w:kern w:val="2"/>
          <w:sz w:val="28"/>
          <w:szCs w:val="28"/>
          <w14:ligatures w14:val="standardContextual"/>
        </w:rPr>
      </w:pPr>
      <w:r w:rsidRPr="00B32116">
        <w:rPr>
          <w:rFonts w:ascii="Times New Roman" w:eastAsia="Calibri" w:hAnsi="Times New Roman" w:cs="Times New Roman"/>
          <w:b/>
          <w:bCs/>
          <w:spacing w:val="-6"/>
          <w:kern w:val="2"/>
          <w:sz w:val="28"/>
          <w:szCs w:val="28"/>
          <w14:ligatures w14:val="standardContextual"/>
        </w:rPr>
        <w:t>Điều 7. Nhiệm vụ, quyền hạn đối với lĩnh vực dịch vụ môi trường, đô thị</w:t>
      </w:r>
    </w:p>
    <w:p w14:paraId="70E452AA" w14:textId="0244489C" w:rsidR="009E5A43" w:rsidRPr="009E5A43" w:rsidRDefault="004322B9" w:rsidP="009E5A43">
      <w:pPr>
        <w:pStyle w:val="ListParagraph"/>
        <w:widowControl w:val="0"/>
        <w:numPr>
          <w:ilvl w:val="0"/>
          <w:numId w:val="2"/>
        </w:numPr>
        <w:spacing w:before="120" w:after="120" w:line="240" w:lineRule="auto"/>
        <w:jc w:val="both"/>
        <w:rPr>
          <w:rFonts w:ascii="Times New Roman" w:eastAsia="Times New Roman" w:hAnsi="Times New Roman" w:cs="Times New Roman"/>
          <w:noProof/>
          <w:sz w:val="28"/>
          <w:szCs w:val="28"/>
        </w:rPr>
      </w:pPr>
      <w:r w:rsidRPr="009E5A43">
        <w:rPr>
          <w:rFonts w:ascii="Times New Roman" w:eastAsia="Times New Roman" w:hAnsi="Times New Roman" w:cs="Times New Roman"/>
          <w:noProof/>
          <w:sz w:val="28"/>
          <w:szCs w:val="28"/>
        </w:rPr>
        <w:t>Quản lý và vận hành dịch vụ môi tr</w:t>
      </w:r>
      <w:r w:rsidRPr="009E5A43">
        <w:rPr>
          <w:rFonts w:ascii="Times New Roman" w:eastAsia="Times New Roman" w:hAnsi="Times New Roman" w:cs="Times New Roman" w:hint="eastAsia"/>
          <w:noProof/>
          <w:sz w:val="28"/>
          <w:szCs w:val="28"/>
        </w:rPr>
        <w:t>ư</w:t>
      </w:r>
      <w:r w:rsidRPr="009E5A43">
        <w:rPr>
          <w:rFonts w:ascii="Times New Roman" w:eastAsia="Times New Roman" w:hAnsi="Times New Roman" w:cs="Times New Roman"/>
          <w:noProof/>
          <w:sz w:val="28"/>
          <w:szCs w:val="28"/>
        </w:rPr>
        <w:t>ờng</w:t>
      </w:r>
    </w:p>
    <w:p w14:paraId="0F01416E" w14:textId="614B8A2B" w:rsidR="004322B9" w:rsidRPr="006D5BB4" w:rsidRDefault="009E5A43" w:rsidP="009E5A43">
      <w:pPr>
        <w:widowControl w:val="0"/>
        <w:spacing w:before="120" w:after="120" w:line="240" w:lineRule="auto"/>
        <w:jc w:val="both"/>
        <w:rPr>
          <w:rFonts w:ascii="Times New Roman" w:eastAsia="Times New Roman" w:hAnsi="Times New Roman" w:cs="Times New Roman"/>
          <w:noProof/>
          <w:color w:val="0D0D0D" w:themeColor="text1" w:themeTint="F2"/>
          <w:sz w:val="28"/>
          <w:szCs w:val="28"/>
        </w:rPr>
      </w:pPr>
      <w:r>
        <w:rPr>
          <w:rFonts w:ascii="Times New Roman" w:eastAsia="Times New Roman" w:hAnsi="Times New Roman" w:cs="Times New Roman"/>
          <w:noProof/>
          <w:sz w:val="28"/>
          <w:szCs w:val="28"/>
        </w:rPr>
        <w:t xml:space="preserve">         </w:t>
      </w:r>
      <w:r w:rsidR="004322B9" w:rsidRPr="009E5A43">
        <w:rPr>
          <w:rFonts w:ascii="Times New Roman" w:eastAsia="Times New Roman" w:hAnsi="Times New Roman" w:cs="Times New Roman"/>
          <w:noProof/>
          <w:sz w:val="28"/>
          <w:szCs w:val="28"/>
        </w:rPr>
        <w:t xml:space="preserve"> Tổ chức thu gom, vận chuyển, xử lý rác thải sinh hoạt; </w:t>
      </w:r>
      <w:r w:rsidR="004322B9" w:rsidRPr="006D5BB4">
        <w:rPr>
          <w:rFonts w:ascii="Times New Roman" w:eastAsia="Times New Roman" w:hAnsi="Times New Roman" w:cs="Times New Roman" w:hint="eastAsia"/>
          <w:noProof/>
          <w:color w:val="0D0D0D" w:themeColor="text1" w:themeTint="F2"/>
          <w:sz w:val="28"/>
          <w:szCs w:val="28"/>
        </w:rPr>
        <w:t>đ</w:t>
      </w:r>
      <w:r w:rsidR="004322B9" w:rsidRPr="006D5BB4">
        <w:rPr>
          <w:rFonts w:ascii="Times New Roman" w:eastAsia="Times New Roman" w:hAnsi="Times New Roman" w:cs="Times New Roman"/>
          <w:noProof/>
          <w:color w:val="0D0D0D" w:themeColor="text1" w:themeTint="F2"/>
          <w:sz w:val="28"/>
          <w:szCs w:val="28"/>
        </w:rPr>
        <w:t xml:space="preserve">ảm bảo vệ sinh </w:t>
      </w:r>
      <w:r w:rsidRPr="006D5BB4">
        <w:rPr>
          <w:rFonts w:ascii="Times New Roman" w:eastAsia="Times New Roman" w:hAnsi="Times New Roman" w:cs="Times New Roman"/>
          <w:noProof/>
          <w:color w:val="0D0D0D" w:themeColor="text1" w:themeTint="F2"/>
          <w:sz w:val="28"/>
          <w:szCs w:val="28"/>
        </w:rPr>
        <w:t>môi trường</w:t>
      </w:r>
      <w:r w:rsidR="004322B9" w:rsidRPr="006D5BB4">
        <w:rPr>
          <w:rFonts w:ascii="Times New Roman" w:eastAsia="Times New Roman" w:hAnsi="Times New Roman" w:cs="Times New Roman"/>
          <w:noProof/>
          <w:color w:val="0D0D0D" w:themeColor="text1" w:themeTint="F2"/>
          <w:sz w:val="28"/>
          <w:szCs w:val="28"/>
        </w:rPr>
        <w:t>, hệ thống thoát n</w:t>
      </w:r>
      <w:r w:rsidR="004322B9" w:rsidRPr="006D5BB4">
        <w:rPr>
          <w:rFonts w:ascii="Times New Roman" w:eastAsia="Times New Roman" w:hAnsi="Times New Roman" w:cs="Times New Roman" w:hint="eastAsia"/>
          <w:noProof/>
          <w:color w:val="0D0D0D" w:themeColor="text1" w:themeTint="F2"/>
          <w:sz w:val="28"/>
          <w:szCs w:val="28"/>
        </w:rPr>
        <w:t>ư</w:t>
      </w:r>
      <w:r w:rsidR="004322B9" w:rsidRPr="006D5BB4">
        <w:rPr>
          <w:rFonts w:ascii="Times New Roman" w:eastAsia="Times New Roman" w:hAnsi="Times New Roman" w:cs="Times New Roman"/>
          <w:noProof/>
          <w:color w:val="0D0D0D" w:themeColor="text1" w:themeTint="F2"/>
          <w:sz w:val="28"/>
          <w:szCs w:val="28"/>
        </w:rPr>
        <w:t xml:space="preserve">ớc, kênh rạch và các khu vực công cộng sạch </w:t>
      </w:r>
      <w:r w:rsidR="004322B9" w:rsidRPr="006D5BB4">
        <w:rPr>
          <w:rFonts w:ascii="Times New Roman" w:eastAsia="Times New Roman" w:hAnsi="Times New Roman" w:cs="Times New Roman" w:hint="eastAsia"/>
          <w:noProof/>
          <w:color w:val="0D0D0D" w:themeColor="text1" w:themeTint="F2"/>
          <w:sz w:val="28"/>
          <w:szCs w:val="28"/>
        </w:rPr>
        <w:t>đ</w:t>
      </w:r>
      <w:r w:rsidR="004322B9" w:rsidRPr="006D5BB4">
        <w:rPr>
          <w:rFonts w:ascii="Times New Roman" w:eastAsia="Times New Roman" w:hAnsi="Times New Roman" w:cs="Times New Roman"/>
          <w:noProof/>
          <w:color w:val="0D0D0D" w:themeColor="text1" w:themeTint="F2"/>
          <w:sz w:val="28"/>
          <w:szCs w:val="28"/>
        </w:rPr>
        <w:t xml:space="preserve">ẹp. </w:t>
      </w:r>
    </w:p>
    <w:p w14:paraId="2B19EF4F" w14:textId="7B1DA367" w:rsidR="009E5A43" w:rsidRPr="006D5BB4" w:rsidRDefault="004322B9" w:rsidP="009E5A43">
      <w:pPr>
        <w:pStyle w:val="ListParagraph"/>
        <w:numPr>
          <w:ilvl w:val="0"/>
          <w:numId w:val="2"/>
        </w:numPr>
        <w:spacing w:before="120" w:after="120" w:line="240" w:lineRule="auto"/>
        <w:jc w:val="both"/>
        <w:rPr>
          <w:rFonts w:ascii="Times New Roman" w:eastAsia="Times New Roman" w:hAnsi="Times New Roman" w:cs="Times New Roman"/>
          <w:noProof/>
          <w:color w:val="0D0D0D" w:themeColor="text1" w:themeTint="F2"/>
          <w:sz w:val="28"/>
          <w:szCs w:val="28"/>
        </w:rPr>
      </w:pPr>
      <w:r w:rsidRPr="006D5BB4">
        <w:rPr>
          <w:rFonts w:ascii="Times New Roman" w:eastAsia="Times New Roman" w:hAnsi="Times New Roman" w:cs="Times New Roman"/>
          <w:noProof/>
          <w:color w:val="0D0D0D" w:themeColor="text1" w:themeTint="F2"/>
          <w:sz w:val="28"/>
          <w:szCs w:val="28"/>
        </w:rPr>
        <w:t>Quản lý hạ tầng</w:t>
      </w:r>
    </w:p>
    <w:p w14:paraId="3E37D175" w14:textId="3D22F99E" w:rsidR="004322B9" w:rsidRPr="009E5A43" w:rsidRDefault="009E5A43" w:rsidP="009E5A43">
      <w:pPr>
        <w:spacing w:before="120" w:after="120" w:line="240" w:lineRule="auto"/>
        <w:jc w:val="both"/>
        <w:rPr>
          <w:rFonts w:ascii="Times New Roman" w:eastAsia="Times New Roman" w:hAnsi="Times New Roman" w:cs="Times New Roman"/>
          <w:noProof/>
          <w:sz w:val="28"/>
          <w:szCs w:val="28"/>
        </w:rPr>
      </w:pPr>
      <w:r>
        <w:rPr>
          <w:rFonts w:ascii="Times New Roman" w:eastAsia="Times New Roman" w:hAnsi="Times New Roman" w:cs="Times New Roman"/>
          <w:noProof/>
          <w:sz w:val="28"/>
          <w:szCs w:val="28"/>
        </w:rPr>
        <w:lastRenderedPageBreak/>
        <w:t xml:space="preserve">         </w:t>
      </w:r>
      <w:r w:rsidR="004322B9" w:rsidRPr="009E5A43">
        <w:rPr>
          <w:rFonts w:ascii="Times New Roman" w:eastAsia="Times New Roman" w:hAnsi="Times New Roman" w:cs="Times New Roman"/>
          <w:noProof/>
          <w:sz w:val="28"/>
          <w:szCs w:val="28"/>
        </w:rPr>
        <w:t>Vận hành, bảo d</w:t>
      </w:r>
      <w:r w:rsidR="004322B9" w:rsidRPr="009E5A43">
        <w:rPr>
          <w:rFonts w:ascii="Times New Roman" w:eastAsia="Times New Roman" w:hAnsi="Times New Roman" w:cs="Times New Roman" w:hint="eastAsia"/>
          <w:noProof/>
          <w:sz w:val="28"/>
          <w:szCs w:val="28"/>
        </w:rPr>
        <w:t>ư</w:t>
      </w:r>
      <w:r w:rsidR="004322B9" w:rsidRPr="009E5A43">
        <w:rPr>
          <w:rFonts w:ascii="Times New Roman" w:eastAsia="Times New Roman" w:hAnsi="Times New Roman" w:cs="Times New Roman"/>
          <w:noProof/>
          <w:sz w:val="28"/>
          <w:szCs w:val="28"/>
        </w:rPr>
        <w:t>ỡng hệ thống xử lý n</w:t>
      </w:r>
      <w:r w:rsidR="004322B9" w:rsidRPr="009E5A43">
        <w:rPr>
          <w:rFonts w:ascii="Times New Roman" w:eastAsia="Times New Roman" w:hAnsi="Times New Roman" w:cs="Times New Roman" w:hint="eastAsia"/>
          <w:noProof/>
          <w:sz w:val="28"/>
          <w:szCs w:val="28"/>
        </w:rPr>
        <w:t>ư</w:t>
      </w:r>
      <w:r w:rsidR="004322B9" w:rsidRPr="009E5A43">
        <w:rPr>
          <w:rFonts w:ascii="Times New Roman" w:eastAsia="Times New Roman" w:hAnsi="Times New Roman" w:cs="Times New Roman"/>
          <w:noProof/>
          <w:sz w:val="28"/>
          <w:szCs w:val="28"/>
        </w:rPr>
        <w:t>ớc thải, trạm trung chuyển rác, hệ thống chiếu sáng, tín hiệu giao thông và ch</w:t>
      </w:r>
      <w:r w:rsidR="004322B9" w:rsidRPr="009E5A43">
        <w:rPr>
          <w:rFonts w:ascii="Times New Roman" w:eastAsia="Times New Roman" w:hAnsi="Times New Roman" w:cs="Times New Roman" w:hint="eastAsia"/>
          <w:noProof/>
          <w:sz w:val="28"/>
          <w:szCs w:val="28"/>
        </w:rPr>
        <w:t>ă</w:t>
      </w:r>
      <w:r w:rsidR="004322B9" w:rsidRPr="009E5A43">
        <w:rPr>
          <w:rFonts w:ascii="Times New Roman" w:eastAsia="Times New Roman" w:hAnsi="Times New Roman" w:cs="Times New Roman"/>
          <w:noProof/>
          <w:sz w:val="28"/>
          <w:szCs w:val="28"/>
        </w:rPr>
        <w:t>m sóc cây xanh, cảnh quan.</w:t>
      </w:r>
    </w:p>
    <w:p w14:paraId="7E6B4DB1" w14:textId="77777777" w:rsidR="004322B9" w:rsidRPr="00B32116" w:rsidRDefault="004322B9" w:rsidP="004322B9">
      <w:pPr>
        <w:spacing w:before="120" w:after="120" w:line="240" w:lineRule="auto"/>
        <w:ind w:firstLine="720"/>
        <w:jc w:val="both"/>
        <w:rPr>
          <w:rFonts w:ascii="Times New Roman" w:eastAsia="Times New Roman" w:hAnsi="Times New Roman" w:cs="Times New Roman"/>
          <w:noProof/>
          <w:sz w:val="28"/>
          <w:szCs w:val="28"/>
        </w:rPr>
      </w:pPr>
      <w:r w:rsidRPr="00B32116">
        <w:rPr>
          <w:rFonts w:ascii="Times New Roman" w:eastAsia="Times New Roman" w:hAnsi="Times New Roman" w:cs="Times New Roman"/>
          <w:noProof/>
          <w:sz w:val="28"/>
          <w:szCs w:val="28"/>
        </w:rPr>
        <w:t>3. Phối hợp tham gia lập kế hoạch, quy hoạch hạ tầng kỹ thuật môi tr</w:t>
      </w:r>
      <w:r w:rsidRPr="00B32116">
        <w:rPr>
          <w:rFonts w:ascii="Times New Roman" w:eastAsia="Times New Roman" w:hAnsi="Times New Roman" w:cs="Times New Roman" w:hint="eastAsia"/>
          <w:noProof/>
          <w:sz w:val="28"/>
          <w:szCs w:val="28"/>
        </w:rPr>
        <w:t>ư</w:t>
      </w:r>
      <w:r w:rsidRPr="00B32116">
        <w:rPr>
          <w:rFonts w:ascii="Times New Roman" w:eastAsia="Times New Roman" w:hAnsi="Times New Roman" w:cs="Times New Roman"/>
          <w:noProof/>
          <w:sz w:val="28"/>
          <w:szCs w:val="28"/>
        </w:rPr>
        <w:t xml:space="preserve">ờng </w:t>
      </w:r>
      <w:r w:rsidRPr="00B32116">
        <w:rPr>
          <w:rFonts w:ascii="Times New Roman" w:eastAsia="Times New Roman" w:hAnsi="Times New Roman" w:cs="Times New Roman" w:hint="eastAsia"/>
          <w:noProof/>
          <w:sz w:val="28"/>
          <w:szCs w:val="28"/>
        </w:rPr>
        <w:t>đô</w:t>
      </w:r>
      <w:r w:rsidRPr="00B32116">
        <w:rPr>
          <w:rFonts w:ascii="Times New Roman" w:eastAsia="Times New Roman" w:hAnsi="Times New Roman" w:cs="Times New Roman"/>
          <w:noProof/>
          <w:sz w:val="28"/>
          <w:szCs w:val="28"/>
        </w:rPr>
        <w:t xml:space="preserve"> thị theo h</w:t>
      </w:r>
      <w:r w:rsidRPr="00B32116">
        <w:rPr>
          <w:rFonts w:ascii="Times New Roman" w:eastAsia="Times New Roman" w:hAnsi="Times New Roman" w:cs="Times New Roman" w:hint="eastAsia"/>
          <w:noProof/>
          <w:sz w:val="28"/>
          <w:szCs w:val="28"/>
        </w:rPr>
        <w:t>ư</w:t>
      </w:r>
      <w:r w:rsidRPr="00B32116">
        <w:rPr>
          <w:rFonts w:ascii="Times New Roman" w:eastAsia="Times New Roman" w:hAnsi="Times New Roman" w:cs="Times New Roman"/>
          <w:noProof/>
          <w:sz w:val="28"/>
          <w:szCs w:val="28"/>
        </w:rPr>
        <w:t>ớng bền vững.</w:t>
      </w:r>
    </w:p>
    <w:p w14:paraId="7590777C" w14:textId="77777777" w:rsidR="004322B9" w:rsidRPr="00B32116" w:rsidRDefault="004322B9" w:rsidP="004322B9">
      <w:pPr>
        <w:spacing w:before="120" w:after="120" w:line="240" w:lineRule="auto"/>
        <w:ind w:firstLine="720"/>
        <w:jc w:val="both"/>
        <w:rPr>
          <w:rFonts w:ascii="Times New Roman" w:eastAsia="Times New Roman" w:hAnsi="Times New Roman" w:cs="Times New Roman"/>
          <w:noProof/>
          <w:sz w:val="28"/>
          <w:szCs w:val="28"/>
        </w:rPr>
      </w:pPr>
      <w:r w:rsidRPr="00B32116">
        <w:rPr>
          <w:rFonts w:ascii="Times New Roman" w:eastAsia="Times New Roman" w:hAnsi="Times New Roman" w:cs="Times New Roman"/>
          <w:noProof/>
          <w:sz w:val="28"/>
          <w:szCs w:val="28"/>
        </w:rPr>
        <w:t xml:space="preserve">4. Quản lý các hợp </w:t>
      </w:r>
      <w:r w:rsidRPr="00B32116">
        <w:rPr>
          <w:rFonts w:ascii="Times New Roman" w:eastAsia="Times New Roman" w:hAnsi="Times New Roman" w:cs="Times New Roman" w:hint="eastAsia"/>
          <w:noProof/>
          <w:sz w:val="28"/>
          <w:szCs w:val="28"/>
        </w:rPr>
        <w:t>đ</w:t>
      </w:r>
      <w:r w:rsidRPr="00B32116">
        <w:rPr>
          <w:rFonts w:ascii="Times New Roman" w:eastAsia="Times New Roman" w:hAnsi="Times New Roman" w:cs="Times New Roman"/>
          <w:noProof/>
          <w:sz w:val="28"/>
          <w:szCs w:val="28"/>
        </w:rPr>
        <w:t>ồng dịch vụ vệ sinh môi tr</w:t>
      </w:r>
      <w:r w:rsidRPr="00B32116">
        <w:rPr>
          <w:rFonts w:ascii="Times New Roman" w:eastAsia="Times New Roman" w:hAnsi="Times New Roman" w:cs="Times New Roman" w:hint="eastAsia"/>
          <w:noProof/>
          <w:sz w:val="28"/>
          <w:szCs w:val="28"/>
        </w:rPr>
        <w:t>ư</w:t>
      </w:r>
      <w:r w:rsidRPr="00B32116">
        <w:rPr>
          <w:rFonts w:ascii="Times New Roman" w:eastAsia="Times New Roman" w:hAnsi="Times New Roman" w:cs="Times New Roman"/>
          <w:noProof/>
          <w:sz w:val="28"/>
          <w:szCs w:val="28"/>
        </w:rPr>
        <w:t xml:space="preserve">ờng, vận chuyển rác thải </w:t>
      </w:r>
      <w:r w:rsidRPr="00B32116">
        <w:rPr>
          <w:rFonts w:ascii="Times New Roman" w:eastAsia="Times New Roman" w:hAnsi="Times New Roman" w:cs="Times New Roman" w:hint="eastAsia"/>
          <w:noProof/>
          <w:sz w:val="28"/>
          <w:szCs w:val="28"/>
        </w:rPr>
        <w:t>đ</w:t>
      </w:r>
      <w:r w:rsidRPr="00B32116">
        <w:rPr>
          <w:rFonts w:ascii="Times New Roman" w:eastAsia="Times New Roman" w:hAnsi="Times New Roman" w:cs="Times New Roman"/>
          <w:noProof/>
          <w:sz w:val="28"/>
          <w:szCs w:val="28"/>
        </w:rPr>
        <w:t>ối với các nhà cung cấp.</w:t>
      </w:r>
    </w:p>
    <w:p w14:paraId="613BA3EE" w14:textId="5F110EB2" w:rsidR="003F206F" w:rsidRPr="003F206F" w:rsidRDefault="003F206F" w:rsidP="00617618">
      <w:pPr>
        <w:shd w:val="clear" w:color="auto" w:fill="FFFFFF"/>
        <w:spacing w:before="240" w:after="0" w:line="240" w:lineRule="auto"/>
        <w:jc w:val="center"/>
        <w:rPr>
          <w:rFonts w:ascii="Times New Roman" w:eastAsia="Times New Roman" w:hAnsi="Times New Roman" w:cs="Times New Roman"/>
          <w:b/>
          <w:color w:val="000000"/>
          <w:sz w:val="28"/>
          <w:szCs w:val="28"/>
          <w:lang w:val="vi-VN" w:eastAsia="vi-VN" w:bidi="vi-VN"/>
        </w:rPr>
      </w:pPr>
      <w:r w:rsidRPr="003F206F">
        <w:rPr>
          <w:rFonts w:ascii="Times New Roman" w:eastAsia="Times New Roman" w:hAnsi="Times New Roman" w:cs="Times New Roman"/>
          <w:b/>
          <w:color w:val="000000"/>
          <w:sz w:val="28"/>
          <w:szCs w:val="28"/>
          <w:lang w:val="vi-VN" w:eastAsia="vi-VN" w:bidi="vi-VN"/>
        </w:rPr>
        <w:t>CHƯƠNG III</w:t>
      </w:r>
      <w:r w:rsidR="00B32116">
        <w:rPr>
          <w:rFonts w:ascii="Times New Roman" w:eastAsia="Times New Roman" w:hAnsi="Times New Roman" w:cs="Times New Roman"/>
          <w:b/>
          <w:color w:val="000000"/>
          <w:sz w:val="28"/>
          <w:szCs w:val="28"/>
          <w:lang w:eastAsia="vi-VN" w:bidi="vi-VN"/>
        </w:rPr>
        <w:br/>
      </w:r>
      <w:r w:rsidRPr="003F206F">
        <w:rPr>
          <w:rFonts w:ascii="Times New Roman" w:eastAsia="Times New Roman" w:hAnsi="Times New Roman" w:cs="Times New Roman"/>
          <w:b/>
          <w:color w:val="000000"/>
          <w:sz w:val="28"/>
          <w:szCs w:val="28"/>
          <w:lang w:val="vi-VN" w:eastAsia="vi-VN" w:bidi="vi-VN"/>
        </w:rPr>
        <w:t>TỔ CHỨC BỘ MÁY VÀ TÀI CHÍNH, TÀI SẢN</w:t>
      </w:r>
    </w:p>
    <w:p w14:paraId="3045B36C" w14:textId="77777777" w:rsidR="003F206F" w:rsidRPr="003F206F" w:rsidRDefault="003F206F" w:rsidP="00617618">
      <w:pPr>
        <w:widowControl w:val="0"/>
        <w:spacing w:before="240" w:after="120" w:line="240" w:lineRule="auto"/>
        <w:ind w:right="159" w:firstLine="720"/>
        <w:jc w:val="both"/>
        <w:rPr>
          <w:rFonts w:ascii="Times New Roman" w:eastAsia="Times New Roman" w:hAnsi="Times New Roman" w:cs="Times New Roman"/>
          <w:b/>
          <w:color w:val="000000"/>
          <w:sz w:val="28"/>
          <w:szCs w:val="28"/>
          <w:lang w:val="vi-VN" w:eastAsia="vi-VN" w:bidi="vi-VN"/>
        </w:rPr>
      </w:pPr>
      <w:r w:rsidRPr="003F206F">
        <w:rPr>
          <w:rFonts w:ascii="Times New Roman" w:eastAsia="Times New Roman" w:hAnsi="Times New Roman" w:cs="Times New Roman"/>
          <w:b/>
          <w:color w:val="000000"/>
          <w:sz w:val="28"/>
          <w:szCs w:val="28"/>
          <w:lang w:val="vi-VN" w:eastAsia="vi-VN" w:bidi="vi-VN"/>
        </w:rPr>
        <w:t xml:space="preserve">Điều </w:t>
      </w:r>
      <w:r w:rsidR="004D6D24" w:rsidRPr="004D6D24">
        <w:rPr>
          <w:rFonts w:ascii="Times New Roman" w:eastAsia="Times New Roman" w:hAnsi="Times New Roman" w:cs="Times New Roman"/>
          <w:b/>
          <w:color w:val="000000"/>
          <w:sz w:val="28"/>
          <w:szCs w:val="28"/>
          <w:lang w:eastAsia="vi-VN" w:bidi="vi-VN"/>
        </w:rPr>
        <w:t>8</w:t>
      </w:r>
      <w:r w:rsidRPr="003F206F">
        <w:rPr>
          <w:rFonts w:ascii="Times New Roman" w:eastAsia="Times New Roman" w:hAnsi="Times New Roman" w:cs="Times New Roman"/>
          <w:b/>
          <w:color w:val="000000"/>
          <w:sz w:val="28"/>
          <w:szCs w:val="28"/>
          <w:lang w:val="vi-VN" w:eastAsia="vi-VN" w:bidi="vi-VN"/>
        </w:rPr>
        <w:t>. Tổ chức bộ máy</w:t>
      </w:r>
      <w:bookmarkStart w:id="0" w:name="dieu_4"/>
    </w:p>
    <w:p w14:paraId="7D0114A4"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color w:val="000000"/>
          <w:sz w:val="28"/>
          <w:szCs w:val="28"/>
          <w:lang w:val="vi-VN" w:eastAsia="vi-VN" w:bidi="vi-VN"/>
        </w:rPr>
      </w:pPr>
      <w:r w:rsidRPr="003F206F">
        <w:rPr>
          <w:rFonts w:ascii="Times New Roman" w:eastAsia="Times New Roman" w:hAnsi="Times New Roman" w:cs="Times New Roman"/>
          <w:color w:val="000000"/>
          <w:sz w:val="28"/>
          <w:szCs w:val="28"/>
          <w:lang w:val="vi-VN" w:eastAsia="vi-VN" w:bidi="vi-VN"/>
        </w:rPr>
        <w:t>1. Tổ chức bộ máy</w:t>
      </w:r>
    </w:p>
    <w:p w14:paraId="2D81D2B0" w14:textId="75AD9819" w:rsidR="00AD2E0E" w:rsidRPr="00AD2E0E" w:rsidRDefault="00AD2E0E" w:rsidP="00B32116">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AD2E0E">
        <w:rPr>
          <w:rFonts w:ascii="Times New Roman" w:eastAsia="Calibri" w:hAnsi="Times New Roman" w:cs="Times New Roman"/>
          <w:kern w:val="2"/>
          <w:sz w:val="28"/>
          <w:szCs w:val="28"/>
          <w14:ligatures w14:val="standardContextual"/>
        </w:rPr>
        <w:t>a) Trung tâm có Giám đốc</w:t>
      </w:r>
      <w:r w:rsidRPr="00896DC6">
        <w:rPr>
          <w:rFonts w:ascii="Times New Roman" w:eastAsia="Calibri" w:hAnsi="Times New Roman" w:cs="Times New Roman"/>
          <w:color w:val="0D0D0D" w:themeColor="text1" w:themeTint="F2"/>
          <w:kern w:val="2"/>
          <w:sz w:val="28"/>
          <w:szCs w:val="28"/>
          <w14:ligatures w14:val="standardContextual"/>
        </w:rPr>
        <w:t xml:space="preserve">, không quá </w:t>
      </w:r>
      <w:r w:rsidR="009E5A43" w:rsidRPr="00896DC6">
        <w:rPr>
          <w:rFonts w:ascii="Times New Roman" w:eastAsia="Calibri" w:hAnsi="Times New Roman" w:cs="Times New Roman"/>
          <w:color w:val="0D0D0D" w:themeColor="text1" w:themeTint="F2"/>
          <w:kern w:val="2"/>
          <w:sz w:val="28"/>
          <w:szCs w:val="28"/>
          <w14:ligatures w14:val="standardContextual"/>
        </w:rPr>
        <w:t>hai (</w:t>
      </w:r>
      <w:r w:rsidRPr="00896DC6">
        <w:rPr>
          <w:rFonts w:ascii="Times New Roman" w:eastAsia="Calibri" w:hAnsi="Times New Roman" w:cs="Times New Roman"/>
          <w:color w:val="0D0D0D" w:themeColor="text1" w:themeTint="F2"/>
          <w:kern w:val="2"/>
          <w:sz w:val="28"/>
          <w:szCs w:val="28"/>
          <w14:ligatures w14:val="standardContextual"/>
        </w:rPr>
        <w:t>02</w:t>
      </w:r>
      <w:r w:rsidR="009E5A43" w:rsidRPr="00896DC6">
        <w:rPr>
          <w:rFonts w:ascii="Times New Roman" w:eastAsia="Calibri" w:hAnsi="Times New Roman" w:cs="Times New Roman"/>
          <w:color w:val="0D0D0D" w:themeColor="text1" w:themeTint="F2"/>
          <w:kern w:val="2"/>
          <w:sz w:val="28"/>
          <w:szCs w:val="28"/>
          <w14:ligatures w14:val="standardContextual"/>
        </w:rPr>
        <w:t>)</w:t>
      </w:r>
      <w:r w:rsidRPr="00896DC6">
        <w:rPr>
          <w:rFonts w:ascii="Times New Roman" w:eastAsia="Calibri" w:hAnsi="Times New Roman" w:cs="Times New Roman"/>
          <w:color w:val="0D0D0D" w:themeColor="text1" w:themeTint="F2"/>
          <w:kern w:val="2"/>
          <w:sz w:val="28"/>
          <w:szCs w:val="28"/>
          <w14:ligatures w14:val="standardContextual"/>
        </w:rPr>
        <w:t xml:space="preserve"> </w:t>
      </w:r>
      <w:r w:rsidRPr="00AD2E0E">
        <w:rPr>
          <w:rFonts w:ascii="Times New Roman" w:eastAsia="Calibri" w:hAnsi="Times New Roman" w:cs="Times New Roman"/>
          <w:kern w:val="2"/>
          <w:sz w:val="28"/>
          <w:szCs w:val="28"/>
          <w14:ligatures w14:val="standardContextual"/>
        </w:rPr>
        <w:t>Phó Giám đốc, viên chức và người lao động phù hợp với vị trí việc làm, chức năng, nhiệm vụ của Trung tâm.</w:t>
      </w:r>
    </w:p>
    <w:p w14:paraId="687C6E32" w14:textId="77777777" w:rsidR="00AD2E0E" w:rsidRPr="00AD2E0E" w:rsidRDefault="00AD2E0E" w:rsidP="00B32116">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AD2E0E">
        <w:rPr>
          <w:rFonts w:ascii="Times New Roman" w:eastAsia="Calibri" w:hAnsi="Times New Roman" w:cs="Times New Roman"/>
          <w:kern w:val="2"/>
          <w:sz w:val="28"/>
          <w:szCs w:val="28"/>
          <w14:ligatures w14:val="standardContextual"/>
        </w:rPr>
        <w:t>b) Giám đốc là người đứng đầu trung tâm trực tiếp điều hành và chịu trách nhiệm trước Chủ tịch UBND xã và trước pháp luật về toàn bộ hoạt động của Trung tâm.</w:t>
      </w:r>
    </w:p>
    <w:p w14:paraId="089C6037" w14:textId="73300390" w:rsidR="00AD2E0E" w:rsidRPr="004D6D24" w:rsidRDefault="00AD2E0E" w:rsidP="00B32116">
      <w:pPr>
        <w:spacing w:before="120" w:after="120" w:line="240" w:lineRule="auto"/>
        <w:ind w:firstLine="720"/>
        <w:jc w:val="both"/>
        <w:rPr>
          <w:rFonts w:ascii="Times New Roman" w:eastAsia="Calibri" w:hAnsi="Times New Roman" w:cs="Times New Roman"/>
          <w:kern w:val="2"/>
          <w:sz w:val="28"/>
          <w:szCs w:val="28"/>
          <w14:ligatures w14:val="standardContextual"/>
        </w:rPr>
      </w:pPr>
      <w:r w:rsidRPr="00AD2E0E">
        <w:rPr>
          <w:rFonts w:ascii="Times New Roman" w:eastAsia="Calibri" w:hAnsi="Times New Roman" w:cs="Times New Roman"/>
          <w:kern w:val="2"/>
          <w:sz w:val="28"/>
          <w:szCs w:val="28"/>
          <w14:ligatures w14:val="standardContextual"/>
        </w:rPr>
        <w:t>c) Việc bổ nhiệm, bổ nhiệm lại, miễn nhiệm, điều động, khen thưởng, kỷ luật, cho từ chức, nghỉ hưu và thực hiện chế độ, chính sách đối với Giám đốc, Phó Giám đốc thực hiện quy định của Đảng, nhà nước về công tác cán bộ và phân cấp</w:t>
      </w:r>
      <w:r w:rsidR="00F56509">
        <w:rPr>
          <w:rFonts w:ascii="Times New Roman" w:eastAsia="Calibri" w:hAnsi="Times New Roman" w:cs="Times New Roman"/>
          <w:kern w:val="2"/>
          <w:sz w:val="28"/>
          <w:szCs w:val="28"/>
          <w14:ligatures w14:val="standardContextual"/>
        </w:rPr>
        <w:t>, uỷ quyền theo quy định.</w:t>
      </w:r>
      <w:r w:rsidRPr="00AD2E0E">
        <w:rPr>
          <w:rFonts w:ascii="Times New Roman" w:eastAsia="Calibri" w:hAnsi="Times New Roman" w:cs="Times New Roman"/>
          <w:kern w:val="2"/>
          <w:sz w:val="28"/>
          <w:szCs w:val="28"/>
          <w14:ligatures w14:val="standardContextual"/>
        </w:rPr>
        <w:t xml:space="preserve"> </w:t>
      </w:r>
    </w:p>
    <w:p w14:paraId="7223CE9B" w14:textId="3686903D" w:rsidR="003F206F" w:rsidRPr="003F206F" w:rsidRDefault="00AD2E0E" w:rsidP="00B32116">
      <w:pPr>
        <w:spacing w:before="120" w:after="120" w:line="240" w:lineRule="auto"/>
        <w:ind w:firstLine="720"/>
        <w:jc w:val="both"/>
        <w:rPr>
          <w:rFonts w:ascii="Times New Roman" w:eastAsia="Times New Roman" w:hAnsi="Times New Roman" w:cs="Times New Roman"/>
          <w:color w:val="000000"/>
          <w:sz w:val="28"/>
          <w:szCs w:val="28"/>
          <w:lang w:eastAsia="vi-VN" w:bidi="vi-VN"/>
        </w:rPr>
      </w:pPr>
      <w:r w:rsidRPr="004D6D24">
        <w:rPr>
          <w:rFonts w:ascii="Times New Roman" w:eastAsia="Times New Roman" w:hAnsi="Times New Roman" w:cs="Times New Roman"/>
          <w:color w:val="000000"/>
          <w:sz w:val="28"/>
          <w:szCs w:val="28"/>
          <w:lang w:val="vi-VN" w:eastAsia="vi-VN" w:bidi="vi-VN"/>
        </w:rPr>
        <w:t xml:space="preserve"> </w:t>
      </w:r>
      <w:r w:rsidR="003F206F" w:rsidRPr="003F206F">
        <w:rPr>
          <w:rFonts w:ascii="Times New Roman" w:eastAsia="Times New Roman" w:hAnsi="Times New Roman" w:cs="Times New Roman"/>
          <w:color w:val="000000"/>
          <w:sz w:val="28"/>
          <w:szCs w:val="28"/>
          <w:lang w:val="vi-VN" w:eastAsia="vi-VN" w:bidi="vi-VN"/>
        </w:rPr>
        <w:t>2. Biên chế</w:t>
      </w:r>
    </w:p>
    <w:p w14:paraId="62BA0C17" w14:textId="6047E469" w:rsidR="003F206F" w:rsidRPr="00B32116" w:rsidRDefault="003F206F" w:rsidP="00B32116">
      <w:pPr>
        <w:widowControl w:val="0"/>
        <w:spacing w:before="120" w:after="120" w:line="240" w:lineRule="auto"/>
        <w:ind w:right="160" w:firstLine="720"/>
        <w:jc w:val="both"/>
        <w:rPr>
          <w:rFonts w:ascii="Times New Roman" w:eastAsia="Times New Roman" w:hAnsi="Times New Roman" w:cs="Times New Roman"/>
          <w:color w:val="000000"/>
          <w:spacing w:val="-2"/>
          <w:sz w:val="28"/>
          <w:szCs w:val="28"/>
          <w:lang w:val="vi-VN" w:eastAsia="vi-VN" w:bidi="vi-VN"/>
        </w:rPr>
      </w:pPr>
      <w:r w:rsidRPr="00B32116">
        <w:rPr>
          <w:rFonts w:ascii="Times New Roman" w:eastAsia="Times New Roman" w:hAnsi="Times New Roman" w:cs="Times New Roman"/>
          <w:color w:val="000000"/>
          <w:spacing w:val="-2"/>
          <w:sz w:val="28"/>
          <w:szCs w:val="28"/>
          <w:lang w:val="vi-VN" w:eastAsia="vi-VN" w:bidi="vi-VN"/>
        </w:rPr>
        <w:t xml:space="preserve">a) Biên chế của Trung tâm là biên chế sự nghiệp được giao trên cơ sở Đề án vị trí việc làm gắn với chức năng, nhiệm vụ, phạm vi hoạt động và nằm trong tổng biên chế sự </w:t>
      </w:r>
      <w:r w:rsidRPr="00896DC6">
        <w:rPr>
          <w:rFonts w:ascii="Times New Roman" w:eastAsia="Times New Roman" w:hAnsi="Times New Roman" w:cs="Times New Roman"/>
          <w:color w:val="0D0D0D" w:themeColor="text1" w:themeTint="F2"/>
          <w:spacing w:val="-2"/>
          <w:sz w:val="28"/>
          <w:szCs w:val="28"/>
          <w:lang w:val="vi-VN" w:eastAsia="vi-VN" w:bidi="vi-VN"/>
        </w:rPr>
        <w:t xml:space="preserve">nghiệp của UBND xã được </w:t>
      </w:r>
      <w:r w:rsidR="007549C1" w:rsidRPr="003F206F">
        <w:rPr>
          <w:rFonts w:ascii="Times New Roman" w:eastAsia="Times New Roman" w:hAnsi="Times New Roman" w:cs="Times New Roman"/>
          <w:color w:val="000000"/>
          <w:sz w:val="28"/>
          <w:szCs w:val="28"/>
          <w:lang w:bidi="vi-VN"/>
        </w:rPr>
        <w:t>UBND</w:t>
      </w:r>
      <w:r w:rsidR="007549C1" w:rsidRPr="00B32116">
        <w:rPr>
          <w:rFonts w:ascii="Times New Roman" w:eastAsia="Times New Roman" w:hAnsi="Times New Roman" w:cs="Times New Roman"/>
          <w:color w:val="000000"/>
          <w:spacing w:val="-2"/>
          <w:sz w:val="28"/>
          <w:szCs w:val="28"/>
          <w:lang w:eastAsia="vi-VN" w:bidi="vi-VN"/>
        </w:rPr>
        <w:t xml:space="preserve"> </w:t>
      </w:r>
      <w:r w:rsidR="00AD2E0E" w:rsidRPr="00B32116">
        <w:rPr>
          <w:rFonts w:ascii="Times New Roman" w:eastAsia="Times New Roman" w:hAnsi="Times New Roman" w:cs="Times New Roman"/>
          <w:color w:val="000000"/>
          <w:spacing w:val="-2"/>
          <w:sz w:val="28"/>
          <w:szCs w:val="28"/>
          <w:lang w:eastAsia="vi-VN" w:bidi="vi-VN"/>
        </w:rPr>
        <w:t>thành phố</w:t>
      </w:r>
      <w:r w:rsidRPr="00B32116">
        <w:rPr>
          <w:rFonts w:ascii="Times New Roman" w:eastAsia="Times New Roman" w:hAnsi="Times New Roman" w:cs="Times New Roman"/>
          <w:color w:val="000000"/>
          <w:spacing w:val="-2"/>
          <w:sz w:val="28"/>
          <w:szCs w:val="28"/>
          <w:lang w:val="vi-VN" w:eastAsia="vi-VN" w:bidi="vi-VN"/>
        </w:rPr>
        <w:t xml:space="preserve"> giao.</w:t>
      </w:r>
    </w:p>
    <w:p w14:paraId="166EAAE5"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color w:val="000000"/>
          <w:sz w:val="28"/>
          <w:szCs w:val="28"/>
          <w:lang w:val="vi-VN" w:eastAsia="vi-VN" w:bidi="vi-VN"/>
        </w:rPr>
      </w:pPr>
      <w:r w:rsidRPr="003F206F">
        <w:rPr>
          <w:rFonts w:ascii="Times New Roman" w:eastAsia="Times New Roman" w:hAnsi="Times New Roman" w:cs="Times New Roman"/>
          <w:color w:val="000000"/>
          <w:sz w:val="28"/>
          <w:szCs w:val="28"/>
          <w:lang w:val="vi-VN" w:eastAsia="vi-VN" w:bidi="vi-VN"/>
        </w:rPr>
        <w:t>b) Căn cứ số lượng biên chế được giao, Giám đốc Trung tâm có trách nhiệm bố trí, sử dụng viên chức, hợp đồng lao động phù hợp với vị trí việc làm, chức danh, tiêu chuẩn, cơ cấu ngạch viên chức theo quy định pháp luật.</w:t>
      </w:r>
    </w:p>
    <w:p w14:paraId="2E9ED32E" w14:textId="77777777" w:rsidR="003F206F" w:rsidRPr="00F56509" w:rsidRDefault="003F206F" w:rsidP="00B32116">
      <w:pPr>
        <w:widowControl w:val="0"/>
        <w:spacing w:before="120" w:after="120" w:line="240" w:lineRule="auto"/>
        <w:ind w:right="160" w:firstLine="720"/>
        <w:jc w:val="both"/>
        <w:rPr>
          <w:rFonts w:ascii="Times New Roman" w:eastAsia="Times New Roman" w:hAnsi="Times New Roman" w:cs="Times New Roman"/>
          <w:color w:val="000000" w:themeColor="text1"/>
          <w:spacing w:val="-2"/>
          <w:sz w:val="28"/>
          <w:szCs w:val="28"/>
          <w:lang w:val="vi-VN" w:eastAsia="vi-VN" w:bidi="vi-VN"/>
        </w:rPr>
      </w:pPr>
      <w:r w:rsidRPr="00F56509">
        <w:rPr>
          <w:rFonts w:ascii="Times New Roman" w:eastAsia="Times New Roman" w:hAnsi="Times New Roman" w:cs="Times New Roman"/>
          <w:color w:val="000000" w:themeColor="text1"/>
          <w:spacing w:val="-2"/>
          <w:sz w:val="28"/>
          <w:szCs w:val="28"/>
          <w:lang w:val="vi-VN" w:eastAsia="vi-VN" w:bidi="vi-VN"/>
        </w:rPr>
        <w:t>c) Tùy theo chức năng nhiệm vụ thực tế, Trung tâm được ký hợp đồng lao động theo quy định của pháp luật để thực hiện các công việc hỗ trợ, phục vụ hoặc các hoạt động cung ứng dịch vụ có thu không sử dụng ngân sách nhà nước.</w:t>
      </w:r>
    </w:p>
    <w:p w14:paraId="29AEDBE1" w14:textId="7C021617" w:rsidR="004D6D24" w:rsidRPr="004D6D24" w:rsidRDefault="003F206F" w:rsidP="00B32116">
      <w:pPr>
        <w:widowControl w:val="0"/>
        <w:spacing w:before="120" w:after="120" w:line="240" w:lineRule="auto"/>
        <w:ind w:right="160" w:firstLine="720"/>
        <w:jc w:val="both"/>
        <w:rPr>
          <w:rFonts w:ascii="Times New Roman" w:eastAsia="Times New Roman" w:hAnsi="Times New Roman" w:cs="Times New Roman"/>
          <w:color w:val="000000"/>
          <w:sz w:val="28"/>
          <w:szCs w:val="28"/>
          <w:lang w:eastAsia="vi-VN" w:bidi="vi-VN"/>
        </w:rPr>
      </w:pPr>
      <w:r w:rsidRPr="003F206F">
        <w:rPr>
          <w:rFonts w:ascii="Times New Roman" w:eastAsia="Times New Roman" w:hAnsi="Times New Roman" w:cs="Times New Roman"/>
          <w:color w:val="000000"/>
          <w:sz w:val="28"/>
          <w:szCs w:val="28"/>
          <w:lang w:val="vi-VN" w:eastAsia="vi-VN" w:bidi="vi-VN"/>
        </w:rPr>
        <w:t>3. Các bộ phận chuyên môn</w:t>
      </w:r>
      <w:r w:rsidR="00B32116">
        <w:rPr>
          <w:rFonts w:ascii="Times New Roman" w:eastAsia="Times New Roman" w:hAnsi="Times New Roman" w:cs="Times New Roman"/>
          <w:color w:val="000000"/>
          <w:sz w:val="28"/>
          <w:szCs w:val="28"/>
          <w:lang w:eastAsia="vi-VN" w:bidi="vi-VN"/>
        </w:rPr>
        <w:t xml:space="preserve"> </w:t>
      </w:r>
      <w:r w:rsidR="004D6D24" w:rsidRPr="003F206F">
        <w:rPr>
          <w:rFonts w:ascii="Times New Roman" w:eastAsia="Times New Roman" w:hAnsi="Times New Roman" w:cs="Times New Roman"/>
          <w:color w:val="000000"/>
          <w:sz w:val="28"/>
          <w:szCs w:val="28"/>
          <w:lang w:val="vi-VN" w:eastAsia="vi-VN" w:bidi="vi-VN"/>
        </w:rPr>
        <w:t xml:space="preserve">Trung tâm </w:t>
      </w:r>
      <w:r w:rsidR="00B32116">
        <w:rPr>
          <w:rFonts w:ascii="Times New Roman" w:eastAsia="Times New Roman" w:hAnsi="Times New Roman" w:cs="Times New Roman"/>
          <w:color w:val="000000"/>
          <w:sz w:val="28"/>
          <w:szCs w:val="28"/>
          <w:lang w:eastAsia="vi-VN" w:bidi="vi-VN"/>
        </w:rPr>
        <w:t xml:space="preserve">Dịch vụ tổng hợp </w:t>
      </w:r>
      <w:r w:rsidR="004D6D24" w:rsidRPr="003F206F">
        <w:rPr>
          <w:rFonts w:ascii="Times New Roman" w:eastAsia="Times New Roman" w:hAnsi="Times New Roman" w:cs="Times New Roman"/>
          <w:color w:val="000000"/>
          <w:sz w:val="28"/>
          <w:szCs w:val="28"/>
          <w:lang w:val="vi-VN" w:eastAsia="vi-VN" w:bidi="vi-VN"/>
        </w:rPr>
        <w:t>bao gồm</w:t>
      </w:r>
      <w:r w:rsidR="004D6D24" w:rsidRPr="004D6D24">
        <w:rPr>
          <w:rFonts w:ascii="Times New Roman" w:eastAsia="Times New Roman" w:hAnsi="Times New Roman" w:cs="Times New Roman"/>
          <w:color w:val="000000"/>
          <w:sz w:val="28"/>
          <w:szCs w:val="28"/>
          <w:lang w:eastAsia="vi-VN" w:bidi="vi-VN"/>
        </w:rPr>
        <w:t>:</w:t>
      </w:r>
    </w:p>
    <w:p w14:paraId="343606CE" w14:textId="42D084F4" w:rsidR="00CB2237" w:rsidRPr="004D6D24" w:rsidRDefault="00F56509" w:rsidP="00B32116">
      <w:pPr>
        <w:spacing w:before="120" w:after="120" w:line="240" w:lineRule="auto"/>
        <w:ind w:right="144" w:firstLine="720"/>
        <w:jc w:val="both"/>
        <w:rPr>
          <w:rFonts w:ascii="Times New Roman" w:eastAsia="Calibri" w:hAnsi="Times New Roman" w:cs="Times New Roman"/>
          <w:color w:val="000000"/>
          <w:kern w:val="2"/>
          <w:sz w:val="28"/>
          <w:szCs w:val="28"/>
          <w14:ligatures w14:val="standardContextual"/>
        </w:rPr>
      </w:pPr>
      <w:r>
        <w:rPr>
          <w:rFonts w:ascii="Times New Roman" w:eastAsia="Times New Roman" w:hAnsi="Times New Roman" w:cs="Times New Roman"/>
          <w:color w:val="000000" w:themeColor="text1"/>
          <w:spacing w:val="-2"/>
          <w:sz w:val="28"/>
          <w:szCs w:val="28"/>
          <w:lang w:eastAsia="vi-VN" w:bidi="vi-VN"/>
        </w:rPr>
        <w:t>a</w:t>
      </w:r>
      <w:r w:rsidRPr="00F56509">
        <w:rPr>
          <w:rFonts w:ascii="Times New Roman" w:eastAsia="Times New Roman" w:hAnsi="Times New Roman" w:cs="Times New Roman"/>
          <w:color w:val="000000" w:themeColor="text1"/>
          <w:spacing w:val="-2"/>
          <w:sz w:val="28"/>
          <w:szCs w:val="28"/>
          <w:lang w:val="vi-VN" w:eastAsia="vi-VN" w:bidi="vi-VN"/>
        </w:rPr>
        <w:t xml:space="preserve">) </w:t>
      </w:r>
      <w:r w:rsidR="00CB2237" w:rsidRPr="00CB2237">
        <w:rPr>
          <w:rFonts w:ascii="Times New Roman" w:eastAsia="Calibri" w:hAnsi="Times New Roman" w:cs="Times New Roman"/>
          <w:color w:val="000000"/>
          <w:kern w:val="2"/>
          <w:sz w:val="28"/>
          <w:szCs w:val="28"/>
          <w14:ligatures w14:val="standardContextual"/>
        </w:rPr>
        <w:t>Tổ</w:t>
      </w:r>
      <w:r w:rsidR="00CB2237" w:rsidRPr="004D6D24">
        <w:rPr>
          <w:rFonts w:ascii="Times New Roman" w:eastAsia="Calibri" w:hAnsi="Times New Roman" w:cs="Times New Roman"/>
          <w:color w:val="000000"/>
          <w:kern w:val="2"/>
          <w:sz w:val="28"/>
          <w:szCs w:val="28"/>
          <w14:ligatures w14:val="standardContextual"/>
        </w:rPr>
        <w:t xml:space="preserve"> Hành chính </w:t>
      </w:r>
      <w:r w:rsidR="00B32116">
        <w:rPr>
          <w:rFonts w:ascii="Times New Roman" w:eastAsia="Calibri" w:hAnsi="Times New Roman" w:cs="Times New Roman"/>
          <w:color w:val="000000"/>
          <w:kern w:val="2"/>
          <w:sz w:val="28"/>
          <w:szCs w:val="28"/>
          <w14:ligatures w14:val="standardContextual"/>
        </w:rPr>
        <w:t>-</w:t>
      </w:r>
      <w:r w:rsidR="00CB2237" w:rsidRPr="004D6D24">
        <w:rPr>
          <w:rFonts w:ascii="Times New Roman" w:eastAsia="Calibri" w:hAnsi="Times New Roman" w:cs="Times New Roman"/>
          <w:color w:val="000000"/>
          <w:kern w:val="2"/>
          <w:sz w:val="28"/>
          <w:szCs w:val="28"/>
          <w14:ligatures w14:val="standardContextual"/>
        </w:rPr>
        <w:t xml:space="preserve"> Quản trị.</w:t>
      </w:r>
    </w:p>
    <w:p w14:paraId="17AFCBEE" w14:textId="5BDC4763" w:rsidR="00CB2237" w:rsidRPr="004D6D24" w:rsidRDefault="00F56509" w:rsidP="00B32116">
      <w:pPr>
        <w:tabs>
          <w:tab w:val="left" w:pos="4111"/>
        </w:tabs>
        <w:spacing w:before="120" w:after="120" w:line="240" w:lineRule="auto"/>
        <w:ind w:left="-142" w:right="144" w:firstLine="720"/>
        <w:jc w:val="both"/>
        <w:rPr>
          <w:rFonts w:ascii="Times New Roman" w:eastAsia="Calibri" w:hAnsi="Times New Roman" w:cs="Times New Roman"/>
          <w:color w:val="000000"/>
          <w:kern w:val="2"/>
          <w:sz w:val="28"/>
          <w:szCs w:val="28"/>
          <w14:ligatures w14:val="standardContextual"/>
        </w:rPr>
      </w:pPr>
      <w:r>
        <w:rPr>
          <w:rFonts w:ascii="Times New Roman" w:eastAsia="Times New Roman" w:hAnsi="Times New Roman" w:cs="Times New Roman"/>
          <w:color w:val="000000" w:themeColor="text1"/>
          <w:spacing w:val="-2"/>
          <w:sz w:val="28"/>
          <w:szCs w:val="28"/>
          <w:lang w:eastAsia="vi-VN" w:bidi="vi-VN"/>
        </w:rPr>
        <w:t xml:space="preserve">  b</w:t>
      </w:r>
      <w:r w:rsidRPr="00F56509">
        <w:rPr>
          <w:rFonts w:ascii="Times New Roman" w:eastAsia="Times New Roman" w:hAnsi="Times New Roman" w:cs="Times New Roman"/>
          <w:color w:val="000000" w:themeColor="text1"/>
          <w:spacing w:val="-2"/>
          <w:sz w:val="28"/>
          <w:szCs w:val="28"/>
          <w:lang w:val="vi-VN" w:eastAsia="vi-VN" w:bidi="vi-VN"/>
        </w:rPr>
        <w:t xml:space="preserve">) </w:t>
      </w:r>
      <w:r w:rsidR="00CB2237" w:rsidRPr="00CB2237">
        <w:rPr>
          <w:rFonts w:ascii="Times New Roman" w:eastAsia="Calibri" w:hAnsi="Times New Roman" w:cs="Times New Roman"/>
          <w:color w:val="000000"/>
          <w:kern w:val="2"/>
          <w:sz w:val="28"/>
          <w:szCs w:val="28"/>
          <w14:ligatures w14:val="standardContextual"/>
        </w:rPr>
        <w:t xml:space="preserve"> Tổ Văn hóa</w:t>
      </w:r>
      <w:r w:rsidR="00CB2237" w:rsidRPr="004D6D24">
        <w:rPr>
          <w:rFonts w:ascii="Times New Roman" w:eastAsia="Calibri" w:hAnsi="Times New Roman" w:cs="Times New Roman"/>
          <w:color w:val="000000"/>
          <w:kern w:val="2"/>
          <w:sz w:val="28"/>
          <w:szCs w:val="28"/>
          <w14:ligatures w14:val="standardContextual"/>
        </w:rPr>
        <w:t xml:space="preserve"> - Tuyên truyền.</w:t>
      </w:r>
    </w:p>
    <w:p w14:paraId="4E2F1AB0" w14:textId="4ED6C8C0" w:rsidR="00CB2237" w:rsidRPr="004D6D24" w:rsidRDefault="00F56509" w:rsidP="00B32116">
      <w:pPr>
        <w:tabs>
          <w:tab w:val="left" w:pos="4111"/>
        </w:tabs>
        <w:spacing w:before="120" w:after="120" w:line="240" w:lineRule="auto"/>
        <w:ind w:left="-142" w:right="144" w:firstLine="720"/>
        <w:jc w:val="both"/>
        <w:rPr>
          <w:rFonts w:ascii="Times New Roman" w:eastAsia="Calibri" w:hAnsi="Times New Roman" w:cs="Times New Roman"/>
          <w:color w:val="000000"/>
          <w:kern w:val="2"/>
          <w:sz w:val="28"/>
          <w:szCs w:val="28"/>
          <w14:ligatures w14:val="standardContextual"/>
        </w:rPr>
      </w:pPr>
      <w:r>
        <w:rPr>
          <w:rFonts w:ascii="Times New Roman" w:eastAsia="Times New Roman" w:hAnsi="Times New Roman" w:cs="Times New Roman"/>
          <w:color w:val="000000" w:themeColor="text1"/>
          <w:spacing w:val="-2"/>
          <w:sz w:val="28"/>
          <w:szCs w:val="28"/>
          <w:lang w:eastAsia="vi-VN" w:bidi="vi-VN"/>
        </w:rPr>
        <w:t xml:space="preserve"> </w:t>
      </w:r>
      <w:r w:rsidRPr="00F56509">
        <w:rPr>
          <w:rFonts w:ascii="Times New Roman" w:eastAsia="Times New Roman" w:hAnsi="Times New Roman" w:cs="Times New Roman"/>
          <w:color w:val="000000" w:themeColor="text1"/>
          <w:spacing w:val="-2"/>
          <w:sz w:val="28"/>
          <w:szCs w:val="28"/>
          <w:lang w:val="vi-VN" w:eastAsia="vi-VN" w:bidi="vi-VN"/>
        </w:rPr>
        <w:t xml:space="preserve">c) </w:t>
      </w:r>
      <w:r w:rsidR="00CB2237" w:rsidRPr="004D6D24">
        <w:rPr>
          <w:rFonts w:ascii="Times New Roman" w:eastAsia="Calibri" w:hAnsi="Times New Roman" w:cs="Times New Roman"/>
          <w:color w:val="000000"/>
          <w:kern w:val="2"/>
          <w:sz w:val="28"/>
          <w:szCs w:val="28"/>
          <w14:ligatures w14:val="standardContextual"/>
        </w:rPr>
        <w:t xml:space="preserve">Tổ Môi trường </w:t>
      </w:r>
      <w:r w:rsidR="00B32116">
        <w:rPr>
          <w:rFonts w:ascii="Times New Roman" w:eastAsia="Calibri" w:hAnsi="Times New Roman" w:cs="Times New Roman"/>
          <w:color w:val="000000"/>
          <w:kern w:val="2"/>
          <w:sz w:val="28"/>
          <w:szCs w:val="28"/>
          <w14:ligatures w14:val="standardContextual"/>
        </w:rPr>
        <w:t>-</w:t>
      </w:r>
      <w:r w:rsidR="00CB2237" w:rsidRPr="004D6D24">
        <w:rPr>
          <w:rFonts w:ascii="Times New Roman" w:eastAsia="Calibri" w:hAnsi="Times New Roman" w:cs="Times New Roman"/>
          <w:color w:val="000000"/>
          <w:kern w:val="2"/>
          <w:sz w:val="28"/>
          <w:szCs w:val="28"/>
          <w14:ligatures w14:val="standardContextual"/>
        </w:rPr>
        <w:t xml:space="preserve"> Hạ tầng </w:t>
      </w:r>
      <w:r w:rsidR="00B32116">
        <w:rPr>
          <w:rFonts w:ascii="Times New Roman" w:eastAsia="Calibri" w:hAnsi="Times New Roman" w:cs="Times New Roman"/>
          <w:color w:val="000000"/>
          <w:kern w:val="2"/>
          <w:sz w:val="28"/>
          <w:szCs w:val="28"/>
          <w14:ligatures w14:val="standardContextual"/>
        </w:rPr>
        <w:t>-</w:t>
      </w:r>
      <w:r w:rsidR="00CB2237" w:rsidRPr="004D6D24">
        <w:rPr>
          <w:rFonts w:ascii="Times New Roman" w:eastAsia="Calibri" w:hAnsi="Times New Roman" w:cs="Times New Roman"/>
          <w:color w:val="000000"/>
          <w:kern w:val="2"/>
          <w:sz w:val="28"/>
          <w:szCs w:val="28"/>
          <w14:ligatures w14:val="standardContextual"/>
        </w:rPr>
        <w:t xml:space="preserve"> dịch vụ công ích.</w:t>
      </w:r>
    </w:p>
    <w:bookmarkEnd w:id="0"/>
    <w:p w14:paraId="001FB8BE" w14:textId="77777777" w:rsidR="003F206F" w:rsidRPr="003F206F" w:rsidRDefault="003F206F" w:rsidP="00B32116">
      <w:pPr>
        <w:widowControl w:val="0"/>
        <w:spacing w:before="120" w:after="120" w:line="240" w:lineRule="auto"/>
        <w:ind w:right="158" w:firstLine="720"/>
        <w:jc w:val="both"/>
        <w:rPr>
          <w:rFonts w:ascii="Times New Roman" w:eastAsia="Times New Roman" w:hAnsi="Times New Roman" w:cs="Times New Roman"/>
          <w:b/>
          <w:color w:val="000000"/>
          <w:sz w:val="28"/>
          <w:szCs w:val="28"/>
          <w:lang w:val="vi-VN" w:eastAsia="vi-VN" w:bidi="vi-VN"/>
        </w:rPr>
      </w:pPr>
      <w:r w:rsidRPr="003F206F">
        <w:rPr>
          <w:rFonts w:ascii="Times New Roman" w:eastAsia="Times New Roman" w:hAnsi="Times New Roman" w:cs="Times New Roman"/>
          <w:b/>
          <w:color w:val="000000"/>
          <w:sz w:val="28"/>
          <w:szCs w:val="28"/>
          <w:lang w:val="vi-VN" w:eastAsia="vi-VN" w:bidi="vi-VN"/>
        </w:rPr>
        <w:t xml:space="preserve">Điều </w:t>
      </w:r>
      <w:r w:rsidR="004D6D24" w:rsidRPr="004D6D24">
        <w:rPr>
          <w:rFonts w:ascii="Times New Roman" w:eastAsia="Times New Roman" w:hAnsi="Times New Roman" w:cs="Times New Roman"/>
          <w:b/>
          <w:color w:val="000000"/>
          <w:sz w:val="28"/>
          <w:szCs w:val="28"/>
          <w:lang w:eastAsia="vi-VN" w:bidi="vi-VN"/>
        </w:rPr>
        <w:t>9</w:t>
      </w:r>
      <w:r w:rsidRPr="003F206F">
        <w:rPr>
          <w:rFonts w:ascii="Times New Roman" w:eastAsia="Times New Roman" w:hAnsi="Times New Roman" w:cs="Times New Roman"/>
          <w:b/>
          <w:color w:val="000000"/>
          <w:sz w:val="28"/>
          <w:szCs w:val="28"/>
          <w:lang w:val="vi-VN" w:eastAsia="vi-VN" w:bidi="vi-VN"/>
        </w:rPr>
        <w:t>. Phân loại mức độ tự chủ tài chính</w:t>
      </w:r>
    </w:p>
    <w:p w14:paraId="5BFF0C97" w14:textId="4AF6B3BE" w:rsidR="003F206F" w:rsidRPr="00896DC6" w:rsidRDefault="003F206F" w:rsidP="00B32116">
      <w:pPr>
        <w:widowControl w:val="0"/>
        <w:spacing w:before="120" w:after="120" w:line="240" w:lineRule="auto"/>
        <w:ind w:right="158" w:firstLine="720"/>
        <w:jc w:val="both"/>
        <w:rPr>
          <w:rFonts w:ascii="Times New Roman" w:eastAsia="Times New Roman" w:hAnsi="Times New Roman" w:cs="Times New Roman"/>
          <w:color w:val="0D0D0D" w:themeColor="text1" w:themeTint="F2"/>
          <w:sz w:val="28"/>
          <w:szCs w:val="28"/>
          <w:lang w:val="vi-VN" w:eastAsia="vi-VN" w:bidi="vi-VN"/>
        </w:rPr>
      </w:pPr>
      <w:r w:rsidRPr="00896DC6">
        <w:rPr>
          <w:rFonts w:ascii="Times New Roman" w:eastAsia="Times New Roman" w:hAnsi="Times New Roman" w:cs="Times New Roman"/>
          <w:color w:val="0D0D0D" w:themeColor="text1" w:themeTint="F2"/>
          <w:sz w:val="28"/>
          <w:szCs w:val="28"/>
          <w:lang w:val="vi-VN" w:eastAsia="vi-VN" w:bidi="vi-VN"/>
        </w:rPr>
        <w:t>1. Trung tâm là đơn vị sự nghiệp công lập do Nhà nước đảm bảo chi thường xuyên (đơn vị nhóm 4) theo quy định tại Nghị định số 60/2021/NĐ-CP của Chính phủ được sửa đổi, bổ sung tại Nghị định số 111/2025/NĐ-CP.</w:t>
      </w:r>
    </w:p>
    <w:p w14:paraId="6292E634" w14:textId="77777777" w:rsidR="003F206F" w:rsidRPr="003F206F" w:rsidRDefault="003F206F" w:rsidP="00B32116">
      <w:pPr>
        <w:widowControl w:val="0"/>
        <w:spacing w:before="120" w:after="120" w:line="240" w:lineRule="auto"/>
        <w:ind w:right="158" w:firstLine="720"/>
        <w:jc w:val="both"/>
        <w:rPr>
          <w:rFonts w:ascii="Times New Roman" w:eastAsia="Times New Roman" w:hAnsi="Times New Roman" w:cs="Times New Roman"/>
          <w:color w:val="000000"/>
          <w:sz w:val="28"/>
          <w:szCs w:val="28"/>
          <w:lang w:val="vi-VN" w:eastAsia="vi-VN" w:bidi="vi-VN"/>
        </w:rPr>
      </w:pPr>
      <w:r w:rsidRPr="003F206F">
        <w:rPr>
          <w:rFonts w:ascii="Times New Roman" w:eastAsia="Times New Roman" w:hAnsi="Times New Roman" w:cs="Times New Roman"/>
          <w:color w:val="000000"/>
          <w:sz w:val="28"/>
          <w:szCs w:val="28"/>
          <w:lang w:val="vi-VN" w:eastAsia="vi-VN" w:bidi="vi-VN"/>
        </w:rPr>
        <w:t xml:space="preserve">2. Căn cứ vào nguồn thu hoạt động sự nghiệp hàng năm, đơn vị xây dựng </w:t>
      </w:r>
      <w:r w:rsidRPr="003F206F">
        <w:rPr>
          <w:rFonts w:ascii="Times New Roman" w:eastAsia="Times New Roman" w:hAnsi="Times New Roman" w:cs="Times New Roman"/>
          <w:color w:val="000000"/>
          <w:sz w:val="28"/>
          <w:szCs w:val="28"/>
          <w:lang w:val="vi-VN" w:eastAsia="vi-VN" w:bidi="vi-VN"/>
        </w:rPr>
        <w:lastRenderedPageBreak/>
        <w:t>phương án thực hiện nâng mức tự chủ tài chính của cơ quan, đơn vị.</w:t>
      </w:r>
    </w:p>
    <w:p w14:paraId="38964FF4" w14:textId="77777777" w:rsidR="003F206F" w:rsidRPr="003F206F" w:rsidRDefault="003F206F" w:rsidP="00B32116">
      <w:pPr>
        <w:widowControl w:val="0"/>
        <w:spacing w:before="120" w:after="120" w:line="240" w:lineRule="auto"/>
        <w:ind w:right="159" w:firstLine="720"/>
        <w:jc w:val="both"/>
        <w:rPr>
          <w:rFonts w:ascii="Times New Roman" w:eastAsia="Times New Roman" w:hAnsi="Times New Roman" w:cs="Times New Roman"/>
          <w:b/>
          <w:color w:val="000000"/>
          <w:sz w:val="28"/>
          <w:szCs w:val="28"/>
          <w:lang w:val="vi-VN" w:eastAsia="vi-VN" w:bidi="vi-VN"/>
        </w:rPr>
      </w:pPr>
      <w:r w:rsidRPr="003F206F">
        <w:rPr>
          <w:rFonts w:ascii="Times New Roman" w:eastAsia="Times New Roman" w:hAnsi="Times New Roman" w:cs="Times New Roman"/>
          <w:b/>
          <w:color w:val="000000"/>
          <w:sz w:val="28"/>
          <w:szCs w:val="28"/>
          <w:lang w:val="vi-VN" w:eastAsia="vi-VN" w:bidi="vi-VN"/>
        </w:rPr>
        <w:t xml:space="preserve">Điều </w:t>
      </w:r>
      <w:r w:rsidR="004D6D24">
        <w:rPr>
          <w:rFonts w:ascii="Times New Roman" w:eastAsia="Times New Roman" w:hAnsi="Times New Roman" w:cs="Times New Roman"/>
          <w:b/>
          <w:color w:val="000000"/>
          <w:sz w:val="28"/>
          <w:szCs w:val="28"/>
          <w:lang w:eastAsia="vi-VN" w:bidi="vi-VN"/>
        </w:rPr>
        <w:t>10</w:t>
      </w:r>
      <w:r w:rsidRPr="003F206F">
        <w:rPr>
          <w:rFonts w:ascii="Times New Roman" w:eastAsia="Times New Roman" w:hAnsi="Times New Roman" w:cs="Times New Roman"/>
          <w:b/>
          <w:color w:val="000000"/>
          <w:sz w:val="28"/>
          <w:szCs w:val="28"/>
          <w:lang w:val="vi-VN" w:eastAsia="vi-VN" w:bidi="vi-VN"/>
        </w:rPr>
        <w:t>. Quản lý, sử dụng tài sản công và cơ chế xã hội hóa</w:t>
      </w:r>
    </w:p>
    <w:p w14:paraId="79860F2A" w14:textId="77777777" w:rsidR="003F206F" w:rsidRPr="003F206F" w:rsidRDefault="003F206F" w:rsidP="00B32116">
      <w:pPr>
        <w:widowControl w:val="0"/>
        <w:spacing w:before="120" w:after="120" w:line="240" w:lineRule="auto"/>
        <w:ind w:right="159" w:firstLine="720"/>
        <w:jc w:val="both"/>
        <w:rPr>
          <w:rFonts w:ascii="Times New Roman" w:eastAsia="Times New Roman" w:hAnsi="Times New Roman" w:cs="Times New Roman"/>
          <w:color w:val="000000"/>
          <w:sz w:val="28"/>
          <w:szCs w:val="28"/>
          <w:lang w:val="vi-VN" w:eastAsia="vi-VN" w:bidi="vi-VN"/>
        </w:rPr>
      </w:pPr>
      <w:r w:rsidRPr="003F206F">
        <w:rPr>
          <w:rFonts w:ascii="Times New Roman" w:eastAsia="Times New Roman" w:hAnsi="Times New Roman" w:cs="Times New Roman"/>
          <w:color w:val="000000"/>
          <w:sz w:val="28"/>
          <w:szCs w:val="28"/>
          <w:lang w:val="vi-VN" w:eastAsia="vi-VN" w:bidi="vi-VN"/>
        </w:rPr>
        <w:t>1. Việc quản lý, sử dụng tài sản công tại Trung tâm phải tuân thủ các quy định của Luật Quản lý, sử dụng tài sản công và các văn bản hướng dẫn.</w:t>
      </w:r>
    </w:p>
    <w:p w14:paraId="2700C20F" w14:textId="77777777" w:rsidR="003F206F" w:rsidRPr="003F206F" w:rsidRDefault="003F206F" w:rsidP="00B32116">
      <w:pPr>
        <w:widowControl w:val="0"/>
        <w:spacing w:before="120" w:after="120" w:line="240" w:lineRule="auto"/>
        <w:ind w:right="159" w:firstLine="720"/>
        <w:jc w:val="both"/>
        <w:rPr>
          <w:rFonts w:ascii="Times New Roman" w:eastAsia="Times New Roman" w:hAnsi="Times New Roman" w:cs="Times New Roman"/>
          <w:color w:val="000000"/>
          <w:sz w:val="28"/>
          <w:szCs w:val="28"/>
          <w:lang w:val="vi-VN" w:eastAsia="vi-VN" w:bidi="vi-VN"/>
        </w:rPr>
      </w:pPr>
      <w:r w:rsidRPr="003F206F">
        <w:rPr>
          <w:rFonts w:ascii="Times New Roman" w:eastAsia="Times New Roman" w:hAnsi="Times New Roman" w:cs="Times New Roman"/>
          <w:color w:val="000000"/>
          <w:sz w:val="28"/>
          <w:szCs w:val="28"/>
          <w:lang w:val="vi-VN" w:eastAsia="vi-VN" w:bidi="vi-VN"/>
        </w:rPr>
        <w:t>2. Trung tâm xây dựng đề án sử dụng tài sản công vào mục đích kinh doanh, cho thuê, liên doanh, liên kết trình cấp có thẩm quyền phê duyệt và thực hiện khi được phê duyệt.</w:t>
      </w:r>
    </w:p>
    <w:p w14:paraId="63218068" w14:textId="77777777" w:rsidR="003F206F" w:rsidRPr="003F206F" w:rsidRDefault="003F206F" w:rsidP="00B32116">
      <w:pPr>
        <w:widowControl w:val="0"/>
        <w:spacing w:before="120" w:after="120" w:line="240" w:lineRule="auto"/>
        <w:ind w:right="159" w:firstLine="720"/>
        <w:jc w:val="both"/>
        <w:rPr>
          <w:rFonts w:ascii="Times New Roman" w:eastAsia="Times New Roman" w:hAnsi="Times New Roman" w:cs="Times New Roman"/>
          <w:color w:val="000000"/>
          <w:sz w:val="28"/>
          <w:szCs w:val="28"/>
          <w:lang w:val="vi-VN" w:eastAsia="vi-VN" w:bidi="vi-VN"/>
        </w:rPr>
      </w:pPr>
      <w:r w:rsidRPr="003F206F">
        <w:rPr>
          <w:rFonts w:ascii="Times New Roman" w:eastAsia="Times New Roman" w:hAnsi="Times New Roman" w:cs="Times New Roman"/>
          <w:color w:val="000000"/>
          <w:sz w:val="28"/>
          <w:szCs w:val="28"/>
          <w:lang w:val="vi-VN" w:eastAsia="vi-VN" w:bidi="vi-VN"/>
        </w:rPr>
        <w:t>3. Hàng năm, Trung tâm phải tổ chức kiểm kê, đánh giá giá trị tài sản của Trung tâm và thực hiện chế độ báo cáo theo quy định của pháp luật. Chấp hành đầy đủ các chế độ tài chính, kế toán, kiểm toán, thuế, thống kê và báo cáo định kỳ; công khai tài chính theo quy định của pháp luật.</w:t>
      </w:r>
    </w:p>
    <w:p w14:paraId="1747F026"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noProof/>
          <w:sz w:val="28"/>
          <w:szCs w:val="28"/>
          <w:lang w:val="vi-VN"/>
        </w:rPr>
      </w:pPr>
      <w:r w:rsidRPr="003F206F">
        <w:rPr>
          <w:rFonts w:ascii="Times New Roman" w:eastAsia="Times New Roman" w:hAnsi="Times New Roman" w:cs="Times New Roman"/>
          <w:noProof/>
          <w:sz w:val="28"/>
          <w:szCs w:val="28"/>
          <w:lang w:val="vi-VN"/>
        </w:rPr>
        <w:t xml:space="preserve">4. Quản lý, bảo trì, duy tu và sửa chữa các hạng mục cơ sở hạ tầng của chợ; thu phí và lệ phí các dịch vụ vệ sinh, an ninh, mặt bằng, … theo quy định. </w:t>
      </w:r>
    </w:p>
    <w:p w14:paraId="3DD49787" w14:textId="77777777" w:rsidR="003F206F" w:rsidRPr="003F206F" w:rsidRDefault="003F206F" w:rsidP="00B32116">
      <w:pPr>
        <w:spacing w:before="120" w:after="120" w:line="240" w:lineRule="auto"/>
        <w:ind w:firstLine="720"/>
        <w:jc w:val="both"/>
        <w:rPr>
          <w:rFonts w:ascii="Times New Roman" w:eastAsia="Times New Roman" w:hAnsi="Times New Roman" w:cs="Times New Roman"/>
          <w:noProof/>
          <w:sz w:val="28"/>
          <w:szCs w:val="28"/>
          <w:lang w:val="vi-VN"/>
        </w:rPr>
      </w:pPr>
      <w:r w:rsidRPr="003F206F">
        <w:rPr>
          <w:rFonts w:ascii="Times New Roman" w:eastAsia="Times New Roman" w:hAnsi="Times New Roman" w:cs="Times New Roman"/>
          <w:noProof/>
          <w:sz w:val="28"/>
          <w:szCs w:val="28"/>
          <w:lang w:val="vi-VN"/>
        </w:rPr>
        <w:t xml:space="preserve">5. Phê duyệt phương án đảm bảo phòng cháy, chữa cháy và đảm bảo an toàn vệ sinh thực phẩm trong phạm vi chợ. </w:t>
      </w:r>
    </w:p>
    <w:p w14:paraId="1FC5F8F3" w14:textId="22228577" w:rsidR="003F206F" w:rsidRPr="003F206F" w:rsidRDefault="003F206F" w:rsidP="00B32116">
      <w:pPr>
        <w:spacing w:before="120" w:after="120" w:line="240" w:lineRule="auto"/>
        <w:ind w:firstLine="720"/>
        <w:jc w:val="both"/>
        <w:rPr>
          <w:rFonts w:ascii="Times New Roman" w:eastAsia="Times New Roman" w:hAnsi="Times New Roman" w:cs="Times New Roman"/>
          <w:noProof/>
          <w:sz w:val="28"/>
          <w:szCs w:val="28"/>
          <w:lang w:val="vi-VN"/>
        </w:rPr>
      </w:pPr>
      <w:r w:rsidRPr="003F206F">
        <w:rPr>
          <w:rFonts w:ascii="Times New Roman" w:eastAsia="Times New Roman" w:hAnsi="Times New Roman" w:cs="Times New Roman"/>
          <w:noProof/>
          <w:sz w:val="28"/>
          <w:szCs w:val="28"/>
          <w:lang w:val="vi-VN"/>
        </w:rPr>
        <w:t>6. Thực hiện ký kết hợp đồng với thương nhân sử dụng hoặc thuê điểm k</w:t>
      </w:r>
      <w:r w:rsidR="00487127">
        <w:rPr>
          <w:rFonts w:ascii="Times New Roman" w:eastAsia="Times New Roman" w:hAnsi="Times New Roman" w:cs="Times New Roman"/>
          <w:noProof/>
          <w:sz w:val="28"/>
          <w:szCs w:val="28"/>
          <w:lang w:val="vi-VN"/>
        </w:rPr>
        <w:t xml:space="preserve">inh doanh tại chợ theo phương </w:t>
      </w:r>
      <w:r w:rsidR="00487127">
        <w:rPr>
          <w:rFonts w:ascii="Times New Roman" w:eastAsia="Times New Roman" w:hAnsi="Times New Roman" w:cs="Times New Roman"/>
          <w:noProof/>
          <w:sz w:val="28"/>
          <w:szCs w:val="28"/>
        </w:rPr>
        <w:t>án</w:t>
      </w:r>
      <w:r w:rsidRPr="003F206F">
        <w:rPr>
          <w:rFonts w:ascii="Times New Roman" w:eastAsia="Times New Roman" w:hAnsi="Times New Roman" w:cs="Times New Roman"/>
          <w:noProof/>
          <w:sz w:val="28"/>
          <w:szCs w:val="28"/>
          <w:lang w:val="vi-VN"/>
        </w:rPr>
        <w:t xml:space="preserve"> đã phê duyệt.</w:t>
      </w:r>
    </w:p>
    <w:p w14:paraId="6D3DCC16" w14:textId="18C5BFC1" w:rsidR="003F206F" w:rsidRPr="003F206F" w:rsidRDefault="003F206F" w:rsidP="00617618">
      <w:pPr>
        <w:widowControl w:val="0"/>
        <w:spacing w:before="240" w:after="240" w:line="240" w:lineRule="auto"/>
        <w:ind w:right="159"/>
        <w:jc w:val="center"/>
        <w:rPr>
          <w:rFonts w:ascii="Times New Roman" w:eastAsia="Times New Roman" w:hAnsi="Times New Roman" w:cs="Times New Roman"/>
          <w:b/>
          <w:color w:val="000000"/>
          <w:sz w:val="28"/>
          <w:szCs w:val="28"/>
          <w:lang w:val="vi-VN" w:eastAsia="vi-VN" w:bidi="vi-VN"/>
        </w:rPr>
      </w:pPr>
      <w:r w:rsidRPr="003F206F">
        <w:rPr>
          <w:rFonts w:ascii="Times New Roman" w:eastAsia="Times New Roman" w:hAnsi="Times New Roman" w:cs="Times New Roman"/>
          <w:b/>
          <w:color w:val="000000"/>
          <w:sz w:val="28"/>
          <w:szCs w:val="28"/>
          <w:lang w:val="vi-VN" w:eastAsia="vi-VN" w:bidi="vi-VN"/>
        </w:rPr>
        <w:t>Chương IV</w:t>
      </w:r>
      <w:r w:rsidR="00B32116">
        <w:rPr>
          <w:rFonts w:ascii="Times New Roman" w:eastAsia="Times New Roman" w:hAnsi="Times New Roman" w:cs="Times New Roman"/>
          <w:b/>
          <w:color w:val="000000"/>
          <w:sz w:val="28"/>
          <w:szCs w:val="28"/>
          <w:lang w:eastAsia="vi-VN" w:bidi="vi-VN"/>
        </w:rPr>
        <w:br/>
      </w:r>
      <w:r w:rsidRPr="003F206F">
        <w:rPr>
          <w:rFonts w:ascii="Times New Roman" w:eastAsia="Times New Roman" w:hAnsi="Times New Roman" w:cs="Times New Roman"/>
          <w:b/>
          <w:color w:val="000000"/>
          <w:sz w:val="28"/>
          <w:szCs w:val="28"/>
          <w:lang w:val="vi-VN" w:eastAsia="vi-VN" w:bidi="vi-VN"/>
        </w:rPr>
        <w:t>CHẾ ĐỘ LÀM VIỆC VÀ MỐI QUAN HỆ CÔNG TÁC</w:t>
      </w:r>
    </w:p>
    <w:p w14:paraId="76CB638C"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
          <w:color w:val="000000"/>
          <w:sz w:val="28"/>
          <w:szCs w:val="28"/>
          <w:lang w:val="vi-VN" w:eastAsia="vi-VN" w:bidi="vi-VN"/>
        </w:rPr>
      </w:pPr>
      <w:r w:rsidRPr="003F206F">
        <w:rPr>
          <w:rFonts w:ascii="Times New Roman" w:eastAsia="Times New Roman" w:hAnsi="Times New Roman" w:cs="Times New Roman"/>
          <w:b/>
          <w:color w:val="000000"/>
          <w:sz w:val="28"/>
          <w:szCs w:val="28"/>
          <w:lang w:val="vi-VN" w:eastAsia="vi-VN" w:bidi="vi-VN"/>
        </w:rPr>
        <w:t>Điều 11. Chế độ làm việc</w:t>
      </w:r>
    </w:p>
    <w:p w14:paraId="73B6DFED" w14:textId="77777777" w:rsidR="003F206F" w:rsidRPr="006D5BB4" w:rsidRDefault="003F206F" w:rsidP="00B32116">
      <w:pPr>
        <w:widowControl w:val="0"/>
        <w:spacing w:before="120" w:after="120" w:line="240" w:lineRule="auto"/>
        <w:ind w:firstLine="720"/>
        <w:jc w:val="both"/>
        <w:rPr>
          <w:rFonts w:ascii="Times New Roman" w:eastAsia="Times New Roman" w:hAnsi="Times New Roman" w:cs="Times New Roman"/>
          <w:color w:val="0D0D0D" w:themeColor="text1" w:themeTint="F2"/>
          <w:sz w:val="28"/>
          <w:szCs w:val="28"/>
          <w:lang w:val="nl-NL" w:eastAsia="vi-VN" w:bidi="vi-VN"/>
        </w:rPr>
      </w:pPr>
      <w:r w:rsidRPr="003F206F">
        <w:rPr>
          <w:rFonts w:ascii="Times New Roman" w:eastAsia="Times New Roman" w:hAnsi="Times New Roman" w:cs="Times New Roman"/>
          <w:color w:val="000000"/>
          <w:sz w:val="28"/>
          <w:szCs w:val="28"/>
          <w:lang w:val="nl-NL" w:eastAsia="vi-VN" w:bidi="vi-VN"/>
        </w:rPr>
        <w:t xml:space="preserve">1. </w:t>
      </w:r>
      <w:r w:rsidRPr="003F206F">
        <w:rPr>
          <w:rFonts w:ascii="Times New Roman" w:eastAsia="Times New Roman" w:hAnsi="Times New Roman" w:cs="Times New Roman"/>
          <w:color w:val="000000"/>
          <w:sz w:val="28"/>
          <w:szCs w:val="28"/>
          <w:lang w:val="vi-VN" w:eastAsia="vi-VN" w:bidi="vi-VN"/>
        </w:rPr>
        <w:t>Trung tâm</w:t>
      </w:r>
      <w:r w:rsidRPr="003F206F">
        <w:rPr>
          <w:rFonts w:ascii="Times New Roman" w:eastAsia="Times New Roman" w:hAnsi="Times New Roman" w:cs="Times New Roman"/>
          <w:b/>
          <w:color w:val="000000"/>
          <w:sz w:val="28"/>
          <w:szCs w:val="28"/>
          <w:lang w:val="vi-VN" w:eastAsia="vi-VN" w:bidi="vi-VN"/>
        </w:rPr>
        <w:t xml:space="preserve"> </w:t>
      </w:r>
      <w:r w:rsidRPr="003F206F">
        <w:rPr>
          <w:rFonts w:ascii="Times New Roman" w:eastAsia="Times New Roman" w:hAnsi="Times New Roman" w:cs="Times New Roman"/>
          <w:color w:val="000000"/>
          <w:sz w:val="28"/>
          <w:szCs w:val="28"/>
          <w:lang w:val="nl-NL" w:eastAsia="vi-VN" w:bidi="vi-VN"/>
        </w:rPr>
        <w:t xml:space="preserve">làm việc theo chế độ thủ trưởng, theo Quy chế làm việc và </w:t>
      </w:r>
      <w:r w:rsidRPr="006D5BB4">
        <w:rPr>
          <w:rFonts w:ascii="Times New Roman" w:eastAsia="Times New Roman" w:hAnsi="Times New Roman" w:cs="Times New Roman"/>
          <w:color w:val="0D0D0D" w:themeColor="text1" w:themeTint="F2"/>
          <w:sz w:val="28"/>
          <w:szCs w:val="28"/>
          <w:lang w:val="nl-NL" w:eastAsia="vi-VN" w:bidi="vi-VN"/>
        </w:rPr>
        <w:t xml:space="preserve">thực hiện nguyên tắc tập trung dân chủ trong các hoạt động. </w:t>
      </w:r>
    </w:p>
    <w:p w14:paraId="49B980DB" w14:textId="275B77C5" w:rsidR="003F206F" w:rsidRPr="006D5BB4" w:rsidRDefault="003F206F" w:rsidP="00B32116">
      <w:pPr>
        <w:widowControl w:val="0"/>
        <w:spacing w:before="120" w:after="120" w:line="240" w:lineRule="auto"/>
        <w:ind w:firstLine="720"/>
        <w:jc w:val="both"/>
        <w:rPr>
          <w:rFonts w:ascii="Times New Roman" w:eastAsia="Times New Roman" w:hAnsi="Times New Roman" w:cs="Times New Roman"/>
          <w:color w:val="0D0D0D" w:themeColor="text1" w:themeTint="F2"/>
          <w:sz w:val="28"/>
          <w:szCs w:val="28"/>
          <w:lang w:val="nl-NL" w:eastAsia="vi-VN" w:bidi="vi-VN"/>
        </w:rPr>
      </w:pPr>
      <w:r w:rsidRPr="006D5BB4">
        <w:rPr>
          <w:rFonts w:ascii="Times New Roman" w:eastAsia="Times New Roman" w:hAnsi="Times New Roman" w:cs="Times New Roman"/>
          <w:color w:val="0D0D0D" w:themeColor="text1" w:themeTint="F2"/>
          <w:sz w:val="28"/>
          <w:szCs w:val="28"/>
          <w:lang w:val="nl-NL" w:eastAsia="vi-VN" w:bidi="vi-VN"/>
        </w:rPr>
        <w:t xml:space="preserve">2. Giám đốc quyết định và chịu trách nhiệm trong các hoạt động theo quy định tại điểm b khoản 1 Điều </w:t>
      </w:r>
      <w:r w:rsidR="007549C1" w:rsidRPr="006D5BB4">
        <w:rPr>
          <w:rFonts w:ascii="Times New Roman" w:eastAsia="Times New Roman" w:hAnsi="Times New Roman" w:cs="Times New Roman"/>
          <w:color w:val="0D0D0D" w:themeColor="text1" w:themeTint="F2"/>
          <w:sz w:val="28"/>
          <w:szCs w:val="28"/>
          <w:lang w:eastAsia="vi-VN" w:bidi="vi-VN"/>
        </w:rPr>
        <w:t>8</w:t>
      </w:r>
      <w:r w:rsidRPr="006D5BB4">
        <w:rPr>
          <w:rFonts w:ascii="Times New Roman" w:eastAsia="Times New Roman" w:hAnsi="Times New Roman" w:cs="Times New Roman"/>
          <w:color w:val="0D0D0D" w:themeColor="text1" w:themeTint="F2"/>
          <w:sz w:val="28"/>
          <w:szCs w:val="28"/>
          <w:lang w:val="nl-NL" w:eastAsia="vi-VN" w:bidi="vi-VN"/>
        </w:rPr>
        <w:t xml:space="preserve"> Quy định này. </w:t>
      </w:r>
    </w:p>
    <w:p w14:paraId="6C9131D7" w14:textId="77777777" w:rsidR="003F206F" w:rsidRPr="006D5BB4" w:rsidRDefault="003F206F" w:rsidP="00B32116">
      <w:pPr>
        <w:widowControl w:val="0"/>
        <w:spacing w:before="120" w:after="120" w:line="240" w:lineRule="auto"/>
        <w:ind w:right="160" w:firstLine="720"/>
        <w:jc w:val="both"/>
        <w:rPr>
          <w:rFonts w:ascii="Times New Roman" w:eastAsia="Times New Roman" w:hAnsi="Times New Roman" w:cs="Times New Roman"/>
          <w:color w:val="0D0D0D" w:themeColor="text1" w:themeTint="F2"/>
          <w:sz w:val="28"/>
          <w:szCs w:val="28"/>
          <w:lang w:val="nl-NL" w:eastAsia="vi-VN" w:bidi="vi-VN"/>
        </w:rPr>
      </w:pPr>
      <w:r w:rsidRPr="006D5BB4">
        <w:rPr>
          <w:rFonts w:ascii="Times New Roman" w:eastAsia="Times New Roman" w:hAnsi="Times New Roman" w:cs="Times New Roman"/>
          <w:color w:val="0D0D0D" w:themeColor="text1" w:themeTint="F2"/>
          <w:sz w:val="28"/>
          <w:szCs w:val="28"/>
          <w:lang w:val="nl-NL" w:eastAsia="vi-VN" w:bidi="vi-VN"/>
        </w:rPr>
        <w:t>3. Các viên chức, người lao động Trung tâm</w:t>
      </w:r>
      <w:r w:rsidRPr="006D5BB4">
        <w:rPr>
          <w:rFonts w:ascii="Times New Roman" w:eastAsia="Times New Roman" w:hAnsi="Times New Roman" w:cs="Times New Roman"/>
          <w:b/>
          <w:bCs/>
          <w:color w:val="0D0D0D" w:themeColor="text1" w:themeTint="F2"/>
          <w:sz w:val="28"/>
          <w:szCs w:val="28"/>
          <w:lang w:val="nl-NL" w:eastAsia="vi-VN" w:bidi="vi-VN"/>
        </w:rPr>
        <w:t xml:space="preserve"> </w:t>
      </w:r>
      <w:r w:rsidRPr="006D5BB4">
        <w:rPr>
          <w:rFonts w:ascii="Times New Roman" w:eastAsia="Times New Roman" w:hAnsi="Times New Roman" w:cs="Times New Roman"/>
          <w:color w:val="0D0D0D" w:themeColor="text1" w:themeTint="F2"/>
          <w:sz w:val="28"/>
          <w:szCs w:val="28"/>
          <w:lang w:val="nl-NL" w:eastAsia="vi-VN" w:bidi="vi-VN"/>
        </w:rPr>
        <w:t xml:space="preserve">làm việc theo Quy chế làm việc của Trung tâm và Quy định về chức năng, nhiệm vụ, quyền hạn do UBND xã quyết định ban hành. </w:t>
      </w:r>
    </w:p>
    <w:p w14:paraId="1931EE9B" w14:textId="77777777" w:rsidR="003F206F" w:rsidRPr="006D5BB4" w:rsidRDefault="003F206F" w:rsidP="00B32116">
      <w:pPr>
        <w:widowControl w:val="0"/>
        <w:spacing w:before="120" w:after="120" w:line="240" w:lineRule="auto"/>
        <w:ind w:right="160" w:firstLine="720"/>
        <w:jc w:val="both"/>
        <w:rPr>
          <w:rFonts w:ascii="Times New Roman" w:eastAsia="Times New Roman" w:hAnsi="Times New Roman" w:cs="Times New Roman"/>
          <w:b/>
          <w:bCs/>
          <w:color w:val="0D0D0D" w:themeColor="text1" w:themeTint="F2"/>
          <w:sz w:val="28"/>
          <w:szCs w:val="28"/>
          <w:lang w:val="nl-NL" w:eastAsia="vi-VN" w:bidi="vi-VN"/>
        </w:rPr>
      </w:pPr>
      <w:r w:rsidRPr="006D5BB4">
        <w:rPr>
          <w:rFonts w:ascii="Times New Roman" w:eastAsia="Times New Roman" w:hAnsi="Times New Roman" w:cs="Times New Roman"/>
          <w:b/>
          <w:bCs/>
          <w:color w:val="0D0D0D" w:themeColor="text1" w:themeTint="F2"/>
          <w:sz w:val="28"/>
          <w:szCs w:val="28"/>
          <w:lang w:val="nl-NL" w:eastAsia="vi-VN" w:bidi="vi-VN"/>
        </w:rPr>
        <w:t xml:space="preserve">Điều </w:t>
      </w:r>
      <w:r w:rsidRPr="006D5BB4">
        <w:rPr>
          <w:rFonts w:ascii="Times New Roman" w:eastAsia="Times New Roman" w:hAnsi="Times New Roman" w:cs="Times New Roman"/>
          <w:b/>
          <w:bCs/>
          <w:color w:val="0D0D0D" w:themeColor="text1" w:themeTint="F2"/>
          <w:sz w:val="28"/>
          <w:szCs w:val="28"/>
          <w:lang w:val="vi-VN" w:eastAsia="vi-VN" w:bidi="vi-VN"/>
        </w:rPr>
        <w:t>12</w:t>
      </w:r>
      <w:r w:rsidRPr="006D5BB4">
        <w:rPr>
          <w:rFonts w:ascii="Times New Roman" w:eastAsia="Times New Roman" w:hAnsi="Times New Roman" w:cs="Times New Roman"/>
          <w:b/>
          <w:bCs/>
          <w:color w:val="0D0D0D" w:themeColor="text1" w:themeTint="F2"/>
          <w:sz w:val="28"/>
          <w:szCs w:val="28"/>
          <w:lang w:val="nl-NL" w:eastAsia="vi-VN" w:bidi="vi-VN"/>
        </w:rPr>
        <w:t>. Mối quan hệ công tác</w:t>
      </w:r>
    </w:p>
    <w:p w14:paraId="2B9B808F" w14:textId="386758AC" w:rsidR="003F206F" w:rsidRPr="006D5BB4" w:rsidRDefault="003F206F" w:rsidP="00B32116">
      <w:pPr>
        <w:shd w:val="clear" w:color="auto" w:fill="FFFFFF"/>
        <w:spacing w:before="120" w:after="120" w:line="240" w:lineRule="auto"/>
        <w:ind w:firstLine="720"/>
        <w:jc w:val="both"/>
        <w:rPr>
          <w:rFonts w:ascii="Times New Roman" w:eastAsia="Times New Roman" w:hAnsi="Times New Roman" w:cs="Times New Roman"/>
          <w:color w:val="0D0D0D" w:themeColor="text1" w:themeTint="F2"/>
          <w:sz w:val="28"/>
          <w:szCs w:val="28"/>
          <w:lang w:val="nl-NL"/>
        </w:rPr>
      </w:pPr>
      <w:r w:rsidRPr="006D5BB4">
        <w:rPr>
          <w:rFonts w:ascii="Times New Roman" w:eastAsia="Times New Roman" w:hAnsi="Times New Roman" w:cs="Times New Roman"/>
          <w:color w:val="0D0D0D" w:themeColor="text1" w:themeTint="F2"/>
          <w:sz w:val="28"/>
          <w:szCs w:val="28"/>
          <w:lang w:val="vi-VN"/>
        </w:rPr>
        <w:t xml:space="preserve">1. Đối với </w:t>
      </w:r>
      <w:r w:rsidRPr="006D5BB4">
        <w:rPr>
          <w:rFonts w:ascii="Times New Roman" w:eastAsia="Times New Roman" w:hAnsi="Times New Roman" w:cs="Times New Roman"/>
          <w:color w:val="0D0D0D" w:themeColor="text1" w:themeTint="F2"/>
          <w:sz w:val="28"/>
          <w:szCs w:val="28"/>
          <w:lang w:val="nl-NL"/>
        </w:rPr>
        <w:t xml:space="preserve">các </w:t>
      </w:r>
      <w:r w:rsidRPr="006D5BB4">
        <w:rPr>
          <w:rFonts w:ascii="Times New Roman" w:eastAsia="Times New Roman" w:hAnsi="Times New Roman" w:cs="Times New Roman"/>
          <w:color w:val="0D0D0D" w:themeColor="text1" w:themeTint="F2"/>
          <w:sz w:val="28"/>
          <w:szCs w:val="28"/>
          <w:lang w:val="vi-VN"/>
        </w:rPr>
        <w:t>cơ quan, đơn vị quản lý chuyên môn</w:t>
      </w:r>
      <w:r w:rsidRPr="006D5BB4">
        <w:rPr>
          <w:rFonts w:ascii="Times New Roman" w:eastAsia="Times New Roman" w:hAnsi="Times New Roman" w:cs="Times New Roman"/>
          <w:color w:val="0D0D0D" w:themeColor="text1" w:themeTint="F2"/>
          <w:sz w:val="28"/>
          <w:szCs w:val="28"/>
          <w:lang w:val="nl-NL"/>
        </w:rPr>
        <w:t xml:space="preserve"> thuộc </w:t>
      </w:r>
      <w:r w:rsidR="007549C1" w:rsidRPr="006D5BB4">
        <w:rPr>
          <w:rFonts w:ascii="Times New Roman" w:eastAsia="Times New Roman" w:hAnsi="Times New Roman" w:cs="Times New Roman"/>
          <w:color w:val="0D0D0D" w:themeColor="text1" w:themeTint="F2"/>
          <w:sz w:val="28"/>
          <w:szCs w:val="28"/>
          <w:lang w:val="nl-NL"/>
        </w:rPr>
        <w:t>thành phố</w:t>
      </w:r>
    </w:p>
    <w:p w14:paraId="079FB609" w14:textId="59BE7638"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6D5BB4">
        <w:rPr>
          <w:rFonts w:ascii="Times New Roman" w:eastAsia="Times New Roman" w:hAnsi="Times New Roman" w:cs="Times New Roman"/>
          <w:color w:val="0D0D0D" w:themeColor="text1" w:themeTint="F2"/>
          <w:sz w:val="28"/>
          <w:szCs w:val="28"/>
          <w:lang w:val="vi-VN"/>
        </w:rPr>
        <w:t xml:space="preserve">a) Mối quan hệ công tác giữa Trung tâm với </w:t>
      </w:r>
      <w:r w:rsidRPr="006D5BB4">
        <w:rPr>
          <w:rFonts w:ascii="Times New Roman" w:eastAsia="Times New Roman" w:hAnsi="Times New Roman" w:cs="Times New Roman"/>
          <w:color w:val="0D0D0D" w:themeColor="text1" w:themeTint="F2"/>
          <w:sz w:val="28"/>
          <w:szCs w:val="28"/>
          <w:lang w:val="nl-NL"/>
        </w:rPr>
        <w:t xml:space="preserve">các </w:t>
      </w:r>
      <w:r w:rsidRPr="006D5BB4">
        <w:rPr>
          <w:rFonts w:ascii="Times New Roman" w:eastAsia="Times New Roman" w:hAnsi="Times New Roman" w:cs="Times New Roman"/>
          <w:color w:val="0D0D0D" w:themeColor="text1" w:themeTint="F2"/>
          <w:sz w:val="28"/>
          <w:szCs w:val="28"/>
          <w:lang w:val="vi-VN"/>
        </w:rPr>
        <w:t xml:space="preserve">cơ quan, đơn vị quản lý </w:t>
      </w:r>
      <w:r w:rsidRPr="006D5BB4">
        <w:rPr>
          <w:rFonts w:ascii="Times New Roman" w:eastAsia="Times New Roman" w:hAnsi="Times New Roman" w:cs="Times New Roman"/>
          <w:color w:val="0D0D0D" w:themeColor="text1" w:themeTint="F2"/>
          <w:sz w:val="28"/>
          <w:szCs w:val="28"/>
          <w:lang w:val="nl-NL"/>
        </w:rPr>
        <w:t xml:space="preserve">chuyên môn thuộc </w:t>
      </w:r>
      <w:r w:rsidR="007549C1" w:rsidRPr="006D5BB4">
        <w:rPr>
          <w:rFonts w:ascii="Times New Roman" w:eastAsia="Times New Roman" w:hAnsi="Times New Roman" w:cs="Times New Roman"/>
          <w:color w:val="0D0D0D" w:themeColor="text1" w:themeTint="F2"/>
          <w:sz w:val="28"/>
          <w:szCs w:val="28"/>
          <w:lang w:val="nl-NL"/>
        </w:rPr>
        <w:t>thành phố</w:t>
      </w:r>
      <w:r w:rsidRPr="006D5BB4">
        <w:rPr>
          <w:rFonts w:ascii="Times New Roman" w:eastAsia="Times New Roman" w:hAnsi="Times New Roman" w:cs="Times New Roman"/>
          <w:color w:val="0D0D0D" w:themeColor="text1" w:themeTint="F2"/>
          <w:sz w:val="28"/>
          <w:szCs w:val="28"/>
          <w:lang w:val="nl-NL"/>
        </w:rPr>
        <w:t xml:space="preserve"> </w:t>
      </w:r>
      <w:r w:rsidRPr="006D5BB4">
        <w:rPr>
          <w:rFonts w:ascii="Times New Roman" w:eastAsia="Times New Roman" w:hAnsi="Times New Roman" w:cs="Times New Roman"/>
          <w:color w:val="0D0D0D" w:themeColor="text1" w:themeTint="F2"/>
          <w:sz w:val="28"/>
          <w:szCs w:val="28"/>
          <w:lang w:val="vi-VN"/>
        </w:rPr>
        <w:t>là mối quan hệ giữa cấp dưới và cấp trên về công tác chuyên môn, nghiệp vụ;</w:t>
      </w:r>
      <w:r w:rsidRPr="006D5BB4">
        <w:rPr>
          <w:rFonts w:ascii="Times New Roman" w:eastAsia="Times New Roman" w:hAnsi="Times New Roman" w:cs="Times New Roman"/>
          <w:color w:val="0D0D0D" w:themeColor="text1" w:themeTint="F2"/>
          <w:sz w:val="28"/>
          <w:szCs w:val="28"/>
          <w:lang w:val="nl-NL"/>
        </w:rPr>
        <w:t xml:space="preserve"> </w:t>
      </w:r>
      <w:r w:rsidRPr="006D5BB4">
        <w:rPr>
          <w:rFonts w:ascii="Times New Roman" w:eastAsia="Times New Roman" w:hAnsi="Times New Roman" w:cs="Times New Roman"/>
          <w:color w:val="0D0D0D" w:themeColor="text1" w:themeTint="F2"/>
          <w:sz w:val="28"/>
          <w:szCs w:val="28"/>
          <w:lang w:val="vi-VN"/>
        </w:rPr>
        <w:t xml:space="preserve">chịu </w:t>
      </w:r>
      <w:r w:rsidRPr="003F206F">
        <w:rPr>
          <w:rFonts w:ascii="Times New Roman" w:eastAsia="Times New Roman" w:hAnsi="Times New Roman" w:cs="Times New Roman"/>
          <w:color w:val="000000"/>
          <w:sz w:val="28"/>
          <w:szCs w:val="28"/>
          <w:lang w:val="vi-VN"/>
        </w:rPr>
        <w:t>sự chỉ đạo hướng dẫn, chỉ đạo, kiểm tra về chuyên môn, nghiệp vụ của các cơ quan, đơn vị</w:t>
      </w:r>
      <w:r w:rsidRPr="003F206F">
        <w:rPr>
          <w:rFonts w:ascii="Times New Roman" w:eastAsia="Times New Roman" w:hAnsi="Times New Roman" w:cs="Times New Roman"/>
          <w:color w:val="000000"/>
          <w:sz w:val="28"/>
          <w:szCs w:val="28"/>
          <w:lang w:val="nl-NL"/>
        </w:rPr>
        <w:t xml:space="preserve"> chuyên môn</w:t>
      </w:r>
      <w:r w:rsidRPr="003F206F">
        <w:rPr>
          <w:rFonts w:ascii="Times New Roman" w:eastAsia="Times New Roman" w:hAnsi="Times New Roman" w:cs="Times New Roman"/>
          <w:color w:val="000000"/>
          <w:sz w:val="28"/>
          <w:szCs w:val="28"/>
          <w:lang w:val="vi-VN"/>
        </w:rPr>
        <w:t>; báo cáo thường xuyên, định kỳ theo chế độ và theo yêu cầu đột xuất của các cơ quan, đơn vị.</w:t>
      </w:r>
    </w:p>
    <w:p w14:paraId="151720B5" w14:textId="0F070FE1"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b) Đề xuất với các cơ quan, đơn vị quản lý chuyên mô</w:t>
      </w:r>
      <w:r w:rsidR="004457E5">
        <w:rPr>
          <w:rFonts w:ascii="Times New Roman" w:eastAsia="Times New Roman" w:hAnsi="Times New Roman" w:cs="Times New Roman"/>
          <w:color w:val="000000"/>
          <w:sz w:val="28"/>
          <w:szCs w:val="28"/>
          <w:lang w:val="vi-VN"/>
        </w:rPr>
        <w:t>n hướng dẫn giải quyết những v</w:t>
      </w:r>
      <w:r w:rsidR="004457E5">
        <w:rPr>
          <w:rFonts w:ascii="Times New Roman" w:eastAsia="Times New Roman" w:hAnsi="Times New Roman" w:cs="Times New Roman"/>
          <w:color w:val="000000"/>
          <w:sz w:val="28"/>
          <w:szCs w:val="28"/>
        </w:rPr>
        <w:t>ấn</w:t>
      </w:r>
      <w:r w:rsidRPr="003F206F">
        <w:rPr>
          <w:rFonts w:ascii="Times New Roman" w:eastAsia="Times New Roman" w:hAnsi="Times New Roman" w:cs="Times New Roman"/>
          <w:color w:val="000000"/>
          <w:sz w:val="28"/>
          <w:szCs w:val="28"/>
          <w:lang w:val="vi-VN"/>
        </w:rPr>
        <w:t xml:space="preserve"> đề có liên quan đến công tác quản lý, thực hiện chuyên môn, nghiệp vụ mang tính phức tạp hoặc mới phát sinh mà pháp luật chưa điều chỉnh trong văn bản quy phạm pháp luật.</w:t>
      </w:r>
    </w:p>
    <w:p w14:paraId="334E8464"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vi-VN" w:eastAsia="vi-VN" w:bidi="vi-VN"/>
        </w:rPr>
      </w:pPr>
      <w:r w:rsidRPr="003F206F">
        <w:rPr>
          <w:rFonts w:ascii="Times New Roman" w:eastAsia="Times New Roman" w:hAnsi="Times New Roman" w:cs="Times New Roman"/>
          <w:bCs/>
          <w:color w:val="000000"/>
          <w:sz w:val="28"/>
          <w:szCs w:val="28"/>
          <w:lang w:val="nl-NL" w:eastAsia="vi-VN" w:bidi="vi-VN"/>
        </w:rPr>
        <w:lastRenderedPageBreak/>
        <w:t xml:space="preserve">2. </w:t>
      </w:r>
      <w:r w:rsidRPr="003F206F">
        <w:rPr>
          <w:rFonts w:ascii="Times New Roman" w:eastAsia="Times New Roman" w:hAnsi="Times New Roman" w:cs="Times New Roman"/>
          <w:bCs/>
          <w:color w:val="000000"/>
          <w:sz w:val="28"/>
          <w:szCs w:val="28"/>
          <w:lang w:val="vi-VN" w:eastAsia="vi-VN" w:bidi="vi-VN"/>
        </w:rPr>
        <w:t>Đối với UBND xã</w:t>
      </w:r>
    </w:p>
    <w:p w14:paraId="6639B27D"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strike/>
          <w:color w:val="000000"/>
          <w:sz w:val="28"/>
          <w:szCs w:val="28"/>
          <w:lang w:val="vi-VN"/>
        </w:rPr>
      </w:pPr>
      <w:r w:rsidRPr="003F206F">
        <w:rPr>
          <w:rFonts w:ascii="Times New Roman" w:eastAsia="Times New Roman" w:hAnsi="Times New Roman" w:cs="Times New Roman"/>
          <w:color w:val="000000"/>
          <w:sz w:val="28"/>
          <w:szCs w:val="28"/>
          <w:lang w:val="vi-VN"/>
        </w:rPr>
        <w:t xml:space="preserve">a) Trung tâm chịu sự lãnh đạo, chỉ đạo trực tiếp và toàn diện của UBND xã về toàn bộ công tác theo chức năng, nhiệm vụ của Trung tâm. </w:t>
      </w:r>
    </w:p>
    <w:p w14:paraId="4E814E29" w14:textId="77777777" w:rsidR="003F206F" w:rsidRPr="003F206F" w:rsidRDefault="003F206F" w:rsidP="00B32116">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vi-VN"/>
        </w:rPr>
      </w:pPr>
      <w:r w:rsidRPr="003F206F">
        <w:rPr>
          <w:rFonts w:ascii="Times New Roman" w:eastAsia="Times New Roman" w:hAnsi="Times New Roman" w:cs="Times New Roman"/>
          <w:color w:val="000000"/>
          <w:sz w:val="28"/>
          <w:szCs w:val="28"/>
          <w:lang w:val="vi-VN"/>
        </w:rPr>
        <w:t>b) Theo định kỳ phải báo cáo UBND xã về nội dung công tác của Trung tâm và đề xuất các biện pháp giải quyết công tác chuyên môn trong quản lý nhà nước thuộc lĩnh vực liên quan.</w:t>
      </w:r>
    </w:p>
    <w:p w14:paraId="51A0522F"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vi-VN" w:eastAsia="vi-VN" w:bidi="vi-VN"/>
        </w:rPr>
      </w:pPr>
      <w:r w:rsidRPr="003F206F">
        <w:rPr>
          <w:rFonts w:ascii="Times New Roman" w:eastAsia="Times New Roman" w:hAnsi="Times New Roman" w:cs="Times New Roman"/>
          <w:bCs/>
          <w:color w:val="000000"/>
          <w:sz w:val="28"/>
          <w:szCs w:val="28"/>
          <w:lang w:val="nl-NL" w:eastAsia="vi-VN" w:bidi="vi-VN"/>
        </w:rPr>
        <w:t>3. Đối với các phòng chuyên môn thuộc UBND xã</w:t>
      </w:r>
    </w:p>
    <w:p w14:paraId="0E7DC65F" w14:textId="77777777" w:rsidR="003F206F" w:rsidRPr="00410078"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pacing w:val="-6"/>
          <w:sz w:val="28"/>
          <w:szCs w:val="28"/>
          <w:lang w:val="vi-VN" w:eastAsia="vi-VN" w:bidi="vi-VN"/>
        </w:rPr>
      </w:pPr>
      <w:r w:rsidRPr="00410078">
        <w:rPr>
          <w:rFonts w:ascii="Times New Roman" w:eastAsia="Times New Roman" w:hAnsi="Times New Roman" w:cs="Times New Roman"/>
          <w:bCs/>
          <w:color w:val="000000"/>
          <w:spacing w:val="-6"/>
          <w:sz w:val="28"/>
          <w:szCs w:val="28"/>
          <w:lang w:val="nl-NL" w:eastAsia="vi-VN" w:bidi="vi-VN"/>
        </w:rPr>
        <w:t>Trung tâm Dịch vụ tổng hợp phối hợp chặt chẽ với các cơ quan chuyên môn thuộc UBND xã trong việc tổ chức thực hiện nhiệm vụ theo lĩnh vực được phân công, bảo đảm tính thống nhất, đồng bộ và hiệu quả trong quản lý, điều hành.</w:t>
      </w:r>
    </w:p>
    <w:p w14:paraId="0A2FD034" w14:textId="38B0515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vi-VN" w:eastAsia="vi-VN" w:bidi="vi-VN"/>
        </w:rPr>
      </w:pPr>
      <w:r w:rsidRPr="003F206F">
        <w:rPr>
          <w:rFonts w:ascii="Times New Roman" w:eastAsia="Times New Roman" w:hAnsi="Times New Roman" w:cs="Times New Roman"/>
          <w:bCs/>
          <w:color w:val="000000"/>
          <w:sz w:val="28"/>
          <w:szCs w:val="28"/>
          <w:lang w:val="nl-NL" w:eastAsia="vi-VN" w:bidi="vi-VN"/>
        </w:rPr>
        <w:t xml:space="preserve">4. Đối với </w:t>
      </w:r>
      <w:r w:rsidRPr="003F206F">
        <w:rPr>
          <w:rFonts w:ascii="Times New Roman" w:eastAsia="Times New Roman" w:hAnsi="Times New Roman" w:cs="Times New Roman"/>
          <w:bCs/>
          <w:color w:val="000000"/>
          <w:sz w:val="28"/>
          <w:szCs w:val="28"/>
          <w:lang w:val="vi-VN" w:eastAsia="vi-VN" w:bidi="vi-VN"/>
        </w:rPr>
        <w:t xml:space="preserve">Mặt trận Tổ quốc Việt Nam và các </w:t>
      </w:r>
      <w:r w:rsidRPr="003F206F">
        <w:rPr>
          <w:rFonts w:ascii="Times New Roman" w:eastAsia="Times New Roman" w:hAnsi="Times New Roman" w:cs="Times New Roman"/>
          <w:bCs/>
          <w:color w:val="000000"/>
          <w:sz w:val="28"/>
          <w:szCs w:val="28"/>
          <w:lang w:val="nl-NL" w:eastAsia="vi-VN" w:bidi="vi-VN"/>
        </w:rPr>
        <w:t xml:space="preserve">tổ chức chính trị </w:t>
      </w:r>
      <w:r w:rsidR="007549C1">
        <w:rPr>
          <w:rFonts w:ascii="Times New Roman" w:eastAsia="Times New Roman" w:hAnsi="Times New Roman" w:cs="Times New Roman"/>
          <w:bCs/>
          <w:color w:val="000000"/>
          <w:sz w:val="28"/>
          <w:szCs w:val="28"/>
          <w:lang w:val="nl-NL" w:eastAsia="vi-VN" w:bidi="vi-VN"/>
        </w:rPr>
        <w:t>-</w:t>
      </w:r>
      <w:r w:rsidRPr="003F206F">
        <w:rPr>
          <w:rFonts w:ascii="Times New Roman" w:eastAsia="Times New Roman" w:hAnsi="Times New Roman" w:cs="Times New Roman"/>
          <w:bCs/>
          <w:color w:val="000000"/>
          <w:sz w:val="28"/>
          <w:szCs w:val="28"/>
          <w:lang w:val="nl-NL" w:eastAsia="vi-VN" w:bidi="vi-VN"/>
        </w:rPr>
        <w:t xml:space="preserve"> xã hội </w:t>
      </w:r>
      <w:r w:rsidR="00F56509">
        <w:rPr>
          <w:rFonts w:ascii="Times New Roman" w:eastAsia="Times New Roman" w:hAnsi="Times New Roman" w:cs="Times New Roman"/>
          <w:bCs/>
          <w:color w:val="000000"/>
          <w:sz w:val="28"/>
          <w:szCs w:val="28"/>
          <w:lang w:val="nl-NL" w:eastAsia="vi-VN" w:bidi="vi-VN"/>
        </w:rPr>
        <w:t xml:space="preserve">xã </w:t>
      </w:r>
      <w:r w:rsidRPr="003F206F">
        <w:rPr>
          <w:rFonts w:ascii="Times New Roman" w:eastAsia="Times New Roman" w:hAnsi="Times New Roman" w:cs="Times New Roman"/>
          <w:bCs/>
          <w:color w:val="000000"/>
          <w:sz w:val="28"/>
          <w:szCs w:val="28"/>
          <w:lang w:val="nl-NL" w:eastAsia="vi-VN" w:bidi="vi-VN"/>
        </w:rPr>
        <w:t>và các tổ chức xã hội khác trên địa bàn</w:t>
      </w:r>
      <w:r w:rsidRPr="003F206F">
        <w:rPr>
          <w:rFonts w:ascii="Times New Roman" w:eastAsia="Times New Roman" w:hAnsi="Times New Roman" w:cs="Times New Roman"/>
          <w:bCs/>
          <w:color w:val="000000"/>
          <w:sz w:val="28"/>
          <w:szCs w:val="28"/>
          <w:lang w:val="vi-VN" w:eastAsia="vi-VN" w:bidi="vi-VN"/>
        </w:rPr>
        <w:t xml:space="preserve"> xã</w:t>
      </w:r>
    </w:p>
    <w:p w14:paraId="67531C60"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nl-NL" w:eastAsia="vi-VN" w:bidi="vi-VN"/>
        </w:rPr>
      </w:pPr>
      <w:r w:rsidRPr="003F206F">
        <w:rPr>
          <w:rFonts w:ascii="Times New Roman" w:eastAsia="Times New Roman" w:hAnsi="Times New Roman" w:cs="Times New Roman"/>
          <w:bCs/>
          <w:color w:val="000000"/>
          <w:sz w:val="28"/>
          <w:szCs w:val="28"/>
          <w:lang w:val="nl-NL" w:eastAsia="vi-VN" w:bidi="vi-VN"/>
        </w:rPr>
        <w:t xml:space="preserve"> Trung tâm chủ động phối hợp trong công tác tuyên truyền, vận động nhân dân tham gia sử dụng, giám sát và nâng cao chất lượng các dịch vụ công; tổ chức các hoạt động văn hoá, thể thao, truyền thông, bảo vệ môi trường, quản lý và khai thác hạ tầng công cộng.</w:t>
      </w:r>
    </w:p>
    <w:p w14:paraId="7A7485A2"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vi-VN" w:eastAsia="vi-VN" w:bidi="vi-VN"/>
        </w:rPr>
      </w:pPr>
      <w:r w:rsidRPr="003F206F">
        <w:rPr>
          <w:rFonts w:ascii="Times New Roman" w:eastAsia="Times New Roman" w:hAnsi="Times New Roman" w:cs="Times New Roman"/>
          <w:bCs/>
          <w:color w:val="000000"/>
          <w:sz w:val="28"/>
          <w:szCs w:val="28"/>
          <w:lang w:val="nl-NL" w:eastAsia="vi-VN" w:bidi="vi-VN"/>
        </w:rPr>
        <w:t>5. Đối với doanh nghiệp và tổ chức, cá nhân cung ứng dịch vụ công</w:t>
      </w:r>
    </w:p>
    <w:p w14:paraId="6337943B" w14:textId="03B5849C"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nl-NL" w:eastAsia="vi-VN" w:bidi="vi-VN"/>
        </w:rPr>
      </w:pPr>
      <w:r w:rsidRPr="003F206F">
        <w:rPr>
          <w:rFonts w:ascii="Times New Roman" w:eastAsia="Times New Roman" w:hAnsi="Times New Roman" w:cs="Times New Roman"/>
          <w:bCs/>
          <w:color w:val="000000"/>
          <w:sz w:val="28"/>
          <w:szCs w:val="28"/>
          <w:lang w:val="nl-NL" w:eastAsia="vi-VN" w:bidi="vi-VN"/>
        </w:rPr>
        <w:t>Trung t</w:t>
      </w:r>
      <w:r w:rsidR="004457E5">
        <w:rPr>
          <w:rFonts w:ascii="Times New Roman" w:eastAsia="Times New Roman" w:hAnsi="Times New Roman" w:cs="Times New Roman"/>
          <w:bCs/>
          <w:color w:val="000000"/>
          <w:sz w:val="28"/>
          <w:szCs w:val="28"/>
          <w:lang w:val="nl-NL" w:eastAsia="vi-VN" w:bidi="vi-VN"/>
        </w:rPr>
        <w:t>âm tổ chức ký kết hợp đồng, thỏa</w:t>
      </w:r>
      <w:bookmarkStart w:id="1" w:name="_GoBack"/>
      <w:bookmarkEnd w:id="1"/>
      <w:r w:rsidRPr="003F206F">
        <w:rPr>
          <w:rFonts w:ascii="Times New Roman" w:eastAsia="Times New Roman" w:hAnsi="Times New Roman" w:cs="Times New Roman"/>
          <w:bCs/>
          <w:color w:val="000000"/>
          <w:sz w:val="28"/>
          <w:szCs w:val="28"/>
          <w:lang w:val="nl-NL" w:eastAsia="vi-VN" w:bidi="vi-VN"/>
        </w:rPr>
        <w:t xml:space="preserve"> thuận hoặc hợp tác theo quy định pháp luật để thực hiện xã hội hoá các dịch vụ phù hợp; bảo đảm chất lượng, giá thành hợp lý và quyền lợi của người dân.</w:t>
      </w:r>
    </w:p>
    <w:p w14:paraId="663E895A"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vi-VN" w:eastAsia="vi-VN" w:bidi="vi-VN"/>
        </w:rPr>
      </w:pPr>
      <w:r w:rsidRPr="003F206F">
        <w:rPr>
          <w:rFonts w:ascii="Times New Roman" w:eastAsia="Times New Roman" w:hAnsi="Times New Roman" w:cs="Times New Roman"/>
          <w:bCs/>
          <w:color w:val="000000"/>
          <w:sz w:val="28"/>
          <w:szCs w:val="28"/>
          <w:lang w:val="nl-NL" w:eastAsia="vi-VN" w:bidi="vi-VN"/>
        </w:rPr>
        <w:t>6. Đối với cơ quan, đơn vị, tổ chức khác có liên quan</w:t>
      </w:r>
    </w:p>
    <w:p w14:paraId="08282D72" w14:textId="77777777" w:rsidR="003F206F" w:rsidRPr="003F206F" w:rsidRDefault="003F206F" w:rsidP="00B32116">
      <w:pPr>
        <w:widowControl w:val="0"/>
        <w:spacing w:before="120" w:after="120" w:line="240" w:lineRule="auto"/>
        <w:ind w:right="160" w:firstLine="720"/>
        <w:jc w:val="both"/>
        <w:rPr>
          <w:rFonts w:ascii="Times New Roman" w:eastAsia="Times New Roman" w:hAnsi="Times New Roman" w:cs="Times New Roman"/>
          <w:bCs/>
          <w:color w:val="000000"/>
          <w:sz w:val="28"/>
          <w:szCs w:val="28"/>
          <w:lang w:val="nl-NL" w:eastAsia="vi-VN" w:bidi="vi-VN"/>
        </w:rPr>
      </w:pPr>
      <w:r w:rsidRPr="003F206F">
        <w:rPr>
          <w:rFonts w:ascii="Times New Roman" w:eastAsia="Times New Roman" w:hAnsi="Times New Roman" w:cs="Times New Roman"/>
          <w:bCs/>
          <w:color w:val="000000"/>
          <w:sz w:val="28"/>
          <w:szCs w:val="28"/>
          <w:lang w:val="nl-NL" w:eastAsia="vi-VN" w:bidi="vi-VN"/>
        </w:rPr>
        <w:t>Trung tâm phối hợp trong việc chia sẻ thông tin, sử dụng chung cơ sở vật chất, nguồn lực; hỗ trợ nhau trong hoạt động chuyên môn, nghiệp vụ nhằm phát huy hiệu quả, tránh trùng lặp hoặc chồng chéo nhiệm vụ.</w:t>
      </w:r>
    </w:p>
    <w:p w14:paraId="059A2C50" w14:textId="77777777" w:rsidR="003F206F" w:rsidRPr="003F206F" w:rsidRDefault="003F206F" w:rsidP="00617618">
      <w:pPr>
        <w:widowControl w:val="0"/>
        <w:spacing w:before="240" w:after="0" w:line="240" w:lineRule="auto"/>
        <w:ind w:right="159"/>
        <w:jc w:val="center"/>
        <w:rPr>
          <w:rFonts w:ascii="Times New Roman" w:eastAsia="Times New Roman" w:hAnsi="Times New Roman" w:cs="Times New Roman"/>
          <w:b/>
          <w:color w:val="000000"/>
          <w:sz w:val="28"/>
          <w:szCs w:val="28"/>
          <w:lang w:val="nl-NL" w:eastAsia="vi-VN" w:bidi="vi-VN"/>
        </w:rPr>
      </w:pPr>
      <w:r w:rsidRPr="003F206F">
        <w:rPr>
          <w:rFonts w:ascii="Times New Roman" w:eastAsia="Times New Roman" w:hAnsi="Times New Roman" w:cs="Times New Roman"/>
          <w:b/>
          <w:color w:val="000000"/>
          <w:sz w:val="28"/>
          <w:szCs w:val="28"/>
          <w:lang w:val="nl-NL" w:eastAsia="vi-VN" w:bidi="vi-VN"/>
        </w:rPr>
        <w:t>Chương V</w:t>
      </w:r>
    </w:p>
    <w:p w14:paraId="06A2ADBE" w14:textId="77777777" w:rsidR="003F206F" w:rsidRPr="003F206F" w:rsidRDefault="003F206F" w:rsidP="005D0BC4">
      <w:pPr>
        <w:widowControl w:val="0"/>
        <w:spacing w:after="360" w:line="240" w:lineRule="auto"/>
        <w:ind w:right="159"/>
        <w:jc w:val="center"/>
        <w:rPr>
          <w:rFonts w:ascii="Times New Roman" w:eastAsia="Times New Roman" w:hAnsi="Times New Roman" w:cs="Times New Roman"/>
          <w:b/>
          <w:bCs/>
          <w:color w:val="000000"/>
          <w:sz w:val="28"/>
          <w:szCs w:val="28"/>
          <w:lang w:val="nl-NL" w:eastAsia="vi-VN" w:bidi="vi-VN"/>
        </w:rPr>
      </w:pPr>
      <w:r w:rsidRPr="003F206F">
        <w:rPr>
          <w:rFonts w:ascii="Times New Roman" w:eastAsia="Times New Roman" w:hAnsi="Times New Roman" w:cs="Times New Roman"/>
          <w:b/>
          <w:bCs/>
          <w:color w:val="000000"/>
          <w:sz w:val="28"/>
          <w:szCs w:val="28"/>
          <w:lang w:val="nl-NL" w:eastAsia="vi-VN" w:bidi="vi-VN"/>
        </w:rPr>
        <w:t>TỔ CHỨC THỰC HIỆN</w:t>
      </w:r>
    </w:p>
    <w:p w14:paraId="29EFF9BD" w14:textId="77777777" w:rsidR="003F206F" w:rsidRPr="003F206F" w:rsidRDefault="003F206F" w:rsidP="00617618">
      <w:pPr>
        <w:widowControl w:val="0"/>
        <w:spacing w:before="240" w:after="120" w:line="240" w:lineRule="auto"/>
        <w:ind w:right="159" w:firstLine="720"/>
        <w:jc w:val="both"/>
        <w:rPr>
          <w:rFonts w:ascii="Times New Roman" w:eastAsia="Times New Roman" w:hAnsi="Times New Roman" w:cs="Times New Roman"/>
          <w:b/>
          <w:color w:val="000000"/>
          <w:sz w:val="28"/>
          <w:szCs w:val="28"/>
          <w:lang w:val="nl-NL" w:eastAsia="vi-VN" w:bidi="vi-VN"/>
        </w:rPr>
      </w:pPr>
      <w:r w:rsidRPr="003F206F">
        <w:rPr>
          <w:rFonts w:ascii="Times New Roman" w:eastAsia="Times New Roman" w:hAnsi="Times New Roman" w:cs="Times New Roman"/>
          <w:b/>
          <w:color w:val="000000"/>
          <w:sz w:val="28"/>
          <w:szCs w:val="28"/>
          <w:lang w:val="nl-NL" w:eastAsia="vi-VN" w:bidi="vi-VN"/>
        </w:rPr>
        <w:t xml:space="preserve">Điều </w:t>
      </w:r>
      <w:r w:rsidRPr="003F206F">
        <w:rPr>
          <w:rFonts w:ascii="Times New Roman" w:eastAsia="Times New Roman" w:hAnsi="Times New Roman" w:cs="Times New Roman"/>
          <w:b/>
          <w:color w:val="000000"/>
          <w:sz w:val="28"/>
          <w:szCs w:val="28"/>
          <w:lang w:val="vi-VN" w:eastAsia="vi-VN" w:bidi="vi-VN"/>
        </w:rPr>
        <w:t>13</w:t>
      </w:r>
      <w:r w:rsidRPr="003F206F">
        <w:rPr>
          <w:rFonts w:ascii="Times New Roman" w:eastAsia="Times New Roman" w:hAnsi="Times New Roman" w:cs="Times New Roman"/>
          <w:b/>
          <w:color w:val="000000"/>
          <w:sz w:val="28"/>
          <w:szCs w:val="28"/>
          <w:lang w:val="nl-NL" w:eastAsia="vi-VN" w:bidi="vi-VN"/>
        </w:rPr>
        <w:t xml:space="preserve">. Trách nhiệm thực hiện </w:t>
      </w:r>
    </w:p>
    <w:p w14:paraId="764C8579" w14:textId="77777777" w:rsidR="003F206F" w:rsidRPr="003F206F" w:rsidRDefault="003F206F" w:rsidP="005D0BC4">
      <w:pPr>
        <w:widowControl w:val="0"/>
        <w:spacing w:before="120" w:after="120" w:line="240" w:lineRule="auto"/>
        <w:ind w:right="159" w:firstLine="720"/>
        <w:jc w:val="both"/>
        <w:rPr>
          <w:rFonts w:ascii="Times New Roman" w:eastAsia="Times New Roman" w:hAnsi="Times New Roman" w:cs="Times New Roman"/>
          <w:color w:val="000000"/>
          <w:sz w:val="28"/>
          <w:szCs w:val="28"/>
          <w:lang w:val="nl-NL" w:eastAsia="vi-VN" w:bidi="vi-VN"/>
        </w:rPr>
      </w:pPr>
      <w:r w:rsidRPr="003F206F">
        <w:rPr>
          <w:rFonts w:ascii="Times New Roman" w:eastAsia="Times New Roman" w:hAnsi="Times New Roman" w:cs="Times New Roman"/>
          <w:color w:val="000000"/>
          <w:sz w:val="28"/>
          <w:szCs w:val="28"/>
          <w:lang w:val="nl-NL" w:eastAsia="vi-VN" w:bidi="vi-VN"/>
        </w:rPr>
        <w:t xml:space="preserve">1. Giám đốc Trung tâm chịu trách nhiệm triển khai và tổ chức thực hiện Quy định về chức năng, nhiệm vụ, quyền hạn và cơ cấu tổ chức của Trung tâm Dịch vụ tổng hợp xã trên địa bàn xã. </w:t>
      </w:r>
    </w:p>
    <w:p w14:paraId="70A96D89" w14:textId="77777777" w:rsidR="003F206F" w:rsidRPr="003F206F" w:rsidRDefault="003F206F" w:rsidP="005D0BC4">
      <w:pPr>
        <w:widowControl w:val="0"/>
        <w:spacing w:before="120" w:after="120" w:line="240" w:lineRule="auto"/>
        <w:ind w:right="159" w:firstLine="720"/>
        <w:jc w:val="both"/>
        <w:rPr>
          <w:rFonts w:ascii="Times New Roman" w:eastAsia="Times New Roman" w:hAnsi="Times New Roman" w:cs="Times New Roman"/>
          <w:color w:val="000000"/>
          <w:sz w:val="28"/>
          <w:szCs w:val="28"/>
          <w:lang w:val="nl-NL" w:eastAsia="vi-VN" w:bidi="vi-VN"/>
        </w:rPr>
      </w:pPr>
      <w:r w:rsidRPr="003F206F">
        <w:rPr>
          <w:rFonts w:ascii="Times New Roman" w:eastAsia="Times New Roman" w:hAnsi="Times New Roman" w:cs="Times New Roman"/>
          <w:color w:val="000000"/>
          <w:sz w:val="28"/>
          <w:szCs w:val="28"/>
          <w:lang w:val="nl-NL" w:eastAsia="vi-VN" w:bidi="vi-VN"/>
        </w:rPr>
        <w:t>2. Thủ trưởng các cơ quan, đơn vị và các cơ quan, đơn vị có liên quan căn cứ chức năng, nhiệm vụ của Trung tâm có trách nhiệm phối hợp thực hiện đúng nội dung Quy định này.</w:t>
      </w:r>
    </w:p>
    <w:p w14:paraId="2EDC2744" w14:textId="77777777" w:rsidR="003F206F" w:rsidRPr="003F206F" w:rsidRDefault="003F206F" w:rsidP="005D0BC4">
      <w:pPr>
        <w:widowControl w:val="0"/>
        <w:spacing w:before="120" w:after="120" w:line="240" w:lineRule="auto"/>
        <w:ind w:right="159" w:firstLine="720"/>
        <w:jc w:val="both"/>
        <w:rPr>
          <w:rFonts w:ascii="Times New Roman" w:eastAsia="Times New Roman" w:hAnsi="Times New Roman" w:cs="Times New Roman"/>
          <w:b/>
          <w:bCs/>
          <w:color w:val="000000"/>
          <w:sz w:val="28"/>
          <w:szCs w:val="28"/>
          <w:lang w:val="nl-NL" w:eastAsia="vi-VN" w:bidi="vi-VN"/>
        </w:rPr>
      </w:pPr>
      <w:r w:rsidRPr="003F206F">
        <w:rPr>
          <w:rFonts w:ascii="Times New Roman" w:eastAsia="Times New Roman" w:hAnsi="Times New Roman" w:cs="Times New Roman"/>
          <w:b/>
          <w:bCs/>
          <w:color w:val="000000"/>
          <w:sz w:val="28"/>
          <w:szCs w:val="28"/>
          <w:lang w:val="nl-NL" w:eastAsia="vi-VN" w:bidi="vi-VN"/>
        </w:rPr>
        <w:t xml:space="preserve">Điều </w:t>
      </w:r>
      <w:r w:rsidRPr="003F206F">
        <w:rPr>
          <w:rFonts w:ascii="Times New Roman" w:eastAsia="Times New Roman" w:hAnsi="Times New Roman" w:cs="Times New Roman"/>
          <w:b/>
          <w:bCs/>
          <w:color w:val="000000"/>
          <w:sz w:val="28"/>
          <w:szCs w:val="28"/>
          <w:lang w:val="vi-VN" w:eastAsia="vi-VN" w:bidi="vi-VN"/>
        </w:rPr>
        <w:t>14</w:t>
      </w:r>
      <w:r w:rsidRPr="003F206F">
        <w:rPr>
          <w:rFonts w:ascii="Times New Roman" w:eastAsia="Times New Roman" w:hAnsi="Times New Roman" w:cs="Times New Roman"/>
          <w:b/>
          <w:bCs/>
          <w:color w:val="000000"/>
          <w:sz w:val="28"/>
          <w:szCs w:val="28"/>
          <w:lang w:val="nl-NL" w:eastAsia="vi-VN" w:bidi="vi-VN"/>
        </w:rPr>
        <w:t>. Việc sửa đổi, bổ sung</w:t>
      </w:r>
    </w:p>
    <w:p w14:paraId="597A2BBE" w14:textId="77777777" w:rsidR="005D0BC4" w:rsidRPr="005D0BC4" w:rsidRDefault="005D0BC4" w:rsidP="005D0BC4">
      <w:pPr>
        <w:spacing w:before="120" w:after="120"/>
        <w:ind w:firstLine="720"/>
        <w:jc w:val="both"/>
        <w:rPr>
          <w:rFonts w:ascii="Times New Roman" w:hAnsi="Times New Roman"/>
          <w:noProof/>
          <w:sz w:val="28"/>
          <w:szCs w:val="28"/>
        </w:rPr>
      </w:pPr>
      <w:r w:rsidRPr="005D0BC4">
        <w:rPr>
          <w:rFonts w:ascii="Times New Roman" w:hAnsi="Times New Roman"/>
          <w:noProof/>
          <w:sz w:val="28"/>
          <w:szCs w:val="28"/>
        </w:rPr>
        <w:t xml:space="preserve">1. Trong quá trình tổ chức thực hiện, trường hợp các văn bản quy phạm pháp luật được dẫn chiếu trong quy định có sự sửa đổi, bổ sung hoặc được thay thế thì áp dụng theo các văn bản hoặc quy định pháp luật mới ban hành (trừ trường hợp pháp luật </w:t>
      </w:r>
      <w:r w:rsidRPr="005D0BC4">
        <w:rPr>
          <w:rFonts w:ascii="Times New Roman" w:hAnsi="Times New Roman"/>
          <w:noProof/>
          <w:sz w:val="28"/>
          <w:szCs w:val="28"/>
        </w:rPr>
        <w:lastRenderedPageBreak/>
        <w:t>có quy định khác). Những nội dung không quy định trong Quy định này thì thực hiện theo quy định pháp luật hiện hành.</w:t>
      </w:r>
    </w:p>
    <w:p w14:paraId="4EDB3757" w14:textId="4B18353B" w:rsidR="009A479F" w:rsidRPr="004D6D24" w:rsidRDefault="005D0BC4" w:rsidP="005D0BC4">
      <w:pPr>
        <w:spacing w:before="120" w:after="120"/>
        <w:ind w:firstLine="720"/>
        <w:jc w:val="both"/>
        <w:rPr>
          <w:sz w:val="28"/>
          <w:szCs w:val="28"/>
        </w:rPr>
      </w:pPr>
      <w:r w:rsidRPr="005D0BC4">
        <w:rPr>
          <w:rFonts w:ascii="Times New Roman" w:hAnsi="Times New Roman"/>
          <w:noProof/>
          <w:sz w:val="28"/>
          <w:szCs w:val="28"/>
        </w:rPr>
        <w:t xml:space="preserve">2. </w:t>
      </w:r>
      <w:r w:rsidR="003F206F" w:rsidRPr="005D0BC4">
        <w:rPr>
          <w:rFonts w:ascii="Times New Roman" w:eastAsia="Times New Roman" w:hAnsi="Times New Roman" w:cs="Times New Roman"/>
          <w:color w:val="000000"/>
          <w:sz w:val="28"/>
          <w:szCs w:val="28"/>
          <w:lang w:val="nl-NL" w:eastAsia="vi-VN" w:bidi="vi-VN"/>
        </w:rPr>
        <w:t>Trong quá trình thực hiện nếu phát sinh khó khăn, vướng m</w:t>
      </w:r>
      <w:r w:rsidR="003F206F" w:rsidRPr="005D0BC4">
        <w:rPr>
          <w:rFonts w:ascii="Times New Roman" w:eastAsia="Times New Roman" w:hAnsi="Times New Roman" w:cs="Times New Roman"/>
          <w:color w:val="000000"/>
          <w:sz w:val="28"/>
          <w:szCs w:val="28"/>
          <w:lang w:val="vi-VN" w:eastAsia="vi-VN" w:bidi="vi-VN"/>
        </w:rPr>
        <w:t>ắ</w:t>
      </w:r>
      <w:r w:rsidR="003F206F" w:rsidRPr="005D0BC4">
        <w:rPr>
          <w:rFonts w:ascii="Times New Roman" w:eastAsia="Times New Roman" w:hAnsi="Times New Roman" w:cs="Times New Roman"/>
          <w:color w:val="000000"/>
          <w:sz w:val="28"/>
          <w:szCs w:val="28"/>
          <w:lang w:val="nl-NL" w:eastAsia="vi-VN" w:bidi="vi-VN"/>
        </w:rPr>
        <w:t>c, Giám đốc Trung tâm báo cáo UBND xã xem xét, sửa đổi, bổ sung quy định này cho phù hợp với yêu cầu thực tiễn và theo quy định pháp luật</w:t>
      </w:r>
      <w:r w:rsidR="003F206F" w:rsidRPr="003F206F">
        <w:rPr>
          <w:rFonts w:ascii="Times New Roman" w:eastAsia="Times New Roman" w:hAnsi="Times New Roman" w:cs="Times New Roman"/>
          <w:color w:val="000000"/>
          <w:sz w:val="28"/>
          <w:szCs w:val="28"/>
          <w:lang w:val="nl-NL" w:eastAsia="vi-VN" w:bidi="vi-VN"/>
        </w:rPr>
        <w:t>.</w:t>
      </w:r>
      <w:r>
        <w:rPr>
          <w:rFonts w:ascii="Times New Roman" w:eastAsia="Times New Roman" w:hAnsi="Times New Roman" w:cs="Times New Roman"/>
          <w:color w:val="000000"/>
          <w:sz w:val="28"/>
          <w:szCs w:val="28"/>
          <w:lang w:val="nl-NL" w:eastAsia="vi-VN" w:bidi="vi-VN"/>
        </w:rPr>
        <w:t>/.</w:t>
      </w:r>
    </w:p>
    <w:sectPr w:rsidR="009A479F" w:rsidRPr="004D6D24" w:rsidSect="00617618">
      <w:headerReference w:type="even" r:id="rId7"/>
      <w:headerReference w:type="default" r:id="rId8"/>
      <w:footerReference w:type="even" r:id="rId9"/>
      <w:footerReference w:type="default" r:id="rId10"/>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E4240" w14:textId="77777777" w:rsidR="009F4B38" w:rsidRDefault="009F4B38">
      <w:pPr>
        <w:spacing w:after="0" w:line="240" w:lineRule="auto"/>
      </w:pPr>
      <w:r>
        <w:separator/>
      </w:r>
    </w:p>
  </w:endnote>
  <w:endnote w:type="continuationSeparator" w:id="0">
    <w:p w14:paraId="0E4270AF" w14:textId="77777777" w:rsidR="009F4B38" w:rsidRDefault="009F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DE133" w14:textId="77777777" w:rsidR="000F36BA" w:rsidRDefault="0059381C" w:rsidP="006369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F52484" w14:textId="77777777" w:rsidR="000F36BA" w:rsidRDefault="000F36BA" w:rsidP="006369A0">
    <w:pPr>
      <w:pStyle w:val="Footer"/>
      <w:ind w:right="360"/>
    </w:pPr>
  </w:p>
  <w:p w14:paraId="34869E44" w14:textId="77777777" w:rsidR="000F36BA" w:rsidRDefault="000F36BA"/>
  <w:p w14:paraId="2B726708" w14:textId="77777777" w:rsidR="000F36BA" w:rsidRDefault="000F36B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E7931" w14:textId="77777777" w:rsidR="000F36BA" w:rsidRDefault="000F36BA" w:rsidP="006369A0">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CE293" w14:textId="77777777" w:rsidR="009F4B38" w:rsidRDefault="009F4B38">
      <w:pPr>
        <w:spacing w:after="0" w:line="240" w:lineRule="auto"/>
      </w:pPr>
      <w:r>
        <w:separator/>
      </w:r>
    </w:p>
  </w:footnote>
  <w:footnote w:type="continuationSeparator" w:id="0">
    <w:p w14:paraId="7B37EF0E" w14:textId="77777777" w:rsidR="009F4B38" w:rsidRDefault="009F4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78A00" w14:textId="77777777" w:rsidR="000F36BA" w:rsidRDefault="0059381C" w:rsidP="00884FF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35D10E" w14:textId="77777777" w:rsidR="000F36BA" w:rsidRDefault="000F36BA">
    <w:pPr>
      <w:pStyle w:val="Header"/>
    </w:pPr>
  </w:p>
  <w:p w14:paraId="53A1E29F" w14:textId="77777777" w:rsidR="000F36BA" w:rsidRDefault="000F36BA"/>
  <w:p w14:paraId="047FD41E" w14:textId="77777777" w:rsidR="000F36BA" w:rsidRDefault="000F36B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7BF3" w14:textId="6BE10A09" w:rsidR="000F36BA" w:rsidRDefault="000F36BA" w:rsidP="00617618">
    <w:pPr>
      <w:pStyle w:val="Header"/>
      <w:rPr>
        <w:sz w:val="28"/>
        <w:szCs w:val="28"/>
      </w:rPr>
    </w:pPr>
  </w:p>
  <w:p w14:paraId="334AE871" w14:textId="77777777" w:rsidR="00617618" w:rsidRPr="00617618" w:rsidRDefault="00617618" w:rsidP="00617618">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23B34"/>
    <w:multiLevelType w:val="hybridMultilevel"/>
    <w:tmpl w:val="0B16CCA8"/>
    <w:lvl w:ilvl="0" w:tplc="1B027C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F07290"/>
    <w:multiLevelType w:val="hybridMultilevel"/>
    <w:tmpl w:val="4DF64E36"/>
    <w:lvl w:ilvl="0" w:tplc="6D246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06F"/>
    <w:rsid w:val="000A5ABB"/>
    <w:rsid w:val="000C7B06"/>
    <w:rsid w:val="000E05B5"/>
    <w:rsid w:val="000F36BA"/>
    <w:rsid w:val="001B595A"/>
    <w:rsid w:val="00266AF6"/>
    <w:rsid w:val="002D60A3"/>
    <w:rsid w:val="003C7324"/>
    <w:rsid w:val="003D0CEF"/>
    <w:rsid w:val="003F206F"/>
    <w:rsid w:val="00410078"/>
    <w:rsid w:val="004322B9"/>
    <w:rsid w:val="004457E5"/>
    <w:rsid w:val="00487127"/>
    <w:rsid w:val="004964A5"/>
    <w:rsid w:val="004D6D24"/>
    <w:rsid w:val="0053527A"/>
    <w:rsid w:val="00586B60"/>
    <w:rsid w:val="0059381C"/>
    <w:rsid w:val="005D0BC4"/>
    <w:rsid w:val="005D6C4F"/>
    <w:rsid w:val="00617618"/>
    <w:rsid w:val="006D5BB4"/>
    <w:rsid w:val="00701005"/>
    <w:rsid w:val="007549C1"/>
    <w:rsid w:val="00773581"/>
    <w:rsid w:val="00895420"/>
    <w:rsid w:val="00896DC6"/>
    <w:rsid w:val="008D18E9"/>
    <w:rsid w:val="009A479F"/>
    <w:rsid w:val="009E5A43"/>
    <w:rsid w:val="009F4B38"/>
    <w:rsid w:val="00A21B29"/>
    <w:rsid w:val="00A61A62"/>
    <w:rsid w:val="00A91C66"/>
    <w:rsid w:val="00AA426D"/>
    <w:rsid w:val="00AD2E0E"/>
    <w:rsid w:val="00B32116"/>
    <w:rsid w:val="00BA31C1"/>
    <w:rsid w:val="00BE6C91"/>
    <w:rsid w:val="00CB2237"/>
    <w:rsid w:val="00D119A3"/>
    <w:rsid w:val="00DB7482"/>
    <w:rsid w:val="00DC658C"/>
    <w:rsid w:val="00F56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1BE5A"/>
  <w15:docId w15:val="{2B3A346F-1836-4181-BB99-610361948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06F"/>
  </w:style>
  <w:style w:type="paragraph" w:styleId="Footer">
    <w:name w:val="footer"/>
    <w:basedOn w:val="Normal"/>
    <w:link w:val="FooterChar"/>
    <w:uiPriority w:val="99"/>
    <w:unhideWhenUsed/>
    <w:rsid w:val="003F2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06F"/>
  </w:style>
  <w:style w:type="character" w:styleId="PageNumber">
    <w:name w:val="page number"/>
    <w:basedOn w:val="DefaultParagraphFont"/>
    <w:rsid w:val="003F206F"/>
  </w:style>
  <w:style w:type="paragraph" w:styleId="ListParagraph">
    <w:name w:val="List Paragraph"/>
    <w:basedOn w:val="Normal"/>
    <w:uiPriority w:val="34"/>
    <w:qFormat/>
    <w:rsid w:val="005D0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7</Pages>
  <Words>2980</Words>
  <Characters>10999</Characters>
  <Application>Microsoft Office Word</Application>
  <DocSecurity>0</DocSecurity>
  <Lines>343</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Tan Dinh</cp:lastModifiedBy>
  <cp:revision>10</cp:revision>
  <dcterms:created xsi:type="dcterms:W3CDTF">2026-06-08T01:43:00Z</dcterms:created>
  <dcterms:modified xsi:type="dcterms:W3CDTF">2026-07-20T03:11:00Z</dcterms:modified>
</cp:coreProperties>
</file>