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376811" w:rsidRPr="00376811" w14:paraId="63565832" w14:textId="77777777" w:rsidTr="00642F42">
        <w:trPr>
          <w:trHeight w:val="1021"/>
        </w:trPr>
        <w:tc>
          <w:tcPr>
            <w:tcW w:w="1544" w:type="pct"/>
            <w:hideMark/>
          </w:tcPr>
          <w:p w14:paraId="264702E1" w14:textId="77777777" w:rsidR="00C0630D" w:rsidRPr="00376811" w:rsidRDefault="00C0630D" w:rsidP="00642F42">
            <w:pPr>
              <w:autoSpaceDN w:val="0"/>
              <w:jc w:val="center"/>
              <w:rPr>
                <w:rFonts w:eastAsia="PMingLiU"/>
                <w:b/>
                <w:color w:val="000000" w:themeColor="text1"/>
                <w:sz w:val="26"/>
                <w:szCs w:val="26"/>
                <w:lang w:val="vi-VN"/>
              </w:rPr>
            </w:pPr>
            <w:bookmarkStart w:id="0" w:name="loai_1"/>
            <w:r w:rsidRPr="00376811">
              <w:rPr>
                <w:rFonts w:eastAsia="PMingLiU"/>
                <w:b/>
                <w:color w:val="000000" w:themeColor="text1"/>
                <w:sz w:val="26"/>
                <w:szCs w:val="26"/>
              </w:rPr>
              <w:t>ỦY BAN</w:t>
            </w:r>
            <w:r w:rsidRPr="00376811">
              <w:rPr>
                <w:rFonts w:eastAsia="PMingLiU"/>
                <w:b/>
                <w:color w:val="000000" w:themeColor="text1"/>
                <w:sz w:val="26"/>
                <w:szCs w:val="26"/>
                <w:lang w:val="vi-VN"/>
              </w:rPr>
              <w:t xml:space="preserve"> NHÂN DÂN</w:t>
            </w:r>
          </w:p>
          <w:p w14:paraId="0D462F68" w14:textId="77777777" w:rsidR="00C0630D" w:rsidRPr="00376811" w:rsidRDefault="00C0630D" w:rsidP="00642F42">
            <w:pPr>
              <w:autoSpaceDN w:val="0"/>
              <w:jc w:val="center"/>
              <w:rPr>
                <w:rFonts w:eastAsia="PMingLiU"/>
                <w:b/>
                <w:color w:val="000000" w:themeColor="text1"/>
                <w:sz w:val="26"/>
                <w:szCs w:val="26"/>
                <w:lang w:val="vi-VN"/>
              </w:rPr>
            </w:pPr>
            <w:r w:rsidRPr="00376811">
              <w:rPr>
                <w:noProof/>
                <w:color w:val="000000" w:themeColor="text1"/>
              </w:rPr>
              <mc:AlternateContent>
                <mc:Choice Requires="wps">
                  <w:drawing>
                    <wp:anchor distT="4294967225" distB="4294967225" distL="114300" distR="114300" simplePos="0" relativeHeight="251660288" behindDoc="0" locked="0" layoutInCell="1" allowOverlap="1" wp14:anchorId="241D8488" wp14:editId="1B721463">
                      <wp:simplePos x="0" y="0"/>
                      <wp:positionH relativeFrom="column">
                        <wp:posOffset>581660</wp:posOffset>
                      </wp:positionH>
                      <wp:positionV relativeFrom="paragraph">
                        <wp:posOffset>220979</wp:posOffset>
                      </wp:positionV>
                      <wp:extent cx="64008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72FB5"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3KyA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lF1mkKseH0td9QZqoO/iU8o/oRhcf1AL43pd/XY2CQea6ofivJRgz82nb6gppzYJew&#10;iHboaMyQLIc4lNkcr7MxhyQUO+9u6vqeJ6guoQqaS12gmD4bHEW+tNJZn1WDBvbPMeU+oLmkZLfH&#10;J+tcmbzzYmrlx9vFbSmI6KzOwZwWqd+uHYk95N0pXyHFkbdphDuvC9hgQH863xNYd7rz486ftcj0&#10;T0JuUR83dNGIh1u6PC9i3p63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UCZtysgBAAB2AwAADgAAAAAAAAAA&#10;AAAAAAAuAgAAZHJzL2Uyb0RvYy54bWxQSwECLQAUAAYACAAAACEAvxe/q9wAAAAIAQAADwAAAAAA&#10;AAAAAAAAAAAiBAAAZHJzL2Rvd25yZXYueG1sUEsFBgAAAAAEAAQA8wAAACsFAAAAAA==&#10;"/>
                  </w:pict>
                </mc:Fallback>
              </mc:AlternateContent>
            </w:r>
            <w:r w:rsidRPr="00376811">
              <w:rPr>
                <w:rFonts w:eastAsia="PMingLiU"/>
                <w:b/>
                <w:color w:val="000000" w:themeColor="text1"/>
                <w:sz w:val="26"/>
                <w:szCs w:val="26"/>
                <w:lang w:val="vi-VN"/>
              </w:rPr>
              <w:t>TỈNH ĐỒNG NAI</w:t>
            </w:r>
          </w:p>
        </w:tc>
        <w:tc>
          <w:tcPr>
            <w:tcW w:w="515" w:type="pct"/>
          </w:tcPr>
          <w:p w14:paraId="58956F10" w14:textId="77777777" w:rsidR="00C0630D" w:rsidRPr="00376811" w:rsidRDefault="00C0630D" w:rsidP="00642F42">
            <w:pPr>
              <w:autoSpaceDN w:val="0"/>
              <w:jc w:val="center"/>
              <w:rPr>
                <w:rFonts w:eastAsia="PMingLiU"/>
                <w:b/>
                <w:color w:val="000000" w:themeColor="text1"/>
                <w:sz w:val="26"/>
                <w:szCs w:val="26"/>
                <w:lang w:val="vi-VN"/>
              </w:rPr>
            </w:pPr>
          </w:p>
          <w:p w14:paraId="77D2A12F" w14:textId="77777777" w:rsidR="00C0630D" w:rsidRPr="00376811" w:rsidRDefault="00C0630D" w:rsidP="00642F42">
            <w:pPr>
              <w:autoSpaceDN w:val="0"/>
              <w:jc w:val="center"/>
              <w:rPr>
                <w:rFonts w:eastAsia="PMingLiU"/>
                <w:color w:val="000000" w:themeColor="text1"/>
                <w:sz w:val="28"/>
                <w:szCs w:val="28"/>
                <w:lang w:val="vi-VN"/>
              </w:rPr>
            </w:pPr>
          </w:p>
        </w:tc>
        <w:tc>
          <w:tcPr>
            <w:tcW w:w="2941" w:type="pct"/>
            <w:hideMark/>
          </w:tcPr>
          <w:p w14:paraId="667E8940" w14:textId="77777777" w:rsidR="00C0630D" w:rsidRPr="00376811" w:rsidRDefault="00C0630D" w:rsidP="00642F42">
            <w:pPr>
              <w:autoSpaceDN w:val="0"/>
              <w:jc w:val="center"/>
              <w:rPr>
                <w:rFonts w:eastAsia="PMingLiU"/>
                <w:b/>
                <w:color w:val="000000" w:themeColor="text1"/>
                <w:sz w:val="26"/>
                <w:szCs w:val="26"/>
                <w:lang w:val="vi-VN"/>
              </w:rPr>
            </w:pPr>
            <w:r w:rsidRPr="00376811">
              <w:rPr>
                <w:rFonts w:eastAsia="PMingLiU"/>
                <w:b/>
                <w:color w:val="000000" w:themeColor="text1"/>
                <w:sz w:val="26"/>
                <w:szCs w:val="26"/>
                <w:lang w:val="vi-VN"/>
              </w:rPr>
              <w:t>CỘNG HÒA XÃ HỘI CHỦ NGHĨA VIỆT NAM</w:t>
            </w:r>
          </w:p>
          <w:p w14:paraId="1F643BC9" w14:textId="77777777" w:rsidR="00C0630D" w:rsidRPr="00376811" w:rsidRDefault="00C0630D" w:rsidP="00642F42">
            <w:pPr>
              <w:autoSpaceDN w:val="0"/>
              <w:jc w:val="center"/>
              <w:rPr>
                <w:rFonts w:eastAsia="PMingLiU"/>
                <w:color w:val="000000" w:themeColor="text1"/>
                <w:sz w:val="28"/>
                <w:szCs w:val="28"/>
                <w:lang w:val="vi-VN"/>
              </w:rPr>
            </w:pPr>
            <w:r w:rsidRPr="00376811">
              <w:rPr>
                <w:noProof/>
                <w:color w:val="000000" w:themeColor="text1"/>
              </w:rPr>
              <mc:AlternateContent>
                <mc:Choice Requires="wps">
                  <w:drawing>
                    <wp:anchor distT="4294967226" distB="4294967226" distL="114300" distR="114300" simplePos="0" relativeHeight="251665408" behindDoc="0" locked="0" layoutInCell="1" allowOverlap="1" wp14:anchorId="0284D3ED" wp14:editId="3CC2DE89">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BAB19"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376811">
              <w:rPr>
                <w:rFonts w:eastAsia="PMingLiU"/>
                <w:b/>
                <w:color w:val="000000" w:themeColor="text1"/>
                <w:sz w:val="28"/>
                <w:szCs w:val="28"/>
                <w:lang w:val="vi-VN"/>
              </w:rPr>
              <w:t>Độc lập - Tự do - Hạnh phúc</w:t>
            </w:r>
          </w:p>
        </w:tc>
      </w:tr>
    </w:tbl>
    <w:p w14:paraId="23BD359A" w14:textId="77777777" w:rsidR="00866DAA" w:rsidRDefault="00866DAA" w:rsidP="00C0630D">
      <w:pPr>
        <w:jc w:val="center"/>
        <w:rPr>
          <w:b/>
          <w:bCs/>
          <w:color w:val="000000" w:themeColor="text1"/>
          <w:sz w:val="28"/>
          <w:szCs w:val="28"/>
          <w:lang w:val="vi-VN"/>
        </w:rPr>
      </w:pPr>
    </w:p>
    <w:p w14:paraId="3632F92A" w14:textId="6CC38474" w:rsidR="00202C9E" w:rsidRPr="00376811" w:rsidRDefault="00202C9E" w:rsidP="00C0630D">
      <w:pPr>
        <w:jc w:val="center"/>
        <w:rPr>
          <w:color w:val="000000" w:themeColor="text1"/>
          <w:sz w:val="28"/>
          <w:szCs w:val="28"/>
        </w:rPr>
      </w:pPr>
      <w:r w:rsidRPr="00376811">
        <w:rPr>
          <w:b/>
          <w:bCs/>
          <w:color w:val="000000" w:themeColor="text1"/>
          <w:sz w:val="28"/>
          <w:szCs w:val="28"/>
          <w:lang w:val="vi-VN"/>
        </w:rPr>
        <w:t>QUY ĐỊNH</w:t>
      </w:r>
      <w:bookmarkEnd w:id="0"/>
    </w:p>
    <w:p w14:paraId="5C8D81AB" w14:textId="77777777" w:rsidR="00202C9E" w:rsidRPr="00376811" w:rsidRDefault="00202C9E" w:rsidP="00C0630D">
      <w:pPr>
        <w:jc w:val="center"/>
        <w:rPr>
          <w:b/>
          <w:color w:val="000000" w:themeColor="text1"/>
          <w:sz w:val="28"/>
          <w:szCs w:val="28"/>
        </w:rPr>
      </w:pPr>
      <w:r w:rsidRPr="00376811">
        <w:rPr>
          <w:b/>
          <w:color w:val="000000" w:themeColor="text1"/>
          <w:sz w:val="28"/>
          <w:szCs w:val="28"/>
        </w:rPr>
        <w:t xml:space="preserve">Chức năng, nhiệm vụ, quyền hạn và cơ cấu tổ chức </w:t>
      </w:r>
    </w:p>
    <w:p w14:paraId="3BB46CEA" w14:textId="77777777" w:rsidR="00202C9E" w:rsidRPr="00376811" w:rsidRDefault="007841A8" w:rsidP="00C0630D">
      <w:pPr>
        <w:jc w:val="center"/>
        <w:rPr>
          <w:b/>
          <w:color w:val="000000" w:themeColor="text1"/>
          <w:sz w:val="28"/>
          <w:szCs w:val="28"/>
        </w:rPr>
      </w:pPr>
      <w:r w:rsidRPr="00376811">
        <w:rPr>
          <w:b/>
          <w:color w:val="000000" w:themeColor="text1"/>
          <w:sz w:val="28"/>
          <w:szCs w:val="28"/>
        </w:rPr>
        <w:t xml:space="preserve">của Sở Công Thương </w:t>
      </w:r>
      <w:r w:rsidRPr="00376811">
        <w:rPr>
          <w:b/>
          <w:color w:val="000000" w:themeColor="text1"/>
          <w:sz w:val="28"/>
          <w:szCs w:val="28"/>
          <w:lang w:val="vi-VN"/>
        </w:rPr>
        <w:t xml:space="preserve">tỉnh </w:t>
      </w:r>
      <w:r w:rsidR="00202C9E" w:rsidRPr="00376811">
        <w:rPr>
          <w:b/>
          <w:color w:val="000000" w:themeColor="text1"/>
          <w:sz w:val="28"/>
          <w:szCs w:val="28"/>
        </w:rPr>
        <w:t>Đồng Nai</w:t>
      </w:r>
    </w:p>
    <w:p w14:paraId="13C32726" w14:textId="10201462" w:rsidR="00246692" w:rsidRPr="00376811" w:rsidRDefault="00202C9E" w:rsidP="00C0630D">
      <w:pPr>
        <w:jc w:val="center"/>
        <w:rPr>
          <w:i/>
          <w:color w:val="000000" w:themeColor="text1"/>
          <w:sz w:val="28"/>
          <w:szCs w:val="28"/>
          <w:lang w:val="vi-VN"/>
        </w:rPr>
      </w:pPr>
      <w:r w:rsidRPr="00376811">
        <w:rPr>
          <w:i/>
          <w:color w:val="000000" w:themeColor="text1"/>
          <w:sz w:val="28"/>
          <w:szCs w:val="28"/>
        </w:rPr>
        <w:t>(Ban hành k</w:t>
      </w:r>
      <w:r w:rsidR="007841A8" w:rsidRPr="00376811">
        <w:rPr>
          <w:i/>
          <w:color w:val="000000" w:themeColor="text1"/>
          <w:sz w:val="28"/>
          <w:szCs w:val="28"/>
        </w:rPr>
        <w:t xml:space="preserve">èm theo Quyết định số </w:t>
      </w:r>
      <w:r w:rsidR="00C0630D" w:rsidRPr="00376811">
        <w:rPr>
          <w:i/>
          <w:color w:val="000000" w:themeColor="text1"/>
          <w:sz w:val="28"/>
          <w:szCs w:val="28"/>
        </w:rPr>
        <w:t>06</w:t>
      </w:r>
      <w:r w:rsidRPr="00376811">
        <w:rPr>
          <w:i/>
          <w:color w:val="000000" w:themeColor="text1"/>
          <w:sz w:val="28"/>
          <w:szCs w:val="28"/>
        </w:rPr>
        <w:t>/2</w:t>
      </w:r>
      <w:r w:rsidR="00246692" w:rsidRPr="00376811">
        <w:rPr>
          <w:i/>
          <w:color w:val="000000" w:themeColor="text1"/>
          <w:sz w:val="28"/>
          <w:szCs w:val="28"/>
        </w:rPr>
        <w:t>025/QĐ-UBND</w:t>
      </w:r>
    </w:p>
    <w:p w14:paraId="40C1A3FD" w14:textId="77777777" w:rsidR="00202C9E" w:rsidRPr="00376811" w:rsidRDefault="007841A8" w:rsidP="00C0630D">
      <w:pPr>
        <w:jc w:val="center"/>
        <w:rPr>
          <w:i/>
          <w:color w:val="000000" w:themeColor="text1"/>
          <w:sz w:val="28"/>
          <w:szCs w:val="28"/>
        </w:rPr>
      </w:pPr>
      <w:r w:rsidRPr="00376811">
        <w:rPr>
          <w:i/>
          <w:color w:val="000000" w:themeColor="text1"/>
          <w:sz w:val="28"/>
          <w:szCs w:val="28"/>
        </w:rPr>
        <w:t xml:space="preserve">ngày </w:t>
      </w:r>
      <w:r w:rsidR="00860CB6" w:rsidRPr="00376811">
        <w:rPr>
          <w:i/>
          <w:color w:val="000000" w:themeColor="text1"/>
          <w:sz w:val="28"/>
          <w:szCs w:val="28"/>
          <w:lang w:val="vi-VN"/>
        </w:rPr>
        <w:t xml:space="preserve">01 </w:t>
      </w:r>
      <w:r w:rsidR="00EF6EB1" w:rsidRPr="00376811">
        <w:rPr>
          <w:i/>
          <w:color w:val="000000" w:themeColor="text1"/>
          <w:sz w:val="28"/>
          <w:szCs w:val="28"/>
        </w:rPr>
        <w:t>tháng</w:t>
      </w:r>
      <w:r w:rsidR="00246692" w:rsidRPr="00376811">
        <w:rPr>
          <w:i/>
          <w:color w:val="000000" w:themeColor="text1"/>
          <w:sz w:val="28"/>
          <w:szCs w:val="28"/>
          <w:lang w:val="vi-VN"/>
        </w:rPr>
        <w:t xml:space="preserve"> 7</w:t>
      </w:r>
      <w:r w:rsidR="00EF6EB1" w:rsidRPr="00376811">
        <w:rPr>
          <w:i/>
          <w:color w:val="000000" w:themeColor="text1"/>
          <w:sz w:val="28"/>
          <w:szCs w:val="28"/>
          <w:lang w:val="vi-VN"/>
        </w:rPr>
        <w:t xml:space="preserve"> </w:t>
      </w:r>
      <w:r w:rsidR="00202C9E" w:rsidRPr="00376811">
        <w:rPr>
          <w:i/>
          <w:color w:val="000000" w:themeColor="text1"/>
          <w:sz w:val="28"/>
          <w:szCs w:val="28"/>
        </w:rPr>
        <w:t>năm 2025</w:t>
      </w:r>
      <w:r w:rsidR="00EF6EB1" w:rsidRPr="00376811">
        <w:rPr>
          <w:i/>
          <w:color w:val="000000" w:themeColor="text1"/>
          <w:sz w:val="28"/>
          <w:szCs w:val="28"/>
          <w:lang w:val="vi-VN"/>
        </w:rPr>
        <w:t xml:space="preserve"> </w:t>
      </w:r>
      <w:r w:rsidR="00202C9E" w:rsidRPr="00376811">
        <w:rPr>
          <w:i/>
          <w:color w:val="000000" w:themeColor="text1"/>
          <w:sz w:val="28"/>
          <w:szCs w:val="28"/>
        </w:rPr>
        <w:t>của Ủy ban nhân dân tỉnh Đồng Nai)</w:t>
      </w:r>
    </w:p>
    <w:p w14:paraId="5FBCE9D0" w14:textId="77777777" w:rsidR="00202C9E" w:rsidRPr="00376811" w:rsidRDefault="00202C9E" w:rsidP="00C0630D">
      <w:pPr>
        <w:jc w:val="center"/>
        <w:rPr>
          <w:b/>
          <w:bCs/>
          <w:color w:val="000000" w:themeColor="text1"/>
          <w:sz w:val="28"/>
          <w:szCs w:val="28"/>
          <w:lang w:val="vi-VN"/>
        </w:rPr>
      </w:pPr>
      <w:bookmarkStart w:id="1" w:name="chuong_1"/>
      <w:r w:rsidRPr="00376811">
        <w:rPr>
          <w:b/>
          <w:noProof/>
          <w:color w:val="000000" w:themeColor="text1"/>
          <w:sz w:val="28"/>
          <w:szCs w:val="28"/>
          <w:lang w:val="en-US" w:eastAsia="en-US"/>
        </w:rPr>
        <mc:AlternateContent>
          <mc:Choice Requires="wps">
            <w:drawing>
              <wp:anchor distT="0" distB="0" distL="114300" distR="114300" simplePos="0" relativeHeight="251655168" behindDoc="0" locked="0" layoutInCell="1" allowOverlap="1" wp14:anchorId="1E62316D" wp14:editId="06223863">
                <wp:simplePos x="0" y="0"/>
                <wp:positionH relativeFrom="column">
                  <wp:posOffset>1976343</wp:posOffset>
                </wp:positionH>
                <wp:positionV relativeFrom="paragraph">
                  <wp:posOffset>43180</wp:posOffset>
                </wp:positionV>
                <wp:extent cx="21050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870E7" id="_x0000_t32" coordsize="21600,21600" o:spt="32" o:oned="t" path="m,l21600,21600e" filled="f">
                <v:path arrowok="t" fillok="f" o:connecttype="none"/>
                <o:lock v:ext="edit" shapetype="t"/>
              </v:shapetype>
              <v:shape id="Straight Arrow Connector 1" o:spid="_x0000_s1026" type="#_x0000_t32" style="position:absolute;margin-left:155.6pt;margin-top:3.4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"/>
            </w:pict>
          </mc:Fallback>
        </mc:AlternateContent>
      </w:r>
    </w:p>
    <w:p w14:paraId="016BB257" w14:textId="77777777" w:rsidR="00202C9E" w:rsidRPr="00376811" w:rsidRDefault="00202C9E" w:rsidP="00376811">
      <w:pPr>
        <w:jc w:val="center"/>
        <w:rPr>
          <w:color w:val="000000" w:themeColor="text1"/>
          <w:sz w:val="28"/>
          <w:szCs w:val="28"/>
        </w:rPr>
      </w:pPr>
      <w:r w:rsidRPr="00376811">
        <w:rPr>
          <w:b/>
          <w:bCs/>
          <w:color w:val="000000" w:themeColor="text1"/>
          <w:sz w:val="28"/>
          <w:szCs w:val="28"/>
          <w:lang w:val="vi-VN"/>
        </w:rPr>
        <w:t>Chương I</w:t>
      </w:r>
      <w:bookmarkEnd w:id="1"/>
    </w:p>
    <w:p w14:paraId="1BA5539A" w14:textId="77777777" w:rsidR="00202C9E" w:rsidRPr="00376811" w:rsidRDefault="00202C9E" w:rsidP="00376811">
      <w:pPr>
        <w:jc w:val="center"/>
        <w:rPr>
          <w:color w:val="000000" w:themeColor="text1"/>
          <w:sz w:val="28"/>
          <w:szCs w:val="28"/>
        </w:rPr>
      </w:pPr>
      <w:bookmarkStart w:id="2" w:name="chuong_1_name"/>
      <w:r w:rsidRPr="00376811">
        <w:rPr>
          <w:b/>
          <w:bCs/>
          <w:color w:val="000000" w:themeColor="text1"/>
          <w:sz w:val="28"/>
          <w:szCs w:val="28"/>
          <w:lang w:val="vi-VN"/>
        </w:rPr>
        <w:t>QUY ĐỊNH CHUNG</w:t>
      </w:r>
      <w:bookmarkEnd w:id="2"/>
    </w:p>
    <w:p w14:paraId="79F47D4A" w14:textId="77777777" w:rsidR="00202C9E" w:rsidRPr="00376811" w:rsidRDefault="00202C9E" w:rsidP="00376811">
      <w:pPr>
        <w:spacing w:before="120"/>
        <w:ind w:firstLine="567"/>
        <w:jc w:val="both"/>
        <w:rPr>
          <w:b/>
          <w:color w:val="000000" w:themeColor="text1"/>
          <w:sz w:val="28"/>
          <w:szCs w:val="28"/>
        </w:rPr>
      </w:pPr>
      <w:bookmarkStart w:id="3" w:name="dieu_1_1"/>
      <w:r w:rsidRPr="00376811">
        <w:rPr>
          <w:b/>
          <w:color w:val="000000" w:themeColor="text1"/>
          <w:sz w:val="28"/>
          <w:szCs w:val="28"/>
        </w:rPr>
        <w:t>Điều 1. Phạm vi điều chỉnh và đối tượng áp dụng</w:t>
      </w:r>
    </w:p>
    <w:p w14:paraId="33776E71"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1. Quy định này quy định về chức năng, nhiệm vụ, quyền hạn và cơ cấu tổ chức của Sở Công Thương </w:t>
      </w:r>
      <w:r w:rsidR="007841A8" w:rsidRPr="00376811">
        <w:rPr>
          <w:color w:val="000000" w:themeColor="text1"/>
          <w:sz w:val="28"/>
          <w:szCs w:val="28"/>
          <w:lang w:val="vi-VN"/>
        </w:rPr>
        <w:t xml:space="preserve">tỉnh </w:t>
      </w:r>
      <w:r w:rsidRPr="00376811">
        <w:rPr>
          <w:color w:val="000000" w:themeColor="text1"/>
          <w:sz w:val="28"/>
          <w:szCs w:val="28"/>
        </w:rPr>
        <w:t>Đồng Nai.</w:t>
      </w:r>
    </w:p>
    <w:p w14:paraId="07D4AC29"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 Quy định này áp dụng đối với công chức, viên chức, người lao động thuộc Sở Công Thương và c</w:t>
      </w:r>
      <w:r w:rsidR="007841A8" w:rsidRPr="00376811">
        <w:rPr>
          <w:color w:val="000000" w:themeColor="text1"/>
          <w:sz w:val="28"/>
          <w:szCs w:val="28"/>
        </w:rPr>
        <w:t xml:space="preserve">ác cơ quan, tổ chức, cá nhân </w:t>
      </w:r>
      <w:r w:rsidRPr="00376811">
        <w:rPr>
          <w:color w:val="000000" w:themeColor="text1"/>
          <w:sz w:val="28"/>
          <w:szCs w:val="28"/>
        </w:rPr>
        <w:t xml:space="preserve">liên quan đến hoạt động của Sở Công Thương </w:t>
      </w:r>
      <w:r w:rsidR="007841A8" w:rsidRPr="00376811">
        <w:rPr>
          <w:color w:val="000000" w:themeColor="text1"/>
          <w:sz w:val="28"/>
          <w:szCs w:val="28"/>
          <w:lang w:val="vi-VN"/>
        </w:rPr>
        <w:t xml:space="preserve">tỉnh </w:t>
      </w:r>
      <w:r w:rsidRPr="00376811">
        <w:rPr>
          <w:color w:val="000000" w:themeColor="text1"/>
          <w:sz w:val="28"/>
          <w:szCs w:val="28"/>
        </w:rPr>
        <w:t>Đồng Nai.</w:t>
      </w:r>
    </w:p>
    <w:p w14:paraId="04DD62D6" w14:textId="77777777" w:rsidR="00D213A6" w:rsidRPr="00376811" w:rsidRDefault="00202C9E" w:rsidP="00376811">
      <w:pPr>
        <w:spacing w:before="120"/>
        <w:ind w:firstLine="567"/>
        <w:jc w:val="both"/>
        <w:rPr>
          <w:color w:val="000000" w:themeColor="text1"/>
          <w:sz w:val="28"/>
          <w:szCs w:val="28"/>
          <w:lang w:val="vi-VN"/>
        </w:rPr>
      </w:pPr>
      <w:r w:rsidRPr="00376811">
        <w:rPr>
          <w:b/>
          <w:bCs/>
          <w:color w:val="000000" w:themeColor="text1"/>
          <w:sz w:val="28"/>
          <w:szCs w:val="28"/>
          <w:lang w:val="vi-VN"/>
        </w:rPr>
        <w:t xml:space="preserve">Điều </w:t>
      </w:r>
      <w:r w:rsidRPr="00376811">
        <w:rPr>
          <w:b/>
          <w:bCs/>
          <w:color w:val="000000" w:themeColor="text1"/>
          <w:sz w:val="28"/>
          <w:szCs w:val="28"/>
          <w:lang w:val="en-US"/>
        </w:rPr>
        <w:t>2</w:t>
      </w:r>
      <w:r w:rsidRPr="00376811">
        <w:rPr>
          <w:b/>
          <w:bCs/>
          <w:color w:val="000000" w:themeColor="text1"/>
          <w:sz w:val="28"/>
          <w:szCs w:val="28"/>
          <w:lang w:val="vi-VN"/>
        </w:rPr>
        <w:t>. Vị trí và chức năng</w:t>
      </w:r>
      <w:bookmarkEnd w:id="3"/>
    </w:p>
    <w:p w14:paraId="3C255939" w14:textId="77777777" w:rsidR="00202C9E" w:rsidRPr="00376811" w:rsidRDefault="00D213A6" w:rsidP="00376811">
      <w:pPr>
        <w:spacing w:before="120"/>
        <w:ind w:firstLine="567"/>
        <w:jc w:val="both"/>
        <w:rPr>
          <w:color w:val="000000" w:themeColor="text1"/>
          <w:sz w:val="28"/>
          <w:szCs w:val="28"/>
        </w:rPr>
      </w:pPr>
      <w:r w:rsidRPr="00376811">
        <w:rPr>
          <w:color w:val="000000" w:themeColor="text1"/>
          <w:sz w:val="28"/>
          <w:szCs w:val="28"/>
          <w:lang w:val="vi-VN"/>
        </w:rPr>
        <w:t>1.</w:t>
      </w:r>
      <w:r w:rsidRPr="00376811">
        <w:rPr>
          <w:b/>
          <w:color w:val="000000" w:themeColor="text1"/>
          <w:sz w:val="28"/>
          <w:szCs w:val="28"/>
          <w:lang w:val="vi-VN"/>
        </w:rPr>
        <w:t xml:space="preserve"> </w:t>
      </w:r>
      <w:r w:rsidR="00202C9E" w:rsidRPr="00376811">
        <w:rPr>
          <w:color w:val="000000" w:themeColor="text1"/>
          <w:sz w:val="28"/>
          <w:szCs w:val="28"/>
        </w:rPr>
        <w:t xml:space="preserve">Sở Công Thương tỉnh Đồng Nai là cơ quan chuyên môn thuộc Ủy ban nhân dân tỉnh Đồng Nai; thực hiện chức năng tham mưu, giúp Ủy ban nhân dân tỉnh </w:t>
      </w:r>
      <w:r w:rsidR="00507183" w:rsidRPr="00376811">
        <w:rPr>
          <w:color w:val="000000" w:themeColor="text1"/>
          <w:sz w:val="28"/>
          <w:szCs w:val="28"/>
        </w:rPr>
        <w:t xml:space="preserve">thực hiện chức năng </w:t>
      </w:r>
      <w:r w:rsidR="00202C9E" w:rsidRPr="00376811">
        <w:rPr>
          <w:color w:val="000000" w:themeColor="text1"/>
          <w:sz w:val="28"/>
          <w:szCs w:val="28"/>
        </w:rPr>
        <w:t xml:space="preserve">quản lý nhà nước về công thương, </w:t>
      </w:r>
      <w:r w:rsidR="007841A8" w:rsidRPr="00376811">
        <w:rPr>
          <w:color w:val="000000" w:themeColor="text1"/>
          <w:sz w:val="28"/>
          <w:szCs w:val="28"/>
        </w:rPr>
        <w:t xml:space="preserve">bao gồm các ngành và lĩnh vực: </w:t>
      </w:r>
      <w:r w:rsidR="007841A8" w:rsidRPr="00376811">
        <w:rPr>
          <w:color w:val="000000" w:themeColor="text1"/>
          <w:sz w:val="28"/>
          <w:szCs w:val="28"/>
          <w:lang w:val="vi-VN"/>
        </w:rPr>
        <w:t>C</w:t>
      </w:r>
      <w:r w:rsidR="00202C9E" w:rsidRPr="00376811">
        <w:rPr>
          <w:color w:val="000000" w:themeColor="text1"/>
          <w:sz w:val="28"/>
          <w:szCs w:val="28"/>
        </w:rPr>
        <w:t xml:space="preserve">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w:t>
      </w:r>
      <w:r w:rsidR="00246692" w:rsidRPr="00376811">
        <w:rPr>
          <w:color w:val="000000" w:themeColor="text1"/>
          <w:sz w:val="28"/>
          <w:szCs w:val="28"/>
        </w:rPr>
        <w:t xml:space="preserve">thương mại và lưu thông hàng </w:t>
      </w:r>
      <w:r w:rsidR="00246692" w:rsidRPr="00376811">
        <w:rPr>
          <w:color w:val="000000" w:themeColor="text1"/>
          <w:sz w:val="28"/>
          <w:szCs w:val="28"/>
          <w:lang w:val="vi-VN"/>
        </w:rPr>
        <w:t>hóa</w:t>
      </w:r>
      <w:r w:rsidR="00202C9E" w:rsidRPr="00376811">
        <w:rPr>
          <w:color w:val="000000" w:themeColor="text1"/>
          <w:sz w:val="28"/>
          <w:szCs w:val="28"/>
        </w:rPr>
        <w:t xml:space="preserve"> trên địa bàn; sản xuất và tiêu dùng bền vững; xuất khẩu, nhập khẩu; dịch vụ logistics, xúc tiến thương mại; quản lý thị trường; thương mại biên giới;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14:paraId="7FDCC35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 Sở Công Thương tỉnh Đồng Nai có tư cách pháp nhân, có con dấu và tài khoản riêng tạ</w:t>
      </w:r>
      <w:r w:rsidR="00076BC4" w:rsidRPr="00376811">
        <w:rPr>
          <w:color w:val="000000" w:themeColor="text1"/>
          <w:sz w:val="28"/>
          <w:szCs w:val="28"/>
        </w:rPr>
        <w:t>i Kho bạc Nhà nước</w:t>
      </w:r>
      <w:r w:rsidRPr="00376811">
        <w:rPr>
          <w:color w:val="000000" w:themeColor="text1"/>
          <w:sz w:val="28"/>
          <w:szCs w:val="28"/>
        </w:rPr>
        <w:t>.</w:t>
      </w:r>
    </w:p>
    <w:p w14:paraId="533F9097" w14:textId="77777777" w:rsidR="00202C9E" w:rsidRPr="00376811" w:rsidRDefault="00202C9E" w:rsidP="00376811">
      <w:pPr>
        <w:spacing w:before="120"/>
        <w:ind w:firstLine="567"/>
        <w:jc w:val="both"/>
        <w:rPr>
          <w:b/>
          <w:color w:val="000000" w:themeColor="text1"/>
          <w:sz w:val="28"/>
          <w:szCs w:val="28"/>
        </w:rPr>
      </w:pPr>
      <w:bookmarkStart w:id="4" w:name="dieu_2_1"/>
      <w:r w:rsidRPr="00376811">
        <w:rPr>
          <w:b/>
          <w:color w:val="000000" w:themeColor="text1"/>
          <w:sz w:val="28"/>
          <w:szCs w:val="28"/>
        </w:rPr>
        <w:t>Điều 3. Nguyên tắc hoạt động</w:t>
      </w:r>
      <w:bookmarkEnd w:id="4"/>
    </w:p>
    <w:p w14:paraId="489AC78C"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lang w:val="vi-VN"/>
        </w:rPr>
        <w:t xml:space="preserve">Sở Công Thương </w:t>
      </w:r>
      <w:r w:rsidRPr="00376811">
        <w:rPr>
          <w:color w:val="000000" w:themeColor="text1"/>
          <w:sz w:val="28"/>
          <w:szCs w:val="28"/>
        </w:rPr>
        <w:t xml:space="preserve">tỉnh Đồng Nai </w:t>
      </w:r>
      <w:r w:rsidRPr="00376811">
        <w:rPr>
          <w:color w:val="000000" w:themeColor="text1"/>
          <w:sz w:val="28"/>
          <w:szCs w:val="28"/>
          <w:lang w:val="vi-VN"/>
        </w:rPr>
        <w:t>chịu sự chỉ đạo, quản lý trực tiếp của Ủy ban nhân dân tỉnh về tổ chức</w:t>
      </w:r>
      <w:r w:rsidRPr="00376811">
        <w:rPr>
          <w:color w:val="000000" w:themeColor="text1"/>
          <w:sz w:val="28"/>
          <w:szCs w:val="28"/>
          <w:lang w:val="en-US"/>
        </w:rPr>
        <w:t>, biên chế và</w:t>
      </w:r>
      <w:r w:rsidRPr="00376811">
        <w:rPr>
          <w:color w:val="000000" w:themeColor="text1"/>
          <w:sz w:val="28"/>
          <w:szCs w:val="28"/>
          <w:lang w:val="vi-VN"/>
        </w:rPr>
        <w:t xml:space="preserve"> hoạt động, đồng thời chịu sự chỉ đạo, kiểm tra, hướng dẫn thực hiện về chuyên môn, nghiệp vụ của Bộ Công Thương.</w:t>
      </w:r>
    </w:p>
    <w:p w14:paraId="0DBF18A4" w14:textId="77777777" w:rsidR="00202C9E" w:rsidRPr="00376811" w:rsidRDefault="00202C9E" w:rsidP="00376811">
      <w:pPr>
        <w:spacing w:before="240"/>
        <w:jc w:val="center"/>
        <w:rPr>
          <w:color w:val="000000" w:themeColor="text1"/>
          <w:sz w:val="28"/>
          <w:szCs w:val="28"/>
        </w:rPr>
      </w:pPr>
      <w:bookmarkStart w:id="5" w:name="chuong_2"/>
      <w:r w:rsidRPr="00376811">
        <w:rPr>
          <w:b/>
          <w:bCs/>
          <w:color w:val="000000" w:themeColor="text1"/>
          <w:sz w:val="28"/>
          <w:szCs w:val="28"/>
          <w:lang w:val="vi-VN"/>
        </w:rPr>
        <w:t>Chương II</w:t>
      </w:r>
      <w:bookmarkEnd w:id="5"/>
    </w:p>
    <w:p w14:paraId="7720F263" w14:textId="77777777" w:rsidR="00202C9E" w:rsidRPr="00376811" w:rsidRDefault="00202C9E" w:rsidP="00376811">
      <w:pPr>
        <w:spacing w:before="120"/>
        <w:jc w:val="center"/>
        <w:rPr>
          <w:b/>
          <w:bCs/>
          <w:color w:val="000000" w:themeColor="text1"/>
          <w:sz w:val="28"/>
          <w:szCs w:val="28"/>
          <w:lang w:val="vi-VN"/>
        </w:rPr>
      </w:pPr>
      <w:bookmarkStart w:id="6" w:name="chuong_2_name"/>
      <w:r w:rsidRPr="00376811">
        <w:rPr>
          <w:b/>
          <w:bCs/>
          <w:color w:val="000000" w:themeColor="text1"/>
          <w:sz w:val="28"/>
          <w:szCs w:val="28"/>
          <w:lang w:val="vi-VN"/>
        </w:rPr>
        <w:t xml:space="preserve">NHIỆM VỤ </w:t>
      </w:r>
      <w:r w:rsidRPr="00376811">
        <w:rPr>
          <w:b/>
          <w:bCs/>
          <w:color w:val="000000" w:themeColor="text1"/>
          <w:sz w:val="28"/>
          <w:szCs w:val="28"/>
          <w:lang w:val="en-US"/>
        </w:rPr>
        <w:t>VÀ</w:t>
      </w:r>
      <w:r w:rsidRPr="00376811">
        <w:rPr>
          <w:b/>
          <w:bCs/>
          <w:color w:val="000000" w:themeColor="text1"/>
          <w:sz w:val="28"/>
          <w:szCs w:val="28"/>
          <w:lang w:val="vi-VN"/>
        </w:rPr>
        <w:t xml:space="preserve"> QUYỀN HẠN</w:t>
      </w:r>
      <w:bookmarkEnd w:id="6"/>
    </w:p>
    <w:p w14:paraId="00003D6C" w14:textId="77777777" w:rsidR="00202C9E" w:rsidRPr="00376811" w:rsidRDefault="00202C9E" w:rsidP="00376811">
      <w:pPr>
        <w:spacing w:before="120"/>
        <w:ind w:firstLine="567"/>
        <w:jc w:val="both"/>
        <w:rPr>
          <w:color w:val="000000" w:themeColor="text1"/>
          <w:sz w:val="28"/>
          <w:szCs w:val="28"/>
        </w:rPr>
      </w:pPr>
      <w:bookmarkStart w:id="7" w:name="dieu_3_1"/>
      <w:r w:rsidRPr="00376811">
        <w:rPr>
          <w:b/>
          <w:bCs/>
          <w:color w:val="000000" w:themeColor="text1"/>
          <w:sz w:val="28"/>
          <w:szCs w:val="28"/>
          <w:lang w:val="vi-VN"/>
        </w:rPr>
        <w:lastRenderedPageBreak/>
        <w:t xml:space="preserve">Điều </w:t>
      </w:r>
      <w:r w:rsidRPr="00376811">
        <w:rPr>
          <w:b/>
          <w:bCs/>
          <w:color w:val="000000" w:themeColor="text1"/>
          <w:sz w:val="28"/>
          <w:szCs w:val="28"/>
          <w:lang w:val="en-US"/>
        </w:rPr>
        <w:t>4</w:t>
      </w:r>
      <w:r w:rsidRPr="00376811">
        <w:rPr>
          <w:b/>
          <w:bCs/>
          <w:color w:val="000000" w:themeColor="text1"/>
          <w:sz w:val="28"/>
          <w:szCs w:val="28"/>
          <w:lang w:val="vi-VN"/>
        </w:rPr>
        <w:t>. Nhiệm vụ và quyền hạn</w:t>
      </w:r>
      <w:bookmarkEnd w:id="7"/>
    </w:p>
    <w:p w14:paraId="2441147B"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 Trình Ủy ban nhân dân tỉnh</w:t>
      </w:r>
    </w:p>
    <w:p w14:paraId="6FBB67A8"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a) Dự thảo nghị quyết của Hội đồng nhân dân tỉnh, dự thảo quyết định của Ủy ban nhân dân tỉnh liên quan đến ngành, lĩnh vực thuộc phạm vi quản lý của Sở Công Thương và các văn bản khác theo phân công của </w:t>
      </w:r>
      <w:r w:rsidR="009C00C2" w:rsidRPr="00376811">
        <w:rPr>
          <w:color w:val="000000" w:themeColor="text1"/>
          <w:sz w:val="28"/>
          <w:szCs w:val="28"/>
        </w:rPr>
        <w:t>Ủy ban nhân dân tỉnh</w:t>
      </w:r>
      <w:r w:rsidR="009C00C2" w:rsidRPr="00376811">
        <w:rPr>
          <w:color w:val="000000" w:themeColor="text1"/>
          <w:sz w:val="28"/>
          <w:szCs w:val="28"/>
          <w:lang w:val="vi-VN"/>
        </w:rPr>
        <w:t>.</w:t>
      </w:r>
      <w:r w:rsidRPr="00376811">
        <w:rPr>
          <w:color w:val="000000" w:themeColor="text1"/>
          <w:sz w:val="28"/>
          <w:szCs w:val="28"/>
        </w:rPr>
        <w:t xml:space="preserve"> </w:t>
      </w:r>
    </w:p>
    <w:p w14:paraId="03848FC5"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b) Dự thảo kế hoạch phát triển ngành, lĩnh vực; chương trình, dự án, đề án; biện pháp tổ chức thực hiện các nhiệm vụ về ngành, lĩnh vực trên địa bàn tỉnh trong phạ</w:t>
      </w:r>
      <w:r w:rsidR="009C00C2" w:rsidRPr="00376811">
        <w:rPr>
          <w:color w:val="000000" w:themeColor="text1"/>
          <w:sz w:val="28"/>
          <w:szCs w:val="28"/>
        </w:rPr>
        <w:t>m vi quản lý của Sở Công Thương</w:t>
      </w:r>
      <w:r w:rsidR="009C00C2" w:rsidRPr="00376811">
        <w:rPr>
          <w:color w:val="000000" w:themeColor="text1"/>
          <w:sz w:val="28"/>
          <w:szCs w:val="28"/>
          <w:lang w:val="vi-VN"/>
        </w:rPr>
        <w:t>.</w:t>
      </w:r>
    </w:p>
    <w:p w14:paraId="0F8C363C" w14:textId="77777777" w:rsidR="00675F93" w:rsidRPr="00376811" w:rsidRDefault="00675F93" w:rsidP="00376811">
      <w:pPr>
        <w:shd w:val="clear" w:color="auto" w:fill="FFFFFF"/>
        <w:spacing w:before="120"/>
        <w:ind w:firstLine="567"/>
        <w:jc w:val="both"/>
        <w:rPr>
          <w:color w:val="000000" w:themeColor="text1"/>
          <w:sz w:val="28"/>
          <w:szCs w:val="28"/>
          <w:lang w:val="vi-VN"/>
        </w:rPr>
      </w:pPr>
      <w:r w:rsidRPr="00376811">
        <w:rPr>
          <w:color w:val="000000" w:themeColor="text1"/>
          <w:sz w:val="28"/>
          <w:szCs w:val="28"/>
          <w:lang w:val="vi-VN"/>
        </w:rPr>
        <w:t xml:space="preserve">c) Dự thảo quyết định quy định cụ thể chức năng, nhiệm vụ, quyền hạn và cơ cấu tổ chức của Sở </w:t>
      </w:r>
      <w:r w:rsidRPr="00376811">
        <w:rPr>
          <w:color w:val="000000" w:themeColor="text1"/>
          <w:sz w:val="28"/>
          <w:szCs w:val="28"/>
          <w:lang w:val="en-US"/>
        </w:rPr>
        <w:t>Công Thương</w:t>
      </w:r>
      <w:r w:rsidRPr="00376811">
        <w:rPr>
          <w:color w:val="000000" w:themeColor="text1"/>
          <w:sz w:val="28"/>
          <w:szCs w:val="28"/>
          <w:lang w:val="vi-VN"/>
        </w:rPr>
        <w:t xml:space="preserve">; dự thảo </w:t>
      </w:r>
      <w:r w:rsidRPr="00376811">
        <w:rPr>
          <w:color w:val="000000" w:themeColor="text1"/>
          <w:sz w:val="28"/>
          <w:szCs w:val="28"/>
          <w:shd w:val="clear" w:color="auto" w:fill="FFFFFF"/>
          <w:lang w:val="vi-VN"/>
        </w:rPr>
        <w:t xml:space="preserve">quyết định thành lập, tổ chức lại, giải thể đơn vị sự nghiệp công lập thuộc </w:t>
      </w:r>
      <w:r w:rsidRPr="00376811">
        <w:rPr>
          <w:color w:val="000000" w:themeColor="text1"/>
          <w:sz w:val="28"/>
          <w:szCs w:val="28"/>
          <w:shd w:val="clear" w:color="auto" w:fill="FFFFFF"/>
          <w:lang w:val="en-US"/>
        </w:rPr>
        <w:t>S</w:t>
      </w:r>
      <w:r w:rsidRPr="00376811">
        <w:rPr>
          <w:color w:val="000000" w:themeColor="text1"/>
          <w:sz w:val="28"/>
          <w:szCs w:val="28"/>
          <w:shd w:val="clear" w:color="auto" w:fill="FFFFFF"/>
          <w:lang w:val="vi-VN"/>
        </w:rPr>
        <w:t>ở Công Thương theo quy định của pháp luật; d</w:t>
      </w:r>
      <w:r w:rsidRPr="00376811">
        <w:rPr>
          <w:color w:val="000000" w:themeColor="text1"/>
          <w:sz w:val="28"/>
          <w:szCs w:val="28"/>
          <w:lang w:val="vi-VN"/>
        </w:rPr>
        <w:t xml:space="preserve">ự thảo quyết định quy định chức năng, nhiệm vụ, quyền hạn và cơ cấu tổ chức </w:t>
      </w:r>
      <w:r w:rsidRPr="00376811">
        <w:rPr>
          <w:color w:val="000000" w:themeColor="text1"/>
          <w:sz w:val="28"/>
          <w:szCs w:val="28"/>
          <w:lang w:val="en-US"/>
        </w:rPr>
        <w:t xml:space="preserve">của Chi cục Quản lý thị trường </w:t>
      </w:r>
      <w:r w:rsidRPr="00376811">
        <w:rPr>
          <w:color w:val="000000" w:themeColor="text1"/>
          <w:sz w:val="28"/>
          <w:szCs w:val="28"/>
          <w:lang w:val="vi-VN"/>
        </w:rPr>
        <w:t xml:space="preserve">thuộc Sở </w:t>
      </w:r>
      <w:r w:rsidRPr="00376811">
        <w:rPr>
          <w:color w:val="000000" w:themeColor="text1"/>
          <w:sz w:val="28"/>
          <w:szCs w:val="28"/>
          <w:lang w:val="en-US"/>
        </w:rPr>
        <w:t>Công Thương.</w:t>
      </w:r>
    </w:p>
    <w:p w14:paraId="11096215" w14:textId="77777777" w:rsidR="00202C9E" w:rsidRPr="00376811" w:rsidRDefault="00675F93" w:rsidP="00376811">
      <w:pPr>
        <w:spacing w:before="120"/>
        <w:ind w:firstLine="567"/>
        <w:jc w:val="both"/>
        <w:rPr>
          <w:color w:val="000000" w:themeColor="text1"/>
          <w:sz w:val="28"/>
          <w:szCs w:val="28"/>
        </w:rPr>
      </w:pPr>
      <w:r w:rsidRPr="00376811">
        <w:rPr>
          <w:color w:val="000000" w:themeColor="text1"/>
          <w:sz w:val="28"/>
          <w:szCs w:val="28"/>
          <w:lang w:val="vi-VN"/>
        </w:rPr>
        <w:t>d</w:t>
      </w:r>
      <w:r w:rsidR="00202C9E" w:rsidRPr="00376811">
        <w:rPr>
          <w:color w:val="000000" w:themeColor="text1"/>
          <w:sz w:val="28"/>
          <w:szCs w:val="28"/>
        </w:rPr>
        <w:t>) Dự thảo quyết định thực hiện xã hội hóa các hoạt động cung ứn</w:t>
      </w:r>
      <w:r w:rsidR="00076BC4" w:rsidRPr="00376811">
        <w:rPr>
          <w:color w:val="000000" w:themeColor="text1"/>
          <w:sz w:val="28"/>
          <w:szCs w:val="28"/>
        </w:rPr>
        <w:t>g dịch vụ sự nghiệp công ngành C</w:t>
      </w:r>
      <w:r w:rsidR="00202C9E" w:rsidRPr="00376811">
        <w:rPr>
          <w:color w:val="000000" w:themeColor="text1"/>
          <w:sz w:val="28"/>
          <w:szCs w:val="28"/>
        </w:rPr>
        <w:t xml:space="preserve">ông </w:t>
      </w:r>
      <w:r w:rsidR="00076BC4" w:rsidRPr="00376811">
        <w:rPr>
          <w:color w:val="000000" w:themeColor="text1"/>
          <w:sz w:val="28"/>
          <w:szCs w:val="28"/>
        </w:rPr>
        <w:t>T</w:t>
      </w:r>
      <w:r w:rsidR="00202C9E" w:rsidRPr="00376811">
        <w:rPr>
          <w:color w:val="000000" w:themeColor="text1"/>
          <w:sz w:val="28"/>
          <w:szCs w:val="28"/>
        </w:rPr>
        <w:t>hương thuộc thẩm quyền của Ủy ban nhân dân tỉnh và theo phân cấp của cơ quan nhà nước cấp trên.</w:t>
      </w:r>
    </w:p>
    <w:p w14:paraId="300481A4"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2. Trình</w:t>
      </w:r>
      <w:r w:rsidR="009C00C2" w:rsidRPr="00376811">
        <w:rPr>
          <w:color w:val="000000" w:themeColor="text1"/>
          <w:sz w:val="28"/>
          <w:szCs w:val="28"/>
        </w:rPr>
        <w:t xml:space="preserve"> Chủ tịch Ủy ban nhân dân tỉnh</w:t>
      </w:r>
    </w:p>
    <w:p w14:paraId="37EE4B64" w14:textId="77777777" w:rsidR="00675F93" w:rsidRPr="00376811" w:rsidRDefault="00675F93" w:rsidP="00376811">
      <w:pPr>
        <w:spacing w:before="120"/>
        <w:ind w:firstLine="567"/>
        <w:jc w:val="both"/>
        <w:rPr>
          <w:color w:val="000000" w:themeColor="text1"/>
          <w:sz w:val="28"/>
          <w:szCs w:val="28"/>
        </w:rPr>
      </w:pPr>
      <w:r w:rsidRPr="00376811">
        <w:rPr>
          <w:color w:val="000000" w:themeColor="text1"/>
          <w:sz w:val="28"/>
          <w:szCs w:val="28"/>
          <w:lang w:val="vi-VN"/>
        </w:rPr>
        <w:t>a) Dự thảo quyết định quy định chức năng, nhiệm vụ, quyền hạn và cơ cấu tổ chức của đơn vị sự nghiệp công lập trực thuộc Sở Công Thương theo quy định của pháp luật chuyên ngành.</w:t>
      </w:r>
    </w:p>
    <w:p w14:paraId="4BCF1AD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Dự thảo quyết định, chỉ thị và các văn bản khác về công thương thuộc thẩm quyền ban hành của Chủ tịch Ủy ban nhân dân tỉnh theo phân công.</w:t>
      </w:r>
    </w:p>
    <w:p w14:paraId="63465A76"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1D095A54" w14:textId="77777777" w:rsidR="00202C9E" w:rsidRPr="00376811" w:rsidRDefault="009C00C2" w:rsidP="00376811">
      <w:pPr>
        <w:spacing w:before="120"/>
        <w:ind w:firstLine="567"/>
        <w:jc w:val="both"/>
        <w:rPr>
          <w:color w:val="000000" w:themeColor="text1"/>
          <w:sz w:val="28"/>
          <w:szCs w:val="28"/>
        </w:rPr>
      </w:pPr>
      <w:r w:rsidRPr="00376811">
        <w:rPr>
          <w:color w:val="000000" w:themeColor="text1"/>
          <w:sz w:val="28"/>
          <w:szCs w:val="28"/>
        </w:rPr>
        <w:t xml:space="preserve">4. Về năng lượng bao gồm: </w:t>
      </w:r>
      <w:r w:rsidRPr="00376811">
        <w:rPr>
          <w:color w:val="000000" w:themeColor="text1"/>
          <w:sz w:val="28"/>
          <w:szCs w:val="28"/>
          <w:lang w:val="vi-VN"/>
        </w:rPr>
        <w:t>Đ</w:t>
      </w:r>
      <w:r w:rsidR="00202C9E" w:rsidRPr="00376811">
        <w:rPr>
          <w:color w:val="000000" w:themeColor="text1"/>
          <w:sz w:val="28"/>
          <w:szCs w:val="28"/>
        </w:rPr>
        <w:t>iện, than, năng lượng mới, năng lượng tái tạo và các năng lượng khác</w:t>
      </w:r>
    </w:p>
    <w:p w14:paraId="0ADB0CDB"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 Định giá cụ thể dịch vụ vận chuyển khí thiên nhiên bằng đường</w:t>
      </w:r>
      <w:r w:rsidR="009C00C2" w:rsidRPr="00376811">
        <w:rPr>
          <w:color w:val="000000" w:themeColor="text1"/>
          <w:sz w:val="28"/>
          <w:szCs w:val="28"/>
        </w:rPr>
        <w:t xml:space="preserve"> ống và dịch vụ tồn trữ, tái </w:t>
      </w:r>
      <w:r w:rsidR="009C00C2" w:rsidRPr="00376811">
        <w:rPr>
          <w:color w:val="000000" w:themeColor="text1"/>
          <w:sz w:val="28"/>
          <w:szCs w:val="28"/>
          <w:lang w:val="vi-VN"/>
        </w:rPr>
        <w:t>hóa</w:t>
      </w:r>
      <w:r w:rsidRPr="00376811">
        <w:rPr>
          <w:color w:val="000000" w:themeColor="text1"/>
          <w:sz w:val="28"/>
          <w:szCs w:val="28"/>
        </w:rPr>
        <w:t xml:space="preserve">, vận chuyển </w:t>
      </w:r>
      <w:r w:rsidR="009C00C2" w:rsidRPr="00376811">
        <w:rPr>
          <w:color w:val="000000" w:themeColor="text1"/>
          <w:sz w:val="28"/>
          <w:szCs w:val="28"/>
        </w:rPr>
        <w:t>và phân phối khí thiên nhiên h</w:t>
      </w:r>
      <w:r w:rsidR="009C00C2" w:rsidRPr="00376811">
        <w:rPr>
          <w:color w:val="000000" w:themeColor="text1"/>
          <w:sz w:val="28"/>
          <w:szCs w:val="28"/>
          <w:lang w:val="vi-VN"/>
        </w:rPr>
        <w:t>óa</w:t>
      </w:r>
      <w:r w:rsidRPr="00376811">
        <w:rPr>
          <w:color w:val="000000" w:themeColor="text1"/>
          <w:sz w:val="28"/>
          <w:szCs w:val="28"/>
        </w:rPr>
        <w:t xml:space="preserve"> lỏng </w:t>
      </w:r>
      <w:r w:rsidR="009C00C2" w:rsidRPr="00376811">
        <w:rPr>
          <w:color w:val="000000" w:themeColor="text1"/>
          <w:sz w:val="28"/>
          <w:szCs w:val="28"/>
        </w:rPr>
        <w:t>cho sản xuất điện theo quy định</w:t>
      </w:r>
      <w:r w:rsidR="009C00C2" w:rsidRPr="00376811">
        <w:rPr>
          <w:color w:val="000000" w:themeColor="text1"/>
          <w:sz w:val="28"/>
          <w:szCs w:val="28"/>
          <w:lang w:val="vi-VN"/>
        </w:rPr>
        <w:t>.</w:t>
      </w:r>
    </w:p>
    <w:p w14:paraId="1088D3DA"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b) Quy hoạch phát triển điện lực, phương án phát triển mạng lưới cấp điện, đầu tư xây dựng dự án điện lực và đấu thầu lựa chọn nhà đ</w:t>
      </w:r>
      <w:r w:rsidR="009C00C2" w:rsidRPr="00376811">
        <w:rPr>
          <w:color w:val="000000" w:themeColor="text1"/>
          <w:sz w:val="28"/>
          <w:szCs w:val="28"/>
        </w:rPr>
        <w:t>ầu tư dự án kinh doanh điện lực</w:t>
      </w:r>
      <w:r w:rsidR="009C00C2" w:rsidRPr="00376811">
        <w:rPr>
          <w:color w:val="000000" w:themeColor="text1"/>
          <w:sz w:val="28"/>
          <w:szCs w:val="28"/>
          <w:lang w:val="vi-VN"/>
        </w:rPr>
        <w:t>.</w:t>
      </w:r>
    </w:p>
    <w:p w14:paraId="6C33FEB3"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c) </w:t>
      </w:r>
      <w:r w:rsidRPr="00376811">
        <w:rPr>
          <w:iCs/>
          <w:color w:val="000000" w:themeColor="text1"/>
          <w:sz w:val="28"/>
          <w:szCs w:val="28"/>
        </w:rPr>
        <w:t xml:space="preserve">Thẩm định và </w:t>
      </w:r>
      <w:r w:rsidRPr="00376811">
        <w:rPr>
          <w:color w:val="000000" w:themeColor="text1"/>
          <w:sz w:val="28"/>
          <w:szCs w:val="28"/>
        </w:rPr>
        <w:t xml:space="preserve">cấp mới, </w:t>
      </w:r>
      <w:r w:rsidR="00F7599E" w:rsidRPr="00376811">
        <w:rPr>
          <w:color w:val="000000" w:themeColor="text1"/>
          <w:sz w:val="28"/>
          <w:szCs w:val="28"/>
        </w:rPr>
        <w:t>cấp sửa đổi, bổ sung, cấp lại,</w:t>
      </w:r>
      <w:r w:rsidRPr="00376811">
        <w:rPr>
          <w:color w:val="000000" w:themeColor="text1"/>
          <w:sz w:val="28"/>
          <w:szCs w:val="28"/>
        </w:rPr>
        <w:t xml:space="preserve"> </w:t>
      </w:r>
      <w:r w:rsidR="00F7599E" w:rsidRPr="00376811">
        <w:rPr>
          <w:color w:val="000000" w:themeColor="text1"/>
          <w:sz w:val="28"/>
          <w:szCs w:val="28"/>
        </w:rPr>
        <w:t>cấp gia hạn,</w:t>
      </w:r>
      <w:r w:rsidR="009C00C2" w:rsidRPr="00376811">
        <w:rPr>
          <w:color w:val="000000" w:themeColor="text1"/>
          <w:sz w:val="28"/>
          <w:szCs w:val="28"/>
        </w:rPr>
        <w:t xml:space="preserve"> thu hồi giấy phép </w:t>
      </w:r>
      <w:r w:rsidRPr="00376811">
        <w:rPr>
          <w:color w:val="000000" w:themeColor="text1"/>
          <w:sz w:val="28"/>
          <w:szCs w:val="28"/>
        </w:rPr>
        <w:t>hoạt động điện lực l</w:t>
      </w:r>
      <w:r w:rsidR="00F7599E" w:rsidRPr="00376811">
        <w:rPr>
          <w:color w:val="000000" w:themeColor="text1"/>
          <w:sz w:val="28"/>
          <w:szCs w:val="28"/>
        </w:rPr>
        <w:t>ĩnh vực phát điện, phân phối điện,</w:t>
      </w:r>
      <w:r w:rsidRPr="00376811">
        <w:rPr>
          <w:color w:val="000000" w:themeColor="text1"/>
          <w:sz w:val="28"/>
          <w:szCs w:val="28"/>
        </w:rPr>
        <w:t xml:space="preserve"> </w:t>
      </w:r>
      <w:r w:rsidR="009C00C2" w:rsidRPr="00376811">
        <w:rPr>
          <w:color w:val="000000" w:themeColor="text1"/>
          <w:sz w:val="28"/>
          <w:szCs w:val="28"/>
        </w:rPr>
        <w:t>bán buôn điện, bán lẻ điện</w:t>
      </w:r>
      <w:r w:rsidR="009C00C2" w:rsidRPr="00376811">
        <w:rPr>
          <w:color w:val="000000" w:themeColor="text1"/>
          <w:sz w:val="28"/>
          <w:szCs w:val="28"/>
          <w:lang w:val="vi-VN"/>
        </w:rPr>
        <w:t>.</w:t>
      </w:r>
    </w:p>
    <w:p w14:paraId="21BF1530"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lastRenderedPageBreak/>
        <w:t xml:space="preserve">d) Tổ chức thực hiện quy hoạch, kế hoạch, chương trình phát triển điện lực, phát triển việc ứng dụng năng lượng mới, năng lượng tái tạo, quản lý nhu cầu điện, điều </w:t>
      </w:r>
      <w:r w:rsidR="009C00C2" w:rsidRPr="00376811">
        <w:rPr>
          <w:color w:val="000000" w:themeColor="text1"/>
          <w:sz w:val="28"/>
          <w:szCs w:val="28"/>
        </w:rPr>
        <w:t>chỉnh phụ tải trên địa bàn tỉnh</w:t>
      </w:r>
      <w:r w:rsidR="009C00C2" w:rsidRPr="00376811">
        <w:rPr>
          <w:color w:val="000000" w:themeColor="text1"/>
          <w:sz w:val="28"/>
          <w:szCs w:val="28"/>
          <w:lang w:val="vi-VN"/>
        </w:rPr>
        <w:t>.</w:t>
      </w:r>
    </w:p>
    <w:p w14:paraId="3A9C852A"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đ) Phê duyệt danh mục đầu tư lưới điện trung áp, hạ áp; điều chỉnh, bổ sung danh mục đầu tư lưới điện </w:t>
      </w:r>
      <w:r w:rsidR="009C00C2" w:rsidRPr="00376811">
        <w:rPr>
          <w:color w:val="000000" w:themeColor="text1"/>
          <w:sz w:val="28"/>
          <w:szCs w:val="28"/>
        </w:rPr>
        <w:t>trung áp, hạ áp</w:t>
      </w:r>
      <w:r w:rsidR="009C00C2" w:rsidRPr="00376811">
        <w:rPr>
          <w:color w:val="000000" w:themeColor="text1"/>
          <w:sz w:val="28"/>
          <w:szCs w:val="28"/>
          <w:lang w:val="vi-VN"/>
        </w:rPr>
        <w:t>.</w:t>
      </w:r>
    </w:p>
    <w:p w14:paraId="21AD74FA"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e) Tham mưu Ủy ban nhân dân tỉnh trình Hội đồng nhân dân tỉnh bố trí kinh phí nguồn vốn bảo đảm xây dựng hạ tầng, vận hành hệ thống thông tin, dữ liệu lĩnh vực điện lực cấp tỉnh phù hợp với phát triển điện lực tại địa phương và kết nối vào hệ thống thông tin, dữ liệu điện lực của Bộ Công Thương; thực hiện báo cáo gửi Bộ Công Th</w:t>
      </w:r>
      <w:r w:rsidR="009C00C2" w:rsidRPr="00376811">
        <w:rPr>
          <w:color w:val="000000" w:themeColor="text1"/>
          <w:sz w:val="28"/>
          <w:szCs w:val="28"/>
        </w:rPr>
        <w:t>ương theo định kỳ, năm tổng hợp</w:t>
      </w:r>
      <w:r w:rsidR="009C00C2" w:rsidRPr="00376811">
        <w:rPr>
          <w:color w:val="000000" w:themeColor="text1"/>
          <w:sz w:val="28"/>
          <w:szCs w:val="28"/>
          <w:lang w:val="vi-VN"/>
        </w:rPr>
        <w:t>.</w:t>
      </w:r>
    </w:p>
    <w:p w14:paraId="166D50B2"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g) Tổ chức triển khai thực hiện, kiểm tra, giám sát thi hành, thực hiện công tác quản lý nhà nước về phát triển nguồn điện, lưới điện</w:t>
      </w:r>
      <w:r w:rsidR="009C00C2" w:rsidRPr="00376811">
        <w:rPr>
          <w:color w:val="000000" w:themeColor="text1"/>
          <w:sz w:val="28"/>
          <w:szCs w:val="28"/>
        </w:rPr>
        <w:t xml:space="preserve"> tại địa phương theo quy định</w:t>
      </w:r>
      <w:r w:rsidR="009C00C2" w:rsidRPr="00376811">
        <w:rPr>
          <w:color w:val="000000" w:themeColor="text1"/>
          <w:sz w:val="28"/>
          <w:szCs w:val="28"/>
          <w:lang w:val="vi-VN"/>
        </w:rPr>
        <w:t>.</w:t>
      </w:r>
    </w:p>
    <w:p w14:paraId="7ABD8724" w14:textId="77777777" w:rsidR="00202C9E" w:rsidRPr="00376811" w:rsidRDefault="008969B6" w:rsidP="00376811">
      <w:pPr>
        <w:spacing w:before="120"/>
        <w:ind w:firstLine="567"/>
        <w:jc w:val="both"/>
        <w:rPr>
          <w:color w:val="000000" w:themeColor="text1"/>
          <w:sz w:val="28"/>
          <w:szCs w:val="28"/>
          <w:lang w:val="vi-VN"/>
        </w:rPr>
      </w:pPr>
      <w:r w:rsidRPr="00376811">
        <w:rPr>
          <w:color w:val="000000" w:themeColor="text1"/>
          <w:sz w:val="28"/>
          <w:szCs w:val="28"/>
        </w:rPr>
        <w:t xml:space="preserve">h) Chủ trì, phối hợp </w:t>
      </w:r>
      <w:r w:rsidR="00202C9E" w:rsidRPr="00376811">
        <w:rPr>
          <w:color w:val="000000" w:themeColor="text1"/>
          <w:sz w:val="28"/>
          <w:szCs w:val="28"/>
        </w:rPr>
        <w:t>các cơ quan, đơn vị liên quan kiểm tra việc tuân thủ các quy định về quy hoạch, đầu tư xây dựng và đấu thầu lựa chọn nhà đầu tư kinh doanh điện lực đối với c</w:t>
      </w:r>
      <w:r w:rsidR="009C00C2" w:rsidRPr="00376811">
        <w:rPr>
          <w:color w:val="000000" w:themeColor="text1"/>
          <w:sz w:val="28"/>
          <w:szCs w:val="28"/>
        </w:rPr>
        <w:t>ác dự án điện lực theo quy định</w:t>
      </w:r>
      <w:r w:rsidR="009C00C2" w:rsidRPr="00376811">
        <w:rPr>
          <w:color w:val="000000" w:themeColor="text1"/>
          <w:sz w:val="28"/>
          <w:szCs w:val="28"/>
          <w:lang w:val="vi-VN"/>
        </w:rPr>
        <w:t>.</w:t>
      </w:r>
    </w:p>
    <w:p w14:paraId="53F65F0C"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i) Chủ trì</w:t>
      </w:r>
      <w:r w:rsidR="009C00C2" w:rsidRPr="00376811">
        <w:rPr>
          <w:color w:val="000000" w:themeColor="text1"/>
          <w:sz w:val="28"/>
          <w:szCs w:val="28"/>
          <w:lang w:val="vi-VN"/>
        </w:rPr>
        <w:t>,</w:t>
      </w:r>
      <w:r w:rsidR="008969B6" w:rsidRPr="00376811">
        <w:rPr>
          <w:color w:val="000000" w:themeColor="text1"/>
          <w:sz w:val="28"/>
          <w:szCs w:val="28"/>
        </w:rPr>
        <w:t xml:space="preserve"> phối hợp </w:t>
      </w:r>
      <w:r w:rsidRPr="00376811">
        <w:rPr>
          <w:color w:val="000000" w:themeColor="text1"/>
          <w:sz w:val="28"/>
          <w:szCs w:val="28"/>
        </w:rPr>
        <w:t>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phối hợp thực hiện công tác thanh tra, kiểm tra, giám sát việc thực hiện ngừng, giảm mức cung cấp điện đối với đơn vị</w:t>
      </w:r>
      <w:r w:rsidR="009C00C2" w:rsidRPr="00376811">
        <w:rPr>
          <w:color w:val="000000" w:themeColor="text1"/>
          <w:sz w:val="28"/>
          <w:szCs w:val="28"/>
        </w:rPr>
        <w:t xml:space="preserve"> điện lực thuộc địa bàn quản lý</w:t>
      </w:r>
      <w:r w:rsidR="009C00C2" w:rsidRPr="00376811">
        <w:rPr>
          <w:color w:val="000000" w:themeColor="text1"/>
          <w:sz w:val="28"/>
          <w:szCs w:val="28"/>
          <w:lang w:val="vi-VN"/>
        </w:rPr>
        <w:t>.</w:t>
      </w:r>
    </w:p>
    <w:p w14:paraId="2DA929A6"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k) </w:t>
      </w:r>
      <w:r w:rsidRPr="00376811">
        <w:rPr>
          <w:iCs/>
          <w:color w:val="000000" w:themeColor="text1"/>
          <w:sz w:val="28"/>
          <w:szCs w:val="28"/>
        </w:rPr>
        <w:t>Phối hợp</w:t>
      </w:r>
      <w:r w:rsidRPr="00376811">
        <w:rPr>
          <w:color w:val="000000" w:themeColor="text1"/>
          <w:sz w:val="28"/>
          <w:szCs w:val="28"/>
        </w:rPr>
        <w:t xml:space="preserve"> thực hiện công tác thanh tra, kiểm tra, giám sát các đơn vị bán lẻ điện thuộc địa bàn quản lý trong việc thực hiện giá bán điện theo quy định; </w:t>
      </w:r>
      <w:r w:rsidR="00F05F98" w:rsidRPr="00376811">
        <w:rPr>
          <w:iCs/>
          <w:color w:val="000000" w:themeColor="text1"/>
          <w:sz w:val="28"/>
          <w:szCs w:val="28"/>
        </w:rPr>
        <w:t>p</w:t>
      </w:r>
      <w:r w:rsidRPr="00376811">
        <w:rPr>
          <w:iCs/>
          <w:color w:val="000000" w:themeColor="text1"/>
          <w:sz w:val="28"/>
          <w:szCs w:val="28"/>
        </w:rPr>
        <w:t>hối hợp</w:t>
      </w:r>
      <w:r w:rsidRPr="00376811">
        <w:rPr>
          <w:color w:val="000000" w:themeColor="text1"/>
          <w:sz w:val="28"/>
          <w:szCs w:val="28"/>
        </w:rPr>
        <w:t xml:space="preserve"> thực hiện công tác thanh tra, kiểm tra và giám sát việc thực hiện giá bán lẻ điện tại các địa điểm cho thuê nhà thuộ</w:t>
      </w:r>
      <w:r w:rsidR="009C00C2" w:rsidRPr="00376811">
        <w:rPr>
          <w:color w:val="000000" w:themeColor="text1"/>
          <w:sz w:val="28"/>
          <w:szCs w:val="28"/>
        </w:rPr>
        <w:t>c địa bàn quản lý theo quy định</w:t>
      </w:r>
      <w:r w:rsidR="009C00C2" w:rsidRPr="00376811">
        <w:rPr>
          <w:color w:val="000000" w:themeColor="text1"/>
          <w:sz w:val="28"/>
          <w:szCs w:val="28"/>
          <w:lang w:val="vi-VN"/>
        </w:rPr>
        <w:t>.</w:t>
      </w:r>
    </w:p>
    <w:p w14:paraId="4DAF9A6C" w14:textId="77777777" w:rsidR="00202C9E" w:rsidRPr="00376811" w:rsidRDefault="00076BC4" w:rsidP="00376811">
      <w:pPr>
        <w:spacing w:before="120"/>
        <w:ind w:firstLine="567"/>
        <w:jc w:val="both"/>
        <w:rPr>
          <w:color w:val="000000" w:themeColor="text1"/>
          <w:sz w:val="28"/>
          <w:szCs w:val="28"/>
          <w:lang w:val="vi-VN"/>
        </w:rPr>
      </w:pPr>
      <w:r w:rsidRPr="00376811">
        <w:rPr>
          <w:color w:val="000000" w:themeColor="text1"/>
          <w:sz w:val="28"/>
          <w:szCs w:val="28"/>
        </w:rPr>
        <w:t>l</w:t>
      </w:r>
      <w:r w:rsidR="00202C9E" w:rsidRPr="00376811">
        <w:rPr>
          <w:color w:val="000000" w:themeColor="text1"/>
          <w:sz w:val="28"/>
          <w:szCs w:val="28"/>
        </w:rPr>
        <w:t>) 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w:t>
      </w:r>
      <w:r w:rsidR="009C00C2" w:rsidRPr="00376811">
        <w:rPr>
          <w:color w:val="000000" w:themeColor="text1"/>
          <w:sz w:val="28"/>
          <w:szCs w:val="28"/>
        </w:rPr>
        <w:t xml:space="preserve"> điện mặt trời, điện sinh khối)</w:t>
      </w:r>
      <w:r w:rsidR="009C00C2" w:rsidRPr="00376811">
        <w:rPr>
          <w:color w:val="000000" w:themeColor="text1"/>
          <w:sz w:val="28"/>
          <w:szCs w:val="28"/>
          <w:lang w:val="vi-VN"/>
        </w:rPr>
        <w:t>.</w:t>
      </w:r>
    </w:p>
    <w:p w14:paraId="64C40842" w14:textId="77777777" w:rsidR="00202C9E" w:rsidRPr="00376811" w:rsidRDefault="00076BC4" w:rsidP="00376811">
      <w:pPr>
        <w:spacing w:before="120"/>
        <w:ind w:firstLine="567"/>
        <w:jc w:val="both"/>
        <w:rPr>
          <w:color w:val="000000" w:themeColor="text1"/>
          <w:sz w:val="28"/>
          <w:szCs w:val="28"/>
          <w:lang w:val="vi-VN"/>
        </w:rPr>
      </w:pPr>
      <w:r w:rsidRPr="00376811">
        <w:rPr>
          <w:color w:val="000000" w:themeColor="text1"/>
          <w:sz w:val="28"/>
          <w:szCs w:val="28"/>
        </w:rPr>
        <w:t>m</w:t>
      </w:r>
      <w:r w:rsidR="00202C9E" w:rsidRPr="00376811">
        <w:rPr>
          <w:color w:val="000000" w:themeColor="text1"/>
          <w:sz w:val="28"/>
          <w:szCs w:val="28"/>
        </w:rPr>
        <w:t>) Hướng dẫn, chủ trì, phối hợp kiểm tra, giám sát việc thực hiện quy định về hoạt động điện lực, sử dụng điện, an toàn điện, các hoạt động trong lĩnh vực n</w:t>
      </w:r>
      <w:r w:rsidR="009C00C2" w:rsidRPr="00376811">
        <w:rPr>
          <w:color w:val="000000" w:themeColor="text1"/>
          <w:sz w:val="28"/>
          <w:szCs w:val="28"/>
        </w:rPr>
        <w:t>ăng lượng thuộc địa bàn quản lý</w:t>
      </w:r>
      <w:r w:rsidR="009C00C2" w:rsidRPr="00376811">
        <w:rPr>
          <w:color w:val="000000" w:themeColor="text1"/>
          <w:sz w:val="28"/>
          <w:szCs w:val="28"/>
          <w:lang w:val="vi-VN"/>
        </w:rPr>
        <w:t>.</w:t>
      </w:r>
    </w:p>
    <w:p w14:paraId="4F7DC2D0" w14:textId="77777777" w:rsidR="00202C9E" w:rsidRPr="00376811" w:rsidRDefault="00076BC4" w:rsidP="00376811">
      <w:pPr>
        <w:spacing w:before="120"/>
        <w:ind w:firstLine="567"/>
        <w:jc w:val="both"/>
        <w:rPr>
          <w:color w:val="000000" w:themeColor="text1"/>
          <w:sz w:val="28"/>
          <w:szCs w:val="28"/>
          <w:lang w:val="vi-VN"/>
        </w:rPr>
      </w:pPr>
      <w:r w:rsidRPr="00376811">
        <w:rPr>
          <w:color w:val="000000" w:themeColor="text1"/>
          <w:sz w:val="28"/>
          <w:szCs w:val="28"/>
        </w:rPr>
        <w:t>n</w:t>
      </w:r>
      <w:r w:rsidR="00202C9E" w:rsidRPr="00376811">
        <w:rPr>
          <w:color w:val="000000" w:themeColor="text1"/>
          <w:sz w:val="28"/>
          <w:szCs w:val="28"/>
        </w:rPr>
        <w:t>) Thực hiện các nhiệm vụ theo thẩm quyền của cơ quan chuyên môn về xây dựng trong quản lý dự án đầu tư xây dựng, quản lý chất l</w:t>
      </w:r>
      <w:r w:rsidR="008969B6" w:rsidRPr="00376811">
        <w:rPr>
          <w:color w:val="000000" w:themeColor="text1"/>
          <w:sz w:val="28"/>
          <w:szCs w:val="28"/>
        </w:rPr>
        <w:t>ượng xây dựng công trình ngành đ</w:t>
      </w:r>
      <w:r w:rsidR="009C00C2" w:rsidRPr="00376811">
        <w:rPr>
          <w:color w:val="000000" w:themeColor="text1"/>
          <w:sz w:val="28"/>
          <w:szCs w:val="28"/>
        </w:rPr>
        <w:t>iện theo quy định của pháp luật</w:t>
      </w:r>
      <w:r w:rsidR="009C00C2" w:rsidRPr="00376811">
        <w:rPr>
          <w:color w:val="000000" w:themeColor="text1"/>
          <w:sz w:val="28"/>
          <w:szCs w:val="28"/>
          <w:lang w:val="vi-VN"/>
        </w:rPr>
        <w:t>.</w:t>
      </w:r>
    </w:p>
    <w:p w14:paraId="26A7828D" w14:textId="77777777" w:rsidR="00202C9E" w:rsidRPr="00376811" w:rsidRDefault="00076BC4" w:rsidP="00376811">
      <w:pPr>
        <w:spacing w:before="120"/>
        <w:ind w:firstLine="567"/>
        <w:jc w:val="both"/>
        <w:rPr>
          <w:color w:val="000000" w:themeColor="text1"/>
          <w:sz w:val="28"/>
          <w:szCs w:val="28"/>
          <w:lang w:val="vi-VN"/>
        </w:rPr>
      </w:pPr>
      <w:r w:rsidRPr="00376811">
        <w:rPr>
          <w:color w:val="000000" w:themeColor="text1"/>
          <w:sz w:val="28"/>
          <w:szCs w:val="28"/>
        </w:rPr>
        <w:t>o</w:t>
      </w:r>
      <w:r w:rsidR="009C00C2" w:rsidRPr="00376811">
        <w:rPr>
          <w:color w:val="000000" w:themeColor="text1"/>
          <w:sz w:val="28"/>
          <w:szCs w:val="28"/>
        </w:rPr>
        <w:t xml:space="preserve">) </w:t>
      </w:r>
      <w:r w:rsidR="00202C9E" w:rsidRPr="00376811">
        <w:rPr>
          <w:color w:val="000000" w:themeColor="text1"/>
          <w:sz w:val="28"/>
          <w:szCs w:val="28"/>
        </w:rPr>
        <w:t>Hàng năm xây dựng danh mục, triển khai cho ngành điện đầu tư kế</w:t>
      </w:r>
      <w:r w:rsidR="009C00C2" w:rsidRPr="00376811">
        <w:rPr>
          <w:color w:val="000000" w:themeColor="text1"/>
          <w:sz w:val="28"/>
          <w:szCs w:val="28"/>
        </w:rPr>
        <w:t xml:space="preserve"> hoạch điện trung thế nông thôn</w:t>
      </w:r>
      <w:r w:rsidR="009C00C2" w:rsidRPr="00376811">
        <w:rPr>
          <w:color w:val="000000" w:themeColor="text1"/>
          <w:sz w:val="28"/>
          <w:szCs w:val="28"/>
          <w:lang w:val="vi-VN"/>
        </w:rPr>
        <w:t>.</w:t>
      </w:r>
    </w:p>
    <w:p w14:paraId="03481EAA" w14:textId="77777777" w:rsidR="00202C9E" w:rsidRPr="00376811" w:rsidRDefault="00076BC4" w:rsidP="00376811">
      <w:pPr>
        <w:spacing w:before="120"/>
        <w:ind w:firstLine="567"/>
        <w:jc w:val="both"/>
        <w:rPr>
          <w:color w:val="000000" w:themeColor="text1"/>
          <w:sz w:val="28"/>
          <w:szCs w:val="28"/>
        </w:rPr>
      </w:pPr>
      <w:r w:rsidRPr="00376811">
        <w:rPr>
          <w:color w:val="000000" w:themeColor="text1"/>
          <w:sz w:val="28"/>
          <w:szCs w:val="28"/>
        </w:rPr>
        <w:t>p</w:t>
      </w:r>
      <w:r w:rsidR="009C00C2" w:rsidRPr="00376811">
        <w:rPr>
          <w:color w:val="000000" w:themeColor="text1"/>
          <w:sz w:val="28"/>
          <w:szCs w:val="28"/>
        </w:rPr>
        <w:t>)</w:t>
      </w:r>
      <w:r w:rsidR="009C00C2" w:rsidRPr="00376811">
        <w:rPr>
          <w:color w:val="000000" w:themeColor="text1"/>
          <w:sz w:val="28"/>
          <w:szCs w:val="28"/>
          <w:lang w:val="vi-VN"/>
        </w:rPr>
        <w:t xml:space="preserve"> </w:t>
      </w:r>
      <w:r w:rsidR="00202C9E" w:rsidRPr="00376811">
        <w:rPr>
          <w:color w:val="000000" w:themeColor="text1"/>
          <w:sz w:val="28"/>
          <w:szCs w:val="28"/>
        </w:rPr>
        <w:t>Triển khai cơ chế</w:t>
      </w:r>
      <w:r w:rsidR="00F7599E" w:rsidRPr="00376811">
        <w:rPr>
          <w:color w:val="000000" w:themeColor="text1"/>
          <w:sz w:val="28"/>
          <w:szCs w:val="28"/>
        </w:rPr>
        <w:t>,</w:t>
      </w:r>
      <w:r w:rsidR="00202C9E" w:rsidRPr="00376811">
        <w:rPr>
          <w:color w:val="000000" w:themeColor="text1"/>
          <w:sz w:val="28"/>
          <w:szCs w:val="28"/>
        </w:rPr>
        <w:t xml:space="preserve"> chính sách phát triển điện năng lượng tái tạo, năng lượng mới trên địa bàn tỉnh; tham mưu Ủy ban nhân dân tỉnh tháo gỡ các khó khăn</w:t>
      </w:r>
      <w:r w:rsidR="00F7599E" w:rsidRPr="00376811">
        <w:rPr>
          <w:color w:val="000000" w:themeColor="text1"/>
          <w:sz w:val="28"/>
          <w:szCs w:val="28"/>
        </w:rPr>
        <w:t>,</w:t>
      </w:r>
      <w:r w:rsidR="00202C9E" w:rsidRPr="00376811">
        <w:rPr>
          <w:color w:val="000000" w:themeColor="text1"/>
          <w:sz w:val="28"/>
          <w:szCs w:val="28"/>
        </w:rPr>
        <w:t xml:space="preserve"> vướng mắc trong quá trình thực hiện chính sách.</w:t>
      </w:r>
    </w:p>
    <w:p w14:paraId="00CCFF28" w14:textId="77777777" w:rsidR="00202C9E" w:rsidRPr="00376811" w:rsidRDefault="00076BC4" w:rsidP="00376811">
      <w:pPr>
        <w:spacing w:before="120"/>
        <w:ind w:firstLine="567"/>
        <w:jc w:val="both"/>
        <w:rPr>
          <w:color w:val="000000" w:themeColor="text1"/>
          <w:sz w:val="28"/>
          <w:szCs w:val="28"/>
        </w:rPr>
      </w:pPr>
      <w:r w:rsidRPr="00376811">
        <w:rPr>
          <w:color w:val="000000" w:themeColor="text1"/>
          <w:sz w:val="28"/>
          <w:szCs w:val="28"/>
        </w:rPr>
        <w:lastRenderedPageBreak/>
        <w:t>q</w:t>
      </w:r>
      <w:r w:rsidR="00202C9E" w:rsidRPr="00376811">
        <w:rPr>
          <w:color w:val="000000" w:themeColor="text1"/>
          <w:sz w:val="28"/>
          <w:szCs w:val="28"/>
        </w:rPr>
        <w:t>) Phối hợp công tác thanh tra, kiểm tra, đề xuất xử lý vi phạm, giải quyết khiếu nại, tố cáo trong lĩnh vực kỹ thuật an toàn điện, kinh doanh khí theo quy định của pháp luật hoặc theo sự phân công, phân cấp của Giám đốc Sở.</w:t>
      </w:r>
    </w:p>
    <w:p w14:paraId="53655921" w14:textId="77777777" w:rsidR="00202C9E" w:rsidRPr="00376811" w:rsidRDefault="00076BC4" w:rsidP="00376811">
      <w:pPr>
        <w:tabs>
          <w:tab w:val="left" w:pos="1134"/>
        </w:tabs>
        <w:spacing w:before="120"/>
        <w:ind w:firstLine="567"/>
        <w:jc w:val="both"/>
        <w:rPr>
          <w:iCs/>
          <w:color w:val="000000" w:themeColor="text1"/>
          <w:sz w:val="28"/>
          <w:szCs w:val="28"/>
        </w:rPr>
      </w:pPr>
      <w:r w:rsidRPr="00376811">
        <w:rPr>
          <w:color w:val="000000" w:themeColor="text1"/>
          <w:sz w:val="28"/>
          <w:szCs w:val="28"/>
        </w:rPr>
        <w:t>r</w:t>
      </w:r>
      <w:r w:rsidR="00202C9E" w:rsidRPr="00376811">
        <w:rPr>
          <w:color w:val="000000" w:themeColor="text1"/>
          <w:sz w:val="28"/>
          <w:szCs w:val="28"/>
        </w:rPr>
        <w:t xml:space="preserve">) </w:t>
      </w:r>
      <w:r w:rsidR="00202C9E" w:rsidRPr="00376811">
        <w:rPr>
          <w:iCs/>
          <w:color w:val="000000" w:themeColor="text1"/>
          <w:sz w:val="28"/>
          <w:szCs w:val="28"/>
        </w:rPr>
        <w:t>Quản lý nhà nước và kiểm tra công tác nghiệm thu công trình xây dựng thuộc dự án đầu tư xây</w:t>
      </w:r>
      <w:r w:rsidR="009C00C2" w:rsidRPr="00376811">
        <w:rPr>
          <w:iCs/>
          <w:color w:val="000000" w:themeColor="text1"/>
          <w:sz w:val="28"/>
          <w:szCs w:val="28"/>
        </w:rPr>
        <w:t xml:space="preserve"> dựng công trình chuyên ngành: </w:t>
      </w:r>
      <w:r w:rsidR="009C00C2" w:rsidRPr="00376811">
        <w:rPr>
          <w:iCs/>
          <w:color w:val="000000" w:themeColor="text1"/>
          <w:sz w:val="28"/>
          <w:szCs w:val="28"/>
          <w:lang w:val="vi-VN"/>
        </w:rPr>
        <w:t>Đ</w:t>
      </w:r>
      <w:r w:rsidR="00202C9E" w:rsidRPr="00376811">
        <w:rPr>
          <w:iCs/>
          <w:color w:val="000000" w:themeColor="text1"/>
          <w:sz w:val="28"/>
          <w:szCs w:val="28"/>
        </w:rPr>
        <w:t>iện, kinh doanh khí theo quy định pháp luật về xây dựng.</w:t>
      </w:r>
    </w:p>
    <w:p w14:paraId="72192F48" w14:textId="77777777" w:rsidR="00202C9E" w:rsidRPr="00376811" w:rsidRDefault="00076BC4" w:rsidP="00376811">
      <w:pPr>
        <w:tabs>
          <w:tab w:val="left" w:pos="1134"/>
        </w:tabs>
        <w:spacing w:before="120"/>
        <w:ind w:firstLine="567"/>
        <w:jc w:val="both"/>
        <w:rPr>
          <w:color w:val="000000" w:themeColor="text1"/>
          <w:sz w:val="28"/>
          <w:szCs w:val="28"/>
        </w:rPr>
      </w:pPr>
      <w:r w:rsidRPr="00376811">
        <w:rPr>
          <w:color w:val="000000" w:themeColor="text1"/>
          <w:sz w:val="28"/>
          <w:szCs w:val="28"/>
        </w:rPr>
        <w:t>s</w:t>
      </w:r>
      <w:r w:rsidR="009C00C2" w:rsidRPr="00376811">
        <w:rPr>
          <w:color w:val="000000" w:themeColor="text1"/>
          <w:sz w:val="28"/>
          <w:szCs w:val="28"/>
        </w:rPr>
        <w:t xml:space="preserve">) Triển khai thực hiện </w:t>
      </w:r>
      <w:r w:rsidR="009C00C2" w:rsidRPr="00376811">
        <w:rPr>
          <w:color w:val="000000" w:themeColor="text1"/>
          <w:sz w:val="28"/>
          <w:szCs w:val="28"/>
          <w:lang w:val="vi-VN"/>
        </w:rPr>
        <w:t>k</w:t>
      </w:r>
      <w:r w:rsidR="00202C9E" w:rsidRPr="00376811">
        <w:rPr>
          <w:color w:val="000000" w:themeColor="text1"/>
          <w:sz w:val="28"/>
          <w:szCs w:val="28"/>
        </w:rPr>
        <w:t xml:space="preserve">ế hoạch </w:t>
      </w:r>
      <w:r w:rsidR="009C00C2" w:rsidRPr="00376811">
        <w:rPr>
          <w:iCs/>
          <w:color w:val="000000" w:themeColor="text1"/>
          <w:sz w:val="28"/>
          <w:szCs w:val="28"/>
          <w:lang w:val="vi-VN"/>
        </w:rPr>
        <w:t>p</w:t>
      </w:r>
      <w:r w:rsidR="00202C9E" w:rsidRPr="00376811">
        <w:rPr>
          <w:iCs/>
          <w:color w:val="000000" w:themeColor="text1"/>
          <w:sz w:val="28"/>
          <w:szCs w:val="28"/>
        </w:rPr>
        <w:t>hòng, chống thiên tai và tìm kiế</w:t>
      </w:r>
      <w:r w:rsidR="009C00C2" w:rsidRPr="00376811">
        <w:rPr>
          <w:iCs/>
          <w:color w:val="000000" w:themeColor="text1"/>
          <w:sz w:val="28"/>
          <w:szCs w:val="28"/>
        </w:rPr>
        <w:t xml:space="preserve">m cứu nạn thuộc lĩnh vực ngành </w:t>
      </w:r>
      <w:r w:rsidR="009C00C2" w:rsidRPr="00376811">
        <w:rPr>
          <w:iCs/>
          <w:color w:val="000000" w:themeColor="text1"/>
          <w:sz w:val="28"/>
          <w:szCs w:val="28"/>
          <w:lang w:val="vi-VN"/>
        </w:rPr>
        <w:t>C</w:t>
      </w:r>
      <w:r w:rsidR="009C00C2" w:rsidRPr="00376811">
        <w:rPr>
          <w:iCs/>
          <w:color w:val="000000" w:themeColor="text1"/>
          <w:sz w:val="28"/>
          <w:szCs w:val="28"/>
        </w:rPr>
        <w:t xml:space="preserve">ông </w:t>
      </w:r>
      <w:r w:rsidR="009C00C2" w:rsidRPr="00376811">
        <w:rPr>
          <w:iCs/>
          <w:color w:val="000000" w:themeColor="text1"/>
          <w:sz w:val="28"/>
          <w:szCs w:val="28"/>
          <w:lang w:val="vi-VN"/>
        </w:rPr>
        <w:t>T</w:t>
      </w:r>
      <w:r w:rsidR="00202C9E" w:rsidRPr="00376811">
        <w:rPr>
          <w:iCs/>
          <w:color w:val="000000" w:themeColor="text1"/>
          <w:sz w:val="28"/>
          <w:szCs w:val="28"/>
        </w:rPr>
        <w:t>hương trên địa bàn tỉnh.</w:t>
      </w:r>
    </w:p>
    <w:p w14:paraId="4B37C442" w14:textId="77777777" w:rsidR="00202C9E" w:rsidRPr="00376811" w:rsidRDefault="00202C9E" w:rsidP="00376811">
      <w:pPr>
        <w:spacing w:before="120"/>
        <w:ind w:firstLine="567"/>
        <w:jc w:val="both"/>
        <w:rPr>
          <w:bCs/>
          <w:color w:val="000000" w:themeColor="text1"/>
          <w:sz w:val="28"/>
          <w:szCs w:val="28"/>
          <w:lang w:val="vi-VN"/>
        </w:rPr>
      </w:pPr>
      <w:r w:rsidRPr="00376811">
        <w:rPr>
          <w:bCs/>
          <w:color w:val="000000" w:themeColor="text1"/>
          <w:sz w:val="28"/>
          <w:szCs w:val="28"/>
        </w:rPr>
        <w:t xml:space="preserve">5. Về quản lý an toàn đập, hồ chứa </w:t>
      </w:r>
      <w:r w:rsidR="009C00C2" w:rsidRPr="00376811">
        <w:rPr>
          <w:bCs/>
          <w:color w:val="000000" w:themeColor="text1"/>
          <w:sz w:val="28"/>
          <w:szCs w:val="28"/>
        </w:rPr>
        <w:t>thủy điện thuộc phạm vi quản lý</w:t>
      </w:r>
    </w:p>
    <w:p w14:paraId="3570EF6B"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 Thẩm định, phê duyệt, phê duyệt điều chỉnh phương án bảo vệ đập, hồ chứa thủy điện quan trọng đặc biệt và đập, hồ chứa thủy điện được xây dự</w:t>
      </w:r>
      <w:r w:rsidR="009C00C2" w:rsidRPr="00376811">
        <w:rPr>
          <w:color w:val="000000" w:themeColor="text1"/>
          <w:sz w:val="28"/>
          <w:szCs w:val="28"/>
        </w:rPr>
        <w:t>ng trên địa bàn 02 tỉnh trở lên</w:t>
      </w:r>
      <w:r w:rsidR="009C00C2" w:rsidRPr="00376811">
        <w:rPr>
          <w:color w:val="000000" w:themeColor="text1"/>
          <w:sz w:val="28"/>
          <w:szCs w:val="28"/>
          <w:lang w:val="vi-VN"/>
        </w:rPr>
        <w:t>.</w:t>
      </w:r>
    </w:p>
    <w:p w14:paraId="489DB4BC"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b) Thẩm định, trình Ủy ban nhân dân tỉnh phê duyệt: Quy trình vận hành hồ </w:t>
      </w:r>
      <w:r w:rsidR="009C00C2" w:rsidRPr="00376811">
        <w:rPr>
          <w:color w:val="000000" w:themeColor="text1"/>
          <w:sz w:val="28"/>
          <w:szCs w:val="28"/>
        </w:rPr>
        <w:t xml:space="preserve">chứa thủy điện; </w:t>
      </w:r>
      <w:r w:rsidR="009C00C2" w:rsidRPr="00376811">
        <w:rPr>
          <w:color w:val="000000" w:themeColor="text1"/>
          <w:sz w:val="28"/>
          <w:szCs w:val="28"/>
          <w:lang w:val="vi-VN"/>
        </w:rPr>
        <w:t>p</w:t>
      </w:r>
      <w:r w:rsidRPr="00376811">
        <w:rPr>
          <w:color w:val="000000" w:themeColor="text1"/>
          <w:sz w:val="28"/>
          <w:szCs w:val="28"/>
        </w:rPr>
        <w:t>hương án bảo vê</w:t>
      </w:r>
      <w:r w:rsidR="009C00C2" w:rsidRPr="00376811">
        <w:rPr>
          <w:color w:val="000000" w:themeColor="text1"/>
          <w:sz w:val="28"/>
          <w:szCs w:val="28"/>
        </w:rPr>
        <w:t xml:space="preserve">̣ đập, hồ chứa thủy điện; </w:t>
      </w:r>
      <w:r w:rsidR="009C00C2" w:rsidRPr="00376811">
        <w:rPr>
          <w:color w:val="000000" w:themeColor="text1"/>
          <w:sz w:val="28"/>
          <w:szCs w:val="28"/>
          <w:lang w:val="vi-VN"/>
        </w:rPr>
        <w:t>p</w:t>
      </w:r>
      <w:r w:rsidRPr="00376811">
        <w:rPr>
          <w:color w:val="000000" w:themeColor="text1"/>
          <w:sz w:val="28"/>
          <w:szCs w:val="28"/>
        </w:rPr>
        <w:t>hương án ư</w:t>
      </w:r>
      <w:r w:rsidR="009C00C2" w:rsidRPr="00376811">
        <w:rPr>
          <w:color w:val="000000" w:themeColor="text1"/>
          <w:sz w:val="28"/>
          <w:szCs w:val="28"/>
        </w:rPr>
        <w:t>́ng phó tình huống khẩn cấp</w:t>
      </w:r>
      <w:r w:rsidR="009C00C2" w:rsidRPr="00376811">
        <w:rPr>
          <w:color w:val="000000" w:themeColor="text1"/>
          <w:sz w:val="28"/>
          <w:szCs w:val="28"/>
          <w:lang w:val="vi-VN"/>
        </w:rPr>
        <w:t>.</w:t>
      </w:r>
    </w:p>
    <w:p w14:paraId="652B7A78"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c) Tiếp nhận kê khai đăng ký an toàn công trình, hồ chứa thủy điện; tổng hợp, xây dựng cơ sở dữ liệu về thông số kỹ thuật, thông tin quản lý đập, hồ chứa thủy điện trên địa bàn; báo cáo Ủy ba</w:t>
      </w:r>
      <w:r w:rsidR="009C00C2" w:rsidRPr="00376811">
        <w:rPr>
          <w:color w:val="000000" w:themeColor="text1"/>
          <w:sz w:val="28"/>
          <w:szCs w:val="28"/>
        </w:rPr>
        <w:t>n nhân dân tỉnh, Bộ Công Thương</w:t>
      </w:r>
      <w:r w:rsidR="009C00C2" w:rsidRPr="00376811">
        <w:rPr>
          <w:color w:val="000000" w:themeColor="text1"/>
          <w:sz w:val="28"/>
          <w:szCs w:val="28"/>
          <w:lang w:val="vi-VN"/>
        </w:rPr>
        <w:t>.</w:t>
      </w:r>
    </w:p>
    <w:p w14:paraId="50063631"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d) Tiếp nhận phương án tích nước lần đầu của chủ đầu tư công trình điện và kiểm tra, giám sát việc thực hiện phương án tích nước lần đầu để tham mưu Ủy ban nhân dân tỉnh theo q</w:t>
      </w:r>
      <w:r w:rsidR="009C00C2" w:rsidRPr="00376811">
        <w:rPr>
          <w:color w:val="000000" w:themeColor="text1"/>
          <w:sz w:val="28"/>
          <w:szCs w:val="28"/>
        </w:rPr>
        <w:t>uy định</w:t>
      </w:r>
      <w:r w:rsidR="009C00C2" w:rsidRPr="00376811">
        <w:rPr>
          <w:color w:val="000000" w:themeColor="text1"/>
          <w:sz w:val="28"/>
          <w:szCs w:val="28"/>
          <w:lang w:val="vi-VN"/>
        </w:rPr>
        <w:t>.</w:t>
      </w:r>
    </w:p>
    <w:p w14:paraId="1959E586"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đ) Tham mưu Ủy ban nhân dân tỉnh công bố công khai quy trình vận hành hồ chứa thủy điện trên cổng thông tin điện tử hoặc trang thông tin điện tử của Ủy ban nhân dân tỉnh</w:t>
      </w:r>
      <w:r w:rsidR="009C00C2" w:rsidRPr="00376811">
        <w:rPr>
          <w:color w:val="000000" w:themeColor="text1"/>
          <w:sz w:val="28"/>
          <w:szCs w:val="28"/>
        </w:rPr>
        <w:t xml:space="preserve"> và </w:t>
      </w:r>
      <w:r w:rsidR="009C00C2" w:rsidRPr="00376811">
        <w:rPr>
          <w:color w:val="000000" w:themeColor="text1"/>
          <w:sz w:val="28"/>
          <w:szCs w:val="28"/>
          <w:lang w:val="vi-VN"/>
        </w:rPr>
        <w:t>Ủy ban nhân dân</w:t>
      </w:r>
      <w:r w:rsidR="009C00C2" w:rsidRPr="00376811">
        <w:rPr>
          <w:color w:val="000000" w:themeColor="text1"/>
          <w:sz w:val="28"/>
          <w:szCs w:val="28"/>
        </w:rPr>
        <w:t xml:space="preserve"> cấp xã</w:t>
      </w:r>
      <w:r w:rsidR="009C00C2" w:rsidRPr="00376811">
        <w:rPr>
          <w:color w:val="000000" w:themeColor="text1"/>
          <w:sz w:val="28"/>
          <w:szCs w:val="28"/>
          <w:lang w:val="vi-VN"/>
        </w:rPr>
        <w:t>.</w:t>
      </w:r>
    </w:p>
    <w:p w14:paraId="28C6F27D" w14:textId="77777777" w:rsidR="00202C9E" w:rsidRPr="00376811" w:rsidRDefault="00202C9E" w:rsidP="00376811">
      <w:pPr>
        <w:spacing w:before="120"/>
        <w:ind w:firstLine="567"/>
        <w:jc w:val="both"/>
        <w:rPr>
          <w:iCs/>
          <w:color w:val="000000" w:themeColor="text1"/>
          <w:sz w:val="28"/>
          <w:szCs w:val="28"/>
        </w:rPr>
      </w:pPr>
      <w:r w:rsidRPr="00376811">
        <w:rPr>
          <w:color w:val="000000" w:themeColor="text1"/>
          <w:sz w:val="28"/>
          <w:szCs w:val="28"/>
        </w:rPr>
        <w:t xml:space="preserve">e) </w:t>
      </w:r>
      <w:r w:rsidRPr="00376811">
        <w:rPr>
          <w:iCs/>
          <w:color w:val="000000" w:themeColor="text1"/>
          <w:sz w:val="28"/>
          <w:szCs w:val="28"/>
        </w:rPr>
        <w:t>Chủ t</w:t>
      </w:r>
      <w:r w:rsidR="009C00C2" w:rsidRPr="00376811">
        <w:rPr>
          <w:iCs/>
          <w:color w:val="000000" w:themeColor="text1"/>
          <w:sz w:val="28"/>
          <w:szCs w:val="28"/>
        </w:rPr>
        <w:t xml:space="preserve">rì, phối hợp các cơ quan </w:t>
      </w:r>
      <w:r w:rsidRPr="00376811">
        <w:rPr>
          <w:iCs/>
          <w:color w:val="000000" w:themeColor="text1"/>
          <w:sz w:val="28"/>
          <w:szCs w:val="28"/>
        </w:rPr>
        <w:t xml:space="preserve">liên quan của tỉnh kiểm tra công tác nghiệm thu của chủ đầu tư thuộc thẩm quyền quyết định đầu tư của tỉnh về đập, hồ chứa thủy điện xây dựng trên </w:t>
      </w:r>
      <w:r w:rsidR="00F7599E" w:rsidRPr="00376811">
        <w:rPr>
          <w:iCs/>
          <w:color w:val="000000" w:themeColor="text1"/>
          <w:sz w:val="28"/>
          <w:szCs w:val="28"/>
        </w:rPr>
        <w:t>địa bàn theo quy định pháp luật.</w:t>
      </w:r>
    </w:p>
    <w:p w14:paraId="735170B6" w14:textId="77777777" w:rsidR="00202C9E" w:rsidRPr="00376811" w:rsidRDefault="00202C9E" w:rsidP="00376811">
      <w:pPr>
        <w:spacing w:before="120"/>
        <w:ind w:firstLine="567"/>
        <w:jc w:val="both"/>
        <w:rPr>
          <w:iCs/>
          <w:color w:val="000000" w:themeColor="text1"/>
          <w:sz w:val="28"/>
          <w:szCs w:val="28"/>
        </w:rPr>
      </w:pPr>
      <w:r w:rsidRPr="00376811">
        <w:rPr>
          <w:iCs/>
          <w:color w:val="000000" w:themeColor="text1"/>
          <w:sz w:val="28"/>
          <w:szCs w:val="28"/>
        </w:rPr>
        <w:t>g) Cung cấp, chia sẻ, cập nhật các thông tin, dữ liệu về thủy điện theo quy định vào Hệ thống cơ sở dữ liệu về vận hành công trình thủy điện.</w:t>
      </w:r>
    </w:p>
    <w:p w14:paraId="165DE504" w14:textId="77777777" w:rsidR="00202C9E" w:rsidRPr="00376811" w:rsidRDefault="00202C9E" w:rsidP="00376811">
      <w:pPr>
        <w:spacing w:before="120"/>
        <w:ind w:firstLine="567"/>
        <w:jc w:val="both"/>
        <w:rPr>
          <w:bCs/>
          <w:iCs/>
          <w:color w:val="000000" w:themeColor="text1"/>
          <w:sz w:val="28"/>
          <w:szCs w:val="28"/>
        </w:rPr>
      </w:pPr>
      <w:r w:rsidRPr="00376811">
        <w:rPr>
          <w:bCs/>
          <w:color w:val="000000" w:themeColor="text1"/>
          <w:sz w:val="28"/>
          <w:szCs w:val="28"/>
        </w:rPr>
        <w:t xml:space="preserve">6. </w:t>
      </w:r>
      <w:r w:rsidRPr="00376811">
        <w:rPr>
          <w:bCs/>
          <w:iCs/>
          <w:color w:val="000000" w:themeColor="text1"/>
          <w:sz w:val="28"/>
          <w:szCs w:val="28"/>
          <w:lang w:val="nl-NL"/>
        </w:rPr>
        <w:t>Sử dụng năng lượng tiết kiệm và hiệu quả</w:t>
      </w:r>
      <w:r w:rsidRPr="00376811">
        <w:rPr>
          <w:bCs/>
          <w:iCs/>
          <w:color w:val="000000" w:themeColor="text1"/>
          <w:sz w:val="28"/>
          <w:szCs w:val="28"/>
        </w:rPr>
        <w:t xml:space="preserve"> </w:t>
      </w:r>
    </w:p>
    <w:p w14:paraId="2B277756" w14:textId="77777777" w:rsidR="00202C9E" w:rsidRPr="00376811" w:rsidRDefault="009C00C2" w:rsidP="00376811">
      <w:pPr>
        <w:spacing w:before="120"/>
        <w:ind w:firstLine="567"/>
        <w:jc w:val="both"/>
        <w:rPr>
          <w:b/>
          <w:bCs/>
          <w:color w:val="000000" w:themeColor="text1"/>
          <w:sz w:val="28"/>
          <w:szCs w:val="28"/>
          <w:lang w:val="vi-VN"/>
        </w:rPr>
      </w:pPr>
      <w:r w:rsidRPr="00376811">
        <w:rPr>
          <w:iCs/>
          <w:color w:val="000000" w:themeColor="text1"/>
          <w:sz w:val="28"/>
          <w:szCs w:val="28"/>
        </w:rPr>
        <w:t xml:space="preserve">a) Xây dựng kế hoạch thực hiện </w:t>
      </w:r>
      <w:r w:rsidRPr="00376811">
        <w:rPr>
          <w:iCs/>
          <w:color w:val="000000" w:themeColor="text1"/>
          <w:sz w:val="28"/>
          <w:szCs w:val="28"/>
          <w:lang w:val="vi-VN"/>
        </w:rPr>
        <w:t>c</w:t>
      </w:r>
      <w:r w:rsidRPr="00376811">
        <w:rPr>
          <w:iCs/>
          <w:color w:val="000000" w:themeColor="text1"/>
          <w:sz w:val="28"/>
          <w:szCs w:val="28"/>
        </w:rPr>
        <w:t xml:space="preserve">hương trình tại địa phương; </w:t>
      </w:r>
      <w:r w:rsidRPr="00376811">
        <w:rPr>
          <w:iCs/>
          <w:color w:val="000000" w:themeColor="text1"/>
          <w:sz w:val="28"/>
          <w:szCs w:val="28"/>
          <w:lang w:val="vi-VN"/>
        </w:rPr>
        <w:t>t</w:t>
      </w:r>
      <w:r w:rsidR="00202C9E" w:rsidRPr="00376811">
        <w:rPr>
          <w:iCs/>
          <w:color w:val="000000" w:themeColor="text1"/>
          <w:sz w:val="28"/>
          <w:szCs w:val="28"/>
        </w:rPr>
        <w:t xml:space="preserve">ổ chức, phối hợp thực hiện công tác tuyên truyền việc sử dụng năng lượng tiết kiệm và hiệu quả trên địa </w:t>
      </w:r>
      <w:r w:rsidRPr="00376811">
        <w:rPr>
          <w:iCs/>
          <w:color w:val="000000" w:themeColor="text1"/>
          <w:sz w:val="28"/>
          <w:szCs w:val="28"/>
        </w:rPr>
        <w:t xml:space="preserve">bàn; </w:t>
      </w:r>
      <w:r w:rsidRPr="00376811">
        <w:rPr>
          <w:iCs/>
          <w:color w:val="000000" w:themeColor="text1"/>
          <w:sz w:val="28"/>
          <w:szCs w:val="28"/>
          <w:lang w:val="vi-VN"/>
        </w:rPr>
        <w:t>c</w:t>
      </w:r>
      <w:r w:rsidR="00202C9E" w:rsidRPr="00376811">
        <w:rPr>
          <w:iCs/>
          <w:color w:val="000000" w:themeColor="text1"/>
          <w:sz w:val="28"/>
          <w:szCs w:val="28"/>
        </w:rPr>
        <w:t>hỉ đạo đơn vị chức năng tăng cường thanh tra, kiểm tra, đôn đốc thực hiện quy định của pháp luật về sử dụng năng lượng tiết kiệm và hiệu quả</w:t>
      </w:r>
      <w:r w:rsidRPr="00376811">
        <w:rPr>
          <w:bCs/>
          <w:color w:val="000000" w:themeColor="text1"/>
          <w:sz w:val="28"/>
          <w:szCs w:val="28"/>
          <w:lang w:val="vi-VN"/>
        </w:rPr>
        <w:t>.</w:t>
      </w:r>
    </w:p>
    <w:p w14:paraId="2419F084" w14:textId="77777777" w:rsidR="00202C9E" w:rsidRPr="00376811" w:rsidRDefault="00202C9E" w:rsidP="00376811">
      <w:pPr>
        <w:spacing w:before="120"/>
        <w:ind w:firstLine="567"/>
        <w:jc w:val="both"/>
        <w:rPr>
          <w:color w:val="000000" w:themeColor="text1"/>
          <w:sz w:val="28"/>
          <w:szCs w:val="28"/>
          <w:lang w:val="vi-VN"/>
        </w:rPr>
      </w:pPr>
      <w:r w:rsidRPr="00376811">
        <w:rPr>
          <w:iCs/>
          <w:color w:val="000000" w:themeColor="text1"/>
          <w:sz w:val="28"/>
          <w:szCs w:val="28"/>
        </w:rPr>
        <w:t>b) Tham mưu, trình Ủy ban nhân dân tỉnh</w:t>
      </w:r>
      <w:r w:rsidR="00F7599E" w:rsidRPr="00376811">
        <w:rPr>
          <w:color w:val="000000" w:themeColor="text1"/>
          <w:sz w:val="28"/>
          <w:szCs w:val="28"/>
        </w:rPr>
        <w:t xml:space="preserve"> ban hành q</w:t>
      </w:r>
      <w:r w:rsidRPr="00376811">
        <w:rPr>
          <w:color w:val="000000" w:themeColor="text1"/>
          <w:sz w:val="28"/>
          <w:szCs w:val="28"/>
        </w:rPr>
        <w:t>uyết định phê duyệt cơ sở sử dụng</w:t>
      </w:r>
      <w:r w:rsidR="009C00C2" w:rsidRPr="00376811">
        <w:rPr>
          <w:color w:val="000000" w:themeColor="text1"/>
          <w:sz w:val="28"/>
          <w:szCs w:val="28"/>
        </w:rPr>
        <w:t xml:space="preserve"> năng lượng trọng điểm hàng năm</w:t>
      </w:r>
      <w:r w:rsidR="009C00C2" w:rsidRPr="00376811">
        <w:rPr>
          <w:color w:val="000000" w:themeColor="text1"/>
          <w:sz w:val="28"/>
          <w:szCs w:val="28"/>
          <w:lang w:val="vi-VN"/>
        </w:rPr>
        <w:t>.</w:t>
      </w:r>
    </w:p>
    <w:p w14:paraId="122CBC5E" w14:textId="77777777" w:rsidR="00202C9E" w:rsidRPr="00376811" w:rsidRDefault="00076BC4" w:rsidP="00376811">
      <w:pPr>
        <w:spacing w:before="120"/>
        <w:ind w:firstLine="567"/>
        <w:jc w:val="both"/>
        <w:rPr>
          <w:color w:val="000000" w:themeColor="text1"/>
          <w:sz w:val="28"/>
          <w:szCs w:val="28"/>
          <w:lang w:val="vi-VN"/>
        </w:rPr>
      </w:pPr>
      <w:r w:rsidRPr="00376811">
        <w:rPr>
          <w:iCs/>
          <w:color w:val="000000" w:themeColor="text1"/>
          <w:sz w:val="28"/>
          <w:szCs w:val="28"/>
        </w:rPr>
        <w:t>c) Tham mưu, trình</w:t>
      </w:r>
      <w:r w:rsidR="00202C9E" w:rsidRPr="00376811">
        <w:rPr>
          <w:iCs/>
          <w:color w:val="000000" w:themeColor="text1"/>
          <w:sz w:val="28"/>
          <w:szCs w:val="28"/>
        </w:rPr>
        <w:t xml:space="preserve"> Ủy ban nhân dân tỉnh</w:t>
      </w:r>
      <w:r w:rsidR="00202C9E" w:rsidRPr="00376811">
        <w:rPr>
          <w:color w:val="000000" w:themeColor="text1"/>
          <w:sz w:val="28"/>
          <w:szCs w:val="28"/>
        </w:rPr>
        <w:t xml:space="preserve"> danh sách cơ quan đơn vị sử dụng ngân sách nhà nước được khen thưởng hoặc xử lý vi phạm về sử dụng n</w:t>
      </w:r>
      <w:r w:rsidR="009C00C2" w:rsidRPr="00376811">
        <w:rPr>
          <w:color w:val="000000" w:themeColor="text1"/>
          <w:sz w:val="28"/>
          <w:szCs w:val="28"/>
        </w:rPr>
        <w:t>ăng lượng tiết kiệm và hiệu quả</w:t>
      </w:r>
      <w:r w:rsidR="009C00C2" w:rsidRPr="00376811">
        <w:rPr>
          <w:color w:val="000000" w:themeColor="text1"/>
          <w:sz w:val="28"/>
          <w:szCs w:val="28"/>
          <w:lang w:val="vi-VN"/>
        </w:rPr>
        <w:t>.</w:t>
      </w:r>
    </w:p>
    <w:p w14:paraId="59430F67" w14:textId="77777777" w:rsidR="00202C9E" w:rsidRPr="00376811" w:rsidRDefault="00202C9E" w:rsidP="00376811">
      <w:pPr>
        <w:spacing w:before="120"/>
        <w:ind w:firstLine="567"/>
        <w:jc w:val="both"/>
        <w:rPr>
          <w:strike/>
          <w:color w:val="000000" w:themeColor="text1"/>
          <w:sz w:val="28"/>
          <w:szCs w:val="28"/>
        </w:rPr>
      </w:pPr>
      <w:r w:rsidRPr="00376811">
        <w:rPr>
          <w:color w:val="000000" w:themeColor="text1"/>
          <w:sz w:val="28"/>
          <w:szCs w:val="28"/>
        </w:rPr>
        <w:lastRenderedPageBreak/>
        <w:t xml:space="preserve">d) Tổ chức lập kế hoạch, kiểm tra, đôn đốc các cơ sở sử dụng năng lượng trọng điểm trên địa bàn áp dụng </w:t>
      </w:r>
      <w:r w:rsidR="00F7599E" w:rsidRPr="00376811">
        <w:rPr>
          <w:color w:val="000000" w:themeColor="text1"/>
          <w:sz w:val="28"/>
          <w:szCs w:val="28"/>
        </w:rPr>
        <w:t>mô hình quản lý năng lượng; k</w:t>
      </w:r>
      <w:r w:rsidRPr="00376811">
        <w:rPr>
          <w:color w:val="000000" w:themeColor="text1"/>
          <w:sz w:val="28"/>
          <w:szCs w:val="28"/>
        </w:rPr>
        <w:t>iểm tra, giám sát việc áp dụng các tiêu chuẩn, định mức, quy chuẩn kỹ thuật về sử dụng năng lượng tiết kiệm và hiệu quả do cơ quan nhà nước có thẩm quyền ban hành trong công nghiệp, kinh doanh, thương mại và dân dụng.</w:t>
      </w:r>
    </w:p>
    <w:p w14:paraId="7CB2D787" w14:textId="77777777" w:rsidR="00202C9E" w:rsidRPr="00376811" w:rsidRDefault="00202C9E" w:rsidP="00376811">
      <w:pPr>
        <w:spacing w:before="120"/>
        <w:ind w:firstLine="567"/>
        <w:jc w:val="both"/>
        <w:rPr>
          <w:bCs/>
          <w:color w:val="000000" w:themeColor="text1"/>
          <w:sz w:val="28"/>
          <w:szCs w:val="28"/>
          <w:lang w:val="vi-VN"/>
        </w:rPr>
      </w:pPr>
      <w:r w:rsidRPr="00376811">
        <w:rPr>
          <w:bCs/>
          <w:color w:val="000000" w:themeColor="text1"/>
          <w:sz w:val="28"/>
          <w:szCs w:val="28"/>
        </w:rPr>
        <w:t>7. Quả</w:t>
      </w:r>
      <w:r w:rsidR="009C00C2" w:rsidRPr="00376811">
        <w:rPr>
          <w:bCs/>
          <w:color w:val="000000" w:themeColor="text1"/>
          <w:sz w:val="28"/>
          <w:szCs w:val="28"/>
        </w:rPr>
        <w:t>n lý về lĩnh vực kinh doanh khí</w:t>
      </w:r>
    </w:p>
    <w:p w14:paraId="74035292" w14:textId="77777777" w:rsidR="00202C9E" w:rsidRPr="00376811" w:rsidRDefault="00202C9E" w:rsidP="00376811">
      <w:pPr>
        <w:tabs>
          <w:tab w:val="left" w:pos="1134"/>
        </w:tabs>
        <w:spacing w:before="120"/>
        <w:ind w:firstLine="567"/>
        <w:jc w:val="both"/>
        <w:rPr>
          <w:iCs/>
          <w:color w:val="000000" w:themeColor="text1"/>
          <w:sz w:val="28"/>
          <w:szCs w:val="28"/>
          <w:lang w:val="vi-VN"/>
        </w:rPr>
      </w:pPr>
      <w:r w:rsidRPr="00376811">
        <w:rPr>
          <w:iCs/>
          <w:color w:val="000000" w:themeColor="text1"/>
          <w:sz w:val="28"/>
          <w:szCs w:val="28"/>
        </w:rPr>
        <w:t>a) Kiểm tra điều kiện, cấp, cấp lại, điều chỉnh, thu hồi: Giấy chứng nhận đủ điều kiện thương nhân xuấ</w:t>
      </w:r>
      <w:r w:rsidR="00F7599E" w:rsidRPr="00376811">
        <w:rPr>
          <w:iCs/>
          <w:color w:val="000000" w:themeColor="text1"/>
          <w:sz w:val="28"/>
          <w:szCs w:val="28"/>
        </w:rPr>
        <w:t>t khẩu, nhập khẩu LPG/LNG/CNG; g</w:t>
      </w:r>
      <w:r w:rsidRPr="00376811">
        <w:rPr>
          <w:iCs/>
          <w:color w:val="000000" w:themeColor="text1"/>
          <w:sz w:val="28"/>
          <w:szCs w:val="28"/>
        </w:rPr>
        <w:t>iấy chứng nhận đủ điều kiện sản xuấ</w:t>
      </w:r>
      <w:r w:rsidR="00F7599E" w:rsidRPr="00376811">
        <w:rPr>
          <w:iCs/>
          <w:color w:val="000000" w:themeColor="text1"/>
          <w:sz w:val="28"/>
          <w:szCs w:val="28"/>
        </w:rPr>
        <w:t>t, sửa chữa chai LPG/LPG mini; g</w:t>
      </w:r>
      <w:r w:rsidRPr="00376811">
        <w:rPr>
          <w:iCs/>
          <w:color w:val="000000" w:themeColor="text1"/>
          <w:sz w:val="28"/>
          <w:szCs w:val="28"/>
        </w:rPr>
        <w:t>iấy chứng nhận đủ điều kiện thươn</w:t>
      </w:r>
      <w:r w:rsidR="00F7599E" w:rsidRPr="00376811">
        <w:rPr>
          <w:iCs/>
          <w:color w:val="000000" w:themeColor="text1"/>
          <w:sz w:val="28"/>
          <w:szCs w:val="28"/>
        </w:rPr>
        <w:t>g nhân kinh doanh mua bán khí; g</w:t>
      </w:r>
      <w:r w:rsidRPr="00376811">
        <w:rPr>
          <w:iCs/>
          <w:color w:val="000000" w:themeColor="text1"/>
          <w:sz w:val="28"/>
          <w:szCs w:val="28"/>
        </w:rPr>
        <w:t>iấy chứng nhận đủ điều kiện tr</w:t>
      </w:r>
      <w:r w:rsidR="00F7599E" w:rsidRPr="00376811">
        <w:rPr>
          <w:iCs/>
          <w:color w:val="000000" w:themeColor="text1"/>
          <w:sz w:val="28"/>
          <w:szCs w:val="28"/>
        </w:rPr>
        <w:t>ạm nạp khí vào chai, vào xe bồn; g</w:t>
      </w:r>
      <w:r w:rsidRPr="00376811">
        <w:rPr>
          <w:iCs/>
          <w:color w:val="000000" w:themeColor="text1"/>
          <w:sz w:val="28"/>
          <w:szCs w:val="28"/>
        </w:rPr>
        <w:t>iấy chứng nhận đủ điều kiện trạm nạp khí vào phương t</w:t>
      </w:r>
      <w:r w:rsidR="009C00C2" w:rsidRPr="00376811">
        <w:rPr>
          <w:iCs/>
          <w:color w:val="000000" w:themeColor="text1"/>
          <w:sz w:val="28"/>
          <w:szCs w:val="28"/>
        </w:rPr>
        <w:t>iện vận tải</w:t>
      </w:r>
      <w:r w:rsidR="009C00C2" w:rsidRPr="00376811">
        <w:rPr>
          <w:iCs/>
          <w:color w:val="000000" w:themeColor="text1"/>
          <w:sz w:val="28"/>
          <w:szCs w:val="28"/>
          <w:lang w:val="vi-VN"/>
        </w:rPr>
        <w:t>.</w:t>
      </w:r>
    </w:p>
    <w:p w14:paraId="3E83A70C" w14:textId="77777777" w:rsidR="00202C9E" w:rsidRPr="00376811" w:rsidRDefault="00F7599E" w:rsidP="00376811">
      <w:pPr>
        <w:tabs>
          <w:tab w:val="left" w:pos="1134"/>
        </w:tabs>
        <w:spacing w:before="120"/>
        <w:ind w:firstLine="567"/>
        <w:jc w:val="both"/>
        <w:rPr>
          <w:iCs/>
          <w:color w:val="000000" w:themeColor="text1"/>
          <w:sz w:val="28"/>
          <w:szCs w:val="28"/>
          <w:lang w:val="vi-VN"/>
        </w:rPr>
      </w:pPr>
      <w:r w:rsidRPr="00376811">
        <w:rPr>
          <w:iCs/>
          <w:color w:val="000000" w:themeColor="text1"/>
          <w:sz w:val="28"/>
          <w:szCs w:val="28"/>
        </w:rPr>
        <w:t>b) Chủ trì, phối hợp các đơn vị</w:t>
      </w:r>
      <w:r w:rsidR="00202C9E" w:rsidRPr="00376811">
        <w:rPr>
          <w:iCs/>
          <w:color w:val="000000" w:themeColor="text1"/>
          <w:sz w:val="28"/>
          <w:szCs w:val="28"/>
        </w:rPr>
        <w:t xml:space="preserve"> liên quan kiểm tra, giám sát việc thực hiện các quy định về huấn luyện kỹ thuật an to</w:t>
      </w:r>
      <w:r w:rsidR="009C00C2" w:rsidRPr="00376811">
        <w:rPr>
          <w:iCs/>
          <w:color w:val="000000" w:themeColor="text1"/>
          <w:sz w:val="28"/>
          <w:szCs w:val="28"/>
        </w:rPr>
        <w:t>àn của các cơ sở kinh doanh khí</w:t>
      </w:r>
      <w:r w:rsidR="009C00C2" w:rsidRPr="00376811">
        <w:rPr>
          <w:iCs/>
          <w:color w:val="000000" w:themeColor="text1"/>
          <w:sz w:val="28"/>
          <w:szCs w:val="28"/>
          <w:lang w:val="vi-VN"/>
        </w:rPr>
        <w:t>.</w:t>
      </w:r>
    </w:p>
    <w:p w14:paraId="5BAC4283" w14:textId="77777777" w:rsidR="00202C9E" w:rsidRPr="00376811" w:rsidRDefault="00202C9E" w:rsidP="00376811">
      <w:pPr>
        <w:tabs>
          <w:tab w:val="left" w:pos="1134"/>
        </w:tabs>
        <w:spacing w:before="120"/>
        <w:ind w:firstLine="567"/>
        <w:jc w:val="both"/>
        <w:rPr>
          <w:iCs/>
          <w:color w:val="000000" w:themeColor="text1"/>
          <w:sz w:val="28"/>
          <w:szCs w:val="28"/>
          <w:lang w:val="vi-VN"/>
        </w:rPr>
      </w:pPr>
      <w:r w:rsidRPr="00376811">
        <w:rPr>
          <w:iCs/>
          <w:color w:val="000000" w:themeColor="text1"/>
          <w:sz w:val="28"/>
          <w:szCs w:val="28"/>
        </w:rPr>
        <w:t>c) Tiếp nhận báo cáo về hệ thống phân phối, đăng ký nhãn hiệu hàng hóa và hoạt động mua bán khí trên thị trường của thương nhân mua bán khí nơi thương nhân</w:t>
      </w:r>
      <w:r w:rsidR="009C00C2" w:rsidRPr="00376811">
        <w:rPr>
          <w:iCs/>
          <w:color w:val="000000" w:themeColor="text1"/>
          <w:sz w:val="28"/>
          <w:szCs w:val="28"/>
        </w:rPr>
        <w:t xml:space="preserve"> đặt trụ sở chính theo quy định</w:t>
      </w:r>
      <w:r w:rsidR="009C00C2" w:rsidRPr="00376811">
        <w:rPr>
          <w:iCs/>
          <w:color w:val="000000" w:themeColor="text1"/>
          <w:sz w:val="28"/>
          <w:szCs w:val="28"/>
          <w:lang w:val="vi-VN"/>
        </w:rPr>
        <w:t>.</w:t>
      </w:r>
    </w:p>
    <w:p w14:paraId="7A807C8B" w14:textId="77777777" w:rsidR="00202C9E" w:rsidRPr="00376811" w:rsidRDefault="0078487C" w:rsidP="00376811">
      <w:pPr>
        <w:tabs>
          <w:tab w:val="left" w:pos="1134"/>
        </w:tabs>
        <w:spacing w:before="120"/>
        <w:ind w:firstLine="567"/>
        <w:jc w:val="both"/>
        <w:rPr>
          <w:iCs/>
          <w:color w:val="000000" w:themeColor="text1"/>
          <w:sz w:val="28"/>
          <w:szCs w:val="28"/>
          <w:lang w:val="vi-VN"/>
        </w:rPr>
      </w:pPr>
      <w:r w:rsidRPr="00376811">
        <w:rPr>
          <w:iCs/>
          <w:color w:val="000000" w:themeColor="text1"/>
          <w:sz w:val="28"/>
          <w:szCs w:val="28"/>
        </w:rPr>
        <w:t>d) Lập d</w:t>
      </w:r>
      <w:r w:rsidR="00202C9E" w:rsidRPr="00376811">
        <w:rPr>
          <w:iCs/>
          <w:color w:val="000000" w:themeColor="text1"/>
          <w:sz w:val="28"/>
          <w:szCs w:val="28"/>
        </w:rPr>
        <w:t>anh sách và tổng hợp hệ thống phân phối, đăng ký nhãn hiệu hàng hóa và hoạt động mua bán khí của thương nhân kinh doanh mua bán khí gửi về Bộ Cô</w:t>
      </w:r>
      <w:r w:rsidR="009C00C2" w:rsidRPr="00376811">
        <w:rPr>
          <w:iCs/>
          <w:color w:val="000000" w:themeColor="text1"/>
          <w:sz w:val="28"/>
          <w:szCs w:val="28"/>
        </w:rPr>
        <w:t>ng Thương hàng năm</w:t>
      </w:r>
      <w:r w:rsidR="009C00C2" w:rsidRPr="00376811">
        <w:rPr>
          <w:iCs/>
          <w:color w:val="000000" w:themeColor="text1"/>
          <w:sz w:val="28"/>
          <w:szCs w:val="28"/>
          <w:lang w:val="vi-VN"/>
        </w:rPr>
        <w:t>.</w:t>
      </w:r>
    </w:p>
    <w:p w14:paraId="2E36E259" w14:textId="77777777" w:rsidR="00202C9E" w:rsidRPr="00376811" w:rsidRDefault="00202C9E" w:rsidP="00376811">
      <w:pPr>
        <w:tabs>
          <w:tab w:val="left" w:pos="1134"/>
        </w:tabs>
        <w:spacing w:before="120"/>
        <w:ind w:firstLine="567"/>
        <w:jc w:val="both"/>
        <w:rPr>
          <w:iCs/>
          <w:color w:val="000000" w:themeColor="text1"/>
          <w:sz w:val="28"/>
          <w:szCs w:val="28"/>
        </w:rPr>
      </w:pPr>
      <w:r w:rsidRPr="00376811">
        <w:rPr>
          <w:iCs/>
          <w:color w:val="000000" w:themeColor="text1"/>
          <w:sz w:val="28"/>
          <w:szCs w:val="28"/>
        </w:rPr>
        <w:t xml:space="preserve">đ) Tiếp nhận </w:t>
      </w:r>
      <w:r w:rsidR="00D06D55" w:rsidRPr="00376811">
        <w:rPr>
          <w:iCs/>
          <w:color w:val="000000" w:themeColor="text1"/>
          <w:sz w:val="28"/>
          <w:szCs w:val="28"/>
          <w:lang w:val="vi-VN"/>
        </w:rPr>
        <w:t xml:space="preserve">kê khai giá </w:t>
      </w:r>
      <w:r w:rsidR="00D06D55" w:rsidRPr="00376811">
        <w:rPr>
          <w:iCs/>
          <w:color w:val="000000" w:themeColor="text1"/>
          <w:sz w:val="28"/>
          <w:szCs w:val="28"/>
          <w:lang w:val="en-US"/>
        </w:rPr>
        <w:t>đ</w:t>
      </w:r>
      <w:r w:rsidRPr="00376811">
        <w:rPr>
          <w:iCs/>
          <w:color w:val="000000" w:themeColor="text1"/>
          <w:sz w:val="28"/>
          <w:szCs w:val="28"/>
          <w:lang w:val="vi-VN"/>
        </w:rPr>
        <w:t xml:space="preserve">ối với hàng hóa, dịch vụ: </w:t>
      </w:r>
      <w:r w:rsidR="009C00C2" w:rsidRPr="00376811">
        <w:rPr>
          <w:iCs/>
          <w:color w:val="000000" w:themeColor="text1"/>
          <w:sz w:val="28"/>
          <w:szCs w:val="28"/>
          <w:lang w:val="vi-VN"/>
        </w:rPr>
        <w:t>K</w:t>
      </w:r>
      <w:r w:rsidRPr="00376811">
        <w:rPr>
          <w:iCs/>
          <w:color w:val="000000" w:themeColor="text1"/>
          <w:sz w:val="28"/>
          <w:szCs w:val="28"/>
        </w:rPr>
        <w:t xml:space="preserve">inh doanh khí (LPG, CNG, LNG) </w:t>
      </w:r>
      <w:r w:rsidRPr="00376811">
        <w:rPr>
          <w:iCs/>
          <w:color w:val="000000" w:themeColor="text1"/>
          <w:sz w:val="28"/>
          <w:szCs w:val="28"/>
          <w:lang w:val="vi-VN"/>
        </w:rPr>
        <w:t>tại địa phương</w:t>
      </w:r>
      <w:r w:rsidRPr="00376811">
        <w:rPr>
          <w:iCs/>
          <w:color w:val="000000" w:themeColor="text1"/>
          <w:sz w:val="28"/>
          <w:szCs w:val="28"/>
        </w:rPr>
        <w:t>.</w:t>
      </w:r>
    </w:p>
    <w:p w14:paraId="0A9641EF"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8. Về hóa chất, vật liệu nổ công nghiệp</w:t>
      </w:r>
    </w:p>
    <w:p w14:paraId="416C19E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a)</w:t>
      </w:r>
      <w:r w:rsidRPr="00376811">
        <w:rPr>
          <w:color w:val="000000" w:themeColor="text1"/>
          <w:sz w:val="28"/>
          <w:szCs w:val="28"/>
          <w:lang w:val="vi-VN"/>
        </w:rPr>
        <w:t xml:space="preserve"> Tham mưu xây dựng và trình Ủy ban nhân dân tỉnh ban hành kế hoạch dài hạn, 05 năm và hàng năm; chủ trương, chính sách, chương trình, biện pháp, quy định về vật liệu nổ công nghiệp, tiền chất thuốc nổ; công nghiệp k</w:t>
      </w:r>
      <w:r w:rsidR="009C00C2" w:rsidRPr="00376811">
        <w:rPr>
          <w:color w:val="000000" w:themeColor="text1"/>
          <w:sz w:val="28"/>
          <w:szCs w:val="28"/>
          <w:lang w:val="vi-VN"/>
        </w:rPr>
        <w:t>hai thác và chế biến khoáng sản.</w:t>
      </w:r>
    </w:p>
    <w:p w14:paraId="6B29C57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b)</w:t>
      </w:r>
      <w:r w:rsidRPr="00376811">
        <w:rPr>
          <w:color w:val="000000" w:themeColor="text1"/>
          <w:sz w:val="28"/>
          <w:szCs w:val="28"/>
          <w:lang w:val="vi-VN"/>
        </w:rPr>
        <w:t xml:space="preserve"> Tổ chức hướng dẫn, kiểm tra việc thực hiện các văn bản quy phạm pháp luật, chính sách, kế hoạch, đề án, chương trình và các quy định về vật liệu nổ công nghiệp, tiền chất thuốc nổ; công nghiệp khai thác và chế biến khoáng sản; kiểm tra việc thực hiện các biện pháp, quy định an toàn VLNCN trong khai thác mỏ và chế bi</w:t>
      </w:r>
      <w:r w:rsidR="009C00C2" w:rsidRPr="00376811">
        <w:rPr>
          <w:color w:val="000000" w:themeColor="text1"/>
          <w:sz w:val="28"/>
          <w:szCs w:val="28"/>
          <w:lang w:val="vi-VN"/>
        </w:rPr>
        <w:t>ến khoáng sản trên địa bàn tỉnh.</w:t>
      </w:r>
    </w:p>
    <w:p w14:paraId="3C889828"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c)</w:t>
      </w:r>
      <w:r w:rsidRPr="00376811">
        <w:rPr>
          <w:color w:val="000000" w:themeColor="text1"/>
          <w:sz w:val="28"/>
          <w:szCs w:val="28"/>
          <w:lang w:val="vi-VN"/>
        </w:rPr>
        <w:t xml:space="preserve"> Tha</w:t>
      </w:r>
      <w:r w:rsidR="009C00C2" w:rsidRPr="00376811">
        <w:rPr>
          <w:color w:val="000000" w:themeColor="text1"/>
          <w:sz w:val="28"/>
          <w:szCs w:val="28"/>
          <w:lang w:val="vi-VN"/>
        </w:rPr>
        <w:t xml:space="preserve">m mưu chủ trì, phối hợp </w:t>
      </w:r>
      <w:r w:rsidRPr="00376811">
        <w:rPr>
          <w:color w:val="000000" w:themeColor="text1"/>
          <w:sz w:val="28"/>
          <w:szCs w:val="28"/>
          <w:lang w:val="vi-VN"/>
        </w:rPr>
        <w:t>các ngành liên quan tổ chức thực hiện quy hoạch thăm dò, khai thác, chế biến và sử dụng các loại khoáng sản sau khi</w:t>
      </w:r>
      <w:r w:rsidR="009C00C2" w:rsidRPr="00376811">
        <w:rPr>
          <w:color w:val="000000" w:themeColor="text1"/>
          <w:sz w:val="28"/>
          <w:szCs w:val="28"/>
          <w:lang w:val="vi-VN"/>
        </w:rPr>
        <w:t xml:space="preserve"> được phê duyệt theo thẩm quyền.</w:t>
      </w:r>
    </w:p>
    <w:p w14:paraId="5F42062E"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d)</w:t>
      </w:r>
      <w:r w:rsidRPr="00376811">
        <w:rPr>
          <w:color w:val="000000" w:themeColor="text1"/>
          <w:sz w:val="28"/>
          <w:szCs w:val="28"/>
          <w:lang w:val="vi-VN"/>
        </w:rPr>
        <w:t xml:space="preserve"> Hướng dẫn, kiểm tra việc thực hiện các quy chuẩn kỹ thuật, định mức kinh tế - kỹ thuật, công nghệ, an toàn vệ sinh lao động trong khai thác mỏ và chế bi</w:t>
      </w:r>
      <w:r w:rsidR="009C00C2" w:rsidRPr="00376811">
        <w:rPr>
          <w:color w:val="000000" w:themeColor="text1"/>
          <w:sz w:val="28"/>
          <w:szCs w:val="28"/>
          <w:lang w:val="vi-VN"/>
        </w:rPr>
        <w:t>ến khoáng sản trên địa bàn tỉnh.</w:t>
      </w:r>
    </w:p>
    <w:p w14:paraId="02F3EFC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đ)</w:t>
      </w:r>
      <w:r w:rsidR="009C00C2" w:rsidRPr="00376811">
        <w:rPr>
          <w:color w:val="000000" w:themeColor="text1"/>
          <w:sz w:val="28"/>
          <w:szCs w:val="28"/>
          <w:lang w:val="vi-VN"/>
        </w:rPr>
        <w:t xml:space="preserve"> Chủ trì, phối hợp </w:t>
      </w:r>
      <w:r w:rsidRPr="00376811">
        <w:rPr>
          <w:color w:val="000000" w:themeColor="text1"/>
          <w:sz w:val="28"/>
          <w:szCs w:val="28"/>
          <w:lang w:val="vi-VN"/>
        </w:rPr>
        <w:t xml:space="preserve">các sở, </w:t>
      </w:r>
      <w:r w:rsidR="00D06D55" w:rsidRPr="00376811">
        <w:rPr>
          <w:color w:val="000000" w:themeColor="text1"/>
          <w:sz w:val="28"/>
          <w:szCs w:val="28"/>
          <w:lang w:val="en-US"/>
        </w:rPr>
        <w:t xml:space="preserve">ban, </w:t>
      </w:r>
      <w:r w:rsidRPr="00376811">
        <w:rPr>
          <w:color w:val="000000" w:themeColor="text1"/>
          <w:sz w:val="28"/>
          <w:szCs w:val="28"/>
          <w:lang w:val="vi-VN"/>
        </w:rPr>
        <w:t xml:space="preserve">ngành liên quan để thẩm định báo cáo nghiên cứu tiền khả thi đầu tư xây dựng, báo cáo nghiên cứu khả thi đầu tư xây dựng, báo cáo kinh tế - kỹ thuật đầu tư xây dựng và có ý kiến thẩm định các bước thiết kế xây dựng triển khai sau thiết kế cơ sở của các dự án khai thác, chế biến khoáng sản, kho </w:t>
      </w:r>
      <w:r w:rsidRPr="00376811">
        <w:rPr>
          <w:color w:val="000000" w:themeColor="text1"/>
          <w:sz w:val="28"/>
          <w:szCs w:val="28"/>
          <w:lang w:val="vi-VN"/>
        </w:rPr>
        <w:lastRenderedPageBreak/>
        <w:t xml:space="preserve">chứa vật liệu nổ công nghiệp, tiền chất thuốc nổ và thẩm duyệt phương án nổ </w:t>
      </w:r>
      <w:r w:rsidR="009C00C2" w:rsidRPr="00376811">
        <w:rPr>
          <w:color w:val="000000" w:themeColor="text1"/>
          <w:sz w:val="28"/>
          <w:szCs w:val="28"/>
          <w:lang w:val="vi-VN"/>
        </w:rPr>
        <w:t>mìn theo quy định của pháp luật.</w:t>
      </w:r>
    </w:p>
    <w:p w14:paraId="63424955"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e)</w:t>
      </w:r>
      <w:r w:rsidRPr="00376811">
        <w:rPr>
          <w:color w:val="000000" w:themeColor="text1"/>
          <w:sz w:val="28"/>
          <w:szCs w:val="28"/>
          <w:lang w:val="vi-VN"/>
        </w:rPr>
        <w:t xml:space="preserve"> Phối hợp thanh tra, kiểm tra, giám sát việc thực hiện pháp luật về kỹ thuật an toàn trong khai thác khoáng sản; </w:t>
      </w:r>
      <w:r w:rsidR="00D06D55" w:rsidRPr="00376811">
        <w:rPr>
          <w:color w:val="000000" w:themeColor="text1"/>
          <w:sz w:val="28"/>
          <w:szCs w:val="28"/>
          <w:lang w:val="en-US"/>
        </w:rPr>
        <w:t xml:space="preserve">phối hợp </w:t>
      </w:r>
      <w:r w:rsidRPr="00376811">
        <w:rPr>
          <w:color w:val="000000" w:themeColor="text1"/>
          <w:sz w:val="28"/>
          <w:szCs w:val="28"/>
          <w:lang w:val="vi-VN"/>
        </w:rPr>
        <w:t>xử phạt vi phạm hành chính theo quy định của pháp luật đối với các hành vi vi phạm pháp luật về kỹ thuật an toàn trong khai thác khoáng sản của cá nhâ</w:t>
      </w:r>
      <w:r w:rsidR="009C00C2" w:rsidRPr="00376811">
        <w:rPr>
          <w:color w:val="000000" w:themeColor="text1"/>
          <w:sz w:val="28"/>
          <w:szCs w:val="28"/>
          <w:lang w:val="vi-VN"/>
        </w:rPr>
        <w:t>n, tổ chức khai thác khoáng sản.</w:t>
      </w:r>
    </w:p>
    <w:p w14:paraId="010429E3"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g)</w:t>
      </w:r>
      <w:r w:rsidRPr="00376811">
        <w:rPr>
          <w:color w:val="000000" w:themeColor="text1"/>
          <w:sz w:val="28"/>
          <w:szCs w:val="28"/>
          <w:lang w:val="vi-VN"/>
        </w:rPr>
        <w:t xml:space="preserve"> Phối hợp thanh tra, kiểm tra tình hình thực hiện sản xuất, kinh doanh khoáng sản; các điểm khai thác, vận chuyển, chế biến, các bãi tập kết, mua bán khoáng sản nhằm phát hiện và xử lý kịp thời tình trạng sản xuất, </w:t>
      </w:r>
      <w:r w:rsidR="009C00C2" w:rsidRPr="00376811">
        <w:rPr>
          <w:color w:val="000000" w:themeColor="text1"/>
          <w:sz w:val="28"/>
          <w:szCs w:val="28"/>
          <w:lang w:val="vi-VN"/>
        </w:rPr>
        <w:t>kinh doanh khoáng sản trái phép.</w:t>
      </w:r>
    </w:p>
    <w:p w14:paraId="17C79214"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h)</w:t>
      </w:r>
      <w:r w:rsidRPr="00376811">
        <w:rPr>
          <w:color w:val="000000" w:themeColor="text1"/>
          <w:sz w:val="28"/>
          <w:szCs w:val="28"/>
          <w:lang w:val="vi-VN"/>
        </w:rPr>
        <w:t xml:space="preserve"> Tham</w:t>
      </w:r>
      <w:r w:rsidR="009C00C2" w:rsidRPr="00376811">
        <w:rPr>
          <w:color w:val="000000" w:themeColor="text1"/>
          <w:sz w:val="28"/>
          <w:szCs w:val="28"/>
          <w:lang w:val="vi-VN"/>
        </w:rPr>
        <w:t xml:space="preserve"> mưu cấp, cấp lại hoặc thu hồi g</w:t>
      </w:r>
      <w:r w:rsidRPr="00376811">
        <w:rPr>
          <w:color w:val="000000" w:themeColor="text1"/>
          <w:sz w:val="28"/>
          <w:szCs w:val="28"/>
          <w:lang w:val="vi-VN"/>
        </w:rPr>
        <w:t>iấy phép sử dụng vật liệu nổ công nghiệp cho các tổ chức, doanh nghiệp sử d</w:t>
      </w:r>
      <w:r w:rsidR="009C00C2" w:rsidRPr="00376811">
        <w:rPr>
          <w:color w:val="000000" w:themeColor="text1"/>
          <w:sz w:val="28"/>
          <w:szCs w:val="28"/>
          <w:lang w:val="vi-VN"/>
        </w:rPr>
        <w:t>ụng vật liệu nổ theo thẩm quyền.</w:t>
      </w:r>
    </w:p>
    <w:p w14:paraId="5E3BCDF9"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i)</w:t>
      </w:r>
      <w:r w:rsidR="009C00C2" w:rsidRPr="00376811">
        <w:rPr>
          <w:color w:val="000000" w:themeColor="text1"/>
          <w:sz w:val="28"/>
          <w:szCs w:val="28"/>
          <w:lang w:val="vi-VN"/>
        </w:rPr>
        <w:t xml:space="preserve"> Phối hợp các đơn vị l</w:t>
      </w:r>
      <w:r w:rsidRPr="00376811">
        <w:rPr>
          <w:color w:val="000000" w:themeColor="text1"/>
          <w:sz w:val="28"/>
          <w:szCs w:val="28"/>
          <w:lang w:val="vi-VN"/>
        </w:rPr>
        <w:t xml:space="preserve">iên quan kiểm tra và xử lý các vi phạm pháp luật về quản lý, sử dụng, bảo quản, kinh doanh vật liệu nổ </w:t>
      </w:r>
      <w:r w:rsidR="009C00C2" w:rsidRPr="00376811">
        <w:rPr>
          <w:color w:val="000000" w:themeColor="text1"/>
          <w:sz w:val="28"/>
          <w:szCs w:val="28"/>
          <w:lang w:val="vi-VN"/>
        </w:rPr>
        <w:t>công nghiệp, tiền chất thuốc nổ.</w:t>
      </w:r>
    </w:p>
    <w:p w14:paraId="3759C474"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k)</w:t>
      </w:r>
      <w:r w:rsidRPr="00376811">
        <w:rPr>
          <w:color w:val="000000" w:themeColor="text1"/>
          <w:sz w:val="28"/>
          <w:szCs w:val="28"/>
          <w:lang w:val="vi-VN"/>
        </w:rPr>
        <w:t xml:space="preserve"> Tổ ch</w:t>
      </w:r>
      <w:r w:rsidR="00D06D55" w:rsidRPr="00376811">
        <w:rPr>
          <w:color w:val="000000" w:themeColor="text1"/>
          <w:sz w:val="28"/>
          <w:szCs w:val="28"/>
          <w:lang w:val="vi-VN"/>
        </w:rPr>
        <w:t xml:space="preserve">ức huấn luyện, sát hạch và cấp </w:t>
      </w:r>
      <w:r w:rsidR="00D06D55" w:rsidRPr="00376811">
        <w:rPr>
          <w:color w:val="000000" w:themeColor="text1"/>
          <w:sz w:val="28"/>
          <w:szCs w:val="28"/>
          <w:lang w:val="en-US"/>
        </w:rPr>
        <w:t>g</w:t>
      </w:r>
      <w:r w:rsidRPr="00376811">
        <w:rPr>
          <w:color w:val="000000" w:themeColor="text1"/>
          <w:sz w:val="28"/>
          <w:szCs w:val="28"/>
          <w:lang w:val="vi-VN"/>
        </w:rPr>
        <w:t>iấy chứng nhận huấn luyện an toàn vật liệu nổ công nghiệp, tiền chất thuốc nổ cho các đối</w:t>
      </w:r>
      <w:r w:rsidR="009C00C2" w:rsidRPr="00376811">
        <w:rPr>
          <w:color w:val="000000" w:themeColor="text1"/>
          <w:sz w:val="28"/>
          <w:szCs w:val="28"/>
          <w:lang w:val="vi-VN"/>
        </w:rPr>
        <w:t xml:space="preserve"> tượng theo thẩm quyền.</w:t>
      </w:r>
    </w:p>
    <w:p w14:paraId="09D26305"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l)</w:t>
      </w:r>
      <w:r w:rsidRPr="00376811">
        <w:rPr>
          <w:color w:val="000000" w:themeColor="text1"/>
          <w:sz w:val="28"/>
          <w:szCs w:val="28"/>
          <w:lang w:val="vi-VN"/>
        </w:rPr>
        <w:t xml:space="preserve"> </w:t>
      </w:r>
      <w:r w:rsidRPr="00376811">
        <w:rPr>
          <w:color w:val="000000" w:themeColor="text1"/>
          <w:sz w:val="28"/>
          <w:szCs w:val="28"/>
          <w:lang w:val="en-US"/>
        </w:rPr>
        <w:t>T</w:t>
      </w:r>
      <w:r w:rsidRPr="00376811">
        <w:rPr>
          <w:color w:val="000000" w:themeColor="text1"/>
          <w:sz w:val="28"/>
          <w:szCs w:val="28"/>
          <w:lang w:val="vi-VN"/>
        </w:rPr>
        <w:t>rình Ủy ban nh</w:t>
      </w:r>
      <w:r w:rsidR="00D06D55" w:rsidRPr="00376811">
        <w:rPr>
          <w:color w:val="000000" w:themeColor="text1"/>
          <w:sz w:val="28"/>
          <w:szCs w:val="28"/>
          <w:lang w:val="vi-VN"/>
        </w:rPr>
        <w:t xml:space="preserve">ân dân tỉnh ban hành </w:t>
      </w:r>
      <w:r w:rsidR="00D06D55" w:rsidRPr="00376811">
        <w:rPr>
          <w:color w:val="000000" w:themeColor="text1"/>
          <w:sz w:val="28"/>
          <w:szCs w:val="28"/>
          <w:lang w:val="en-US"/>
        </w:rPr>
        <w:t>q</w:t>
      </w:r>
      <w:r w:rsidRPr="00376811">
        <w:rPr>
          <w:color w:val="000000" w:themeColor="text1"/>
          <w:sz w:val="28"/>
          <w:szCs w:val="28"/>
          <w:lang w:val="vi-VN"/>
        </w:rPr>
        <w:t xml:space="preserve">uy chế quản lý vật liệu nổ công nghiệp, tiền chất thuốc nổ sử dụng để sản xuất vật liệu nổ công nghiệp trên </w:t>
      </w:r>
      <w:r w:rsidR="009C00C2" w:rsidRPr="00376811">
        <w:rPr>
          <w:color w:val="000000" w:themeColor="text1"/>
          <w:sz w:val="28"/>
          <w:szCs w:val="28"/>
          <w:lang w:val="vi-VN"/>
        </w:rPr>
        <w:t>địa bàn theo quy định pháp luật.</w:t>
      </w:r>
    </w:p>
    <w:p w14:paraId="672D783A"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m)</w:t>
      </w:r>
      <w:r w:rsidRPr="00376811">
        <w:rPr>
          <w:color w:val="000000" w:themeColor="text1"/>
          <w:sz w:val="28"/>
          <w:szCs w:val="28"/>
          <w:lang w:val="vi-VN"/>
        </w:rPr>
        <w:t xml:space="preserve"> Tổng hợp báo cáo định kỳ và đột</w:t>
      </w:r>
      <w:r w:rsidR="009C00C2" w:rsidRPr="00376811">
        <w:rPr>
          <w:color w:val="000000" w:themeColor="text1"/>
          <w:sz w:val="28"/>
          <w:szCs w:val="28"/>
          <w:lang w:val="vi-VN"/>
        </w:rPr>
        <w:t xml:space="preserve"> xuất theo yêu cầu của Bộ Công T</w:t>
      </w:r>
      <w:r w:rsidRPr="00376811">
        <w:rPr>
          <w:color w:val="000000" w:themeColor="text1"/>
          <w:sz w:val="28"/>
          <w:szCs w:val="28"/>
          <w:lang w:val="vi-VN"/>
        </w:rPr>
        <w:t>hương, Ủy ban nhân dân tỉnh về tình hình quản lý, sử dụng vật liệu nổ công nghiệp, tiền chất thuốc nổ và</w:t>
      </w:r>
      <w:r w:rsidR="009C00C2" w:rsidRPr="00376811">
        <w:rPr>
          <w:color w:val="000000" w:themeColor="text1"/>
          <w:sz w:val="28"/>
          <w:szCs w:val="28"/>
          <w:lang w:val="vi-VN"/>
        </w:rPr>
        <w:t xml:space="preserve"> các cơ quan có thẩm quyền khác.</w:t>
      </w:r>
    </w:p>
    <w:p w14:paraId="566A38DD" w14:textId="77777777" w:rsidR="00202C9E" w:rsidRPr="00376811" w:rsidRDefault="00202C9E"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n)</w:t>
      </w:r>
      <w:r w:rsidR="00D06D55" w:rsidRPr="00376811">
        <w:rPr>
          <w:color w:val="000000" w:themeColor="text1"/>
          <w:sz w:val="28"/>
          <w:szCs w:val="28"/>
          <w:lang w:val="vi-VN"/>
        </w:rPr>
        <w:t xml:space="preserve"> Chủ trì thực hiện </w:t>
      </w:r>
      <w:r w:rsidR="00D06D55" w:rsidRPr="00376811">
        <w:rPr>
          <w:color w:val="000000" w:themeColor="text1"/>
          <w:sz w:val="28"/>
          <w:szCs w:val="28"/>
          <w:lang w:val="en-US"/>
        </w:rPr>
        <w:t>đ</w:t>
      </w:r>
      <w:r w:rsidR="00D06D55" w:rsidRPr="00376811">
        <w:rPr>
          <w:color w:val="000000" w:themeColor="text1"/>
          <w:sz w:val="28"/>
          <w:szCs w:val="28"/>
          <w:lang w:val="vi-VN"/>
        </w:rPr>
        <w:t xml:space="preserve">ề án </w:t>
      </w:r>
      <w:r w:rsidR="00D06D55" w:rsidRPr="00376811">
        <w:rPr>
          <w:color w:val="000000" w:themeColor="text1"/>
          <w:sz w:val="28"/>
          <w:szCs w:val="28"/>
          <w:lang w:val="en-US"/>
        </w:rPr>
        <w:t>đ</w:t>
      </w:r>
      <w:r w:rsidRPr="00376811">
        <w:rPr>
          <w:color w:val="000000" w:themeColor="text1"/>
          <w:sz w:val="28"/>
          <w:szCs w:val="28"/>
          <w:lang w:val="vi-VN"/>
        </w:rPr>
        <w:t>ổi mới và hiện đại hóa công nghệ trong ngành công nghiệp khai kh</w:t>
      </w:r>
      <w:r w:rsidR="00D06D55" w:rsidRPr="00376811">
        <w:rPr>
          <w:color w:val="000000" w:themeColor="text1"/>
          <w:sz w:val="28"/>
          <w:szCs w:val="28"/>
          <w:lang w:val="vi-VN"/>
        </w:rPr>
        <w:t>oáng trên địa bàn tỉnh Đồng Nai</w:t>
      </w:r>
      <w:r w:rsidR="00D06D55" w:rsidRPr="00376811">
        <w:rPr>
          <w:color w:val="000000" w:themeColor="text1"/>
          <w:sz w:val="28"/>
          <w:szCs w:val="28"/>
          <w:lang w:val="en-US"/>
        </w:rPr>
        <w:t>.</w:t>
      </w:r>
    </w:p>
    <w:p w14:paraId="4414506D"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o)</w:t>
      </w:r>
      <w:r w:rsidRPr="00376811">
        <w:rPr>
          <w:color w:val="000000" w:themeColor="text1"/>
          <w:sz w:val="28"/>
          <w:szCs w:val="28"/>
          <w:lang w:val="vi-VN"/>
        </w:rPr>
        <w:t xml:space="preserve"> Tham mưu tổ chức thực hiện chiến lược, kế hoạch, chính sách phát triển n</w:t>
      </w:r>
      <w:r w:rsidR="009C00C2" w:rsidRPr="00376811">
        <w:rPr>
          <w:color w:val="000000" w:themeColor="text1"/>
          <w:sz w:val="28"/>
          <w:szCs w:val="28"/>
          <w:lang w:val="vi-VN"/>
        </w:rPr>
        <w:t>gành hóa chất trên địa bàn tỉnh.</w:t>
      </w:r>
    </w:p>
    <w:p w14:paraId="5A5E2CC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p)</w:t>
      </w:r>
      <w:r w:rsidRPr="00376811">
        <w:rPr>
          <w:color w:val="000000" w:themeColor="text1"/>
          <w:sz w:val="28"/>
          <w:szCs w:val="28"/>
          <w:lang w:val="vi-VN"/>
        </w:rPr>
        <w:t xml:space="preserve"> Thẩm định và cấp, cấp </w:t>
      </w:r>
      <w:r w:rsidR="009C00C2" w:rsidRPr="00376811">
        <w:rPr>
          <w:color w:val="000000" w:themeColor="text1"/>
          <w:sz w:val="28"/>
          <w:szCs w:val="28"/>
          <w:lang w:val="vi-VN"/>
        </w:rPr>
        <w:t>lại, cấp điều chỉnh và thu hồi g</w:t>
      </w:r>
      <w:r w:rsidRPr="00376811">
        <w:rPr>
          <w:color w:val="000000" w:themeColor="text1"/>
          <w:sz w:val="28"/>
          <w:szCs w:val="28"/>
          <w:lang w:val="vi-VN"/>
        </w:rPr>
        <w:t>iấy chứng nhận đủ điều kiện sản xuất, kinh doanh hóa chất sản xuất, kinh doanh có điều kiện trong lĩnh vực c</w:t>
      </w:r>
      <w:r w:rsidR="009C00C2" w:rsidRPr="00376811">
        <w:rPr>
          <w:color w:val="000000" w:themeColor="text1"/>
          <w:sz w:val="28"/>
          <w:szCs w:val="28"/>
          <w:lang w:val="vi-VN"/>
        </w:rPr>
        <w:t>ông nghiệp cho tổ chức, cá nhân.</w:t>
      </w:r>
    </w:p>
    <w:p w14:paraId="69E8BD8F"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q)</w:t>
      </w:r>
      <w:r w:rsidRPr="00376811">
        <w:rPr>
          <w:color w:val="000000" w:themeColor="text1"/>
          <w:sz w:val="28"/>
          <w:szCs w:val="28"/>
          <w:lang w:val="vi-VN"/>
        </w:rPr>
        <w:t xml:space="preserve"> Thẩm định và cấp, cấp </w:t>
      </w:r>
      <w:r w:rsidR="009C00C2" w:rsidRPr="00376811">
        <w:rPr>
          <w:color w:val="000000" w:themeColor="text1"/>
          <w:sz w:val="28"/>
          <w:szCs w:val="28"/>
          <w:lang w:val="vi-VN"/>
        </w:rPr>
        <w:t>lại, cấp điều chỉnh và thu hồi g</w:t>
      </w:r>
      <w:r w:rsidRPr="00376811">
        <w:rPr>
          <w:color w:val="000000" w:themeColor="text1"/>
          <w:sz w:val="28"/>
          <w:szCs w:val="28"/>
          <w:lang w:val="vi-VN"/>
        </w:rPr>
        <w:t>iấy phép sản xuất hóa chấ</w:t>
      </w:r>
      <w:r w:rsidR="009C00C2" w:rsidRPr="00376811">
        <w:rPr>
          <w:color w:val="000000" w:themeColor="text1"/>
          <w:sz w:val="28"/>
          <w:szCs w:val="28"/>
          <w:lang w:val="vi-VN"/>
        </w:rPr>
        <w:t>t Bảng 1; g</w:t>
      </w:r>
      <w:r w:rsidRPr="00376811">
        <w:rPr>
          <w:color w:val="000000" w:themeColor="text1"/>
          <w:sz w:val="28"/>
          <w:szCs w:val="28"/>
          <w:lang w:val="vi-VN"/>
        </w:rPr>
        <w:t>iấy phép sản xuất, kinh doanh hóa chất Bảng 2, hóa c</w:t>
      </w:r>
      <w:r w:rsidR="009C00C2" w:rsidRPr="00376811">
        <w:rPr>
          <w:color w:val="000000" w:themeColor="text1"/>
          <w:sz w:val="28"/>
          <w:szCs w:val="28"/>
          <w:lang w:val="vi-VN"/>
        </w:rPr>
        <w:t>hất Bảng 3 cho tổ chức, cá nhân.</w:t>
      </w:r>
    </w:p>
    <w:p w14:paraId="20BD0D0A"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r)</w:t>
      </w:r>
      <w:r w:rsidRPr="00376811">
        <w:rPr>
          <w:color w:val="000000" w:themeColor="text1"/>
          <w:sz w:val="28"/>
          <w:szCs w:val="28"/>
          <w:lang w:val="vi-VN"/>
        </w:rPr>
        <w:t xml:space="preserve"> Thẩm định và tham mưu Ủy ban nhân dân tỉnh cấp, cấp lại, cấp </w:t>
      </w:r>
      <w:r w:rsidR="009E3121" w:rsidRPr="00376811">
        <w:rPr>
          <w:color w:val="000000" w:themeColor="text1"/>
          <w:sz w:val="28"/>
          <w:szCs w:val="28"/>
          <w:lang w:val="vi-VN"/>
        </w:rPr>
        <w:t>điều chỉnh, gia hạn và thu hồi g</w:t>
      </w:r>
      <w:r w:rsidRPr="00376811">
        <w:rPr>
          <w:color w:val="000000" w:themeColor="text1"/>
          <w:sz w:val="28"/>
          <w:szCs w:val="28"/>
          <w:lang w:val="vi-VN"/>
        </w:rPr>
        <w:t xml:space="preserve">iấy phép xuất khẩu, nhập khẩu hóa chất Bảng 1. Thẩm định và cấp, cấp lại, cấp </w:t>
      </w:r>
      <w:r w:rsidR="009E3121" w:rsidRPr="00376811">
        <w:rPr>
          <w:color w:val="000000" w:themeColor="text1"/>
          <w:sz w:val="28"/>
          <w:szCs w:val="28"/>
          <w:lang w:val="vi-VN"/>
        </w:rPr>
        <w:t>điều chỉnh, gia hạn và thu hồi g</w:t>
      </w:r>
      <w:r w:rsidRPr="00376811">
        <w:rPr>
          <w:color w:val="000000" w:themeColor="text1"/>
          <w:sz w:val="28"/>
          <w:szCs w:val="28"/>
          <w:lang w:val="vi-VN"/>
        </w:rPr>
        <w:t>iấy phép xuất khẩu, nhập khẩu hóa chất Bảng 2, hóa c</w:t>
      </w:r>
      <w:r w:rsidR="009E3121" w:rsidRPr="00376811">
        <w:rPr>
          <w:color w:val="000000" w:themeColor="text1"/>
          <w:sz w:val="28"/>
          <w:szCs w:val="28"/>
          <w:lang w:val="vi-VN"/>
        </w:rPr>
        <w:t>hất Bảng 3 cho tổ chức, cá nhân.</w:t>
      </w:r>
    </w:p>
    <w:p w14:paraId="0FA9F64D"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s)</w:t>
      </w:r>
      <w:r w:rsidRPr="00376811">
        <w:rPr>
          <w:color w:val="000000" w:themeColor="text1"/>
          <w:sz w:val="28"/>
          <w:szCs w:val="28"/>
          <w:lang w:val="vi-VN"/>
        </w:rPr>
        <w:t xml:space="preserve"> Xây dựng kế hoạch phòng ngừa, ứng phó sự cố hóa chất độc cấp t</w:t>
      </w:r>
      <w:r w:rsidR="009E3121" w:rsidRPr="00376811">
        <w:rPr>
          <w:color w:val="000000" w:themeColor="text1"/>
          <w:sz w:val="28"/>
          <w:szCs w:val="28"/>
          <w:lang w:val="vi-VN"/>
        </w:rPr>
        <w:t>ỉnh theo quy định của pháp luật.</w:t>
      </w:r>
    </w:p>
    <w:p w14:paraId="065AAE4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t)</w:t>
      </w:r>
      <w:r w:rsidRPr="00376811">
        <w:rPr>
          <w:color w:val="000000" w:themeColor="text1"/>
          <w:sz w:val="28"/>
          <w:szCs w:val="28"/>
          <w:lang w:val="vi-VN"/>
        </w:rPr>
        <w:t xml:space="preserve"> Tuyên truyền, phổ biến, hướng dẫn </w:t>
      </w:r>
      <w:r w:rsidR="009E3121" w:rsidRPr="00376811">
        <w:rPr>
          <w:color w:val="000000" w:themeColor="text1"/>
          <w:sz w:val="28"/>
          <w:szCs w:val="28"/>
          <w:lang w:val="vi-VN"/>
        </w:rPr>
        <w:t>pháp luật về quản lý hóa chất; p</w:t>
      </w:r>
      <w:r w:rsidRPr="00376811">
        <w:rPr>
          <w:color w:val="000000" w:themeColor="text1"/>
          <w:sz w:val="28"/>
          <w:szCs w:val="28"/>
          <w:lang w:val="vi-VN"/>
        </w:rPr>
        <w:t>hối hợp thực hiện thanh tra, kiểm tra, xử lý vi phạm về hoạt động hóa chất trên địa bàn t</w:t>
      </w:r>
      <w:r w:rsidR="009E3121" w:rsidRPr="00376811">
        <w:rPr>
          <w:color w:val="000000" w:themeColor="text1"/>
          <w:sz w:val="28"/>
          <w:szCs w:val="28"/>
          <w:lang w:val="vi-VN"/>
        </w:rPr>
        <w:t xml:space="preserve">ỉnh </w:t>
      </w:r>
      <w:r w:rsidR="009E3121" w:rsidRPr="00376811">
        <w:rPr>
          <w:color w:val="000000" w:themeColor="text1"/>
          <w:sz w:val="28"/>
          <w:szCs w:val="28"/>
          <w:lang w:val="vi-VN"/>
        </w:rPr>
        <w:lastRenderedPageBreak/>
        <w:t>theo quy định của pháp luật.</w:t>
      </w:r>
    </w:p>
    <w:p w14:paraId="5FDBDBFD"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u)</w:t>
      </w:r>
      <w:r w:rsidRPr="00376811">
        <w:rPr>
          <w:color w:val="000000" w:themeColor="text1"/>
          <w:sz w:val="28"/>
          <w:szCs w:val="28"/>
          <w:lang w:val="vi-VN"/>
        </w:rPr>
        <w:t xml:space="preserve"> Thực hiện các nhiệm vụ khác liên quan đến hoạt động hóa chất, vật liệu nổ công nghiệp đượ</w:t>
      </w:r>
      <w:r w:rsidR="0078487C" w:rsidRPr="00376811">
        <w:rPr>
          <w:color w:val="000000" w:themeColor="text1"/>
          <w:sz w:val="28"/>
          <w:szCs w:val="28"/>
          <w:lang w:val="vi-VN"/>
        </w:rPr>
        <w:t xml:space="preserve">c phân công, phân cấp tại Luật </w:t>
      </w:r>
      <w:r w:rsidR="0078487C" w:rsidRPr="00376811">
        <w:rPr>
          <w:color w:val="000000" w:themeColor="text1"/>
          <w:sz w:val="28"/>
          <w:szCs w:val="28"/>
          <w:lang w:val="en-US"/>
        </w:rPr>
        <w:t>H</w:t>
      </w:r>
      <w:r w:rsidRPr="00376811">
        <w:rPr>
          <w:color w:val="000000" w:themeColor="text1"/>
          <w:sz w:val="28"/>
          <w:szCs w:val="28"/>
          <w:lang w:val="vi-VN"/>
        </w:rPr>
        <w:t xml:space="preserve">óa chất, </w:t>
      </w:r>
      <w:r w:rsidR="0078487C" w:rsidRPr="00376811">
        <w:rPr>
          <w:color w:val="000000" w:themeColor="text1"/>
          <w:sz w:val="28"/>
          <w:szCs w:val="28"/>
          <w:lang w:val="vi-VN"/>
        </w:rPr>
        <w:t xml:space="preserve">Luật </w:t>
      </w:r>
      <w:r w:rsidR="0078487C" w:rsidRPr="00376811">
        <w:rPr>
          <w:color w:val="000000" w:themeColor="text1"/>
          <w:sz w:val="28"/>
          <w:szCs w:val="28"/>
          <w:lang w:val="en-US"/>
        </w:rPr>
        <w:t>Q</w:t>
      </w:r>
      <w:r w:rsidRPr="00376811">
        <w:rPr>
          <w:color w:val="000000" w:themeColor="text1"/>
          <w:sz w:val="28"/>
          <w:szCs w:val="28"/>
          <w:lang w:val="vi-VN"/>
        </w:rPr>
        <w:t>uản lý, sử dụng vũ khí, vật liệu nổ và công cụ hỗ trợ và các</w:t>
      </w:r>
      <w:r w:rsidR="006169BC" w:rsidRPr="00376811">
        <w:rPr>
          <w:color w:val="000000" w:themeColor="text1"/>
          <w:sz w:val="28"/>
          <w:szCs w:val="28"/>
          <w:lang w:val="vi-VN"/>
        </w:rPr>
        <w:t xml:space="preserve"> văn bản pháp luật </w:t>
      </w:r>
      <w:r w:rsidR="009E3121" w:rsidRPr="00376811">
        <w:rPr>
          <w:color w:val="000000" w:themeColor="text1"/>
          <w:sz w:val="28"/>
          <w:szCs w:val="28"/>
          <w:lang w:val="vi-VN"/>
        </w:rPr>
        <w:t>liên quan.</w:t>
      </w:r>
    </w:p>
    <w:p w14:paraId="109353BA"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9. Về công nghiệp nặng, công nghiệp nhẹ; an toàn thực phẩm</w:t>
      </w:r>
    </w:p>
    <w:p w14:paraId="7EFFBFBD"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a)</w:t>
      </w:r>
      <w:r w:rsidRPr="00376811">
        <w:rPr>
          <w:color w:val="000000" w:themeColor="text1"/>
          <w:sz w:val="28"/>
          <w:szCs w:val="28"/>
          <w:lang w:val="vi-VN"/>
        </w:rPr>
        <w:t xml:space="preserve"> Về công nghiệp cơ khí, luyện kim và công nghiệp điện tử</w:t>
      </w:r>
      <w:r w:rsidR="00296D42" w:rsidRPr="00376811">
        <w:rPr>
          <w:color w:val="000000" w:themeColor="text1"/>
          <w:sz w:val="28"/>
          <w:szCs w:val="28"/>
          <w:lang w:val="en-US"/>
        </w:rPr>
        <w:t xml:space="preserve">: </w:t>
      </w:r>
      <w:r w:rsidRPr="00376811">
        <w:rPr>
          <w:color w:val="000000" w:themeColor="text1"/>
          <w:sz w:val="28"/>
          <w:szCs w:val="28"/>
          <w:lang w:val="vi-VN"/>
        </w:rPr>
        <w:t>Tham mưu xây dựng, trình ban hành và tổ chức thực hiện quy hoạch, kế hoạch, chương trình, đề án, chính sách phát triển ngành công nghiệp cơ khí,</w:t>
      </w:r>
      <w:r w:rsidR="009E3121" w:rsidRPr="00376811">
        <w:rPr>
          <w:color w:val="000000" w:themeColor="text1"/>
          <w:sz w:val="28"/>
          <w:szCs w:val="28"/>
          <w:lang w:val="vi-VN"/>
        </w:rPr>
        <w:t xml:space="preserve"> luyện kim, công nghiệp điện tử</w:t>
      </w:r>
      <w:r w:rsidRPr="00376811">
        <w:rPr>
          <w:color w:val="000000" w:themeColor="text1"/>
          <w:sz w:val="28"/>
          <w:szCs w:val="28"/>
          <w:lang w:val="vi-VN"/>
        </w:rPr>
        <w:t>; phát triển các sản phẩm cơ khí, điện tử trên địa bàn tỉnh.</w:t>
      </w:r>
    </w:p>
    <w:p w14:paraId="346BA634"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b)</w:t>
      </w:r>
      <w:r w:rsidRPr="00376811">
        <w:rPr>
          <w:color w:val="000000" w:themeColor="text1"/>
          <w:sz w:val="28"/>
          <w:szCs w:val="28"/>
          <w:lang w:val="vi-VN"/>
        </w:rPr>
        <w:t xml:space="preserve"> Về công nghiệp hỗ trợ </w:t>
      </w:r>
    </w:p>
    <w:p w14:paraId="20D3EC23"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Tham mưu xây dựng,</w:t>
      </w:r>
      <w:r w:rsidR="009E3121" w:rsidRPr="00376811">
        <w:rPr>
          <w:color w:val="000000" w:themeColor="text1"/>
          <w:sz w:val="28"/>
          <w:szCs w:val="28"/>
          <w:lang w:val="vi-VN"/>
        </w:rPr>
        <w:t xml:space="preserve"> trình ban hành và phối hợp </w:t>
      </w:r>
      <w:r w:rsidRPr="00376811">
        <w:rPr>
          <w:color w:val="000000" w:themeColor="text1"/>
          <w:sz w:val="28"/>
          <w:szCs w:val="28"/>
          <w:lang w:val="vi-VN"/>
        </w:rPr>
        <w:t xml:space="preserve">các cơ quan liên quan để tổ chức thực hiện kế hoạch, chương trình, đề án, cơ chế chính sách hỗ trợ phát triển ngành công </w:t>
      </w:r>
      <w:r w:rsidR="009E3121" w:rsidRPr="00376811">
        <w:rPr>
          <w:color w:val="000000" w:themeColor="text1"/>
          <w:sz w:val="28"/>
          <w:szCs w:val="28"/>
          <w:lang w:val="vi-VN"/>
        </w:rPr>
        <w:t>nghiệp hỗ trợ trên địa bàn tỉnh.</w:t>
      </w:r>
    </w:p>
    <w:p w14:paraId="7D16CCFC"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vi-VN"/>
        </w:rPr>
        <w:t>- Tổ chức thực hiện xác nhận ưu đãi và hậu kiểm ưu đãi đối với các dự án sản xuất sản</w:t>
      </w:r>
      <w:r w:rsidR="00F108D5" w:rsidRPr="00376811">
        <w:rPr>
          <w:color w:val="000000" w:themeColor="text1"/>
          <w:sz w:val="28"/>
          <w:szCs w:val="28"/>
          <w:lang w:val="vi-VN"/>
        </w:rPr>
        <w:t xml:space="preserve"> phẩm công nghiệp hỗ trợ thuộc </w:t>
      </w:r>
      <w:r w:rsidR="00F108D5" w:rsidRPr="00376811">
        <w:rPr>
          <w:color w:val="000000" w:themeColor="text1"/>
          <w:sz w:val="28"/>
          <w:szCs w:val="28"/>
          <w:lang w:val="en-US"/>
        </w:rPr>
        <w:t>d</w:t>
      </w:r>
      <w:r w:rsidRPr="00376811">
        <w:rPr>
          <w:color w:val="000000" w:themeColor="text1"/>
          <w:sz w:val="28"/>
          <w:szCs w:val="28"/>
          <w:lang w:val="vi-VN"/>
        </w:rPr>
        <w:t>anh mục sản phẩm công nghiệp hỗ trợ ưu tiên phát triển của các doanh nghi</w:t>
      </w:r>
      <w:r w:rsidR="009E3121" w:rsidRPr="00376811">
        <w:rPr>
          <w:color w:val="000000" w:themeColor="text1"/>
          <w:sz w:val="28"/>
          <w:szCs w:val="28"/>
          <w:lang w:val="vi-VN"/>
        </w:rPr>
        <w:t>ệp nhỏ và vừa trên địa bàn tỉnh.</w:t>
      </w:r>
    </w:p>
    <w:p w14:paraId="6EC2CA51"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c)</w:t>
      </w:r>
      <w:r w:rsidRPr="00376811">
        <w:rPr>
          <w:color w:val="000000" w:themeColor="text1"/>
          <w:sz w:val="28"/>
          <w:szCs w:val="28"/>
          <w:lang w:val="vi-VN"/>
        </w:rPr>
        <w:t xml:space="preserve"> Về an toàn thực phẩm, công nghiệp tiêu dùng, công nghiệp thực phẩm và công nghiệp chế biến khác </w:t>
      </w:r>
    </w:p>
    <w:p w14:paraId="41D87F7C"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Tổ chức thực hiện, hướng dẫn, kiểm tra việc thực hiện quy định về sản </w:t>
      </w:r>
      <w:r w:rsidR="00F108D5" w:rsidRPr="00376811">
        <w:rPr>
          <w:color w:val="000000" w:themeColor="text1"/>
          <w:sz w:val="28"/>
          <w:szCs w:val="28"/>
          <w:lang w:val="vi-VN"/>
        </w:rPr>
        <w:t xml:space="preserve">xuất mặt hàng có điều kiện: </w:t>
      </w:r>
      <w:r w:rsidR="00F108D5" w:rsidRPr="00376811">
        <w:rPr>
          <w:color w:val="000000" w:themeColor="text1"/>
          <w:sz w:val="28"/>
          <w:szCs w:val="28"/>
          <w:lang w:val="en-US"/>
        </w:rPr>
        <w:t>T</w:t>
      </w:r>
      <w:r w:rsidRPr="00376811">
        <w:rPr>
          <w:color w:val="000000" w:themeColor="text1"/>
          <w:sz w:val="28"/>
          <w:szCs w:val="28"/>
          <w:lang w:val="vi-VN"/>
        </w:rPr>
        <w:t>huốc lá, rượu trên địa bàn tỉnh theo quy định của pháp luật và phân cấp quản lý của Bộ Công Thương.</w:t>
      </w:r>
    </w:p>
    <w:p w14:paraId="299F8DD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Tham mưu thực hiện công tác quản lý nhà nước về an toàn thực phẩm: </w:t>
      </w:r>
    </w:p>
    <w:p w14:paraId="69114A1E"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w:t>
      </w:r>
      <w:r w:rsidRPr="00376811">
        <w:rPr>
          <w:color w:val="000000" w:themeColor="text1"/>
          <w:sz w:val="28"/>
          <w:szCs w:val="28"/>
          <w:lang w:val="en-US"/>
        </w:rPr>
        <w:t>T</w:t>
      </w:r>
      <w:r w:rsidRPr="00376811">
        <w:rPr>
          <w:color w:val="000000" w:themeColor="text1"/>
          <w:sz w:val="28"/>
          <w:szCs w:val="28"/>
          <w:lang w:val="vi-VN"/>
        </w:rPr>
        <w:t>riển khai thực hiện các nhiệm vụ được Bộ Công Thương phân cấp cho Ủy ban nhân dân tỉnh</w:t>
      </w:r>
      <w:r w:rsidR="00F108D5" w:rsidRPr="00376811">
        <w:rPr>
          <w:color w:val="000000" w:themeColor="text1"/>
          <w:sz w:val="28"/>
          <w:szCs w:val="28"/>
          <w:lang w:val="en-US"/>
        </w:rPr>
        <w:t xml:space="preserve">, </w:t>
      </w:r>
      <w:r w:rsidR="00F108D5" w:rsidRPr="00376811">
        <w:rPr>
          <w:color w:val="000000" w:themeColor="text1"/>
          <w:sz w:val="28"/>
          <w:szCs w:val="28"/>
          <w:lang w:val="vi-VN"/>
        </w:rPr>
        <w:t>Chủ tịch Ủy ban nhân dân tỉnh</w:t>
      </w:r>
      <w:r w:rsidR="009E3121" w:rsidRPr="00376811">
        <w:rPr>
          <w:color w:val="000000" w:themeColor="text1"/>
          <w:sz w:val="28"/>
          <w:szCs w:val="28"/>
          <w:lang w:val="vi-VN"/>
        </w:rPr>
        <w:t>.</w:t>
      </w:r>
    </w:p>
    <w:p w14:paraId="5755590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w:t>
      </w:r>
      <w:r w:rsidR="00F108D5" w:rsidRPr="00376811">
        <w:rPr>
          <w:color w:val="000000" w:themeColor="text1"/>
          <w:sz w:val="28"/>
          <w:szCs w:val="28"/>
          <w:lang w:val="vi-VN"/>
        </w:rPr>
        <w:t xml:space="preserve"> trách nhiệm quản lý của ngành </w:t>
      </w:r>
      <w:r w:rsidR="00F108D5" w:rsidRPr="00376811">
        <w:rPr>
          <w:color w:val="000000" w:themeColor="text1"/>
          <w:sz w:val="28"/>
          <w:szCs w:val="28"/>
          <w:lang w:val="en-US"/>
        </w:rPr>
        <w:t>C</w:t>
      </w:r>
      <w:r w:rsidR="00F108D5" w:rsidRPr="00376811">
        <w:rPr>
          <w:color w:val="000000" w:themeColor="text1"/>
          <w:sz w:val="28"/>
          <w:szCs w:val="28"/>
          <w:lang w:val="vi-VN"/>
        </w:rPr>
        <w:t xml:space="preserve">ông </w:t>
      </w:r>
      <w:r w:rsidR="00F108D5" w:rsidRPr="00376811">
        <w:rPr>
          <w:color w:val="000000" w:themeColor="text1"/>
          <w:sz w:val="28"/>
          <w:szCs w:val="28"/>
          <w:lang w:val="en-US"/>
        </w:rPr>
        <w:t>T</w:t>
      </w:r>
      <w:r w:rsidRPr="00376811">
        <w:rPr>
          <w:color w:val="000000" w:themeColor="text1"/>
          <w:sz w:val="28"/>
          <w:szCs w:val="28"/>
          <w:lang w:val="vi-VN"/>
        </w:rPr>
        <w:t>hương và các sản phẩm khác; an toàn thực phẩm đối với các siêu thị, trung tâm thương mại và các cơ sở thuộc hệ thống dự trữ, phân phối hàng hóa thực ph</w:t>
      </w:r>
      <w:r w:rsidR="009E3121" w:rsidRPr="00376811">
        <w:rPr>
          <w:color w:val="000000" w:themeColor="text1"/>
          <w:sz w:val="28"/>
          <w:szCs w:val="28"/>
          <w:lang w:val="vi-VN"/>
        </w:rPr>
        <w:t>ẩm thuộc phạm vi quản lý của Sở</w:t>
      </w:r>
      <w:r w:rsidR="00F108D5" w:rsidRPr="00376811">
        <w:rPr>
          <w:color w:val="000000" w:themeColor="text1"/>
          <w:sz w:val="28"/>
          <w:szCs w:val="28"/>
          <w:lang w:val="en-US"/>
        </w:rPr>
        <w:t xml:space="preserve"> Công Thương</w:t>
      </w:r>
      <w:r w:rsidR="009E3121" w:rsidRPr="00376811">
        <w:rPr>
          <w:color w:val="000000" w:themeColor="text1"/>
          <w:sz w:val="28"/>
          <w:szCs w:val="28"/>
          <w:lang w:val="vi-VN"/>
        </w:rPr>
        <w:t>.</w:t>
      </w:r>
    </w:p>
    <w:p w14:paraId="0044821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Hướng dẫn, tuyên truyền pháp luật; phối hợp kiểm tra việc thực hiện các quy định về an toàn thực phẩm đối với các loại thực phẩm, dụng cụ, vật liệu bao gói, chứa đựng thực phẩm thuộc lĩnh vực quản lý của</w:t>
      </w:r>
      <w:r w:rsidR="00F108D5" w:rsidRPr="00376811">
        <w:rPr>
          <w:color w:val="000000" w:themeColor="text1"/>
          <w:sz w:val="28"/>
          <w:szCs w:val="28"/>
          <w:lang w:val="vi-VN"/>
        </w:rPr>
        <w:t xml:space="preserve"> ngành </w:t>
      </w:r>
      <w:r w:rsidR="00F108D5" w:rsidRPr="00376811">
        <w:rPr>
          <w:color w:val="000000" w:themeColor="text1"/>
          <w:sz w:val="28"/>
          <w:szCs w:val="28"/>
          <w:lang w:val="en-US"/>
        </w:rPr>
        <w:t>C</w:t>
      </w:r>
      <w:r w:rsidR="00F108D5" w:rsidRPr="00376811">
        <w:rPr>
          <w:color w:val="000000" w:themeColor="text1"/>
          <w:sz w:val="28"/>
          <w:szCs w:val="28"/>
          <w:lang w:val="vi-VN"/>
        </w:rPr>
        <w:t xml:space="preserve">ông </w:t>
      </w:r>
      <w:r w:rsidR="00F108D5" w:rsidRPr="00376811">
        <w:rPr>
          <w:color w:val="000000" w:themeColor="text1"/>
          <w:sz w:val="28"/>
          <w:szCs w:val="28"/>
          <w:lang w:val="en-US"/>
        </w:rPr>
        <w:t>T</w:t>
      </w:r>
      <w:r w:rsidR="009E3121" w:rsidRPr="00376811">
        <w:rPr>
          <w:color w:val="000000" w:themeColor="text1"/>
          <w:sz w:val="28"/>
          <w:szCs w:val="28"/>
          <w:lang w:val="vi-VN"/>
        </w:rPr>
        <w:t>hương trên địa bàn.</w:t>
      </w:r>
    </w:p>
    <w:p w14:paraId="5F3F5018"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Tổ chức thẩm định, cấp giấy chứng nhận cơ sở đủ điều kiện an toàn thực phẩm đối với cơ sở sản xuất, kinh doanh các loại hình thự</w:t>
      </w:r>
      <w:r w:rsidR="009E3121" w:rsidRPr="00376811">
        <w:rPr>
          <w:color w:val="000000" w:themeColor="text1"/>
          <w:sz w:val="28"/>
          <w:szCs w:val="28"/>
          <w:lang w:val="vi-VN"/>
        </w:rPr>
        <w:t>c phẩm theo phân công, phân cấp.</w:t>
      </w:r>
    </w:p>
    <w:p w14:paraId="1AF09B3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00F108D5" w:rsidRPr="00376811">
        <w:rPr>
          <w:color w:val="000000" w:themeColor="text1"/>
          <w:sz w:val="28"/>
          <w:szCs w:val="28"/>
          <w:lang w:val="vi-VN"/>
        </w:rPr>
        <w:t xml:space="preserve"> Phối hợp </w:t>
      </w:r>
      <w:r w:rsidR="00F108D5" w:rsidRPr="00376811">
        <w:rPr>
          <w:color w:val="000000" w:themeColor="text1"/>
          <w:sz w:val="28"/>
          <w:szCs w:val="28"/>
          <w:lang w:val="en-US"/>
        </w:rPr>
        <w:t>T</w:t>
      </w:r>
      <w:r w:rsidRPr="00376811">
        <w:rPr>
          <w:color w:val="000000" w:themeColor="text1"/>
          <w:sz w:val="28"/>
          <w:szCs w:val="28"/>
          <w:lang w:val="vi-VN"/>
        </w:rPr>
        <w:t>hanh tra tỉnh, kiểm tra việc tuân thủ pháp luật về an toàn thực phẩm tại các cơ sở sản xuất, kinh doanh thực phẩm thuộc</w:t>
      </w:r>
      <w:r w:rsidR="0078487C" w:rsidRPr="00376811">
        <w:rPr>
          <w:color w:val="000000" w:themeColor="text1"/>
          <w:sz w:val="28"/>
          <w:szCs w:val="28"/>
          <w:lang w:val="vi-VN"/>
        </w:rPr>
        <w:t xml:space="preserve"> trách nhiệm quản lý của ngành </w:t>
      </w:r>
      <w:r w:rsidR="0078487C" w:rsidRPr="00376811">
        <w:rPr>
          <w:color w:val="000000" w:themeColor="text1"/>
          <w:sz w:val="28"/>
          <w:szCs w:val="28"/>
          <w:lang w:val="en-US"/>
        </w:rPr>
        <w:t>C</w:t>
      </w:r>
      <w:r w:rsidR="0078487C" w:rsidRPr="00376811">
        <w:rPr>
          <w:color w:val="000000" w:themeColor="text1"/>
          <w:sz w:val="28"/>
          <w:szCs w:val="28"/>
          <w:lang w:val="vi-VN"/>
        </w:rPr>
        <w:t xml:space="preserve">ông </w:t>
      </w:r>
      <w:r w:rsidR="0078487C" w:rsidRPr="00376811">
        <w:rPr>
          <w:color w:val="000000" w:themeColor="text1"/>
          <w:sz w:val="28"/>
          <w:szCs w:val="28"/>
          <w:lang w:val="en-US"/>
        </w:rPr>
        <w:t>T</w:t>
      </w:r>
      <w:r w:rsidRPr="00376811">
        <w:rPr>
          <w:color w:val="000000" w:themeColor="text1"/>
          <w:sz w:val="28"/>
          <w:szCs w:val="28"/>
          <w:lang w:val="vi-VN"/>
        </w:rPr>
        <w:t>hương trên địa bà</w:t>
      </w:r>
      <w:r w:rsidR="009E3121" w:rsidRPr="00376811">
        <w:rPr>
          <w:color w:val="000000" w:themeColor="text1"/>
          <w:sz w:val="28"/>
          <w:szCs w:val="28"/>
          <w:lang w:val="vi-VN"/>
        </w:rPr>
        <w:t>n tỉnh theo phân công, phân cấp.</w:t>
      </w:r>
    </w:p>
    <w:p w14:paraId="1B7F3D76"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lastRenderedPageBreak/>
        <w:t>-</w:t>
      </w:r>
      <w:r w:rsidRPr="00376811">
        <w:rPr>
          <w:color w:val="000000" w:themeColor="text1"/>
          <w:sz w:val="28"/>
          <w:szCs w:val="28"/>
          <w:lang w:val="vi-VN"/>
        </w:rPr>
        <w:t xml:space="preserve"> Triển khai thực hiện chính sách, chiến lược, kế hoạch phát triển ngành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 sau khi được phê duyệt.</w:t>
      </w:r>
    </w:p>
    <w:p w14:paraId="7B659F58"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Hướng dẫn, kiểm tra việc thực hiện các tiêu chuẩn, quy chuẩn kỹ thuật đối với sản phẩm công nghiệp, an toàn vệ sinh, môi trường công nghiệp.</w:t>
      </w:r>
    </w:p>
    <w:p w14:paraId="049EFE1D"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10. Về khuyến công, cụm công nghiệp, tiểu thủ công nghiệp</w:t>
      </w:r>
    </w:p>
    <w:p w14:paraId="62875DD9"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a)</w:t>
      </w:r>
      <w:r w:rsidRPr="00376811">
        <w:rPr>
          <w:color w:val="000000" w:themeColor="text1"/>
          <w:sz w:val="28"/>
          <w:szCs w:val="28"/>
          <w:lang w:val="vi-VN"/>
        </w:rPr>
        <w:t xml:space="preserve"> Tham mưu quản lý nhà nước về tiểu thủ công nghiệp và hoạt động khuyến công</w:t>
      </w:r>
    </w:p>
    <w:p w14:paraId="7E283A53" w14:textId="77777777" w:rsidR="00202C9E" w:rsidRPr="00376811" w:rsidRDefault="00202C9E"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w:t>
      </w:r>
      <w:r w:rsidR="009E3121" w:rsidRPr="00376811">
        <w:rPr>
          <w:color w:val="000000" w:themeColor="text1"/>
          <w:sz w:val="28"/>
          <w:szCs w:val="28"/>
          <w:lang w:val="vi-VN"/>
        </w:rPr>
        <w:t xml:space="preserve"> Chủ trì, phối hợp các cơ quan </w:t>
      </w:r>
      <w:r w:rsidRPr="00376811">
        <w:rPr>
          <w:color w:val="000000" w:themeColor="text1"/>
          <w:sz w:val="28"/>
          <w:szCs w:val="28"/>
          <w:lang w:val="vi-VN"/>
        </w:rPr>
        <w:t>liên quan tổ chức thực hiện chương trình, đề án, cơ chế, chính sách, kế hoạch phát triển các doanh nghiệp công nghiệp vừa và nhỏ, tiểu thủ công nghiệ</w:t>
      </w:r>
      <w:r w:rsidR="0078487C" w:rsidRPr="00376811">
        <w:rPr>
          <w:color w:val="000000" w:themeColor="text1"/>
          <w:sz w:val="28"/>
          <w:szCs w:val="28"/>
          <w:lang w:val="vi-VN"/>
        </w:rPr>
        <w:t>p trên địa bàn tỉnh</w:t>
      </w:r>
      <w:r w:rsidR="0078487C" w:rsidRPr="00376811">
        <w:rPr>
          <w:color w:val="000000" w:themeColor="text1"/>
          <w:sz w:val="28"/>
          <w:szCs w:val="28"/>
          <w:lang w:val="en-US"/>
        </w:rPr>
        <w:t>.</w:t>
      </w:r>
    </w:p>
    <w:p w14:paraId="685282F4" w14:textId="77777777" w:rsidR="00202C9E" w:rsidRPr="00376811" w:rsidRDefault="00202C9E"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w:t>
      </w:r>
      <w:r w:rsidRPr="00376811">
        <w:rPr>
          <w:color w:val="000000" w:themeColor="text1"/>
          <w:sz w:val="28"/>
          <w:szCs w:val="28"/>
          <w:lang w:val="vi-VN"/>
        </w:rPr>
        <w:t xml:space="preserve"> Tham mưu thực hiện nhiệm vụ quản lý nhà nước đối với hoạt động khuyến công; kiểm tra, giám sát, đánh giá, theo dõi việc thực hiện chương trình, kế hoạch, đề án khuyến công tại địa phương đối với các hoạt động thực hiện bằng nguồn kinh phí khuyến công địa phương và nguồ</w:t>
      </w:r>
      <w:r w:rsidR="0078487C" w:rsidRPr="00376811">
        <w:rPr>
          <w:color w:val="000000" w:themeColor="text1"/>
          <w:sz w:val="28"/>
          <w:szCs w:val="28"/>
          <w:lang w:val="vi-VN"/>
        </w:rPr>
        <w:t>n kinh phí khuyến công quốc gia</w:t>
      </w:r>
      <w:r w:rsidR="0078487C" w:rsidRPr="00376811">
        <w:rPr>
          <w:color w:val="000000" w:themeColor="text1"/>
          <w:sz w:val="28"/>
          <w:szCs w:val="28"/>
          <w:lang w:val="en-US"/>
        </w:rPr>
        <w:t>.</w:t>
      </w:r>
    </w:p>
    <w:p w14:paraId="4076ADC5"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w:t>
      </w:r>
      <w:r w:rsidR="009E3121" w:rsidRPr="00376811">
        <w:rPr>
          <w:color w:val="000000" w:themeColor="text1"/>
          <w:sz w:val="28"/>
          <w:szCs w:val="28"/>
          <w:lang w:val="vi-VN"/>
        </w:rPr>
        <w:t>g khuyến công trên địa bàn.</w:t>
      </w:r>
    </w:p>
    <w:p w14:paraId="23F5445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Xây dựng, trình phê duyệt và tổ chức thực hiện chương trình khuyến công địa phương. Hướng dẫn các tổ chức, cá nhân triển khai kế hoạch, đề án, nhiệm vụ khuyến công hàng năm trên địa bàn.</w:t>
      </w:r>
    </w:p>
    <w:p w14:paraId="134ACAE5"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 xml:space="preserve">b) </w:t>
      </w:r>
      <w:r w:rsidRPr="00376811">
        <w:rPr>
          <w:color w:val="000000" w:themeColor="text1"/>
          <w:sz w:val="28"/>
          <w:szCs w:val="28"/>
          <w:lang w:val="vi-VN"/>
        </w:rPr>
        <w:t>Về cụm công nghiệp</w:t>
      </w:r>
    </w:p>
    <w:p w14:paraId="37566325"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Thực hiện chức năng cơ quan đầu mối quản lý nhà nước đối với cụm công nghiệp trên địa bàn t</w:t>
      </w:r>
      <w:r w:rsidR="009E3121" w:rsidRPr="00376811">
        <w:rPr>
          <w:color w:val="000000" w:themeColor="text1"/>
          <w:sz w:val="28"/>
          <w:szCs w:val="28"/>
          <w:lang w:val="vi-VN"/>
        </w:rPr>
        <w:t>ỉnh theo quy định của pháp luật.</w:t>
      </w:r>
    </w:p>
    <w:p w14:paraId="082665E0"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Xây dựng, trình và tổ chức thực hiện phương án phát triển cụm công nghiệp, chương trình hỗ trợ đầu tư hạ tầng kỹ thuật cụm công nghiệp, dự toán kinh phí hoạt động phát triển cụm công nghiệp sau khi được </w:t>
      </w:r>
      <w:r w:rsidR="009E3121" w:rsidRPr="00376811">
        <w:rPr>
          <w:color w:val="000000" w:themeColor="text1"/>
          <w:sz w:val="28"/>
          <w:szCs w:val="28"/>
          <w:lang w:val="vi-VN"/>
        </w:rPr>
        <w:t>cơ quan có thẩm quyền phê duyệt; tham mưu l</w:t>
      </w:r>
      <w:r w:rsidRPr="00376811">
        <w:rPr>
          <w:color w:val="000000" w:themeColor="text1"/>
          <w:sz w:val="28"/>
          <w:szCs w:val="28"/>
          <w:lang w:val="vi-VN"/>
        </w:rPr>
        <w:t xml:space="preserve">ãnh đạo Sở </w:t>
      </w:r>
      <w:r w:rsidR="00F108D5" w:rsidRPr="00376811">
        <w:rPr>
          <w:color w:val="000000" w:themeColor="text1"/>
          <w:sz w:val="28"/>
          <w:szCs w:val="28"/>
          <w:lang w:val="en-US"/>
        </w:rPr>
        <w:t xml:space="preserve">Công Thương </w:t>
      </w:r>
      <w:r w:rsidRPr="00376811">
        <w:rPr>
          <w:color w:val="000000" w:themeColor="text1"/>
          <w:sz w:val="28"/>
          <w:szCs w:val="28"/>
          <w:lang w:val="vi-VN"/>
        </w:rPr>
        <w:t>trình</w:t>
      </w:r>
      <w:r w:rsidR="00F108D5" w:rsidRPr="00376811">
        <w:rPr>
          <w:color w:val="000000" w:themeColor="text1"/>
          <w:sz w:val="28"/>
          <w:szCs w:val="28"/>
          <w:lang w:val="vi-VN"/>
        </w:rPr>
        <w:t xml:space="preserve"> Ủy ban nhân dân tỉnh ban hành </w:t>
      </w:r>
      <w:r w:rsidR="00F108D5" w:rsidRPr="00376811">
        <w:rPr>
          <w:color w:val="000000" w:themeColor="text1"/>
          <w:sz w:val="28"/>
          <w:szCs w:val="28"/>
          <w:lang w:val="en-US"/>
        </w:rPr>
        <w:t>q</w:t>
      </w:r>
      <w:r w:rsidRPr="00376811">
        <w:rPr>
          <w:color w:val="000000" w:themeColor="text1"/>
          <w:sz w:val="28"/>
          <w:szCs w:val="28"/>
          <w:lang w:val="vi-VN"/>
        </w:rPr>
        <w:t xml:space="preserve">uy chế quản lý cụm công nghiệp, giải quyết các thủ tục triển khai dự án đầu tư xây dựng hạ tầng kỹ thuật và dự án sản xuất kinh doanh trong cụm công nghiệp theo cơ </w:t>
      </w:r>
      <w:r w:rsidR="009E3121" w:rsidRPr="00376811">
        <w:rPr>
          <w:color w:val="000000" w:themeColor="text1"/>
          <w:sz w:val="28"/>
          <w:szCs w:val="28"/>
          <w:lang w:val="vi-VN"/>
        </w:rPr>
        <w:t>chế một cửa, một cửa liên thông.</w:t>
      </w:r>
    </w:p>
    <w:p w14:paraId="441EF746"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Chủ trì thẩm định hồ sơ đề nghị thà</w:t>
      </w:r>
      <w:r w:rsidR="009E3121" w:rsidRPr="00376811">
        <w:rPr>
          <w:color w:val="000000" w:themeColor="text1"/>
          <w:sz w:val="28"/>
          <w:szCs w:val="28"/>
          <w:lang w:val="vi-VN"/>
        </w:rPr>
        <w:t>nh lập, mở rộng cụm công nghiệp.</w:t>
      </w:r>
    </w:p>
    <w:p w14:paraId="73011B68"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Chủ trì hoặc tham gia ý kiến các hồ sơ, thủ tục liên quan đến triển khai dự án đầu tư xây dựng hạ tầng kỹ thuật cụm công nghiệp và dự án sản xuất kinh doanh trong cụm công ngh</w:t>
      </w:r>
      <w:r w:rsidR="009E3121" w:rsidRPr="00376811">
        <w:rPr>
          <w:color w:val="000000" w:themeColor="text1"/>
          <w:sz w:val="28"/>
          <w:szCs w:val="28"/>
          <w:lang w:val="vi-VN"/>
        </w:rPr>
        <w:t>iệp theo quy định của pháp luật.</w:t>
      </w:r>
    </w:p>
    <w:p w14:paraId="0C8562F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w:t>
      </w:r>
      <w:r w:rsidRPr="00376811">
        <w:rPr>
          <w:color w:val="000000" w:themeColor="text1"/>
          <w:sz w:val="28"/>
          <w:szCs w:val="28"/>
          <w:lang w:val="vi-VN"/>
        </w:rPr>
        <w:t xml:space="preserve"> Phối hợp thanh tra, kiểm tra, đánh giá thực hiện phương án phát triển, chính sách, pháp luật, hiệu qu</w:t>
      </w:r>
      <w:r w:rsidR="009E3121" w:rsidRPr="00376811">
        <w:rPr>
          <w:color w:val="000000" w:themeColor="text1"/>
          <w:sz w:val="28"/>
          <w:szCs w:val="28"/>
          <w:lang w:val="vi-VN"/>
        </w:rPr>
        <w:t>ả hoạt động của cụm công nghiệp.</w:t>
      </w:r>
    </w:p>
    <w:p w14:paraId="74324CB5"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lastRenderedPageBreak/>
        <w:t>-</w:t>
      </w:r>
      <w:r w:rsidRPr="00376811">
        <w:rPr>
          <w:color w:val="000000" w:themeColor="text1"/>
          <w:sz w:val="28"/>
          <w:szCs w:val="28"/>
          <w:lang w:val="vi-VN"/>
        </w:rPr>
        <w:t xml:space="preserve"> </w:t>
      </w:r>
      <w:r w:rsidRPr="00376811">
        <w:rPr>
          <w:color w:val="000000" w:themeColor="text1"/>
          <w:sz w:val="28"/>
          <w:szCs w:val="28"/>
          <w:lang w:val="en-US"/>
        </w:rPr>
        <w:t>Xử lý hoặc</w:t>
      </w:r>
      <w:r w:rsidRPr="00376811">
        <w:rPr>
          <w:color w:val="000000" w:themeColor="text1"/>
          <w:sz w:val="28"/>
          <w:szCs w:val="28"/>
          <w:lang w:val="vi-VN"/>
        </w:rPr>
        <w:t xml:space="preserve"> tham mưu Ủy ban nhân dân tỉnh xử lý vi phạm, vấn đề phát sinh về cụm công nghiệp.</w:t>
      </w:r>
    </w:p>
    <w:p w14:paraId="48B5B7AF"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11. Về an toàn kỹ thuật công nghiệp;</w:t>
      </w:r>
      <w:r w:rsidR="00F108D5" w:rsidRPr="00376811">
        <w:rPr>
          <w:color w:val="000000" w:themeColor="text1"/>
          <w:sz w:val="28"/>
          <w:szCs w:val="28"/>
        </w:rPr>
        <w:t xml:space="preserve"> bảo vệ môi trường trong ngành Công T</w:t>
      </w:r>
      <w:r w:rsidRPr="00376811">
        <w:rPr>
          <w:color w:val="000000" w:themeColor="text1"/>
          <w:sz w:val="28"/>
          <w:szCs w:val="28"/>
        </w:rPr>
        <w:t>hương</w:t>
      </w:r>
    </w:p>
    <w:p w14:paraId="7E549F3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a)</w:t>
      </w:r>
      <w:r w:rsidR="009E3121" w:rsidRPr="00376811">
        <w:rPr>
          <w:color w:val="000000" w:themeColor="text1"/>
          <w:sz w:val="28"/>
          <w:szCs w:val="28"/>
          <w:lang w:val="vi-VN"/>
        </w:rPr>
        <w:t xml:space="preserve"> Chủ trì, phối hợp các cơ quan, đơn vị </w:t>
      </w:r>
      <w:r w:rsidRPr="00376811">
        <w:rPr>
          <w:color w:val="000000" w:themeColor="text1"/>
          <w:sz w:val="28"/>
          <w:szCs w:val="28"/>
          <w:lang w:val="vi-VN"/>
        </w:rPr>
        <w:t xml:space="preserve">liên quan tuyên truyền, phổ biến, hướng dẫn các quy định của pháp luật và kiểm tra việc thực hiện các quy định của pháp luật về an toàn hóa chất, huấn luyện an toàn hóa chất, vật liệu nổ công nghiệp, các loại máy, thiết bị có yêu cầu </w:t>
      </w:r>
      <w:r w:rsidR="009E3121" w:rsidRPr="00376811">
        <w:rPr>
          <w:color w:val="000000" w:themeColor="text1"/>
          <w:sz w:val="28"/>
          <w:szCs w:val="28"/>
          <w:lang w:val="vi-VN"/>
        </w:rPr>
        <w:t>nghiêm ngặt về kỹ thuật an toàn.</w:t>
      </w:r>
    </w:p>
    <w:p w14:paraId="0F6C2D37"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b)</w:t>
      </w:r>
      <w:r w:rsidRPr="00376811">
        <w:rPr>
          <w:color w:val="000000" w:themeColor="text1"/>
          <w:sz w:val="28"/>
          <w:szCs w:val="28"/>
          <w:lang w:val="vi-VN"/>
        </w:rPr>
        <w:t xml:space="preserve"> Cấp, cấp lại chứng chỉ kiểm định viên thuộc thẩm quyền quản lý ngành, lĩnh vực thuộc phạm v</w:t>
      </w:r>
      <w:r w:rsidR="009E3121" w:rsidRPr="00376811">
        <w:rPr>
          <w:color w:val="000000" w:themeColor="text1"/>
          <w:sz w:val="28"/>
          <w:szCs w:val="28"/>
          <w:lang w:val="vi-VN"/>
        </w:rPr>
        <w:t>i quản lý của ngành Công Thương.</w:t>
      </w:r>
    </w:p>
    <w:p w14:paraId="440F47C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c)</w:t>
      </w:r>
      <w:r w:rsidRPr="00376811">
        <w:rPr>
          <w:color w:val="000000" w:themeColor="text1"/>
          <w:sz w:val="28"/>
          <w:szCs w:val="28"/>
          <w:lang w:val="vi-VN"/>
        </w:rPr>
        <w:t xml:space="preserve"> Tổ chức thẩm định thiết kế về </w:t>
      </w:r>
      <w:r w:rsidRPr="00376811">
        <w:rPr>
          <w:color w:val="000000" w:themeColor="text1"/>
          <w:sz w:val="28"/>
          <w:szCs w:val="28"/>
          <w:lang w:val="en-US"/>
        </w:rPr>
        <w:t>phòng cháy</w:t>
      </w:r>
      <w:r w:rsidR="00F108D5" w:rsidRPr="00376811">
        <w:rPr>
          <w:color w:val="000000" w:themeColor="text1"/>
          <w:sz w:val="28"/>
          <w:szCs w:val="28"/>
          <w:lang w:val="en-US"/>
        </w:rPr>
        <w:t>,</w:t>
      </w:r>
      <w:r w:rsidRPr="00376811">
        <w:rPr>
          <w:color w:val="000000" w:themeColor="text1"/>
          <w:sz w:val="28"/>
          <w:szCs w:val="28"/>
          <w:lang w:val="en-US"/>
        </w:rPr>
        <w:t xml:space="preserve"> chữa cháy</w:t>
      </w:r>
      <w:r w:rsidRPr="00376811">
        <w:rPr>
          <w:color w:val="000000" w:themeColor="text1"/>
          <w:sz w:val="28"/>
          <w:szCs w:val="28"/>
          <w:lang w:val="vi-VN"/>
        </w:rPr>
        <w:t xml:space="preserve">; kiểm tra công tác nghiệm thu về </w:t>
      </w:r>
      <w:r w:rsidRPr="00376811">
        <w:rPr>
          <w:color w:val="000000" w:themeColor="text1"/>
          <w:sz w:val="28"/>
          <w:szCs w:val="28"/>
          <w:lang w:val="en-US"/>
        </w:rPr>
        <w:t>phòng cháy</w:t>
      </w:r>
      <w:r w:rsidR="00F108D5" w:rsidRPr="00376811">
        <w:rPr>
          <w:color w:val="000000" w:themeColor="text1"/>
          <w:sz w:val="28"/>
          <w:szCs w:val="28"/>
          <w:lang w:val="en-US"/>
        </w:rPr>
        <w:t>,</w:t>
      </w:r>
      <w:r w:rsidRPr="00376811">
        <w:rPr>
          <w:color w:val="000000" w:themeColor="text1"/>
          <w:sz w:val="28"/>
          <w:szCs w:val="28"/>
          <w:lang w:val="en-US"/>
        </w:rPr>
        <w:t xml:space="preserve"> chữa cháy</w:t>
      </w:r>
      <w:r w:rsidRPr="00376811">
        <w:rPr>
          <w:color w:val="000000" w:themeColor="text1"/>
          <w:sz w:val="28"/>
          <w:szCs w:val="28"/>
          <w:lang w:val="vi-VN"/>
        </w:rPr>
        <w:t xml:space="preserve">; kiểm tra định kỳ về </w:t>
      </w:r>
      <w:r w:rsidRPr="00376811">
        <w:rPr>
          <w:color w:val="000000" w:themeColor="text1"/>
          <w:sz w:val="28"/>
          <w:szCs w:val="28"/>
          <w:lang w:val="en-US"/>
        </w:rPr>
        <w:t>phòng cháy</w:t>
      </w:r>
      <w:r w:rsidR="00F108D5" w:rsidRPr="00376811">
        <w:rPr>
          <w:color w:val="000000" w:themeColor="text1"/>
          <w:sz w:val="28"/>
          <w:szCs w:val="28"/>
          <w:lang w:val="en-US"/>
        </w:rPr>
        <w:t>,</w:t>
      </w:r>
      <w:r w:rsidRPr="00376811">
        <w:rPr>
          <w:color w:val="000000" w:themeColor="text1"/>
          <w:sz w:val="28"/>
          <w:szCs w:val="28"/>
          <w:lang w:val="en-US"/>
        </w:rPr>
        <w:t xml:space="preserve"> chữa cháy</w:t>
      </w:r>
      <w:r w:rsidRPr="00376811">
        <w:rPr>
          <w:color w:val="000000" w:themeColor="text1"/>
          <w:sz w:val="28"/>
          <w:szCs w:val="28"/>
          <w:lang w:val="vi-VN"/>
        </w:rPr>
        <w:t xml:space="preserve"> đ</w:t>
      </w:r>
      <w:r w:rsidR="0078487C" w:rsidRPr="00376811">
        <w:rPr>
          <w:color w:val="000000" w:themeColor="text1"/>
          <w:sz w:val="28"/>
          <w:szCs w:val="28"/>
          <w:lang w:val="vi-VN"/>
        </w:rPr>
        <w:t xml:space="preserve">ối với lĩnh vực công nghiệp, </w:t>
      </w:r>
      <w:r w:rsidR="0078487C" w:rsidRPr="00376811">
        <w:rPr>
          <w:color w:val="000000" w:themeColor="text1"/>
          <w:sz w:val="28"/>
          <w:szCs w:val="28"/>
          <w:lang w:val="en-US"/>
        </w:rPr>
        <w:t>hóa</w:t>
      </w:r>
      <w:r w:rsidRPr="00376811">
        <w:rPr>
          <w:color w:val="000000" w:themeColor="text1"/>
          <w:sz w:val="28"/>
          <w:szCs w:val="28"/>
          <w:lang w:val="vi-VN"/>
        </w:rPr>
        <w:t xml:space="preserve"> chất, vật liệu nổ công nghiệp.</w:t>
      </w:r>
    </w:p>
    <w:p w14:paraId="1940C0D6"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12. Thực hiện nhiệm vụ về quản lý đầu tư xây dựng công trình thuộc chuyên ngành xây dựng trong phạm vi quản lý theo quy định của pháp luật về xây dựng.</w:t>
      </w:r>
    </w:p>
    <w:p w14:paraId="64327FA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13. Về thương mại và thị trườn</w:t>
      </w:r>
      <w:r w:rsidR="0078487C" w:rsidRPr="00376811">
        <w:rPr>
          <w:color w:val="000000" w:themeColor="text1"/>
          <w:sz w:val="28"/>
          <w:szCs w:val="28"/>
        </w:rPr>
        <w:t>g trong nước; quản lý thị trường</w:t>
      </w:r>
    </w:p>
    <w:p w14:paraId="0058D09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a) Về thương mại và thị trường trong nước</w:t>
      </w:r>
    </w:p>
    <w:p w14:paraId="6A46E1EE"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Tham mưu xây dựng và tổ chức triển khai thực hiện quy hoạch, kế hoạch, cơ chế, chính sách quản lý và phát tri</w:t>
      </w:r>
      <w:r w:rsidR="009241EB" w:rsidRPr="00376811">
        <w:rPr>
          <w:color w:val="000000" w:themeColor="text1"/>
          <w:sz w:val="28"/>
          <w:szCs w:val="28"/>
        </w:rPr>
        <w:t>ển theo chức năng, thẩm quyền, với</w:t>
      </w:r>
      <w:r w:rsidR="009E3121" w:rsidRPr="00376811">
        <w:rPr>
          <w:color w:val="000000" w:themeColor="text1"/>
          <w:sz w:val="28"/>
          <w:szCs w:val="28"/>
        </w:rPr>
        <w:t xml:space="preserve"> </w:t>
      </w:r>
      <w:r w:rsidR="009241EB" w:rsidRPr="00376811">
        <w:rPr>
          <w:color w:val="000000" w:themeColor="text1"/>
          <w:sz w:val="28"/>
          <w:szCs w:val="28"/>
        </w:rPr>
        <w:t>c</w:t>
      </w:r>
      <w:r w:rsidRPr="00376811">
        <w:rPr>
          <w:color w:val="000000" w:themeColor="text1"/>
          <w:sz w:val="28"/>
          <w:szCs w:val="28"/>
        </w:rPr>
        <w:t>ác loại hình kết cấu hạ tầng thương mại như: Chợ, trung tâm thương mại, trung tâm mua sắm, siêu thị, cửa hàng bán lẻ, sở giao dịch h</w:t>
      </w:r>
      <w:r w:rsidR="0078487C" w:rsidRPr="00376811">
        <w:rPr>
          <w:color w:val="000000" w:themeColor="text1"/>
          <w:sz w:val="28"/>
          <w:szCs w:val="28"/>
        </w:rPr>
        <w:t>àng hóa, trung tâm hội chợ, triể</w:t>
      </w:r>
      <w:r w:rsidRPr="00376811">
        <w:rPr>
          <w:color w:val="000000" w:themeColor="text1"/>
          <w:sz w:val="28"/>
          <w:szCs w:val="28"/>
        </w:rPr>
        <w:t>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w:t>
      </w:r>
      <w:r w:rsidR="009E3121" w:rsidRPr="00376811">
        <w:rPr>
          <w:color w:val="000000" w:themeColor="text1"/>
          <w:sz w:val="28"/>
          <w:szCs w:val="28"/>
        </w:rPr>
        <w:t>ỉnh theo quy định của pháp luật</w:t>
      </w:r>
      <w:r w:rsidR="009E3121" w:rsidRPr="00376811">
        <w:rPr>
          <w:color w:val="000000" w:themeColor="text1"/>
          <w:sz w:val="28"/>
          <w:szCs w:val="28"/>
          <w:lang w:val="vi-VN"/>
        </w:rPr>
        <w:t>.</w:t>
      </w:r>
    </w:p>
    <w:p w14:paraId="3C5666B1" w14:textId="77777777" w:rsidR="00202C9E" w:rsidRPr="00376811" w:rsidRDefault="00F108D5" w:rsidP="00376811">
      <w:pPr>
        <w:spacing w:before="120"/>
        <w:ind w:firstLine="567"/>
        <w:jc w:val="both"/>
        <w:rPr>
          <w:color w:val="000000" w:themeColor="text1"/>
          <w:sz w:val="28"/>
          <w:szCs w:val="28"/>
          <w:lang w:val="vi-VN"/>
        </w:rPr>
      </w:pPr>
      <w:r w:rsidRPr="00376811">
        <w:rPr>
          <w:color w:val="000000" w:themeColor="text1"/>
          <w:sz w:val="28"/>
          <w:szCs w:val="28"/>
        </w:rPr>
        <w:t xml:space="preserve">- Chủ trì, phối hợp các cơ quan </w:t>
      </w:r>
      <w:r w:rsidR="00202C9E" w:rsidRPr="00376811">
        <w:rPr>
          <w:color w:val="000000" w:themeColor="text1"/>
          <w:sz w:val="28"/>
          <w:szCs w:val="28"/>
        </w:rPr>
        <w:t xml:space="preserve">liên quan hướng dẫn và tổ chức thực hiện cơ chế, chính sách khuyến khích mở rộng mạng lưới kinh doanh, phát triển các tổ chức liên kết lưu thông hàng hóa, hình thành các kênh lưu thông hàng hóa ổn định từ sản xuất </w:t>
      </w:r>
      <w:r w:rsidR="009E3121" w:rsidRPr="00376811">
        <w:rPr>
          <w:color w:val="000000" w:themeColor="text1"/>
          <w:sz w:val="28"/>
          <w:szCs w:val="28"/>
        </w:rPr>
        <w:t>đến tiêu dùng trên địa bàn tỉnh</w:t>
      </w:r>
      <w:r w:rsidR="009E3121" w:rsidRPr="00376811">
        <w:rPr>
          <w:color w:val="000000" w:themeColor="text1"/>
          <w:sz w:val="28"/>
          <w:szCs w:val="28"/>
          <w:lang w:val="vi-VN"/>
        </w:rPr>
        <w:t>.</w:t>
      </w:r>
    </w:p>
    <w:p w14:paraId="59AE667F"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Tổ chức thực hiện, hướng dẫn, kiểm tra việc thực hiện quy định về hàng hóa, dịch vụ thuộc ngành, nghề đ</w:t>
      </w:r>
      <w:r w:rsidR="009E3121" w:rsidRPr="00376811">
        <w:rPr>
          <w:color w:val="000000" w:themeColor="text1"/>
          <w:sz w:val="28"/>
          <w:szCs w:val="28"/>
        </w:rPr>
        <w:t xml:space="preserve">ầu tư kinh doanh có điều kiện: </w:t>
      </w:r>
      <w:r w:rsidR="009E3121" w:rsidRPr="00376811">
        <w:rPr>
          <w:color w:val="000000" w:themeColor="text1"/>
          <w:sz w:val="28"/>
          <w:szCs w:val="28"/>
          <w:lang w:val="vi-VN"/>
        </w:rPr>
        <w:t>T</w:t>
      </w:r>
      <w:r w:rsidRPr="00376811">
        <w:rPr>
          <w:color w:val="000000" w:themeColor="text1"/>
          <w:sz w:val="28"/>
          <w:szCs w:val="28"/>
        </w:rPr>
        <w:t>huốc lá, rượu, xăng dầu và các hàng hóa dịch vụ khác trên địa bàn tỉnh theo quy định của pháp luật và phân</w:t>
      </w:r>
      <w:r w:rsidR="009E3121" w:rsidRPr="00376811">
        <w:rPr>
          <w:color w:val="000000" w:themeColor="text1"/>
          <w:sz w:val="28"/>
          <w:szCs w:val="28"/>
        </w:rPr>
        <w:t xml:space="preserve"> cấp quản lý của Bộ Công Thương</w:t>
      </w:r>
      <w:r w:rsidR="009E3121" w:rsidRPr="00376811">
        <w:rPr>
          <w:color w:val="000000" w:themeColor="text1"/>
          <w:sz w:val="28"/>
          <w:szCs w:val="28"/>
          <w:lang w:val="vi-VN"/>
        </w:rPr>
        <w:t>.</w:t>
      </w:r>
    </w:p>
    <w:p w14:paraId="129EF9F2"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Triển khai thực hiện cơ chế, chính sách ưu đãi, khuyến khích, hỗ trợ phát triển sản xuất, kinh doanh và đời sống nhân dân vùng miền núi, vùng dân tộc và vùng khó khăn trên địa bàn tỉnh (như cung cấp các mặt hàng thiết yếu, hỗ trợ lưu thông </w:t>
      </w:r>
      <w:r w:rsidR="009E3121" w:rsidRPr="00376811">
        <w:rPr>
          <w:color w:val="000000" w:themeColor="text1"/>
          <w:sz w:val="28"/>
          <w:szCs w:val="28"/>
        </w:rPr>
        <w:t>hàng hóa và dịch vụ thương mại)</w:t>
      </w:r>
      <w:r w:rsidR="009E3121" w:rsidRPr="00376811">
        <w:rPr>
          <w:color w:val="000000" w:themeColor="text1"/>
          <w:sz w:val="28"/>
          <w:szCs w:val="28"/>
          <w:lang w:val="vi-VN"/>
        </w:rPr>
        <w:t>.</w:t>
      </w:r>
    </w:p>
    <w:p w14:paraId="77E76A4A"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Tổ chức hoạt động điều tiết lưu thông hàng hóa, bảo đảm cân đối cung cầu các mặt hàng thiết yếu, bảo đảm chất lượng và an toàn thực phẩm, bình ổn và thúc đẩy</w:t>
      </w:r>
      <w:r w:rsidR="009E3121" w:rsidRPr="00376811">
        <w:rPr>
          <w:color w:val="000000" w:themeColor="text1"/>
          <w:sz w:val="28"/>
          <w:szCs w:val="28"/>
        </w:rPr>
        <w:t xml:space="preserve"> thị trường nội tỉnh phát triển</w:t>
      </w:r>
      <w:r w:rsidR="009E3121" w:rsidRPr="00376811">
        <w:rPr>
          <w:color w:val="000000" w:themeColor="text1"/>
          <w:sz w:val="28"/>
          <w:szCs w:val="28"/>
          <w:lang w:val="vi-VN"/>
        </w:rPr>
        <w:t>.</w:t>
      </w:r>
    </w:p>
    <w:p w14:paraId="03E58DA0"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lastRenderedPageBreak/>
        <w:t>- 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sâu, vùng xa, vùng miền núi và vùng dân tộc. Đề xuất với cấp có thẩm quyền giải pháp điều tiết lưu thông hàng hóa trong từng thời kỳ.</w:t>
      </w:r>
    </w:p>
    <w:p w14:paraId="1876E69A"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Về quản lý thị trường</w:t>
      </w:r>
    </w:p>
    <w:p w14:paraId="2479739F" w14:textId="77777777" w:rsidR="00202C9E" w:rsidRPr="00376811" w:rsidRDefault="00202C9E" w:rsidP="00376811">
      <w:pPr>
        <w:tabs>
          <w:tab w:val="left" w:pos="851"/>
        </w:tabs>
        <w:spacing w:before="120"/>
        <w:ind w:firstLine="567"/>
        <w:jc w:val="both"/>
        <w:rPr>
          <w:color w:val="000000" w:themeColor="text1"/>
          <w:sz w:val="28"/>
          <w:szCs w:val="28"/>
          <w:lang w:val="vi-VN"/>
        </w:rPr>
      </w:pPr>
      <w:r w:rsidRPr="00376811">
        <w:rPr>
          <w:color w:val="000000" w:themeColor="text1"/>
          <w:sz w:val="28"/>
          <w:szCs w:val="28"/>
        </w:rPr>
        <w:t xml:space="preserve">- Tổ chức thực hiện công tác quản lý thị trường trên địa bàn tỉnh theo quy định của Chính phủ, hướng dẫn của Bộ Công Thương và các cơ quan quản lý nhà nước có </w:t>
      </w:r>
      <w:r w:rsidR="009E3121" w:rsidRPr="00376811">
        <w:rPr>
          <w:color w:val="000000" w:themeColor="text1"/>
          <w:sz w:val="28"/>
          <w:szCs w:val="28"/>
        </w:rPr>
        <w:t>thẩm quyền</w:t>
      </w:r>
      <w:r w:rsidR="009E3121" w:rsidRPr="00376811">
        <w:rPr>
          <w:color w:val="000000" w:themeColor="text1"/>
          <w:sz w:val="28"/>
          <w:szCs w:val="28"/>
          <w:lang w:val="vi-VN"/>
        </w:rPr>
        <w:t>.</w:t>
      </w:r>
    </w:p>
    <w:p w14:paraId="62554DC9" w14:textId="77777777" w:rsidR="00202C9E" w:rsidRPr="00376811" w:rsidRDefault="00202C9E" w:rsidP="00376811">
      <w:pPr>
        <w:tabs>
          <w:tab w:val="left" w:pos="851"/>
        </w:tabs>
        <w:spacing w:before="120"/>
        <w:ind w:firstLine="567"/>
        <w:jc w:val="both"/>
        <w:rPr>
          <w:color w:val="000000" w:themeColor="text1"/>
          <w:sz w:val="28"/>
          <w:szCs w:val="28"/>
          <w:lang w:val="vi-VN"/>
        </w:rPr>
      </w:pPr>
      <w:r w:rsidRPr="00376811">
        <w:rPr>
          <w:color w:val="000000" w:themeColor="text1"/>
          <w:sz w:val="28"/>
          <w:szCs w:val="28"/>
        </w:rPr>
        <w:t>- Hướng dẫn, kiểm tra việc thực hiện pháp luật trong lĩnh vực công thương của các tổ chức, cá nh</w:t>
      </w:r>
      <w:r w:rsidR="009E3121" w:rsidRPr="00376811">
        <w:rPr>
          <w:color w:val="000000" w:themeColor="text1"/>
          <w:sz w:val="28"/>
          <w:szCs w:val="28"/>
        </w:rPr>
        <w:t>ân kinh doanh trên địa bàn tỉnh</w:t>
      </w:r>
      <w:r w:rsidR="009E3121" w:rsidRPr="00376811">
        <w:rPr>
          <w:color w:val="000000" w:themeColor="text1"/>
          <w:sz w:val="28"/>
          <w:szCs w:val="28"/>
          <w:lang w:val="vi-VN"/>
        </w:rPr>
        <w:t>.</w:t>
      </w:r>
    </w:p>
    <w:p w14:paraId="7D960C9B"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 Kiểm tra, kiểm soát thị trường và tổ chức thực hiện các hoạt động về phòng, chống, xử lý các hành vi kinh doanh h</w:t>
      </w:r>
      <w:r w:rsidR="009E3121" w:rsidRPr="00376811">
        <w:rPr>
          <w:color w:val="000000" w:themeColor="text1"/>
          <w:sz w:val="28"/>
          <w:szCs w:val="28"/>
        </w:rPr>
        <w:t xml:space="preserve">àng </w:t>
      </w:r>
      <w:r w:rsidR="009E3121" w:rsidRPr="00376811">
        <w:rPr>
          <w:color w:val="000000" w:themeColor="text1"/>
          <w:sz w:val="28"/>
          <w:szCs w:val="28"/>
          <w:lang w:val="vi-VN"/>
        </w:rPr>
        <w:t>hóa</w:t>
      </w:r>
      <w:r w:rsidRPr="00376811">
        <w:rPr>
          <w:color w:val="000000" w:themeColor="text1"/>
          <w:sz w:val="28"/>
          <w:szCs w:val="28"/>
        </w:rPr>
        <w:t xml:space="preserve"> nhập lậu; an toàn thực phẩm, sản xuất, buôn </w:t>
      </w:r>
      <w:r w:rsidR="0078487C" w:rsidRPr="00376811">
        <w:rPr>
          <w:color w:val="000000" w:themeColor="text1"/>
          <w:sz w:val="28"/>
          <w:szCs w:val="28"/>
        </w:rPr>
        <w:t xml:space="preserve">bán hàng giả, hàng cấm, hàng hóa </w:t>
      </w:r>
      <w:r w:rsidRPr="00376811">
        <w:rPr>
          <w:color w:val="000000" w:themeColor="text1"/>
          <w:sz w:val="28"/>
          <w:szCs w:val="28"/>
        </w:rPr>
        <w:t xml:space="preserve">không rõ nguồn gốc xuất xứ; hành vi xâm phạm quyền sở hữu trí tuệ; </w:t>
      </w:r>
      <w:r w:rsidRPr="00376811">
        <w:rPr>
          <w:color w:val="000000" w:themeColor="text1"/>
          <w:sz w:val="28"/>
          <w:szCs w:val="28"/>
          <w:lang w:val="nl-NL"/>
        </w:rPr>
        <w:t xml:space="preserve">hành vi vi phạm pháp luật về bảo vệ quyền lợi người tiêu dùng và các hành vi gian lận thương mại, </w:t>
      </w:r>
      <w:r w:rsidRPr="00376811">
        <w:rPr>
          <w:color w:val="000000" w:themeColor="text1"/>
          <w:sz w:val="28"/>
          <w:szCs w:val="28"/>
        </w:rPr>
        <w:t>hành vi vi phạm pháp luật về chất lượng, đo lường, giá theo quy định pháp luật trên địa bàn tỉnh Đồng Nai.</w:t>
      </w:r>
    </w:p>
    <w:p w14:paraId="006E886E"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14. Về xuất khẩu, nhập khẩu hàng hóa; thương mại biên giới, dịch vụ logistics</w:t>
      </w:r>
    </w:p>
    <w:p w14:paraId="2B7489A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a) Về xuất khẩu, nhập khẩu</w:t>
      </w:r>
    </w:p>
    <w:p w14:paraId="30D18D28"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w:t>
      </w:r>
      <w:r w:rsidR="009E3121" w:rsidRPr="00376811">
        <w:rPr>
          <w:color w:val="000000" w:themeColor="text1"/>
          <w:sz w:val="28"/>
          <w:szCs w:val="28"/>
        </w:rPr>
        <w:t>khẩu hàng hóa trên địa bàn tỉnh</w:t>
      </w:r>
      <w:r w:rsidR="009E3121" w:rsidRPr="00376811">
        <w:rPr>
          <w:color w:val="000000" w:themeColor="text1"/>
          <w:sz w:val="28"/>
          <w:szCs w:val="28"/>
          <w:lang w:val="vi-VN"/>
        </w:rPr>
        <w:t>.</w:t>
      </w:r>
    </w:p>
    <w:p w14:paraId="7221136E"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Quản lý hoạt độ</w:t>
      </w:r>
      <w:r w:rsidR="00F108D5" w:rsidRPr="00376811">
        <w:rPr>
          <w:color w:val="000000" w:themeColor="text1"/>
          <w:sz w:val="28"/>
          <w:szCs w:val="28"/>
        </w:rPr>
        <w:t>ng xuất nhập khẩu hàng hóa</w:t>
      </w:r>
      <w:r w:rsidRPr="00376811">
        <w:rPr>
          <w:color w:val="000000" w:themeColor="text1"/>
          <w:sz w:val="28"/>
          <w:szCs w:val="28"/>
        </w:rPr>
        <w:t xml:space="preserve"> của các doanh nghiệp trong nước, doanh nghiệp có vốn đầu tư nước ngoài và thương nhân không có hiện diện tại Việt Nam; hoạt động của các văn phòng, chi nhánh của thương nhân nước ngoài tại Việt Nam trên địa bàn tỉnh.</w:t>
      </w:r>
    </w:p>
    <w:p w14:paraId="79F347A0"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Thương mại biên giới</w:t>
      </w:r>
    </w:p>
    <w:p w14:paraId="050FB380"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Tổ chức thực hiện các chính sách phát triển thương </w:t>
      </w:r>
      <w:r w:rsidR="009E3121" w:rsidRPr="00376811">
        <w:rPr>
          <w:color w:val="000000" w:themeColor="text1"/>
          <w:sz w:val="28"/>
          <w:szCs w:val="28"/>
        </w:rPr>
        <w:t>mại biên giới trên địa bàn tỉnh</w:t>
      </w:r>
      <w:r w:rsidR="009E3121" w:rsidRPr="00376811">
        <w:rPr>
          <w:color w:val="000000" w:themeColor="text1"/>
          <w:sz w:val="28"/>
          <w:szCs w:val="28"/>
          <w:lang w:val="vi-VN"/>
        </w:rPr>
        <w:t>.</w:t>
      </w:r>
    </w:p>
    <w:p w14:paraId="4665D80B"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Hướng dẫn, kiểm tra việc thực hiện các quy định về phương</w:t>
      </w:r>
      <w:r w:rsidR="009E3121" w:rsidRPr="00376811">
        <w:rPr>
          <w:color w:val="000000" w:themeColor="text1"/>
          <w:sz w:val="28"/>
          <w:szCs w:val="28"/>
        </w:rPr>
        <w:t xml:space="preserve"> thức mua bán, trao đổi hàng </w:t>
      </w:r>
      <w:r w:rsidR="009E3121" w:rsidRPr="00376811">
        <w:rPr>
          <w:color w:val="000000" w:themeColor="text1"/>
          <w:sz w:val="28"/>
          <w:szCs w:val="28"/>
          <w:lang w:val="vi-VN"/>
        </w:rPr>
        <w:t>hóa</w:t>
      </w:r>
      <w:r w:rsidRPr="00376811">
        <w:rPr>
          <w:color w:val="000000" w:themeColor="text1"/>
          <w:sz w:val="28"/>
          <w:szCs w:val="28"/>
        </w:rPr>
        <w:t>, kinh doanh thương mại biên giới, miền núi và vùng sâu</w:t>
      </w:r>
      <w:r w:rsidR="00F108D5" w:rsidRPr="00376811">
        <w:rPr>
          <w:color w:val="000000" w:themeColor="text1"/>
          <w:sz w:val="28"/>
          <w:szCs w:val="28"/>
        </w:rPr>
        <w:t>,</w:t>
      </w:r>
      <w:r w:rsidRPr="00376811">
        <w:rPr>
          <w:color w:val="000000" w:themeColor="text1"/>
          <w:sz w:val="28"/>
          <w:szCs w:val="28"/>
        </w:rPr>
        <w:t xml:space="preserve"> vùng</w:t>
      </w:r>
      <w:r w:rsidR="009E3121" w:rsidRPr="00376811">
        <w:rPr>
          <w:color w:val="000000" w:themeColor="text1"/>
          <w:sz w:val="28"/>
          <w:szCs w:val="28"/>
        </w:rPr>
        <w:t xml:space="preserve"> xa trên địa bàn tỉnh</w:t>
      </w:r>
      <w:r w:rsidR="009E3121" w:rsidRPr="00376811">
        <w:rPr>
          <w:color w:val="000000" w:themeColor="text1"/>
          <w:sz w:val="28"/>
          <w:szCs w:val="28"/>
          <w:lang w:val="vi-VN"/>
        </w:rPr>
        <w:t>.</w:t>
      </w:r>
    </w:p>
    <w:p w14:paraId="4C1DEDB8"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Hướng dẫn, kiểm tra việc thực hiện các quy định về quản lý an toàn thực phẩm đối với cơ sở kinh doanh</w:t>
      </w:r>
      <w:r w:rsidR="009E3121" w:rsidRPr="00376811">
        <w:rPr>
          <w:color w:val="000000" w:themeColor="text1"/>
          <w:sz w:val="28"/>
          <w:szCs w:val="28"/>
        </w:rPr>
        <w:t xml:space="preserve"> thương mại và các loại hàng </w:t>
      </w:r>
      <w:r w:rsidR="009E3121" w:rsidRPr="00376811">
        <w:rPr>
          <w:color w:val="000000" w:themeColor="text1"/>
          <w:sz w:val="28"/>
          <w:szCs w:val="28"/>
          <w:lang w:val="vi-VN"/>
        </w:rPr>
        <w:t>hóa</w:t>
      </w:r>
      <w:r w:rsidRPr="00376811">
        <w:rPr>
          <w:color w:val="000000" w:themeColor="text1"/>
          <w:sz w:val="28"/>
          <w:szCs w:val="28"/>
        </w:rPr>
        <w:t xml:space="preserve"> qua biên g</w:t>
      </w:r>
      <w:r w:rsidR="009E3121" w:rsidRPr="00376811">
        <w:rPr>
          <w:color w:val="000000" w:themeColor="text1"/>
          <w:sz w:val="28"/>
          <w:szCs w:val="28"/>
        </w:rPr>
        <w:t>iới theo quy định của pháp luật</w:t>
      </w:r>
      <w:r w:rsidR="009E3121" w:rsidRPr="00376811">
        <w:rPr>
          <w:color w:val="000000" w:themeColor="text1"/>
          <w:sz w:val="28"/>
          <w:szCs w:val="28"/>
          <w:lang w:val="vi-VN"/>
        </w:rPr>
        <w:t>.</w:t>
      </w:r>
    </w:p>
    <w:p w14:paraId="33358FE0"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Tổng hợp tình hình hoạt động khu kinh tế cửa khẩu; c</w:t>
      </w:r>
      <w:r w:rsidR="00F108D5" w:rsidRPr="00376811">
        <w:rPr>
          <w:color w:val="000000" w:themeColor="text1"/>
          <w:sz w:val="28"/>
          <w:szCs w:val="28"/>
        </w:rPr>
        <w:t>ác b</w:t>
      </w:r>
      <w:r w:rsidR="009E3121" w:rsidRPr="00376811">
        <w:rPr>
          <w:color w:val="000000" w:themeColor="text1"/>
          <w:sz w:val="28"/>
          <w:szCs w:val="28"/>
        </w:rPr>
        <w:t xml:space="preserve">an </w:t>
      </w:r>
      <w:r w:rsidR="00F108D5" w:rsidRPr="00376811">
        <w:rPr>
          <w:color w:val="000000" w:themeColor="text1"/>
          <w:sz w:val="28"/>
          <w:szCs w:val="28"/>
          <w:lang w:val="en-US"/>
        </w:rPr>
        <w:t>q</w:t>
      </w:r>
      <w:r w:rsidRPr="00376811">
        <w:rPr>
          <w:color w:val="000000" w:themeColor="text1"/>
          <w:sz w:val="28"/>
          <w:szCs w:val="28"/>
        </w:rPr>
        <w:t>uản lý cửa khẩu; kiến nghị sửa đổi, bổ sung chính sách, biện pháp đẩy mạnh thương mại biên giới cho phù hợp với thực tế trên địa bàn tỉnh.</w:t>
      </w:r>
    </w:p>
    <w:p w14:paraId="28DD4AA9"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c) Về dịch vụ logistics</w:t>
      </w:r>
    </w:p>
    <w:p w14:paraId="4C85F768" w14:textId="77777777" w:rsidR="00202C9E" w:rsidRPr="00376811" w:rsidRDefault="009E3121" w:rsidP="00376811">
      <w:pPr>
        <w:spacing w:before="120"/>
        <w:ind w:firstLine="567"/>
        <w:jc w:val="both"/>
        <w:rPr>
          <w:color w:val="000000" w:themeColor="text1"/>
          <w:sz w:val="28"/>
          <w:szCs w:val="28"/>
          <w:lang w:val="vi-VN"/>
        </w:rPr>
      </w:pPr>
      <w:r w:rsidRPr="00376811">
        <w:rPr>
          <w:color w:val="000000" w:themeColor="text1"/>
          <w:sz w:val="28"/>
          <w:szCs w:val="28"/>
        </w:rPr>
        <w:lastRenderedPageBreak/>
        <w:t xml:space="preserve">- Chủ trì, phối hợp các </w:t>
      </w:r>
      <w:r w:rsidRPr="00376811">
        <w:rPr>
          <w:color w:val="000000" w:themeColor="text1"/>
          <w:sz w:val="28"/>
          <w:szCs w:val="28"/>
          <w:lang w:val="vi-VN"/>
        </w:rPr>
        <w:t>s</w:t>
      </w:r>
      <w:r w:rsidR="00202C9E" w:rsidRPr="00376811">
        <w:rPr>
          <w:color w:val="000000" w:themeColor="text1"/>
          <w:sz w:val="28"/>
          <w:szCs w:val="28"/>
        </w:rPr>
        <w:t>ở, ban, ngành và đơn vị liên quan tham mưu xây dựng và tổ chức triển khai thực hiện các cơ chế, chính sách, pháp luật, phương án phát triển dịch vụ logistics và chương trình, đề án phát triển dịch</w:t>
      </w:r>
      <w:r w:rsidRPr="00376811">
        <w:rPr>
          <w:color w:val="000000" w:themeColor="text1"/>
          <w:sz w:val="28"/>
          <w:szCs w:val="28"/>
        </w:rPr>
        <w:t xml:space="preserve"> vụ logistics trên địa bàn tỉnh</w:t>
      </w:r>
      <w:r w:rsidRPr="00376811">
        <w:rPr>
          <w:color w:val="000000" w:themeColor="text1"/>
          <w:sz w:val="28"/>
          <w:szCs w:val="28"/>
          <w:lang w:val="vi-VN"/>
        </w:rPr>
        <w:t>.</w:t>
      </w:r>
    </w:p>
    <w:p w14:paraId="4A712B98" w14:textId="77777777" w:rsidR="00202C9E" w:rsidRPr="00376811" w:rsidRDefault="009E3121" w:rsidP="00376811">
      <w:pPr>
        <w:spacing w:before="120"/>
        <w:ind w:firstLine="567"/>
        <w:jc w:val="both"/>
        <w:rPr>
          <w:color w:val="000000" w:themeColor="text1"/>
          <w:sz w:val="28"/>
          <w:szCs w:val="28"/>
          <w:lang w:val="vi-VN"/>
        </w:rPr>
      </w:pPr>
      <w:r w:rsidRPr="00376811">
        <w:rPr>
          <w:color w:val="000000" w:themeColor="text1"/>
          <w:sz w:val="28"/>
          <w:szCs w:val="28"/>
        </w:rPr>
        <w:t xml:space="preserve">- Điều phối, hỗ trợ các </w:t>
      </w:r>
      <w:r w:rsidRPr="00376811">
        <w:rPr>
          <w:color w:val="000000" w:themeColor="text1"/>
          <w:sz w:val="28"/>
          <w:szCs w:val="28"/>
          <w:lang w:val="vi-VN"/>
        </w:rPr>
        <w:t>s</w:t>
      </w:r>
      <w:r w:rsidR="00F108D5" w:rsidRPr="00376811">
        <w:rPr>
          <w:color w:val="000000" w:themeColor="text1"/>
          <w:sz w:val="28"/>
          <w:szCs w:val="28"/>
        </w:rPr>
        <w:t>ở, ban, ngành, các h</w:t>
      </w:r>
      <w:r w:rsidR="00202C9E" w:rsidRPr="00376811">
        <w:rPr>
          <w:color w:val="000000" w:themeColor="text1"/>
          <w:sz w:val="28"/>
          <w:szCs w:val="28"/>
        </w:rPr>
        <w:t>iệp hội địa phương phát triển dịch vụ logistics và nâng cao năng lực doanh ngh</w:t>
      </w:r>
      <w:r w:rsidRPr="00376811">
        <w:rPr>
          <w:color w:val="000000" w:themeColor="text1"/>
          <w:sz w:val="28"/>
          <w:szCs w:val="28"/>
        </w:rPr>
        <w:t>iệp logistics trên địa bàn tỉnh</w:t>
      </w:r>
      <w:r w:rsidRPr="00376811">
        <w:rPr>
          <w:color w:val="000000" w:themeColor="text1"/>
          <w:sz w:val="28"/>
          <w:szCs w:val="28"/>
          <w:lang w:val="vi-VN"/>
        </w:rPr>
        <w:t>.</w:t>
      </w:r>
    </w:p>
    <w:p w14:paraId="72A245C0"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Tuyên truyền, phổ biến, phát triển thị trường, kết nối doanh nghiệp dịch vụ logistics với doanh nghiệp sản xuất, xuất nhập khẩu trên địa bàn tỉnh.</w:t>
      </w:r>
    </w:p>
    <w:p w14:paraId="565AC74B"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15. Về phòng vệ thương mại</w:t>
      </w:r>
    </w:p>
    <w:p w14:paraId="739C5B7D"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 Hướng dẫn thực hiện các quy định pháp luậ</w:t>
      </w:r>
      <w:r w:rsidR="009E3121" w:rsidRPr="00376811">
        <w:rPr>
          <w:color w:val="000000" w:themeColor="text1"/>
          <w:sz w:val="28"/>
          <w:szCs w:val="28"/>
        </w:rPr>
        <w:t xml:space="preserve">t phòng vệ thương mại bao gồm: </w:t>
      </w:r>
      <w:r w:rsidR="009E3121" w:rsidRPr="00376811">
        <w:rPr>
          <w:color w:val="000000" w:themeColor="text1"/>
          <w:sz w:val="28"/>
          <w:szCs w:val="28"/>
          <w:lang w:val="vi-VN"/>
        </w:rPr>
        <w:t>C</w:t>
      </w:r>
      <w:r w:rsidRPr="00376811">
        <w:rPr>
          <w:color w:val="000000" w:themeColor="text1"/>
          <w:sz w:val="28"/>
          <w:szCs w:val="28"/>
        </w:rPr>
        <w:t xml:space="preserve">hống bán phá giá, chống trợ cấp, tự vệ, chống lẩn tránh biện pháp phòng </w:t>
      </w:r>
      <w:r w:rsidR="009E3121" w:rsidRPr="00376811">
        <w:rPr>
          <w:color w:val="000000" w:themeColor="text1"/>
          <w:sz w:val="28"/>
          <w:szCs w:val="28"/>
        </w:rPr>
        <w:t>vệ thương mại trên địa bàn tỉnh</w:t>
      </w:r>
      <w:r w:rsidR="009E3121" w:rsidRPr="00376811">
        <w:rPr>
          <w:color w:val="000000" w:themeColor="text1"/>
          <w:sz w:val="28"/>
          <w:szCs w:val="28"/>
          <w:lang w:val="vi-VN"/>
        </w:rPr>
        <w:t>.</w:t>
      </w:r>
    </w:p>
    <w:p w14:paraId="506EC30B"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b) Phát h</w:t>
      </w:r>
      <w:r w:rsidR="00F108D5" w:rsidRPr="00376811">
        <w:rPr>
          <w:color w:val="000000" w:themeColor="text1"/>
          <w:sz w:val="28"/>
          <w:szCs w:val="28"/>
        </w:rPr>
        <w:t xml:space="preserve">iện và kiến nghị các cơ quan </w:t>
      </w:r>
      <w:r w:rsidRPr="00376811">
        <w:rPr>
          <w:color w:val="000000" w:themeColor="text1"/>
          <w:sz w:val="28"/>
          <w:szCs w:val="28"/>
        </w:rPr>
        <w:t>liên quan giải quyết theo thẩm quyền về những văn bản ban hành có nội dung không phù hợp với p</w:t>
      </w:r>
      <w:r w:rsidR="009E3121" w:rsidRPr="00376811">
        <w:rPr>
          <w:color w:val="000000" w:themeColor="text1"/>
          <w:sz w:val="28"/>
          <w:szCs w:val="28"/>
        </w:rPr>
        <w:t>háp luật về phòng vệ thương mại</w:t>
      </w:r>
      <w:r w:rsidR="009E3121" w:rsidRPr="00376811">
        <w:rPr>
          <w:color w:val="000000" w:themeColor="text1"/>
          <w:sz w:val="28"/>
          <w:szCs w:val="28"/>
          <w:lang w:val="vi-VN"/>
        </w:rPr>
        <w:t>.</w:t>
      </w:r>
    </w:p>
    <w:p w14:paraId="443D67EB"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c) Đầu mối chủ trì</w:t>
      </w:r>
      <w:r w:rsidR="00F108D5" w:rsidRPr="00376811">
        <w:rPr>
          <w:color w:val="000000" w:themeColor="text1"/>
          <w:sz w:val="28"/>
          <w:szCs w:val="28"/>
        </w:rPr>
        <w:t>,</w:t>
      </w:r>
      <w:r w:rsidRPr="00376811">
        <w:rPr>
          <w:color w:val="000000" w:themeColor="text1"/>
          <w:sz w:val="28"/>
          <w:szCs w:val="28"/>
        </w:rPr>
        <w:t xml:space="preserve"> hỗ trợ hiệp hội ngành hàng, các doanh nghiệp xuất khẩu trên địa bàn ứng phó với các vụ việc điều tra, rà soát chống bán phá giá, chống trợ cấp, tự vệ, chống lẩn tránh biện pháp phò</w:t>
      </w:r>
      <w:r w:rsidR="009E3121" w:rsidRPr="00376811">
        <w:rPr>
          <w:color w:val="000000" w:themeColor="text1"/>
          <w:sz w:val="28"/>
          <w:szCs w:val="28"/>
        </w:rPr>
        <w:t>ng vệ thương mại của nước ngoài</w:t>
      </w:r>
      <w:r w:rsidR="009E3121" w:rsidRPr="00376811">
        <w:rPr>
          <w:color w:val="000000" w:themeColor="text1"/>
          <w:sz w:val="28"/>
          <w:szCs w:val="28"/>
          <w:lang w:val="vi-VN"/>
        </w:rPr>
        <w:t>.</w:t>
      </w:r>
    </w:p>
    <w:p w14:paraId="02C883EF"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d) Tổng hợp số liệu, tình hình hoạt động, thông tin xuất nhập khẩu hàng hóa trên địa bàn tỉnh liên quan đến vụ việc về ph</w:t>
      </w:r>
      <w:r w:rsidR="00F108D5" w:rsidRPr="00376811">
        <w:rPr>
          <w:color w:val="000000" w:themeColor="text1"/>
          <w:sz w:val="28"/>
          <w:szCs w:val="28"/>
        </w:rPr>
        <w:t xml:space="preserve">òng vệ thương mại, phối hợp </w:t>
      </w:r>
      <w:r w:rsidRPr="00376811">
        <w:rPr>
          <w:color w:val="000000" w:themeColor="text1"/>
          <w:sz w:val="28"/>
          <w:szCs w:val="28"/>
        </w:rPr>
        <w:t xml:space="preserve">cơ quan điều tra về phòng vệ thương mại trong công tác cảnh báo sớm </w:t>
      </w:r>
      <w:r w:rsidR="009E3121" w:rsidRPr="00376811">
        <w:rPr>
          <w:color w:val="000000" w:themeColor="text1"/>
          <w:sz w:val="28"/>
          <w:szCs w:val="28"/>
        </w:rPr>
        <w:t>các vụ kiện phòng vệ thương mại</w:t>
      </w:r>
      <w:r w:rsidR="009E3121" w:rsidRPr="00376811">
        <w:rPr>
          <w:color w:val="000000" w:themeColor="text1"/>
          <w:sz w:val="28"/>
          <w:szCs w:val="28"/>
          <w:lang w:val="vi-VN"/>
        </w:rPr>
        <w:t>.</w:t>
      </w:r>
    </w:p>
    <w:p w14:paraId="617A07F7" w14:textId="77777777" w:rsidR="00202C9E" w:rsidRPr="00376811" w:rsidRDefault="009E3121" w:rsidP="00376811">
      <w:pPr>
        <w:spacing w:before="120"/>
        <w:ind w:firstLine="567"/>
        <w:jc w:val="both"/>
        <w:rPr>
          <w:color w:val="000000" w:themeColor="text1"/>
          <w:sz w:val="28"/>
          <w:szCs w:val="28"/>
          <w:lang w:val="vi-VN"/>
        </w:rPr>
      </w:pPr>
      <w:r w:rsidRPr="00376811">
        <w:rPr>
          <w:color w:val="000000" w:themeColor="text1"/>
          <w:sz w:val="28"/>
          <w:szCs w:val="28"/>
        </w:rPr>
        <w:t xml:space="preserve">đ) Phối hợp </w:t>
      </w:r>
      <w:r w:rsidR="00202C9E" w:rsidRPr="00376811">
        <w:rPr>
          <w:color w:val="000000" w:themeColor="text1"/>
          <w:sz w:val="28"/>
          <w:szCs w:val="28"/>
        </w:rPr>
        <w:t>cơ quan điều tra về phòng vệ thương mại rà soát, cung cấp thông tin, xử lý các vấn đề liên quan đến việc điều tra, thẩm tra, thanh tra, kiểm tra chuyên ngành về phòng vệ thương mại đối với các</w:t>
      </w:r>
      <w:r w:rsidRPr="00376811">
        <w:rPr>
          <w:color w:val="000000" w:themeColor="text1"/>
          <w:sz w:val="28"/>
          <w:szCs w:val="28"/>
        </w:rPr>
        <w:t xml:space="preserve"> doanh nghiệp trên địa bàn tỉnh</w:t>
      </w:r>
      <w:r w:rsidRPr="00376811">
        <w:rPr>
          <w:color w:val="000000" w:themeColor="text1"/>
          <w:sz w:val="28"/>
          <w:szCs w:val="28"/>
          <w:lang w:val="vi-VN"/>
        </w:rPr>
        <w:t>.</w:t>
      </w:r>
    </w:p>
    <w:p w14:paraId="21908C04"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e) 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14:paraId="4158348B"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16. Về quản lý cạnh tranh và bảo vệ quyền lợi người tiêu dùng, quản lý hoạt động kinh doanh theo phương thức đa cấp</w:t>
      </w:r>
    </w:p>
    <w:p w14:paraId="6FE49016"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a) Về quản lý cạnh tranh</w:t>
      </w:r>
    </w:p>
    <w:p w14:paraId="2E7882CC"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Tuyên tuyền, phổ biến, hướng dẫn thực hiện các quy định của pháp luật về cạnh tranh </w:t>
      </w:r>
      <w:r w:rsidR="009E3121" w:rsidRPr="00376811">
        <w:rPr>
          <w:color w:val="000000" w:themeColor="text1"/>
          <w:sz w:val="28"/>
          <w:szCs w:val="28"/>
        </w:rPr>
        <w:t>trên địa bàn tỉnh</w:t>
      </w:r>
      <w:r w:rsidR="009E3121" w:rsidRPr="00376811">
        <w:rPr>
          <w:color w:val="000000" w:themeColor="text1"/>
          <w:sz w:val="28"/>
          <w:szCs w:val="28"/>
          <w:lang w:val="vi-VN"/>
        </w:rPr>
        <w:t>.</w:t>
      </w:r>
    </w:p>
    <w:p w14:paraId="603E87AD"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Phát h</w:t>
      </w:r>
      <w:r w:rsidR="009E3121" w:rsidRPr="00376811">
        <w:rPr>
          <w:color w:val="000000" w:themeColor="text1"/>
          <w:sz w:val="28"/>
          <w:szCs w:val="28"/>
        </w:rPr>
        <w:t xml:space="preserve">iện và kiến nghị các cơ quan </w:t>
      </w:r>
      <w:r w:rsidRPr="00376811">
        <w:rPr>
          <w:color w:val="000000" w:themeColor="text1"/>
          <w:sz w:val="28"/>
          <w:szCs w:val="28"/>
        </w:rPr>
        <w:t>liên quan giải quyết theo thẩm quyền về những hành vi vi phạm pháp luật cạnh tranh và văn bản ban hành có nội dung không phù hợp với pháp luật cạnh tranh.</w:t>
      </w:r>
    </w:p>
    <w:p w14:paraId="59E7E132"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Về bảo vệ quyền lợi người tiêu dùng</w:t>
      </w:r>
    </w:p>
    <w:p w14:paraId="2FB723D7"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Trình cơ quan nhà nước có thẩm quyền ban hành và tổ chức thực hiện văn bản quy phạm pháp luật về bảo vệ quyền lợi</w:t>
      </w:r>
      <w:r w:rsidR="009E3121" w:rsidRPr="00376811">
        <w:rPr>
          <w:color w:val="000000" w:themeColor="text1"/>
          <w:sz w:val="28"/>
          <w:szCs w:val="28"/>
        </w:rPr>
        <w:t xml:space="preserve"> người tiêu dùng tại địa phương</w:t>
      </w:r>
      <w:r w:rsidR="009E3121" w:rsidRPr="00376811">
        <w:rPr>
          <w:color w:val="000000" w:themeColor="text1"/>
          <w:sz w:val="28"/>
          <w:szCs w:val="28"/>
          <w:lang w:val="vi-VN"/>
        </w:rPr>
        <w:t>.</w:t>
      </w:r>
    </w:p>
    <w:p w14:paraId="1FE6BF6E"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lastRenderedPageBreak/>
        <w:t>- Tuyên truyền, phổ biến, giáo dục pháp luật về bảo vệ quyền lợi người tiêu dùng; tư vấn, hỗ trợ và nâng cao nhận thức về bảo vệ quyền lợi</w:t>
      </w:r>
      <w:r w:rsidR="009E3121" w:rsidRPr="00376811">
        <w:rPr>
          <w:color w:val="000000" w:themeColor="text1"/>
          <w:sz w:val="28"/>
          <w:szCs w:val="28"/>
        </w:rPr>
        <w:t xml:space="preserve"> người tiêu dùng tại địa phương</w:t>
      </w:r>
      <w:r w:rsidR="009E3121" w:rsidRPr="00376811">
        <w:rPr>
          <w:color w:val="000000" w:themeColor="text1"/>
          <w:sz w:val="28"/>
          <w:szCs w:val="28"/>
          <w:lang w:val="vi-VN"/>
        </w:rPr>
        <w:t>.</w:t>
      </w:r>
    </w:p>
    <w:p w14:paraId="724AAE02"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Phối hợp thanh tra, kiểm tra, giải quyết khiếu nại, tố cáo và xử lý vi phạm pháp luật về bảo vệ quyền lợi </w:t>
      </w:r>
      <w:r w:rsidR="009E3121" w:rsidRPr="00376811">
        <w:rPr>
          <w:color w:val="000000" w:themeColor="text1"/>
          <w:sz w:val="28"/>
          <w:szCs w:val="28"/>
        </w:rPr>
        <w:t>người tiêu dùng theo thẩm quyền</w:t>
      </w:r>
      <w:r w:rsidR="009E3121" w:rsidRPr="00376811">
        <w:rPr>
          <w:color w:val="000000" w:themeColor="text1"/>
          <w:sz w:val="28"/>
          <w:szCs w:val="28"/>
          <w:lang w:val="vi-VN"/>
        </w:rPr>
        <w:t>.</w:t>
      </w:r>
    </w:p>
    <w:p w14:paraId="360274C5"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Thực hiện việc kiểm soát hợp đồng theo mẫu, điều kiện giao dịch chung tại địa phương theo quy định của pháp luật b</w:t>
      </w:r>
      <w:r w:rsidR="009E3121" w:rsidRPr="00376811">
        <w:rPr>
          <w:color w:val="000000" w:themeColor="text1"/>
          <w:sz w:val="28"/>
          <w:szCs w:val="28"/>
        </w:rPr>
        <w:t>ảo vệ quyền lợi người tiêu dùng</w:t>
      </w:r>
      <w:r w:rsidR="009E3121" w:rsidRPr="00376811">
        <w:rPr>
          <w:color w:val="000000" w:themeColor="text1"/>
          <w:sz w:val="28"/>
          <w:szCs w:val="28"/>
          <w:lang w:val="vi-VN"/>
        </w:rPr>
        <w:t>.</w:t>
      </w:r>
    </w:p>
    <w:p w14:paraId="17466EBA"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Hướng dẫn chuyên môn, nghiệp vụ để cơ quan quản lý nhà nước về bảo v</w:t>
      </w:r>
      <w:r w:rsidR="00732225" w:rsidRPr="00376811">
        <w:rPr>
          <w:color w:val="000000" w:themeColor="text1"/>
          <w:sz w:val="28"/>
          <w:szCs w:val="28"/>
        </w:rPr>
        <w:t>ệ người tiêu dùng cấp xã</w:t>
      </w:r>
      <w:r w:rsidRPr="00376811">
        <w:rPr>
          <w:color w:val="000000" w:themeColor="text1"/>
          <w:sz w:val="28"/>
          <w:szCs w:val="28"/>
        </w:rPr>
        <w:t xml:space="preserve"> thực hiện các nội dung liên quan đến bảo vệ quyền lợi người</w:t>
      </w:r>
      <w:r w:rsidR="009E3121" w:rsidRPr="00376811">
        <w:rPr>
          <w:color w:val="000000" w:themeColor="text1"/>
          <w:sz w:val="28"/>
          <w:szCs w:val="28"/>
        </w:rPr>
        <w:t xml:space="preserve"> tiêu dùng</w:t>
      </w:r>
      <w:r w:rsidR="009E3121" w:rsidRPr="00376811">
        <w:rPr>
          <w:color w:val="000000" w:themeColor="text1"/>
          <w:sz w:val="28"/>
          <w:szCs w:val="28"/>
          <w:lang w:val="vi-VN"/>
        </w:rPr>
        <w:t>.</w:t>
      </w:r>
    </w:p>
    <w:p w14:paraId="0412A227"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Công bố công khai danh sách tổ chức, cá nhân kinh doanh hàng hóa, dịch vụ vi phạm quyền lợi </w:t>
      </w:r>
      <w:r w:rsidR="009E3121" w:rsidRPr="00376811">
        <w:rPr>
          <w:color w:val="000000" w:themeColor="text1"/>
          <w:sz w:val="28"/>
          <w:szCs w:val="28"/>
        </w:rPr>
        <w:t>người tiêu dùng theo thẩm quyền</w:t>
      </w:r>
      <w:r w:rsidR="009E3121" w:rsidRPr="00376811">
        <w:rPr>
          <w:color w:val="000000" w:themeColor="text1"/>
          <w:sz w:val="28"/>
          <w:szCs w:val="28"/>
          <w:lang w:val="vi-VN"/>
        </w:rPr>
        <w:t>.</w:t>
      </w:r>
    </w:p>
    <w:p w14:paraId="59E357B5"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w:t>
      </w:r>
      <w:r w:rsidR="009E3121" w:rsidRPr="00376811">
        <w:rPr>
          <w:color w:val="000000" w:themeColor="text1"/>
          <w:sz w:val="28"/>
          <w:szCs w:val="28"/>
        </w:rPr>
        <w:t>ảo vệ người tiêu dùng thực hiện</w:t>
      </w:r>
      <w:r w:rsidR="009E3121" w:rsidRPr="00376811">
        <w:rPr>
          <w:color w:val="000000" w:themeColor="text1"/>
          <w:sz w:val="28"/>
          <w:szCs w:val="28"/>
          <w:lang w:val="vi-VN"/>
        </w:rPr>
        <w:t>.</w:t>
      </w:r>
    </w:p>
    <w:p w14:paraId="01A894AC"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Quản lý, kiểm tra, giám sát hoạt động hòa giải của tổ chức hòa giải tranh chấp giữa người tiêu dùng và tổ chức, cá nhân kinh doanh tại địa phương the</w:t>
      </w:r>
      <w:r w:rsidR="009E3121" w:rsidRPr="00376811">
        <w:rPr>
          <w:color w:val="000000" w:themeColor="text1"/>
          <w:sz w:val="28"/>
          <w:szCs w:val="28"/>
        </w:rPr>
        <w:t>o quy định của pháp luật</w:t>
      </w:r>
      <w:r w:rsidR="009E3121" w:rsidRPr="00376811">
        <w:rPr>
          <w:color w:val="000000" w:themeColor="text1"/>
          <w:sz w:val="28"/>
          <w:szCs w:val="28"/>
          <w:lang w:val="vi-VN"/>
        </w:rPr>
        <w:t>.</w:t>
      </w:r>
    </w:p>
    <w:p w14:paraId="3B5C3CC3"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Báo cáo kết quả thực hiện quản lý nhà nước về bảo vệ quyền lợi người tiêu dùng trên địa bàn tỉnh theo định kỳ hoặc theo yêu cầu của cơ quan có thẩm quyền cấp trên.</w:t>
      </w:r>
    </w:p>
    <w:p w14:paraId="5C93DA1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c) Về quản lý hoạt động kinh doanh theo phương thức đa cấp</w:t>
      </w:r>
    </w:p>
    <w:p w14:paraId="2F233E3D"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Chủ trì, tổ chức thực hiện các quy định của pháp luật về quản lý hoạt động kinh doanh theo phương thức đa cấp tr</w:t>
      </w:r>
      <w:r w:rsidR="009E3121" w:rsidRPr="00376811">
        <w:rPr>
          <w:color w:val="000000" w:themeColor="text1"/>
          <w:sz w:val="28"/>
          <w:szCs w:val="28"/>
        </w:rPr>
        <w:t>ên địa bàn tỉnh theo thẩm quyền</w:t>
      </w:r>
      <w:r w:rsidR="009E3121" w:rsidRPr="00376811">
        <w:rPr>
          <w:color w:val="000000" w:themeColor="text1"/>
          <w:sz w:val="28"/>
          <w:szCs w:val="28"/>
          <w:lang w:val="vi-VN"/>
        </w:rPr>
        <w:t>.</w:t>
      </w:r>
    </w:p>
    <w:p w14:paraId="76176A5F"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 Xây dựng và trình cấp có thẩm quyền ban hành quy chế phối hợp giữa các cơ quan liên quan tại địa phương trong công tác kiểm tra, giám sát hoạt động kinh doanh theo </w:t>
      </w:r>
      <w:r w:rsidR="009E3121" w:rsidRPr="00376811">
        <w:rPr>
          <w:color w:val="000000" w:themeColor="text1"/>
          <w:sz w:val="28"/>
          <w:szCs w:val="28"/>
        </w:rPr>
        <w:t>phương thức đa cấp trên địa bàn</w:t>
      </w:r>
      <w:r w:rsidR="009E3121" w:rsidRPr="00376811">
        <w:rPr>
          <w:color w:val="000000" w:themeColor="text1"/>
          <w:sz w:val="28"/>
          <w:szCs w:val="28"/>
          <w:lang w:val="vi-VN"/>
        </w:rPr>
        <w:t>.</w:t>
      </w:r>
    </w:p>
    <w:p w14:paraId="7B58B1E6"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Phát hiện và xử lý theo thẩm quyền hoặc báo cáo cấp có thẩm quyền xử lý vi phạm pháp luật về quản lý hoạt động kin</w:t>
      </w:r>
      <w:r w:rsidR="009E3121" w:rsidRPr="00376811">
        <w:rPr>
          <w:color w:val="000000" w:themeColor="text1"/>
          <w:sz w:val="28"/>
          <w:szCs w:val="28"/>
        </w:rPr>
        <w:t>h doanh theo phương thức đa cấp</w:t>
      </w:r>
      <w:r w:rsidR="009E3121" w:rsidRPr="00376811">
        <w:rPr>
          <w:color w:val="000000" w:themeColor="text1"/>
          <w:sz w:val="28"/>
          <w:szCs w:val="28"/>
          <w:lang w:val="vi-VN"/>
        </w:rPr>
        <w:t>.</w:t>
      </w:r>
    </w:p>
    <w:p w14:paraId="14ADBA45"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Cấp, thu hồi xác nhận đăng ký hoạt động bán hàng đa cấp tại địa phương, xác nhận tiếp nhận thông báo chấm dứt hoạt động</w:t>
      </w:r>
      <w:r w:rsidR="009E3121" w:rsidRPr="00376811">
        <w:rPr>
          <w:color w:val="000000" w:themeColor="text1"/>
          <w:sz w:val="28"/>
          <w:szCs w:val="28"/>
        </w:rPr>
        <w:t xml:space="preserve"> bán hàng đa cấp tại địa phương</w:t>
      </w:r>
      <w:r w:rsidR="009E3121" w:rsidRPr="00376811">
        <w:rPr>
          <w:color w:val="000000" w:themeColor="text1"/>
          <w:sz w:val="28"/>
          <w:szCs w:val="28"/>
          <w:lang w:val="vi-VN"/>
        </w:rPr>
        <w:t>.</w:t>
      </w:r>
    </w:p>
    <w:p w14:paraId="67CFAA54"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Phối hợp thanh tra, kiểm tra, giám sát hoạt động kin</w:t>
      </w:r>
      <w:r w:rsidR="009E3121" w:rsidRPr="00376811">
        <w:rPr>
          <w:color w:val="000000" w:themeColor="text1"/>
          <w:sz w:val="28"/>
          <w:szCs w:val="28"/>
        </w:rPr>
        <w:t>h doanh theo phương thức đa cấp</w:t>
      </w:r>
      <w:r w:rsidR="009E3121" w:rsidRPr="00376811">
        <w:rPr>
          <w:color w:val="000000" w:themeColor="text1"/>
          <w:sz w:val="28"/>
          <w:szCs w:val="28"/>
          <w:lang w:val="vi-VN"/>
        </w:rPr>
        <w:t>.</w:t>
      </w:r>
    </w:p>
    <w:p w14:paraId="24C63A60"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Tổ chức đào tạo, tập huấn chuyên môn cho cán bộ, công chức trực tiếp thực hiện công tác quản</w:t>
      </w:r>
      <w:r w:rsidR="009E3121" w:rsidRPr="00376811">
        <w:rPr>
          <w:color w:val="000000" w:themeColor="text1"/>
          <w:sz w:val="28"/>
          <w:szCs w:val="28"/>
        </w:rPr>
        <w:t xml:space="preserve"> lý nhà nước về bán hàng đa cấp</w:t>
      </w:r>
      <w:r w:rsidR="009E3121" w:rsidRPr="00376811">
        <w:rPr>
          <w:color w:val="000000" w:themeColor="text1"/>
          <w:sz w:val="28"/>
          <w:szCs w:val="28"/>
          <w:lang w:val="vi-VN"/>
        </w:rPr>
        <w:t>.</w:t>
      </w:r>
    </w:p>
    <w:p w14:paraId="63BA30E4"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Thực hiện công tác tuyên truyền, phổ biến pháp luật về quản lý hoạt động bán hàng đa cấp cho các doanh nghiệp,</w:t>
      </w:r>
      <w:r w:rsidR="009E3121" w:rsidRPr="00376811">
        <w:rPr>
          <w:color w:val="000000" w:themeColor="text1"/>
          <w:sz w:val="28"/>
          <w:szCs w:val="28"/>
        </w:rPr>
        <w:t xml:space="preserve"> người tham gia bán hàng đa cấp</w:t>
      </w:r>
      <w:r w:rsidR="009E3121" w:rsidRPr="00376811">
        <w:rPr>
          <w:color w:val="000000" w:themeColor="text1"/>
          <w:sz w:val="28"/>
          <w:szCs w:val="28"/>
          <w:lang w:val="vi-VN"/>
        </w:rPr>
        <w:t>.</w:t>
      </w:r>
    </w:p>
    <w:p w14:paraId="78F2879F"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lastRenderedPageBreak/>
        <w:t>- Tiếp nhận, giải quyết hồ sơ thông báo hội nghị, hội t</w:t>
      </w:r>
      <w:r w:rsidR="009E3121" w:rsidRPr="00376811">
        <w:rPr>
          <w:color w:val="000000" w:themeColor="text1"/>
          <w:sz w:val="28"/>
          <w:szCs w:val="28"/>
        </w:rPr>
        <w:t>hảo, đào tạo về bán hàng đa cấp</w:t>
      </w:r>
      <w:r w:rsidR="009E3121" w:rsidRPr="00376811">
        <w:rPr>
          <w:color w:val="000000" w:themeColor="text1"/>
          <w:sz w:val="28"/>
          <w:szCs w:val="28"/>
          <w:lang w:val="vi-VN"/>
        </w:rPr>
        <w:t>.</w:t>
      </w:r>
    </w:p>
    <w:p w14:paraId="0B49D514"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Báo cáo theo định kỳ hàng năm hoặc đột xuất với Bộ Công Thương về công tác quản lý hoạt động bán hàng đa cấp trên địa bàn.</w:t>
      </w:r>
    </w:p>
    <w:p w14:paraId="2A800C8D"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17. Thực hiện chức năng quản lý nhà nước về giá trong lĩnh vực, phạm vi quản lý theo quy định của pháp luật</w:t>
      </w:r>
      <w:r w:rsidR="0078487C" w:rsidRPr="00376811">
        <w:rPr>
          <w:color w:val="000000" w:themeColor="text1"/>
          <w:sz w:val="28"/>
          <w:szCs w:val="28"/>
        </w:rPr>
        <w:t>.</w:t>
      </w:r>
    </w:p>
    <w:p w14:paraId="0D6E3E1D" w14:textId="77777777" w:rsidR="00202C9E" w:rsidRPr="00376811" w:rsidRDefault="0078487C" w:rsidP="00376811">
      <w:pPr>
        <w:spacing w:before="120"/>
        <w:ind w:firstLine="567"/>
        <w:jc w:val="both"/>
        <w:rPr>
          <w:color w:val="000000" w:themeColor="text1"/>
          <w:sz w:val="28"/>
          <w:szCs w:val="28"/>
        </w:rPr>
      </w:pPr>
      <w:r w:rsidRPr="00376811">
        <w:rPr>
          <w:color w:val="000000" w:themeColor="text1"/>
          <w:sz w:val="28"/>
          <w:szCs w:val="28"/>
        </w:rPr>
        <w:t xml:space="preserve">18. </w:t>
      </w:r>
      <w:r w:rsidR="00202C9E" w:rsidRPr="00376811">
        <w:rPr>
          <w:color w:val="000000" w:themeColor="text1"/>
          <w:sz w:val="28"/>
          <w:szCs w:val="28"/>
        </w:rPr>
        <w:t>Về xúc tiến thương mại</w:t>
      </w:r>
    </w:p>
    <w:p w14:paraId="59519D8C"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 Tổ chức thực hiện các thủ tục hành chính về xúc t</w:t>
      </w:r>
      <w:r w:rsidR="00B959DD" w:rsidRPr="00376811">
        <w:rPr>
          <w:color w:val="000000" w:themeColor="text1"/>
          <w:sz w:val="28"/>
          <w:szCs w:val="28"/>
        </w:rPr>
        <w:t xml:space="preserve">iến thương mại thuộc </w:t>
      </w:r>
      <w:r w:rsidR="009E3121" w:rsidRPr="00376811">
        <w:rPr>
          <w:color w:val="000000" w:themeColor="text1"/>
          <w:sz w:val="28"/>
          <w:szCs w:val="28"/>
        </w:rPr>
        <w:t>thẩm quyền</w:t>
      </w:r>
      <w:r w:rsidR="009E3121" w:rsidRPr="00376811">
        <w:rPr>
          <w:color w:val="000000" w:themeColor="text1"/>
          <w:sz w:val="28"/>
          <w:szCs w:val="28"/>
          <w:lang w:val="vi-VN"/>
        </w:rPr>
        <w:t>.</w:t>
      </w:r>
    </w:p>
    <w:p w14:paraId="2B15FAD9"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b) Phối hợp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w:t>
      </w:r>
      <w:r w:rsidR="009E3121" w:rsidRPr="00376811">
        <w:rPr>
          <w:color w:val="000000" w:themeColor="text1"/>
          <w:sz w:val="28"/>
          <w:szCs w:val="28"/>
        </w:rPr>
        <w:t>ộng có liên quan đến thương mại</w:t>
      </w:r>
      <w:r w:rsidR="009E3121" w:rsidRPr="00376811">
        <w:rPr>
          <w:color w:val="000000" w:themeColor="text1"/>
          <w:sz w:val="28"/>
          <w:szCs w:val="28"/>
          <w:lang w:val="vi-VN"/>
        </w:rPr>
        <w:t>.</w:t>
      </w:r>
    </w:p>
    <w:p w14:paraId="05451B65"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c) Kiểm tra, tổng hợp quyết toán với cơ quan quản lý tài chính đồng cấp về số tiền theo quyết định thu và số tiền thực thu vào ngân sách nhà nước 50% giá trị đã công bố của giải thưởng không có người trúng thư</w:t>
      </w:r>
      <w:r w:rsidR="009E3121" w:rsidRPr="00376811">
        <w:rPr>
          <w:color w:val="000000" w:themeColor="text1"/>
          <w:sz w:val="28"/>
          <w:szCs w:val="28"/>
        </w:rPr>
        <w:t>ởng của chương trình khuyến mại</w:t>
      </w:r>
      <w:r w:rsidR="009E3121" w:rsidRPr="00376811">
        <w:rPr>
          <w:color w:val="000000" w:themeColor="text1"/>
          <w:sz w:val="28"/>
          <w:szCs w:val="28"/>
          <w:lang w:val="vi-VN"/>
        </w:rPr>
        <w:t>.</w:t>
      </w:r>
    </w:p>
    <w:p w14:paraId="4738ACE2" w14:textId="77777777" w:rsidR="00202C9E" w:rsidRPr="00376811" w:rsidRDefault="009E3121" w:rsidP="00376811">
      <w:pPr>
        <w:spacing w:before="120"/>
        <w:ind w:firstLine="567"/>
        <w:jc w:val="both"/>
        <w:rPr>
          <w:color w:val="000000" w:themeColor="text1"/>
          <w:sz w:val="28"/>
          <w:szCs w:val="28"/>
          <w:lang w:val="vi-VN"/>
        </w:rPr>
      </w:pPr>
      <w:r w:rsidRPr="00376811">
        <w:rPr>
          <w:color w:val="000000" w:themeColor="text1"/>
          <w:sz w:val="28"/>
          <w:szCs w:val="28"/>
        </w:rPr>
        <w:t xml:space="preserve">d) Tham mưu, đề xuất </w:t>
      </w:r>
      <w:r w:rsidR="00202C9E" w:rsidRPr="00376811">
        <w:rPr>
          <w:color w:val="000000" w:themeColor="text1"/>
          <w:sz w:val="28"/>
          <w:szCs w:val="28"/>
        </w:rPr>
        <w:t>cơ quan nhà nước có thẩm quyền về các chương trình, kế hoạch, đề án xúc tiến thương mại trên địa bàn và thực hiện các chương trình,</w:t>
      </w:r>
      <w:r w:rsidRPr="00376811">
        <w:rPr>
          <w:color w:val="000000" w:themeColor="text1"/>
          <w:sz w:val="28"/>
          <w:szCs w:val="28"/>
        </w:rPr>
        <w:t xml:space="preserve"> kế hoạch, đề án theo phân công</w:t>
      </w:r>
      <w:r w:rsidRPr="00376811">
        <w:rPr>
          <w:color w:val="000000" w:themeColor="text1"/>
          <w:sz w:val="28"/>
          <w:szCs w:val="28"/>
          <w:lang w:val="vi-VN"/>
        </w:rPr>
        <w:t>.</w:t>
      </w:r>
    </w:p>
    <w:p w14:paraId="644D46F8" w14:textId="77777777" w:rsidR="00202C9E" w:rsidRPr="00376811" w:rsidRDefault="009E3121" w:rsidP="00376811">
      <w:pPr>
        <w:spacing w:before="120"/>
        <w:ind w:firstLine="567"/>
        <w:jc w:val="both"/>
        <w:rPr>
          <w:color w:val="000000" w:themeColor="text1"/>
          <w:sz w:val="28"/>
          <w:szCs w:val="28"/>
        </w:rPr>
      </w:pPr>
      <w:r w:rsidRPr="00376811">
        <w:rPr>
          <w:color w:val="000000" w:themeColor="text1"/>
          <w:sz w:val="28"/>
          <w:szCs w:val="28"/>
        </w:rPr>
        <w:t xml:space="preserve">đ) Phối hợp </w:t>
      </w:r>
      <w:r w:rsidR="00202C9E" w:rsidRPr="00376811">
        <w:rPr>
          <w:color w:val="000000" w:themeColor="text1"/>
          <w:sz w:val="28"/>
          <w:szCs w:val="28"/>
        </w:rPr>
        <w:t xml:space="preserve">Bộ Công Thương trong </w:t>
      </w:r>
      <w:r w:rsidR="00E96BC1" w:rsidRPr="00376811">
        <w:rPr>
          <w:color w:val="000000" w:themeColor="text1"/>
          <w:sz w:val="28"/>
          <w:szCs w:val="28"/>
        </w:rPr>
        <w:t>việc quản lý hoạt động của các v</w:t>
      </w:r>
      <w:r w:rsidR="00202C9E" w:rsidRPr="00376811">
        <w:rPr>
          <w:color w:val="000000" w:themeColor="text1"/>
          <w:sz w:val="28"/>
          <w:szCs w:val="28"/>
        </w:rPr>
        <w:t>ăn phòng đại diện của tổ chức xúc tiến thương mại nước ngoài tại Việt Nam.</w:t>
      </w:r>
    </w:p>
    <w:p w14:paraId="03A89561"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19. Về hội nhập kinh tế quốc tế; phát triển thị trường ngoài nước, hợp tác khu vực và song phương</w:t>
      </w:r>
    </w:p>
    <w:p w14:paraId="75775252"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a) Triển khai thực hiện kế hoạch, chương trình, biện pháp cụ thể về hội nhập kinh tế quốc tế trên địa </w:t>
      </w:r>
      <w:r w:rsidR="009E3121" w:rsidRPr="00376811">
        <w:rPr>
          <w:color w:val="000000" w:themeColor="text1"/>
          <w:sz w:val="28"/>
          <w:szCs w:val="28"/>
        </w:rPr>
        <w:t>bàn tỉnh sau khi được phê duyệt</w:t>
      </w:r>
      <w:r w:rsidR="009E3121" w:rsidRPr="00376811">
        <w:rPr>
          <w:color w:val="000000" w:themeColor="text1"/>
          <w:sz w:val="28"/>
          <w:szCs w:val="28"/>
          <w:lang w:val="vi-VN"/>
        </w:rPr>
        <w:t>.</w:t>
      </w:r>
    </w:p>
    <w:p w14:paraId="7D9E1ACE"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b)</w:t>
      </w:r>
      <w:r w:rsidR="009E3121" w:rsidRPr="00376811">
        <w:rPr>
          <w:color w:val="000000" w:themeColor="text1"/>
          <w:sz w:val="28"/>
          <w:szCs w:val="28"/>
        </w:rPr>
        <w:t xml:space="preserve"> Chủ trì, phối hợp các cơ quan </w:t>
      </w:r>
      <w:r w:rsidRPr="00376811">
        <w:rPr>
          <w:color w:val="000000" w:themeColor="text1"/>
          <w:sz w:val="28"/>
          <w:szCs w:val="28"/>
        </w:rPr>
        <w:t>liên quan tuyên truyền, phổ biến, hướng dẫn việc thực hiện kế hoạch, chương trình, các quy định về hội nhập</w:t>
      </w:r>
      <w:r w:rsidR="009E3121" w:rsidRPr="00376811">
        <w:rPr>
          <w:color w:val="000000" w:themeColor="text1"/>
          <w:sz w:val="28"/>
          <w:szCs w:val="28"/>
        </w:rPr>
        <w:t xml:space="preserve"> kinh tế quốc tế của địa phương</w:t>
      </w:r>
      <w:r w:rsidR="009E3121" w:rsidRPr="00376811">
        <w:rPr>
          <w:color w:val="000000" w:themeColor="text1"/>
          <w:sz w:val="28"/>
          <w:szCs w:val="28"/>
          <w:lang w:val="vi-VN"/>
        </w:rPr>
        <w:t>.</w:t>
      </w:r>
    </w:p>
    <w:p w14:paraId="35775D54" w14:textId="77777777" w:rsidR="00202C9E" w:rsidRPr="00376811" w:rsidRDefault="009E3121" w:rsidP="00376811">
      <w:pPr>
        <w:spacing w:before="120"/>
        <w:ind w:firstLine="567"/>
        <w:jc w:val="both"/>
        <w:rPr>
          <w:color w:val="000000" w:themeColor="text1"/>
          <w:sz w:val="28"/>
          <w:szCs w:val="28"/>
          <w:lang w:val="vi-VN"/>
        </w:rPr>
      </w:pPr>
      <w:r w:rsidRPr="00376811">
        <w:rPr>
          <w:color w:val="000000" w:themeColor="text1"/>
          <w:sz w:val="28"/>
          <w:szCs w:val="28"/>
        </w:rPr>
        <w:t xml:space="preserve">c) Tích cực phối hợp </w:t>
      </w:r>
      <w:r w:rsidR="00202C9E" w:rsidRPr="00376811">
        <w:rPr>
          <w:color w:val="000000" w:themeColor="text1"/>
          <w:sz w:val="28"/>
          <w:szCs w:val="28"/>
        </w:rPr>
        <w:t>Bộ Công Thương và các đơn vị liên quan thực hiệ</w:t>
      </w:r>
      <w:r w:rsidR="000725FA" w:rsidRPr="00376811">
        <w:rPr>
          <w:color w:val="000000" w:themeColor="text1"/>
          <w:sz w:val="28"/>
          <w:szCs w:val="28"/>
        </w:rPr>
        <w:t>n các nhiệm vụ được giao trong k</w:t>
      </w:r>
      <w:r w:rsidR="00202C9E" w:rsidRPr="00376811">
        <w:rPr>
          <w:color w:val="000000" w:themeColor="text1"/>
          <w:sz w:val="28"/>
          <w:szCs w:val="28"/>
        </w:rPr>
        <w:t>ế hoạch t</w:t>
      </w:r>
      <w:r w:rsidR="000725FA" w:rsidRPr="00376811">
        <w:rPr>
          <w:color w:val="000000" w:themeColor="text1"/>
          <w:sz w:val="28"/>
          <w:szCs w:val="28"/>
        </w:rPr>
        <w:t>hực thi các h</w:t>
      </w:r>
      <w:r w:rsidR="00202C9E" w:rsidRPr="00376811">
        <w:rPr>
          <w:color w:val="000000" w:themeColor="text1"/>
          <w:sz w:val="28"/>
          <w:szCs w:val="28"/>
        </w:rPr>
        <w:t>iệp định thư</w:t>
      </w:r>
      <w:r w:rsidR="000725FA" w:rsidRPr="00376811">
        <w:rPr>
          <w:color w:val="000000" w:themeColor="text1"/>
          <w:sz w:val="28"/>
          <w:szCs w:val="28"/>
        </w:rPr>
        <w:t>ơng mại tự do, đặc biệt là các h</w:t>
      </w:r>
      <w:r w:rsidR="00202C9E" w:rsidRPr="00376811">
        <w:rPr>
          <w:color w:val="000000" w:themeColor="text1"/>
          <w:sz w:val="28"/>
          <w:szCs w:val="28"/>
        </w:rPr>
        <w:t>iệp đị</w:t>
      </w:r>
      <w:r w:rsidRPr="00376811">
        <w:rPr>
          <w:color w:val="000000" w:themeColor="text1"/>
          <w:sz w:val="28"/>
          <w:szCs w:val="28"/>
        </w:rPr>
        <w:t>nh thương mại tự do thế hệ mới</w:t>
      </w:r>
      <w:r w:rsidRPr="00376811">
        <w:rPr>
          <w:color w:val="000000" w:themeColor="text1"/>
          <w:sz w:val="28"/>
          <w:szCs w:val="28"/>
          <w:lang w:val="vi-VN"/>
        </w:rPr>
        <w:t>.</w:t>
      </w:r>
    </w:p>
    <w:p w14:paraId="3F44292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d) Thực hiện các nội dung quản lý nhà nước khác về hội nhập kinh tế quốc tế theo quy định của pháp luật và phân cấp của Bộ Công Thương.</w:t>
      </w:r>
    </w:p>
    <w:p w14:paraId="34EC45AA"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20.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w:t>
      </w:r>
    </w:p>
    <w:p w14:paraId="67396BF0"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a) Quản lý hoạt động mua bán hàng hóa và các hoạt động liên quan trực tiếp đến mua bán hàng </w:t>
      </w:r>
      <w:r w:rsidR="009E3121" w:rsidRPr="00376811">
        <w:rPr>
          <w:color w:val="000000" w:themeColor="text1"/>
          <w:sz w:val="28"/>
          <w:szCs w:val="28"/>
        </w:rPr>
        <w:t>hóa của thương nhân nước ngoài</w:t>
      </w:r>
      <w:r w:rsidR="009E3121" w:rsidRPr="00376811">
        <w:rPr>
          <w:color w:val="000000" w:themeColor="text1"/>
          <w:sz w:val="28"/>
          <w:szCs w:val="28"/>
          <w:lang w:val="vi-VN"/>
        </w:rPr>
        <w:t>.</w:t>
      </w:r>
    </w:p>
    <w:p w14:paraId="20EEC695"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Quản lý hoạt động của văn phòng đại diện của thương nhân nước ngoài.</w:t>
      </w:r>
    </w:p>
    <w:p w14:paraId="0345074B"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lastRenderedPageBreak/>
        <w:t>21. Cấp, cấp lại, sửa đổi, bổ sung, điều chỉnh, thu hồi, gia hạn các loại giấy phép, giấy xác nhận, giấy chứng nhận và các hình thức văn bản khác theo quy định của pháp luật thuộc phạm vi quản lý nhà nước trong lĩnh vực công nghiệp và thương mại</w:t>
      </w:r>
      <w:r w:rsidR="009E3121" w:rsidRPr="00376811">
        <w:rPr>
          <w:color w:val="000000" w:themeColor="text1"/>
          <w:sz w:val="28"/>
          <w:szCs w:val="28"/>
          <w:lang w:val="vi-VN"/>
        </w:rPr>
        <w:t>.</w:t>
      </w:r>
    </w:p>
    <w:p w14:paraId="0A356E7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22. Thực hiện quản lý chất lượng các công trình công nghiệp thuộc lĩnh vực quản lý nhà nước theo quy định của pháp luật</w:t>
      </w:r>
    </w:p>
    <w:p w14:paraId="3EDB70C6"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a)</w:t>
      </w:r>
      <w:r w:rsidRPr="00376811">
        <w:rPr>
          <w:color w:val="000000" w:themeColor="text1"/>
          <w:sz w:val="28"/>
          <w:szCs w:val="28"/>
          <w:lang w:val="vi-VN"/>
        </w:rPr>
        <w:t xml:space="preserve"> Thực hiện quản lý chất lượng các công trình công nghiệp thuộc lĩnh vực quản lý nhà n</w:t>
      </w:r>
      <w:r w:rsidR="009E3121" w:rsidRPr="00376811">
        <w:rPr>
          <w:color w:val="000000" w:themeColor="text1"/>
          <w:sz w:val="28"/>
          <w:szCs w:val="28"/>
          <w:lang w:val="vi-VN"/>
        </w:rPr>
        <w:t>ước theo quy định của pháp luật.</w:t>
      </w:r>
    </w:p>
    <w:p w14:paraId="0382267A"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b)</w:t>
      </w:r>
      <w:r w:rsidRPr="00376811">
        <w:rPr>
          <w:color w:val="000000" w:themeColor="text1"/>
          <w:sz w:val="28"/>
          <w:szCs w:val="28"/>
          <w:lang w:val="vi-VN"/>
        </w:rPr>
        <w:t xml:space="preserve"> Chủ trì, tiếp nhận hồ sơ và giải quyết thủ tục công bố hợp quy theo quy định của pháp luật về quản </w:t>
      </w:r>
      <w:r w:rsidR="009E3121" w:rsidRPr="00376811">
        <w:rPr>
          <w:color w:val="000000" w:themeColor="text1"/>
          <w:sz w:val="28"/>
          <w:szCs w:val="28"/>
          <w:lang w:val="vi-VN"/>
        </w:rPr>
        <w:t>lý chất lượng sản phẩm hàng hóa.</w:t>
      </w:r>
    </w:p>
    <w:p w14:paraId="330AD69C"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c)</w:t>
      </w:r>
      <w:r w:rsidRPr="00376811">
        <w:rPr>
          <w:color w:val="000000" w:themeColor="text1"/>
          <w:sz w:val="28"/>
          <w:szCs w:val="28"/>
          <w:lang w:val="vi-VN"/>
        </w:rPr>
        <w:t xml:space="preserve"> Tham mưu Ủy ban nhân dân tỉnh chỉ định tổ chức đánh giá sự phù hợp thực hiện việc thử nghiệm, giám định, chứng nhận, kiểm định đối với sản phẩm, hàng hóa thuộc lĩnh v</w:t>
      </w:r>
      <w:r w:rsidR="009E3121" w:rsidRPr="00376811">
        <w:rPr>
          <w:color w:val="000000" w:themeColor="text1"/>
          <w:sz w:val="28"/>
          <w:szCs w:val="28"/>
          <w:lang w:val="vi-VN"/>
        </w:rPr>
        <w:t>ực phân công của Bộ Công Thương.</w:t>
      </w:r>
    </w:p>
    <w:p w14:paraId="41D7F2AB"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d)</w:t>
      </w:r>
      <w:r w:rsidRPr="00376811">
        <w:rPr>
          <w:color w:val="000000" w:themeColor="text1"/>
          <w:sz w:val="28"/>
          <w:szCs w:val="28"/>
          <w:lang w:val="vi-VN"/>
        </w:rPr>
        <w:t xml:space="preserve">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của Luật Chất lượng sản phẩm, hàng hóa để cơ quan, tổ chức, cá nhân liên</w:t>
      </w:r>
      <w:r w:rsidR="009E3121" w:rsidRPr="00376811">
        <w:rPr>
          <w:color w:val="000000" w:themeColor="text1"/>
          <w:sz w:val="28"/>
          <w:szCs w:val="28"/>
          <w:lang w:val="vi-VN"/>
        </w:rPr>
        <w:t xml:space="preserve"> quan lựa chọn, sử dụng.</w:t>
      </w:r>
    </w:p>
    <w:p w14:paraId="1485555A"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đ)</w:t>
      </w:r>
      <w:r w:rsidR="000725FA" w:rsidRPr="00376811">
        <w:rPr>
          <w:color w:val="000000" w:themeColor="text1"/>
          <w:sz w:val="28"/>
          <w:szCs w:val="28"/>
          <w:lang w:val="vi-VN"/>
        </w:rPr>
        <w:t xml:space="preserve"> Cấp </w:t>
      </w:r>
      <w:r w:rsidR="000725FA" w:rsidRPr="00376811">
        <w:rPr>
          <w:color w:val="000000" w:themeColor="text1"/>
          <w:sz w:val="28"/>
          <w:szCs w:val="28"/>
          <w:lang w:val="en-US"/>
        </w:rPr>
        <w:t>g</w:t>
      </w:r>
      <w:r w:rsidRPr="00376811">
        <w:rPr>
          <w:color w:val="000000" w:themeColor="text1"/>
          <w:sz w:val="28"/>
          <w:szCs w:val="28"/>
          <w:lang w:val="vi-VN"/>
        </w:rPr>
        <w:t>iấy chứng nhận đăng ký hoạt động đánh giá sự phù hợp đối với sản phẩm hàng hóa, quá trình sản xuất, cung ứng dịch vụ, quá trình, môi trường thuộc trách nhiệm quản</w:t>
      </w:r>
      <w:r w:rsidR="009E3121" w:rsidRPr="00376811">
        <w:rPr>
          <w:color w:val="000000" w:themeColor="text1"/>
          <w:sz w:val="28"/>
          <w:szCs w:val="28"/>
          <w:lang w:val="vi-VN"/>
        </w:rPr>
        <w:t xml:space="preserve"> lý nhà nước của Bộ Công Thương.</w:t>
      </w:r>
    </w:p>
    <w:p w14:paraId="5A281F42"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e)</w:t>
      </w:r>
      <w:r w:rsidRPr="00376811">
        <w:rPr>
          <w:color w:val="000000" w:themeColor="text1"/>
          <w:sz w:val="28"/>
          <w:szCs w:val="28"/>
          <w:lang w:val="vi-VN"/>
        </w:rPr>
        <w:t xml:space="preserve"> Kiểm tra việc tuân thủ các quy định về quản lý chất lượng sản phẩm, hàng hóa của các doanh nghiệp thuộc phạm vi quản lý trên địa bàn quản lý.</w:t>
      </w:r>
    </w:p>
    <w:p w14:paraId="5043FE58" w14:textId="77777777" w:rsidR="00202C9E" w:rsidRPr="00376811" w:rsidRDefault="00202C9E"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23</w:t>
      </w:r>
      <w:r w:rsidRPr="00376811">
        <w:rPr>
          <w:color w:val="000000" w:themeColor="text1"/>
          <w:sz w:val="28"/>
          <w:szCs w:val="28"/>
          <w:lang w:val="vi-VN"/>
        </w:rPr>
        <w:t>. Sản xuất và tiêu dùng bền vững;</w:t>
      </w:r>
      <w:r w:rsidR="00555255" w:rsidRPr="00376811">
        <w:rPr>
          <w:color w:val="000000" w:themeColor="text1"/>
          <w:sz w:val="28"/>
          <w:szCs w:val="28"/>
          <w:lang w:val="vi-VN"/>
        </w:rPr>
        <w:t xml:space="preserve"> bảo vệ môi trường trong ngành </w:t>
      </w:r>
      <w:r w:rsidR="00555255" w:rsidRPr="00376811">
        <w:rPr>
          <w:color w:val="000000" w:themeColor="text1"/>
          <w:sz w:val="28"/>
          <w:szCs w:val="28"/>
          <w:lang w:val="en-US"/>
        </w:rPr>
        <w:t>C</w:t>
      </w:r>
      <w:r w:rsidR="00555255" w:rsidRPr="00376811">
        <w:rPr>
          <w:color w:val="000000" w:themeColor="text1"/>
          <w:sz w:val="28"/>
          <w:szCs w:val="28"/>
          <w:lang w:val="vi-VN"/>
        </w:rPr>
        <w:t xml:space="preserve">ông </w:t>
      </w:r>
      <w:r w:rsidR="00555255" w:rsidRPr="00376811">
        <w:rPr>
          <w:color w:val="000000" w:themeColor="text1"/>
          <w:sz w:val="28"/>
          <w:szCs w:val="28"/>
          <w:lang w:val="en-US"/>
        </w:rPr>
        <w:t>T</w:t>
      </w:r>
      <w:r w:rsidRPr="00376811">
        <w:rPr>
          <w:color w:val="000000" w:themeColor="text1"/>
          <w:sz w:val="28"/>
          <w:szCs w:val="28"/>
          <w:lang w:val="vi-VN"/>
        </w:rPr>
        <w:t>hương; ứng phó vớ</w:t>
      </w:r>
      <w:r w:rsidR="009E3121" w:rsidRPr="00376811">
        <w:rPr>
          <w:color w:val="000000" w:themeColor="text1"/>
          <w:sz w:val="28"/>
          <w:szCs w:val="28"/>
          <w:lang w:val="vi-VN"/>
        </w:rPr>
        <w:t>i biến đổi khí hậu trong ngành Công T</w:t>
      </w:r>
      <w:r w:rsidRPr="00376811">
        <w:rPr>
          <w:color w:val="000000" w:themeColor="text1"/>
          <w:sz w:val="28"/>
          <w:szCs w:val="28"/>
          <w:lang w:val="vi-VN"/>
        </w:rPr>
        <w:t>hương</w:t>
      </w:r>
    </w:p>
    <w:p w14:paraId="5B8147DD" w14:textId="77777777" w:rsidR="006401E0" w:rsidRPr="00376811" w:rsidRDefault="000725FA"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a)</w:t>
      </w:r>
      <w:r w:rsidR="00EA296E" w:rsidRPr="00376811">
        <w:rPr>
          <w:color w:val="000000" w:themeColor="text1"/>
          <w:sz w:val="28"/>
          <w:szCs w:val="28"/>
          <w:lang w:val="en-US"/>
        </w:rPr>
        <w:t xml:space="preserve"> </w:t>
      </w:r>
      <w:r w:rsidR="00202C9E" w:rsidRPr="00376811">
        <w:rPr>
          <w:color w:val="000000" w:themeColor="text1"/>
          <w:sz w:val="28"/>
          <w:szCs w:val="28"/>
          <w:lang w:val="vi-VN"/>
        </w:rPr>
        <w:t>Tổ chức</w:t>
      </w:r>
      <w:r w:rsidR="002B6CE9" w:rsidRPr="00376811">
        <w:rPr>
          <w:color w:val="000000" w:themeColor="text1"/>
          <w:sz w:val="28"/>
          <w:szCs w:val="28"/>
          <w:lang w:val="vi-VN"/>
        </w:rPr>
        <w:t xml:space="preserve"> thực hiện c</w:t>
      </w:r>
      <w:r w:rsidR="00202C9E" w:rsidRPr="00376811">
        <w:rPr>
          <w:color w:val="000000" w:themeColor="text1"/>
          <w:sz w:val="28"/>
          <w:szCs w:val="28"/>
          <w:lang w:val="vi-VN"/>
        </w:rPr>
        <w:t>hương trình, đề án, kế hoạch, cơ chế, chính sách nhằm thúc đẩy và phát triển lĩnh vực sản xuất và tiêu dùng bền vững thuộc phạm vi quản lý trên đ</w:t>
      </w:r>
      <w:r w:rsidRPr="00376811">
        <w:rPr>
          <w:color w:val="000000" w:themeColor="text1"/>
          <w:sz w:val="28"/>
          <w:szCs w:val="28"/>
          <w:lang w:val="vi-VN"/>
        </w:rPr>
        <w:t>ịa bàn tỉnh</w:t>
      </w:r>
      <w:r w:rsidRPr="00376811">
        <w:rPr>
          <w:color w:val="000000" w:themeColor="text1"/>
          <w:sz w:val="28"/>
          <w:szCs w:val="28"/>
          <w:lang w:val="en-US"/>
        </w:rPr>
        <w:t>.</w:t>
      </w:r>
    </w:p>
    <w:p w14:paraId="09AED795" w14:textId="77777777" w:rsidR="00EA296E" w:rsidRPr="00376811" w:rsidRDefault="000725FA"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b)</w:t>
      </w:r>
      <w:r w:rsidR="00EA296E" w:rsidRPr="00376811">
        <w:rPr>
          <w:color w:val="000000" w:themeColor="text1"/>
          <w:sz w:val="28"/>
          <w:szCs w:val="28"/>
          <w:lang w:val="vi-VN"/>
        </w:rPr>
        <w:t xml:space="preserve"> Xây dựng và trình ban hành các chủ trương, chính sách về phát triển công nghiệp môi trường và ưu đãi, hỗ trợ phát triển ngành công nghiệp môi trường phù hợp với quy định của pháp luật và điều kiện của địa phươ</w:t>
      </w:r>
      <w:r w:rsidRPr="00376811">
        <w:rPr>
          <w:color w:val="000000" w:themeColor="text1"/>
          <w:sz w:val="28"/>
          <w:szCs w:val="28"/>
          <w:lang w:val="vi-VN"/>
        </w:rPr>
        <w:t>ng</w:t>
      </w:r>
      <w:r w:rsidRPr="00376811">
        <w:rPr>
          <w:color w:val="000000" w:themeColor="text1"/>
          <w:sz w:val="28"/>
          <w:szCs w:val="28"/>
          <w:lang w:val="en-US"/>
        </w:rPr>
        <w:t>.</w:t>
      </w:r>
    </w:p>
    <w:p w14:paraId="139130FE" w14:textId="77777777" w:rsidR="00EA296E" w:rsidRPr="00376811" w:rsidRDefault="000725FA"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c)</w:t>
      </w:r>
      <w:r w:rsidR="00EA296E" w:rsidRPr="00376811">
        <w:rPr>
          <w:color w:val="000000" w:themeColor="text1"/>
          <w:sz w:val="28"/>
          <w:szCs w:val="28"/>
          <w:lang w:val="vi-VN"/>
        </w:rPr>
        <w:t xml:space="preserve"> Tuyên truyền, phổ biến, hướng dẫn các quy định của pháp luật về bảo vệ môi trư</w:t>
      </w:r>
      <w:r w:rsidRPr="00376811">
        <w:rPr>
          <w:color w:val="000000" w:themeColor="text1"/>
          <w:sz w:val="28"/>
          <w:szCs w:val="28"/>
          <w:lang w:val="vi-VN"/>
        </w:rPr>
        <w:t xml:space="preserve">ờng ngành </w:t>
      </w:r>
      <w:r w:rsidRPr="00376811">
        <w:rPr>
          <w:color w:val="000000" w:themeColor="text1"/>
          <w:sz w:val="28"/>
          <w:szCs w:val="28"/>
          <w:lang w:val="en-US"/>
        </w:rPr>
        <w:t>C</w:t>
      </w:r>
      <w:r w:rsidRPr="00376811">
        <w:rPr>
          <w:color w:val="000000" w:themeColor="text1"/>
          <w:sz w:val="28"/>
          <w:szCs w:val="28"/>
          <w:lang w:val="vi-VN"/>
        </w:rPr>
        <w:t xml:space="preserve">ông </w:t>
      </w:r>
      <w:r w:rsidRPr="00376811">
        <w:rPr>
          <w:color w:val="000000" w:themeColor="text1"/>
          <w:sz w:val="28"/>
          <w:szCs w:val="28"/>
          <w:lang w:val="en-US"/>
        </w:rPr>
        <w:t>T</w:t>
      </w:r>
      <w:r w:rsidR="00EA296E" w:rsidRPr="00376811">
        <w:rPr>
          <w:color w:val="000000" w:themeColor="text1"/>
          <w:sz w:val="28"/>
          <w:szCs w:val="28"/>
          <w:lang w:val="vi-VN"/>
        </w:rPr>
        <w:t>hương, phát triển công nghiệp môi trường; phối hợp kiểm tra việc thực hiện pháp luật về bảo vệ môi trường, phát triển công nghiệp môi trường thuộc phạm vi quản lý của ngành Công Thương trên địa bàn tỉnh theo quy đ</w:t>
      </w:r>
      <w:r w:rsidRPr="00376811">
        <w:rPr>
          <w:color w:val="000000" w:themeColor="text1"/>
          <w:sz w:val="28"/>
          <w:szCs w:val="28"/>
          <w:lang w:val="vi-VN"/>
        </w:rPr>
        <w:t>ịnh</w:t>
      </w:r>
      <w:r w:rsidRPr="00376811">
        <w:rPr>
          <w:color w:val="000000" w:themeColor="text1"/>
          <w:sz w:val="28"/>
          <w:szCs w:val="28"/>
          <w:lang w:val="en-US"/>
        </w:rPr>
        <w:t>.</w:t>
      </w:r>
    </w:p>
    <w:p w14:paraId="44114D26" w14:textId="77777777" w:rsidR="00EA296E" w:rsidRPr="00376811" w:rsidRDefault="000725FA" w:rsidP="00376811">
      <w:pPr>
        <w:widowControl w:val="0"/>
        <w:tabs>
          <w:tab w:val="left" w:pos="990"/>
        </w:tabs>
        <w:spacing w:before="120"/>
        <w:ind w:firstLine="567"/>
        <w:jc w:val="both"/>
        <w:rPr>
          <w:color w:val="000000" w:themeColor="text1"/>
          <w:sz w:val="28"/>
          <w:szCs w:val="28"/>
          <w:lang w:val="en-US"/>
        </w:rPr>
      </w:pPr>
      <w:r w:rsidRPr="00376811">
        <w:rPr>
          <w:color w:val="000000" w:themeColor="text1"/>
          <w:sz w:val="28"/>
          <w:szCs w:val="28"/>
          <w:lang w:val="en-US"/>
        </w:rPr>
        <w:t>d)</w:t>
      </w:r>
      <w:r w:rsidR="00EA296E" w:rsidRPr="00376811">
        <w:rPr>
          <w:color w:val="000000" w:themeColor="text1"/>
          <w:sz w:val="28"/>
          <w:szCs w:val="28"/>
          <w:lang w:val="vi-VN"/>
        </w:rPr>
        <w:t xml:space="preserve"> Tổ chức thực hiện các chương trình, nhiệm vụ phát triển công nghiệp môi trường và kinh tế tuần hoàn, các chương trình, dự án về ứng phó với biến đ</w:t>
      </w:r>
      <w:r w:rsidRPr="00376811">
        <w:rPr>
          <w:color w:val="000000" w:themeColor="text1"/>
          <w:sz w:val="28"/>
          <w:szCs w:val="28"/>
          <w:lang w:val="vi-VN"/>
        </w:rPr>
        <w:t xml:space="preserve">ổi khí hậu ngành </w:t>
      </w:r>
      <w:r w:rsidRPr="00376811">
        <w:rPr>
          <w:color w:val="000000" w:themeColor="text1"/>
          <w:sz w:val="28"/>
          <w:szCs w:val="28"/>
          <w:lang w:val="en-US"/>
        </w:rPr>
        <w:t>C</w:t>
      </w:r>
      <w:r w:rsidRPr="00376811">
        <w:rPr>
          <w:color w:val="000000" w:themeColor="text1"/>
          <w:sz w:val="28"/>
          <w:szCs w:val="28"/>
          <w:lang w:val="vi-VN"/>
        </w:rPr>
        <w:t xml:space="preserve">ông </w:t>
      </w:r>
      <w:r w:rsidRPr="00376811">
        <w:rPr>
          <w:color w:val="000000" w:themeColor="text1"/>
          <w:sz w:val="28"/>
          <w:szCs w:val="28"/>
          <w:lang w:val="en-US"/>
        </w:rPr>
        <w:t>T</w:t>
      </w:r>
      <w:r w:rsidR="00EA296E" w:rsidRPr="00376811">
        <w:rPr>
          <w:color w:val="000000" w:themeColor="text1"/>
          <w:sz w:val="28"/>
          <w:szCs w:val="28"/>
          <w:lang w:val="vi-VN"/>
        </w:rPr>
        <w:t>hươ</w:t>
      </w:r>
      <w:r w:rsidRPr="00376811">
        <w:rPr>
          <w:color w:val="000000" w:themeColor="text1"/>
          <w:sz w:val="28"/>
          <w:szCs w:val="28"/>
          <w:lang w:val="vi-VN"/>
        </w:rPr>
        <w:t>ng thuộc phạm vi quản lý</w:t>
      </w:r>
      <w:r w:rsidRPr="00376811">
        <w:rPr>
          <w:color w:val="000000" w:themeColor="text1"/>
          <w:sz w:val="28"/>
          <w:szCs w:val="28"/>
          <w:lang w:val="en-US"/>
        </w:rPr>
        <w:t>.</w:t>
      </w:r>
    </w:p>
    <w:p w14:paraId="66C99294" w14:textId="77777777" w:rsidR="00EA296E" w:rsidRPr="00376811" w:rsidRDefault="000725FA" w:rsidP="00376811">
      <w:pPr>
        <w:widowControl w:val="0"/>
        <w:tabs>
          <w:tab w:val="left" w:pos="990"/>
        </w:tabs>
        <w:spacing w:before="120"/>
        <w:ind w:firstLine="567"/>
        <w:jc w:val="both"/>
        <w:rPr>
          <w:color w:val="000000" w:themeColor="text1"/>
          <w:sz w:val="28"/>
          <w:szCs w:val="28"/>
          <w:lang w:val="vi-VN"/>
        </w:rPr>
      </w:pPr>
      <w:r w:rsidRPr="00376811">
        <w:rPr>
          <w:color w:val="000000" w:themeColor="text1"/>
          <w:sz w:val="28"/>
          <w:szCs w:val="28"/>
          <w:lang w:val="en-US"/>
        </w:rPr>
        <w:t>đ)</w:t>
      </w:r>
      <w:r w:rsidR="00EA296E" w:rsidRPr="00376811">
        <w:rPr>
          <w:color w:val="000000" w:themeColor="text1"/>
          <w:sz w:val="28"/>
          <w:szCs w:val="28"/>
          <w:lang w:val="vi-VN"/>
        </w:rPr>
        <w:t xml:space="preserve"> Định kỳ hàng năm tổng kết, báo cáo Ủy ban nhân dân tỉnh và Bộ Công Thương, các Bộ, ngành liên quan tình hình thực hiện phát triển công nghiệp môi trường của địa phương theo quy định.</w:t>
      </w:r>
    </w:p>
    <w:p w14:paraId="5E09278F"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lastRenderedPageBreak/>
        <w:t>24. Thực hiện hợp tác quốc tế trong lĩnh vực công nghiệp và thương mại; triển khai hoạt động hợp tác công nghiệp và thương mại với các tổ chức quốc tế; xây dựng quan hệ đối với các công ty đa quốc gia; tiếp nhận và tổ chức quản lý, điều phối các khoản ODA và hỗ trợ kỹ thuật của nước ngoài trong lĩnh vực thương mại và công nghiệp theo quy định của pháp luật.</w:t>
      </w:r>
    </w:p>
    <w:p w14:paraId="203F731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25. Về </w:t>
      </w:r>
      <w:r w:rsidR="002B6CE9" w:rsidRPr="00376811">
        <w:rPr>
          <w:color w:val="000000" w:themeColor="text1"/>
          <w:sz w:val="28"/>
          <w:szCs w:val="28"/>
          <w:lang w:val="vi-VN"/>
        </w:rPr>
        <w:t>k</w:t>
      </w:r>
      <w:r w:rsidRPr="00376811">
        <w:rPr>
          <w:color w:val="000000" w:themeColor="text1"/>
          <w:sz w:val="28"/>
          <w:szCs w:val="28"/>
        </w:rPr>
        <w:t>hoa học, công nghệ và đổi mới sáng tạo; chuyển đổi xanh, sử dụng năng lượng tiết kiệm và hiệu quả, phát triển bền vững, sản xuất và tiêu dùng bền vững, ứng phó vớ</w:t>
      </w:r>
      <w:r w:rsidR="002B6CE9" w:rsidRPr="00376811">
        <w:rPr>
          <w:color w:val="000000" w:themeColor="text1"/>
          <w:sz w:val="28"/>
          <w:szCs w:val="28"/>
        </w:rPr>
        <w:t xml:space="preserve">i biến đổi khí hậu trong ngành </w:t>
      </w:r>
      <w:r w:rsidR="002B6CE9" w:rsidRPr="00376811">
        <w:rPr>
          <w:color w:val="000000" w:themeColor="text1"/>
          <w:sz w:val="28"/>
          <w:szCs w:val="28"/>
          <w:lang w:val="vi-VN"/>
        </w:rPr>
        <w:t>C</w:t>
      </w:r>
      <w:r w:rsidR="002B6CE9" w:rsidRPr="00376811">
        <w:rPr>
          <w:color w:val="000000" w:themeColor="text1"/>
          <w:sz w:val="28"/>
          <w:szCs w:val="28"/>
        </w:rPr>
        <w:t xml:space="preserve">ông </w:t>
      </w:r>
      <w:r w:rsidR="002B6CE9" w:rsidRPr="00376811">
        <w:rPr>
          <w:color w:val="000000" w:themeColor="text1"/>
          <w:sz w:val="28"/>
          <w:szCs w:val="28"/>
          <w:lang w:val="vi-VN"/>
        </w:rPr>
        <w:t>T</w:t>
      </w:r>
      <w:r w:rsidRPr="00376811">
        <w:rPr>
          <w:color w:val="000000" w:themeColor="text1"/>
          <w:sz w:val="28"/>
          <w:szCs w:val="28"/>
        </w:rPr>
        <w:t>hương.</w:t>
      </w:r>
    </w:p>
    <w:p w14:paraId="3D2F008A"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26. Về dịch vụ công: </w:t>
      </w:r>
      <w:r w:rsidRPr="00376811">
        <w:rPr>
          <w:color w:val="000000" w:themeColor="text1"/>
          <w:sz w:val="28"/>
          <w:szCs w:val="28"/>
          <w:shd w:val="clear" w:color="auto" w:fill="FFFFFF"/>
        </w:rPr>
        <w:t>Thực hiện tiếp nhận, giải quyết và trả kết quả thủ tục h</w:t>
      </w:r>
      <w:r w:rsidR="005E1BC0" w:rsidRPr="00376811">
        <w:rPr>
          <w:color w:val="000000" w:themeColor="text1"/>
          <w:sz w:val="28"/>
          <w:szCs w:val="28"/>
          <w:shd w:val="clear" w:color="auto" w:fill="FFFFFF"/>
        </w:rPr>
        <w:t xml:space="preserve">ành chính thuộc lĩnh vực ngành </w:t>
      </w:r>
      <w:r w:rsidR="005E1BC0" w:rsidRPr="00376811">
        <w:rPr>
          <w:color w:val="000000" w:themeColor="text1"/>
          <w:sz w:val="28"/>
          <w:szCs w:val="28"/>
          <w:shd w:val="clear" w:color="auto" w:fill="FFFFFF"/>
          <w:lang w:val="vi-VN"/>
        </w:rPr>
        <w:t>C</w:t>
      </w:r>
      <w:r w:rsidR="005E1BC0" w:rsidRPr="00376811">
        <w:rPr>
          <w:color w:val="000000" w:themeColor="text1"/>
          <w:sz w:val="28"/>
          <w:szCs w:val="28"/>
          <w:shd w:val="clear" w:color="auto" w:fill="FFFFFF"/>
        </w:rPr>
        <w:t xml:space="preserve">ông </w:t>
      </w:r>
      <w:r w:rsidR="005E1BC0" w:rsidRPr="00376811">
        <w:rPr>
          <w:color w:val="000000" w:themeColor="text1"/>
          <w:sz w:val="28"/>
          <w:szCs w:val="28"/>
          <w:shd w:val="clear" w:color="auto" w:fill="FFFFFF"/>
          <w:lang w:val="vi-VN"/>
        </w:rPr>
        <w:t>T</w:t>
      </w:r>
      <w:r w:rsidRPr="00376811">
        <w:rPr>
          <w:color w:val="000000" w:themeColor="text1"/>
          <w:sz w:val="28"/>
          <w:szCs w:val="28"/>
          <w:shd w:val="clear" w:color="auto" w:fill="FFFFFF"/>
        </w:rPr>
        <w:t>hương trên Cổng Dịch vụ công quốc gia.</w:t>
      </w:r>
    </w:p>
    <w:p w14:paraId="4F34770A"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27. Chủ trì giải quyết vụ việc tranh chấp đầu tư ph</w:t>
      </w:r>
      <w:r w:rsidR="00555255" w:rsidRPr="00376811">
        <w:rPr>
          <w:color w:val="000000" w:themeColor="text1"/>
          <w:sz w:val="28"/>
          <w:szCs w:val="28"/>
        </w:rPr>
        <w:t>át sinh trên cơ sở hợp đồng, thỏa</w:t>
      </w:r>
      <w:r w:rsidRPr="00376811">
        <w:rPr>
          <w:color w:val="000000" w:themeColor="text1"/>
          <w:sz w:val="28"/>
          <w:szCs w:val="28"/>
        </w:rPr>
        <w:t xml:space="preserve"> thuận, cam kết với nhà đầu tư nước ngoài được Sở Công Thương chủ trì đàm phán, ký hoặc thay mặt Nhà nước, Chính phủ Việt Nam đàm phán, ký.</w:t>
      </w:r>
    </w:p>
    <w:p w14:paraId="2AC78A5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28.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w:t>
      </w:r>
      <w:r w:rsidR="0051338D" w:rsidRPr="00376811">
        <w:rPr>
          <w:color w:val="000000" w:themeColor="text1"/>
          <w:sz w:val="28"/>
          <w:szCs w:val="28"/>
        </w:rPr>
        <w:t xml:space="preserve"> Thủ tướng Chính phủ; xây dựng c</w:t>
      </w:r>
      <w:r w:rsidRPr="00376811">
        <w:rPr>
          <w:color w:val="000000" w:themeColor="text1"/>
          <w:sz w:val="28"/>
          <w:szCs w:val="28"/>
        </w:rPr>
        <w:t>hương trì</w:t>
      </w:r>
      <w:r w:rsidR="00555255" w:rsidRPr="00376811">
        <w:rPr>
          <w:color w:val="000000" w:themeColor="text1"/>
          <w:sz w:val="28"/>
          <w:szCs w:val="28"/>
        </w:rPr>
        <w:t>nh điều tra thống kê ngành Công T</w:t>
      </w:r>
      <w:r w:rsidRPr="00376811">
        <w:rPr>
          <w:color w:val="000000" w:themeColor="text1"/>
          <w:sz w:val="28"/>
          <w:szCs w:val="28"/>
        </w:rPr>
        <w:t>hương và tổ chức thực hiện.</w:t>
      </w:r>
    </w:p>
    <w:p w14:paraId="4413A91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29. Về thương mại điện tử và kinh tế số</w:t>
      </w:r>
    </w:p>
    <w:p w14:paraId="414A9DA3"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 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w:t>
      </w:r>
      <w:r w:rsidR="005E1BC0" w:rsidRPr="00376811">
        <w:rPr>
          <w:color w:val="000000" w:themeColor="text1"/>
          <w:sz w:val="28"/>
          <w:szCs w:val="28"/>
        </w:rPr>
        <w:t>g mại điện tử trên địa bàn tỉnh</w:t>
      </w:r>
      <w:r w:rsidR="005E1BC0" w:rsidRPr="00376811">
        <w:rPr>
          <w:color w:val="000000" w:themeColor="text1"/>
          <w:sz w:val="28"/>
          <w:szCs w:val="28"/>
          <w:lang w:val="vi-VN"/>
        </w:rPr>
        <w:t>.</w:t>
      </w:r>
    </w:p>
    <w:p w14:paraId="668E5E9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Thực hiện các nội dung quản lý nhà nước khác về thương mại điện tử theo quy định của pháp luật và phân cấp của Bộ Công Thương.</w:t>
      </w:r>
    </w:p>
    <w:p w14:paraId="7ECFA1AA"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30. Chủ trì, phối hợ</w:t>
      </w:r>
      <w:r w:rsidR="00555255" w:rsidRPr="00376811">
        <w:rPr>
          <w:color w:val="000000" w:themeColor="text1"/>
          <w:sz w:val="28"/>
          <w:szCs w:val="28"/>
        </w:rPr>
        <w:t>p</w:t>
      </w:r>
      <w:r w:rsidR="0051338D" w:rsidRPr="00376811">
        <w:rPr>
          <w:color w:val="000000" w:themeColor="text1"/>
          <w:sz w:val="28"/>
          <w:szCs w:val="28"/>
        </w:rPr>
        <w:t xml:space="preserve"> </w:t>
      </w:r>
      <w:r w:rsidRPr="00376811">
        <w:rPr>
          <w:color w:val="000000" w:themeColor="text1"/>
          <w:sz w:val="28"/>
          <w:szCs w:val="28"/>
        </w:rPr>
        <w:t>các ngành liên quan tổ chức lập phương án khai thác, sử dụng khoáng sản nhóm I trong quy hoạch tỉnh và triển khai thực hiện quy hoạch khoáng sản sau khi được cấp có thẩm quyền phê duyệt</w:t>
      </w:r>
      <w:r w:rsidR="00555255" w:rsidRPr="00376811">
        <w:rPr>
          <w:color w:val="000000" w:themeColor="text1"/>
          <w:sz w:val="28"/>
          <w:szCs w:val="28"/>
        </w:rPr>
        <w:t>.</w:t>
      </w:r>
      <w:r w:rsidR="0057531F" w:rsidRPr="00376811">
        <w:rPr>
          <w:color w:val="000000" w:themeColor="text1"/>
          <w:sz w:val="28"/>
          <w:szCs w:val="28"/>
        </w:rPr>
        <w:t xml:space="preserve"> </w:t>
      </w:r>
      <w:r w:rsidR="0057531F" w:rsidRPr="00376811">
        <w:rPr>
          <w:color w:val="000000" w:themeColor="text1"/>
          <w:sz w:val="28"/>
          <w:szCs w:val="28"/>
          <w:lang w:val="vi-VN"/>
        </w:rPr>
        <w:t>Tham mưu UBND tỉnh về kinh doanh khoáng sản trên địa bàn tỉnh theo thẩm quyền.</w:t>
      </w:r>
    </w:p>
    <w:p w14:paraId="7E79FCA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31.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14:paraId="28DE8349"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32.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14:paraId="7B5F61A8"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33. Hướng dẫn chuyên môn, nghiệp vụ thuộc ngành, lĩnh vực quản lý đối với phòng Kinh tế hoặc phòng Kinh tế, Hạ tầng và Đô thị và chức danh chuyên môn thuộc Ủy ban nhân dân cấp xã.</w:t>
      </w:r>
    </w:p>
    <w:p w14:paraId="15325794"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lastRenderedPageBreak/>
        <w:t>34. Tổ chức nghiên cứu, ứng dụng tiến bộ khoa h</w:t>
      </w:r>
      <w:r w:rsidR="005E1BC0" w:rsidRPr="00376811">
        <w:rPr>
          <w:color w:val="000000" w:themeColor="text1"/>
          <w:sz w:val="28"/>
          <w:szCs w:val="28"/>
        </w:rPr>
        <w:t xml:space="preserve">ọc </w:t>
      </w:r>
      <w:r w:rsidR="005E1BC0" w:rsidRPr="00376811">
        <w:rPr>
          <w:color w:val="000000" w:themeColor="text1"/>
          <w:sz w:val="28"/>
          <w:szCs w:val="28"/>
          <w:lang w:val="vi-VN"/>
        </w:rPr>
        <w:t>-</w:t>
      </w:r>
      <w:r w:rsidRPr="00376811">
        <w:rPr>
          <w:color w:val="000000" w:themeColor="text1"/>
          <w:sz w:val="28"/>
          <w:szCs w:val="28"/>
        </w:rPr>
        <w:t xml:space="preserve"> kỹ thuật và công nghệ; xây dựng hệ thống thông tin, lưu trữ phục vụ công tác quản lý nhà nước về công thương.</w:t>
      </w:r>
    </w:p>
    <w:p w14:paraId="475691D2"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35. Phối hợp thanh tra, kiểm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14:paraId="5F2502F3"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 xml:space="preserve">36. Quy định cụ thể chức năng, nhiệm vụ, quyền hạn, mối quan hệ công tác của các phòng chuyên môn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w:t>
      </w:r>
      <w:r w:rsidR="005E1BC0" w:rsidRPr="00376811">
        <w:rPr>
          <w:color w:val="000000" w:themeColor="text1"/>
          <w:sz w:val="28"/>
          <w:szCs w:val="28"/>
        </w:rPr>
        <w:t>quyền của Ủy ban nhân dân tỉnh</w:t>
      </w:r>
      <w:r w:rsidR="005E1BC0" w:rsidRPr="00376811">
        <w:rPr>
          <w:color w:val="000000" w:themeColor="text1"/>
          <w:sz w:val="28"/>
          <w:szCs w:val="28"/>
          <w:lang w:val="vi-VN"/>
        </w:rPr>
        <w:t>.</w:t>
      </w:r>
    </w:p>
    <w:p w14:paraId="29EF0011"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37. Tham mưu cho Hội đồng cấp tỉnh xét tặng danh hiệu “Nghệ nhân Nhân dân”, “Nghệ nhân Ưu tú” trong lĩnh vực nghề thủ c</w:t>
      </w:r>
      <w:r w:rsidR="00170B00" w:rsidRPr="00376811">
        <w:rPr>
          <w:color w:val="000000" w:themeColor="text1"/>
          <w:sz w:val="28"/>
          <w:szCs w:val="28"/>
        </w:rPr>
        <w:t xml:space="preserve">ông mỹ nghệ và Ủy ban nhân dân </w:t>
      </w:r>
      <w:r w:rsidRPr="00376811">
        <w:rPr>
          <w:color w:val="000000" w:themeColor="text1"/>
          <w:sz w:val="28"/>
          <w:szCs w:val="28"/>
        </w:rPr>
        <w:t>tỉnh xét tặng danh hiệu Thợ giỏi và Nghệ nhân cấp tỉnh.</w:t>
      </w:r>
    </w:p>
    <w:p w14:paraId="50E25335"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38. Quản lý và chịu trách nhiệm về tài chính, tài sản được giao theo quy định của pháp luật và theo phân công, phân cấp hoặc ủy quyền của Ủy ban nhân dân tỉnh.</w:t>
      </w:r>
    </w:p>
    <w:p w14:paraId="159EF99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39. </w:t>
      </w:r>
      <w:r w:rsidRPr="00376811">
        <w:rPr>
          <w:color w:val="000000" w:themeColor="text1"/>
          <w:sz w:val="28"/>
          <w:szCs w:val="28"/>
          <w:lang w:val="vi-VN"/>
        </w:rPr>
        <w:t xml:space="preserve">Triển khai thực hiện </w:t>
      </w:r>
      <w:r w:rsidRPr="00376811">
        <w:rPr>
          <w:color w:val="000000" w:themeColor="text1"/>
          <w:sz w:val="28"/>
          <w:szCs w:val="28"/>
        </w:rPr>
        <w:t xml:space="preserve">kế hoạch, </w:t>
      </w:r>
      <w:r w:rsidRPr="00376811">
        <w:rPr>
          <w:color w:val="000000" w:themeColor="text1"/>
          <w:sz w:val="28"/>
          <w:szCs w:val="28"/>
          <w:lang w:val="vi-VN"/>
        </w:rPr>
        <w:t xml:space="preserve">chương trình cải cách hành chính của Sở </w:t>
      </w:r>
      <w:r w:rsidR="004A323E" w:rsidRPr="00376811">
        <w:rPr>
          <w:color w:val="000000" w:themeColor="text1"/>
          <w:sz w:val="28"/>
          <w:szCs w:val="28"/>
          <w:lang w:val="en-US"/>
        </w:rPr>
        <w:t xml:space="preserve">Công Thương </w:t>
      </w:r>
      <w:r w:rsidRPr="00376811">
        <w:rPr>
          <w:color w:val="000000" w:themeColor="text1"/>
          <w:sz w:val="28"/>
          <w:szCs w:val="28"/>
          <w:lang w:val="vi-VN"/>
        </w:rPr>
        <w:t>theo mục tiêu v</w:t>
      </w:r>
      <w:r w:rsidRPr="00376811">
        <w:rPr>
          <w:color w:val="000000" w:themeColor="text1"/>
          <w:sz w:val="28"/>
          <w:szCs w:val="28"/>
        </w:rPr>
        <w:t xml:space="preserve">à </w:t>
      </w:r>
      <w:r w:rsidRPr="00376811">
        <w:rPr>
          <w:color w:val="000000" w:themeColor="text1"/>
          <w:sz w:val="28"/>
          <w:szCs w:val="28"/>
          <w:lang w:val="vi-VN"/>
        </w:rPr>
        <w:t>nội dung chương trình cải cách hành chính của Ủy ban nhân dân tỉnh</w:t>
      </w:r>
      <w:r w:rsidRPr="00376811">
        <w:rPr>
          <w:color w:val="000000" w:themeColor="text1"/>
          <w:sz w:val="28"/>
          <w:szCs w:val="28"/>
        </w:rPr>
        <w:t>.</w:t>
      </w:r>
    </w:p>
    <w:p w14:paraId="0ED9C776"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40</w:t>
      </w:r>
      <w:r w:rsidR="005E1BC0" w:rsidRPr="00376811">
        <w:rPr>
          <w:color w:val="000000" w:themeColor="text1"/>
          <w:sz w:val="28"/>
          <w:szCs w:val="28"/>
        </w:rPr>
        <w:t xml:space="preserve">. Phối hợp các </w:t>
      </w:r>
      <w:r w:rsidR="005E1BC0" w:rsidRPr="00376811">
        <w:rPr>
          <w:color w:val="000000" w:themeColor="text1"/>
          <w:sz w:val="28"/>
          <w:szCs w:val="28"/>
          <w:lang w:val="vi-VN"/>
        </w:rPr>
        <w:t>s</w:t>
      </w:r>
      <w:r w:rsidRPr="00376811">
        <w:rPr>
          <w:color w:val="000000" w:themeColor="text1"/>
          <w:sz w:val="28"/>
          <w:szCs w:val="28"/>
        </w:rPr>
        <w:t xml:space="preserve">ở, ban, ngành, Ủy ban nhân dân </w:t>
      </w:r>
      <w:r w:rsidR="004A323E" w:rsidRPr="00376811">
        <w:rPr>
          <w:color w:val="000000" w:themeColor="text1"/>
          <w:sz w:val="28"/>
          <w:szCs w:val="28"/>
        </w:rPr>
        <w:t xml:space="preserve">cấp xã </w:t>
      </w:r>
      <w:r w:rsidRPr="00376811">
        <w:rPr>
          <w:color w:val="000000" w:themeColor="text1"/>
          <w:sz w:val="28"/>
          <w:szCs w:val="28"/>
        </w:rPr>
        <w:t xml:space="preserve">triển khai thực hiện công tác phổ biến, giáo dục pháp luật thuộc các lĩnh vực quản lý của Sở Công Thương. </w:t>
      </w:r>
    </w:p>
    <w:p w14:paraId="53C5B6C8"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41. Thực hiện công tác thông tin, thống kê, tổng hợp, báo cáo định kỳ và đột xuất về tình hình thực hiện nhiệm vụ trong các </w:t>
      </w:r>
      <w:r w:rsidR="004A323E" w:rsidRPr="00376811">
        <w:rPr>
          <w:color w:val="000000" w:themeColor="text1"/>
          <w:sz w:val="28"/>
          <w:szCs w:val="28"/>
        </w:rPr>
        <w:t xml:space="preserve">lĩnh vực công tác được giao gửi </w:t>
      </w:r>
      <w:r w:rsidRPr="00376811">
        <w:rPr>
          <w:color w:val="000000" w:themeColor="text1"/>
          <w:sz w:val="28"/>
          <w:szCs w:val="28"/>
        </w:rPr>
        <w:t>Ủy ban nhân dân tỉnh, Bộ Công Thương.</w:t>
      </w:r>
    </w:p>
    <w:p w14:paraId="63020A58"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42. Thực hiện nhiệm vụ khác theo quy định của pháp luật và phân công, phân cấp của Ủy ban nhân dân tỉnh, Chủ tịch Ủy ban nhân dân tỉnh và cơ quan nhà nước cấp trên.</w:t>
      </w:r>
    </w:p>
    <w:p w14:paraId="6053BD31" w14:textId="77777777" w:rsidR="00202C9E" w:rsidRPr="00376811" w:rsidRDefault="00202C9E" w:rsidP="00376811">
      <w:pPr>
        <w:spacing w:before="240"/>
        <w:jc w:val="center"/>
        <w:rPr>
          <w:color w:val="000000" w:themeColor="text1"/>
          <w:sz w:val="28"/>
          <w:szCs w:val="28"/>
        </w:rPr>
      </w:pPr>
      <w:bookmarkStart w:id="8" w:name="chuong_3"/>
      <w:r w:rsidRPr="00376811">
        <w:rPr>
          <w:b/>
          <w:bCs/>
          <w:color w:val="000000" w:themeColor="text1"/>
          <w:sz w:val="28"/>
          <w:szCs w:val="28"/>
          <w:lang w:val="vi-VN"/>
        </w:rPr>
        <w:t>Chương I</w:t>
      </w:r>
      <w:r w:rsidRPr="00376811">
        <w:rPr>
          <w:b/>
          <w:bCs/>
          <w:color w:val="000000" w:themeColor="text1"/>
          <w:sz w:val="28"/>
          <w:szCs w:val="28"/>
        </w:rPr>
        <w:t>II</w:t>
      </w:r>
      <w:bookmarkEnd w:id="8"/>
    </w:p>
    <w:p w14:paraId="078DD7DF" w14:textId="77777777" w:rsidR="00202C9E" w:rsidRPr="00376811" w:rsidRDefault="00202C9E" w:rsidP="00376811">
      <w:pPr>
        <w:jc w:val="center"/>
        <w:rPr>
          <w:color w:val="000000" w:themeColor="text1"/>
          <w:sz w:val="28"/>
          <w:szCs w:val="28"/>
        </w:rPr>
      </w:pPr>
      <w:bookmarkStart w:id="9" w:name="chuong_3_name"/>
      <w:r w:rsidRPr="00376811">
        <w:rPr>
          <w:b/>
          <w:bCs/>
          <w:color w:val="000000" w:themeColor="text1"/>
          <w:sz w:val="28"/>
          <w:szCs w:val="28"/>
          <w:lang w:val="vi-VN"/>
        </w:rPr>
        <w:t>CƠ CẤU TỔ CHỨC VÀ BIÊN CHẾ</w:t>
      </w:r>
      <w:bookmarkEnd w:id="9"/>
    </w:p>
    <w:p w14:paraId="62CEFDAF" w14:textId="77777777" w:rsidR="00202C9E" w:rsidRPr="00376811" w:rsidRDefault="00202C9E" w:rsidP="00376811">
      <w:pPr>
        <w:spacing w:before="120"/>
        <w:ind w:firstLine="567"/>
        <w:jc w:val="both"/>
        <w:rPr>
          <w:b/>
          <w:color w:val="000000" w:themeColor="text1"/>
          <w:sz w:val="28"/>
          <w:szCs w:val="28"/>
        </w:rPr>
      </w:pPr>
      <w:bookmarkStart w:id="10" w:name="dieu_4"/>
      <w:r w:rsidRPr="00376811">
        <w:rPr>
          <w:b/>
          <w:color w:val="000000" w:themeColor="text1"/>
          <w:sz w:val="28"/>
          <w:szCs w:val="28"/>
        </w:rPr>
        <w:t>Điều 5. Lãnh đạo Sở</w:t>
      </w:r>
      <w:bookmarkEnd w:id="10"/>
      <w:r w:rsidRPr="00376811">
        <w:rPr>
          <w:b/>
          <w:color w:val="000000" w:themeColor="text1"/>
          <w:sz w:val="28"/>
          <w:szCs w:val="28"/>
        </w:rPr>
        <w:t xml:space="preserve"> Công Thương</w:t>
      </w:r>
    </w:p>
    <w:p w14:paraId="39E7094D"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1. Sở Công Thương có Giám đốc và 03 (ba) Phó Giám đốc.</w:t>
      </w:r>
    </w:p>
    <w:p w14:paraId="6F5CA9EF"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 xml:space="preserve">2. Giám đốc Sở là Ủy viên Ủy ban nhân dân tỉnh do Hội đồng nhân dân tỉnh bầu, là người đứng đầu Sở Công Thương do Chủ tịch Ủy ban nhân dân tỉnh bổ nhiệm, chịu trách nhiệm trước Ủy ban nhân dân tỉnh, Chủ tịch Ủy ban nhân dân tỉnh và trước pháp luật trong việc thực hiện chức năng, nhiệm vụ, quyền hạn Sở Công </w:t>
      </w:r>
      <w:r w:rsidRPr="00376811">
        <w:rPr>
          <w:color w:val="000000" w:themeColor="text1"/>
          <w:sz w:val="28"/>
          <w:szCs w:val="28"/>
        </w:rPr>
        <w:lastRenderedPageBreak/>
        <w:t>Thương trên địa bàn tỉnh và các công việc được Ủy ban nhân dân</w:t>
      </w:r>
      <w:r w:rsidR="004A323E" w:rsidRPr="00376811">
        <w:rPr>
          <w:color w:val="000000" w:themeColor="text1"/>
          <w:sz w:val="28"/>
          <w:szCs w:val="28"/>
        </w:rPr>
        <w:t xml:space="preserve"> tỉnh</w:t>
      </w:r>
      <w:r w:rsidRPr="00376811">
        <w:rPr>
          <w:color w:val="000000" w:themeColor="text1"/>
          <w:sz w:val="28"/>
          <w:szCs w:val="28"/>
        </w:rPr>
        <w:t>, Chủ tịch Ủy ban nhân dân tỉnh phân công hoặc ủy quyền.</w:t>
      </w:r>
    </w:p>
    <w:p w14:paraId="50F0234B"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3. Phó Giám</w:t>
      </w:r>
      <w:r w:rsidR="00555255" w:rsidRPr="00376811">
        <w:rPr>
          <w:color w:val="000000" w:themeColor="text1"/>
          <w:sz w:val="28"/>
          <w:szCs w:val="28"/>
        </w:rPr>
        <w:t xml:space="preserve"> đốc Sở là người giúp Giám đốc S</w:t>
      </w:r>
      <w:r w:rsidRPr="00376811">
        <w:rPr>
          <w:color w:val="000000" w:themeColor="text1"/>
          <w:sz w:val="28"/>
          <w:szCs w:val="28"/>
        </w:rPr>
        <w:t>ở chỉ đạo một số mặt công tác, chịu trách nhiệm trước Giám đốc Sở và trước pháp luật về nhiệm vụ được phân công. Khi Giám đốc Sở</w:t>
      </w:r>
      <w:r w:rsidRPr="00376811">
        <w:rPr>
          <w:color w:val="000000" w:themeColor="text1"/>
          <w:sz w:val="28"/>
          <w:szCs w:val="28"/>
          <w:lang w:val="vi-VN"/>
        </w:rPr>
        <w:t xml:space="preserve"> vắng mặt, một Phó Giám đốc Sở được Giám đốc ủy nhiệm điều hành các hoạt động của Sở.</w:t>
      </w:r>
    </w:p>
    <w:p w14:paraId="2786DC9F"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4. Việc bổ nhiệm, bổ nhiệm lại, miễn nhiệm, cho từ chức, điều động, luân chuyển, khen thưởng, kỷ luật, nghỉ hưu và thực hiện chế độ, chính sách với Giám đốc và Phó Giám đốc Sở do Chủ tịch Ủy ban nhân dân tỉnh quyết định theo quy định.</w:t>
      </w:r>
    </w:p>
    <w:p w14:paraId="7BCA9A92"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5. Phó Giám đốc Sở không kiêm nhiệm người đứng đầu tổ chức, đơn vị thuộc và trực thuộc Sở, trừ trường hợp pháp luật có quy định khác.</w:t>
      </w:r>
    </w:p>
    <w:p w14:paraId="2698D8F0" w14:textId="77777777" w:rsidR="00202C9E" w:rsidRPr="00376811" w:rsidRDefault="00202C9E" w:rsidP="00376811">
      <w:pPr>
        <w:tabs>
          <w:tab w:val="left" w:pos="993"/>
        </w:tabs>
        <w:spacing w:before="120"/>
        <w:ind w:firstLine="567"/>
        <w:jc w:val="both"/>
        <w:rPr>
          <w:b/>
          <w:bCs/>
          <w:iCs/>
          <w:color w:val="000000" w:themeColor="text1"/>
          <w:sz w:val="28"/>
          <w:szCs w:val="28"/>
          <w:lang w:val="nl-NL"/>
        </w:rPr>
      </w:pPr>
      <w:bookmarkStart w:id="11" w:name="dieu_5"/>
      <w:r w:rsidRPr="00376811">
        <w:rPr>
          <w:b/>
          <w:color w:val="000000" w:themeColor="text1"/>
          <w:sz w:val="28"/>
          <w:szCs w:val="28"/>
        </w:rPr>
        <w:t xml:space="preserve">Điều 6. </w:t>
      </w:r>
      <w:bookmarkStart w:id="12" w:name="dieu_7"/>
      <w:bookmarkEnd w:id="11"/>
      <w:r w:rsidRPr="00376811">
        <w:rPr>
          <w:b/>
          <w:bCs/>
          <w:iCs/>
          <w:color w:val="000000" w:themeColor="text1"/>
          <w:sz w:val="28"/>
          <w:szCs w:val="28"/>
          <w:lang w:val="nl-NL"/>
        </w:rPr>
        <w:t>Cơ cấu tổ chức của Sở Công Thương</w:t>
      </w:r>
    </w:p>
    <w:p w14:paraId="50C73971" w14:textId="77777777" w:rsidR="00202C9E" w:rsidRPr="00376811" w:rsidRDefault="00202C9E" w:rsidP="00376811">
      <w:pPr>
        <w:tabs>
          <w:tab w:val="left" w:pos="993"/>
        </w:tabs>
        <w:spacing w:before="120"/>
        <w:ind w:firstLine="567"/>
        <w:jc w:val="both"/>
        <w:rPr>
          <w:iCs/>
          <w:color w:val="000000" w:themeColor="text1"/>
          <w:sz w:val="28"/>
          <w:szCs w:val="28"/>
          <w:lang w:val="nl-NL"/>
        </w:rPr>
      </w:pPr>
      <w:r w:rsidRPr="00376811">
        <w:rPr>
          <w:iCs/>
          <w:color w:val="000000" w:themeColor="text1"/>
          <w:sz w:val="28"/>
          <w:szCs w:val="28"/>
          <w:lang w:val="nl-NL"/>
        </w:rPr>
        <w:t>Sở Công Thương gồm có các phòng chuyên môn và tương đương, đơn vị sự nghiệp công lập trực thuộc Sở.</w:t>
      </w:r>
    </w:p>
    <w:p w14:paraId="05F37E1E" w14:textId="77777777" w:rsidR="00202C9E" w:rsidRPr="00376811" w:rsidRDefault="004850C6" w:rsidP="00376811">
      <w:pPr>
        <w:tabs>
          <w:tab w:val="left" w:pos="993"/>
        </w:tabs>
        <w:spacing w:before="120"/>
        <w:ind w:firstLine="567"/>
        <w:jc w:val="both"/>
        <w:rPr>
          <w:iCs/>
          <w:color w:val="000000" w:themeColor="text1"/>
          <w:sz w:val="28"/>
          <w:szCs w:val="28"/>
          <w:lang w:val="nl-NL"/>
        </w:rPr>
      </w:pPr>
      <w:r w:rsidRPr="00376811">
        <w:rPr>
          <w:iCs/>
          <w:color w:val="000000" w:themeColor="text1"/>
          <w:sz w:val="28"/>
          <w:szCs w:val="28"/>
          <w:lang w:val="nl-NL"/>
        </w:rPr>
        <w:t>1. Các phòng chuyên môn</w:t>
      </w:r>
    </w:p>
    <w:p w14:paraId="693A051C" w14:textId="77777777" w:rsidR="00202C9E" w:rsidRPr="00376811" w:rsidRDefault="00202C9E" w:rsidP="00376811">
      <w:pPr>
        <w:tabs>
          <w:tab w:val="left" w:pos="993"/>
        </w:tabs>
        <w:spacing w:before="120"/>
        <w:ind w:firstLine="567"/>
        <w:jc w:val="both"/>
        <w:rPr>
          <w:iCs/>
          <w:color w:val="000000" w:themeColor="text1"/>
          <w:sz w:val="28"/>
          <w:szCs w:val="28"/>
          <w:lang w:val="vi-VN"/>
        </w:rPr>
      </w:pPr>
      <w:r w:rsidRPr="00376811">
        <w:rPr>
          <w:iCs/>
          <w:color w:val="000000" w:themeColor="text1"/>
          <w:sz w:val="28"/>
          <w:szCs w:val="28"/>
          <w:lang w:val="nl-NL"/>
        </w:rPr>
        <w:t>a) Văn phòng Sở</w:t>
      </w:r>
      <w:r w:rsidR="00845DDF" w:rsidRPr="00376811">
        <w:rPr>
          <w:iCs/>
          <w:color w:val="000000" w:themeColor="text1"/>
          <w:sz w:val="28"/>
          <w:szCs w:val="28"/>
          <w:lang w:val="vi-VN"/>
        </w:rPr>
        <w:t>.</w:t>
      </w:r>
    </w:p>
    <w:p w14:paraId="71E2F68F" w14:textId="77777777" w:rsidR="00202C9E" w:rsidRPr="00376811" w:rsidRDefault="00845DDF" w:rsidP="00376811">
      <w:pPr>
        <w:tabs>
          <w:tab w:val="left" w:pos="993"/>
        </w:tabs>
        <w:spacing w:before="120"/>
        <w:ind w:firstLine="567"/>
        <w:jc w:val="both"/>
        <w:rPr>
          <w:iCs/>
          <w:color w:val="000000" w:themeColor="text1"/>
          <w:sz w:val="28"/>
          <w:szCs w:val="28"/>
          <w:lang w:val="vi-VN"/>
        </w:rPr>
      </w:pPr>
      <w:r w:rsidRPr="00376811">
        <w:rPr>
          <w:iCs/>
          <w:color w:val="000000" w:themeColor="text1"/>
          <w:sz w:val="28"/>
          <w:szCs w:val="28"/>
          <w:lang w:val="nl-NL"/>
        </w:rPr>
        <w:t xml:space="preserve">b) Phòng Kế hoạch </w:t>
      </w:r>
      <w:r w:rsidRPr="00376811">
        <w:rPr>
          <w:iCs/>
          <w:color w:val="000000" w:themeColor="text1"/>
          <w:sz w:val="28"/>
          <w:szCs w:val="28"/>
          <w:lang w:val="vi-VN"/>
        </w:rPr>
        <w:t>-</w:t>
      </w:r>
      <w:r w:rsidRPr="00376811">
        <w:rPr>
          <w:iCs/>
          <w:color w:val="000000" w:themeColor="text1"/>
          <w:sz w:val="28"/>
          <w:szCs w:val="28"/>
          <w:lang w:val="nl-NL"/>
        </w:rPr>
        <w:t xml:space="preserve"> Tài chính </w:t>
      </w:r>
      <w:r w:rsidRPr="00376811">
        <w:rPr>
          <w:iCs/>
          <w:color w:val="000000" w:themeColor="text1"/>
          <w:sz w:val="28"/>
          <w:szCs w:val="28"/>
          <w:lang w:val="vi-VN"/>
        </w:rPr>
        <w:t>-</w:t>
      </w:r>
      <w:r w:rsidR="00202C9E" w:rsidRPr="00376811">
        <w:rPr>
          <w:iCs/>
          <w:color w:val="000000" w:themeColor="text1"/>
          <w:sz w:val="28"/>
          <w:szCs w:val="28"/>
          <w:lang w:val="nl-NL"/>
        </w:rPr>
        <w:t xml:space="preserve"> Tổng hợp</w:t>
      </w:r>
      <w:r w:rsidRPr="00376811">
        <w:rPr>
          <w:iCs/>
          <w:color w:val="000000" w:themeColor="text1"/>
          <w:sz w:val="28"/>
          <w:szCs w:val="28"/>
          <w:lang w:val="vi-VN"/>
        </w:rPr>
        <w:t>.</w:t>
      </w:r>
    </w:p>
    <w:p w14:paraId="2B19C1AA" w14:textId="77777777" w:rsidR="00202C9E" w:rsidRPr="00376811" w:rsidRDefault="00202C9E" w:rsidP="00376811">
      <w:pPr>
        <w:tabs>
          <w:tab w:val="left" w:pos="993"/>
        </w:tabs>
        <w:spacing w:before="120"/>
        <w:ind w:firstLine="567"/>
        <w:jc w:val="both"/>
        <w:rPr>
          <w:iCs/>
          <w:color w:val="000000" w:themeColor="text1"/>
          <w:sz w:val="28"/>
          <w:szCs w:val="28"/>
          <w:lang w:val="vi-VN"/>
        </w:rPr>
      </w:pPr>
      <w:r w:rsidRPr="00376811">
        <w:rPr>
          <w:iCs/>
          <w:color w:val="000000" w:themeColor="text1"/>
          <w:sz w:val="28"/>
          <w:szCs w:val="28"/>
          <w:lang w:val="nl-NL"/>
        </w:rPr>
        <w:t>c) Phòng Quản lý Công nghiệp</w:t>
      </w:r>
      <w:r w:rsidR="00845DDF" w:rsidRPr="00376811">
        <w:rPr>
          <w:iCs/>
          <w:color w:val="000000" w:themeColor="text1"/>
          <w:sz w:val="28"/>
          <w:szCs w:val="28"/>
          <w:lang w:val="vi-VN"/>
        </w:rPr>
        <w:t>.</w:t>
      </w:r>
    </w:p>
    <w:p w14:paraId="16275806" w14:textId="77777777" w:rsidR="00202C9E" w:rsidRPr="00376811" w:rsidRDefault="00202C9E" w:rsidP="00376811">
      <w:pPr>
        <w:tabs>
          <w:tab w:val="left" w:pos="993"/>
        </w:tabs>
        <w:spacing w:before="120"/>
        <w:ind w:firstLine="567"/>
        <w:jc w:val="both"/>
        <w:rPr>
          <w:iCs/>
          <w:color w:val="000000" w:themeColor="text1"/>
          <w:sz w:val="28"/>
          <w:szCs w:val="28"/>
          <w:lang w:val="vi-VN"/>
        </w:rPr>
      </w:pPr>
      <w:r w:rsidRPr="00376811">
        <w:rPr>
          <w:iCs/>
          <w:color w:val="000000" w:themeColor="text1"/>
          <w:sz w:val="28"/>
          <w:szCs w:val="28"/>
          <w:lang w:val="nl-NL"/>
        </w:rPr>
        <w:t>d) Phòng Quản lý Thương mai</w:t>
      </w:r>
      <w:r w:rsidR="00845DDF" w:rsidRPr="00376811">
        <w:rPr>
          <w:iCs/>
          <w:color w:val="000000" w:themeColor="text1"/>
          <w:sz w:val="28"/>
          <w:szCs w:val="28"/>
          <w:lang w:val="vi-VN"/>
        </w:rPr>
        <w:t>.</w:t>
      </w:r>
    </w:p>
    <w:p w14:paraId="7E6899AB" w14:textId="77777777" w:rsidR="00202C9E" w:rsidRPr="00376811" w:rsidRDefault="00202C9E" w:rsidP="00376811">
      <w:pPr>
        <w:tabs>
          <w:tab w:val="left" w:pos="993"/>
        </w:tabs>
        <w:spacing w:before="120"/>
        <w:ind w:firstLine="567"/>
        <w:jc w:val="both"/>
        <w:rPr>
          <w:iCs/>
          <w:color w:val="000000" w:themeColor="text1"/>
          <w:sz w:val="28"/>
          <w:szCs w:val="28"/>
          <w:lang w:val="vi-VN"/>
        </w:rPr>
      </w:pPr>
      <w:r w:rsidRPr="00376811">
        <w:rPr>
          <w:iCs/>
          <w:color w:val="000000" w:themeColor="text1"/>
          <w:sz w:val="28"/>
          <w:szCs w:val="28"/>
          <w:lang w:val="nl-NL"/>
        </w:rPr>
        <w:t>đ) Phòng Quản lý Năng lượng</w:t>
      </w:r>
      <w:r w:rsidR="00845DDF" w:rsidRPr="00376811">
        <w:rPr>
          <w:iCs/>
          <w:color w:val="000000" w:themeColor="text1"/>
          <w:sz w:val="28"/>
          <w:szCs w:val="28"/>
          <w:lang w:val="vi-VN"/>
        </w:rPr>
        <w:t>.</w:t>
      </w:r>
    </w:p>
    <w:p w14:paraId="0DDC3DDE" w14:textId="77777777" w:rsidR="00202C9E" w:rsidRPr="00376811" w:rsidRDefault="00202C9E" w:rsidP="00376811">
      <w:pPr>
        <w:tabs>
          <w:tab w:val="left" w:pos="993"/>
        </w:tabs>
        <w:spacing w:before="120"/>
        <w:ind w:firstLine="567"/>
        <w:jc w:val="both"/>
        <w:rPr>
          <w:iCs/>
          <w:color w:val="000000" w:themeColor="text1"/>
          <w:sz w:val="28"/>
          <w:szCs w:val="28"/>
          <w:lang w:val="vi-VN"/>
        </w:rPr>
      </w:pPr>
      <w:r w:rsidRPr="00376811">
        <w:rPr>
          <w:iCs/>
          <w:color w:val="000000" w:themeColor="text1"/>
          <w:sz w:val="28"/>
          <w:szCs w:val="28"/>
          <w:lang w:val="nl-NL"/>
        </w:rPr>
        <w:t>2. Chi cục Quản lý thị trường</w:t>
      </w:r>
      <w:r w:rsidR="00845DDF" w:rsidRPr="00376811">
        <w:rPr>
          <w:iCs/>
          <w:color w:val="000000" w:themeColor="text1"/>
          <w:sz w:val="28"/>
          <w:szCs w:val="28"/>
          <w:lang w:val="vi-VN"/>
        </w:rPr>
        <w:t>.</w:t>
      </w:r>
    </w:p>
    <w:p w14:paraId="553E3428" w14:textId="77777777" w:rsidR="00202C9E" w:rsidRPr="00376811" w:rsidRDefault="00202C9E" w:rsidP="00376811">
      <w:pPr>
        <w:tabs>
          <w:tab w:val="left" w:pos="993"/>
        </w:tabs>
        <w:spacing w:before="120"/>
        <w:ind w:firstLine="567"/>
        <w:jc w:val="both"/>
        <w:rPr>
          <w:iCs/>
          <w:color w:val="000000" w:themeColor="text1"/>
          <w:sz w:val="28"/>
          <w:szCs w:val="28"/>
          <w:lang w:val="nl-NL"/>
        </w:rPr>
      </w:pPr>
      <w:r w:rsidRPr="00376811">
        <w:rPr>
          <w:iCs/>
          <w:color w:val="000000" w:themeColor="text1"/>
          <w:sz w:val="28"/>
          <w:szCs w:val="28"/>
          <w:lang w:val="nl-NL"/>
        </w:rPr>
        <w:t>3. Trung tâm Khuyến công và Tư vấn phát triển công nghiệp</w:t>
      </w:r>
    </w:p>
    <w:p w14:paraId="4E63B973" w14:textId="77777777" w:rsidR="00202C9E" w:rsidRPr="00376811" w:rsidRDefault="00202C9E" w:rsidP="00376811">
      <w:pPr>
        <w:tabs>
          <w:tab w:val="left" w:pos="993"/>
        </w:tabs>
        <w:spacing w:before="120"/>
        <w:ind w:firstLine="567"/>
        <w:jc w:val="both"/>
        <w:rPr>
          <w:iCs/>
          <w:color w:val="000000" w:themeColor="text1"/>
          <w:sz w:val="28"/>
          <w:szCs w:val="28"/>
          <w:lang w:val="nl-NL"/>
        </w:rPr>
      </w:pPr>
      <w:r w:rsidRPr="00376811">
        <w:rPr>
          <w:iCs/>
          <w:color w:val="000000" w:themeColor="text1"/>
          <w:sz w:val="28"/>
          <w:szCs w:val="28"/>
          <w:lang w:val="nl-NL"/>
        </w:rPr>
        <w:t>Việc thành lập, tổ chức lại, giải thể các đơn vị sự nghiệp công lập trực thuộc Sở Công Thương do Ủy ban nhân dân tỉnh quy định theo hướng dẫn của Bộ Công Thương và Bộ Nội vụ</w:t>
      </w:r>
      <w:r w:rsidR="004A323E" w:rsidRPr="00376811">
        <w:rPr>
          <w:iCs/>
          <w:color w:val="000000" w:themeColor="text1"/>
          <w:sz w:val="28"/>
          <w:szCs w:val="28"/>
          <w:lang w:val="nl-NL"/>
        </w:rPr>
        <w:t>.</w:t>
      </w:r>
    </w:p>
    <w:p w14:paraId="62CE3F3A" w14:textId="77777777" w:rsidR="00202C9E" w:rsidRPr="00376811" w:rsidRDefault="00202C9E" w:rsidP="00376811">
      <w:pPr>
        <w:tabs>
          <w:tab w:val="left" w:pos="851"/>
        </w:tabs>
        <w:spacing w:before="120"/>
        <w:ind w:firstLine="567"/>
        <w:jc w:val="both"/>
        <w:rPr>
          <w:b/>
          <w:color w:val="000000" w:themeColor="text1"/>
          <w:sz w:val="28"/>
          <w:szCs w:val="28"/>
        </w:rPr>
      </w:pPr>
      <w:r w:rsidRPr="00376811">
        <w:rPr>
          <w:b/>
          <w:color w:val="000000" w:themeColor="text1"/>
          <w:sz w:val="28"/>
          <w:szCs w:val="28"/>
        </w:rPr>
        <w:t>Điều 7. Biên chế công chức và số lượng người làm việc</w:t>
      </w:r>
      <w:bookmarkEnd w:id="12"/>
    </w:p>
    <w:p w14:paraId="1D5C74BB" w14:textId="77777777" w:rsidR="00202C9E" w:rsidRPr="00376811" w:rsidRDefault="00202C9E" w:rsidP="00376811">
      <w:pPr>
        <w:spacing w:before="120"/>
        <w:ind w:firstLine="567"/>
        <w:jc w:val="both"/>
        <w:rPr>
          <w:iCs/>
          <w:color w:val="000000" w:themeColor="text1"/>
          <w:sz w:val="28"/>
          <w:szCs w:val="28"/>
        </w:rPr>
      </w:pPr>
      <w:bookmarkStart w:id="13" w:name="chuong_4"/>
      <w:r w:rsidRPr="00376811">
        <w:rPr>
          <w:color w:val="000000" w:themeColor="text1"/>
          <w:sz w:val="28"/>
          <w:szCs w:val="28"/>
        </w:rPr>
        <w:t>1. Căn cứ chức năng, nhiệm vụ, khối lượng công việc, tính chất và đặc điểm của công tác công thương ở địa phương, Sở Công Thương xây dựng Đề án vị trí việc làm trình Chủ tịch Ủy ban nhân dân tỉnh phê duyệt, bố trí đủ biên chế, đúng tiêu chuẩn để đáp ứng yêu cầu nhiệm vụ được giao trên cơ sở tổng số biên chế công chức của tỉnh do Bộ Nội vụ giao hàng năm.</w:t>
      </w:r>
    </w:p>
    <w:p w14:paraId="7EF6E98B" w14:textId="77777777" w:rsidR="00202C9E"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rPr>
      </w:pPr>
      <w:r w:rsidRPr="00376811">
        <w:rPr>
          <w:color w:val="000000" w:themeColor="text1"/>
          <w:sz w:val="28"/>
          <w:szCs w:val="28"/>
        </w:rPr>
        <w:t>a) Biên chế: Mỗi phòng chuyên môn và tương đương được bố trí tối thiểu 07 biên chế công chức.</w:t>
      </w:r>
    </w:p>
    <w:p w14:paraId="616A81DD" w14:textId="77777777" w:rsidR="00202C9E"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rPr>
      </w:pPr>
      <w:r w:rsidRPr="00376811">
        <w:rPr>
          <w:color w:val="000000" w:themeColor="text1"/>
          <w:sz w:val="28"/>
          <w:szCs w:val="28"/>
        </w:rPr>
        <w:t xml:space="preserve">b) Về số lượng cấp Phó Trưởng phòng </w:t>
      </w:r>
    </w:p>
    <w:p w14:paraId="4E04EB9A" w14:textId="77777777" w:rsidR="00202C9E"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lang w:val="vi-VN"/>
        </w:rPr>
      </w:pPr>
      <w:r w:rsidRPr="00376811">
        <w:rPr>
          <w:color w:val="000000" w:themeColor="text1"/>
          <w:sz w:val="28"/>
          <w:szCs w:val="28"/>
        </w:rPr>
        <w:t xml:space="preserve">- Phòng thuộc Sở có dưới 10 biên chế công chức </w:t>
      </w:r>
      <w:r w:rsidR="00845DDF" w:rsidRPr="00376811">
        <w:rPr>
          <w:color w:val="000000" w:themeColor="text1"/>
          <w:sz w:val="28"/>
          <w:szCs w:val="28"/>
        </w:rPr>
        <w:t>được bố trí 01 Phó Trưởng phòng</w:t>
      </w:r>
      <w:r w:rsidR="00845DDF" w:rsidRPr="00376811">
        <w:rPr>
          <w:color w:val="000000" w:themeColor="text1"/>
          <w:sz w:val="28"/>
          <w:szCs w:val="28"/>
          <w:lang w:val="vi-VN"/>
        </w:rPr>
        <w:t>.</w:t>
      </w:r>
    </w:p>
    <w:p w14:paraId="2DCF5780" w14:textId="77777777" w:rsidR="00202C9E"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lang w:val="vi-VN"/>
        </w:rPr>
      </w:pPr>
      <w:r w:rsidRPr="00376811">
        <w:rPr>
          <w:color w:val="000000" w:themeColor="text1"/>
          <w:sz w:val="28"/>
          <w:szCs w:val="28"/>
        </w:rPr>
        <w:t>- Phòng thuộc Sở có từ 10 đến 14 biên chế công chức được bố tr</w:t>
      </w:r>
      <w:r w:rsidR="00845DDF" w:rsidRPr="00376811">
        <w:rPr>
          <w:color w:val="000000" w:themeColor="text1"/>
          <w:sz w:val="28"/>
          <w:szCs w:val="28"/>
        </w:rPr>
        <w:t>í không quá 02 Phó Trưởng phòng</w:t>
      </w:r>
      <w:r w:rsidR="00845DDF" w:rsidRPr="00376811">
        <w:rPr>
          <w:color w:val="000000" w:themeColor="text1"/>
          <w:sz w:val="28"/>
          <w:szCs w:val="28"/>
          <w:lang w:val="vi-VN"/>
        </w:rPr>
        <w:t>.</w:t>
      </w:r>
    </w:p>
    <w:p w14:paraId="065C9A34" w14:textId="77777777" w:rsidR="00202C9E"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rPr>
      </w:pPr>
      <w:r w:rsidRPr="00376811">
        <w:rPr>
          <w:color w:val="000000" w:themeColor="text1"/>
          <w:sz w:val="28"/>
          <w:szCs w:val="28"/>
        </w:rPr>
        <w:lastRenderedPageBreak/>
        <w:t>- Phòng thuộc Sở có từ 15 biên chế công chức trở lên được bố trí không quá 03 Phó Trưởng phòng.</w:t>
      </w:r>
    </w:p>
    <w:p w14:paraId="2994620F" w14:textId="77777777" w:rsidR="00202C9E"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lang w:val="vi-VN"/>
        </w:rPr>
      </w:pPr>
      <w:r w:rsidRPr="00376811">
        <w:rPr>
          <w:color w:val="000000" w:themeColor="text1"/>
          <w:sz w:val="28"/>
          <w:szCs w:val="28"/>
        </w:rPr>
        <w:t xml:space="preserve">2. Tại thời điểm sắp xếp tổ </w:t>
      </w:r>
      <w:r w:rsidR="00555255" w:rsidRPr="00376811">
        <w:rPr>
          <w:color w:val="000000" w:themeColor="text1"/>
          <w:sz w:val="28"/>
          <w:szCs w:val="28"/>
        </w:rPr>
        <w:t>chức bộ máy nhà nước, số lượng P</w:t>
      </w:r>
      <w:r w:rsidRPr="00376811">
        <w:rPr>
          <w:color w:val="000000" w:themeColor="text1"/>
          <w:sz w:val="28"/>
          <w:szCs w:val="28"/>
        </w:rPr>
        <w:t>hó Trưởng phòng có thể nhiều hơn số lượng so với quy định. Chậm nhất là 05 năm kể từ ngày quyết định sắp xếp tổ chức bộ máy của cấp có th</w:t>
      </w:r>
      <w:r w:rsidR="00555255" w:rsidRPr="00376811">
        <w:rPr>
          <w:color w:val="000000" w:themeColor="text1"/>
          <w:sz w:val="28"/>
          <w:szCs w:val="28"/>
        </w:rPr>
        <w:t>ẩm quyền có hiệu lực, số lượng Phó T</w:t>
      </w:r>
      <w:r w:rsidRPr="00376811">
        <w:rPr>
          <w:color w:val="000000" w:themeColor="text1"/>
          <w:sz w:val="28"/>
          <w:szCs w:val="28"/>
        </w:rPr>
        <w:t>rưởng phòng của đơn vị sau sắp xếp thực hiện đúng quy định</w:t>
      </w:r>
      <w:r w:rsidR="00845DDF" w:rsidRPr="00376811">
        <w:rPr>
          <w:color w:val="000000" w:themeColor="text1"/>
          <w:sz w:val="28"/>
          <w:szCs w:val="28"/>
          <w:lang w:val="vi-VN"/>
        </w:rPr>
        <w:t>.</w:t>
      </w:r>
    </w:p>
    <w:p w14:paraId="3C829086" w14:textId="77777777" w:rsidR="009B4BA8" w:rsidRPr="00376811" w:rsidRDefault="00202C9E"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rPr>
      </w:pPr>
      <w:r w:rsidRPr="00376811">
        <w:rPr>
          <w:color w:val="000000" w:themeColor="text1"/>
          <w:sz w:val="28"/>
          <w:szCs w:val="28"/>
        </w:rPr>
        <w:t>3. Số lượng người làm việc trong các đơn vị sự nghiệp công lập trực thuộc Sở Công Thương bao gồm viên chức và người lao động thực hiện theo Đề án vị trí việc làm được phê duyệt.</w:t>
      </w:r>
    </w:p>
    <w:p w14:paraId="77EF2B8F" w14:textId="77777777" w:rsidR="00202C9E" w:rsidRPr="00376811" w:rsidRDefault="00845DDF" w:rsidP="00376811">
      <w:pPr>
        <w:pBdr>
          <w:top w:val="dotted" w:sz="4" w:space="0" w:color="FFFFFF"/>
          <w:left w:val="dotted" w:sz="4" w:space="0" w:color="FFFFFF"/>
          <w:bottom w:val="dotted" w:sz="4" w:space="18" w:color="FFFFFF"/>
          <w:right w:val="dotted" w:sz="4" w:space="0" w:color="FFFFFF"/>
        </w:pBdr>
        <w:shd w:val="clear" w:color="auto" w:fill="FFFFFF"/>
        <w:tabs>
          <w:tab w:val="left" w:pos="709"/>
        </w:tabs>
        <w:spacing w:before="120"/>
        <w:ind w:firstLine="567"/>
        <w:jc w:val="both"/>
        <w:rPr>
          <w:color w:val="000000" w:themeColor="text1"/>
          <w:sz w:val="28"/>
          <w:szCs w:val="28"/>
        </w:rPr>
      </w:pPr>
      <w:r w:rsidRPr="00376811">
        <w:rPr>
          <w:color w:val="000000" w:themeColor="text1"/>
          <w:sz w:val="28"/>
          <w:szCs w:val="28"/>
        </w:rPr>
        <w:t xml:space="preserve">Về </w:t>
      </w:r>
      <w:r w:rsidR="00C73EB9" w:rsidRPr="00376811">
        <w:rPr>
          <w:color w:val="000000" w:themeColor="text1"/>
          <w:sz w:val="28"/>
          <w:szCs w:val="28"/>
          <w:lang w:val="en-US"/>
        </w:rPr>
        <w:t>s</w:t>
      </w:r>
      <w:r w:rsidR="00202C9E" w:rsidRPr="00376811">
        <w:rPr>
          <w:color w:val="000000" w:themeColor="text1"/>
          <w:sz w:val="28"/>
          <w:szCs w:val="28"/>
        </w:rPr>
        <w:t>ố lượng cấp phó của người đứng đầu đơn vị sự nghiệp công lập trực thuộc Sở Công Thương thực hiện theo quy định của Chính phủ và Ủy ban nhân dân tỉnh.</w:t>
      </w:r>
    </w:p>
    <w:p w14:paraId="2D6706B6" w14:textId="77777777" w:rsidR="00202C9E" w:rsidRPr="00376811" w:rsidRDefault="00202C9E" w:rsidP="00376811">
      <w:pPr>
        <w:spacing w:before="240"/>
        <w:jc w:val="center"/>
        <w:rPr>
          <w:color w:val="000000" w:themeColor="text1"/>
          <w:sz w:val="28"/>
          <w:szCs w:val="28"/>
        </w:rPr>
      </w:pPr>
      <w:r w:rsidRPr="00376811">
        <w:rPr>
          <w:b/>
          <w:bCs/>
          <w:color w:val="000000" w:themeColor="text1"/>
          <w:sz w:val="28"/>
          <w:szCs w:val="28"/>
          <w:lang w:val="vi-VN"/>
        </w:rPr>
        <w:t>Chương IV</w:t>
      </w:r>
      <w:bookmarkEnd w:id="13"/>
    </w:p>
    <w:p w14:paraId="64792E09" w14:textId="77777777" w:rsidR="00202C9E" w:rsidRPr="00376811" w:rsidRDefault="00202C9E" w:rsidP="00376811">
      <w:pPr>
        <w:jc w:val="center"/>
        <w:rPr>
          <w:color w:val="000000" w:themeColor="text1"/>
          <w:sz w:val="28"/>
          <w:szCs w:val="28"/>
          <w:lang w:val="en-US"/>
        </w:rPr>
      </w:pPr>
      <w:bookmarkStart w:id="14" w:name="chuong_5_name"/>
      <w:r w:rsidRPr="00376811">
        <w:rPr>
          <w:b/>
          <w:bCs/>
          <w:color w:val="000000" w:themeColor="text1"/>
          <w:sz w:val="28"/>
          <w:szCs w:val="28"/>
          <w:lang w:val="en-US"/>
        </w:rPr>
        <w:t xml:space="preserve">CHẾ ĐỘ LÀM VIỆC VÀ </w:t>
      </w:r>
      <w:r w:rsidRPr="00376811">
        <w:rPr>
          <w:b/>
          <w:bCs/>
          <w:color w:val="000000" w:themeColor="text1"/>
          <w:sz w:val="28"/>
          <w:szCs w:val="28"/>
          <w:lang w:val="vi-VN"/>
        </w:rPr>
        <w:t xml:space="preserve">MỐI QUAN HỆ </w:t>
      </w:r>
      <w:bookmarkEnd w:id="14"/>
      <w:r w:rsidRPr="00376811">
        <w:rPr>
          <w:b/>
          <w:bCs/>
          <w:color w:val="000000" w:themeColor="text1"/>
          <w:sz w:val="28"/>
          <w:szCs w:val="28"/>
          <w:lang w:val="en-US"/>
        </w:rPr>
        <w:t>CÔNG TÁC</w:t>
      </w:r>
    </w:p>
    <w:p w14:paraId="393F6DD1" w14:textId="19C2D1DB" w:rsidR="00E23DBE" w:rsidRPr="00376811" w:rsidRDefault="00202C9E" w:rsidP="00376811">
      <w:pPr>
        <w:tabs>
          <w:tab w:val="left" w:pos="468"/>
        </w:tabs>
        <w:spacing w:before="120"/>
        <w:ind w:firstLine="567"/>
        <w:jc w:val="both"/>
        <w:rPr>
          <w:b/>
          <w:color w:val="000000" w:themeColor="text1"/>
          <w:sz w:val="28"/>
          <w:szCs w:val="28"/>
        </w:rPr>
      </w:pPr>
      <w:bookmarkStart w:id="15" w:name="dieu_12"/>
      <w:r w:rsidRPr="00376811">
        <w:rPr>
          <w:b/>
          <w:color w:val="000000" w:themeColor="text1"/>
          <w:sz w:val="28"/>
          <w:szCs w:val="28"/>
        </w:rPr>
        <w:t xml:space="preserve">Điều 8. Chế độ làm việc của Sở </w:t>
      </w:r>
      <w:r w:rsidR="001860E7" w:rsidRPr="00376811">
        <w:rPr>
          <w:b/>
          <w:color w:val="000000" w:themeColor="text1"/>
          <w:sz w:val="28"/>
          <w:szCs w:val="28"/>
        </w:rPr>
        <w:t xml:space="preserve">Công Thương </w:t>
      </w:r>
      <w:r w:rsidRPr="00376811">
        <w:rPr>
          <w:b/>
          <w:color w:val="000000" w:themeColor="text1"/>
          <w:sz w:val="28"/>
          <w:szCs w:val="28"/>
        </w:rPr>
        <w:t>và trách nhiệm của Giám đốc Sở</w:t>
      </w:r>
    </w:p>
    <w:p w14:paraId="5164B302"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 xml:space="preserve">1. </w:t>
      </w:r>
      <w:r w:rsidR="00202C9E" w:rsidRPr="00376811">
        <w:rPr>
          <w:color w:val="000000" w:themeColor="text1"/>
          <w:sz w:val="28"/>
          <w:szCs w:val="28"/>
        </w:rPr>
        <w:t xml:space="preserve">Sở Công Thương </w:t>
      </w:r>
      <w:r w:rsidR="00555255" w:rsidRPr="00376811">
        <w:rPr>
          <w:color w:val="000000" w:themeColor="text1"/>
          <w:sz w:val="28"/>
          <w:szCs w:val="28"/>
        </w:rPr>
        <w:t>làm việc theo chế độ T</w:t>
      </w:r>
      <w:r w:rsidR="001860E7" w:rsidRPr="00376811">
        <w:rPr>
          <w:color w:val="000000" w:themeColor="text1"/>
          <w:sz w:val="28"/>
          <w:szCs w:val="28"/>
        </w:rPr>
        <w:t>hủ trưởng và theo q</w:t>
      </w:r>
      <w:r w:rsidR="00202C9E" w:rsidRPr="00376811">
        <w:rPr>
          <w:color w:val="000000" w:themeColor="text1"/>
          <w:sz w:val="28"/>
          <w:szCs w:val="28"/>
        </w:rPr>
        <w:t>uy chế làm việc của Ủy ban nhân dân tỉnh, bảo đảm theo nguyên tắc tập trung dân chủ.</w:t>
      </w:r>
    </w:p>
    <w:p w14:paraId="1F342387"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2.</w:t>
      </w:r>
      <w:r w:rsidRPr="00376811">
        <w:rPr>
          <w:b/>
          <w:color w:val="000000" w:themeColor="text1"/>
          <w:sz w:val="28"/>
          <w:szCs w:val="28"/>
        </w:rPr>
        <w:t xml:space="preserve"> </w:t>
      </w:r>
      <w:r w:rsidR="00202C9E" w:rsidRPr="00376811">
        <w:rPr>
          <w:color w:val="000000" w:themeColor="text1"/>
          <w:sz w:val="28"/>
          <w:szCs w:val="28"/>
        </w:rPr>
        <w:t>Trách nhiệm của Giám đốc Sở</w:t>
      </w:r>
    </w:p>
    <w:p w14:paraId="2E43B6AE"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 xml:space="preserve">a) </w:t>
      </w:r>
      <w:r w:rsidR="00555255" w:rsidRPr="00376811">
        <w:rPr>
          <w:color w:val="000000" w:themeColor="text1"/>
          <w:sz w:val="28"/>
          <w:szCs w:val="28"/>
        </w:rPr>
        <w:t>Quyết định q</w:t>
      </w:r>
      <w:r w:rsidR="00202C9E" w:rsidRPr="00376811">
        <w:rPr>
          <w:color w:val="000000" w:themeColor="text1"/>
          <w:sz w:val="28"/>
          <w:szCs w:val="28"/>
        </w:rPr>
        <w:t>uy định cụ thể chức năng, nhiệm vụ, quyền hạn của các phòng chuyên môn, nghiệp vụ theo quy định của pháp luật, đảm bảo thực hiện đầy đủ chức năng, nhiệm vụ được giao, phù hợp với tình hình thực tế của đ</w:t>
      </w:r>
      <w:r w:rsidR="00845DDF" w:rsidRPr="00376811">
        <w:rPr>
          <w:color w:val="000000" w:themeColor="text1"/>
          <w:sz w:val="28"/>
          <w:szCs w:val="28"/>
        </w:rPr>
        <w:t>ịa phương và của Sở Công Thương</w:t>
      </w:r>
      <w:r w:rsidR="00845DDF" w:rsidRPr="00376811">
        <w:rPr>
          <w:color w:val="000000" w:themeColor="text1"/>
          <w:sz w:val="28"/>
          <w:szCs w:val="28"/>
          <w:lang w:val="vi-VN"/>
        </w:rPr>
        <w:t>.</w:t>
      </w:r>
    </w:p>
    <w:p w14:paraId="76C3F35F"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b)</w:t>
      </w:r>
      <w:r w:rsidRPr="00376811">
        <w:rPr>
          <w:b/>
          <w:color w:val="000000" w:themeColor="text1"/>
          <w:sz w:val="28"/>
          <w:szCs w:val="28"/>
        </w:rPr>
        <w:t xml:space="preserve"> </w:t>
      </w:r>
      <w:r w:rsidR="00202C9E" w:rsidRPr="00376811">
        <w:rPr>
          <w:color w:val="000000" w:themeColor="text1"/>
          <w:sz w:val="28"/>
          <w:szCs w:val="28"/>
        </w:rPr>
        <w:t xml:space="preserve">Quyết định phân công nhiệm vụ cụ thể đối với các </w:t>
      </w:r>
      <w:r w:rsidR="00845DDF" w:rsidRPr="00376811">
        <w:rPr>
          <w:color w:val="000000" w:themeColor="text1"/>
          <w:sz w:val="28"/>
          <w:szCs w:val="28"/>
        </w:rPr>
        <w:t>Phó Giám đốc</w:t>
      </w:r>
      <w:r w:rsidR="00845DDF" w:rsidRPr="00376811">
        <w:rPr>
          <w:color w:val="000000" w:themeColor="text1"/>
          <w:sz w:val="28"/>
          <w:szCs w:val="28"/>
          <w:lang w:val="vi-VN"/>
        </w:rPr>
        <w:t>.</w:t>
      </w:r>
    </w:p>
    <w:p w14:paraId="565C6C43"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c)</w:t>
      </w:r>
      <w:r w:rsidRPr="00376811">
        <w:rPr>
          <w:b/>
          <w:color w:val="000000" w:themeColor="text1"/>
          <w:sz w:val="28"/>
          <w:szCs w:val="28"/>
        </w:rPr>
        <w:t xml:space="preserve"> </w:t>
      </w:r>
      <w:r w:rsidR="001860E7" w:rsidRPr="00376811">
        <w:rPr>
          <w:color w:val="000000" w:themeColor="text1"/>
          <w:sz w:val="28"/>
          <w:szCs w:val="28"/>
        </w:rPr>
        <w:t>Quyết định ban hành q</w:t>
      </w:r>
      <w:r w:rsidR="00202C9E" w:rsidRPr="00376811">
        <w:rPr>
          <w:color w:val="000000" w:themeColor="text1"/>
          <w:sz w:val="28"/>
          <w:szCs w:val="28"/>
        </w:rPr>
        <w:t>uy chế làm việc của Sở</w:t>
      </w:r>
      <w:r w:rsidR="001860E7" w:rsidRPr="00376811">
        <w:rPr>
          <w:color w:val="000000" w:themeColor="text1"/>
          <w:sz w:val="28"/>
          <w:szCs w:val="28"/>
        </w:rPr>
        <w:t xml:space="preserve"> Công Thương</w:t>
      </w:r>
      <w:r w:rsidR="00202C9E" w:rsidRPr="00376811">
        <w:rPr>
          <w:color w:val="000000" w:themeColor="text1"/>
          <w:sz w:val="28"/>
          <w:szCs w:val="28"/>
        </w:rPr>
        <w:t>, nội quy cơ quan, các quy định khác liên quan và chỉ đạo, kiểm tra việc thực hiện, đảm bảo mọi hoạt động, điều hành của Sở Công Thương đạt hiệu quả và t</w:t>
      </w:r>
      <w:r w:rsidR="00845DDF" w:rsidRPr="00376811">
        <w:rPr>
          <w:color w:val="000000" w:themeColor="text1"/>
          <w:sz w:val="28"/>
          <w:szCs w:val="28"/>
        </w:rPr>
        <w:t>heo đúng quy định của pháp luật</w:t>
      </w:r>
      <w:r w:rsidR="00845DDF" w:rsidRPr="00376811">
        <w:rPr>
          <w:color w:val="000000" w:themeColor="text1"/>
          <w:sz w:val="28"/>
          <w:szCs w:val="28"/>
          <w:lang w:val="vi-VN"/>
        </w:rPr>
        <w:t>.</w:t>
      </w:r>
    </w:p>
    <w:p w14:paraId="32B21DC8"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d)</w:t>
      </w:r>
      <w:r w:rsidRPr="00376811">
        <w:rPr>
          <w:b/>
          <w:color w:val="000000" w:themeColor="text1"/>
          <w:sz w:val="28"/>
          <w:szCs w:val="28"/>
        </w:rPr>
        <w:t xml:space="preserve"> </w:t>
      </w:r>
      <w:r w:rsidR="00202C9E" w:rsidRPr="00376811">
        <w:rPr>
          <w:color w:val="000000" w:themeColor="text1"/>
          <w:sz w:val="28"/>
          <w:szCs w:val="28"/>
        </w:rPr>
        <w:t>Quản lý tổ chức bộ máy, cán bộ, công chức, viên chức; tài chính và tài sản của cơ quan, đơn vị trực thuộc theo phân cấp của Ủy ban nhân dân</w:t>
      </w:r>
      <w:r w:rsidR="00845DDF" w:rsidRPr="00376811">
        <w:rPr>
          <w:color w:val="000000" w:themeColor="text1"/>
          <w:sz w:val="28"/>
          <w:szCs w:val="28"/>
        </w:rPr>
        <w:t xml:space="preserve"> tỉnh và quy định của pháp luật</w:t>
      </w:r>
      <w:r w:rsidR="00845DDF" w:rsidRPr="00376811">
        <w:rPr>
          <w:color w:val="000000" w:themeColor="text1"/>
          <w:sz w:val="28"/>
          <w:szCs w:val="28"/>
          <w:lang w:val="vi-VN"/>
        </w:rPr>
        <w:t>.</w:t>
      </w:r>
    </w:p>
    <w:p w14:paraId="762D5A85" w14:textId="77777777" w:rsidR="00E23DB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đ)</w:t>
      </w:r>
      <w:r w:rsidRPr="00376811">
        <w:rPr>
          <w:b/>
          <w:color w:val="000000" w:themeColor="text1"/>
          <w:sz w:val="28"/>
          <w:szCs w:val="28"/>
        </w:rPr>
        <w:t xml:space="preserve"> </w:t>
      </w:r>
      <w:r w:rsidR="001860E7" w:rsidRPr="00376811">
        <w:rPr>
          <w:color w:val="000000" w:themeColor="text1"/>
          <w:sz w:val="28"/>
          <w:szCs w:val="28"/>
        </w:rPr>
        <w:t>Chủ trì, p</w:t>
      </w:r>
      <w:r w:rsidR="00845DDF" w:rsidRPr="00376811">
        <w:rPr>
          <w:color w:val="000000" w:themeColor="text1"/>
          <w:sz w:val="28"/>
          <w:szCs w:val="28"/>
        </w:rPr>
        <w:t xml:space="preserve">hối hợp </w:t>
      </w:r>
      <w:r w:rsidR="00202C9E" w:rsidRPr="00376811">
        <w:rPr>
          <w:color w:val="000000" w:themeColor="text1"/>
          <w:sz w:val="28"/>
          <w:szCs w:val="28"/>
        </w:rPr>
        <w:t>Giám đốc Sở Nội vụ tham mưu Ủy ban nhân dân tỉnh ban hành Quyết định quy định chức năng, nhiệm vụ, quyền hạn và cơ cấu tổ chức của Chi cục Quản lý thị trường, đơn vị sự nghiệp công lập trực thuộc</w:t>
      </w:r>
      <w:r w:rsidR="00845DDF" w:rsidRPr="00376811">
        <w:rPr>
          <w:color w:val="000000" w:themeColor="text1"/>
          <w:sz w:val="28"/>
          <w:szCs w:val="28"/>
        </w:rPr>
        <w:t xml:space="preserve"> Sở </w:t>
      </w:r>
      <w:r w:rsidR="001860E7" w:rsidRPr="00376811">
        <w:rPr>
          <w:color w:val="000000" w:themeColor="text1"/>
          <w:sz w:val="28"/>
          <w:szCs w:val="28"/>
        </w:rPr>
        <w:t xml:space="preserve">Công Thương </w:t>
      </w:r>
      <w:r w:rsidR="00845DDF" w:rsidRPr="00376811">
        <w:rPr>
          <w:color w:val="000000" w:themeColor="text1"/>
          <w:sz w:val="28"/>
          <w:szCs w:val="28"/>
        </w:rPr>
        <w:t>theo quy định của pháp luật</w:t>
      </w:r>
      <w:r w:rsidR="00845DDF" w:rsidRPr="00376811">
        <w:rPr>
          <w:color w:val="000000" w:themeColor="text1"/>
          <w:sz w:val="28"/>
          <w:szCs w:val="28"/>
          <w:lang w:val="vi-VN"/>
        </w:rPr>
        <w:t>.</w:t>
      </w:r>
    </w:p>
    <w:p w14:paraId="44F68A7D" w14:textId="77777777" w:rsidR="00202C9E" w:rsidRPr="00376811" w:rsidRDefault="00E23DBE" w:rsidP="00376811">
      <w:pPr>
        <w:spacing w:before="120"/>
        <w:ind w:firstLine="567"/>
        <w:jc w:val="both"/>
        <w:rPr>
          <w:b/>
          <w:color w:val="000000" w:themeColor="text1"/>
          <w:sz w:val="28"/>
          <w:szCs w:val="28"/>
        </w:rPr>
      </w:pPr>
      <w:r w:rsidRPr="00376811">
        <w:rPr>
          <w:color w:val="000000" w:themeColor="text1"/>
          <w:sz w:val="28"/>
          <w:szCs w:val="28"/>
        </w:rPr>
        <w:t xml:space="preserve">e) </w:t>
      </w:r>
      <w:r w:rsidR="00202C9E" w:rsidRPr="00376811">
        <w:rPr>
          <w:color w:val="000000" w:themeColor="text1"/>
          <w:sz w:val="28"/>
          <w:szCs w:val="28"/>
          <w:lang w:val="vi-VN"/>
        </w:rPr>
        <w:t xml:space="preserve">Giám đốc Sở bổ nhiệm, miễn nhiệm người đứng đầu, cấp phó của người đứng đầu các tổ chức thuộc và trực thuộc Sở </w:t>
      </w:r>
      <w:r w:rsidR="001860E7" w:rsidRPr="00376811">
        <w:rPr>
          <w:color w:val="000000" w:themeColor="text1"/>
          <w:sz w:val="28"/>
          <w:szCs w:val="28"/>
          <w:lang w:val="en-US"/>
        </w:rPr>
        <w:t xml:space="preserve">Công Thương </w:t>
      </w:r>
      <w:r w:rsidR="00202C9E" w:rsidRPr="00376811">
        <w:rPr>
          <w:color w:val="000000" w:themeColor="text1"/>
          <w:sz w:val="28"/>
          <w:szCs w:val="28"/>
          <w:lang w:val="vi-VN"/>
        </w:rPr>
        <w:t>theo tiêu chuẩn chức danh d</w:t>
      </w:r>
      <w:r w:rsidR="00845DDF" w:rsidRPr="00376811">
        <w:rPr>
          <w:color w:val="000000" w:themeColor="text1"/>
          <w:sz w:val="28"/>
          <w:szCs w:val="28"/>
          <w:lang w:val="vi-VN"/>
        </w:rPr>
        <w:t>o Ủy ban nhân dân tỉnh ban hành.</w:t>
      </w:r>
    </w:p>
    <w:p w14:paraId="412BC616" w14:textId="77777777" w:rsidR="00202C9E" w:rsidRPr="00376811" w:rsidRDefault="001860E7" w:rsidP="00376811">
      <w:pPr>
        <w:tabs>
          <w:tab w:val="left" w:pos="851"/>
        </w:tabs>
        <w:spacing w:before="120"/>
        <w:ind w:firstLine="567"/>
        <w:jc w:val="both"/>
        <w:rPr>
          <w:color w:val="000000" w:themeColor="text1"/>
          <w:sz w:val="28"/>
          <w:szCs w:val="28"/>
        </w:rPr>
      </w:pPr>
      <w:r w:rsidRPr="00376811">
        <w:rPr>
          <w:color w:val="000000" w:themeColor="text1"/>
          <w:sz w:val="28"/>
          <w:szCs w:val="28"/>
        </w:rPr>
        <w:t xml:space="preserve">g) Báo cáo </w:t>
      </w:r>
      <w:r w:rsidR="00202C9E" w:rsidRPr="00376811">
        <w:rPr>
          <w:color w:val="000000" w:themeColor="text1"/>
          <w:sz w:val="28"/>
          <w:szCs w:val="28"/>
        </w:rPr>
        <w:t xml:space="preserve">Ủy ban nhân dân tỉnh, Chủ tịch Ủy ban nhân dân tỉnh, Bộ Công Thương về tổ chức, hoạt động của cơ quan mình; báo cáo công tác trước Hội đồng </w:t>
      </w:r>
      <w:r w:rsidR="00202C9E" w:rsidRPr="00376811">
        <w:rPr>
          <w:color w:val="000000" w:themeColor="text1"/>
          <w:sz w:val="28"/>
          <w:szCs w:val="28"/>
        </w:rPr>
        <w:lastRenderedPageBreak/>
        <w:t>nhân dân tỉnh và Ủy ban nhân dân tỉnh khi có yêu cầu; cung cấp tài liệu cần thiết theo yêu cầu của Hội đồng nhân dân tỉnh; trả lời kiến n</w:t>
      </w:r>
      <w:r w:rsidRPr="00376811">
        <w:rPr>
          <w:color w:val="000000" w:themeColor="text1"/>
          <w:sz w:val="28"/>
          <w:szCs w:val="28"/>
        </w:rPr>
        <w:t>ghị của cử tri, chất vấn của đại</w:t>
      </w:r>
      <w:r w:rsidR="00202C9E" w:rsidRPr="00376811">
        <w:rPr>
          <w:color w:val="000000" w:themeColor="text1"/>
          <w:sz w:val="28"/>
          <w:szCs w:val="28"/>
        </w:rPr>
        <w:t xml:space="preserve"> biểu Hội đồng nhân dân tỉnh về những vấn đề trong phạm vi ngành,</w:t>
      </w:r>
      <w:r w:rsidRPr="00376811">
        <w:rPr>
          <w:color w:val="000000" w:themeColor="text1"/>
          <w:sz w:val="28"/>
          <w:szCs w:val="28"/>
        </w:rPr>
        <w:t xml:space="preserve"> lĩnh vực quản lý; phối hợp </w:t>
      </w:r>
      <w:r w:rsidR="00202C9E" w:rsidRPr="00376811">
        <w:rPr>
          <w:color w:val="000000" w:themeColor="text1"/>
          <w:sz w:val="28"/>
          <w:szCs w:val="28"/>
        </w:rPr>
        <w:t>Giám đốc các Sở khác, người đứng đầu tổ chức chí</w:t>
      </w:r>
      <w:r w:rsidR="00845DDF" w:rsidRPr="00376811">
        <w:rPr>
          <w:color w:val="000000" w:themeColor="text1"/>
          <w:sz w:val="28"/>
          <w:szCs w:val="28"/>
        </w:rPr>
        <w:t xml:space="preserve">nh trị - xã hội, các cơ quan </w:t>
      </w:r>
      <w:r w:rsidR="00202C9E" w:rsidRPr="00376811">
        <w:rPr>
          <w:color w:val="000000" w:themeColor="text1"/>
          <w:sz w:val="28"/>
          <w:szCs w:val="28"/>
        </w:rPr>
        <w:t>liên quan trong việc thực hiện nhiệm vụ của Sở.</w:t>
      </w:r>
    </w:p>
    <w:p w14:paraId="475B0A51" w14:textId="77777777" w:rsidR="00202C9E" w:rsidRPr="00376811" w:rsidRDefault="00202C9E" w:rsidP="00376811">
      <w:pPr>
        <w:spacing w:before="120"/>
        <w:ind w:firstLine="567"/>
        <w:jc w:val="both"/>
        <w:rPr>
          <w:b/>
          <w:color w:val="000000" w:themeColor="text1"/>
          <w:sz w:val="28"/>
          <w:szCs w:val="28"/>
        </w:rPr>
      </w:pPr>
      <w:r w:rsidRPr="00376811">
        <w:rPr>
          <w:b/>
          <w:color w:val="000000" w:themeColor="text1"/>
          <w:sz w:val="28"/>
          <w:szCs w:val="28"/>
        </w:rPr>
        <w:t>Điều 9. Mối quan hệ công tác</w:t>
      </w:r>
    </w:p>
    <w:p w14:paraId="0AA7947B"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 Đối với Bộ Công Thương</w:t>
      </w:r>
    </w:p>
    <w:p w14:paraId="59F7D7FF"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 xml:space="preserve">a) Sở Công Thương chịu sự chỉ đạo và quản lý về nghiệp vụ chuyên môn của Bộ Công Thương và chịu </w:t>
      </w:r>
      <w:r w:rsidR="00555255" w:rsidRPr="00376811">
        <w:rPr>
          <w:color w:val="000000" w:themeColor="text1"/>
          <w:sz w:val="28"/>
          <w:szCs w:val="28"/>
        </w:rPr>
        <w:t>trách nhiệm trực tiếp trước Bộ t</w:t>
      </w:r>
      <w:r w:rsidRPr="00376811">
        <w:rPr>
          <w:color w:val="000000" w:themeColor="text1"/>
          <w:sz w:val="28"/>
          <w:szCs w:val="28"/>
        </w:rPr>
        <w:t>rưởng Bộ Công Thương về các lĩnh vực công tác được Bộ Công Thương phân cấp quản lý cho Sở Công Thương. Giám đốc Sở Công Thương chịu trách nhiệm báo cáo tình hình công tác chuyên môn cho Bộ Công Thương theo chế độ báo cáo công tác định kỳ hoặc đột xuất, thực hiện ý kiến chỉ đạo của Bộ Công Thương về công tác chuyên môn. Tham dự các cuộc họp và tập huấn nghiệp vụ do Bộ Công Thương triệu tập.</w:t>
      </w:r>
    </w:p>
    <w:p w14:paraId="14263D03" w14:textId="77777777" w:rsidR="00202C9E" w:rsidRPr="00376811" w:rsidRDefault="00202C9E" w:rsidP="00376811">
      <w:pPr>
        <w:tabs>
          <w:tab w:val="left" w:pos="851"/>
        </w:tabs>
        <w:spacing w:before="120"/>
        <w:ind w:firstLine="567"/>
        <w:jc w:val="both"/>
        <w:rPr>
          <w:color w:val="000000" w:themeColor="text1"/>
          <w:sz w:val="28"/>
          <w:szCs w:val="28"/>
        </w:rPr>
      </w:pPr>
      <w:r w:rsidRPr="00376811">
        <w:rPr>
          <w:color w:val="000000" w:themeColor="text1"/>
          <w:sz w:val="28"/>
          <w:szCs w:val="28"/>
        </w:rPr>
        <w:t>b) Về các chủ trương lớn của Bộ Công Thương, Giám đốc Sở Công Thương phải báo cáo xin ý kiến chỉ đạo của Ủy ban nhân dân tỉnh để triển khai thực hiện. Các chủ trương lớn của Ủy ban nhân dân tỉnh có liên quan đến nghiệp vụ, công tác quản lý ngành, Giám đốc Sở Công Thương phải báo cáo Bộ Công Thương để có hướng dẫn chỉ đạo về chuyên môn</w:t>
      </w:r>
      <w:r w:rsidR="001860E7" w:rsidRPr="00376811">
        <w:rPr>
          <w:color w:val="000000" w:themeColor="text1"/>
          <w:sz w:val="28"/>
          <w:szCs w:val="28"/>
        </w:rPr>
        <w:t>,</w:t>
      </w:r>
      <w:r w:rsidRPr="00376811">
        <w:rPr>
          <w:color w:val="000000" w:themeColor="text1"/>
          <w:sz w:val="28"/>
          <w:szCs w:val="28"/>
        </w:rPr>
        <w:t xml:space="preserve"> nghiệp vụ.</w:t>
      </w:r>
    </w:p>
    <w:bookmarkEnd w:id="15"/>
    <w:p w14:paraId="19FF5AB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2. Đối với các Ban của Tỉnh ủy, Đảng ủy Ủy ban nhân dân tỉnh</w:t>
      </w:r>
    </w:p>
    <w:p w14:paraId="74488C13"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w:t>
      </w:r>
      <w:r w:rsidR="001860E7" w:rsidRPr="00376811">
        <w:rPr>
          <w:color w:val="000000" w:themeColor="text1"/>
          <w:sz w:val="28"/>
          <w:szCs w:val="28"/>
        </w:rPr>
        <w:t xml:space="preserve">) Chủ động liên hệ công tác </w:t>
      </w:r>
      <w:r w:rsidRPr="00376811">
        <w:rPr>
          <w:color w:val="000000" w:themeColor="text1"/>
          <w:sz w:val="28"/>
          <w:szCs w:val="28"/>
        </w:rPr>
        <w:t>các Ban</w:t>
      </w:r>
      <w:r w:rsidR="00845DDF" w:rsidRPr="00376811">
        <w:rPr>
          <w:color w:val="000000" w:themeColor="text1"/>
          <w:sz w:val="28"/>
          <w:szCs w:val="28"/>
        </w:rPr>
        <w:t xml:space="preserve"> của Tỉnh ủy tổ chức thực hiện </w:t>
      </w:r>
      <w:r w:rsidR="00845DDF" w:rsidRPr="00376811">
        <w:rPr>
          <w:color w:val="000000" w:themeColor="text1"/>
          <w:sz w:val="28"/>
          <w:szCs w:val="28"/>
          <w:lang w:val="vi-VN"/>
        </w:rPr>
        <w:t>n</w:t>
      </w:r>
      <w:r w:rsidRPr="00376811">
        <w:rPr>
          <w:color w:val="000000" w:themeColor="text1"/>
          <w:sz w:val="28"/>
          <w:szCs w:val="28"/>
        </w:rPr>
        <w:t>ghị quyết, chỉ thị, ý kiến chỉ đạo về những vấn đề liên quan đến công tác công thương, cải cách hành chính và các</w:t>
      </w:r>
      <w:r w:rsidR="00845DDF" w:rsidRPr="00376811">
        <w:rPr>
          <w:color w:val="000000" w:themeColor="text1"/>
          <w:sz w:val="28"/>
          <w:szCs w:val="28"/>
        </w:rPr>
        <w:t xml:space="preserve"> lĩnh vực hoạt động khác</w:t>
      </w:r>
      <w:r w:rsidR="00845DDF" w:rsidRPr="00376811">
        <w:rPr>
          <w:color w:val="000000" w:themeColor="text1"/>
          <w:sz w:val="28"/>
          <w:szCs w:val="28"/>
          <w:lang w:val="vi-VN"/>
        </w:rPr>
        <w:t>.</w:t>
      </w:r>
    </w:p>
    <w:p w14:paraId="1E32B46F"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Chịu sự lãnh đạo của Đảng ủy Ủy ban nhân dân tỉnh về tổ chức và hoạt động của Đảng bộ Sở Công Thương theo quy định của Điều lệ Đảng.</w:t>
      </w:r>
    </w:p>
    <w:p w14:paraId="1A40BFCC" w14:textId="77777777" w:rsidR="00202C9E" w:rsidRPr="00376811" w:rsidRDefault="00202C9E" w:rsidP="00376811">
      <w:pPr>
        <w:spacing w:before="120"/>
        <w:ind w:firstLine="567"/>
        <w:jc w:val="both"/>
        <w:rPr>
          <w:color w:val="000000" w:themeColor="text1"/>
          <w:sz w:val="28"/>
          <w:szCs w:val="28"/>
        </w:rPr>
      </w:pPr>
      <w:bookmarkStart w:id="16" w:name="dieu_13"/>
      <w:r w:rsidRPr="00376811">
        <w:rPr>
          <w:color w:val="000000" w:themeColor="text1"/>
          <w:sz w:val="28"/>
          <w:szCs w:val="28"/>
        </w:rPr>
        <w:t>3. Đối với Hội đồng nhân dân tỉnh</w:t>
      </w:r>
      <w:bookmarkEnd w:id="16"/>
      <w:r w:rsidR="001860E7" w:rsidRPr="00376811">
        <w:rPr>
          <w:color w:val="000000" w:themeColor="text1"/>
          <w:sz w:val="28"/>
          <w:szCs w:val="28"/>
        </w:rPr>
        <w:t xml:space="preserve">: </w:t>
      </w:r>
      <w:r w:rsidRPr="00376811">
        <w:rPr>
          <w:color w:val="000000" w:themeColor="text1"/>
          <w:sz w:val="28"/>
          <w:szCs w:val="28"/>
        </w:rPr>
        <w:t>Sở Công Thương có trách nhiệm tổ chức thực hiện chỉ đạo củ</w:t>
      </w:r>
      <w:r w:rsidR="001860E7" w:rsidRPr="00376811">
        <w:rPr>
          <w:color w:val="000000" w:themeColor="text1"/>
          <w:sz w:val="28"/>
          <w:szCs w:val="28"/>
        </w:rPr>
        <w:t>a Ủy ban nhân dân tỉnh đối với n</w:t>
      </w:r>
      <w:r w:rsidRPr="00376811">
        <w:rPr>
          <w:color w:val="000000" w:themeColor="text1"/>
          <w:sz w:val="28"/>
          <w:szCs w:val="28"/>
        </w:rPr>
        <w:t>ghị quyết của Hội đồng nhân dân tỉnh về kế hoạch phát triển kinh tế - xã hội; chịu sự giám sát của Hội đồng nhân dân tỉnh; trả lời các chất vấn, kiến nghị của đại biểu Hội đồng nhân dân tỉnh về những vấn đề thuộc phạm vi quản lý của ngành.</w:t>
      </w:r>
    </w:p>
    <w:p w14:paraId="410AB4C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4. Đối với Ủy ban nhân dân tỉnh</w:t>
      </w:r>
      <w:r w:rsidR="001860E7" w:rsidRPr="00376811">
        <w:rPr>
          <w:color w:val="000000" w:themeColor="text1"/>
          <w:sz w:val="28"/>
          <w:szCs w:val="28"/>
        </w:rPr>
        <w:t xml:space="preserve">: </w:t>
      </w:r>
      <w:r w:rsidRPr="00376811">
        <w:rPr>
          <w:color w:val="000000" w:themeColor="text1"/>
          <w:sz w:val="28"/>
          <w:szCs w:val="28"/>
        </w:rPr>
        <w:t>Sở Công Thương báo cáo Ủy ban nhân dân tỉnh về tình hình và kết quả hoạt động của ngành;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52C6DF15" w14:textId="77777777" w:rsidR="00202C9E" w:rsidRPr="00376811" w:rsidRDefault="00202C9E" w:rsidP="00376811">
      <w:pPr>
        <w:spacing w:before="120"/>
        <w:ind w:firstLine="567"/>
        <w:jc w:val="both"/>
        <w:rPr>
          <w:color w:val="000000" w:themeColor="text1"/>
          <w:sz w:val="28"/>
          <w:szCs w:val="28"/>
        </w:rPr>
      </w:pPr>
      <w:bookmarkStart w:id="17" w:name="chuong_6"/>
      <w:r w:rsidRPr="00376811">
        <w:rPr>
          <w:color w:val="000000" w:themeColor="text1"/>
          <w:sz w:val="28"/>
          <w:szCs w:val="28"/>
        </w:rPr>
        <w:t>5. Đối với các sở, ban, ngành, doanh nghiệp nhà nước</w:t>
      </w:r>
      <w:r w:rsidR="001860E7" w:rsidRPr="00376811">
        <w:rPr>
          <w:color w:val="000000" w:themeColor="text1"/>
          <w:sz w:val="28"/>
          <w:szCs w:val="28"/>
        </w:rPr>
        <w:t xml:space="preserve">: </w:t>
      </w:r>
      <w:r w:rsidRPr="00376811">
        <w:rPr>
          <w:color w:val="000000" w:themeColor="text1"/>
          <w:sz w:val="28"/>
          <w:szCs w:val="28"/>
        </w:rPr>
        <w:t>Sở Công Thương quan hệ với các sở, ban, ngành, doanh nghiệp nhà nước trên nguyên tắc phối hợp công tác, nhằm hoàn thành nhiệm vụ chung của tỉnh và nhiệm vụ của từng cơ quan. Các sở, ban, ngành, doanh nghiệp nhà nước có trách nhiệm thực hiện các quy định liên quan đến công tác công thương theo quy định của pháp luật.</w:t>
      </w:r>
    </w:p>
    <w:p w14:paraId="326914D4"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6. Đối với Ủy ban nhân dân </w:t>
      </w:r>
      <w:r w:rsidR="00CE13D2" w:rsidRPr="00376811">
        <w:rPr>
          <w:color w:val="000000" w:themeColor="text1"/>
          <w:sz w:val="28"/>
          <w:szCs w:val="28"/>
        </w:rPr>
        <w:t>cấp xã</w:t>
      </w:r>
    </w:p>
    <w:p w14:paraId="0450C796"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lastRenderedPageBreak/>
        <w:t xml:space="preserve">a) Tham mưu, giúp Ủy ban nhân dân tỉnh chỉ đạo, hướng dẫn và kiểm tra Ủy ban nhân dân cấp xã trong việc thực hiện các nhiệm vụ, công tác công thương theo quy định pháp luật; phối hợp để thực hiện tốt nhiệm vụ của địa phương </w:t>
      </w:r>
      <w:r w:rsidR="00845DDF" w:rsidRPr="00376811">
        <w:rPr>
          <w:color w:val="000000" w:themeColor="text1"/>
          <w:sz w:val="28"/>
          <w:szCs w:val="28"/>
        </w:rPr>
        <w:t>trong phạm vi quản lý của ngành</w:t>
      </w:r>
      <w:r w:rsidR="00845DDF" w:rsidRPr="00376811">
        <w:rPr>
          <w:color w:val="000000" w:themeColor="text1"/>
          <w:sz w:val="28"/>
          <w:szCs w:val="28"/>
          <w:lang w:val="vi-VN"/>
        </w:rPr>
        <w:t>.</w:t>
      </w:r>
    </w:p>
    <w:p w14:paraId="2A056C4F"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b) Trực tiếp làm việc với Ủy ban nhân dân cấp xã để giải quyết các công việc thuộc lĩnh vực chuyên môn của ngành trên địa bàn tỉnh. </w:t>
      </w:r>
    </w:p>
    <w:p w14:paraId="2D18C9A0"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c) Phối hợp chỉ đạo và hướng dẫn về chuyên môn nghiệp vụ; triển khai thực hiện các mặt công tác công thương ở địa phương.</w:t>
      </w:r>
    </w:p>
    <w:p w14:paraId="2AFBB812"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7. Đối với các cơ quan, đơn vị Trung ương có trụ sở tại tỉnh Đồng Nai</w:t>
      </w:r>
    </w:p>
    <w:p w14:paraId="15D1662E" w14:textId="77777777" w:rsidR="00202C9E" w:rsidRPr="00376811" w:rsidRDefault="00202C9E" w:rsidP="00376811">
      <w:pPr>
        <w:spacing w:before="120"/>
        <w:ind w:firstLine="567"/>
        <w:jc w:val="both"/>
        <w:rPr>
          <w:color w:val="000000" w:themeColor="text1"/>
          <w:sz w:val="28"/>
          <w:szCs w:val="28"/>
          <w:lang w:val="vi-VN"/>
        </w:rPr>
      </w:pPr>
      <w:r w:rsidRPr="00376811">
        <w:rPr>
          <w:color w:val="000000" w:themeColor="text1"/>
          <w:sz w:val="28"/>
          <w:szCs w:val="28"/>
        </w:rPr>
        <w:t>a) Tham mưu, giúp Ủy ban nhân dân tỉnh thực hiện mối quan hệ phối hợp, triển</w:t>
      </w:r>
      <w:r w:rsidR="00845DDF" w:rsidRPr="00376811">
        <w:rPr>
          <w:color w:val="000000" w:themeColor="text1"/>
          <w:sz w:val="28"/>
          <w:szCs w:val="28"/>
        </w:rPr>
        <w:t xml:space="preserve"> khai các nhiệm vụ chính trị</w:t>
      </w:r>
      <w:r w:rsidR="00845DDF" w:rsidRPr="00376811">
        <w:rPr>
          <w:color w:val="000000" w:themeColor="text1"/>
          <w:sz w:val="28"/>
          <w:szCs w:val="28"/>
          <w:lang w:val="vi-VN"/>
        </w:rPr>
        <w:t xml:space="preserve"> </w:t>
      </w:r>
      <w:r w:rsidRPr="00376811">
        <w:rPr>
          <w:color w:val="000000" w:themeColor="text1"/>
          <w:sz w:val="28"/>
          <w:szCs w:val="28"/>
        </w:rPr>
        <w:t>liên quan đến hoạt động quản lý nhà nước v</w:t>
      </w:r>
      <w:r w:rsidR="00845DDF" w:rsidRPr="00376811">
        <w:rPr>
          <w:color w:val="000000" w:themeColor="text1"/>
          <w:sz w:val="28"/>
          <w:szCs w:val="28"/>
        </w:rPr>
        <w:t>ề công thương trên địa bàn tỉnh</w:t>
      </w:r>
      <w:r w:rsidR="00845DDF" w:rsidRPr="00376811">
        <w:rPr>
          <w:color w:val="000000" w:themeColor="text1"/>
          <w:sz w:val="28"/>
          <w:szCs w:val="28"/>
          <w:lang w:val="vi-VN"/>
        </w:rPr>
        <w:t>.</w:t>
      </w:r>
    </w:p>
    <w:p w14:paraId="1D49ABCF"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b) Trong trường hợp được sự ủy nhiệm của Ủy ban nhân dân tỉnh về việc quản lý nhà nước về công tác tư pháp trên địa bàn, Sở Công Thương sẽ theo dõi và đề nghị các đơn vị báo cáo tình hình thực hiện các mặt công tác có liên quan để phục vụ cho công tác chỉ đạo của Ủy ban nhân dân tỉnh.</w:t>
      </w:r>
    </w:p>
    <w:p w14:paraId="7A7164A2" w14:textId="77777777" w:rsidR="00202C9E" w:rsidRPr="00376811" w:rsidRDefault="00202C9E" w:rsidP="00376811">
      <w:pPr>
        <w:spacing w:before="240"/>
        <w:jc w:val="center"/>
        <w:rPr>
          <w:color w:val="000000" w:themeColor="text1"/>
          <w:sz w:val="28"/>
          <w:szCs w:val="28"/>
        </w:rPr>
      </w:pPr>
      <w:r w:rsidRPr="00376811">
        <w:rPr>
          <w:b/>
          <w:bCs/>
          <w:color w:val="000000" w:themeColor="text1"/>
          <w:sz w:val="28"/>
          <w:szCs w:val="28"/>
          <w:lang w:val="vi-VN"/>
        </w:rPr>
        <w:t>Chương V</w:t>
      </w:r>
      <w:bookmarkEnd w:id="17"/>
    </w:p>
    <w:p w14:paraId="6B2E894B" w14:textId="77777777" w:rsidR="00202C9E" w:rsidRPr="00376811" w:rsidRDefault="00202C9E" w:rsidP="00376811">
      <w:pPr>
        <w:jc w:val="center"/>
        <w:rPr>
          <w:b/>
          <w:bCs/>
          <w:color w:val="000000" w:themeColor="text1"/>
          <w:sz w:val="28"/>
          <w:szCs w:val="28"/>
          <w:lang w:val="en-US"/>
        </w:rPr>
      </w:pPr>
      <w:bookmarkStart w:id="18" w:name="chuong_6_name"/>
      <w:r w:rsidRPr="00376811">
        <w:rPr>
          <w:b/>
          <w:bCs/>
          <w:color w:val="000000" w:themeColor="text1"/>
          <w:sz w:val="28"/>
          <w:szCs w:val="28"/>
          <w:lang w:val="vi-VN"/>
        </w:rPr>
        <w:t>TỔ CHỨC THỰC HIỆN</w:t>
      </w:r>
      <w:bookmarkEnd w:id="18"/>
    </w:p>
    <w:p w14:paraId="442D5898" w14:textId="77777777" w:rsidR="00202C9E" w:rsidRPr="00376811" w:rsidRDefault="00202C9E" w:rsidP="00376811">
      <w:pPr>
        <w:spacing w:before="120"/>
        <w:ind w:firstLine="567"/>
        <w:jc w:val="both"/>
        <w:rPr>
          <w:b/>
          <w:color w:val="000000" w:themeColor="text1"/>
          <w:sz w:val="28"/>
          <w:szCs w:val="28"/>
        </w:rPr>
      </w:pPr>
      <w:bookmarkStart w:id="19" w:name="dieu_18"/>
      <w:r w:rsidRPr="00376811">
        <w:rPr>
          <w:b/>
          <w:color w:val="000000" w:themeColor="text1"/>
          <w:sz w:val="28"/>
          <w:szCs w:val="28"/>
        </w:rPr>
        <w:t>Điều 10. Trách nhiệm thực hiện</w:t>
      </w:r>
      <w:bookmarkEnd w:id="19"/>
    </w:p>
    <w:p w14:paraId="1AACA68C"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lang w:val="vi-VN"/>
        </w:rPr>
        <w:t xml:space="preserve">1. </w:t>
      </w:r>
      <w:r w:rsidRPr="00376811">
        <w:rPr>
          <w:iCs/>
          <w:color w:val="000000" w:themeColor="text1"/>
          <w:sz w:val="28"/>
          <w:szCs w:val="28"/>
        </w:rPr>
        <w:t>Giám đốc Sở Công Thương chịu trách</w:t>
      </w:r>
      <w:r w:rsidRPr="00376811">
        <w:rPr>
          <w:iCs/>
          <w:color w:val="000000" w:themeColor="text1"/>
          <w:sz w:val="28"/>
          <w:szCs w:val="28"/>
          <w:lang w:val="en-US"/>
        </w:rPr>
        <w:t xml:space="preserve"> </w:t>
      </w:r>
      <w:r w:rsidRPr="00376811">
        <w:rPr>
          <w:iCs/>
          <w:color w:val="000000" w:themeColor="text1"/>
          <w:sz w:val="28"/>
          <w:szCs w:val="28"/>
        </w:rPr>
        <w:t>nhiệm</w:t>
      </w:r>
      <w:r w:rsidRPr="00376811">
        <w:rPr>
          <w:iCs/>
          <w:color w:val="000000" w:themeColor="text1"/>
          <w:sz w:val="28"/>
          <w:szCs w:val="28"/>
          <w:lang w:val="en-US"/>
        </w:rPr>
        <w:t xml:space="preserve"> </w:t>
      </w:r>
      <w:r w:rsidRPr="00376811">
        <w:rPr>
          <w:iCs/>
          <w:color w:val="000000" w:themeColor="text1"/>
          <w:sz w:val="28"/>
          <w:szCs w:val="28"/>
        </w:rPr>
        <w:t>triển</w:t>
      </w:r>
      <w:r w:rsidRPr="00376811">
        <w:rPr>
          <w:iCs/>
          <w:color w:val="000000" w:themeColor="text1"/>
          <w:sz w:val="28"/>
          <w:szCs w:val="28"/>
          <w:lang w:val="en-US"/>
        </w:rPr>
        <w:t xml:space="preserve"> </w:t>
      </w:r>
      <w:r w:rsidRPr="00376811">
        <w:rPr>
          <w:iCs/>
          <w:color w:val="000000" w:themeColor="text1"/>
          <w:sz w:val="28"/>
          <w:szCs w:val="28"/>
        </w:rPr>
        <w:t>khai</w:t>
      </w:r>
      <w:r w:rsidRPr="00376811">
        <w:rPr>
          <w:iCs/>
          <w:color w:val="000000" w:themeColor="text1"/>
          <w:sz w:val="28"/>
          <w:szCs w:val="28"/>
          <w:lang w:val="en-US"/>
        </w:rPr>
        <w:t xml:space="preserve"> </w:t>
      </w:r>
      <w:r w:rsidRPr="00376811">
        <w:rPr>
          <w:iCs/>
          <w:color w:val="000000" w:themeColor="text1"/>
          <w:sz w:val="28"/>
          <w:szCs w:val="28"/>
        </w:rPr>
        <w:t>và</w:t>
      </w:r>
      <w:r w:rsidRPr="00376811">
        <w:rPr>
          <w:iCs/>
          <w:color w:val="000000" w:themeColor="text1"/>
          <w:sz w:val="28"/>
          <w:szCs w:val="28"/>
          <w:lang w:val="en-US"/>
        </w:rPr>
        <w:t xml:space="preserve"> </w:t>
      </w:r>
      <w:r w:rsidRPr="00376811">
        <w:rPr>
          <w:iCs/>
          <w:color w:val="000000" w:themeColor="text1"/>
          <w:sz w:val="28"/>
          <w:szCs w:val="28"/>
        </w:rPr>
        <w:t>tổ</w:t>
      </w:r>
      <w:r w:rsidRPr="00376811">
        <w:rPr>
          <w:iCs/>
          <w:color w:val="000000" w:themeColor="text1"/>
          <w:sz w:val="28"/>
          <w:szCs w:val="28"/>
          <w:lang w:val="en-US"/>
        </w:rPr>
        <w:t xml:space="preserve"> </w:t>
      </w:r>
      <w:r w:rsidRPr="00376811">
        <w:rPr>
          <w:iCs/>
          <w:color w:val="000000" w:themeColor="text1"/>
          <w:sz w:val="28"/>
          <w:szCs w:val="28"/>
        </w:rPr>
        <w:t xml:space="preserve">chức thực hiện Quy định </w:t>
      </w:r>
      <w:r w:rsidR="00AB0669" w:rsidRPr="00376811">
        <w:rPr>
          <w:iCs/>
          <w:color w:val="000000" w:themeColor="text1"/>
          <w:sz w:val="28"/>
          <w:szCs w:val="28"/>
        </w:rPr>
        <w:t>này</w:t>
      </w:r>
      <w:r w:rsidRPr="00376811">
        <w:rPr>
          <w:color w:val="000000" w:themeColor="text1"/>
          <w:sz w:val="28"/>
          <w:szCs w:val="28"/>
          <w:lang w:val="vi-VN"/>
        </w:rPr>
        <w:t>. Giám đốc S</w:t>
      </w:r>
      <w:r w:rsidR="00AB0669" w:rsidRPr="00376811">
        <w:rPr>
          <w:color w:val="000000" w:themeColor="text1"/>
          <w:sz w:val="28"/>
          <w:szCs w:val="28"/>
          <w:lang w:val="vi-VN"/>
        </w:rPr>
        <w:t xml:space="preserve">ở có nhiệm vụ sửa đổi, bổ sung </w:t>
      </w:r>
      <w:r w:rsidR="00AB0669" w:rsidRPr="00376811">
        <w:rPr>
          <w:color w:val="000000" w:themeColor="text1"/>
          <w:sz w:val="28"/>
          <w:szCs w:val="28"/>
          <w:lang w:val="en-US"/>
        </w:rPr>
        <w:t>q</w:t>
      </w:r>
      <w:r w:rsidRPr="00376811">
        <w:rPr>
          <w:color w:val="000000" w:themeColor="text1"/>
          <w:sz w:val="28"/>
          <w:szCs w:val="28"/>
          <w:lang w:val="vi-VN"/>
        </w:rPr>
        <w:t xml:space="preserve">uy chế làm việc của Sở </w:t>
      </w:r>
      <w:r w:rsidR="00AB0669" w:rsidRPr="00376811">
        <w:rPr>
          <w:color w:val="000000" w:themeColor="text1"/>
          <w:sz w:val="28"/>
          <w:szCs w:val="28"/>
          <w:lang w:val="en-US"/>
        </w:rPr>
        <w:t xml:space="preserve">Công Thương </w:t>
      </w:r>
      <w:r w:rsidR="000C7B7F" w:rsidRPr="00376811">
        <w:rPr>
          <w:color w:val="000000" w:themeColor="text1"/>
          <w:sz w:val="28"/>
          <w:szCs w:val="28"/>
          <w:lang w:val="vi-VN"/>
        </w:rPr>
        <w:t xml:space="preserve">trên cơ sở </w:t>
      </w:r>
      <w:r w:rsidRPr="00376811">
        <w:rPr>
          <w:color w:val="000000" w:themeColor="text1"/>
          <w:sz w:val="28"/>
          <w:szCs w:val="28"/>
          <w:lang w:val="vi-VN"/>
        </w:rPr>
        <w:t>Quy định này.</w:t>
      </w:r>
    </w:p>
    <w:p w14:paraId="6C7E0ED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 xml:space="preserve">2. Thủ trưởng các sở, ban, ngành, Chủ tịch Ủy ban nhân dân </w:t>
      </w:r>
      <w:r w:rsidR="000C7B7F" w:rsidRPr="00376811">
        <w:rPr>
          <w:color w:val="000000" w:themeColor="text1"/>
          <w:sz w:val="28"/>
          <w:szCs w:val="28"/>
        </w:rPr>
        <w:t>cấp xã</w:t>
      </w:r>
      <w:r w:rsidR="00845DDF" w:rsidRPr="00376811">
        <w:rPr>
          <w:color w:val="000000" w:themeColor="text1"/>
          <w:sz w:val="28"/>
          <w:szCs w:val="28"/>
        </w:rPr>
        <w:t xml:space="preserve"> và các cơ quan, đơn vị </w:t>
      </w:r>
      <w:r w:rsidRPr="00376811">
        <w:rPr>
          <w:color w:val="000000" w:themeColor="text1"/>
          <w:sz w:val="28"/>
          <w:szCs w:val="28"/>
        </w:rPr>
        <w:t>liên quan căn cứ chứ</w:t>
      </w:r>
      <w:r w:rsidR="000C7B7F" w:rsidRPr="00376811">
        <w:rPr>
          <w:color w:val="000000" w:themeColor="text1"/>
          <w:sz w:val="28"/>
          <w:szCs w:val="28"/>
        </w:rPr>
        <w:t xml:space="preserve">c năng, nhiệm vụ của ngành, </w:t>
      </w:r>
      <w:r w:rsidRPr="00376811">
        <w:rPr>
          <w:color w:val="000000" w:themeColor="text1"/>
          <w:sz w:val="28"/>
          <w:szCs w:val="28"/>
        </w:rPr>
        <w:t>địa phương, có trách nhiệm phối hợp thực hiện đúng nội dung Quy định này.</w:t>
      </w:r>
    </w:p>
    <w:p w14:paraId="3B0C40F9" w14:textId="77777777" w:rsidR="00202C9E" w:rsidRPr="00376811" w:rsidRDefault="00202C9E" w:rsidP="00376811">
      <w:pPr>
        <w:spacing w:before="120"/>
        <w:ind w:firstLine="567"/>
        <w:jc w:val="both"/>
        <w:rPr>
          <w:b/>
          <w:color w:val="000000" w:themeColor="text1"/>
          <w:sz w:val="28"/>
          <w:szCs w:val="28"/>
          <w:lang w:val="en-US"/>
        </w:rPr>
      </w:pPr>
      <w:r w:rsidRPr="00376811">
        <w:rPr>
          <w:b/>
          <w:color w:val="000000" w:themeColor="text1"/>
          <w:sz w:val="28"/>
          <w:szCs w:val="28"/>
          <w:lang w:val="en-US"/>
        </w:rPr>
        <w:t>Điều 11. Điều khoản thi hành</w:t>
      </w:r>
    </w:p>
    <w:p w14:paraId="60255577" w14:textId="77777777" w:rsidR="00202C9E" w:rsidRPr="00376811" w:rsidRDefault="00202C9E" w:rsidP="00376811">
      <w:pPr>
        <w:spacing w:before="120"/>
        <w:ind w:firstLine="567"/>
        <w:jc w:val="both"/>
        <w:rPr>
          <w:color w:val="000000" w:themeColor="text1"/>
          <w:sz w:val="28"/>
          <w:szCs w:val="28"/>
        </w:rPr>
      </w:pPr>
      <w:r w:rsidRPr="00376811">
        <w:rPr>
          <w:color w:val="000000" w:themeColor="text1"/>
          <w:sz w:val="28"/>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134C9B3D" w14:textId="77777777" w:rsidR="00202C9E" w:rsidRPr="00376811" w:rsidRDefault="00202C9E" w:rsidP="00376811">
      <w:pPr>
        <w:spacing w:before="120"/>
        <w:ind w:firstLine="567"/>
        <w:jc w:val="both"/>
        <w:rPr>
          <w:color w:val="000000" w:themeColor="text1"/>
          <w:sz w:val="28"/>
          <w:szCs w:val="28"/>
          <w:lang w:val="vi-VN"/>
        </w:rPr>
      </w:pPr>
      <w:r w:rsidRPr="00376811">
        <w:rPr>
          <w:rStyle w:val="fontstyle01"/>
          <w:color w:val="000000" w:themeColor="text1"/>
        </w:rPr>
        <w:t>2. Trong quá trình thực h</w:t>
      </w:r>
      <w:r w:rsidR="000C7B7F" w:rsidRPr="00376811">
        <w:rPr>
          <w:rStyle w:val="fontstyle01"/>
          <w:color w:val="000000" w:themeColor="text1"/>
        </w:rPr>
        <w:t>iện, nếu có khó khăn, vướng mắc;</w:t>
      </w:r>
      <w:r w:rsidRPr="00376811">
        <w:rPr>
          <w:rStyle w:val="fontstyle01"/>
          <w:color w:val="000000" w:themeColor="text1"/>
        </w:rPr>
        <w:t xml:space="preserve"> Giám đốc Sở</w:t>
      </w:r>
      <w:r w:rsidRPr="00376811">
        <w:rPr>
          <w:color w:val="000000" w:themeColor="text1"/>
          <w:sz w:val="28"/>
          <w:szCs w:val="28"/>
        </w:rPr>
        <w:br/>
      </w:r>
      <w:r w:rsidRPr="00376811">
        <w:rPr>
          <w:rStyle w:val="fontstyle01"/>
          <w:color w:val="000000" w:themeColor="text1"/>
        </w:rPr>
        <w:t xml:space="preserve">Công Thương </w:t>
      </w:r>
      <w:r w:rsidR="000C7B7F" w:rsidRPr="00376811">
        <w:rPr>
          <w:rStyle w:val="fontstyle01"/>
          <w:color w:val="000000" w:themeColor="text1"/>
        </w:rPr>
        <w:t xml:space="preserve">chủ trì, phối hợp </w:t>
      </w:r>
      <w:r w:rsidRPr="00376811">
        <w:rPr>
          <w:rStyle w:val="fontstyle01"/>
          <w:color w:val="000000" w:themeColor="text1"/>
        </w:rPr>
        <w:t>Giám đốc Sở Nội vụ và các cơ quan, đơ</w:t>
      </w:r>
      <w:r w:rsidR="00845DDF" w:rsidRPr="00376811">
        <w:rPr>
          <w:rStyle w:val="fontstyle01"/>
          <w:color w:val="000000" w:themeColor="text1"/>
        </w:rPr>
        <w:t xml:space="preserve">n vị </w:t>
      </w:r>
      <w:r w:rsidRPr="00376811">
        <w:rPr>
          <w:rStyle w:val="fontstyle01"/>
          <w:color w:val="000000" w:themeColor="text1"/>
        </w:rPr>
        <w:t>liên quan báo cáo Ủy ban nh</w:t>
      </w:r>
      <w:r w:rsidR="000C7B7F" w:rsidRPr="00376811">
        <w:rPr>
          <w:rStyle w:val="fontstyle01"/>
          <w:color w:val="000000" w:themeColor="text1"/>
        </w:rPr>
        <w:t>ân dân tỉnh xem xét, quyết định</w:t>
      </w:r>
      <w:r w:rsidRPr="00376811">
        <w:rPr>
          <w:rStyle w:val="fontstyle01"/>
          <w:color w:val="000000" w:themeColor="text1"/>
        </w:rPr>
        <w:t xml:space="preserve"> sửa đổi, bổ sung hoặc thay thế cho phù hợp với yêu cầu th</w:t>
      </w:r>
      <w:r w:rsidR="00845DDF" w:rsidRPr="00376811">
        <w:rPr>
          <w:rStyle w:val="fontstyle01"/>
          <w:color w:val="000000" w:themeColor="text1"/>
        </w:rPr>
        <w:t>ực tiễn và quy định pháp luật.</w:t>
      </w:r>
    </w:p>
    <w:sectPr w:rsidR="00202C9E" w:rsidRPr="00376811" w:rsidSect="00C0630D">
      <w:headerReference w:type="default" r:id="rId7"/>
      <w:pgSz w:w="11907" w:h="16840" w:code="9"/>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F773" w14:textId="77777777" w:rsidR="008E718F" w:rsidRDefault="008E718F">
      <w:r>
        <w:separator/>
      </w:r>
    </w:p>
  </w:endnote>
  <w:endnote w:type="continuationSeparator" w:id="0">
    <w:p w14:paraId="638ECEDE" w14:textId="77777777" w:rsidR="008E718F" w:rsidRDefault="008E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BBB0" w14:textId="77777777" w:rsidR="008E718F" w:rsidRDefault="008E718F">
      <w:r>
        <w:separator/>
      </w:r>
    </w:p>
  </w:footnote>
  <w:footnote w:type="continuationSeparator" w:id="0">
    <w:p w14:paraId="73B33123" w14:textId="77777777" w:rsidR="008E718F" w:rsidRDefault="008E7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5A51" w14:textId="43F62A29" w:rsidR="005E1BC0" w:rsidRPr="00C0630D" w:rsidRDefault="005E1BC0" w:rsidP="00C0630D">
    <w:pPr>
      <w:pStyle w:val="Header"/>
      <w:jc w:val="center"/>
      <w:rPr>
        <w:sz w:val="28"/>
        <w:szCs w:val="28"/>
      </w:rPr>
    </w:pPr>
  </w:p>
  <w:p w14:paraId="49E4A20A" w14:textId="77777777" w:rsidR="005E1BC0" w:rsidRPr="00C0630D" w:rsidRDefault="005E1BC0" w:rsidP="00C0630D">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038BD"/>
    <w:multiLevelType w:val="hybridMultilevel"/>
    <w:tmpl w:val="4E9622D6"/>
    <w:lvl w:ilvl="0" w:tplc="83DE7112">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78E7039E"/>
    <w:multiLevelType w:val="hybridMultilevel"/>
    <w:tmpl w:val="02EC80F0"/>
    <w:lvl w:ilvl="0" w:tplc="B79C67B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DD82552"/>
    <w:multiLevelType w:val="hybridMultilevel"/>
    <w:tmpl w:val="0472DB8A"/>
    <w:lvl w:ilvl="0" w:tplc="F41694D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C9E"/>
    <w:rsid w:val="00042978"/>
    <w:rsid w:val="00044CF2"/>
    <w:rsid w:val="000725FA"/>
    <w:rsid w:val="00076BC4"/>
    <w:rsid w:val="00082869"/>
    <w:rsid w:val="000C607E"/>
    <w:rsid w:val="000C71FA"/>
    <w:rsid w:val="000C7B7F"/>
    <w:rsid w:val="00170B00"/>
    <w:rsid w:val="001860E7"/>
    <w:rsid w:val="00202C9E"/>
    <w:rsid w:val="00216BED"/>
    <w:rsid w:val="00246692"/>
    <w:rsid w:val="00252377"/>
    <w:rsid w:val="00296D42"/>
    <w:rsid w:val="002B6CE9"/>
    <w:rsid w:val="002F1B20"/>
    <w:rsid w:val="00376811"/>
    <w:rsid w:val="00415517"/>
    <w:rsid w:val="004340C7"/>
    <w:rsid w:val="00480644"/>
    <w:rsid w:val="004850C6"/>
    <w:rsid w:val="004A323E"/>
    <w:rsid w:val="004D1B4A"/>
    <w:rsid w:val="00507183"/>
    <w:rsid w:val="0051338D"/>
    <w:rsid w:val="005437B1"/>
    <w:rsid w:val="00555255"/>
    <w:rsid w:val="0057531F"/>
    <w:rsid w:val="005838E8"/>
    <w:rsid w:val="005E1BC0"/>
    <w:rsid w:val="006169BC"/>
    <w:rsid w:val="006401E0"/>
    <w:rsid w:val="00675F93"/>
    <w:rsid w:val="006847E8"/>
    <w:rsid w:val="0069782E"/>
    <w:rsid w:val="00732225"/>
    <w:rsid w:val="007841A8"/>
    <w:rsid w:val="0078487C"/>
    <w:rsid w:val="007E568D"/>
    <w:rsid w:val="008405F4"/>
    <w:rsid w:val="00843BE3"/>
    <w:rsid w:val="00845DDF"/>
    <w:rsid w:val="00860602"/>
    <w:rsid w:val="00860CB6"/>
    <w:rsid w:val="00866DAA"/>
    <w:rsid w:val="008969B6"/>
    <w:rsid w:val="008E6D4C"/>
    <w:rsid w:val="008E718F"/>
    <w:rsid w:val="009108EC"/>
    <w:rsid w:val="009241EB"/>
    <w:rsid w:val="009B4BA8"/>
    <w:rsid w:val="009C00C2"/>
    <w:rsid w:val="009E3121"/>
    <w:rsid w:val="00A203DF"/>
    <w:rsid w:val="00A478FF"/>
    <w:rsid w:val="00A7445F"/>
    <w:rsid w:val="00AB0669"/>
    <w:rsid w:val="00B959DD"/>
    <w:rsid w:val="00BF3103"/>
    <w:rsid w:val="00C0630D"/>
    <w:rsid w:val="00C4561D"/>
    <w:rsid w:val="00C65120"/>
    <w:rsid w:val="00C73EB9"/>
    <w:rsid w:val="00CE13D2"/>
    <w:rsid w:val="00D06D55"/>
    <w:rsid w:val="00D158F1"/>
    <w:rsid w:val="00D213A6"/>
    <w:rsid w:val="00D32AE8"/>
    <w:rsid w:val="00D7141A"/>
    <w:rsid w:val="00DC567E"/>
    <w:rsid w:val="00DD211B"/>
    <w:rsid w:val="00DF1F5F"/>
    <w:rsid w:val="00DF2921"/>
    <w:rsid w:val="00E06260"/>
    <w:rsid w:val="00E23DBE"/>
    <w:rsid w:val="00E56190"/>
    <w:rsid w:val="00E806CE"/>
    <w:rsid w:val="00E96BC1"/>
    <w:rsid w:val="00EA296E"/>
    <w:rsid w:val="00EC76A5"/>
    <w:rsid w:val="00EF6EB1"/>
    <w:rsid w:val="00F05F98"/>
    <w:rsid w:val="00F108D5"/>
    <w:rsid w:val="00F2700C"/>
    <w:rsid w:val="00F30B5B"/>
    <w:rsid w:val="00F341EE"/>
    <w:rsid w:val="00F7599E"/>
    <w:rsid w:val="00F75AAF"/>
    <w:rsid w:val="00F8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4B49"/>
  <w15:docId w15:val="{C70B4CE6-A85D-46A6-A948-2198E43F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9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02C9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02C9E"/>
    <w:pPr>
      <w:tabs>
        <w:tab w:val="center" w:pos="4680"/>
        <w:tab w:val="right" w:pos="9360"/>
      </w:tabs>
    </w:pPr>
  </w:style>
  <w:style w:type="character" w:customStyle="1" w:styleId="HeaderChar">
    <w:name w:val="Header Char"/>
    <w:basedOn w:val="DefaultParagraphFont"/>
    <w:link w:val="Header"/>
    <w:uiPriority w:val="99"/>
    <w:rsid w:val="00202C9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60CB6"/>
    <w:rPr>
      <w:rFonts w:ascii="Tahoma" w:hAnsi="Tahoma" w:cs="Tahoma"/>
      <w:sz w:val="16"/>
      <w:szCs w:val="16"/>
    </w:rPr>
  </w:style>
  <w:style w:type="character" w:customStyle="1" w:styleId="BalloonTextChar">
    <w:name w:val="Balloon Text Char"/>
    <w:basedOn w:val="DefaultParagraphFont"/>
    <w:link w:val="BalloonText"/>
    <w:uiPriority w:val="99"/>
    <w:semiHidden/>
    <w:rsid w:val="00860CB6"/>
    <w:rPr>
      <w:rFonts w:ascii="Tahoma" w:eastAsia="Times New Roman" w:hAnsi="Tahoma" w:cs="Tahoma"/>
      <w:sz w:val="16"/>
      <w:szCs w:val="16"/>
      <w:lang w:val="en-GB" w:eastAsia="en-GB"/>
    </w:rPr>
  </w:style>
  <w:style w:type="paragraph" w:styleId="ListParagraph">
    <w:name w:val="List Paragraph"/>
    <w:basedOn w:val="Normal"/>
    <w:uiPriority w:val="34"/>
    <w:qFormat/>
    <w:rsid w:val="00E23DBE"/>
    <w:pPr>
      <w:ind w:left="720"/>
      <w:contextualSpacing/>
    </w:pPr>
  </w:style>
  <w:style w:type="paragraph" w:styleId="Footer">
    <w:name w:val="footer"/>
    <w:basedOn w:val="Normal"/>
    <w:link w:val="FooterChar"/>
    <w:uiPriority w:val="99"/>
    <w:unhideWhenUsed/>
    <w:rsid w:val="00C0630D"/>
    <w:pPr>
      <w:tabs>
        <w:tab w:val="center" w:pos="4680"/>
        <w:tab w:val="right" w:pos="9360"/>
      </w:tabs>
    </w:pPr>
  </w:style>
  <w:style w:type="character" w:customStyle="1" w:styleId="FooterChar">
    <w:name w:val="Footer Char"/>
    <w:basedOn w:val="DefaultParagraphFont"/>
    <w:link w:val="Footer"/>
    <w:uiPriority w:val="99"/>
    <w:rsid w:val="00C0630D"/>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20</Pages>
  <Words>7634</Words>
  <Characters>43515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Dung</dc:creator>
  <cp:lastModifiedBy>User</cp:lastModifiedBy>
  <cp:revision>70</cp:revision>
  <cp:lastPrinted>2025-06-28T01:29:00Z</cp:lastPrinted>
  <dcterms:created xsi:type="dcterms:W3CDTF">2025-06-23T03:15:00Z</dcterms:created>
  <dcterms:modified xsi:type="dcterms:W3CDTF">2025-10-18T03:21:00Z</dcterms:modified>
</cp:coreProperties>
</file>