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6" w:type="dxa"/>
        <w:jc w:val="center"/>
        <w:tblLook w:val="01E0" w:firstRow="1" w:lastRow="1" w:firstColumn="1" w:lastColumn="1" w:noHBand="0" w:noVBand="0"/>
      </w:tblPr>
      <w:tblGrid>
        <w:gridCol w:w="3686"/>
        <w:gridCol w:w="5880"/>
      </w:tblGrid>
      <w:tr w:rsidR="008A78FC" w:rsidRPr="008A78FC" w14:paraId="796B4230" w14:textId="77777777" w:rsidTr="00AA5CEA">
        <w:trPr>
          <w:jc w:val="center"/>
        </w:trPr>
        <w:tc>
          <w:tcPr>
            <w:tcW w:w="3686" w:type="dxa"/>
          </w:tcPr>
          <w:p w14:paraId="0C7A1537" w14:textId="77777777" w:rsidR="00A23206" w:rsidRPr="008A78FC" w:rsidRDefault="00A23206" w:rsidP="00056173">
            <w:pPr>
              <w:spacing w:after="0" w:line="240" w:lineRule="auto"/>
              <w:jc w:val="center"/>
              <w:rPr>
                <w:rFonts w:ascii="Times New Roman" w:hAnsi="Times New Roman" w:cs="Times New Roman"/>
                <w:b/>
                <w:bCs/>
                <w:sz w:val="26"/>
                <w:szCs w:val="26"/>
              </w:rPr>
            </w:pPr>
            <w:r w:rsidRPr="008A78FC">
              <w:rPr>
                <w:rFonts w:ascii="Times New Roman" w:hAnsi="Times New Roman" w:cs="Times New Roman"/>
                <w:b/>
                <w:bCs/>
                <w:sz w:val="26"/>
                <w:szCs w:val="26"/>
              </w:rPr>
              <w:t>ỦY BAN NHÂN DÂN</w:t>
            </w:r>
          </w:p>
          <w:p w14:paraId="428CA830" w14:textId="77777777" w:rsidR="00A23206" w:rsidRPr="008A78FC" w:rsidRDefault="00A23206" w:rsidP="00056173">
            <w:pPr>
              <w:spacing w:after="0" w:line="240" w:lineRule="auto"/>
              <w:jc w:val="center"/>
              <w:rPr>
                <w:rFonts w:ascii="Times New Roman" w:eastAsia="Batang" w:hAnsi="Times New Roman" w:cs="Times New Roman"/>
                <w:b/>
                <w:bCs/>
                <w:sz w:val="26"/>
                <w:szCs w:val="26"/>
              </w:rPr>
            </w:pPr>
            <w:r w:rsidRPr="008A78FC">
              <w:rPr>
                <w:rFonts w:ascii="Times New Roman" w:hAnsi="Times New Roman" w:cs="Times New Roman"/>
                <w:b/>
                <w:bCs/>
                <w:sz w:val="26"/>
                <w:szCs w:val="26"/>
              </w:rPr>
              <w:t xml:space="preserve"> TỈNH ĐỒNG NAI</w:t>
            </w:r>
          </w:p>
          <w:p w14:paraId="291CFEAC" w14:textId="6F459820" w:rsidR="00A23206" w:rsidRPr="008A78FC" w:rsidRDefault="00A23206" w:rsidP="00056173">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w:t>
            </w:r>
          </w:p>
        </w:tc>
        <w:tc>
          <w:tcPr>
            <w:tcW w:w="5880" w:type="dxa"/>
          </w:tcPr>
          <w:p w14:paraId="5862E007" w14:textId="77777777" w:rsidR="00A23206" w:rsidRPr="008A78FC" w:rsidRDefault="00A23206" w:rsidP="00056173">
            <w:pPr>
              <w:spacing w:after="0" w:line="240" w:lineRule="auto"/>
              <w:jc w:val="center"/>
              <w:rPr>
                <w:rFonts w:ascii="Times New Roman" w:hAnsi="Times New Roman" w:cs="Times New Roman"/>
                <w:b/>
                <w:sz w:val="26"/>
                <w:szCs w:val="26"/>
              </w:rPr>
            </w:pPr>
            <w:r w:rsidRPr="008A78FC">
              <w:rPr>
                <w:rFonts w:ascii="Times New Roman" w:hAnsi="Times New Roman" w:cs="Times New Roman"/>
                <w:b/>
                <w:sz w:val="26"/>
                <w:szCs w:val="26"/>
              </w:rPr>
              <w:t xml:space="preserve">CỘNG HÒA XÃ HỘI CHỦ NGHĨA VIỆT </w:t>
            </w:r>
            <w:smartTag w:uri="urn:schemas-microsoft-com:office:smarttags" w:element="country-region">
              <w:smartTag w:uri="urn:schemas-microsoft-com:office:smarttags" w:element="place">
                <w:r w:rsidRPr="008A78FC">
                  <w:rPr>
                    <w:rFonts w:ascii="Times New Roman" w:hAnsi="Times New Roman" w:cs="Times New Roman"/>
                    <w:b/>
                    <w:sz w:val="26"/>
                    <w:szCs w:val="26"/>
                  </w:rPr>
                  <w:t>NAM</w:t>
                </w:r>
              </w:smartTag>
            </w:smartTag>
          </w:p>
          <w:p w14:paraId="64395AB0" w14:textId="77777777" w:rsidR="00A23206" w:rsidRPr="008A78FC" w:rsidRDefault="00A23206" w:rsidP="00056173">
            <w:pPr>
              <w:spacing w:after="0" w:line="240" w:lineRule="auto"/>
              <w:jc w:val="center"/>
              <w:rPr>
                <w:rFonts w:ascii="Times New Roman" w:hAnsi="Times New Roman" w:cs="Times New Roman"/>
                <w:b/>
                <w:sz w:val="32"/>
                <w:szCs w:val="26"/>
              </w:rPr>
            </w:pPr>
            <w:r w:rsidRPr="008A78FC">
              <w:rPr>
                <w:rFonts w:ascii="Times New Roman" w:hAnsi="Times New Roman" w:cs="Times New Roman"/>
                <w:b/>
                <w:sz w:val="28"/>
                <w:szCs w:val="26"/>
              </w:rPr>
              <w:t>Độc lập - Tự do - Hạnh phúc</w:t>
            </w:r>
          </w:p>
          <w:p w14:paraId="0758EC3B" w14:textId="30DA148A" w:rsidR="00A23206" w:rsidRPr="008A78FC" w:rsidRDefault="00A23206" w:rsidP="00056173">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w:t>
            </w:r>
          </w:p>
        </w:tc>
      </w:tr>
    </w:tbl>
    <w:p w14:paraId="2C3E8C02" w14:textId="7058DEC8" w:rsidR="00F34CB1" w:rsidRPr="008A78FC" w:rsidRDefault="00F34CB1" w:rsidP="00F34CB1">
      <w:pPr>
        <w:spacing w:after="0" w:line="240" w:lineRule="auto"/>
        <w:jc w:val="center"/>
        <w:rPr>
          <w:rFonts w:ascii="Times New Roman" w:hAnsi="Times New Roman" w:cs="Times New Roman"/>
          <w:b/>
          <w:bCs/>
          <w:sz w:val="32"/>
          <w:szCs w:val="32"/>
        </w:rPr>
      </w:pPr>
    </w:p>
    <w:p w14:paraId="1B3F8FD0" w14:textId="768DFC45" w:rsidR="00A23206" w:rsidRPr="008A78FC" w:rsidRDefault="00A23206" w:rsidP="00F34CB1">
      <w:pPr>
        <w:spacing w:after="0" w:line="240" w:lineRule="auto"/>
        <w:jc w:val="center"/>
        <w:rPr>
          <w:rFonts w:ascii="Times New Roman" w:hAnsi="Times New Roman" w:cs="Times New Roman"/>
          <w:b/>
          <w:bCs/>
          <w:sz w:val="32"/>
          <w:szCs w:val="32"/>
        </w:rPr>
      </w:pPr>
      <w:r w:rsidRPr="008A78FC">
        <w:rPr>
          <w:rFonts w:ascii="Times New Roman" w:hAnsi="Times New Roman" w:cs="Times New Roman"/>
          <w:b/>
          <w:bCs/>
          <w:sz w:val="32"/>
          <w:szCs w:val="32"/>
        </w:rPr>
        <w:t>ĐỀ ÁN</w:t>
      </w:r>
    </w:p>
    <w:p w14:paraId="707CD2A3" w14:textId="76EA8B6B" w:rsidR="00A23206" w:rsidRPr="008A78FC" w:rsidRDefault="001469ED" w:rsidP="00F34CB1">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Nâng</w:t>
      </w:r>
      <w:r w:rsidR="005C423C" w:rsidRPr="008A78FC">
        <w:rPr>
          <w:rFonts w:ascii="Times New Roman" w:hAnsi="Times New Roman" w:cs="Times New Roman"/>
          <w:b/>
          <w:bCs/>
          <w:sz w:val="28"/>
          <w:szCs w:val="28"/>
        </w:rPr>
        <w:t xml:space="preserve"> cao hiệu quả </w:t>
      </w:r>
      <w:r w:rsidR="00A23206" w:rsidRPr="008A78FC">
        <w:rPr>
          <w:rFonts w:ascii="Times New Roman" w:hAnsi="Times New Roman" w:cs="Times New Roman"/>
          <w:b/>
          <w:bCs/>
          <w:sz w:val="28"/>
          <w:szCs w:val="28"/>
        </w:rPr>
        <w:t xml:space="preserve">hoạt động thông tin khoa học và công nghệ </w:t>
      </w:r>
    </w:p>
    <w:p w14:paraId="7FA99A44" w14:textId="77777777" w:rsidR="00A23206" w:rsidRDefault="00A23206" w:rsidP="00F34CB1">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phục vụ phát triển kinh tế - xã hội tỉnh Đồng Nai đến năm 2025</w:t>
      </w:r>
    </w:p>
    <w:p w14:paraId="62F94063" w14:textId="7AD415FF" w:rsidR="00593157" w:rsidRPr="008A78FC" w:rsidRDefault="00593157" w:rsidP="00F34CB1">
      <w:pPr>
        <w:spacing w:after="0" w:line="240" w:lineRule="auto"/>
        <w:jc w:val="center"/>
        <w:rPr>
          <w:rFonts w:ascii="Times New Roman" w:hAnsi="Times New Roman" w:cs="Times New Roman"/>
          <w:b/>
          <w:bCs/>
          <w:sz w:val="28"/>
          <w:szCs w:val="28"/>
        </w:rPr>
      </w:pPr>
      <w:r w:rsidRPr="00593157">
        <w:rPr>
          <w:rFonts w:ascii="Times New Roman" w:hAnsi="Times New Roman" w:cs="Times New Roman"/>
          <w:bCs/>
          <w:i/>
          <w:sz w:val="28"/>
          <w:szCs w:val="28"/>
        </w:rPr>
        <w:t xml:space="preserve">(Kèm theo Quyết định số </w:t>
      </w:r>
      <w:r w:rsidR="005124D8">
        <w:rPr>
          <w:rFonts w:ascii="Times New Roman" w:hAnsi="Times New Roman" w:cs="Times New Roman"/>
          <w:bCs/>
          <w:i/>
          <w:sz w:val="28"/>
          <w:szCs w:val="28"/>
        </w:rPr>
        <w:t>1650/QĐ-UBND ngày 28</w:t>
      </w:r>
      <w:r w:rsidRPr="00593157">
        <w:rPr>
          <w:rFonts w:ascii="Times New Roman" w:hAnsi="Times New Roman" w:cs="Times New Roman"/>
          <w:bCs/>
          <w:i/>
          <w:sz w:val="28"/>
          <w:szCs w:val="28"/>
        </w:rPr>
        <w:t>/</w:t>
      </w:r>
      <w:r w:rsidR="005124D8">
        <w:rPr>
          <w:rFonts w:ascii="Times New Roman" w:hAnsi="Times New Roman" w:cs="Times New Roman"/>
          <w:bCs/>
          <w:i/>
          <w:sz w:val="28"/>
          <w:szCs w:val="28"/>
        </w:rPr>
        <w:t>6</w:t>
      </w:r>
      <w:r w:rsidRPr="00593157">
        <w:rPr>
          <w:rFonts w:ascii="Times New Roman" w:hAnsi="Times New Roman" w:cs="Times New Roman"/>
          <w:bCs/>
          <w:i/>
          <w:sz w:val="28"/>
          <w:szCs w:val="28"/>
        </w:rPr>
        <w:t>/2022 của UBND tỉnh</w:t>
      </w:r>
      <w:r>
        <w:rPr>
          <w:rFonts w:ascii="Times New Roman" w:hAnsi="Times New Roman" w:cs="Times New Roman"/>
          <w:b/>
          <w:bCs/>
          <w:sz w:val="28"/>
          <w:szCs w:val="28"/>
        </w:rPr>
        <w:t>)</w:t>
      </w:r>
    </w:p>
    <w:p w14:paraId="49CCC8A3" w14:textId="347117DC" w:rsidR="00C1262A" w:rsidRDefault="00FB188E" w:rsidP="00F34CB1">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val="en-US" w:eastAsia="en-US"/>
        </w:rPr>
        <mc:AlternateContent>
          <mc:Choice Requires="wps">
            <w:drawing>
              <wp:anchor distT="0" distB="0" distL="114300" distR="114300" simplePos="0" relativeHeight="251659264" behindDoc="0" locked="0" layoutInCell="1" allowOverlap="1" wp14:anchorId="71AD2FE8" wp14:editId="16B32EEC">
                <wp:simplePos x="0" y="0"/>
                <wp:positionH relativeFrom="column">
                  <wp:posOffset>2223770</wp:posOffset>
                </wp:positionH>
                <wp:positionV relativeFrom="paragraph">
                  <wp:posOffset>47295</wp:posOffset>
                </wp:positionV>
                <wp:extent cx="1660550"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166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1pt,3.7pt" to="305.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" strokecolor="#4579b8 [3044]"/>
            </w:pict>
          </mc:Fallback>
        </mc:AlternateContent>
      </w:r>
    </w:p>
    <w:p w14:paraId="4E51DD18" w14:textId="77777777" w:rsidR="00FB188E" w:rsidRPr="008A78FC" w:rsidRDefault="00FB188E" w:rsidP="00F34CB1">
      <w:pPr>
        <w:spacing w:after="0" w:line="240" w:lineRule="auto"/>
        <w:jc w:val="center"/>
        <w:rPr>
          <w:rFonts w:ascii="Times New Roman" w:hAnsi="Times New Roman" w:cs="Times New Roman"/>
          <w:b/>
          <w:bCs/>
          <w:sz w:val="28"/>
          <w:szCs w:val="28"/>
        </w:rPr>
      </w:pPr>
    </w:p>
    <w:p w14:paraId="0287726E" w14:textId="537EFD6B" w:rsidR="00910AED" w:rsidRPr="008A78FC" w:rsidRDefault="004F446C" w:rsidP="00F34CB1">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P</w:t>
      </w:r>
      <w:r w:rsidR="00910AED" w:rsidRPr="008A78FC">
        <w:rPr>
          <w:rFonts w:ascii="Times New Roman" w:hAnsi="Times New Roman" w:cs="Times New Roman"/>
          <w:b/>
          <w:bCs/>
          <w:sz w:val="28"/>
          <w:szCs w:val="28"/>
        </w:rPr>
        <w:t>hần</w:t>
      </w:r>
      <w:r w:rsidRPr="008A78FC">
        <w:rPr>
          <w:rFonts w:ascii="Times New Roman" w:hAnsi="Times New Roman" w:cs="Times New Roman"/>
          <w:b/>
          <w:bCs/>
          <w:sz w:val="28"/>
          <w:szCs w:val="28"/>
        </w:rPr>
        <w:t xml:space="preserve"> </w:t>
      </w:r>
      <w:r w:rsidR="00DB09C5" w:rsidRPr="008A78FC">
        <w:rPr>
          <w:rFonts w:ascii="Times New Roman" w:hAnsi="Times New Roman" w:cs="Times New Roman"/>
          <w:b/>
          <w:bCs/>
          <w:sz w:val="28"/>
          <w:szCs w:val="28"/>
        </w:rPr>
        <w:t>I</w:t>
      </w:r>
    </w:p>
    <w:p w14:paraId="3D5B673C" w14:textId="29F484AF" w:rsidR="00A23206" w:rsidRPr="008A78FC" w:rsidRDefault="00A23206" w:rsidP="00F34CB1">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SỰ CẦN THIẾT XÂY DỰNG ĐỀ ÁN</w:t>
      </w:r>
      <w:r w:rsidR="004F446C" w:rsidRPr="008A78FC">
        <w:rPr>
          <w:rFonts w:ascii="Times New Roman" w:hAnsi="Times New Roman" w:cs="Times New Roman"/>
          <w:b/>
          <w:bCs/>
          <w:sz w:val="28"/>
          <w:szCs w:val="28"/>
        </w:rPr>
        <w:t xml:space="preserve"> VÀ CƠ SỞ PHÁP LÝ</w:t>
      </w:r>
    </w:p>
    <w:p w14:paraId="24930338" w14:textId="77777777" w:rsidR="00F34CB1" w:rsidRPr="008A78FC" w:rsidRDefault="00F34CB1" w:rsidP="00F34CB1">
      <w:pPr>
        <w:spacing w:after="0" w:line="240" w:lineRule="auto"/>
        <w:jc w:val="center"/>
        <w:rPr>
          <w:rFonts w:ascii="Times New Roman" w:hAnsi="Times New Roman" w:cs="Times New Roman"/>
          <w:b/>
          <w:bCs/>
          <w:sz w:val="28"/>
          <w:szCs w:val="28"/>
        </w:rPr>
      </w:pPr>
    </w:p>
    <w:p w14:paraId="175CDFA7" w14:textId="7C0FD8DD" w:rsidR="00B45ED8" w:rsidRPr="008A78FC" w:rsidRDefault="00B45ED8"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 Lý do xây dựng đề án</w:t>
      </w:r>
    </w:p>
    <w:p w14:paraId="4B20D5D7" w14:textId="77777777" w:rsidR="00B45ED8" w:rsidRPr="008A78FC" w:rsidRDefault="00B45ED8"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Phát triển khoa học và công nghệ (KH&amp;CN) được Đảng và Nhà nước xác định là quốc sách hàng đầu, là động lực then chốt của quá trình phát triển nhanh và bền vững của đất nước. Để hỗ trợ cho phát triển KH&amp;CN, hoạt động thông tin và thống kê KH&amp;CN đóng vai trò quan trọng và được coi như một thành phần của nguồn lực KH&amp;CN. </w:t>
      </w:r>
    </w:p>
    <w:p w14:paraId="45B8695B" w14:textId="77777777" w:rsidR="00B45ED8" w:rsidRPr="008A78FC" w:rsidRDefault="00B45ED8" w:rsidP="000A2095">
      <w:pPr>
        <w:spacing w:before="120" w:after="0" w:line="240" w:lineRule="auto"/>
        <w:ind w:firstLine="680"/>
        <w:jc w:val="both"/>
        <w:rPr>
          <w:rFonts w:ascii="Times New Roman" w:hAnsi="Times New Roman" w:cs="Times New Roman"/>
          <w:spacing w:val="-6"/>
          <w:sz w:val="28"/>
          <w:szCs w:val="28"/>
          <w:lang w:val="nl-NL"/>
        </w:rPr>
      </w:pPr>
      <w:r w:rsidRPr="008A78FC">
        <w:rPr>
          <w:rFonts w:ascii="Times New Roman" w:hAnsi="Times New Roman" w:cs="Times New Roman"/>
          <w:sz w:val="28"/>
          <w:szCs w:val="28"/>
        </w:rPr>
        <w:t>Do đó, Đảng và Nhà nước đã ban hành nhiều văn bản quy phạm pháp luật liên quan như:</w:t>
      </w:r>
    </w:p>
    <w:p w14:paraId="4EAE9024" w14:textId="1F7EAE81" w:rsidR="00B45ED8" w:rsidRPr="008A78FC" w:rsidRDefault="00B45ED8" w:rsidP="000A2095">
      <w:pPr>
        <w:pStyle w:val="NormalWeb"/>
        <w:spacing w:before="120" w:beforeAutospacing="0" w:after="0" w:afterAutospacing="0"/>
        <w:ind w:firstLine="680"/>
        <w:jc w:val="both"/>
        <w:rPr>
          <w:rStyle w:val="Emphasis"/>
          <w:sz w:val="28"/>
          <w:szCs w:val="28"/>
        </w:rPr>
      </w:pPr>
      <w:r w:rsidRPr="008A78FC">
        <w:rPr>
          <w:sz w:val="28"/>
          <w:szCs w:val="28"/>
        </w:rPr>
        <w:t xml:space="preserve">Luật Khoa học và Công nghệ (Luật số 21/2000/QH10 ngày 09/6/2000) đã khẳng định: </w:t>
      </w:r>
      <w:r w:rsidR="000E3E1C">
        <w:rPr>
          <w:sz w:val="28"/>
          <w:szCs w:val="28"/>
        </w:rPr>
        <w:t>“</w:t>
      </w:r>
      <w:r w:rsidRPr="008A78FC">
        <w:rPr>
          <w:rStyle w:val="Emphasis"/>
          <w:sz w:val="28"/>
          <w:szCs w:val="28"/>
        </w:rPr>
        <w:t>Chính phủ đầu tư xây dựng hệ thống thông tin KH&amp;CN quốc gia hiện đại, bảo đảm thông tin đầy đủ, chính xác, kịp thời về các thành tựu quan trọng trong các lĩnh vực khoa học và công nghệ ở trong nước và trên thế giới...</w:t>
      </w:r>
      <w:r w:rsidR="000E3E1C">
        <w:rPr>
          <w:rStyle w:val="Emphasis"/>
          <w:sz w:val="28"/>
          <w:szCs w:val="28"/>
        </w:rPr>
        <w:t>”</w:t>
      </w:r>
      <w:r w:rsidRPr="008A78FC">
        <w:rPr>
          <w:rStyle w:val="Emphasis"/>
          <w:sz w:val="28"/>
          <w:szCs w:val="28"/>
        </w:rPr>
        <w:t>.</w:t>
      </w:r>
    </w:p>
    <w:p w14:paraId="19DC84E1" w14:textId="1C30B528" w:rsidR="00B45ED8" w:rsidRPr="008A78FC" w:rsidRDefault="00B45ED8" w:rsidP="000A2095">
      <w:pPr>
        <w:spacing w:before="120" w:after="0" w:line="240" w:lineRule="auto"/>
        <w:ind w:firstLine="680"/>
        <w:jc w:val="both"/>
        <w:rPr>
          <w:rFonts w:ascii="Times New Roman" w:hAnsi="Times New Roman" w:cs="Times New Roman"/>
          <w:i/>
          <w:sz w:val="28"/>
          <w:szCs w:val="28"/>
        </w:rPr>
      </w:pPr>
      <w:r w:rsidRPr="008A78FC">
        <w:rPr>
          <w:rFonts w:ascii="Times New Roman" w:hAnsi="Times New Roman" w:cs="Times New Roman"/>
          <w:sz w:val="28"/>
          <w:szCs w:val="28"/>
        </w:rPr>
        <w:t xml:space="preserve">Luật Khoa học và Công nghệ (sửa đổi) (Luật số 29/2013/QH13 ngày 18/6/2013) có hiệu lực thi hành ngày 01/01/2014 tiếp tục khẳng định: </w:t>
      </w:r>
      <w:r w:rsidR="0008011C" w:rsidRPr="008A78FC">
        <w:rPr>
          <w:rFonts w:ascii="Times New Roman" w:hAnsi="Times New Roman" w:cs="Times New Roman"/>
          <w:sz w:val="28"/>
          <w:szCs w:val="28"/>
        </w:rPr>
        <w:t>“</w:t>
      </w:r>
      <w:r w:rsidRPr="008A78FC">
        <w:rPr>
          <w:rFonts w:ascii="Times New Roman" w:hAnsi="Times New Roman" w:cs="Times New Roman"/>
          <w:i/>
          <w:sz w:val="28"/>
          <w:szCs w:val="28"/>
        </w:rPr>
        <w:t>Nhà nước đầu tư xây dựng, khuyến khích tổ chức, cá nhân tài trợ cho việc xây dựng hạ tầng thông tin, cơ sở dữ liệu quốc gia và thống kê khoa học và công nghệ hiện đại nhằm bảo đảm thông tin đầy đủ, chính xác, kịp thời về hoạt động khoa học và công nghệ trong nước và thế giới”.</w:t>
      </w:r>
    </w:p>
    <w:p w14:paraId="0EC0E70F" w14:textId="5A200587" w:rsidR="006502BE" w:rsidRPr="008A78FC" w:rsidRDefault="00351EC5" w:rsidP="000A2095">
      <w:pPr>
        <w:shd w:val="clear" w:color="auto" w:fill="FFFFFF"/>
        <w:spacing w:before="120" w:after="0" w:line="240" w:lineRule="auto"/>
        <w:ind w:firstLine="680"/>
        <w:jc w:val="both"/>
        <w:rPr>
          <w:rFonts w:ascii="Times New Roman" w:eastAsia="Times New Roman" w:hAnsi="Times New Roman" w:cs="Times New Roman"/>
          <w:i/>
          <w:iCs/>
          <w:sz w:val="28"/>
          <w:szCs w:val="28"/>
          <w:lang w:val="en-US" w:eastAsia="en-US"/>
        </w:rPr>
      </w:pPr>
      <w:r w:rsidRPr="008A78FC">
        <w:rPr>
          <w:rFonts w:ascii="Times New Roman" w:hAnsi="Times New Roman" w:cs="Times New Roman"/>
          <w:sz w:val="28"/>
          <w:szCs w:val="28"/>
          <w:lang w:val="en-US"/>
        </w:rPr>
        <w:t>Nghị Định số 11/2014/NĐ-CP ngày 18/02/2014 của Chính phủ về hoạt động thông tin khoa học và công nghệ xác định</w:t>
      </w:r>
      <w:r w:rsidRPr="008A78FC">
        <w:rPr>
          <w:rFonts w:ascii="Times New Roman" w:hAnsi="Times New Roman" w:cs="Times New Roman"/>
          <w:i/>
          <w:iCs/>
          <w:sz w:val="28"/>
          <w:szCs w:val="28"/>
          <w:lang w:val="en-US"/>
        </w:rPr>
        <w:t>:</w:t>
      </w:r>
      <w:r w:rsidR="00B815D1" w:rsidRPr="008A78FC">
        <w:rPr>
          <w:rFonts w:ascii="Times New Roman" w:eastAsia="Times New Roman" w:hAnsi="Times New Roman" w:cs="Times New Roman"/>
          <w:i/>
          <w:iCs/>
          <w:sz w:val="28"/>
          <w:szCs w:val="28"/>
          <w:lang w:val="en-US" w:eastAsia="en-US"/>
        </w:rPr>
        <w:t xml:space="preserve">“Thông tin </w:t>
      </w:r>
      <w:r w:rsidRPr="008A78FC">
        <w:rPr>
          <w:rFonts w:ascii="Times New Roman" w:eastAsia="Times New Roman" w:hAnsi="Times New Roman" w:cs="Times New Roman"/>
          <w:i/>
          <w:iCs/>
          <w:sz w:val="28"/>
          <w:szCs w:val="28"/>
          <w:lang w:val="en-US" w:eastAsia="en-US"/>
        </w:rPr>
        <w:t>khoa học và công nghệ</w:t>
      </w:r>
      <w:r w:rsidR="00B815D1" w:rsidRPr="008A78FC">
        <w:rPr>
          <w:rFonts w:ascii="Times New Roman" w:eastAsia="Times New Roman" w:hAnsi="Times New Roman" w:cs="Times New Roman"/>
          <w:i/>
          <w:iCs/>
          <w:sz w:val="28"/>
          <w:szCs w:val="28"/>
          <w:lang w:val="en-US" w:eastAsia="en-US"/>
        </w:rPr>
        <w:t xml:space="preserve"> là dữ liệu, dữ kiện, số liệu, tin tức được tạo ra trong các hoạt động KH&amp;CN, đổi mới sáng tạo”. </w:t>
      </w:r>
    </w:p>
    <w:p w14:paraId="4BC2B9B5" w14:textId="61F1C554" w:rsidR="00B815D1" w:rsidRPr="008A78FC" w:rsidRDefault="00B815D1"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en-US" w:eastAsia="en-US"/>
        </w:rPr>
        <w:t>Ngày nay, trong xu hướng hội nhập và liên kết toàn cầu hóa, thông tin nói chung và thông tin KH&amp;CN nói riêng có vai trò đặc biệt trong công tác giới thiệu, phổ biến đường lối, chủ trương, chính sách của mỗi quốc gia. </w:t>
      </w:r>
      <w:r w:rsidRPr="008A78FC">
        <w:rPr>
          <w:rFonts w:ascii="Times New Roman" w:eastAsia="Times New Roman" w:hAnsi="Times New Roman" w:cs="Times New Roman"/>
          <w:sz w:val="28"/>
          <w:szCs w:val="28"/>
          <w:lang w:val="vi-VN" w:eastAsia="en-US"/>
        </w:rPr>
        <w:t>Qua các kênh truyền thông, người dân cũng như các cấp quản lý ý thức được vai trò của KH&amp;CN có tính chất quyết định phát triển lực lượng sản xuất, nâng cao tính cạnh tranh và hiệu quả của sản phẩm, hàng hóa và của cả nền kinh tế.</w:t>
      </w:r>
      <w:r w:rsidR="00CC5504" w:rsidRPr="008A78FC">
        <w:rPr>
          <w:rFonts w:ascii="Times New Roman" w:eastAsia="Times New Roman" w:hAnsi="Times New Roman" w:cs="Times New Roman"/>
          <w:sz w:val="28"/>
          <w:szCs w:val="28"/>
          <w:lang w:val="en-US" w:eastAsia="en-US"/>
        </w:rPr>
        <w:t xml:space="preserve"> </w:t>
      </w:r>
      <w:r w:rsidRPr="008A78FC">
        <w:rPr>
          <w:rFonts w:ascii="Times New Roman" w:eastAsia="Times New Roman" w:hAnsi="Times New Roman" w:cs="Times New Roman"/>
          <w:sz w:val="28"/>
          <w:szCs w:val="28"/>
          <w:lang w:val="vi-VN" w:eastAsia="en-US"/>
        </w:rPr>
        <w:t xml:space="preserve">Không chỉ dừng lại ở mức nhận thức, </w:t>
      </w:r>
      <w:r w:rsidR="00CC5504" w:rsidRPr="008A78FC">
        <w:rPr>
          <w:rFonts w:ascii="Times New Roman" w:eastAsia="Times New Roman" w:hAnsi="Times New Roman" w:cs="Times New Roman"/>
          <w:sz w:val="28"/>
          <w:szCs w:val="28"/>
          <w:lang w:val="en-US" w:eastAsia="en-US"/>
        </w:rPr>
        <w:t xml:space="preserve">thông tin </w:t>
      </w:r>
      <w:r w:rsidRPr="008A78FC">
        <w:rPr>
          <w:rFonts w:ascii="Times New Roman" w:eastAsia="Times New Roman" w:hAnsi="Times New Roman" w:cs="Times New Roman"/>
          <w:sz w:val="28"/>
          <w:szCs w:val="28"/>
          <w:lang w:val="vi-VN" w:eastAsia="en-US"/>
        </w:rPr>
        <w:t xml:space="preserve">truyền thông </w:t>
      </w:r>
      <w:r w:rsidR="00CC5504" w:rsidRPr="008A78FC">
        <w:rPr>
          <w:rFonts w:ascii="Times New Roman" w:eastAsia="Times New Roman" w:hAnsi="Times New Roman" w:cs="Times New Roman"/>
          <w:sz w:val="28"/>
          <w:szCs w:val="28"/>
          <w:lang w:val="en-US" w:eastAsia="en-US"/>
        </w:rPr>
        <w:t xml:space="preserve">về khoa học công nghệ </w:t>
      </w:r>
      <w:r w:rsidRPr="008A78FC">
        <w:rPr>
          <w:rFonts w:ascii="Times New Roman" w:eastAsia="Times New Roman" w:hAnsi="Times New Roman" w:cs="Times New Roman"/>
          <w:sz w:val="28"/>
          <w:szCs w:val="28"/>
          <w:lang w:val="vi-VN" w:eastAsia="en-US"/>
        </w:rPr>
        <w:t xml:space="preserve">phải tạo được sự đồng thuận, </w:t>
      </w:r>
      <w:r w:rsidRPr="008A78FC">
        <w:rPr>
          <w:rFonts w:ascii="Times New Roman" w:eastAsia="Times New Roman" w:hAnsi="Times New Roman" w:cs="Times New Roman"/>
          <w:sz w:val="28"/>
          <w:szCs w:val="28"/>
          <w:lang w:val="vi-VN" w:eastAsia="en-US"/>
        </w:rPr>
        <w:lastRenderedPageBreak/>
        <w:t>ủng hộ, tham gia của toàn xã hội, biến thành hành động, đẩy mạnh hơn nữa việc áp dụng KH&amp;CN vào công tác quản lý, sản xuất và đời sống.</w:t>
      </w:r>
    </w:p>
    <w:p w14:paraId="3CE2A305" w14:textId="103A3D9A" w:rsidR="00B45ED8" w:rsidRPr="008A78FC" w:rsidRDefault="00130889" w:rsidP="000A2095">
      <w:pPr>
        <w:pStyle w:val="NormalWeb"/>
        <w:spacing w:before="120" w:beforeAutospacing="0" w:after="0" w:afterAutospacing="0"/>
        <w:ind w:firstLine="680"/>
        <w:jc w:val="both"/>
        <w:rPr>
          <w:sz w:val="28"/>
          <w:szCs w:val="28"/>
        </w:rPr>
      </w:pPr>
      <w:r w:rsidRPr="008A78FC">
        <w:rPr>
          <w:sz w:val="28"/>
          <w:szCs w:val="28"/>
        </w:rPr>
        <w:t xml:space="preserve">Tại Đồng Nai, </w:t>
      </w:r>
      <w:r w:rsidR="00B45ED8" w:rsidRPr="008A78FC">
        <w:rPr>
          <w:sz w:val="28"/>
          <w:szCs w:val="28"/>
        </w:rPr>
        <w:t xml:space="preserve">Trung tâm </w:t>
      </w:r>
      <w:r w:rsidRPr="008A78FC">
        <w:rPr>
          <w:sz w:val="28"/>
          <w:szCs w:val="28"/>
        </w:rPr>
        <w:t xml:space="preserve">Khoa học và Công nghệ </w:t>
      </w:r>
      <w:r w:rsidR="00B45ED8" w:rsidRPr="008A78FC">
        <w:rPr>
          <w:sz w:val="28"/>
          <w:szCs w:val="28"/>
        </w:rPr>
        <w:t xml:space="preserve">trực thuộc Sở Khoa học và Công nghệ </w:t>
      </w:r>
      <w:r w:rsidR="008E6FB4" w:rsidRPr="008A78FC">
        <w:rPr>
          <w:sz w:val="28"/>
          <w:szCs w:val="28"/>
        </w:rPr>
        <w:t xml:space="preserve">được </w:t>
      </w:r>
      <w:r w:rsidR="003D6644" w:rsidRPr="008A78FC">
        <w:rPr>
          <w:sz w:val="28"/>
          <w:szCs w:val="28"/>
        </w:rPr>
        <w:t xml:space="preserve">chỉ định </w:t>
      </w:r>
      <w:r w:rsidR="008E6FB4" w:rsidRPr="008A78FC">
        <w:rPr>
          <w:sz w:val="28"/>
          <w:szCs w:val="28"/>
        </w:rPr>
        <w:t xml:space="preserve">là </w:t>
      </w:r>
      <w:r w:rsidR="003D6644" w:rsidRPr="008A78FC">
        <w:rPr>
          <w:sz w:val="28"/>
          <w:szCs w:val="28"/>
        </w:rPr>
        <w:t>đơn vị</w:t>
      </w:r>
      <w:r w:rsidR="008E6FB4" w:rsidRPr="008A78FC">
        <w:rPr>
          <w:sz w:val="28"/>
          <w:szCs w:val="28"/>
        </w:rPr>
        <w:t xml:space="preserve"> đầu mối </w:t>
      </w:r>
      <w:r w:rsidR="003D6644" w:rsidRPr="008A78FC">
        <w:rPr>
          <w:sz w:val="28"/>
          <w:szCs w:val="28"/>
        </w:rPr>
        <w:t xml:space="preserve">thực hiện chức năng thông tin </w:t>
      </w:r>
      <w:r w:rsidR="008E6FB4" w:rsidRPr="008A78FC">
        <w:rPr>
          <w:sz w:val="28"/>
          <w:szCs w:val="28"/>
        </w:rPr>
        <w:t xml:space="preserve">khoa học </w:t>
      </w:r>
      <w:r w:rsidR="00277528" w:rsidRPr="008A78FC">
        <w:rPr>
          <w:sz w:val="28"/>
          <w:szCs w:val="28"/>
        </w:rPr>
        <w:t>và công nghệ</w:t>
      </w:r>
      <w:r w:rsidR="00604827">
        <w:rPr>
          <w:sz w:val="28"/>
          <w:szCs w:val="28"/>
        </w:rPr>
        <w:t>,</w:t>
      </w:r>
      <w:r w:rsidR="00C57B79" w:rsidRPr="008A78FC">
        <w:rPr>
          <w:sz w:val="28"/>
          <w:szCs w:val="28"/>
        </w:rPr>
        <w:t xml:space="preserve"> là đơn vị tổ chức triển khai thực hiện các hoạt động thông tin khoa học và công nghệ; xây dựng, phát triển, vận hành và khai thác hạ tầng thông tin, cơ sở dữ liệu về khoa học và công nghệ.</w:t>
      </w:r>
    </w:p>
    <w:p w14:paraId="58DB3143" w14:textId="55886021" w:rsidR="00BB0047" w:rsidRPr="008A78FC" w:rsidRDefault="00277528" w:rsidP="000A2095">
      <w:pPr>
        <w:pStyle w:val="NormalWeb"/>
        <w:spacing w:before="120" w:beforeAutospacing="0" w:after="0" w:afterAutospacing="0"/>
        <w:ind w:firstLine="680"/>
        <w:jc w:val="both"/>
        <w:rPr>
          <w:spacing w:val="-2"/>
          <w:sz w:val="28"/>
          <w:szCs w:val="28"/>
        </w:rPr>
      </w:pPr>
      <w:r w:rsidRPr="008A78FC">
        <w:rPr>
          <w:spacing w:val="-2"/>
          <w:sz w:val="28"/>
          <w:szCs w:val="28"/>
        </w:rPr>
        <w:t xml:space="preserve">Trong những năm qua hoạt động Thông tin khoa học và công nghệ đã được triển khai rộng khắp trên địa bàn tỉnh và gặt hái được nhiều thành công thông qua </w:t>
      </w:r>
      <w:r w:rsidR="00DB2148">
        <w:rPr>
          <w:spacing w:val="-2"/>
          <w:sz w:val="28"/>
          <w:szCs w:val="28"/>
        </w:rPr>
        <w:t>các hoạt động như: Xây dựng m</w:t>
      </w:r>
      <w:r w:rsidR="00BB0047" w:rsidRPr="008A78FC">
        <w:rPr>
          <w:spacing w:val="-2"/>
          <w:sz w:val="28"/>
          <w:szCs w:val="28"/>
        </w:rPr>
        <w:t>ạng thông tin khoa học công nghệ từ tỉnh đến xã; Xây dựng trang thông tin</w:t>
      </w:r>
      <w:r w:rsidR="006A0B55" w:rsidRPr="008A78FC">
        <w:rPr>
          <w:spacing w:val="-2"/>
          <w:sz w:val="28"/>
          <w:szCs w:val="28"/>
        </w:rPr>
        <w:t xml:space="preserve"> </w:t>
      </w:r>
      <w:r w:rsidR="00BB0047" w:rsidRPr="008A78FC">
        <w:rPr>
          <w:spacing w:val="-2"/>
          <w:sz w:val="28"/>
          <w:szCs w:val="28"/>
        </w:rPr>
        <w:t>điện</w:t>
      </w:r>
      <w:r w:rsidR="006A0B55" w:rsidRPr="008A78FC">
        <w:rPr>
          <w:spacing w:val="-2"/>
          <w:sz w:val="28"/>
          <w:szCs w:val="28"/>
        </w:rPr>
        <w:t xml:space="preserve"> </w:t>
      </w:r>
      <w:r w:rsidR="00BB0047" w:rsidRPr="008A78FC">
        <w:rPr>
          <w:spacing w:val="-2"/>
          <w:sz w:val="28"/>
          <w:szCs w:val="28"/>
        </w:rPr>
        <w:t>tử</w:t>
      </w:r>
      <w:r w:rsidR="006A0B55" w:rsidRPr="008A78FC">
        <w:rPr>
          <w:spacing w:val="-2"/>
          <w:sz w:val="28"/>
          <w:szCs w:val="28"/>
        </w:rPr>
        <w:t xml:space="preserve">; Xây dựng và chuyển giao các cơ sở dữ liệu thông tin khoa học; xuất bản các ấn phẩm thông tin; tổ chức các hội nghị, hội thảo; tổ chức các kỳ Chợ công nghệ thiết bị; tổ </w:t>
      </w:r>
      <w:r w:rsidR="00CC5504" w:rsidRPr="008A78FC">
        <w:rPr>
          <w:spacing w:val="-2"/>
          <w:sz w:val="28"/>
          <w:szCs w:val="28"/>
        </w:rPr>
        <w:t xml:space="preserve">chức </w:t>
      </w:r>
      <w:r w:rsidR="006A0B55" w:rsidRPr="008A78FC">
        <w:rPr>
          <w:spacing w:val="-2"/>
          <w:sz w:val="28"/>
          <w:szCs w:val="28"/>
        </w:rPr>
        <w:t>các cuộc điều tra thống kê khoa học….</w:t>
      </w:r>
    </w:p>
    <w:p w14:paraId="5A432C47" w14:textId="7A8563DD" w:rsidR="00B45ED8" w:rsidRPr="008A78FC" w:rsidRDefault="006A0B55" w:rsidP="000A2095">
      <w:pPr>
        <w:pStyle w:val="NormalWeb"/>
        <w:spacing w:before="120" w:beforeAutospacing="0" w:after="0" w:afterAutospacing="0"/>
        <w:ind w:firstLine="680"/>
        <w:jc w:val="both"/>
        <w:rPr>
          <w:b/>
          <w:i/>
          <w:sz w:val="28"/>
          <w:szCs w:val="28"/>
        </w:rPr>
      </w:pPr>
      <w:r w:rsidRPr="008A78FC">
        <w:rPr>
          <w:sz w:val="28"/>
          <w:szCs w:val="28"/>
        </w:rPr>
        <w:t>Mặc dù đã thực hiện đa dạng các hoạt động</w:t>
      </w:r>
      <w:r w:rsidR="000B0FE7" w:rsidRPr="008A78FC">
        <w:rPr>
          <w:sz w:val="28"/>
          <w:szCs w:val="28"/>
        </w:rPr>
        <w:t xml:space="preserve">, </w:t>
      </w:r>
      <w:r w:rsidR="00A43594" w:rsidRPr="008A78FC">
        <w:rPr>
          <w:sz w:val="28"/>
          <w:szCs w:val="28"/>
        </w:rPr>
        <w:t>song trước sự phát triển của xã hội và nhu cầu của người dùng tin trong tình hình mới, hoạt động thông tin khoa học và công nghệ cũng cần đổi mới.</w:t>
      </w:r>
    </w:p>
    <w:p w14:paraId="47B0E6B7" w14:textId="58ACA716" w:rsidR="004F446C" w:rsidRPr="008A78FC" w:rsidRDefault="003363E9"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w:t>
      </w:r>
      <w:r w:rsidR="004F446C" w:rsidRPr="008A78FC">
        <w:rPr>
          <w:rFonts w:ascii="Times New Roman" w:hAnsi="Times New Roman" w:cs="Times New Roman"/>
          <w:b/>
          <w:bCs/>
          <w:sz w:val="28"/>
          <w:szCs w:val="28"/>
        </w:rPr>
        <w:t>I. Thực trạng hoạt động thông tin khoa học và công nghệ</w:t>
      </w:r>
      <w:r w:rsidR="002F4FC6" w:rsidRPr="008A78FC">
        <w:rPr>
          <w:rFonts w:ascii="Times New Roman" w:hAnsi="Times New Roman" w:cs="Times New Roman"/>
          <w:b/>
          <w:bCs/>
          <w:sz w:val="28"/>
          <w:szCs w:val="28"/>
        </w:rPr>
        <w:t xml:space="preserve"> trên địa bàn tỉnh Đồng Nai</w:t>
      </w:r>
    </w:p>
    <w:p w14:paraId="2508ACCA" w14:textId="3D4469BE" w:rsidR="0074697C" w:rsidRPr="008A78FC" w:rsidRDefault="00F13335" w:rsidP="000A2095">
      <w:pPr>
        <w:shd w:val="clear" w:color="auto" w:fill="FFFFFF"/>
        <w:spacing w:before="120" w:after="0" w:line="240" w:lineRule="auto"/>
        <w:ind w:firstLine="680"/>
        <w:jc w:val="both"/>
        <w:rPr>
          <w:rFonts w:ascii="Times New Roman" w:eastAsia="Times New Roman" w:hAnsi="Times New Roman" w:cs="Times New Roman"/>
          <w:b/>
          <w:bCs/>
          <w:sz w:val="28"/>
          <w:szCs w:val="28"/>
          <w:lang w:val="en-US" w:eastAsia="en-US"/>
        </w:rPr>
      </w:pPr>
      <w:r w:rsidRPr="008A78FC">
        <w:rPr>
          <w:rFonts w:ascii="Times New Roman" w:eastAsia="Times New Roman" w:hAnsi="Times New Roman" w:cs="Times New Roman"/>
          <w:b/>
          <w:bCs/>
          <w:sz w:val="28"/>
          <w:szCs w:val="28"/>
          <w:lang w:val="en-US" w:eastAsia="en-US"/>
        </w:rPr>
        <w:t xml:space="preserve">1. </w:t>
      </w:r>
      <w:r w:rsidR="0074697C" w:rsidRPr="008A78FC">
        <w:rPr>
          <w:rFonts w:ascii="Times New Roman" w:eastAsia="Times New Roman" w:hAnsi="Times New Roman" w:cs="Times New Roman"/>
          <w:b/>
          <w:bCs/>
          <w:sz w:val="28"/>
          <w:szCs w:val="28"/>
          <w:lang w:val="en-US" w:eastAsia="en-US"/>
        </w:rPr>
        <w:t>Những kết quả đạt được</w:t>
      </w:r>
    </w:p>
    <w:p w14:paraId="7B7971C4" w14:textId="274EC0E6" w:rsidR="00172255" w:rsidRPr="0013262B" w:rsidRDefault="00640943" w:rsidP="000A2095">
      <w:pPr>
        <w:shd w:val="clear" w:color="auto" w:fill="FFFFFF"/>
        <w:spacing w:before="120" w:after="0" w:line="240" w:lineRule="auto"/>
        <w:ind w:firstLine="680"/>
        <w:jc w:val="both"/>
        <w:rPr>
          <w:rFonts w:ascii="Times New Roman" w:hAnsi="Times New Roman" w:cs="Times New Roman"/>
          <w:bCs/>
          <w:spacing w:val="-6"/>
          <w:sz w:val="28"/>
          <w:szCs w:val="28"/>
        </w:rPr>
      </w:pPr>
      <w:r w:rsidRPr="0013262B">
        <w:rPr>
          <w:rFonts w:ascii="Times New Roman" w:hAnsi="Times New Roman" w:cs="Times New Roman"/>
          <w:bCs/>
          <w:spacing w:val="-6"/>
          <w:sz w:val="28"/>
          <w:szCs w:val="28"/>
        </w:rPr>
        <w:t>a)</w:t>
      </w:r>
      <w:r w:rsidR="00F13335" w:rsidRPr="0013262B">
        <w:rPr>
          <w:rFonts w:ascii="Times New Roman" w:hAnsi="Times New Roman" w:cs="Times New Roman"/>
          <w:bCs/>
          <w:spacing w:val="-6"/>
          <w:sz w:val="28"/>
          <w:szCs w:val="28"/>
        </w:rPr>
        <w:t xml:space="preserve"> </w:t>
      </w:r>
      <w:r w:rsidR="00172255" w:rsidRPr="0013262B">
        <w:rPr>
          <w:rFonts w:ascii="Times New Roman" w:hAnsi="Times New Roman" w:cs="Times New Roman"/>
          <w:bCs/>
          <w:spacing w:val="-6"/>
          <w:sz w:val="28"/>
          <w:szCs w:val="28"/>
        </w:rPr>
        <w:t>Xây dựng, phát triển mạng lưới thông tin khoa học công nghệ từ tỉnh đến huyện, xã</w:t>
      </w:r>
    </w:p>
    <w:p w14:paraId="7D0E782A" w14:textId="06ED4E3C" w:rsidR="00172255" w:rsidRPr="008A78FC" w:rsidRDefault="00F96B44"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pacing w:val="-6"/>
          <w:sz w:val="28"/>
          <w:szCs w:val="28"/>
        </w:rPr>
        <w:t>Từ năm</w:t>
      </w:r>
      <w:r w:rsidR="00172255" w:rsidRPr="008A78FC">
        <w:rPr>
          <w:rFonts w:ascii="Times New Roman" w:hAnsi="Times New Roman" w:cs="Times New Roman"/>
          <w:spacing w:val="-6"/>
          <w:sz w:val="28"/>
          <w:szCs w:val="28"/>
        </w:rPr>
        <w:t xml:space="preserve"> 2004</w:t>
      </w:r>
      <w:r w:rsidRPr="008A78FC">
        <w:rPr>
          <w:rFonts w:ascii="Times New Roman" w:hAnsi="Times New Roman" w:cs="Times New Roman"/>
          <w:spacing w:val="-6"/>
          <w:sz w:val="28"/>
          <w:szCs w:val="28"/>
        </w:rPr>
        <w:t>, t</w:t>
      </w:r>
      <w:r w:rsidR="00172255" w:rsidRPr="008A78FC">
        <w:rPr>
          <w:rFonts w:ascii="Times New Roman" w:hAnsi="Times New Roman" w:cs="Times New Roman"/>
          <w:sz w:val="28"/>
          <w:szCs w:val="28"/>
        </w:rPr>
        <w:t>hông qua dự án: “Xây dựng mô hình cung cấp thông tin khoa học và công nghệ phục vụ phát triển kinh tế</w:t>
      </w:r>
      <w:r w:rsidR="001C5B7B" w:rsidRPr="008A78FC">
        <w:rPr>
          <w:rFonts w:ascii="Times New Roman" w:hAnsi="Times New Roman" w:cs="Times New Roman"/>
          <w:sz w:val="28"/>
          <w:szCs w:val="28"/>
        </w:rPr>
        <w:t xml:space="preserve"> </w:t>
      </w:r>
      <w:r w:rsidR="00172255" w:rsidRPr="008A78FC">
        <w:rPr>
          <w:rFonts w:ascii="Times New Roman" w:hAnsi="Times New Roman" w:cs="Times New Roman"/>
          <w:sz w:val="28"/>
          <w:szCs w:val="28"/>
        </w:rPr>
        <w:t xml:space="preserve">- xã hội trên địa bàn các huyện tỉnh Đồng Nai”, </w:t>
      </w:r>
      <w:r w:rsidRPr="008A78FC">
        <w:rPr>
          <w:rFonts w:ascii="Times New Roman" w:hAnsi="Times New Roman" w:cs="Times New Roman"/>
          <w:sz w:val="28"/>
          <w:szCs w:val="28"/>
        </w:rPr>
        <w:t xml:space="preserve">Sở Khoa học và Công nghệ </w:t>
      </w:r>
      <w:r w:rsidR="00172255" w:rsidRPr="008A78FC">
        <w:rPr>
          <w:rFonts w:ascii="Times New Roman" w:hAnsi="Times New Roman" w:cs="Times New Roman"/>
          <w:sz w:val="28"/>
          <w:szCs w:val="28"/>
        </w:rPr>
        <w:t>đã từng bước xây dựng các Điểm cung cấp thông tin KH&amp;CN cho người dân. Từ 09 Điểm xây dựng trong năm 2004, đến năm 2012 đã nhân rộng ra 148 Điểm cung cấp thông tin KH&amp;CN. Các Điểm thông tin được đặt tại trụ sở UBND xã hoặ</w:t>
      </w:r>
      <w:r w:rsidR="00DB2148">
        <w:rPr>
          <w:rFonts w:ascii="Times New Roman" w:hAnsi="Times New Roman" w:cs="Times New Roman"/>
          <w:sz w:val="28"/>
          <w:szCs w:val="28"/>
        </w:rPr>
        <w:t>c Trung tâm H</w:t>
      </w:r>
      <w:r w:rsidR="00172255" w:rsidRPr="008A78FC">
        <w:rPr>
          <w:rFonts w:ascii="Times New Roman" w:hAnsi="Times New Roman" w:cs="Times New Roman"/>
          <w:sz w:val="28"/>
          <w:szCs w:val="28"/>
        </w:rPr>
        <w:t>ọc tập cộng đồng xã.</w:t>
      </w:r>
    </w:p>
    <w:p w14:paraId="3C0609CD" w14:textId="22362819"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Ngoài ra, Trung tâm còn xây dựng cho mỗi xã một Trang thông tin điện tử và hệ thống văn phòng điện tử để trao đổi thông tin điện tử hai chiều (giữa Trung tâm với Điểm và ngược lại).</w:t>
      </w:r>
      <w:r w:rsidR="00F5018A" w:rsidRPr="008A78FC">
        <w:rPr>
          <w:rFonts w:ascii="Times New Roman" w:hAnsi="Times New Roman" w:cs="Times New Roman"/>
          <w:sz w:val="28"/>
          <w:szCs w:val="28"/>
        </w:rPr>
        <w:t xml:space="preserve"> Tổng Trang thông tin điện tử hỗ trợ xây dựng là 148. </w:t>
      </w:r>
      <w:r w:rsidRPr="008A78FC">
        <w:rPr>
          <w:rFonts w:ascii="Times New Roman" w:hAnsi="Times New Roman" w:cs="Times New Roman"/>
          <w:sz w:val="28"/>
          <w:szCs w:val="28"/>
        </w:rPr>
        <w:t>Việc làm này đã góp phần giải quyết công việc một cách nhanh chóng, tiết kiệm.</w:t>
      </w:r>
    </w:p>
    <w:p w14:paraId="4EB2CE05" w14:textId="77777777"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Hiệu quả của các Điểm cung cấp thông tin KH&amp;CN mang lại là rất lớn, góp phần thu hẹp khoảng cách về tri thức giữa thành thị và nông thôn, kịp thời cung cấp thông tin KH&amp;CN đến tận người dân thông qua việc cung cấp thông tin trên cơ sở dữ liệu, trên mạng internet, trên đĩa CD, DVD, hay các buổi chiếu phim khoa học kỹ thuật trực tiếp tại xóm, ấp. Từ mô hình của Đồng Nai, nhiều địa phương trong cả nước đã đến học tập và triển khai; đặc biệt, mô hình đã nhiều lần được Bộ Khoa học và Công nghệ biểu dương, nhiều lãnh đạo Trung ương về tham quan…</w:t>
      </w:r>
    </w:p>
    <w:p w14:paraId="310EF542" w14:textId="44E8C77E" w:rsidR="00172255" w:rsidRPr="008A78FC" w:rsidRDefault="00F6359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Trước sự phát triển nhanh của công nghệ thông tin, </w:t>
      </w:r>
      <w:r w:rsidR="00172255" w:rsidRPr="008A78FC">
        <w:rPr>
          <w:rFonts w:ascii="Times New Roman" w:hAnsi="Times New Roman" w:cs="Times New Roman"/>
          <w:sz w:val="28"/>
          <w:szCs w:val="28"/>
        </w:rPr>
        <w:t xml:space="preserve">từ đầu năm 2019 </w:t>
      </w:r>
      <w:r w:rsidRPr="008A78FC">
        <w:rPr>
          <w:rFonts w:ascii="Times New Roman" w:hAnsi="Times New Roman" w:cs="Times New Roman"/>
          <w:sz w:val="28"/>
          <w:szCs w:val="28"/>
        </w:rPr>
        <w:t>Sở Khoa học và Công nghệ</w:t>
      </w:r>
      <w:r w:rsidR="00172255" w:rsidRPr="008A78FC">
        <w:rPr>
          <w:rFonts w:ascii="Times New Roman" w:hAnsi="Times New Roman" w:cs="Times New Roman"/>
          <w:sz w:val="28"/>
          <w:szCs w:val="28"/>
        </w:rPr>
        <w:t xml:space="preserve"> đã cho dừng hoạt động 148 Điểm cung cấp thông tin KH&amp;CN trong toàn tỉnh để chuyển sang cung cấp thông tin khoa học và công nghệ </w:t>
      </w:r>
      <w:r w:rsidR="00172255" w:rsidRPr="008A78FC">
        <w:rPr>
          <w:rFonts w:ascii="Times New Roman" w:hAnsi="Times New Roman" w:cs="Times New Roman"/>
          <w:sz w:val="28"/>
          <w:szCs w:val="28"/>
        </w:rPr>
        <w:lastRenderedPageBreak/>
        <w:t xml:space="preserve">thông qua Trang thông tin điện tử cấp xã. Và đây cũng là một trong những tiêu chí để UBND tỉnh xét đánh giá xã nông thôn mới nâng cao </w:t>
      </w:r>
      <w:r w:rsidR="00172255" w:rsidRPr="008A78FC">
        <w:rPr>
          <w:rFonts w:ascii="Times New Roman" w:hAnsi="Times New Roman" w:cs="Times New Roman"/>
          <w:sz w:val="28"/>
          <w:szCs w:val="28"/>
          <w:lang w:val="vi-VN"/>
        </w:rPr>
        <w:t xml:space="preserve">theo </w:t>
      </w:r>
      <w:r w:rsidR="00172255" w:rsidRPr="008A78FC">
        <w:rPr>
          <w:rFonts w:ascii="Times New Roman" w:eastAsia="Batang" w:hAnsi="Times New Roman" w:cs="Times New Roman"/>
          <w:sz w:val="28"/>
          <w:szCs w:val="28"/>
          <w:lang w:val="vi-VN"/>
        </w:rPr>
        <w:t>Quyết định số 1753/QĐ-UBND ngày 23/5/2018 của UBND tỉnh Đồng Nai về việc b</w:t>
      </w:r>
      <w:r w:rsidR="00172255" w:rsidRPr="008A78FC">
        <w:rPr>
          <w:rFonts w:ascii="Times New Roman" w:hAnsi="Times New Roman" w:cs="Times New Roman"/>
          <w:sz w:val="28"/>
          <w:szCs w:val="28"/>
          <w:lang w:val="vi-VN"/>
        </w:rPr>
        <w:t>an hành Bộ tiêu chí xã nông thôn mới nâng cao tỉnh Đồng Nai giai đoạn 2016</w:t>
      </w:r>
      <w:r w:rsidR="003B7589">
        <w:rPr>
          <w:rFonts w:ascii="Times New Roman" w:hAnsi="Times New Roman" w:cs="Times New Roman"/>
          <w:sz w:val="28"/>
          <w:szCs w:val="28"/>
          <w:lang w:val="en-US"/>
        </w:rPr>
        <w:t xml:space="preserve"> </w:t>
      </w:r>
      <w:r w:rsidR="00172255" w:rsidRPr="008A78FC">
        <w:rPr>
          <w:rFonts w:ascii="Times New Roman" w:hAnsi="Times New Roman" w:cs="Times New Roman"/>
          <w:sz w:val="28"/>
          <w:szCs w:val="28"/>
          <w:lang w:val="vi-VN"/>
        </w:rPr>
        <w:t>-</w:t>
      </w:r>
      <w:r w:rsidR="003B7589">
        <w:rPr>
          <w:rFonts w:ascii="Times New Roman" w:hAnsi="Times New Roman" w:cs="Times New Roman"/>
          <w:sz w:val="28"/>
          <w:szCs w:val="28"/>
          <w:lang w:val="en-US"/>
        </w:rPr>
        <w:t xml:space="preserve"> </w:t>
      </w:r>
      <w:r w:rsidR="00172255" w:rsidRPr="008A78FC">
        <w:rPr>
          <w:rFonts w:ascii="Times New Roman" w:hAnsi="Times New Roman" w:cs="Times New Roman"/>
          <w:sz w:val="28"/>
          <w:szCs w:val="28"/>
          <w:lang w:val="vi-VN"/>
        </w:rPr>
        <w:t>2020</w:t>
      </w:r>
      <w:r w:rsidR="00172255" w:rsidRPr="008A78FC">
        <w:rPr>
          <w:rFonts w:ascii="Times New Roman" w:hAnsi="Times New Roman" w:cs="Times New Roman"/>
          <w:sz w:val="28"/>
          <w:szCs w:val="28"/>
        </w:rPr>
        <w:t>.</w:t>
      </w:r>
    </w:p>
    <w:p w14:paraId="12277EA6" w14:textId="3B94B782" w:rsidR="00172255" w:rsidRPr="0013262B" w:rsidRDefault="00A60572" w:rsidP="000A2095">
      <w:pPr>
        <w:spacing w:before="120" w:after="0" w:line="240" w:lineRule="auto"/>
        <w:ind w:firstLine="680"/>
        <w:jc w:val="both"/>
        <w:rPr>
          <w:rFonts w:ascii="Times New Roman" w:hAnsi="Times New Roman" w:cs="Times New Roman"/>
          <w:iCs/>
          <w:spacing w:val="-6"/>
          <w:sz w:val="28"/>
          <w:szCs w:val="28"/>
        </w:rPr>
      </w:pPr>
      <w:r w:rsidRPr="0013262B">
        <w:rPr>
          <w:rFonts w:ascii="Times New Roman" w:hAnsi="Times New Roman" w:cs="Times New Roman"/>
          <w:iCs/>
          <w:spacing w:val="-6"/>
          <w:sz w:val="28"/>
          <w:szCs w:val="28"/>
        </w:rPr>
        <w:t>b)</w:t>
      </w:r>
      <w:r w:rsidR="00172255" w:rsidRPr="0013262B">
        <w:rPr>
          <w:rFonts w:ascii="Times New Roman" w:hAnsi="Times New Roman" w:cs="Times New Roman"/>
          <w:iCs/>
          <w:spacing w:val="-6"/>
          <w:sz w:val="28"/>
          <w:szCs w:val="28"/>
        </w:rPr>
        <w:t xml:space="preserve"> Tuyên truyền phổ biến tri thức KH&amp;CN thông qua các Bản tin và Cổng thông tin điện tử KH&amp;CN</w:t>
      </w:r>
    </w:p>
    <w:p w14:paraId="10327069" w14:textId="7BCDA4D6" w:rsidR="00172255" w:rsidRPr="008A78FC" w:rsidRDefault="009F3565" w:rsidP="000A2095">
      <w:pPr>
        <w:spacing w:before="120" w:after="0" w:line="240" w:lineRule="auto"/>
        <w:ind w:firstLine="680"/>
        <w:jc w:val="both"/>
        <w:rPr>
          <w:rFonts w:ascii="Times New Roman" w:hAnsi="Times New Roman" w:cs="Times New Roman"/>
          <w:spacing w:val="-6"/>
          <w:sz w:val="28"/>
          <w:szCs w:val="28"/>
        </w:rPr>
      </w:pPr>
      <w:r w:rsidRPr="008A78FC">
        <w:rPr>
          <w:rFonts w:ascii="Times New Roman" w:hAnsi="Times New Roman" w:cs="Times New Roman"/>
          <w:spacing w:val="-6"/>
          <w:sz w:val="28"/>
          <w:szCs w:val="28"/>
        </w:rPr>
        <w:t>-</w:t>
      </w:r>
      <w:r w:rsidR="00172255" w:rsidRPr="008A78FC">
        <w:rPr>
          <w:rFonts w:ascii="Times New Roman" w:hAnsi="Times New Roman" w:cs="Times New Roman"/>
          <w:spacing w:val="-6"/>
          <w:sz w:val="28"/>
          <w:szCs w:val="28"/>
        </w:rPr>
        <w:t xml:space="preserve"> Xuất bản 02 ấn phẩm thông tin KH&amp;CN hàng tháng và các ấn phẩm không định kỳ phục vụ công tác chính trị, công tác chuyên môn</w:t>
      </w:r>
      <w:r w:rsidRPr="008A78FC">
        <w:rPr>
          <w:rFonts w:ascii="Times New Roman" w:hAnsi="Times New Roman" w:cs="Times New Roman"/>
          <w:spacing w:val="-6"/>
          <w:sz w:val="28"/>
          <w:szCs w:val="28"/>
        </w:rPr>
        <w:t>:</w:t>
      </w:r>
    </w:p>
    <w:p w14:paraId="7A0F3845" w14:textId="2B7EBBCD" w:rsidR="00172255" w:rsidRPr="008A78FC" w:rsidRDefault="00172255" w:rsidP="000A2095">
      <w:pPr>
        <w:spacing w:before="120" w:after="0" w:line="240" w:lineRule="auto"/>
        <w:ind w:firstLine="680"/>
        <w:jc w:val="both"/>
        <w:rPr>
          <w:rFonts w:ascii="Times New Roman" w:hAnsi="Times New Roman" w:cs="Times New Roman"/>
          <w:spacing w:val="-6"/>
          <w:sz w:val="28"/>
          <w:szCs w:val="28"/>
        </w:rPr>
      </w:pPr>
      <w:r w:rsidRPr="008A78FC">
        <w:rPr>
          <w:rFonts w:ascii="Times New Roman" w:hAnsi="Times New Roman" w:cs="Times New Roman"/>
          <w:spacing w:val="-6"/>
          <w:sz w:val="28"/>
          <w:szCs w:val="28"/>
        </w:rPr>
        <w:t xml:space="preserve">Bản tin </w:t>
      </w:r>
      <w:r w:rsidR="00A425A9" w:rsidRPr="008A78FC">
        <w:rPr>
          <w:rFonts w:ascii="Times New Roman" w:hAnsi="Times New Roman" w:cs="Times New Roman"/>
          <w:spacing w:val="-6"/>
          <w:sz w:val="28"/>
          <w:szCs w:val="28"/>
        </w:rPr>
        <w:t>K</w:t>
      </w:r>
      <w:r w:rsidRPr="008A78FC">
        <w:rPr>
          <w:rFonts w:ascii="Times New Roman" w:hAnsi="Times New Roman" w:cs="Times New Roman"/>
          <w:spacing w:val="-6"/>
          <w:sz w:val="28"/>
          <w:szCs w:val="28"/>
        </w:rPr>
        <w:t xml:space="preserve">hoa học và </w:t>
      </w:r>
      <w:r w:rsidR="00A425A9" w:rsidRPr="008A78FC">
        <w:rPr>
          <w:rFonts w:ascii="Times New Roman" w:hAnsi="Times New Roman" w:cs="Times New Roman"/>
          <w:spacing w:val="-6"/>
          <w:sz w:val="28"/>
          <w:szCs w:val="28"/>
        </w:rPr>
        <w:t>C</w:t>
      </w:r>
      <w:r w:rsidRPr="008A78FC">
        <w:rPr>
          <w:rFonts w:ascii="Times New Roman" w:hAnsi="Times New Roman" w:cs="Times New Roman"/>
          <w:spacing w:val="-6"/>
          <w:sz w:val="28"/>
          <w:szCs w:val="28"/>
        </w:rPr>
        <w:t>ông nghệ gồm 56 trang với nhiều chuyên mục khác nhau. Nội dung Bản tin tập trung tuyên truyền về những chủ trương của Đảng, chính sách pháp luật của nhà nước; tuyên truyền về hoạt động khoa học và công nghệ của địa phương; tuyên truyền về những thành tựu văn hóa, khoa học kỹ thuật trong nước và thế giới. Bản tin đã góp nâng cao kiến thức, nâng cao vị thế của thông tin khoa học trong xu thế hội nhập, đáp ứng nhu cầu thông tin khoa học và công nghệ, góp phần phát triển kinh tế, văn hóa, xã hội của địa phương và đất nước.</w:t>
      </w:r>
    </w:p>
    <w:p w14:paraId="34EE9DE3" w14:textId="77777777"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Bản tin Kiến thức khoa học công nghệ phục vụ nông thôn mới gồm 16 trang. Nội dung Bản tin tập trung tuyên truyền, phổ biến quan điểm của Đảng, chính sách của Nhà nước về xây dựng nông thôn mới và chương trình khoa học công nghệ phục vụ nông thôn mới tới toàn thể nhân dân trên địa bàn tỉnh; Kịp thời giới thiệu những tiến bộ khoa học kỹ thuật, những mô hình hay, những điển hình tiên tiến trong xây dựng nông thôn mới. </w:t>
      </w:r>
    </w:p>
    <w:p w14:paraId="0DFB550F" w14:textId="5E199015" w:rsidR="00172255" w:rsidRPr="008A78FC" w:rsidRDefault="009F356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 </w:t>
      </w:r>
      <w:r w:rsidR="00172255" w:rsidRPr="008A78FC">
        <w:rPr>
          <w:rFonts w:ascii="Times New Roman" w:hAnsi="Times New Roman" w:cs="Times New Roman"/>
          <w:sz w:val="28"/>
          <w:szCs w:val="28"/>
        </w:rPr>
        <w:t>Duy trì, phát triển và đảm bảo thông tin các lĩnh vực trên Cổng thông tin điện tử KH&amp;CN Đồng Nai. Cổng thông tin điện tử được đưa vào vận hành từ năm 2003 với 02 ngôn ngữ Việt - Anh. Hiện Cổng thông tin điện tử đã đáp ứng đầy đủ các nội dung thông tin theo Nghị định số 43/2011/NĐ-CP của Chính phủ về cung cấp thông tin và dịch vụ công trực tuyến trên Trang thông tin điện tử hoặc Cổng thông tin điện tử của cơ quan nhà nước. Ngoài việc cung cấp đầy đủ các dịch vụ công trực tuyến thuộc lĩnh vực khoa học và công nghệ, Cổng thông tin điện tử còn cập nhật đầy đủ các thông tin: Thông tin chỉ đạo điều hành, chiến lược, định hướng, quy hoạch, kế hoạch phát triển ngành. Đặc biệt, những thông tin hoạt động khoa học công nghệ tỉnh Đồng Nai được cập nhật mới mỗi ngày.</w:t>
      </w:r>
    </w:p>
    <w:p w14:paraId="7DFAE30F" w14:textId="15608329" w:rsidR="00172255" w:rsidRPr="008A78FC" w:rsidRDefault="009F356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w:t>
      </w:r>
      <w:r w:rsidR="00172255" w:rsidRPr="008A78FC">
        <w:rPr>
          <w:rFonts w:ascii="Times New Roman" w:hAnsi="Times New Roman" w:cs="Times New Roman"/>
          <w:sz w:val="28"/>
          <w:szCs w:val="28"/>
        </w:rPr>
        <w:t xml:space="preserve"> Định kỳ hàng năm phối hợp </w:t>
      </w:r>
      <w:r w:rsidR="004A6F39" w:rsidRPr="008A78FC">
        <w:rPr>
          <w:rFonts w:ascii="Times New Roman" w:hAnsi="Times New Roman" w:cs="Times New Roman"/>
          <w:sz w:val="28"/>
          <w:szCs w:val="28"/>
        </w:rPr>
        <w:t xml:space="preserve">Đài </w:t>
      </w:r>
      <w:r w:rsidR="002F75BE">
        <w:rPr>
          <w:rFonts w:ascii="Times New Roman" w:hAnsi="Times New Roman" w:cs="Times New Roman"/>
          <w:sz w:val="28"/>
          <w:szCs w:val="28"/>
        </w:rPr>
        <w:t>P</w:t>
      </w:r>
      <w:r w:rsidR="004A6F39" w:rsidRPr="008A78FC">
        <w:rPr>
          <w:rFonts w:ascii="Times New Roman" w:hAnsi="Times New Roman" w:cs="Times New Roman"/>
          <w:sz w:val="28"/>
          <w:szCs w:val="28"/>
        </w:rPr>
        <w:t>hát thanh</w:t>
      </w:r>
      <w:r w:rsidR="002F75BE">
        <w:rPr>
          <w:rFonts w:ascii="Times New Roman" w:hAnsi="Times New Roman" w:cs="Times New Roman"/>
          <w:sz w:val="28"/>
          <w:szCs w:val="28"/>
        </w:rPr>
        <w:t xml:space="preserve"> và</w:t>
      </w:r>
      <w:r w:rsidR="004A6F39" w:rsidRPr="008A78FC">
        <w:rPr>
          <w:rFonts w:ascii="Times New Roman" w:hAnsi="Times New Roman" w:cs="Times New Roman"/>
          <w:sz w:val="28"/>
          <w:szCs w:val="28"/>
        </w:rPr>
        <w:t xml:space="preserve"> </w:t>
      </w:r>
      <w:r w:rsidR="002F75BE">
        <w:rPr>
          <w:rFonts w:ascii="Times New Roman" w:hAnsi="Times New Roman" w:cs="Times New Roman"/>
          <w:sz w:val="28"/>
          <w:szCs w:val="28"/>
        </w:rPr>
        <w:t>T</w:t>
      </w:r>
      <w:r w:rsidR="004A6F39" w:rsidRPr="008A78FC">
        <w:rPr>
          <w:rFonts w:ascii="Times New Roman" w:hAnsi="Times New Roman" w:cs="Times New Roman"/>
          <w:sz w:val="28"/>
          <w:szCs w:val="28"/>
        </w:rPr>
        <w:t xml:space="preserve">ruyền hình Đồng Nai </w:t>
      </w:r>
      <w:r w:rsidR="00172255" w:rsidRPr="008A78FC">
        <w:rPr>
          <w:rFonts w:ascii="Times New Roman" w:hAnsi="Times New Roman" w:cs="Times New Roman"/>
          <w:sz w:val="28"/>
          <w:szCs w:val="28"/>
        </w:rPr>
        <w:t xml:space="preserve">xây </w:t>
      </w:r>
      <w:r w:rsidR="004A6F39" w:rsidRPr="008A78FC">
        <w:rPr>
          <w:rFonts w:ascii="Times New Roman" w:hAnsi="Times New Roman" w:cs="Times New Roman"/>
          <w:sz w:val="28"/>
          <w:szCs w:val="28"/>
        </w:rPr>
        <w:t>các</w:t>
      </w:r>
      <w:r w:rsidR="00172255" w:rsidRPr="008A78FC">
        <w:rPr>
          <w:rFonts w:ascii="Times New Roman" w:hAnsi="Times New Roman" w:cs="Times New Roman"/>
          <w:sz w:val="28"/>
          <w:szCs w:val="28"/>
        </w:rPr>
        <w:t xml:space="preserve"> chuyên mục phổ biến tri thức khoa học công nghệ; xây dựng phim hoạt động khoa học và công nghệ cấp tỉnh phục vụ công tác thông tin truyền thông.</w:t>
      </w:r>
    </w:p>
    <w:p w14:paraId="1CE5A2A6" w14:textId="44FAD983" w:rsidR="00172255" w:rsidRDefault="009F356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w:t>
      </w:r>
      <w:r w:rsidR="00172255" w:rsidRPr="008A78FC">
        <w:rPr>
          <w:rFonts w:ascii="Times New Roman" w:hAnsi="Times New Roman" w:cs="Times New Roman"/>
          <w:sz w:val="28"/>
          <w:szCs w:val="28"/>
        </w:rPr>
        <w:t xml:space="preserve"> Phối hợp các</w:t>
      </w:r>
      <w:r w:rsidR="00CC5504" w:rsidRPr="008A78FC">
        <w:rPr>
          <w:rFonts w:ascii="Times New Roman" w:hAnsi="Times New Roman" w:cs="Times New Roman"/>
          <w:sz w:val="28"/>
          <w:szCs w:val="28"/>
        </w:rPr>
        <w:t xml:space="preserve"> cơ quan liên quan </w:t>
      </w:r>
      <w:r w:rsidR="00172255" w:rsidRPr="008A78FC">
        <w:rPr>
          <w:rFonts w:ascii="Times New Roman" w:hAnsi="Times New Roman" w:cs="Times New Roman"/>
          <w:sz w:val="28"/>
          <w:szCs w:val="28"/>
        </w:rPr>
        <w:t>tổ chức các buổi tọa đàm khoa học, các lớp tập huấn, hội thảo về hoạt động khoa học công nghệ trong tỉnh theo từng chuyên đề cụ thể.</w:t>
      </w:r>
    </w:p>
    <w:p w14:paraId="53322E8F" w14:textId="2359AA1B" w:rsidR="0013262B" w:rsidRPr="008A78FC" w:rsidRDefault="0013262B" w:rsidP="000A2095">
      <w:pPr>
        <w:spacing w:before="120" w:after="0" w:line="240" w:lineRule="auto"/>
        <w:ind w:firstLine="680"/>
        <w:jc w:val="both"/>
        <w:rPr>
          <w:rFonts w:ascii="Times New Roman" w:hAnsi="Times New Roman" w:cs="Times New Roman"/>
          <w:sz w:val="28"/>
          <w:szCs w:val="28"/>
        </w:rPr>
      </w:pPr>
      <w:r w:rsidRPr="0013262B">
        <w:rPr>
          <w:rFonts w:ascii="Times New Roman" w:hAnsi="Times New Roman" w:cs="Times New Roman"/>
          <w:sz w:val="28"/>
          <w:szCs w:val="28"/>
        </w:rPr>
        <w:t>c) Thu thập, xử lý thông tin, xây dựng, cập nhật các cơ sở dữ liệu về thông tin KH&amp;CN</w:t>
      </w:r>
    </w:p>
    <w:p w14:paraId="3CCADF6F" w14:textId="71B8F3F4"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Để triển khai được hệ thống mạng thông tin khoa học và công nghệ, </w:t>
      </w:r>
      <w:r w:rsidR="0025794D" w:rsidRPr="008A78FC">
        <w:rPr>
          <w:rFonts w:ascii="Times New Roman" w:hAnsi="Times New Roman" w:cs="Times New Roman"/>
          <w:sz w:val="28"/>
          <w:szCs w:val="28"/>
        </w:rPr>
        <w:t>Sở Khoa học và Công nghệ</w:t>
      </w:r>
      <w:r w:rsidRPr="008A78FC">
        <w:rPr>
          <w:rFonts w:ascii="Times New Roman" w:hAnsi="Times New Roman" w:cs="Times New Roman"/>
          <w:sz w:val="28"/>
          <w:szCs w:val="28"/>
        </w:rPr>
        <w:t xml:space="preserve"> đã tiến hành số hóa và xây dựng các cơ sở dữ liệu khoa </w:t>
      </w:r>
      <w:r w:rsidRPr="008A78FC">
        <w:rPr>
          <w:rFonts w:ascii="Times New Roman" w:hAnsi="Times New Roman" w:cs="Times New Roman"/>
          <w:sz w:val="28"/>
          <w:szCs w:val="28"/>
        </w:rPr>
        <w:lastRenderedPageBreak/>
        <w:t xml:space="preserve">học công nghệ. Từ các </w:t>
      </w:r>
      <w:r w:rsidR="00B40AF2">
        <w:rPr>
          <w:rFonts w:ascii="Times New Roman" w:hAnsi="Times New Roman" w:cs="Times New Roman"/>
          <w:sz w:val="28"/>
          <w:szCs w:val="28"/>
        </w:rPr>
        <w:t>cơ sở dữ liệu</w:t>
      </w:r>
      <w:r w:rsidRPr="008A78FC">
        <w:rPr>
          <w:rFonts w:ascii="Times New Roman" w:hAnsi="Times New Roman" w:cs="Times New Roman"/>
          <w:sz w:val="28"/>
          <w:szCs w:val="28"/>
        </w:rPr>
        <w:t xml:space="preserve"> đã xây dựng thành một thư viện công nghệ nông thôn toàn văn với đầy đủ các thông tin khoa học và công nghệ phục vụ sản xuất, lao động, sáng tạo, học tập. </w:t>
      </w:r>
      <w:r w:rsidR="00CC5504" w:rsidRPr="008A78FC">
        <w:rPr>
          <w:rFonts w:ascii="Times New Roman" w:hAnsi="Times New Roman" w:cs="Times New Roman"/>
          <w:sz w:val="28"/>
          <w:szCs w:val="28"/>
        </w:rPr>
        <w:t>Đã chuyển giao cho nhiều Sở Khoa học và Công nghệ trong cả nước.</w:t>
      </w:r>
    </w:p>
    <w:p w14:paraId="4DEA6949" w14:textId="56772FC3"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Trong giai đoạn 2014 - 20</w:t>
      </w:r>
      <w:r w:rsidR="00A425A9" w:rsidRPr="008A78FC">
        <w:rPr>
          <w:rFonts w:ascii="Times New Roman" w:hAnsi="Times New Roman" w:cs="Times New Roman"/>
          <w:sz w:val="28"/>
          <w:szCs w:val="28"/>
        </w:rPr>
        <w:t>21</w:t>
      </w:r>
      <w:r w:rsidR="0025794D" w:rsidRPr="008A78FC">
        <w:rPr>
          <w:rFonts w:ascii="Times New Roman" w:hAnsi="Times New Roman" w:cs="Times New Roman"/>
          <w:sz w:val="28"/>
          <w:szCs w:val="28"/>
        </w:rPr>
        <w:t xml:space="preserve"> Sở</w:t>
      </w:r>
      <w:r w:rsidR="00B76F38">
        <w:rPr>
          <w:rFonts w:ascii="Times New Roman" w:hAnsi="Times New Roman" w:cs="Times New Roman"/>
          <w:sz w:val="28"/>
          <w:szCs w:val="28"/>
        </w:rPr>
        <w:t xml:space="preserve"> Khoa học và Công nghệ</w:t>
      </w:r>
      <w:r w:rsidRPr="008A78FC">
        <w:rPr>
          <w:rFonts w:ascii="Times New Roman" w:hAnsi="Times New Roman" w:cs="Times New Roman"/>
          <w:sz w:val="28"/>
          <w:szCs w:val="28"/>
        </w:rPr>
        <w:t xml:space="preserve"> đã tập trung xây dựng thêm các cơ sở dữ liệu về đề tài nghiên cứu khoa học; phim khoa học công nghệ phục vụ nông thôn; phim về đổi mới khởi nghiệp; đào tạo sau đại học…</w:t>
      </w:r>
    </w:p>
    <w:p w14:paraId="34D5E5B2" w14:textId="77777777" w:rsidR="00172255"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Tổ chức tiếp nhận, phân tích, xử lý thông tin các đề tài, dự án đã triển khai thực hiện phục vụ các hội đồng xác định, xét duyệt, tuyển chọn nhiệm vụ khoa học công nghệ. Tổ chức thu thập, xử lý, lưu giữ khai thác thông tin về nhiệm vụ khoa học công nghệ cấp tỉnh và cấp cơ sở.</w:t>
      </w:r>
    </w:p>
    <w:p w14:paraId="05C9480A" w14:textId="6C5E1319" w:rsidR="00473C5F" w:rsidRPr="008A78FC" w:rsidRDefault="00473C5F" w:rsidP="000A2095">
      <w:pPr>
        <w:spacing w:before="120" w:after="0" w:line="240" w:lineRule="auto"/>
        <w:ind w:firstLine="680"/>
        <w:jc w:val="both"/>
        <w:rPr>
          <w:rFonts w:ascii="Times New Roman" w:hAnsi="Times New Roman" w:cs="Times New Roman"/>
          <w:sz w:val="28"/>
          <w:szCs w:val="28"/>
        </w:rPr>
      </w:pPr>
      <w:r w:rsidRPr="00473C5F">
        <w:rPr>
          <w:rFonts w:ascii="Times New Roman" w:hAnsi="Times New Roman" w:cs="Times New Roman"/>
          <w:sz w:val="28"/>
          <w:szCs w:val="28"/>
        </w:rPr>
        <w:t>d) Về phát triển tiềm lực thông tin khoa học và công nghệ thông qua mô hình Chợ công nghệ - thiết bị (Techmart)</w:t>
      </w:r>
    </w:p>
    <w:p w14:paraId="45568183" w14:textId="6E9D59D6" w:rsidR="00172255" w:rsidRPr="008A78FC" w:rsidRDefault="00172255" w:rsidP="000A2095">
      <w:pPr>
        <w:spacing w:before="120" w:after="0" w:line="240" w:lineRule="auto"/>
        <w:ind w:firstLine="680"/>
        <w:jc w:val="both"/>
        <w:rPr>
          <w:rFonts w:ascii="Times New Roman" w:hAnsi="Times New Roman" w:cs="Times New Roman"/>
          <w:spacing w:val="-2"/>
          <w:sz w:val="28"/>
          <w:szCs w:val="28"/>
        </w:rPr>
      </w:pPr>
      <w:r w:rsidRPr="008A78FC">
        <w:rPr>
          <w:rFonts w:ascii="Times New Roman" w:hAnsi="Times New Roman" w:cs="Times New Roman"/>
          <w:spacing w:val="-2"/>
          <w:sz w:val="28"/>
          <w:szCs w:val="28"/>
        </w:rPr>
        <w:t xml:space="preserve">Với chủ trương </w:t>
      </w:r>
      <w:r w:rsidR="0025794D" w:rsidRPr="008A78FC">
        <w:rPr>
          <w:rFonts w:ascii="Times New Roman" w:hAnsi="Times New Roman" w:cs="Times New Roman"/>
          <w:spacing w:val="-2"/>
          <w:sz w:val="28"/>
          <w:szCs w:val="28"/>
        </w:rPr>
        <w:t>"Đ</w:t>
      </w:r>
      <w:r w:rsidRPr="008A78FC">
        <w:rPr>
          <w:rFonts w:ascii="Times New Roman" w:hAnsi="Times New Roman" w:cs="Times New Roman"/>
          <w:spacing w:val="-2"/>
          <w:sz w:val="28"/>
          <w:szCs w:val="28"/>
        </w:rPr>
        <w:t>ưa khoa học công nghệ đến tận nhà, không để nông dân phải đi xa</w:t>
      </w:r>
      <w:r w:rsidR="0025794D" w:rsidRPr="008A78FC">
        <w:rPr>
          <w:rFonts w:ascii="Times New Roman" w:hAnsi="Times New Roman" w:cs="Times New Roman"/>
          <w:spacing w:val="-2"/>
          <w:sz w:val="28"/>
          <w:szCs w:val="28"/>
        </w:rPr>
        <w:t>"</w:t>
      </w:r>
      <w:r w:rsidRPr="008A78FC">
        <w:rPr>
          <w:rFonts w:ascii="Times New Roman" w:hAnsi="Times New Roman" w:cs="Times New Roman"/>
          <w:spacing w:val="-2"/>
          <w:sz w:val="28"/>
          <w:szCs w:val="28"/>
        </w:rPr>
        <w:t xml:space="preserve">, từ những năm 2004, các chợ phiên về công nghệ - thiết bị đã được Sở Khoa học và Công nghệ </w:t>
      </w:r>
      <w:r w:rsidR="0025794D" w:rsidRPr="008A78FC">
        <w:rPr>
          <w:rFonts w:ascii="Times New Roman" w:hAnsi="Times New Roman" w:cs="Times New Roman"/>
          <w:spacing w:val="-2"/>
          <w:sz w:val="28"/>
          <w:szCs w:val="28"/>
        </w:rPr>
        <w:t>luân</w:t>
      </w:r>
      <w:r w:rsidRPr="008A78FC">
        <w:rPr>
          <w:rFonts w:ascii="Times New Roman" w:hAnsi="Times New Roman" w:cs="Times New Roman"/>
          <w:spacing w:val="-2"/>
          <w:sz w:val="28"/>
          <w:szCs w:val="28"/>
        </w:rPr>
        <w:t xml:space="preserve"> phiên </w:t>
      </w:r>
      <w:r w:rsidR="0025794D" w:rsidRPr="008A78FC">
        <w:rPr>
          <w:rFonts w:ascii="Times New Roman" w:hAnsi="Times New Roman" w:cs="Times New Roman"/>
          <w:spacing w:val="-2"/>
          <w:sz w:val="28"/>
          <w:szCs w:val="28"/>
        </w:rPr>
        <w:t xml:space="preserve">triển khai tại </w:t>
      </w:r>
      <w:r w:rsidRPr="008A78FC">
        <w:rPr>
          <w:rFonts w:ascii="Times New Roman" w:hAnsi="Times New Roman" w:cs="Times New Roman"/>
          <w:spacing w:val="-2"/>
          <w:sz w:val="28"/>
          <w:szCs w:val="28"/>
        </w:rPr>
        <w:t xml:space="preserve">các huyện trên địa bàn tỉnh. Ngoài việc huy động các tổ chức, doanh nghiệp tham gia giới thiệu, trưng bày và bán sản phẩm; </w:t>
      </w:r>
      <w:r w:rsidR="00A466F4">
        <w:rPr>
          <w:rFonts w:ascii="Times New Roman" w:hAnsi="Times New Roman" w:cs="Times New Roman"/>
          <w:spacing w:val="-2"/>
          <w:sz w:val="28"/>
          <w:szCs w:val="28"/>
        </w:rPr>
        <w:t xml:space="preserve">Sở Khoa học và Công nghệ </w:t>
      </w:r>
      <w:r w:rsidRPr="008A78FC">
        <w:rPr>
          <w:rFonts w:ascii="Times New Roman" w:hAnsi="Times New Roman" w:cs="Times New Roman"/>
          <w:spacing w:val="-2"/>
          <w:sz w:val="28"/>
          <w:szCs w:val="28"/>
        </w:rPr>
        <w:t>còn tổ chức các buổi tọa đàm, hội thảo trong khuôn khổ chợ phiên để cho nhà khoa học, nhà sản xuất và người nông dân gặp gỡ trao đổi thông tin cần thiết.</w:t>
      </w:r>
    </w:p>
    <w:p w14:paraId="22B34DCB" w14:textId="77777777" w:rsidR="00172255" w:rsidRPr="008A78FC" w:rsidRDefault="0017225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Sau khi tổ chức xong tại các huyện, hoạt động Chợ công nghệ - thiết bị được tổ chức tại thành phố Biên Hòa nhân các sự kiện quan trọng của tỉnh. Thông qua hoạt động của Techmart đã thu hút các Viện, Trường, Trung tâm nghiên cứu, các doanh nghiệp công nghệ, thiết bị tham gia giới thiệu máy móc, thiết bị mới phục vụ lao động sản xuất cho người dân trên địa bàn tỉnh Đồng Nai. </w:t>
      </w:r>
    </w:p>
    <w:p w14:paraId="5F09B3FE" w14:textId="632B01D2" w:rsidR="0074697C" w:rsidRPr="008A78FC" w:rsidRDefault="00F13335"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2. </w:t>
      </w:r>
      <w:r w:rsidR="0074697C" w:rsidRPr="008A78FC">
        <w:rPr>
          <w:rFonts w:ascii="Times New Roman" w:hAnsi="Times New Roman" w:cs="Times New Roman"/>
          <w:b/>
          <w:bCs/>
          <w:sz w:val="28"/>
          <w:szCs w:val="28"/>
        </w:rPr>
        <w:t>Những tồn tại, hạn chế</w:t>
      </w:r>
    </w:p>
    <w:p w14:paraId="3C1A6B5C" w14:textId="77777777"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Mặc dù đã có nhiều cố gắng trong thực hiện nhiệm vụ nhưng công tác thông tin KH&amp;CN vẫn còn một số hạn chế cần khắc phục trong thời gian tới, đó là:</w:t>
      </w:r>
    </w:p>
    <w:p w14:paraId="5C95724D" w14:textId="6E2407E5"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Các loại hình dịch vụ thông tin KH&amp;CN còn thiếu, chất lượng thông tin chưa cao, chưa đáp ứng nhu cầu của quá trình đổi mới, sáng tạo hiện nay. Cụ thể ở các nguồn thông tin nghiên cứu triển khai, thông tin công nghệ, thông tin sở hữu trí tuệ chưa được </w:t>
      </w:r>
      <w:r w:rsidR="000C45C2" w:rsidRPr="008A78FC">
        <w:rPr>
          <w:rFonts w:ascii="Times New Roman" w:hAnsi="Times New Roman" w:cs="Times New Roman"/>
          <w:sz w:val="28"/>
          <w:szCs w:val="28"/>
        </w:rPr>
        <w:t xml:space="preserve">quan </w:t>
      </w:r>
      <w:r w:rsidRPr="008A78FC">
        <w:rPr>
          <w:rFonts w:ascii="Times New Roman" w:hAnsi="Times New Roman" w:cs="Times New Roman"/>
          <w:sz w:val="28"/>
          <w:szCs w:val="28"/>
        </w:rPr>
        <w:t>tâm đầu tư khai thác. Chưa có những nguồn thông tin khoa học công nghệ phù hợp để cung cấp cho doanh nghiệp trên địa bàn tỉnh.</w:t>
      </w:r>
    </w:p>
    <w:p w14:paraId="6C4ED18E" w14:textId="4B993987"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Nguồn kinh phí </w:t>
      </w:r>
      <w:r w:rsidR="00CC5504" w:rsidRPr="008A78FC">
        <w:rPr>
          <w:rFonts w:ascii="Times New Roman" w:hAnsi="Times New Roman" w:cs="Times New Roman"/>
          <w:sz w:val="28"/>
          <w:szCs w:val="28"/>
        </w:rPr>
        <w:t>còn hạn chế</w:t>
      </w:r>
      <w:r w:rsidRPr="008A78FC">
        <w:rPr>
          <w:rFonts w:ascii="Times New Roman" w:hAnsi="Times New Roman" w:cs="Times New Roman"/>
          <w:sz w:val="28"/>
          <w:szCs w:val="28"/>
        </w:rPr>
        <w:t xml:space="preserve"> và đặc biệt chưa nắm rõ nhu cầu thông tin của từng đối tượng thụ hưởng.</w:t>
      </w:r>
    </w:p>
    <w:p w14:paraId="26CA2FC5" w14:textId="609EF3FF"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Các chủ nhiệm đề tài và cơ quan thực hiện đề tài chưa nhận thức đầy đủ về việc đăng ký kết quả thực hiện nhiệm vụ KH&amp;CN, cơ quan quản lý nhiệm vụ chưa kiên quyết trong đăng ký kết quả thực hiện nhiệm vụ KH&amp;CN. Nguyên nhân là do công tác thông tin, tuyên truyền chưa mang lại hiệu quả cao và việc tuân thủ các quy định của Nhà nước chưa được các tổ chức, cá nhân thực hiện nghiêm chỉnh.  </w:t>
      </w:r>
    </w:p>
    <w:p w14:paraId="359763B8" w14:textId="52EB887C"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lastRenderedPageBreak/>
        <w:t>Còn thiếu nội dung thông tin về kinh nghiệm quản lý nhà nước về hoạt động KH&amp;CN trong nước và quốc tế, nội dung các ấn phẩm thông tin khoa học công nghệ mới tập trung ở giới thiệu các kết quả nghiên cứu ứng dụng khoa học công nghệ, thiếu những nội dung phân tích chuyên môn sâu về quản lý nhà nước về khoa học và công nghệ.</w:t>
      </w:r>
    </w:p>
    <w:p w14:paraId="0BD96ACE" w14:textId="14FBF9E3" w:rsidR="00320A6E" w:rsidRPr="008A78FC" w:rsidRDefault="00320A6E"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Việc triển khai mạng lưới thông tin khoa học công nghệ cấp cơ sở còn gặp khó khăn do cán bộ đầu mối không ổn định, làm việc theo chế độ kiêm nhiệm và được đào tạo ở nhiều ngành, lĩnh vực khác nhau. Về công tác quản lý, một số địa phương chưa nhận thức đầy đủ tầm quan trọng của công tác thông tin KH&amp;CN.</w:t>
      </w:r>
    </w:p>
    <w:p w14:paraId="7555EF6B" w14:textId="7DBFD5F8" w:rsidR="002E20FF" w:rsidRPr="008A78FC" w:rsidRDefault="002E20F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Hoạt động thông tin khoa học và công nghệ phục vụ công tác lãnh đạo</w:t>
      </w:r>
      <w:r w:rsidR="00367D9A" w:rsidRPr="008A78FC">
        <w:rPr>
          <w:rFonts w:ascii="Times New Roman" w:hAnsi="Times New Roman" w:cs="Times New Roman"/>
          <w:sz w:val="28"/>
          <w:szCs w:val="28"/>
        </w:rPr>
        <w:t>, nghiên cứu khoa học chưa tương xứng với yêu cầu.</w:t>
      </w:r>
    </w:p>
    <w:p w14:paraId="0AA5E573" w14:textId="1E17D65B" w:rsidR="0074697C" w:rsidRPr="008A78FC" w:rsidRDefault="002E20F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Hoạt động thông tin khoa học và công nghệ còn dàn trải, chưa kết nối thành hệ thống. Các cơ quan, đơn vị, trường học trong tỉnh chưa có sự chia sẻ thông tin vớ</w:t>
      </w:r>
      <w:r w:rsidR="001C5B7B" w:rsidRPr="008A78FC">
        <w:rPr>
          <w:rFonts w:ascii="Times New Roman" w:hAnsi="Times New Roman" w:cs="Times New Roman"/>
          <w:sz w:val="28"/>
          <w:szCs w:val="28"/>
        </w:rPr>
        <w:t>i</w:t>
      </w:r>
      <w:r w:rsidRPr="008A78FC">
        <w:rPr>
          <w:rFonts w:ascii="Times New Roman" w:hAnsi="Times New Roman" w:cs="Times New Roman"/>
          <w:sz w:val="28"/>
          <w:szCs w:val="28"/>
        </w:rPr>
        <w:t xml:space="preserve"> nhau.</w:t>
      </w:r>
    </w:p>
    <w:p w14:paraId="7929537A" w14:textId="3B002526" w:rsidR="002E20FF" w:rsidRPr="008A78FC" w:rsidRDefault="008E544C"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Ứng dụng công nghệ và sử dụng mạng xã hội để thông tin, truyền thông hoạt động khoa học và công nghệ chưa được quan tâm.</w:t>
      </w:r>
    </w:p>
    <w:p w14:paraId="7418C6C9" w14:textId="4A8B3D57" w:rsidR="00061F11" w:rsidRPr="008A78FC" w:rsidRDefault="00F13335"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3. </w:t>
      </w:r>
      <w:r w:rsidR="00061F11" w:rsidRPr="008A78FC">
        <w:rPr>
          <w:rFonts w:ascii="Times New Roman" w:hAnsi="Times New Roman" w:cs="Times New Roman"/>
          <w:b/>
          <w:bCs/>
          <w:sz w:val="28"/>
          <w:szCs w:val="28"/>
        </w:rPr>
        <w:t>Nguyên nhân của tồn tại, hạn chế</w:t>
      </w:r>
    </w:p>
    <w:p w14:paraId="47FEE691" w14:textId="3AD3B6D1" w:rsidR="00061F11" w:rsidRPr="008A78FC" w:rsidRDefault="008E544C" w:rsidP="000A2095">
      <w:pPr>
        <w:adjustRightInd w:val="0"/>
        <w:spacing w:before="120" w:after="0" w:line="240" w:lineRule="auto"/>
        <w:ind w:firstLine="680"/>
        <w:jc w:val="both"/>
        <w:rPr>
          <w:rFonts w:ascii="Times New Roman" w:eastAsia="Times New Roman,Italic" w:hAnsi="Times New Roman" w:cs="Times New Roman"/>
          <w:sz w:val="28"/>
          <w:szCs w:val="28"/>
          <w:lang w:val="en-US"/>
        </w:rPr>
      </w:pPr>
      <w:r w:rsidRPr="008A78FC">
        <w:rPr>
          <w:rFonts w:ascii="Times New Roman" w:hAnsi="Times New Roman" w:cs="Times New Roman"/>
          <w:sz w:val="28"/>
          <w:szCs w:val="28"/>
          <w:lang w:val="en-US"/>
        </w:rPr>
        <w:t>C</w:t>
      </w:r>
      <w:r w:rsidR="00061F11" w:rsidRPr="008A78FC">
        <w:rPr>
          <w:rFonts w:ascii="Times New Roman" w:hAnsi="Times New Roman" w:cs="Times New Roman"/>
          <w:sz w:val="28"/>
          <w:szCs w:val="28"/>
          <w:lang w:val="en-US"/>
        </w:rPr>
        <w:t>u</w:t>
      </w:r>
      <w:r w:rsidR="00061F11" w:rsidRPr="008A78FC">
        <w:rPr>
          <w:rFonts w:ascii="Times New Roman" w:eastAsia="Times New Roman,Italic" w:hAnsi="Times New Roman" w:cs="Times New Roman"/>
          <w:sz w:val="28"/>
          <w:szCs w:val="28"/>
          <w:lang w:val="en-US"/>
        </w:rPr>
        <w:t>ộ</w:t>
      </w:r>
      <w:r w:rsidR="00061F11" w:rsidRPr="008A78FC">
        <w:rPr>
          <w:rFonts w:ascii="Times New Roman" w:hAnsi="Times New Roman" w:cs="Times New Roman"/>
          <w:sz w:val="28"/>
          <w:szCs w:val="28"/>
          <w:lang w:val="en-US"/>
        </w:rPr>
        <w:t>c cách m</w:t>
      </w:r>
      <w:r w:rsidR="00061F11" w:rsidRPr="008A78FC">
        <w:rPr>
          <w:rFonts w:ascii="Times New Roman" w:eastAsia="Times New Roman,Italic" w:hAnsi="Times New Roman" w:cs="Times New Roman"/>
          <w:sz w:val="28"/>
          <w:szCs w:val="28"/>
          <w:lang w:val="en-US"/>
        </w:rPr>
        <w:t>ạ</w:t>
      </w:r>
      <w:r w:rsidR="00061F11" w:rsidRPr="008A78FC">
        <w:rPr>
          <w:rFonts w:ascii="Times New Roman" w:hAnsi="Times New Roman" w:cs="Times New Roman"/>
          <w:sz w:val="28"/>
          <w:szCs w:val="28"/>
          <w:lang w:val="en-US"/>
        </w:rPr>
        <w:t>ng khoa h</w:t>
      </w:r>
      <w:r w:rsidR="00061F11" w:rsidRPr="008A78FC">
        <w:rPr>
          <w:rFonts w:ascii="Times New Roman" w:eastAsia="Times New Roman,Italic" w:hAnsi="Times New Roman" w:cs="Times New Roman"/>
          <w:sz w:val="28"/>
          <w:szCs w:val="28"/>
          <w:lang w:val="en-US"/>
        </w:rPr>
        <w:t>ọ</w:t>
      </w:r>
      <w:r w:rsidR="00061F11" w:rsidRPr="008A78FC">
        <w:rPr>
          <w:rFonts w:ascii="Times New Roman" w:hAnsi="Times New Roman" w:cs="Times New Roman"/>
          <w:sz w:val="28"/>
          <w:szCs w:val="28"/>
          <w:lang w:val="en-US"/>
        </w:rPr>
        <w:t>c - công ngh</w:t>
      </w:r>
      <w:r w:rsidR="00061F11" w:rsidRPr="008A78FC">
        <w:rPr>
          <w:rFonts w:ascii="Times New Roman" w:eastAsia="Times New Roman,Italic" w:hAnsi="Times New Roman" w:cs="Times New Roman"/>
          <w:sz w:val="28"/>
          <w:szCs w:val="28"/>
          <w:lang w:val="en-US"/>
        </w:rPr>
        <w:t xml:space="preserve">ệ </w:t>
      </w:r>
      <w:r w:rsidR="00061F11" w:rsidRPr="008A78FC">
        <w:rPr>
          <w:rFonts w:ascii="Times New Roman" w:hAnsi="Times New Roman" w:cs="Times New Roman"/>
          <w:sz w:val="28"/>
          <w:szCs w:val="28"/>
          <w:lang w:val="en-US"/>
        </w:rPr>
        <w:t>và thông tin phát tri</w:t>
      </w:r>
      <w:r w:rsidR="00061F11" w:rsidRPr="008A78FC">
        <w:rPr>
          <w:rFonts w:ascii="Times New Roman" w:eastAsia="Times New Roman,Italic" w:hAnsi="Times New Roman" w:cs="Times New Roman"/>
          <w:sz w:val="28"/>
          <w:szCs w:val="28"/>
          <w:lang w:val="en-US"/>
        </w:rPr>
        <w:t xml:space="preserve">ển như vũ bão, </w:t>
      </w:r>
      <w:r w:rsidRPr="008A78FC">
        <w:rPr>
          <w:rFonts w:ascii="Times New Roman" w:eastAsia="Times New Roman,Italic" w:hAnsi="Times New Roman" w:cs="Times New Roman"/>
          <w:sz w:val="28"/>
          <w:szCs w:val="28"/>
          <w:lang w:val="en-US"/>
        </w:rPr>
        <w:t>nhu cầu và xu hướng của người dùng tin thay đổi theo thời gian để phù hợp với xu thế chung</w:t>
      </w:r>
      <w:r w:rsidR="006869B9" w:rsidRPr="008A78FC">
        <w:rPr>
          <w:rFonts w:ascii="Times New Roman" w:eastAsia="Times New Roman,Italic" w:hAnsi="Times New Roman" w:cs="Times New Roman"/>
          <w:sz w:val="28"/>
          <w:szCs w:val="28"/>
          <w:lang w:val="en-US"/>
        </w:rPr>
        <w:t>.</w:t>
      </w:r>
    </w:p>
    <w:p w14:paraId="327F0678" w14:textId="76E91CA8" w:rsidR="008A3094" w:rsidRPr="008A78FC" w:rsidRDefault="002F3E4A" w:rsidP="000A2095">
      <w:pPr>
        <w:adjustRightInd w:val="0"/>
        <w:spacing w:before="120" w:after="0" w:line="240" w:lineRule="auto"/>
        <w:ind w:firstLine="680"/>
        <w:jc w:val="both"/>
        <w:rPr>
          <w:rFonts w:ascii="Times New Roman" w:hAnsi="Times New Roman" w:cs="Times New Roman"/>
          <w:sz w:val="28"/>
          <w:szCs w:val="28"/>
          <w:lang w:val="en-US"/>
        </w:rPr>
      </w:pPr>
      <w:r w:rsidRPr="008A78FC">
        <w:rPr>
          <w:rFonts w:ascii="Times New Roman" w:hAnsi="Times New Roman" w:cs="Times New Roman"/>
          <w:sz w:val="28"/>
          <w:szCs w:val="28"/>
          <w:lang w:val="en-US"/>
        </w:rPr>
        <w:t>Việc khai thác thông tin khoa học công nghệ nước ngoài còn hạn chế.</w:t>
      </w:r>
      <w:r w:rsidR="00061F11" w:rsidRPr="008A78FC">
        <w:rPr>
          <w:rFonts w:ascii="Times New Roman" w:hAnsi="Times New Roman" w:cs="Times New Roman"/>
          <w:sz w:val="28"/>
          <w:szCs w:val="28"/>
          <w:lang w:val="en-US"/>
        </w:rPr>
        <w:t xml:space="preserve"> Hiện </w:t>
      </w:r>
      <w:r w:rsidR="008A3094" w:rsidRPr="008A78FC">
        <w:rPr>
          <w:rFonts w:ascii="Times New Roman" w:hAnsi="Times New Roman" w:cs="Times New Roman"/>
          <w:sz w:val="28"/>
          <w:szCs w:val="28"/>
          <w:lang w:val="en-US"/>
        </w:rPr>
        <w:t xml:space="preserve">đang dừng lại ở việc tham khảo nguồn tin miễn phí, chưa mua quyền </w:t>
      </w:r>
      <w:r w:rsidR="00061F11" w:rsidRPr="008A78FC">
        <w:rPr>
          <w:rFonts w:ascii="Times New Roman" w:hAnsi="Times New Roman" w:cs="Times New Roman"/>
          <w:sz w:val="28"/>
          <w:szCs w:val="28"/>
          <w:lang w:val="en-US"/>
        </w:rPr>
        <w:t>truy cập các bản điện tử để vào</w:t>
      </w:r>
      <w:r w:rsidR="008A3094" w:rsidRPr="008A78FC">
        <w:rPr>
          <w:rFonts w:ascii="Times New Roman" w:hAnsi="Times New Roman" w:cs="Times New Roman"/>
          <w:sz w:val="28"/>
          <w:szCs w:val="28"/>
          <w:lang w:val="en-US"/>
        </w:rPr>
        <w:t xml:space="preserve"> </w:t>
      </w:r>
      <w:r w:rsidR="00061F11" w:rsidRPr="008A78FC">
        <w:rPr>
          <w:rFonts w:ascii="Times New Roman" w:hAnsi="Times New Roman" w:cs="Times New Roman"/>
          <w:sz w:val="28"/>
          <w:szCs w:val="28"/>
          <w:lang w:val="en-US"/>
        </w:rPr>
        <w:t>các trang tin, tòa soạn báo, tạp chí quốc tế</w:t>
      </w:r>
      <w:r w:rsidR="008A3094" w:rsidRPr="008A78FC">
        <w:rPr>
          <w:rFonts w:ascii="Times New Roman" w:hAnsi="Times New Roman" w:cs="Times New Roman"/>
          <w:sz w:val="28"/>
          <w:szCs w:val="28"/>
          <w:lang w:val="en-US"/>
        </w:rPr>
        <w:t xml:space="preserve"> mất phí.</w:t>
      </w:r>
    </w:p>
    <w:p w14:paraId="4083430B" w14:textId="041822EB" w:rsidR="00384B72" w:rsidRPr="008A78FC" w:rsidRDefault="006869B9" w:rsidP="000A2095">
      <w:pPr>
        <w:adjustRightInd w:val="0"/>
        <w:spacing w:before="120" w:after="0" w:line="240" w:lineRule="auto"/>
        <w:ind w:firstLine="680"/>
        <w:jc w:val="both"/>
        <w:rPr>
          <w:rFonts w:ascii="Times New Roman" w:hAnsi="Times New Roman" w:cs="Times New Roman"/>
          <w:sz w:val="28"/>
          <w:szCs w:val="28"/>
          <w:lang w:val="en-US"/>
        </w:rPr>
      </w:pPr>
      <w:r w:rsidRPr="008A78FC">
        <w:rPr>
          <w:rFonts w:ascii="Times New Roman" w:hAnsi="Times New Roman" w:cs="Times New Roman"/>
          <w:sz w:val="28"/>
          <w:szCs w:val="28"/>
          <w:lang w:val="en-US"/>
        </w:rPr>
        <w:t>H</w:t>
      </w:r>
      <w:r w:rsidR="00061F11" w:rsidRPr="008A78FC">
        <w:rPr>
          <w:rFonts w:ascii="Times New Roman" w:hAnsi="Times New Roman" w:cs="Times New Roman"/>
          <w:sz w:val="28"/>
          <w:szCs w:val="28"/>
          <w:lang w:val="en-US"/>
        </w:rPr>
        <w:t xml:space="preserve">ạ tầng kỹ thuật </w:t>
      </w:r>
      <w:r w:rsidRPr="008A78FC">
        <w:rPr>
          <w:rFonts w:ascii="Times New Roman" w:hAnsi="Times New Roman" w:cs="Times New Roman"/>
          <w:sz w:val="28"/>
          <w:szCs w:val="28"/>
          <w:lang w:val="en-US"/>
        </w:rPr>
        <w:t xml:space="preserve">chưa </w:t>
      </w:r>
      <w:r w:rsidR="00061F11" w:rsidRPr="008A78FC">
        <w:rPr>
          <w:rFonts w:ascii="Times New Roman" w:hAnsi="Times New Roman" w:cs="Times New Roman"/>
          <w:sz w:val="28"/>
          <w:szCs w:val="28"/>
          <w:lang w:val="en-US"/>
        </w:rPr>
        <w:t>đáp ứng yêu cầu chuyển tải thông tin</w:t>
      </w:r>
      <w:r w:rsidRPr="008A78FC">
        <w:rPr>
          <w:rFonts w:ascii="Times New Roman" w:hAnsi="Times New Roman" w:cs="Times New Roman"/>
          <w:sz w:val="28"/>
          <w:szCs w:val="28"/>
          <w:lang w:val="en-US"/>
        </w:rPr>
        <w:t xml:space="preserve"> </w:t>
      </w:r>
      <w:r w:rsidR="00061F11" w:rsidRPr="008A78FC">
        <w:rPr>
          <w:rFonts w:ascii="Times New Roman" w:hAnsi="Times New Roman" w:cs="Times New Roman"/>
          <w:sz w:val="28"/>
          <w:szCs w:val="28"/>
          <w:lang w:val="en-US"/>
        </w:rPr>
        <w:t xml:space="preserve">nhanh chóng, kịp thời, thuận tiện đến </w:t>
      </w:r>
      <w:r w:rsidR="00D90F20" w:rsidRPr="008A78FC">
        <w:rPr>
          <w:rFonts w:ascii="Times New Roman" w:hAnsi="Times New Roman" w:cs="Times New Roman"/>
          <w:sz w:val="28"/>
          <w:szCs w:val="28"/>
          <w:lang w:val="en-US"/>
        </w:rPr>
        <w:t>người</w:t>
      </w:r>
      <w:r w:rsidR="00061F11" w:rsidRPr="008A78FC">
        <w:rPr>
          <w:rFonts w:ascii="Times New Roman" w:hAnsi="Times New Roman" w:cs="Times New Roman"/>
          <w:sz w:val="28"/>
          <w:szCs w:val="28"/>
          <w:lang w:val="en-US"/>
        </w:rPr>
        <w:t xml:space="preserve"> dùng tin. Do </w:t>
      </w:r>
      <w:r w:rsidR="008A3094" w:rsidRPr="008A78FC">
        <w:rPr>
          <w:rFonts w:ascii="Times New Roman" w:hAnsi="Times New Roman" w:cs="Times New Roman"/>
          <w:sz w:val="28"/>
          <w:szCs w:val="28"/>
          <w:lang w:val="en-US"/>
        </w:rPr>
        <w:t>hạn chế về lập trình web và thiết bị truyền dẫn chưa tương thích.</w:t>
      </w:r>
    </w:p>
    <w:p w14:paraId="1B1F7BC1" w14:textId="318FA594" w:rsidR="00061F11" w:rsidRPr="008A78FC" w:rsidRDefault="00384B72" w:rsidP="000A2095">
      <w:pPr>
        <w:adjustRightInd w:val="0"/>
        <w:spacing w:before="120" w:after="0" w:line="240" w:lineRule="auto"/>
        <w:ind w:firstLine="680"/>
        <w:jc w:val="both"/>
        <w:rPr>
          <w:rFonts w:ascii="Times New Roman" w:hAnsi="Times New Roman" w:cs="Times New Roman"/>
          <w:sz w:val="28"/>
          <w:szCs w:val="28"/>
          <w:lang w:val="en-US"/>
        </w:rPr>
      </w:pPr>
      <w:r w:rsidRPr="008A78FC">
        <w:rPr>
          <w:rFonts w:ascii="Times New Roman" w:eastAsia="Times New Roman,Italic" w:hAnsi="Times New Roman" w:cs="Times New Roman"/>
          <w:sz w:val="28"/>
          <w:szCs w:val="28"/>
          <w:lang w:val="en-US"/>
        </w:rPr>
        <w:t>S</w:t>
      </w:r>
      <w:r w:rsidR="00061F11" w:rsidRPr="008A78FC">
        <w:rPr>
          <w:rFonts w:ascii="Times New Roman" w:eastAsia="Times New Roman,Italic" w:hAnsi="Times New Roman" w:cs="Times New Roman"/>
          <w:sz w:val="28"/>
          <w:szCs w:val="28"/>
          <w:lang w:val="en-US"/>
        </w:rPr>
        <w:t>ự phối hợp giữa các đơn vị làm công tác thông tin thiếu chặt</w:t>
      </w:r>
      <w:r w:rsidRPr="008A78FC">
        <w:rPr>
          <w:rFonts w:ascii="Times New Roman" w:eastAsia="Times New Roman,Italic" w:hAnsi="Times New Roman" w:cs="Times New Roman"/>
          <w:sz w:val="28"/>
          <w:szCs w:val="28"/>
          <w:lang w:val="en-US"/>
        </w:rPr>
        <w:t xml:space="preserve"> </w:t>
      </w:r>
      <w:r w:rsidR="00061F11" w:rsidRPr="008A78FC">
        <w:rPr>
          <w:rFonts w:ascii="Times New Roman" w:eastAsia="Times New Roman,Italic" w:hAnsi="Times New Roman" w:cs="Times New Roman"/>
          <w:sz w:val="28"/>
          <w:szCs w:val="28"/>
          <w:lang w:val="en-US"/>
        </w:rPr>
        <w:t>chẽ, chưa tạo được sức mạnh tổng hợp để phát huy vai trò của thông tin</w:t>
      </w:r>
      <w:r w:rsidRPr="008A78FC">
        <w:rPr>
          <w:rFonts w:ascii="Times New Roman" w:eastAsia="Times New Roman,Italic" w:hAnsi="Times New Roman" w:cs="Times New Roman"/>
          <w:sz w:val="28"/>
          <w:szCs w:val="28"/>
          <w:lang w:val="en-US"/>
        </w:rPr>
        <w:t xml:space="preserve"> </w:t>
      </w:r>
      <w:r w:rsidR="00061F11" w:rsidRPr="008A78FC">
        <w:rPr>
          <w:rFonts w:ascii="Times New Roman" w:eastAsia="Times New Roman,Italic" w:hAnsi="Times New Roman" w:cs="Times New Roman"/>
          <w:sz w:val="28"/>
          <w:szCs w:val="28"/>
          <w:lang w:val="en-US"/>
        </w:rPr>
        <w:t>khoa học đối với người dùng tin nói chung, đối với cán bộ lãnh đạo, quản lý</w:t>
      </w:r>
      <w:r w:rsidRPr="008A78FC">
        <w:rPr>
          <w:rFonts w:ascii="Times New Roman" w:eastAsia="Times New Roman,Italic" w:hAnsi="Times New Roman" w:cs="Times New Roman"/>
          <w:sz w:val="28"/>
          <w:szCs w:val="28"/>
          <w:lang w:val="en-US"/>
        </w:rPr>
        <w:t xml:space="preserve"> </w:t>
      </w:r>
      <w:r w:rsidR="00061F11" w:rsidRPr="008A78FC">
        <w:rPr>
          <w:rFonts w:ascii="Times New Roman" w:hAnsi="Times New Roman" w:cs="Times New Roman"/>
          <w:sz w:val="28"/>
          <w:szCs w:val="28"/>
          <w:lang w:val="en-US"/>
        </w:rPr>
        <w:t>nói riêng</w:t>
      </w:r>
      <w:r w:rsidRPr="008A78FC">
        <w:rPr>
          <w:rFonts w:ascii="Times New Roman" w:hAnsi="Times New Roman" w:cs="Times New Roman"/>
          <w:sz w:val="28"/>
          <w:szCs w:val="28"/>
          <w:lang w:val="en-US"/>
        </w:rPr>
        <w:t>.</w:t>
      </w:r>
    </w:p>
    <w:p w14:paraId="799E77C5" w14:textId="54660C14" w:rsidR="00061F11" w:rsidRPr="008A78FC" w:rsidRDefault="001A3E19" w:rsidP="000A2095">
      <w:pPr>
        <w:adjustRightInd w:val="0"/>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sz w:val="28"/>
          <w:szCs w:val="28"/>
          <w:lang w:val="en-US"/>
        </w:rPr>
        <w:t>Chưa có sự quan tâm đúng mức cho hoạt động thông tin khoa học và công nghệ, chưa hiểu hết tầm quan trọng của hoạt động thông tin khoa học công nghệ.</w:t>
      </w:r>
    </w:p>
    <w:p w14:paraId="3006E1D0" w14:textId="29814390" w:rsidR="00A23206" w:rsidRPr="008A78FC" w:rsidRDefault="004F446C"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III. </w:t>
      </w:r>
      <w:r w:rsidR="00004842" w:rsidRPr="008A78FC">
        <w:rPr>
          <w:rFonts w:ascii="Times New Roman" w:hAnsi="Times New Roman" w:cs="Times New Roman"/>
          <w:b/>
          <w:bCs/>
          <w:sz w:val="28"/>
          <w:szCs w:val="28"/>
        </w:rPr>
        <w:t>Cơ sở pháp lý xây dựng Đề án</w:t>
      </w:r>
    </w:p>
    <w:p w14:paraId="3EC755E0" w14:textId="336DD516" w:rsidR="0034744C" w:rsidRPr="008A78FC" w:rsidRDefault="0034744C" w:rsidP="000A2095">
      <w:pPr>
        <w:pStyle w:val="newstitle"/>
        <w:spacing w:before="120" w:beforeAutospacing="0" w:after="0" w:afterAutospacing="0"/>
        <w:ind w:firstLine="680"/>
        <w:jc w:val="both"/>
        <w:rPr>
          <w:bCs/>
          <w:spacing w:val="-6"/>
          <w:sz w:val="28"/>
          <w:szCs w:val="28"/>
          <w:lang w:val="en-US"/>
        </w:rPr>
      </w:pPr>
      <w:r w:rsidRPr="008A78FC">
        <w:rPr>
          <w:bCs/>
          <w:spacing w:val="-6"/>
          <w:sz w:val="28"/>
          <w:szCs w:val="28"/>
        </w:rPr>
        <w:t>Nghị quyết số 20-NQ/TW ngày 31/10/2012 Hội nghị Trung ương 6 khóa XI về phát triển khoa học và công nghệ phục vụ sự nghiệp công nghiệp hóa, hiện đại hóa trong điều kiện kinh tế thị trường định hướng xã hội chủ nghĩa và hội nhập quốc tế</w:t>
      </w:r>
      <w:r w:rsidR="00E42B62" w:rsidRPr="008A78FC">
        <w:rPr>
          <w:bCs/>
          <w:spacing w:val="-6"/>
          <w:sz w:val="28"/>
          <w:szCs w:val="28"/>
          <w:lang w:val="en-US"/>
        </w:rPr>
        <w:t>.</w:t>
      </w:r>
    </w:p>
    <w:p w14:paraId="00364B78" w14:textId="367E7CA4" w:rsidR="0034744C" w:rsidRPr="008A78FC" w:rsidRDefault="0034744C" w:rsidP="000A2095">
      <w:pPr>
        <w:pStyle w:val="newstitle"/>
        <w:spacing w:before="120" w:beforeAutospacing="0" w:after="0" w:afterAutospacing="0"/>
        <w:ind w:firstLine="680"/>
        <w:jc w:val="both"/>
        <w:rPr>
          <w:rStyle w:val="Emphasis"/>
          <w:i w:val="0"/>
          <w:sz w:val="28"/>
          <w:szCs w:val="28"/>
          <w:bdr w:val="none" w:sz="0" w:space="0" w:color="auto" w:frame="1"/>
          <w:shd w:val="clear" w:color="auto" w:fill="FFFFFF"/>
          <w:lang w:val="en-US"/>
        </w:rPr>
      </w:pPr>
      <w:r w:rsidRPr="008A78FC">
        <w:rPr>
          <w:b/>
          <w:bCs/>
          <w:sz w:val="28"/>
          <w:szCs w:val="28"/>
        </w:rPr>
        <w:t xml:space="preserve"> </w:t>
      </w:r>
      <w:r w:rsidRPr="008A78FC">
        <w:rPr>
          <w:rStyle w:val="Strong"/>
          <w:b w:val="0"/>
          <w:sz w:val="28"/>
          <w:szCs w:val="28"/>
          <w:bdr w:val="none" w:sz="0" w:space="0" w:color="auto" w:frame="1"/>
          <w:shd w:val="clear" w:color="auto" w:fill="FFFFFF"/>
        </w:rPr>
        <w:t>Luật Khoa học và Công nghệ</w:t>
      </w:r>
      <w:r w:rsidR="0095185D" w:rsidRPr="008A78FC">
        <w:rPr>
          <w:rStyle w:val="Strong"/>
          <w:b w:val="0"/>
          <w:sz w:val="28"/>
          <w:szCs w:val="28"/>
          <w:bdr w:val="none" w:sz="0" w:space="0" w:color="auto" w:frame="1"/>
          <w:shd w:val="clear" w:color="auto" w:fill="FFFFFF"/>
          <w:lang w:val="en-US"/>
        </w:rPr>
        <w:t xml:space="preserve"> </w:t>
      </w:r>
      <w:r w:rsidRPr="008A78FC">
        <w:rPr>
          <w:rStyle w:val="Strong"/>
          <w:b w:val="0"/>
          <w:sz w:val="28"/>
          <w:szCs w:val="28"/>
          <w:bdr w:val="none" w:sz="0" w:space="0" w:color="auto" w:frame="1"/>
          <w:shd w:val="clear" w:color="auto" w:fill="FFFFFF"/>
        </w:rPr>
        <w:t>số 29/2013/QH13 </w:t>
      </w:r>
      <w:r w:rsidRPr="008A78FC">
        <w:rPr>
          <w:rStyle w:val="Emphasis"/>
          <w:i w:val="0"/>
          <w:sz w:val="28"/>
          <w:szCs w:val="28"/>
          <w:bdr w:val="none" w:sz="0" w:space="0" w:color="auto" w:frame="1"/>
          <w:shd w:val="clear" w:color="auto" w:fill="FFFFFF"/>
        </w:rPr>
        <w:t>đã được Quốc hội nước Cộng hòa xã hội chủ nghĩa Việt Nam khóa XIII, kỳ họp thứ 5 thông qua ngày 18</w:t>
      </w:r>
      <w:r w:rsidR="00E611DF" w:rsidRPr="008A78FC">
        <w:rPr>
          <w:rStyle w:val="Emphasis"/>
          <w:i w:val="0"/>
          <w:sz w:val="28"/>
          <w:szCs w:val="28"/>
          <w:bdr w:val="none" w:sz="0" w:space="0" w:color="auto" w:frame="1"/>
          <w:shd w:val="clear" w:color="auto" w:fill="FFFFFF"/>
          <w:lang w:val="en-US"/>
        </w:rPr>
        <w:t xml:space="preserve"> tháng </w:t>
      </w:r>
      <w:r w:rsidRPr="008A78FC">
        <w:rPr>
          <w:rStyle w:val="Emphasis"/>
          <w:i w:val="0"/>
          <w:sz w:val="28"/>
          <w:szCs w:val="28"/>
          <w:bdr w:val="none" w:sz="0" w:space="0" w:color="auto" w:frame="1"/>
          <w:shd w:val="clear" w:color="auto" w:fill="FFFFFF"/>
        </w:rPr>
        <w:t>6</w:t>
      </w:r>
      <w:r w:rsidR="00E611DF" w:rsidRPr="008A78FC">
        <w:rPr>
          <w:rStyle w:val="Emphasis"/>
          <w:i w:val="0"/>
          <w:sz w:val="28"/>
          <w:szCs w:val="28"/>
          <w:bdr w:val="none" w:sz="0" w:space="0" w:color="auto" w:frame="1"/>
          <w:shd w:val="clear" w:color="auto" w:fill="FFFFFF"/>
          <w:lang w:val="en-US"/>
        </w:rPr>
        <w:t xml:space="preserve"> năm </w:t>
      </w:r>
      <w:r w:rsidRPr="008A78FC">
        <w:rPr>
          <w:rStyle w:val="Emphasis"/>
          <w:i w:val="0"/>
          <w:sz w:val="28"/>
          <w:szCs w:val="28"/>
          <w:bdr w:val="none" w:sz="0" w:space="0" w:color="auto" w:frame="1"/>
          <w:shd w:val="clear" w:color="auto" w:fill="FFFFFF"/>
        </w:rPr>
        <w:t>2013</w:t>
      </w:r>
      <w:r w:rsidR="00E42B62" w:rsidRPr="008A78FC">
        <w:rPr>
          <w:rStyle w:val="Emphasis"/>
          <w:i w:val="0"/>
          <w:sz w:val="28"/>
          <w:szCs w:val="28"/>
          <w:bdr w:val="none" w:sz="0" w:space="0" w:color="auto" w:frame="1"/>
          <w:shd w:val="clear" w:color="auto" w:fill="FFFFFF"/>
          <w:lang w:val="en-US"/>
        </w:rPr>
        <w:t>.</w:t>
      </w:r>
    </w:p>
    <w:p w14:paraId="420F1CA7" w14:textId="326EAA2F" w:rsidR="00836C1B" w:rsidRPr="008A78FC" w:rsidRDefault="00836C1B" w:rsidP="000A2095">
      <w:pPr>
        <w:pStyle w:val="newstitle"/>
        <w:spacing w:before="120" w:beforeAutospacing="0" w:after="0" w:afterAutospacing="0"/>
        <w:ind w:firstLine="680"/>
        <w:jc w:val="both"/>
        <w:rPr>
          <w:rStyle w:val="Emphasis"/>
          <w:i w:val="0"/>
          <w:sz w:val="28"/>
          <w:szCs w:val="28"/>
          <w:bdr w:val="none" w:sz="0" w:space="0" w:color="auto" w:frame="1"/>
          <w:shd w:val="clear" w:color="auto" w:fill="FFFFFF"/>
          <w:lang w:val="en-US"/>
        </w:rPr>
      </w:pPr>
      <w:r w:rsidRPr="008A78FC">
        <w:rPr>
          <w:sz w:val="28"/>
          <w:szCs w:val="28"/>
        </w:rPr>
        <w:lastRenderedPageBreak/>
        <w:t>Luật Thống kê số 89/2015/QH13</w:t>
      </w:r>
      <w:r w:rsidRPr="008A78FC">
        <w:rPr>
          <w:sz w:val="28"/>
          <w:szCs w:val="28"/>
          <w:lang w:val="en-US"/>
        </w:rPr>
        <w:t xml:space="preserve"> </w:t>
      </w:r>
      <w:r w:rsidRPr="008A78FC">
        <w:rPr>
          <w:rStyle w:val="Emphasis"/>
          <w:i w:val="0"/>
          <w:sz w:val="28"/>
          <w:szCs w:val="28"/>
          <w:bdr w:val="none" w:sz="0" w:space="0" w:color="auto" w:frame="1"/>
          <w:shd w:val="clear" w:color="auto" w:fill="FFFFFF"/>
        </w:rPr>
        <w:t xml:space="preserve">đã được Quốc hội nước Cộng hòa xã hội chủ nghĩa Việt Nam khóa XIII, kỳ họp thứ </w:t>
      </w:r>
      <w:r w:rsidRPr="008A78FC">
        <w:rPr>
          <w:rStyle w:val="Emphasis"/>
          <w:i w:val="0"/>
          <w:sz w:val="28"/>
          <w:szCs w:val="28"/>
          <w:bdr w:val="none" w:sz="0" w:space="0" w:color="auto" w:frame="1"/>
          <w:shd w:val="clear" w:color="auto" w:fill="FFFFFF"/>
          <w:lang w:val="en-US"/>
        </w:rPr>
        <w:t>10</w:t>
      </w:r>
      <w:r w:rsidRPr="008A78FC">
        <w:rPr>
          <w:rStyle w:val="Emphasis"/>
          <w:i w:val="0"/>
          <w:sz w:val="28"/>
          <w:szCs w:val="28"/>
          <w:bdr w:val="none" w:sz="0" w:space="0" w:color="auto" w:frame="1"/>
          <w:shd w:val="clear" w:color="auto" w:fill="FFFFFF"/>
        </w:rPr>
        <w:t xml:space="preserve"> thông qua ngày </w:t>
      </w:r>
      <w:r w:rsidRPr="008A78FC">
        <w:rPr>
          <w:rStyle w:val="Emphasis"/>
          <w:i w:val="0"/>
          <w:sz w:val="28"/>
          <w:szCs w:val="28"/>
          <w:bdr w:val="none" w:sz="0" w:space="0" w:color="auto" w:frame="1"/>
          <w:shd w:val="clear" w:color="auto" w:fill="FFFFFF"/>
          <w:lang w:val="en-US"/>
        </w:rPr>
        <w:t>23/11/2015</w:t>
      </w:r>
      <w:r w:rsidR="00E42B62" w:rsidRPr="008A78FC">
        <w:rPr>
          <w:rStyle w:val="Emphasis"/>
          <w:i w:val="0"/>
          <w:sz w:val="28"/>
          <w:szCs w:val="28"/>
          <w:bdr w:val="none" w:sz="0" w:space="0" w:color="auto" w:frame="1"/>
          <w:shd w:val="clear" w:color="auto" w:fill="FFFFFF"/>
          <w:lang w:val="en-US"/>
        </w:rPr>
        <w:t>.</w:t>
      </w:r>
    </w:p>
    <w:p w14:paraId="3DF9ECF2" w14:textId="6EED3C7E" w:rsidR="0034744C" w:rsidRPr="008A78FC" w:rsidRDefault="0034744C" w:rsidP="000A2095">
      <w:pPr>
        <w:spacing w:before="120" w:after="0" w:line="240" w:lineRule="auto"/>
        <w:ind w:firstLine="680"/>
        <w:jc w:val="both"/>
        <w:rPr>
          <w:rFonts w:ascii="Times New Roman" w:hAnsi="Times New Roman" w:cs="Times New Roman"/>
          <w:bCs/>
          <w:sz w:val="28"/>
          <w:szCs w:val="28"/>
          <w:shd w:val="clear" w:color="auto" w:fill="FFFFFF"/>
        </w:rPr>
      </w:pPr>
      <w:r w:rsidRPr="008A78FC">
        <w:rPr>
          <w:rFonts w:ascii="Times New Roman" w:hAnsi="Times New Roman" w:cs="Times New Roman"/>
          <w:bCs/>
          <w:sz w:val="28"/>
          <w:szCs w:val="28"/>
          <w:shd w:val="clear" w:color="auto" w:fill="FFFFFF"/>
        </w:rPr>
        <w:t xml:space="preserve">Nghị định số 11/2014/NĐ-CP </w:t>
      </w:r>
      <w:r w:rsidR="009D1464">
        <w:rPr>
          <w:rFonts w:ascii="Times New Roman" w:hAnsi="Times New Roman" w:cs="Times New Roman"/>
          <w:bCs/>
          <w:sz w:val="28"/>
          <w:szCs w:val="28"/>
          <w:shd w:val="clear" w:color="auto" w:fill="FFFFFF"/>
        </w:rPr>
        <w:t>ngày 1</w:t>
      </w:r>
      <w:r w:rsidRPr="008A78FC">
        <w:rPr>
          <w:rFonts w:ascii="Times New Roman" w:hAnsi="Times New Roman" w:cs="Times New Roman"/>
          <w:bCs/>
          <w:sz w:val="28"/>
          <w:szCs w:val="28"/>
          <w:shd w:val="clear" w:color="auto" w:fill="FFFFFF"/>
        </w:rPr>
        <w:t>8/</w:t>
      </w:r>
      <w:r w:rsidR="009D1464">
        <w:rPr>
          <w:rFonts w:ascii="Times New Roman" w:hAnsi="Times New Roman" w:cs="Times New Roman"/>
          <w:bCs/>
          <w:sz w:val="28"/>
          <w:szCs w:val="28"/>
          <w:shd w:val="clear" w:color="auto" w:fill="FFFFFF"/>
        </w:rPr>
        <w:t>0</w:t>
      </w:r>
      <w:r w:rsidRPr="008A78FC">
        <w:rPr>
          <w:rFonts w:ascii="Times New Roman" w:hAnsi="Times New Roman" w:cs="Times New Roman"/>
          <w:bCs/>
          <w:sz w:val="28"/>
          <w:szCs w:val="28"/>
          <w:shd w:val="clear" w:color="auto" w:fill="FFFFFF"/>
        </w:rPr>
        <w:t>2/2014 của Chính phủ về hoạt động thông tin khoa học và công nghệ</w:t>
      </w:r>
      <w:r w:rsidR="00827832" w:rsidRPr="008A78FC">
        <w:rPr>
          <w:rFonts w:ascii="Times New Roman" w:hAnsi="Times New Roman" w:cs="Times New Roman"/>
          <w:bCs/>
          <w:sz w:val="28"/>
          <w:szCs w:val="28"/>
          <w:shd w:val="clear" w:color="auto" w:fill="FFFFFF"/>
        </w:rPr>
        <w:t>.</w:t>
      </w:r>
    </w:p>
    <w:p w14:paraId="52165FF1" w14:textId="1409800B" w:rsidR="00687977" w:rsidRPr="008A78FC" w:rsidRDefault="004560DD"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Thông tư số</w:t>
      </w:r>
      <w:r w:rsidR="009D1464">
        <w:rPr>
          <w:rFonts w:ascii="Times New Roman" w:hAnsi="Times New Roman" w:cs="Times New Roman"/>
          <w:sz w:val="28"/>
          <w:szCs w:val="28"/>
        </w:rPr>
        <w:t xml:space="preserve"> 10/2017/TT-BKHCN ngày 28/</w:t>
      </w:r>
      <w:r w:rsidRPr="008A78FC">
        <w:rPr>
          <w:rFonts w:ascii="Times New Roman" w:hAnsi="Times New Roman" w:cs="Times New Roman"/>
          <w:sz w:val="28"/>
          <w:szCs w:val="28"/>
        </w:rPr>
        <w:t>6/2017 của Bộ Khoa học và Công nghệ quy định về xây dựng, quản lý, khai thác, sử dụng, duy trì và phát triển cơ sở dữ liệu quốc gia về khoa học và công nghệ.</w:t>
      </w:r>
      <w:r w:rsidR="00687977" w:rsidRPr="008A78FC">
        <w:rPr>
          <w:rFonts w:ascii="Times New Roman" w:hAnsi="Times New Roman" w:cs="Times New Roman"/>
          <w:sz w:val="28"/>
          <w:szCs w:val="28"/>
        </w:rPr>
        <w:t xml:space="preserve"> </w:t>
      </w:r>
    </w:p>
    <w:p w14:paraId="19CC99A8" w14:textId="19F4E4D9" w:rsidR="00687977" w:rsidRPr="008A78FC" w:rsidRDefault="00687977" w:rsidP="000A2095">
      <w:pPr>
        <w:spacing w:before="120" w:after="0" w:line="240" w:lineRule="auto"/>
        <w:ind w:firstLine="680"/>
        <w:jc w:val="both"/>
        <w:rPr>
          <w:rFonts w:ascii="Times New Roman" w:eastAsia="Times New Roman" w:hAnsi="Times New Roman" w:cs="Times New Roman"/>
          <w:kern w:val="36"/>
          <w:sz w:val="28"/>
          <w:szCs w:val="28"/>
          <w:lang w:val="en-US" w:eastAsia="en-US"/>
        </w:rPr>
      </w:pPr>
      <w:r w:rsidRPr="008A78FC">
        <w:rPr>
          <w:rFonts w:ascii="Times New Roman" w:eastAsia="Times New Roman" w:hAnsi="Times New Roman" w:cs="Times New Roman"/>
          <w:kern w:val="36"/>
          <w:sz w:val="28"/>
          <w:szCs w:val="28"/>
          <w:lang w:val="en-US" w:eastAsia="en-US"/>
        </w:rPr>
        <w:t xml:space="preserve">Thông tư số 14/2014/TT-BKHCN ngày 11/6/2014 </w:t>
      </w:r>
      <w:r w:rsidRPr="008A78FC">
        <w:rPr>
          <w:rFonts w:ascii="Times New Roman" w:hAnsi="Times New Roman" w:cs="Times New Roman"/>
          <w:sz w:val="28"/>
          <w:szCs w:val="28"/>
        </w:rPr>
        <w:t xml:space="preserve">của Bộ Khoa học và Công nghệ </w:t>
      </w:r>
      <w:r w:rsidRPr="008A78FC">
        <w:rPr>
          <w:rFonts w:ascii="Times New Roman" w:eastAsia="Times New Roman" w:hAnsi="Times New Roman" w:cs="Times New Roman"/>
          <w:kern w:val="36"/>
          <w:sz w:val="28"/>
          <w:szCs w:val="28"/>
          <w:lang w:val="en-US" w:eastAsia="en-US"/>
        </w:rPr>
        <w:t>quy định về việc thu thập, đăng ký, lưu giữ và công bố thông tin về nhiệm vụ khoa học và công nghệ.</w:t>
      </w:r>
    </w:p>
    <w:p w14:paraId="62FC240F" w14:textId="2CD50206" w:rsidR="00836C1B" w:rsidRPr="008A78FC" w:rsidRDefault="00836C1B" w:rsidP="000A2095">
      <w:pPr>
        <w:pStyle w:val="newstitle"/>
        <w:spacing w:before="120" w:beforeAutospacing="0" w:after="0" w:afterAutospacing="0"/>
        <w:ind w:firstLine="680"/>
        <w:jc w:val="both"/>
        <w:rPr>
          <w:spacing w:val="-6"/>
          <w:kern w:val="36"/>
          <w:sz w:val="28"/>
          <w:szCs w:val="28"/>
          <w:lang w:val="en-US" w:eastAsia="en-US"/>
        </w:rPr>
      </w:pPr>
      <w:r w:rsidRPr="008A78FC">
        <w:rPr>
          <w:spacing w:val="-6"/>
          <w:sz w:val="28"/>
          <w:szCs w:val="28"/>
        </w:rPr>
        <w:t>Thông tư số 03/2018/TT-BKHCN ngày 15/5/2018 của Bộ trưởng Bộ Khoa học và Công nghệ</w:t>
      </w:r>
      <w:r w:rsidRPr="008A78FC">
        <w:rPr>
          <w:spacing w:val="-6"/>
          <w:sz w:val="28"/>
          <w:szCs w:val="28"/>
          <w:lang w:val="en-US"/>
        </w:rPr>
        <w:t xml:space="preserve"> </w:t>
      </w:r>
      <w:r w:rsidRPr="008A78FC">
        <w:rPr>
          <w:spacing w:val="-6"/>
          <w:sz w:val="28"/>
          <w:szCs w:val="28"/>
          <w:shd w:val="clear" w:color="auto" w:fill="FFFFFF"/>
        </w:rPr>
        <w:t>về hệ thống chỉ tiêu thống kê ngành khoa học và công nghệ và phân công thu thập, tổng hợp các chỉ tiêu thống kê quốc gia về khoa học và công nghệ</w:t>
      </w:r>
      <w:r w:rsidR="00E42B62" w:rsidRPr="008A78FC">
        <w:rPr>
          <w:spacing w:val="-6"/>
          <w:sz w:val="28"/>
          <w:szCs w:val="28"/>
          <w:shd w:val="clear" w:color="auto" w:fill="FFFFFF"/>
          <w:lang w:val="en-US"/>
        </w:rPr>
        <w:t>.</w:t>
      </w:r>
    </w:p>
    <w:p w14:paraId="5E447832" w14:textId="6DEB9BFC" w:rsidR="004560DD" w:rsidRPr="008A78FC" w:rsidRDefault="004560DD"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Quyết định số 1285/QĐ-TTg ngày 01/10/2018 của Thủ tướng Chính phủ về việc phê duyệt Đề án “Phát triển nguồn tin khoa học và công nghệ phục vụ nghiên cứu khoa học và phát triển công nghệ đến năm 2025, định hướng đến năm 2030”</w:t>
      </w:r>
      <w:r w:rsidR="00E42B62" w:rsidRPr="008A78FC">
        <w:rPr>
          <w:rFonts w:ascii="Times New Roman" w:hAnsi="Times New Roman" w:cs="Times New Roman"/>
          <w:sz w:val="28"/>
          <w:szCs w:val="28"/>
        </w:rPr>
        <w:t>.</w:t>
      </w:r>
    </w:p>
    <w:p w14:paraId="70EF5215" w14:textId="6893C876" w:rsidR="004560DD" w:rsidRPr="008A78FC" w:rsidRDefault="00374930" w:rsidP="000A2095">
      <w:pPr>
        <w:spacing w:before="120" w:after="0" w:line="240" w:lineRule="auto"/>
        <w:ind w:firstLine="680"/>
        <w:jc w:val="both"/>
        <w:rPr>
          <w:rFonts w:ascii="Times New Roman" w:hAnsi="Times New Roman" w:cs="Times New Roman"/>
          <w:bCs/>
          <w:spacing w:val="-4"/>
          <w:sz w:val="28"/>
          <w:szCs w:val="28"/>
          <w:shd w:val="clear" w:color="auto" w:fill="FFFFFF"/>
        </w:rPr>
      </w:pPr>
      <w:r w:rsidRPr="008A78FC">
        <w:rPr>
          <w:rFonts w:ascii="Times New Roman" w:hAnsi="Times New Roman" w:cs="Times New Roman"/>
          <w:spacing w:val="-4"/>
          <w:sz w:val="28"/>
          <w:szCs w:val="28"/>
        </w:rPr>
        <w:t>Quyết định số 1497/QĐ-TTg ngày 08/11/2018 của Thủ tướng Chính phủ về việc phê duyệt Chiến lược phát triển thông tin Quốc gia đến năm 2025, tầm nhìn 2030</w:t>
      </w:r>
      <w:r w:rsidR="00E42B62" w:rsidRPr="008A78FC">
        <w:rPr>
          <w:rFonts w:ascii="Times New Roman" w:hAnsi="Times New Roman" w:cs="Times New Roman"/>
          <w:spacing w:val="-4"/>
          <w:sz w:val="28"/>
          <w:szCs w:val="28"/>
        </w:rPr>
        <w:t>.</w:t>
      </w:r>
    </w:p>
    <w:p w14:paraId="3C74D8BD" w14:textId="0F2CCBFF" w:rsidR="004560DD" w:rsidRPr="008A78FC" w:rsidRDefault="004560DD"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Kế hoạch</w:t>
      </w:r>
      <w:r w:rsidR="000B6398">
        <w:rPr>
          <w:rFonts w:ascii="Times New Roman" w:hAnsi="Times New Roman" w:cs="Times New Roman"/>
          <w:sz w:val="28"/>
          <w:szCs w:val="28"/>
          <w:lang w:val="nl-NL"/>
        </w:rPr>
        <w:t xml:space="preserve"> số</w:t>
      </w:r>
      <w:r w:rsidRPr="008A78FC">
        <w:rPr>
          <w:rFonts w:ascii="Times New Roman" w:hAnsi="Times New Roman" w:cs="Times New Roman"/>
          <w:sz w:val="28"/>
          <w:szCs w:val="28"/>
          <w:lang w:val="nl-NL"/>
        </w:rPr>
        <w:t xml:space="preserve"> 155-KH/TU ngày 11/11/2013 của Tỉnh ủy Đồng Nai về thực hiện Nghị quyết Hội nghị lần thứ 6, Ban Chấp hành Trung ương Đảng (khóa XI) về phát triển KH&amp;CN phục vụ sự nghiệp công nghiệp hóa, hiện đại hóa trong điều kiện kinh tế thị trường định hướng xã hội chủ nghĩa và hội nhập quốc tế cũng nêu mục tiêu: Xây dựng và nâng cấp cơ sở vật chất - kỹ thuật theo hướng hiện đại hóa cho tổ chức dịch vụ thông tin KH&amp;CN. Tạo lập và phát triển nguồn tin KH&amp;CN. Đầu tư xây dựng các cơ sở dữ liệu về chuyên gia và kết quả nghiện cứu KH&amp;CN, các cơ sở dữ liệu tổng hợp, chuyên đề về các trang thông tin điện tử về KH&amp;CN; ứng dụng và phát triển công nghệ tiên tiến trong hoạt động thông tin KH&amp;CN. Tham gia vào liên hiệp thư viện Việt Nam về các nguồn tin điện tử phục vụ nghiên cứu, đào tạo và đổi mới công nghệ. Tham gia mạng thông tin KH&amp;CN quốc gia và khai thác hiệu quả các trung tâm thông tin KH&amp;CN quốc gia và khu vực. Tổ chức cung cấp thông tin KH&amp;CN phục vụ lãnh đạo của Đảng và công tác quản lý nhà nước; cung cấp thông tin KH&amp;CN mới nhất của thế giới, phổ biến thành tựu tri thức KH&amp;CN phục vụ phát triển kinh tế - kinh tế miền núi, vùng sâu, vùng xa.</w:t>
      </w:r>
    </w:p>
    <w:p w14:paraId="665C5755" w14:textId="77777777" w:rsidR="00952E96" w:rsidRPr="008A78FC" w:rsidRDefault="00952E96" w:rsidP="00952E96">
      <w:pPr>
        <w:spacing w:after="0" w:line="240" w:lineRule="auto"/>
        <w:jc w:val="center"/>
        <w:rPr>
          <w:rFonts w:ascii="Times New Roman" w:hAnsi="Times New Roman" w:cs="Times New Roman"/>
          <w:b/>
          <w:bCs/>
          <w:sz w:val="28"/>
          <w:szCs w:val="28"/>
        </w:rPr>
      </w:pPr>
    </w:p>
    <w:p w14:paraId="5EEA9491" w14:textId="7C7D1A06" w:rsidR="005B5FDB" w:rsidRPr="008A78FC" w:rsidRDefault="004F446C" w:rsidP="00952E96">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P</w:t>
      </w:r>
      <w:r w:rsidR="005B5FDB" w:rsidRPr="008A78FC">
        <w:rPr>
          <w:rFonts w:ascii="Times New Roman" w:hAnsi="Times New Roman" w:cs="Times New Roman"/>
          <w:b/>
          <w:bCs/>
          <w:sz w:val="28"/>
          <w:szCs w:val="28"/>
        </w:rPr>
        <w:t>hần</w:t>
      </w:r>
      <w:r w:rsidRPr="008A78FC">
        <w:rPr>
          <w:rFonts w:ascii="Times New Roman" w:hAnsi="Times New Roman" w:cs="Times New Roman"/>
          <w:b/>
          <w:bCs/>
          <w:sz w:val="28"/>
          <w:szCs w:val="28"/>
        </w:rPr>
        <w:t xml:space="preserve"> </w:t>
      </w:r>
      <w:r w:rsidR="00A23206" w:rsidRPr="008A78FC">
        <w:rPr>
          <w:rFonts w:ascii="Times New Roman" w:hAnsi="Times New Roman" w:cs="Times New Roman"/>
          <w:b/>
          <w:bCs/>
          <w:sz w:val="28"/>
          <w:szCs w:val="28"/>
        </w:rPr>
        <w:t>II</w:t>
      </w:r>
    </w:p>
    <w:p w14:paraId="4E5698FD" w14:textId="6BC4C88D" w:rsidR="00A23206" w:rsidRPr="008A78FC" w:rsidRDefault="004F446C" w:rsidP="00952E96">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MỤC TIÊU, NHIỆM VỤ VÀ GIẢI PHÁP</w:t>
      </w:r>
    </w:p>
    <w:p w14:paraId="774EAC80" w14:textId="77777777" w:rsidR="00952E96" w:rsidRPr="008A78FC" w:rsidRDefault="00952E96" w:rsidP="00952E96">
      <w:pPr>
        <w:spacing w:after="0" w:line="240" w:lineRule="auto"/>
        <w:jc w:val="center"/>
        <w:rPr>
          <w:rFonts w:ascii="Times New Roman" w:hAnsi="Times New Roman" w:cs="Times New Roman"/>
          <w:b/>
          <w:bCs/>
          <w:sz w:val="10"/>
          <w:szCs w:val="10"/>
        </w:rPr>
      </w:pPr>
    </w:p>
    <w:p w14:paraId="265F0844" w14:textId="5C02A405" w:rsidR="004F446C" w:rsidRPr="008A78FC" w:rsidRDefault="004F446C"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 Mục tiêu phát triển thông tin, truyền thông khoa học và công nghệ</w:t>
      </w:r>
    </w:p>
    <w:p w14:paraId="6C5B3DD6" w14:textId="1D389D7B" w:rsidR="004F446C" w:rsidRPr="008A78FC" w:rsidRDefault="005A2816"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1. Mục tiêu tổng quát</w:t>
      </w:r>
    </w:p>
    <w:p w14:paraId="518D6878" w14:textId="2D6126FE" w:rsidR="00726687" w:rsidRPr="008A78FC" w:rsidRDefault="00726687"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Xây dựng và phát triển hoạt động thông tin khoa học và công nghệ hiện đại, hiệu quả từ tỉnh đến cơ sở.</w:t>
      </w:r>
    </w:p>
    <w:p w14:paraId="3AF1BADF" w14:textId="3B7C51EE" w:rsidR="006158DE" w:rsidRPr="008A78FC" w:rsidRDefault="006158DE" w:rsidP="000A2095">
      <w:pPr>
        <w:adjustRightInd w:val="0"/>
        <w:spacing w:before="120" w:after="0" w:line="240" w:lineRule="auto"/>
        <w:ind w:firstLine="680"/>
        <w:jc w:val="both"/>
        <w:rPr>
          <w:rFonts w:ascii="Times New Roman" w:hAnsi="Times New Roman" w:cs="Times New Roman"/>
          <w:sz w:val="28"/>
          <w:szCs w:val="28"/>
        </w:rPr>
      </w:pPr>
      <w:r w:rsidRPr="008A78FC">
        <w:rPr>
          <w:rFonts w:ascii="Times New Roman" w:eastAsia="Times New Roman,Italic" w:hAnsi="Times New Roman" w:cs="Times New Roman"/>
          <w:sz w:val="28"/>
          <w:szCs w:val="28"/>
          <w:lang w:val="en-US"/>
        </w:rPr>
        <w:lastRenderedPageBreak/>
        <w:t>Nâng cao chất lượng thông tin khoa học đối với việc hoạch</w:t>
      </w:r>
      <w:r w:rsidR="006E4302" w:rsidRPr="008A78FC">
        <w:rPr>
          <w:rFonts w:ascii="Times New Roman" w:eastAsia="Times New Roman,Italic" w:hAnsi="Times New Roman" w:cs="Times New Roman"/>
          <w:sz w:val="28"/>
          <w:szCs w:val="28"/>
          <w:lang w:val="en-US"/>
        </w:rPr>
        <w:t xml:space="preserve"> </w:t>
      </w:r>
      <w:r w:rsidRPr="008A78FC">
        <w:rPr>
          <w:rFonts w:ascii="Times New Roman" w:eastAsia="Times New Roman,Italic" w:hAnsi="Times New Roman" w:cs="Times New Roman"/>
          <w:sz w:val="28"/>
          <w:szCs w:val="28"/>
          <w:lang w:val="en-US"/>
        </w:rPr>
        <w:t xml:space="preserve">định chủ trương, </w:t>
      </w:r>
      <w:r w:rsidR="006E4302" w:rsidRPr="008A78FC">
        <w:rPr>
          <w:rFonts w:ascii="Times New Roman" w:eastAsia="Times New Roman,Italic" w:hAnsi="Times New Roman" w:cs="Times New Roman"/>
          <w:sz w:val="28"/>
          <w:szCs w:val="28"/>
          <w:lang w:val="en-US"/>
        </w:rPr>
        <w:t>c</w:t>
      </w:r>
      <w:r w:rsidRPr="008A78FC">
        <w:rPr>
          <w:rFonts w:ascii="Times New Roman" w:eastAsia="Times New Roman,Italic" w:hAnsi="Times New Roman" w:cs="Times New Roman"/>
          <w:sz w:val="28"/>
          <w:szCs w:val="28"/>
          <w:lang w:val="en-US"/>
        </w:rPr>
        <w:t xml:space="preserve">hính sách phát triển </w:t>
      </w:r>
      <w:r w:rsidR="006E4302" w:rsidRPr="008A78FC">
        <w:rPr>
          <w:rFonts w:ascii="Times New Roman" w:eastAsia="Times New Roman,Italic" w:hAnsi="Times New Roman" w:cs="Times New Roman"/>
          <w:sz w:val="28"/>
          <w:szCs w:val="28"/>
          <w:lang w:val="en-US"/>
        </w:rPr>
        <w:t>kinh tế - xã hội</w:t>
      </w:r>
      <w:r w:rsidRPr="008A78FC">
        <w:rPr>
          <w:rFonts w:ascii="Times New Roman" w:eastAsia="Times New Roman,Italic" w:hAnsi="Times New Roman" w:cs="Times New Roman"/>
          <w:sz w:val="28"/>
          <w:szCs w:val="28"/>
          <w:lang w:val="en-US"/>
        </w:rPr>
        <w:t xml:space="preserve"> địa phương </w:t>
      </w:r>
      <w:r w:rsidR="0024349D" w:rsidRPr="008A78FC">
        <w:rPr>
          <w:rFonts w:ascii="Times New Roman" w:eastAsia="Times New Roman,Italic" w:hAnsi="Times New Roman" w:cs="Times New Roman"/>
          <w:sz w:val="28"/>
          <w:szCs w:val="28"/>
          <w:lang w:val="en-US"/>
        </w:rPr>
        <w:t>phục vụ</w:t>
      </w:r>
      <w:r w:rsidRPr="008A78FC">
        <w:rPr>
          <w:rFonts w:ascii="Times New Roman" w:eastAsia="Times New Roman,Italic" w:hAnsi="Times New Roman" w:cs="Times New Roman"/>
          <w:sz w:val="28"/>
          <w:szCs w:val="28"/>
          <w:lang w:val="en-US"/>
        </w:rPr>
        <w:t xml:space="preserve"> đội ngũ cán bộ lãnh đạo, quản lý cấp tỉnh.</w:t>
      </w:r>
    </w:p>
    <w:p w14:paraId="0490F529" w14:textId="1893F85A" w:rsidR="0024349D" w:rsidRPr="008A78FC" w:rsidRDefault="00570C31"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Nâng cao nhận thức và trách nhiệm của mọi tầng lớp xã hội đối với nghiên cứu và ứng dụng KH&amp;CN; góp phần thúc đẩy các hoạt động nghiên cứu và ứng dụng khoa học công nghệ vào sản xuất và đời sống</w:t>
      </w:r>
      <w:r w:rsidR="0024349D" w:rsidRPr="008A78FC">
        <w:rPr>
          <w:rFonts w:ascii="Times New Roman" w:hAnsi="Times New Roman" w:cs="Times New Roman"/>
          <w:sz w:val="28"/>
          <w:szCs w:val="28"/>
        </w:rPr>
        <w:t>.</w:t>
      </w:r>
    </w:p>
    <w:p w14:paraId="11938E49" w14:textId="6A893FCF" w:rsidR="00591B4C" w:rsidRPr="008A78FC" w:rsidRDefault="00591B4C"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Xây dựng, kết nối, hình thành hệ thống thư viện thông tin khoa học và </w:t>
      </w:r>
      <w:r w:rsidR="00C30B50" w:rsidRPr="008A78FC">
        <w:rPr>
          <w:rFonts w:ascii="Times New Roman" w:hAnsi="Times New Roman" w:cs="Times New Roman"/>
          <w:sz w:val="28"/>
          <w:szCs w:val="28"/>
        </w:rPr>
        <w:t>c</w:t>
      </w:r>
      <w:r w:rsidRPr="008A78FC">
        <w:rPr>
          <w:rFonts w:ascii="Times New Roman" w:hAnsi="Times New Roman" w:cs="Times New Roman"/>
          <w:sz w:val="28"/>
          <w:szCs w:val="28"/>
        </w:rPr>
        <w:t>ông nghệ trên địa bàn tỉnh.</w:t>
      </w:r>
    </w:p>
    <w:p w14:paraId="5AAA4169" w14:textId="784F4070" w:rsidR="00E82BD8" w:rsidRPr="008A78FC" w:rsidRDefault="00E82BD8"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vi-VN"/>
        </w:rPr>
      </w:pPr>
      <w:r w:rsidRPr="008A78FC">
        <w:rPr>
          <w:rFonts w:ascii="Times New Roman" w:eastAsia="Times New Roman" w:hAnsi="Times New Roman" w:cs="Times New Roman"/>
          <w:sz w:val="28"/>
          <w:szCs w:val="28"/>
          <w:lang w:val="vi-VN"/>
        </w:rPr>
        <w:t>Đổi mới nội dung</w:t>
      </w:r>
      <w:r w:rsidRPr="008A78FC">
        <w:rPr>
          <w:rFonts w:ascii="Times New Roman" w:eastAsia="Times New Roman" w:hAnsi="Times New Roman" w:cs="Times New Roman"/>
          <w:sz w:val="28"/>
          <w:szCs w:val="28"/>
          <w:lang w:val="en-US"/>
        </w:rPr>
        <w:t xml:space="preserve"> thông tin,</w:t>
      </w:r>
      <w:r w:rsidRPr="008A78FC">
        <w:rPr>
          <w:rFonts w:ascii="Times New Roman" w:eastAsia="Times New Roman" w:hAnsi="Times New Roman" w:cs="Times New Roman"/>
          <w:sz w:val="28"/>
          <w:szCs w:val="28"/>
          <w:lang w:val="vi-VN"/>
        </w:rPr>
        <w:t xml:space="preserve"> truyền thông khoa học và công nghệ theo hướng sá</w:t>
      </w:r>
      <w:r w:rsidR="0024349D" w:rsidRPr="008A78FC">
        <w:rPr>
          <w:rFonts w:ascii="Times New Roman" w:eastAsia="Times New Roman" w:hAnsi="Times New Roman" w:cs="Times New Roman"/>
          <w:sz w:val="28"/>
          <w:szCs w:val="28"/>
          <w:lang w:val="en-US"/>
        </w:rPr>
        <w:t>t</w:t>
      </w:r>
      <w:r w:rsidRPr="008A78FC">
        <w:rPr>
          <w:rFonts w:ascii="Times New Roman" w:eastAsia="Times New Roman" w:hAnsi="Times New Roman" w:cs="Times New Roman"/>
          <w:sz w:val="28"/>
          <w:szCs w:val="28"/>
          <w:lang w:val="vi-VN"/>
        </w:rPr>
        <w:t xml:space="preserve"> với nhu cầu nghiên cứu và ứng dụng, góp phần đắc lực và thiết thực vào sự phát triển kinh tế xã hội của địa phương.</w:t>
      </w:r>
    </w:p>
    <w:p w14:paraId="35FBB3CF" w14:textId="752C512B" w:rsidR="005A2816" w:rsidRPr="008A78FC" w:rsidRDefault="005A2816"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2. Mục tiêu cụ thể</w:t>
      </w:r>
    </w:p>
    <w:p w14:paraId="283976E0" w14:textId="2FE5910C" w:rsidR="00657EED" w:rsidRPr="006E7231" w:rsidRDefault="006E7231"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bCs/>
          <w:iCs/>
          <w:sz w:val="28"/>
          <w:szCs w:val="28"/>
          <w:lang w:val="en-US"/>
        </w:rPr>
      </w:pPr>
      <w:r w:rsidRPr="006E7231">
        <w:rPr>
          <w:rFonts w:ascii="Times New Roman" w:eastAsia="Times New Roman" w:hAnsi="Times New Roman" w:cs="Times New Roman"/>
          <w:bCs/>
          <w:iCs/>
          <w:sz w:val="28"/>
          <w:szCs w:val="28"/>
          <w:lang w:val="en-US"/>
        </w:rPr>
        <w:t>a)</w:t>
      </w:r>
      <w:r w:rsidR="00B30DA5" w:rsidRPr="006E7231">
        <w:rPr>
          <w:rFonts w:ascii="Times New Roman" w:eastAsia="Times New Roman" w:hAnsi="Times New Roman" w:cs="Times New Roman"/>
          <w:bCs/>
          <w:iCs/>
          <w:sz w:val="28"/>
          <w:szCs w:val="28"/>
          <w:lang w:val="en-US"/>
        </w:rPr>
        <w:t xml:space="preserve"> Nâng cao chất lượng biên soạn, xuất bản các ấn phẩm, bản tin lĩnh vực khoa học công nghệ </w:t>
      </w:r>
      <w:r w:rsidR="00C62CBB">
        <w:rPr>
          <w:rFonts w:ascii="Times New Roman" w:eastAsia="Times New Roman" w:hAnsi="Times New Roman" w:cs="Times New Roman"/>
          <w:bCs/>
          <w:iCs/>
          <w:sz w:val="28"/>
          <w:szCs w:val="28"/>
          <w:lang w:val="en-US"/>
        </w:rPr>
        <w:t>và khởi nghiệp đổi mới sáng tạo</w:t>
      </w:r>
      <w:r w:rsidR="00657EED" w:rsidRPr="006E7231">
        <w:rPr>
          <w:rFonts w:ascii="Times New Roman" w:eastAsia="Times New Roman" w:hAnsi="Times New Roman" w:cs="Times New Roman"/>
          <w:bCs/>
          <w:iCs/>
          <w:sz w:val="28"/>
          <w:szCs w:val="28"/>
          <w:lang w:val="en-US"/>
        </w:rPr>
        <w:t xml:space="preserve"> </w:t>
      </w:r>
    </w:p>
    <w:p w14:paraId="18EC95B2" w14:textId="6105A6F5" w:rsidR="007C7BF7" w:rsidRPr="008A78FC" w:rsidRDefault="009B2BCF"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Tiếp tục xuất bản 0</w:t>
      </w:r>
      <w:r w:rsidR="00955204">
        <w:rPr>
          <w:rFonts w:ascii="Times New Roman" w:eastAsia="Times New Roman" w:hAnsi="Times New Roman" w:cs="Times New Roman"/>
          <w:sz w:val="28"/>
          <w:szCs w:val="28"/>
          <w:lang w:val="en-US"/>
        </w:rPr>
        <w:t>2 bản tin Khoa học và Công nghệ,</w:t>
      </w:r>
      <w:r w:rsidRPr="008A78FC">
        <w:rPr>
          <w:rFonts w:ascii="Times New Roman" w:eastAsia="Times New Roman" w:hAnsi="Times New Roman" w:cs="Times New Roman"/>
          <w:sz w:val="28"/>
          <w:szCs w:val="28"/>
          <w:lang w:val="en-US"/>
        </w:rPr>
        <w:t xml:space="preserve"> Kiến thức Khoa học và Công nghệ phục vụ nông thôn mới theo hướng truyền thống (in ấn, phát hành); Tổ chức p</w:t>
      </w:r>
      <w:r w:rsidR="00887890" w:rsidRPr="008A78FC">
        <w:rPr>
          <w:rFonts w:ascii="Times New Roman" w:eastAsia="Times New Roman" w:hAnsi="Times New Roman" w:cs="Times New Roman"/>
          <w:sz w:val="28"/>
          <w:szCs w:val="28"/>
          <w:lang w:val="en-US"/>
        </w:rPr>
        <w:t>hát triển các dịch vụ thông tin khoa học và công nghệ</w:t>
      </w:r>
      <w:r w:rsidR="004830AD" w:rsidRPr="008A78FC">
        <w:rPr>
          <w:rFonts w:ascii="Times New Roman" w:eastAsia="Times New Roman" w:hAnsi="Times New Roman" w:cs="Times New Roman"/>
          <w:sz w:val="28"/>
          <w:szCs w:val="28"/>
          <w:lang w:val="en-US"/>
        </w:rPr>
        <w:t xml:space="preserve"> về: Đổi mới sáng tạo; sở hữu trí tuệ; an toàn bức xạ</w:t>
      </w:r>
      <w:r w:rsidR="00B16841" w:rsidRPr="008A78FC">
        <w:rPr>
          <w:rFonts w:ascii="Times New Roman" w:eastAsia="Times New Roman" w:hAnsi="Times New Roman" w:cs="Times New Roman"/>
          <w:sz w:val="28"/>
          <w:szCs w:val="28"/>
          <w:lang w:val="en-US"/>
        </w:rPr>
        <w:t>…</w:t>
      </w:r>
      <w:r w:rsidR="00760427">
        <w:rPr>
          <w:rFonts w:ascii="Times New Roman" w:eastAsia="Times New Roman" w:hAnsi="Times New Roman" w:cs="Times New Roman"/>
          <w:sz w:val="28"/>
          <w:szCs w:val="28"/>
          <w:lang w:val="en-US"/>
        </w:rPr>
        <w:t xml:space="preserve"> </w:t>
      </w:r>
      <w:bookmarkStart w:id="0" w:name="_GoBack"/>
      <w:bookmarkEnd w:id="0"/>
      <w:r w:rsidR="00554506" w:rsidRPr="008A78FC">
        <w:rPr>
          <w:rFonts w:ascii="Times New Roman" w:eastAsia="Times New Roman" w:hAnsi="Times New Roman" w:cs="Times New Roman"/>
          <w:sz w:val="28"/>
          <w:szCs w:val="28"/>
          <w:lang w:val="en-US"/>
        </w:rPr>
        <w:t>thông qua 03 bản tin điện tử</w:t>
      </w:r>
      <w:r w:rsidR="007C7BF7" w:rsidRPr="008A78FC">
        <w:rPr>
          <w:rFonts w:ascii="Times New Roman" w:eastAsia="Times New Roman" w:hAnsi="Times New Roman" w:cs="Times New Roman"/>
          <w:sz w:val="28"/>
          <w:szCs w:val="28"/>
          <w:lang w:val="en-US"/>
        </w:rPr>
        <w:t>.</w:t>
      </w:r>
      <w:r w:rsidR="00554506" w:rsidRPr="008A78FC">
        <w:rPr>
          <w:rFonts w:ascii="Times New Roman" w:eastAsia="Times New Roman" w:hAnsi="Times New Roman" w:cs="Times New Roman"/>
          <w:sz w:val="28"/>
          <w:szCs w:val="28"/>
          <w:lang w:val="en-US"/>
        </w:rPr>
        <w:t xml:space="preserve"> </w:t>
      </w:r>
    </w:p>
    <w:p w14:paraId="79189658" w14:textId="3682C0C7" w:rsidR="00F63CE2" w:rsidRPr="008A78FC" w:rsidRDefault="00F63CE2" w:rsidP="000A2095">
      <w:pPr>
        <w:pStyle w:val="ListParagraph"/>
        <w:tabs>
          <w:tab w:val="left" w:pos="-810"/>
          <w:tab w:val="left" w:pos="0"/>
        </w:tabs>
        <w:spacing w:before="120" w:after="0" w:line="240" w:lineRule="auto"/>
        <w:ind w:left="0" w:firstLine="680"/>
        <w:contextualSpacing w:val="0"/>
        <w:jc w:val="both"/>
        <w:rPr>
          <w:rFonts w:ascii="Times New Roman" w:hAnsi="Times New Roman" w:cs="Times New Roman"/>
          <w:sz w:val="28"/>
          <w:szCs w:val="28"/>
        </w:rPr>
      </w:pPr>
      <w:r w:rsidRPr="008A78FC">
        <w:rPr>
          <w:rFonts w:ascii="Times New Roman" w:hAnsi="Times New Roman" w:cs="Times New Roman"/>
          <w:sz w:val="28"/>
          <w:szCs w:val="28"/>
        </w:rPr>
        <w:t xml:space="preserve">Tổ chức biên soạn, </w:t>
      </w:r>
      <w:r w:rsidR="007C6CD5" w:rsidRPr="008A78FC">
        <w:rPr>
          <w:rFonts w:ascii="Times New Roman" w:hAnsi="Times New Roman" w:cs="Times New Roman"/>
          <w:sz w:val="28"/>
          <w:szCs w:val="28"/>
        </w:rPr>
        <w:t>xuất bản</w:t>
      </w:r>
      <w:r w:rsidRPr="008A78FC">
        <w:rPr>
          <w:rFonts w:ascii="Times New Roman" w:hAnsi="Times New Roman" w:cs="Times New Roman"/>
          <w:sz w:val="28"/>
          <w:szCs w:val="28"/>
        </w:rPr>
        <w:t xml:space="preserve"> kỷ yếu nhiệm vụ khoa học và công nghệ đã nghiệm thu giai đoạn 2021</w:t>
      </w:r>
      <w:r w:rsidR="009045F9">
        <w:rPr>
          <w:rFonts w:ascii="Times New Roman" w:hAnsi="Times New Roman" w:cs="Times New Roman"/>
          <w:sz w:val="28"/>
          <w:szCs w:val="28"/>
        </w:rPr>
        <w:t xml:space="preserve"> </w:t>
      </w:r>
      <w:r w:rsidRPr="008A78FC">
        <w:rPr>
          <w:rFonts w:ascii="Times New Roman" w:hAnsi="Times New Roman" w:cs="Times New Roman"/>
          <w:sz w:val="28"/>
          <w:szCs w:val="28"/>
        </w:rPr>
        <w:t>-</w:t>
      </w:r>
      <w:r w:rsidR="009045F9">
        <w:rPr>
          <w:rFonts w:ascii="Times New Roman" w:hAnsi="Times New Roman" w:cs="Times New Roman"/>
          <w:sz w:val="28"/>
          <w:szCs w:val="28"/>
        </w:rPr>
        <w:t xml:space="preserve"> </w:t>
      </w:r>
      <w:r w:rsidRPr="008A78FC">
        <w:rPr>
          <w:rFonts w:ascii="Times New Roman" w:hAnsi="Times New Roman" w:cs="Times New Roman"/>
          <w:sz w:val="28"/>
          <w:szCs w:val="28"/>
        </w:rPr>
        <w:t>2025.</w:t>
      </w:r>
    </w:p>
    <w:p w14:paraId="3A237A68" w14:textId="220CAFC9" w:rsidR="002F318C" w:rsidRPr="008A78FC" w:rsidRDefault="002F318C" w:rsidP="000A2095">
      <w:pPr>
        <w:pStyle w:val="ListParagraph"/>
        <w:tabs>
          <w:tab w:val="left" w:pos="-810"/>
          <w:tab w:val="left" w:pos="0"/>
        </w:tabs>
        <w:spacing w:before="120" w:after="0" w:line="240" w:lineRule="auto"/>
        <w:ind w:left="0" w:firstLine="680"/>
        <w:contextualSpacing w:val="0"/>
        <w:jc w:val="both"/>
        <w:rPr>
          <w:rFonts w:ascii="Times New Roman" w:hAnsi="Times New Roman" w:cs="Times New Roman"/>
          <w:sz w:val="28"/>
          <w:szCs w:val="28"/>
        </w:rPr>
      </w:pPr>
      <w:r w:rsidRPr="008A78FC">
        <w:rPr>
          <w:rFonts w:ascii="Times New Roman" w:hAnsi="Times New Roman" w:cs="Times New Roman"/>
          <w:sz w:val="28"/>
          <w:szCs w:val="28"/>
        </w:rPr>
        <w:t>Tổ chức biên soạn, xuất bản các sổ tay quy trình kỹ thuật các nhiệm vụ khoa học và công nghệ đã được nghiệm thu.</w:t>
      </w:r>
    </w:p>
    <w:p w14:paraId="6504EEB8" w14:textId="00781D8E" w:rsidR="00657EED" w:rsidRPr="00C62CBB" w:rsidRDefault="00C62CBB"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bCs/>
          <w:iCs/>
          <w:sz w:val="28"/>
          <w:szCs w:val="28"/>
          <w:lang w:val="en-US"/>
        </w:rPr>
      </w:pPr>
      <w:r w:rsidRPr="00C62CBB">
        <w:rPr>
          <w:rFonts w:ascii="Times New Roman" w:eastAsia="Times New Roman" w:hAnsi="Times New Roman" w:cs="Times New Roman"/>
          <w:bCs/>
          <w:iCs/>
          <w:sz w:val="28"/>
          <w:szCs w:val="28"/>
          <w:lang w:val="en-US"/>
        </w:rPr>
        <w:t>b)</w:t>
      </w:r>
      <w:r w:rsidR="00657EED" w:rsidRPr="00C62CBB">
        <w:rPr>
          <w:rFonts w:ascii="Times New Roman" w:eastAsia="Times New Roman" w:hAnsi="Times New Roman" w:cs="Times New Roman"/>
          <w:bCs/>
          <w:iCs/>
          <w:sz w:val="28"/>
          <w:szCs w:val="28"/>
          <w:lang w:val="en-US"/>
        </w:rPr>
        <w:t xml:space="preserve"> Ứng dụng thành tựu khoa học công nghệ hiện đại trong thông tin phổ biến kiế</w:t>
      </w:r>
      <w:r>
        <w:rPr>
          <w:rFonts w:ascii="Times New Roman" w:eastAsia="Times New Roman" w:hAnsi="Times New Roman" w:cs="Times New Roman"/>
          <w:bCs/>
          <w:iCs/>
          <w:sz w:val="28"/>
          <w:szCs w:val="28"/>
          <w:lang w:val="en-US"/>
        </w:rPr>
        <w:t>n thức về khoa học và công nghệ</w:t>
      </w:r>
    </w:p>
    <w:p w14:paraId="271978B4" w14:textId="34FDFCA8" w:rsidR="00E82BD8" w:rsidRPr="008A78FC" w:rsidRDefault="00E82BD8"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Duy trì phát triển 02 Cổng thông tin đi</w:t>
      </w:r>
      <w:r w:rsidR="00F258DC">
        <w:rPr>
          <w:rFonts w:ascii="Times New Roman" w:eastAsia="Times New Roman" w:hAnsi="Times New Roman" w:cs="Times New Roman"/>
          <w:sz w:val="28"/>
          <w:szCs w:val="28"/>
          <w:lang w:val="en-US"/>
        </w:rPr>
        <w:t>ện tử hiện có; x</w:t>
      </w:r>
      <w:r w:rsidRPr="008A78FC">
        <w:rPr>
          <w:rFonts w:ascii="Times New Roman" w:eastAsia="Times New Roman" w:hAnsi="Times New Roman" w:cs="Times New Roman"/>
          <w:sz w:val="28"/>
          <w:szCs w:val="28"/>
          <w:lang w:val="en-US"/>
        </w:rPr>
        <w:t xml:space="preserve">ây dựng mới 01 Trang thông tin điện tử tổng hợp về Thông tin khoa học và công nghệ; </w:t>
      </w:r>
      <w:r w:rsidR="00F258DC">
        <w:rPr>
          <w:rFonts w:ascii="Times New Roman" w:eastAsia="Times New Roman" w:hAnsi="Times New Roman" w:cs="Times New Roman"/>
          <w:sz w:val="28"/>
          <w:szCs w:val="28"/>
          <w:lang w:val="en-US"/>
        </w:rPr>
        <w:t>x</w:t>
      </w:r>
      <w:r w:rsidRPr="008A78FC">
        <w:rPr>
          <w:rFonts w:ascii="Times New Roman" w:eastAsia="Times New Roman" w:hAnsi="Times New Roman" w:cs="Times New Roman"/>
          <w:sz w:val="28"/>
          <w:szCs w:val="28"/>
          <w:lang w:val="en-US"/>
        </w:rPr>
        <w:t>ây dựng 01 trang Zalo Khoa học và Công nghệ; xây dựng 02 Fanpage về hoạt động khoa học công nghệ và dịch vụ khoa học và công nghệ; xây dựng 01 kênh Youtube về phim hoạt động khoa học công nghệ trên địa bàn tỉnh.</w:t>
      </w:r>
    </w:p>
    <w:p w14:paraId="6C11CDDD" w14:textId="0A35A03C" w:rsidR="00657EED" w:rsidRPr="008A78FC" w:rsidRDefault="00657EED"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Xây dựng, cập nhật các cơ sở dữ liệu trên môi trường mạng internet:</w:t>
      </w:r>
      <w:r w:rsidR="005F6EF5">
        <w:rPr>
          <w:rFonts w:ascii="Times New Roman" w:eastAsia="Times New Roman" w:hAnsi="Times New Roman" w:cs="Times New Roman"/>
          <w:sz w:val="28"/>
          <w:szCs w:val="28"/>
          <w:lang w:val="en-US"/>
        </w:rPr>
        <w:t xml:space="preserve"> </w:t>
      </w:r>
      <w:r w:rsidRPr="008A78FC">
        <w:rPr>
          <w:rFonts w:ascii="Times New Roman" w:eastAsia="Times New Roman" w:hAnsi="Times New Roman" w:cs="Times New Roman"/>
          <w:sz w:val="28"/>
          <w:szCs w:val="28"/>
          <w:lang w:val="en-US"/>
        </w:rPr>
        <w:t xml:space="preserve">Thực hiện các phim hoạt động khoa học công nghệ trên địa bàn tỉnh; </w:t>
      </w:r>
      <w:r w:rsidR="007E7928">
        <w:rPr>
          <w:rFonts w:ascii="Times New Roman" w:eastAsia="Times New Roman" w:hAnsi="Times New Roman" w:cs="Times New Roman"/>
          <w:sz w:val="28"/>
          <w:szCs w:val="28"/>
          <w:lang w:val="en-US"/>
        </w:rPr>
        <w:t>c</w:t>
      </w:r>
      <w:r w:rsidRPr="008A78FC">
        <w:rPr>
          <w:rFonts w:ascii="Times New Roman" w:eastAsia="Times New Roman" w:hAnsi="Times New Roman" w:cs="Times New Roman"/>
          <w:sz w:val="28"/>
          <w:szCs w:val="28"/>
          <w:lang w:val="en-US"/>
        </w:rPr>
        <w:t>ác phim giới thiệu công nghệ</w:t>
      </w:r>
      <w:r w:rsidR="005D2F6E" w:rsidRPr="008A78FC">
        <w:rPr>
          <w:rFonts w:ascii="Times New Roman" w:eastAsia="Times New Roman" w:hAnsi="Times New Roman" w:cs="Times New Roman"/>
          <w:sz w:val="28"/>
          <w:szCs w:val="28"/>
          <w:lang w:val="en-US"/>
        </w:rPr>
        <w:t xml:space="preserve"> mới; </w:t>
      </w:r>
      <w:r w:rsidR="007E7928">
        <w:rPr>
          <w:rFonts w:ascii="Times New Roman" w:eastAsia="Times New Roman" w:hAnsi="Times New Roman" w:cs="Times New Roman"/>
          <w:sz w:val="28"/>
          <w:szCs w:val="28"/>
          <w:lang w:val="en-US"/>
        </w:rPr>
        <w:t>c</w:t>
      </w:r>
      <w:r w:rsidR="005D2F6E" w:rsidRPr="008A78FC">
        <w:rPr>
          <w:rFonts w:ascii="Times New Roman" w:eastAsia="Times New Roman" w:hAnsi="Times New Roman" w:cs="Times New Roman"/>
          <w:sz w:val="28"/>
          <w:szCs w:val="28"/>
          <w:lang w:val="en-US"/>
        </w:rPr>
        <w:t xml:space="preserve">ác phim giới thiệu sản phẩm nông nghiệp ứng dụng </w:t>
      </w:r>
      <w:r w:rsidR="00D70AFF" w:rsidRPr="008A78FC">
        <w:rPr>
          <w:rFonts w:ascii="Times New Roman" w:eastAsia="Times New Roman" w:hAnsi="Times New Roman" w:cs="Times New Roman"/>
          <w:sz w:val="28"/>
          <w:szCs w:val="28"/>
          <w:lang w:val="en-US"/>
        </w:rPr>
        <w:t>công</w:t>
      </w:r>
      <w:r w:rsidR="005D2F6E" w:rsidRPr="008A78FC">
        <w:rPr>
          <w:rFonts w:ascii="Times New Roman" w:eastAsia="Times New Roman" w:hAnsi="Times New Roman" w:cs="Times New Roman"/>
          <w:sz w:val="28"/>
          <w:szCs w:val="28"/>
          <w:lang w:val="en-US"/>
        </w:rPr>
        <w:t xml:space="preserve"> nghệ trong sản xuất</w:t>
      </w:r>
      <w:r w:rsidR="00D70AFF" w:rsidRPr="008A78FC">
        <w:rPr>
          <w:rFonts w:ascii="Times New Roman" w:eastAsia="Times New Roman" w:hAnsi="Times New Roman" w:cs="Times New Roman"/>
          <w:sz w:val="28"/>
          <w:szCs w:val="28"/>
          <w:lang w:val="en-US"/>
        </w:rPr>
        <w:t>, chăn nuôi,</w:t>
      </w:r>
      <w:r w:rsidR="005D2F6E" w:rsidRPr="008A78FC">
        <w:rPr>
          <w:rFonts w:ascii="Times New Roman" w:eastAsia="Times New Roman" w:hAnsi="Times New Roman" w:cs="Times New Roman"/>
          <w:sz w:val="28"/>
          <w:szCs w:val="28"/>
          <w:lang w:val="en-US"/>
        </w:rPr>
        <w:t xml:space="preserve"> trồng trọt; </w:t>
      </w:r>
      <w:r w:rsidR="00B556C7">
        <w:rPr>
          <w:rFonts w:ascii="Times New Roman" w:eastAsia="Times New Roman" w:hAnsi="Times New Roman" w:cs="Times New Roman"/>
          <w:sz w:val="28"/>
          <w:szCs w:val="28"/>
          <w:lang w:val="en-US"/>
        </w:rPr>
        <w:t>c</w:t>
      </w:r>
      <w:r w:rsidR="005D2F6E" w:rsidRPr="008A78FC">
        <w:rPr>
          <w:rFonts w:ascii="Times New Roman" w:eastAsia="Times New Roman" w:hAnsi="Times New Roman" w:cs="Times New Roman"/>
          <w:sz w:val="28"/>
          <w:szCs w:val="28"/>
          <w:lang w:val="en-US"/>
        </w:rPr>
        <w:t>ác phim giới thiệu sản phẩm chủ lực của tỉnh Đồng Nai được chứng nhận OCOP</w:t>
      </w:r>
      <w:r w:rsidR="003452C4" w:rsidRPr="008A78FC">
        <w:rPr>
          <w:rFonts w:ascii="Times New Roman" w:eastAsia="Times New Roman" w:hAnsi="Times New Roman" w:cs="Times New Roman"/>
          <w:sz w:val="28"/>
          <w:szCs w:val="28"/>
          <w:lang w:val="en-US"/>
        </w:rPr>
        <w:t xml:space="preserve">; </w:t>
      </w:r>
      <w:r w:rsidR="00B556C7">
        <w:rPr>
          <w:rFonts w:ascii="Times New Roman" w:eastAsia="Times New Roman" w:hAnsi="Times New Roman" w:cs="Times New Roman"/>
          <w:sz w:val="28"/>
          <w:szCs w:val="28"/>
          <w:lang w:val="en-US"/>
        </w:rPr>
        <w:t>c</w:t>
      </w:r>
      <w:r w:rsidR="003452C4" w:rsidRPr="008A78FC">
        <w:rPr>
          <w:rFonts w:ascii="Times New Roman" w:eastAsia="Times New Roman" w:hAnsi="Times New Roman" w:cs="Times New Roman"/>
          <w:sz w:val="28"/>
          <w:szCs w:val="28"/>
          <w:lang w:val="en-US"/>
        </w:rPr>
        <w:t>ác phim quy trình kỹ thuật</w:t>
      </w:r>
      <w:r w:rsidR="002F318C" w:rsidRPr="008A78FC">
        <w:rPr>
          <w:rFonts w:ascii="Times New Roman" w:eastAsia="Times New Roman" w:hAnsi="Times New Roman" w:cs="Times New Roman"/>
          <w:sz w:val="28"/>
          <w:szCs w:val="28"/>
          <w:lang w:val="en-US"/>
        </w:rPr>
        <w:t xml:space="preserve"> các nhiệm vụ khoa học công nghệ đã được nghiệm thu</w:t>
      </w:r>
      <w:r w:rsidR="005D2F6E" w:rsidRPr="008A78FC">
        <w:rPr>
          <w:rFonts w:ascii="Times New Roman" w:eastAsia="Times New Roman" w:hAnsi="Times New Roman" w:cs="Times New Roman"/>
          <w:sz w:val="28"/>
          <w:szCs w:val="28"/>
          <w:lang w:val="en-US"/>
        </w:rPr>
        <w:t>…</w:t>
      </w:r>
    </w:p>
    <w:p w14:paraId="566AAB3A" w14:textId="2EAC4662" w:rsidR="00B30DA5" w:rsidRPr="002070C9" w:rsidRDefault="002070C9"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bCs/>
          <w:iCs/>
          <w:sz w:val="28"/>
          <w:szCs w:val="28"/>
          <w:lang w:val="en-US"/>
        </w:rPr>
      </w:pPr>
      <w:r w:rsidRPr="002070C9">
        <w:rPr>
          <w:rFonts w:ascii="Times New Roman" w:eastAsia="Times New Roman" w:hAnsi="Times New Roman" w:cs="Times New Roman"/>
          <w:bCs/>
          <w:iCs/>
          <w:sz w:val="28"/>
          <w:szCs w:val="28"/>
          <w:lang w:val="en-US"/>
        </w:rPr>
        <w:t>c)</w:t>
      </w:r>
      <w:r w:rsidR="00F63CE2" w:rsidRPr="002070C9">
        <w:rPr>
          <w:rFonts w:ascii="Times New Roman" w:eastAsia="Times New Roman" w:hAnsi="Times New Roman" w:cs="Times New Roman"/>
          <w:bCs/>
          <w:iCs/>
          <w:sz w:val="28"/>
          <w:szCs w:val="28"/>
          <w:lang w:val="en-US"/>
        </w:rPr>
        <w:t xml:space="preserve"> Xây dựng và quản trị hạ tầng thông </w:t>
      </w:r>
      <w:r>
        <w:rPr>
          <w:rFonts w:ascii="Times New Roman" w:eastAsia="Times New Roman" w:hAnsi="Times New Roman" w:cs="Times New Roman"/>
          <w:bCs/>
          <w:iCs/>
          <w:sz w:val="28"/>
          <w:szCs w:val="28"/>
          <w:lang w:val="en-US"/>
        </w:rPr>
        <w:t>tin khoa học công nghệ</w:t>
      </w:r>
    </w:p>
    <w:p w14:paraId="610129D5" w14:textId="788B894B" w:rsidR="009B7131" w:rsidRPr="008A78FC" w:rsidRDefault="00645C92" w:rsidP="000A2095">
      <w:pPr>
        <w:spacing w:before="120" w:after="0" w:line="240" w:lineRule="auto"/>
        <w:ind w:firstLine="680"/>
        <w:jc w:val="both"/>
        <w:rPr>
          <w:rFonts w:ascii="Times New Roman" w:hAnsi="Times New Roman" w:cs="Times New Roman"/>
          <w:spacing w:val="-2"/>
          <w:sz w:val="28"/>
          <w:szCs w:val="28"/>
        </w:rPr>
      </w:pPr>
      <w:r w:rsidRPr="008A78FC">
        <w:rPr>
          <w:rFonts w:ascii="Times New Roman" w:hAnsi="Times New Roman" w:cs="Times New Roman"/>
          <w:spacing w:val="-2"/>
          <w:sz w:val="28"/>
          <w:szCs w:val="28"/>
        </w:rPr>
        <w:t>Hình thành mạng liên kết các nguồn lực thông tin khoa học và công nghệ trên địa bàn tỉnh.</w:t>
      </w:r>
      <w:r w:rsidR="009B7131" w:rsidRPr="008A78FC">
        <w:rPr>
          <w:rFonts w:ascii="Times New Roman" w:hAnsi="Times New Roman" w:cs="Times New Roman"/>
          <w:spacing w:val="-2"/>
          <w:sz w:val="28"/>
          <w:szCs w:val="28"/>
        </w:rPr>
        <w:t xml:space="preserve"> </w:t>
      </w:r>
      <w:r w:rsidR="003452C4" w:rsidRPr="008A78FC">
        <w:rPr>
          <w:rFonts w:ascii="Times New Roman" w:hAnsi="Times New Roman" w:cs="Times New Roman"/>
          <w:spacing w:val="-2"/>
          <w:sz w:val="28"/>
          <w:szCs w:val="28"/>
        </w:rPr>
        <w:t>(</w:t>
      </w:r>
      <w:r w:rsidR="009B7131" w:rsidRPr="008A78FC">
        <w:rPr>
          <w:rFonts w:ascii="Times New Roman" w:hAnsi="Times New Roman" w:cs="Times New Roman"/>
          <w:spacing w:val="-2"/>
          <w:sz w:val="28"/>
          <w:szCs w:val="28"/>
        </w:rPr>
        <w:t>Mạng lưới bao gồm các sở, ban, ngành, các trường đại học, cao đẳng, trung cấp).</w:t>
      </w:r>
      <w:r w:rsidR="002B2559" w:rsidRPr="008A78FC">
        <w:rPr>
          <w:rFonts w:ascii="Times New Roman" w:hAnsi="Times New Roman" w:cs="Times New Roman"/>
          <w:spacing w:val="-2"/>
          <w:sz w:val="28"/>
          <w:szCs w:val="28"/>
        </w:rPr>
        <w:t xml:space="preserve"> Xây dựng</w:t>
      </w:r>
      <w:r w:rsidR="00256CFC" w:rsidRPr="008A78FC">
        <w:rPr>
          <w:rFonts w:ascii="Times New Roman" w:hAnsi="Times New Roman" w:cs="Times New Roman"/>
          <w:spacing w:val="-2"/>
          <w:sz w:val="28"/>
          <w:szCs w:val="28"/>
        </w:rPr>
        <w:t>, vận hành</w:t>
      </w:r>
      <w:r w:rsidR="009B7131" w:rsidRPr="008A78FC">
        <w:rPr>
          <w:rFonts w:ascii="Times New Roman" w:hAnsi="Times New Roman" w:cs="Times New Roman"/>
          <w:spacing w:val="-2"/>
          <w:sz w:val="28"/>
          <w:szCs w:val="28"/>
        </w:rPr>
        <w:t xml:space="preserve"> Cổng thông tin điện tử Thông tin khoa học và Công </w:t>
      </w:r>
      <w:r w:rsidR="009B7131" w:rsidRPr="008A78FC">
        <w:rPr>
          <w:rFonts w:ascii="Times New Roman" w:hAnsi="Times New Roman" w:cs="Times New Roman"/>
          <w:spacing w:val="-2"/>
          <w:sz w:val="28"/>
          <w:szCs w:val="28"/>
        </w:rPr>
        <w:lastRenderedPageBreak/>
        <w:t>nghệ</w:t>
      </w:r>
      <w:r w:rsidR="002B2559" w:rsidRPr="008A78FC">
        <w:rPr>
          <w:rFonts w:ascii="Times New Roman" w:hAnsi="Times New Roman" w:cs="Times New Roman"/>
          <w:spacing w:val="-2"/>
          <w:sz w:val="28"/>
          <w:szCs w:val="28"/>
        </w:rPr>
        <w:t xml:space="preserve"> để duy trì, phát triển mạng liên kết nguồn lực thông tin khoa học và công nghệ (Trên cơ sở </w:t>
      </w:r>
      <w:r w:rsidR="000733FC" w:rsidRPr="008A78FC">
        <w:rPr>
          <w:rFonts w:ascii="Times New Roman" w:hAnsi="Times New Roman" w:cs="Times New Roman"/>
          <w:spacing w:val="-2"/>
          <w:sz w:val="28"/>
          <w:szCs w:val="28"/>
        </w:rPr>
        <w:t>chia sẻ thông tin, cập nhật thông tin của các đơn vị thành viên).</w:t>
      </w:r>
    </w:p>
    <w:p w14:paraId="1002EA2B" w14:textId="69974B03" w:rsidR="009B7131" w:rsidRPr="008A78FC" w:rsidRDefault="009B7131" w:rsidP="000A2095">
      <w:pPr>
        <w:spacing w:before="120" w:after="0" w:line="240" w:lineRule="auto"/>
        <w:ind w:firstLine="680"/>
        <w:jc w:val="both"/>
        <w:rPr>
          <w:rFonts w:ascii="Times New Roman" w:hAnsi="Times New Roman" w:cs="Times New Roman"/>
          <w:sz w:val="28"/>
          <w:szCs w:val="28"/>
        </w:rPr>
      </w:pPr>
      <w:r w:rsidRPr="008A78FC">
        <w:rPr>
          <w:rFonts w:ascii="Times New Roman" w:eastAsia="Times New Roman" w:hAnsi="Times New Roman" w:cs="Times New Roman"/>
          <w:sz w:val="28"/>
          <w:szCs w:val="28"/>
          <w:lang w:val="en-US"/>
        </w:rPr>
        <w:t xml:space="preserve">Nâng cấp </w:t>
      </w:r>
      <w:r w:rsidR="00E84B34" w:rsidRPr="008A78FC">
        <w:rPr>
          <w:rFonts w:ascii="Times New Roman" w:eastAsia="Times New Roman" w:hAnsi="Times New Roman" w:cs="Times New Roman"/>
          <w:sz w:val="28"/>
          <w:szCs w:val="28"/>
          <w:lang w:val="en-US"/>
        </w:rPr>
        <w:t>và hỗ trợ cập nhật thông tin</w:t>
      </w:r>
      <w:r w:rsidR="00A42C65" w:rsidRPr="008A78FC">
        <w:rPr>
          <w:rFonts w:ascii="Times New Roman" w:eastAsia="Times New Roman" w:hAnsi="Times New Roman" w:cs="Times New Roman"/>
          <w:sz w:val="28"/>
          <w:szCs w:val="28"/>
          <w:lang w:val="en-US"/>
        </w:rPr>
        <w:t xml:space="preserve"> khoa học và công nghệ</w:t>
      </w:r>
      <w:r w:rsidR="00E84B34" w:rsidRPr="008A78FC">
        <w:rPr>
          <w:rFonts w:ascii="Times New Roman" w:eastAsia="Times New Roman" w:hAnsi="Times New Roman" w:cs="Times New Roman"/>
          <w:sz w:val="28"/>
          <w:szCs w:val="28"/>
          <w:lang w:val="en-US"/>
        </w:rPr>
        <w:t xml:space="preserve"> cho </w:t>
      </w:r>
      <w:r w:rsidRPr="008A78FC">
        <w:rPr>
          <w:rFonts w:ascii="Times New Roman" w:eastAsia="Times New Roman" w:hAnsi="Times New Roman" w:cs="Times New Roman"/>
          <w:sz w:val="28"/>
          <w:szCs w:val="28"/>
          <w:lang w:val="en-US"/>
        </w:rPr>
        <w:t>Trang thông tin điện tử 148 xã, phường, thị trấn trong hệ thống Mạng thông tin KH&amp;CN.</w:t>
      </w:r>
      <w:r w:rsidR="00D05FBC" w:rsidRPr="008A78FC">
        <w:rPr>
          <w:rFonts w:ascii="Times New Roman" w:eastAsia="Times New Roman" w:hAnsi="Times New Roman" w:cs="Times New Roman"/>
          <w:sz w:val="28"/>
          <w:szCs w:val="28"/>
          <w:lang w:val="en-US"/>
        </w:rPr>
        <w:t xml:space="preserve"> </w:t>
      </w:r>
      <w:r w:rsidR="00A42C65" w:rsidRPr="008A78FC">
        <w:rPr>
          <w:rFonts w:ascii="Times New Roman" w:eastAsia="Times New Roman" w:hAnsi="Times New Roman" w:cs="Times New Roman"/>
          <w:sz w:val="28"/>
          <w:szCs w:val="28"/>
          <w:lang w:val="en-US"/>
        </w:rPr>
        <w:t>Định hướng phát triển hệ thống thông tin khoa học công nghệ đến 100% xã, phường có Trang thông tin điện tử.</w:t>
      </w:r>
    </w:p>
    <w:p w14:paraId="6819DA0F" w14:textId="4330AE25" w:rsidR="00E84B34" w:rsidRPr="0045417E" w:rsidRDefault="0045417E" w:rsidP="000A2095">
      <w:pPr>
        <w:spacing w:before="120" w:after="0" w:line="240" w:lineRule="auto"/>
        <w:ind w:firstLine="680"/>
        <w:jc w:val="both"/>
        <w:rPr>
          <w:rFonts w:ascii="Times New Roman" w:hAnsi="Times New Roman" w:cs="Times New Roman"/>
          <w:bCs/>
          <w:iCs/>
          <w:sz w:val="28"/>
          <w:szCs w:val="28"/>
        </w:rPr>
      </w:pPr>
      <w:r w:rsidRPr="0045417E">
        <w:rPr>
          <w:rFonts w:ascii="Times New Roman" w:hAnsi="Times New Roman" w:cs="Times New Roman"/>
          <w:bCs/>
          <w:iCs/>
          <w:sz w:val="28"/>
          <w:szCs w:val="28"/>
        </w:rPr>
        <w:t>d)</w:t>
      </w:r>
      <w:r w:rsidR="00D428BF" w:rsidRPr="0045417E">
        <w:rPr>
          <w:rFonts w:ascii="Times New Roman" w:hAnsi="Times New Roman" w:cs="Times New Roman"/>
          <w:bCs/>
          <w:iCs/>
          <w:sz w:val="28"/>
          <w:szCs w:val="28"/>
        </w:rPr>
        <w:t xml:space="preserve"> </w:t>
      </w:r>
      <w:r w:rsidR="002B51C4" w:rsidRPr="0045417E">
        <w:rPr>
          <w:rFonts w:ascii="Times New Roman" w:hAnsi="Times New Roman" w:cs="Times New Roman"/>
          <w:bCs/>
          <w:iCs/>
          <w:sz w:val="28"/>
          <w:szCs w:val="28"/>
        </w:rPr>
        <w:t>Phát triển thị trường khoa học và công nghệ</w:t>
      </w:r>
    </w:p>
    <w:p w14:paraId="0EB45754" w14:textId="2E78D615" w:rsidR="00D428BF" w:rsidRPr="008A78FC" w:rsidRDefault="00D428B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Tổ chức 03 phiên Chợ công nghệ thiết bị kết hợp thương mại dịch vụ nhằm quảng bá, giới thiệu các thành tựu khoa học công nghệ đến người dân trên địa bàn tỉnh.</w:t>
      </w:r>
    </w:p>
    <w:p w14:paraId="2CE0500C" w14:textId="28D2425E" w:rsidR="002B51C4" w:rsidRPr="008A78FC" w:rsidRDefault="002B51C4"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Hỗ trợ các tổ chức, cá nhân tham gia triển lãm, hội chợ về công nghệ thiết bị trên cả nước.</w:t>
      </w:r>
    </w:p>
    <w:p w14:paraId="279F98AF" w14:textId="05B34E7B" w:rsidR="001E799A" w:rsidRPr="00DC3BE8" w:rsidRDefault="00DC3BE8" w:rsidP="000A2095">
      <w:pPr>
        <w:spacing w:before="120" w:after="0" w:line="240" w:lineRule="auto"/>
        <w:ind w:firstLine="680"/>
        <w:jc w:val="both"/>
        <w:rPr>
          <w:rFonts w:ascii="Times New Roman" w:eastAsia="Times New Roman" w:hAnsi="Times New Roman" w:cs="Times New Roman"/>
          <w:sz w:val="28"/>
          <w:szCs w:val="28"/>
          <w:lang w:val="en-US"/>
        </w:rPr>
      </w:pPr>
      <w:r w:rsidRPr="00DC3BE8">
        <w:rPr>
          <w:rFonts w:ascii="Times New Roman" w:eastAsia="Times New Roman" w:hAnsi="Times New Roman" w:cs="Times New Roman"/>
          <w:bCs/>
          <w:iCs/>
          <w:sz w:val="28"/>
          <w:szCs w:val="28"/>
          <w:lang w:val="en-US"/>
        </w:rPr>
        <w:t>đ)</w:t>
      </w:r>
      <w:r w:rsidR="002B51C4" w:rsidRPr="00DC3BE8">
        <w:rPr>
          <w:rFonts w:ascii="Times New Roman" w:eastAsia="Times New Roman" w:hAnsi="Times New Roman" w:cs="Times New Roman"/>
          <w:bCs/>
          <w:iCs/>
          <w:sz w:val="28"/>
          <w:szCs w:val="28"/>
          <w:lang w:val="en-US"/>
        </w:rPr>
        <w:t xml:space="preserve"> Tiếp tục cung cấp, trao đổi, chia sẻ các </w:t>
      </w:r>
      <w:r>
        <w:rPr>
          <w:rFonts w:ascii="Times New Roman" w:eastAsia="Times New Roman" w:hAnsi="Times New Roman" w:cs="Times New Roman"/>
          <w:bCs/>
          <w:iCs/>
          <w:sz w:val="28"/>
          <w:szCs w:val="28"/>
          <w:lang w:val="en-US"/>
        </w:rPr>
        <w:t>nguồn tin khoa học và công nghệ</w:t>
      </w:r>
    </w:p>
    <w:p w14:paraId="625E30A5" w14:textId="62D98DA7" w:rsidR="002B51C4" w:rsidRPr="008A78FC" w:rsidRDefault="002B51C4" w:rsidP="000A2095">
      <w:pPr>
        <w:spacing w:before="12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 xml:space="preserve">Triển khai có hiệu quả Đề án nguồn tin khoa học và công nghệ (theo Kế hoạch </w:t>
      </w:r>
      <w:r w:rsidRPr="008A78FC">
        <w:rPr>
          <w:rFonts w:ascii="Times New Roman" w:hAnsi="Times New Roman" w:cs="Times New Roman"/>
          <w:sz w:val="28"/>
          <w:szCs w:val="28"/>
        </w:rPr>
        <w:t>số</w:t>
      </w:r>
      <w:r w:rsidR="009045F9">
        <w:rPr>
          <w:rFonts w:ascii="Times New Roman" w:hAnsi="Times New Roman" w:cs="Times New Roman"/>
          <w:sz w:val="28"/>
          <w:szCs w:val="28"/>
        </w:rPr>
        <w:t xml:space="preserve"> 6060/KH-UBND ngày 29/</w:t>
      </w:r>
      <w:r w:rsidRPr="008A78FC">
        <w:rPr>
          <w:rFonts w:ascii="Times New Roman" w:hAnsi="Times New Roman" w:cs="Times New Roman"/>
          <w:sz w:val="28"/>
          <w:szCs w:val="28"/>
        </w:rPr>
        <w:t>5/2020 về phát triển nguồn tin khoa học và công nghệ phục vụ nghiên cứu khoa học và phát triển công nghệ đến năm 2025, định hướng đến năm 2030 trên địa bàn tỉnh Đồng Nai).</w:t>
      </w:r>
    </w:p>
    <w:p w14:paraId="0E8E3D56" w14:textId="63505FC1" w:rsidR="00570C31" w:rsidRPr="008A78FC" w:rsidRDefault="00DB5F84"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Đ</w:t>
      </w:r>
      <w:r w:rsidR="00570C31" w:rsidRPr="008A78FC">
        <w:rPr>
          <w:rFonts w:ascii="Times New Roman" w:hAnsi="Times New Roman" w:cs="Times New Roman"/>
          <w:sz w:val="28"/>
          <w:szCs w:val="28"/>
        </w:rPr>
        <w:t>ẩy mạnh hoạt động khai thác, ứng dụng cơ sở dữ liệu KH&amp;CN vào hoạt động quản lý, sản xuất, kinh doanh…</w:t>
      </w:r>
      <w:r w:rsidRPr="008A78FC">
        <w:rPr>
          <w:rFonts w:ascii="Times New Roman" w:hAnsi="Times New Roman" w:cs="Times New Roman"/>
          <w:sz w:val="28"/>
          <w:szCs w:val="28"/>
        </w:rPr>
        <w:t xml:space="preserve"> thông qua truyền thông, hội nghị, hội thảo.</w:t>
      </w:r>
    </w:p>
    <w:p w14:paraId="3C8F5527" w14:textId="05EB6C4E" w:rsidR="00102213" w:rsidRPr="00585BC7" w:rsidRDefault="00585BC7" w:rsidP="000A2095">
      <w:pPr>
        <w:spacing w:before="120" w:after="0" w:line="240" w:lineRule="auto"/>
        <w:ind w:firstLine="680"/>
        <w:jc w:val="both"/>
        <w:rPr>
          <w:rFonts w:ascii="Times New Roman" w:hAnsi="Times New Roman" w:cs="Times New Roman"/>
          <w:bCs/>
          <w:iCs/>
          <w:sz w:val="28"/>
          <w:szCs w:val="28"/>
          <w:lang w:val="en-US"/>
        </w:rPr>
      </w:pPr>
      <w:r w:rsidRPr="00585BC7">
        <w:rPr>
          <w:rFonts w:ascii="Times New Roman" w:hAnsi="Times New Roman" w:cs="Times New Roman"/>
          <w:bCs/>
          <w:iCs/>
          <w:sz w:val="28"/>
          <w:szCs w:val="28"/>
        </w:rPr>
        <w:t>e)</w:t>
      </w:r>
      <w:r w:rsidR="00102213" w:rsidRPr="00585BC7">
        <w:rPr>
          <w:rFonts w:ascii="Times New Roman" w:hAnsi="Times New Roman" w:cs="Times New Roman"/>
          <w:bCs/>
          <w:iCs/>
          <w:sz w:val="28"/>
          <w:szCs w:val="28"/>
        </w:rPr>
        <w:t xml:space="preserve"> Tiếp tục tổ chức Giải thưởng Sản phẩm truyền thông khoa học và công nghệ Đồng Nai giai đoạn 2021</w:t>
      </w:r>
      <w:r w:rsidR="009045F9">
        <w:rPr>
          <w:rFonts w:ascii="Times New Roman" w:hAnsi="Times New Roman" w:cs="Times New Roman"/>
          <w:bCs/>
          <w:iCs/>
          <w:sz w:val="28"/>
          <w:szCs w:val="28"/>
        </w:rPr>
        <w:t xml:space="preserve"> </w:t>
      </w:r>
      <w:r w:rsidR="00102213" w:rsidRPr="00585BC7">
        <w:rPr>
          <w:rFonts w:ascii="Times New Roman" w:hAnsi="Times New Roman" w:cs="Times New Roman"/>
          <w:bCs/>
          <w:iCs/>
          <w:sz w:val="28"/>
          <w:szCs w:val="28"/>
        </w:rPr>
        <w:t>-</w:t>
      </w:r>
      <w:r w:rsidR="009045F9">
        <w:rPr>
          <w:rFonts w:ascii="Times New Roman" w:hAnsi="Times New Roman" w:cs="Times New Roman"/>
          <w:bCs/>
          <w:iCs/>
          <w:sz w:val="28"/>
          <w:szCs w:val="28"/>
        </w:rPr>
        <w:t xml:space="preserve"> </w:t>
      </w:r>
      <w:r w:rsidR="00102213" w:rsidRPr="00585BC7">
        <w:rPr>
          <w:rFonts w:ascii="Times New Roman" w:hAnsi="Times New Roman" w:cs="Times New Roman"/>
          <w:bCs/>
          <w:iCs/>
          <w:sz w:val="28"/>
          <w:szCs w:val="28"/>
        </w:rPr>
        <w:t>2025 và những năm tiếp theo.</w:t>
      </w:r>
    </w:p>
    <w:p w14:paraId="0482CD15" w14:textId="358AF729" w:rsidR="005A2816" w:rsidRPr="008A78FC" w:rsidRDefault="00BE599D"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II. Nhiệm vụ </w:t>
      </w:r>
      <w:r w:rsidR="00644A9A" w:rsidRPr="008A78FC">
        <w:rPr>
          <w:rFonts w:ascii="Times New Roman" w:hAnsi="Times New Roman" w:cs="Times New Roman"/>
          <w:b/>
          <w:bCs/>
          <w:sz w:val="28"/>
          <w:szCs w:val="28"/>
        </w:rPr>
        <w:t>và giải pháp thực hiện</w:t>
      </w:r>
    </w:p>
    <w:p w14:paraId="3F0800BD" w14:textId="107AC2D3" w:rsidR="00DA1240" w:rsidRPr="008A78FC" w:rsidRDefault="00DA1240" w:rsidP="000A2095">
      <w:pPr>
        <w:spacing w:before="120" w:after="0" w:line="240" w:lineRule="auto"/>
        <w:ind w:firstLine="680"/>
        <w:jc w:val="both"/>
        <w:rPr>
          <w:rFonts w:ascii="Times New Roman Bold" w:hAnsi="Times New Roman Bold" w:cs="Times New Roman" w:hint="eastAsia"/>
          <w:b/>
          <w:bCs/>
          <w:spacing w:val="-4"/>
          <w:sz w:val="28"/>
          <w:szCs w:val="28"/>
        </w:rPr>
      </w:pPr>
      <w:r w:rsidRPr="008A78FC">
        <w:rPr>
          <w:rFonts w:ascii="Times New Roman Bold" w:hAnsi="Times New Roman Bold" w:cs="Times New Roman"/>
          <w:b/>
          <w:bCs/>
          <w:spacing w:val="-4"/>
          <w:sz w:val="28"/>
          <w:szCs w:val="28"/>
        </w:rPr>
        <w:t>1. Tổ chức tuyên truyền chủ trương, chính sách v</w:t>
      </w:r>
      <w:r w:rsidR="00B429DD" w:rsidRPr="008A78FC">
        <w:rPr>
          <w:rFonts w:ascii="Times New Roman Bold" w:hAnsi="Times New Roman Bold" w:cs="Times New Roman"/>
          <w:b/>
          <w:bCs/>
          <w:spacing w:val="-4"/>
          <w:sz w:val="28"/>
          <w:szCs w:val="28"/>
        </w:rPr>
        <w:t>ề</w:t>
      </w:r>
      <w:r w:rsidRPr="008A78FC">
        <w:rPr>
          <w:rFonts w:ascii="Times New Roman Bold" w:hAnsi="Times New Roman Bold" w:cs="Times New Roman"/>
          <w:b/>
          <w:bCs/>
          <w:spacing w:val="-4"/>
          <w:sz w:val="28"/>
          <w:szCs w:val="28"/>
        </w:rPr>
        <w:t xml:space="preserve"> thông tin khoa học và công nghệ</w:t>
      </w:r>
      <w:r w:rsidR="0038089F" w:rsidRPr="008A78FC">
        <w:rPr>
          <w:rFonts w:ascii="Times New Roman Bold" w:hAnsi="Times New Roman Bold" w:cs="Times New Roman"/>
          <w:b/>
          <w:bCs/>
          <w:spacing w:val="-4"/>
          <w:sz w:val="28"/>
          <w:szCs w:val="28"/>
        </w:rPr>
        <w:t xml:space="preserve"> </w:t>
      </w:r>
      <w:r w:rsidR="00B8475C" w:rsidRPr="008A78FC">
        <w:rPr>
          <w:rFonts w:ascii="Times New Roman Bold" w:hAnsi="Times New Roman Bold" w:cs="Times New Roman"/>
          <w:b/>
          <w:bCs/>
          <w:spacing w:val="-4"/>
          <w:sz w:val="28"/>
          <w:szCs w:val="28"/>
        </w:rPr>
        <w:t xml:space="preserve">trên các </w:t>
      </w:r>
      <w:r w:rsidR="000762C4" w:rsidRPr="008A78FC">
        <w:rPr>
          <w:rFonts w:ascii="Times New Roman Bold" w:hAnsi="Times New Roman Bold" w:cs="Times New Roman"/>
          <w:b/>
          <w:bCs/>
          <w:spacing w:val="-4"/>
          <w:sz w:val="28"/>
          <w:szCs w:val="28"/>
        </w:rPr>
        <w:t xml:space="preserve">phương tiện thông tin đại chúng, các </w:t>
      </w:r>
      <w:r w:rsidR="00235967" w:rsidRPr="008A78FC">
        <w:rPr>
          <w:rFonts w:ascii="Times New Roman Bold" w:hAnsi="Times New Roman Bold" w:cs="Times New Roman"/>
          <w:b/>
          <w:bCs/>
          <w:spacing w:val="-4"/>
          <w:sz w:val="28"/>
          <w:szCs w:val="28"/>
        </w:rPr>
        <w:t>Cổng/Trang thông tin điện tử</w:t>
      </w:r>
      <w:r w:rsidR="000762C4" w:rsidRPr="008A78FC">
        <w:rPr>
          <w:rFonts w:ascii="Times New Roman Bold" w:hAnsi="Times New Roman Bold" w:cs="Times New Roman"/>
          <w:b/>
          <w:bCs/>
          <w:spacing w:val="-4"/>
          <w:sz w:val="28"/>
          <w:szCs w:val="28"/>
        </w:rPr>
        <w:t>, các ấn phẩm và bản tin, các thiết bị di động, các trang mạng xã hội…</w:t>
      </w:r>
    </w:p>
    <w:p w14:paraId="4A8876CD" w14:textId="37A65F60" w:rsidR="00074E6A" w:rsidRPr="008A78FC" w:rsidRDefault="00074E6A"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Phối hợp các cơ quan Báo </w:t>
      </w:r>
      <w:r w:rsidR="00D428BF" w:rsidRPr="008A78FC">
        <w:rPr>
          <w:rFonts w:ascii="Times New Roman" w:hAnsi="Times New Roman" w:cs="Times New Roman"/>
          <w:sz w:val="28"/>
          <w:szCs w:val="28"/>
        </w:rPr>
        <w:t xml:space="preserve">Đồng Nai, </w:t>
      </w:r>
      <w:r w:rsidRPr="008A78FC">
        <w:rPr>
          <w:rFonts w:ascii="Times New Roman" w:hAnsi="Times New Roman" w:cs="Times New Roman"/>
          <w:sz w:val="28"/>
          <w:szCs w:val="28"/>
        </w:rPr>
        <w:t xml:space="preserve">Đài </w:t>
      </w:r>
      <w:r w:rsidR="00D428BF" w:rsidRPr="008A78FC">
        <w:rPr>
          <w:rFonts w:ascii="Times New Roman" w:hAnsi="Times New Roman" w:cs="Times New Roman"/>
          <w:sz w:val="28"/>
          <w:szCs w:val="28"/>
        </w:rPr>
        <w:t xml:space="preserve">Phát thanh và Truyền hình Đồng Nai </w:t>
      </w:r>
      <w:r w:rsidR="000C3C28" w:rsidRPr="008A78FC">
        <w:rPr>
          <w:rFonts w:ascii="Times New Roman" w:hAnsi="Times New Roman" w:cs="Times New Roman"/>
          <w:sz w:val="28"/>
          <w:szCs w:val="28"/>
        </w:rPr>
        <w:t>xây dựng các chương trình truyền thông về hoạt động khoa học và công nghệ</w:t>
      </w:r>
      <w:r w:rsidR="00071688" w:rsidRPr="008A78FC">
        <w:rPr>
          <w:rFonts w:ascii="Times New Roman" w:hAnsi="Times New Roman" w:cs="Times New Roman"/>
          <w:sz w:val="28"/>
          <w:szCs w:val="28"/>
        </w:rPr>
        <w:t xml:space="preserve"> như mở các chuyên đề, chuyên mục, chuyên trang…</w:t>
      </w:r>
    </w:p>
    <w:p w14:paraId="6025F8A6" w14:textId="78B4EE73" w:rsidR="000C3C28" w:rsidRPr="008A78FC" w:rsidRDefault="000C3C28"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Tiếp tục biên tập cập nhật thông tin hoạt động khoa học và công nghệ lên các </w:t>
      </w:r>
      <w:r w:rsidR="001E4019" w:rsidRPr="008A78FC">
        <w:rPr>
          <w:rFonts w:ascii="Times New Roman" w:hAnsi="Times New Roman" w:cs="Times New Roman"/>
          <w:sz w:val="28"/>
          <w:szCs w:val="28"/>
        </w:rPr>
        <w:t xml:space="preserve">Cổng/Trang thông tin điện tử </w:t>
      </w:r>
      <w:r w:rsidR="005E7A35" w:rsidRPr="008A78FC">
        <w:rPr>
          <w:rFonts w:ascii="Times New Roman" w:hAnsi="Times New Roman" w:cs="Times New Roman"/>
          <w:sz w:val="28"/>
          <w:szCs w:val="28"/>
        </w:rPr>
        <w:t>Khoa học Công nghệ Đồng Nai, Khởi nghiệp Đổi mới sáng tạo Đồng Nai</w:t>
      </w:r>
      <w:r w:rsidRPr="008A78FC">
        <w:rPr>
          <w:rFonts w:ascii="Times New Roman" w:hAnsi="Times New Roman" w:cs="Times New Roman"/>
          <w:sz w:val="28"/>
          <w:szCs w:val="28"/>
        </w:rPr>
        <w:t xml:space="preserve">, </w:t>
      </w:r>
      <w:r w:rsidR="005E7A35" w:rsidRPr="008A78FC">
        <w:rPr>
          <w:rFonts w:ascii="Times New Roman" w:hAnsi="Times New Roman" w:cs="Times New Roman"/>
          <w:sz w:val="28"/>
          <w:szCs w:val="28"/>
        </w:rPr>
        <w:t>Tiêu chuẩn Đo lườ</w:t>
      </w:r>
      <w:r w:rsidR="009045F9">
        <w:rPr>
          <w:rFonts w:ascii="Times New Roman" w:hAnsi="Times New Roman" w:cs="Times New Roman"/>
          <w:sz w:val="28"/>
          <w:szCs w:val="28"/>
        </w:rPr>
        <w:t>ng c</w:t>
      </w:r>
      <w:r w:rsidR="005E7A35" w:rsidRPr="008A78FC">
        <w:rPr>
          <w:rFonts w:ascii="Times New Roman" w:hAnsi="Times New Roman" w:cs="Times New Roman"/>
          <w:sz w:val="28"/>
          <w:szCs w:val="28"/>
        </w:rPr>
        <w:t xml:space="preserve">hất lượng, </w:t>
      </w:r>
      <w:r w:rsidRPr="008A78FC">
        <w:rPr>
          <w:rFonts w:ascii="Times New Roman" w:hAnsi="Times New Roman" w:cs="Times New Roman"/>
          <w:sz w:val="28"/>
          <w:szCs w:val="28"/>
        </w:rPr>
        <w:t>các trang mạng xã hội</w:t>
      </w:r>
      <w:r w:rsidR="005E7A35" w:rsidRPr="008A78FC">
        <w:rPr>
          <w:rFonts w:ascii="Times New Roman" w:hAnsi="Times New Roman" w:cs="Times New Roman"/>
          <w:sz w:val="28"/>
          <w:szCs w:val="28"/>
        </w:rPr>
        <w:t xml:space="preserve"> của Sở Khoa học và Công nghệ, Trung tâm Khoa học và Công nghệ…</w:t>
      </w:r>
    </w:p>
    <w:p w14:paraId="3B230673" w14:textId="4C350E8B" w:rsidR="000C3C28" w:rsidRPr="008A78FC" w:rsidRDefault="000C3C28"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Tiếp tục </w:t>
      </w:r>
      <w:r w:rsidR="005E7A35" w:rsidRPr="008A78FC">
        <w:rPr>
          <w:rFonts w:ascii="Times New Roman" w:hAnsi="Times New Roman" w:cs="Times New Roman"/>
          <w:sz w:val="28"/>
          <w:szCs w:val="28"/>
        </w:rPr>
        <w:t xml:space="preserve">xuất bản 03 bản tin: Khoa học và Công nghệ; Kiến thức Khoa học và Công nghệ phục vụ nông thôn mới; Khoa học </w:t>
      </w:r>
      <w:r w:rsidR="00080364" w:rsidRPr="008A78FC">
        <w:rPr>
          <w:rFonts w:ascii="Times New Roman" w:hAnsi="Times New Roman" w:cs="Times New Roman"/>
          <w:sz w:val="28"/>
          <w:szCs w:val="28"/>
        </w:rPr>
        <w:t xml:space="preserve">&amp; </w:t>
      </w:r>
      <w:r w:rsidR="005E7A35" w:rsidRPr="008A78FC">
        <w:rPr>
          <w:rFonts w:ascii="Times New Roman" w:hAnsi="Times New Roman" w:cs="Times New Roman"/>
          <w:sz w:val="28"/>
          <w:szCs w:val="28"/>
        </w:rPr>
        <w:t>ứng dụng.</w:t>
      </w:r>
    </w:p>
    <w:p w14:paraId="5F360B9A" w14:textId="6958C6B7" w:rsidR="005E7A35" w:rsidRPr="008A78FC" w:rsidRDefault="006C335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Tiếp tục thực hiện các phim về hoạt động khoa học và công nghệ trên địa bàn tỉnh </w:t>
      </w:r>
      <w:r w:rsidR="00B429DD" w:rsidRPr="008A78FC">
        <w:rPr>
          <w:rFonts w:ascii="Times New Roman" w:hAnsi="Times New Roman" w:cs="Times New Roman"/>
          <w:sz w:val="28"/>
          <w:szCs w:val="28"/>
        </w:rPr>
        <w:t xml:space="preserve">và </w:t>
      </w:r>
      <w:r w:rsidRPr="008A78FC">
        <w:rPr>
          <w:rFonts w:ascii="Times New Roman" w:hAnsi="Times New Roman" w:cs="Times New Roman"/>
          <w:sz w:val="28"/>
          <w:szCs w:val="28"/>
        </w:rPr>
        <w:t>phổ biến trên các Trang thông tin</w:t>
      </w:r>
      <w:r w:rsidR="00B429DD" w:rsidRPr="008A78FC">
        <w:rPr>
          <w:rFonts w:ascii="Times New Roman" w:hAnsi="Times New Roman" w:cs="Times New Roman"/>
          <w:sz w:val="28"/>
          <w:szCs w:val="28"/>
        </w:rPr>
        <w:t xml:space="preserve"> điện tử</w:t>
      </w:r>
      <w:r w:rsidRPr="008A78FC">
        <w:rPr>
          <w:rFonts w:ascii="Times New Roman" w:hAnsi="Times New Roman" w:cs="Times New Roman"/>
          <w:sz w:val="28"/>
          <w:szCs w:val="28"/>
        </w:rPr>
        <w:t>, trang mạng xã hội</w:t>
      </w:r>
      <w:r w:rsidR="00B429DD" w:rsidRPr="008A78FC">
        <w:rPr>
          <w:rFonts w:ascii="Times New Roman" w:hAnsi="Times New Roman" w:cs="Times New Roman"/>
          <w:sz w:val="28"/>
          <w:szCs w:val="28"/>
        </w:rPr>
        <w:t xml:space="preserve"> để đông đảo người dân biết đến</w:t>
      </w:r>
      <w:r w:rsidRPr="008A78FC">
        <w:rPr>
          <w:rFonts w:ascii="Times New Roman" w:hAnsi="Times New Roman" w:cs="Times New Roman"/>
          <w:sz w:val="28"/>
          <w:szCs w:val="28"/>
        </w:rPr>
        <w:t>.</w:t>
      </w:r>
    </w:p>
    <w:p w14:paraId="35328497" w14:textId="5D5E7FCF" w:rsidR="00CC5910" w:rsidRPr="008A78FC" w:rsidRDefault="006C335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Biên soạn, </w:t>
      </w:r>
      <w:r w:rsidR="00F73CD3" w:rsidRPr="008A78FC">
        <w:rPr>
          <w:rFonts w:ascii="Times New Roman" w:hAnsi="Times New Roman" w:cs="Times New Roman"/>
          <w:sz w:val="28"/>
          <w:szCs w:val="28"/>
        </w:rPr>
        <w:t>xuất bản</w:t>
      </w:r>
      <w:r w:rsidRPr="008A78FC">
        <w:rPr>
          <w:rFonts w:ascii="Times New Roman" w:hAnsi="Times New Roman" w:cs="Times New Roman"/>
          <w:sz w:val="28"/>
          <w:szCs w:val="28"/>
        </w:rPr>
        <w:t xml:space="preserve"> </w:t>
      </w:r>
      <w:r w:rsidR="0011736C" w:rsidRPr="008A78FC">
        <w:rPr>
          <w:rFonts w:ascii="Times New Roman" w:hAnsi="Times New Roman" w:cs="Times New Roman"/>
          <w:sz w:val="28"/>
          <w:szCs w:val="28"/>
        </w:rPr>
        <w:t>kỷ yếu nhiệm vụ khoa học và công nghệ giai đoạn 2021</w:t>
      </w:r>
      <w:r w:rsidR="009045F9">
        <w:rPr>
          <w:rFonts w:ascii="Times New Roman" w:hAnsi="Times New Roman" w:cs="Times New Roman"/>
          <w:sz w:val="28"/>
          <w:szCs w:val="28"/>
        </w:rPr>
        <w:t xml:space="preserve"> </w:t>
      </w:r>
      <w:r w:rsidR="0011736C" w:rsidRPr="008A78FC">
        <w:rPr>
          <w:rFonts w:ascii="Times New Roman" w:hAnsi="Times New Roman" w:cs="Times New Roman"/>
          <w:sz w:val="28"/>
          <w:szCs w:val="28"/>
        </w:rPr>
        <w:t>-</w:t>
      </w:r>
      <w:r w:rsidR="009045F9">
        <w:rPr>
          <w:rFonts w:ascii="Times New Roman" w:hAnsi="Times New Roman" w:cs="Times New Roman"/>
          <w:sz w:val="28"/>
          <w:szCs w:val="28"/>
        </w:rPr>
        <w:t xml:space="preserve"> </w:t>
      </w:r>
      <w:r w:rsidR="0011736C" w:rsidRPr="008A78FC">
        <w:rPr>
          <w:rFonts w:ascii="Times New Roman" w:hAnsi="Times New Roman" w:cs="Times New Roman"/>
          <w:sz w:val="28"/>
          <w:szCs w:val="28"/>
        </w:rPr>
        <w:t>2025.</w:t>
      </w:r>
    </w:p>
    <w:p w14:paraId="5A67AE7E" w14:textId="2D5E5208" w:rsidR="0093552F" w:rsidRPr="008A78FC" w:rsidRDefault="0093552F" w:rsidP="000A2095">
      <w:pPr>
        <w:pStyle w:val="ListParagraph"/>
        <w:tabs>
          <w:tab w:val="left" w:pos="-810"/>
          <w:tab w:val="left" w:pos="0"/>
        </w:tabs>
        <w:spacing w:before="120" w:after="0" w:line="240" w:lineRule="auto"/>
        <w:ind w:left="0" w:firstLine="680"/>
        <w:contextualSpacing w:val="0"/>
        <w:jc w:val="both"/>
        <w:rPr>
          <w:rFonts w:ascii="Times New Roman" w:hAnsi="Times New Roman" w:cs="Times New Roman"/>
          <w:sz w:val="28"/>
          <w:szCs w:val="28"/>
        </w:rPr>
      </w:pPr>
      <w:r w:rsidRPr="008A78FC">
        <w:rPr>
          <w:rFonts w:ascii="Times New Roman" w:hAnsi="Times New Roman" w:cs="Times New Roman"/>
          <w:sz w:val="28"/>
          <w:szCs w:val="28"/>
        </w:rPr>
        <w:lastRenderedPageBreak/>
        <w:t>Tổ chức biên soạn, xuất bản các sổ tay quy trình kỹ thuật các nhiệm vụ khoa học và công nghệ đã được nghiệm thu.</w:t>
      </w:r>
    </w:p>
    <w:p w14:paraId="3162582A" w14:textId="74B84E26" w:rsidR="00E82BD8" w:rsidRPr="008A78FC" w:rsidRDefault="00E82BD8"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Thiết lập các phương thức và kỹ năng truyền thông, đa dạng hóa các loại hình truyền thông nhằm chuyển tải có chất lượng hiệu quả và đạt được hiệu ứng cao các thông điệp cần truyền thông. Tăng dung lượng và chất lượng, hiệu quả truyền thông về khoa học công nghệ trên các phương tiện truyền thông đại chúng và các phương tiện, hình thức tổ chức truyền thông khác. Tạo điều kiện cho mọi người dân có thể khai thác sử dụng mọi lúc, mọi nơi. Hình thành hệ thống phổ biến thông tin khoa học đến cơ sở, thúc đẩy sâu rộng sự ứng dụng tiến bộ KH&amp;CN vào sản xuất và đời sống.</w:t>
      </w:r>
    </w:p>
    <w:p w14:paraId="2FBC0774" w14:textId="20EAD6C1" w:rsidR="00A7370D" w:rsidRPr="008A78FC" w:rsidRDefault="00A7370D"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Tổ chức các hội nghị, hội thảo chuyển giao kết quả nghiên cứu các đề tài, dự án.</w:t>
      </w:r>
    </w:p>
    <w:p w14:paraId="73097F93" w14:textId="45616264" w:rsidR="00C26F0C" w:rsidRPr="008A78FC" w:rsidRDefault="00C26F0C"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25658B">
        <w:rPr>
          <w:rFonts w:ascii="Times New Roman" w:eastAsia="Times New Roman" w:hAnsi="Times New Roman" w:cs="Times New Roman"/>
          <w:sz w:val="28"/>
          <w:szCs w:val="28"/>
        </w:rPr>
        <w:t xml:space="preserve"> hiện: Sở Khoa học và Công nghệ.</w:t>
      </w:r>
    </w:p>
    <w:p w14:paraId="4E701420" w14:textId="44086C92" w:rsidR="00C26F0C" w:rsidRPr="008A78FC" w:rsidRDefault="00C26F0C"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 xml:space="preserve">Đơn vị phối hợp: </w:t>
      </w:r>
      <w:r w:rsidR="0093552F" w:rsidRPr="008A78FC">
        <w:rPr>
          <w:rFonts w:ascii="Times New Roman" w:eastAsia="Times New Roman" w:hAnsi="Times New Roman" w:cs="Times New Roman"/>
          <w:sz w:val="28"/>
          <w:szCs w:val="28"/>
        </w:rPr>
        <w:t xml:space="preserve">Các </w:t>
      </w:r>
      <w:r w:rsidR="0025658B">
        <w:rPr>
          <w:rFonts w:ascii="Times New Roman" w:eastAsia="Times New Roman" w:hAnsi="Times New Roman" w:cs="Times New Roman"/>
          <w:sz w:val="28"/>
          <w:szCs w:val="28"/>
        </w:rPr>
        <w:t>s</w:t>
      </w:r>
      <w:r w:rsidR="0093552F" w:rsidRPr="008A78FC">
        <w:rPr>
          <w:rFonts w:ascii="Times New Roman" w:eastAsia="Times New Roman" w:hAnsi="Times New Roman" w:cs="Times New Roman"/>
          <w:sz w:val="28"/>
          <w:szCs w:val="28"/>
        </w:rPr>
        <w:t xml:space="preserve">ở, ban, ngành, </w:t>
      </w:r>
      <w:r w:rsidR="00C80C21" w:rsidRPr="008A78FC">
        <w:rPr>
          <w:rFonts w:ascii="Times New Roman" w:eastAsia="Times New Roman" w:hAnsi="Times New Roman" w:cs="Times New Roman"/>
          <w:sz w:val="28"/>
          <w:szCs w:val="28"/>
          <w:lang w:val="en-US"/>
        </w:rPr>
        <w:t xml:space="preserve">các huyện và thành phố, </w:t>
      </w:r>
      <w:r w:rsidR="0093552F" w:rsidRPr="008A78FC">
        <w:rPr>
          <w:rFonts w:ascii="Times New Roman" w:eastAsia="Times New Roman" w:hAnsi="Times New Roman" w:cs="Times New Roman"/>
          <w:sz w:val="28"/>
          <w:szCs w:val="28"/>
        </w:rPr>
        <w:t>Báo Đồng Nai, Đài Phát thanh và Truyền hình Đồng Nai</w:t>
      </w:r>
      <w:r w:rsidR="0025658B">
        <w:rPr>
          <w:rFonts w:ascii="Times New Roman" w:eastAsia="Times New Roman" w:hAnsi="Times New Roman" w:cs="Times New Roman"/>
          <w:sz w:val="28"/>
          <w:szCs w:val="28"/>
        </w:rPr>
        <w:t>.</w:t>
      </w:r>
    </w:p>
    <w:p w14:paraId="3CC0F4DB" w14:textId="1239F981" w:rsidR="00C26F0C" w:rsidRPr="008A78FC" w:rsidRDefault="00C26F0C"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25658B">
        <w:rPr>
          <w:rFonts w:ascii="Times New Roman" w:eastAsia="Times New Roman" w:hAnsi="Times New Roman" w:cs="Times New Roman"/>
          <w:sz w:val="28"/>
          <w:szCs w:val="28"/>
        </w:rPr>
        <w:t>.</w:t>
      </w:r>
    </w:p>
    <w:p w14:paraId="6301C591" w14:textId="26BBFE6C" w:rsidR="00DA1240" w:rsidRPr="008A78FC" w:rsidRDefault="00DA1240"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2. </w:t>
      </w:r>
      <w:r w:rsidR="005E3359" w:rsidRPr="008A78FC">
        <w:rPr>
          <w:rFonts w:ascii="Times New Roman" w:hAnsi="Times New Roman" w:cs="Times New Roman"/>
          <w:b/>
          <w:bCs/>
          <w:sz w:val="28"/>
          <w:szCs w:val="28"/>
        </w:rPr>
        <w:t>Hiện đại hóa hạ tầng thông tin, thống kê khoa học và công nghệ</w:t>
      </w:r>
    </w:p>
    <w:p w14:paraId="0AFE93A4" w14:textId="593D8F7A" w:rsidR="00CC5910" w:rsidRPr="008A78FC" w:rsidRDefault="00CC5910" w:rsidP="000A2095">
      <w:pPr>
        <w:spacing w:before="120" w:after="0" w:line="240" w:lineRule="auto"/>
        <w:ind w:firstLine="680"/>
        <w:jc w:val="both"/>
        <w:rPr>
          <w:rFonts w:ascii="Times New Roman" w:hAnsi="Times New Roman" w:cs="Times New Roman"/>
          <w:spacing w:val="-2"/>
          <w:sz w:val="28"/>
          <w:szCs w:val="28"/>
        </w:rPr>
      </w:pPr>
      <w:r w:rsidRPr="008A78FC">
        <w:rPr>
          <w:rFonts w:ascii="Times New Roman" w:hAnsi="Times New Roman" w:cs="Times New Roman"/>
          <w:spacing w:val="-2"/>
          <w:sz w:val="28"/>
          <w:szCs w:val="28"/>
        </w:rPr>
        <w:t xml:space="preserve">Xây dựng cơ sở hạ tầng, đầu tư trang thiết bị phục vụ hoạt động thống kê KH&amp;CN đảm bảo đáp ứng yêu cầu nhiệm vụ trong giai đoạn hiện nay: Xây dựng phần mềm thống kê KH&amp;CN; </w:t>
      </w:r>
      <w:r w:rsidR="00381F49">
        <w:rPr>
          <w:rFonts w:ascii="Times New Roman" w:hAnsi="Times New Roman" w:cs="Times New Roman"/>
          <w:spacing w:val="-2"/>
          <w:sz w:val="28"/>
          <w:szCs w:val="28"/>
        </w:rPr>
        <w:t>x</w:t>
      </w:r>
      <w:r w:rsidRPr="008A78FC">
        <w:rPr>
          <w:rFonts w:ascii="Times New Roman" w:hAnsi="Times New Roman" w:cs="Times New Roman"/>
          <w:spacing w:val="-2"/>
          <w:sz w:val="28"/>
          <w:szCs w:val="28"/>
        </w:rPr>
        <w:t xml:space="preserve">ây dựng cơ sở dữ liệu về thống kê KH&amp;CN; </w:t>
      </w:r>
      <w:r w:rsidR="00381F49">
        <w:rPr>
          <w:rFonts w:ascii="Times New Roman" w:hAnsi="Times New Roman" w:cs="Times New Roman"/>
          <w:spacing w:val="-2"/>
          <w:sz w:val="28"/>
          <w:szCs w:val="28"/>
        </w:rPr>
        <w:t>đ</w:t>
      </w:r>
      <w:r w:rsidRPr="008A78FC">
        <w:rPr>
          <w:rFonts w:ascii="Times New Roman" w:hAnsi="Times New Roman" w:cs="Times New Roman"/>
          <w:spacing w:val="-2"/>
          <w:sz w:val="28"/>
          <w:szCs w:val="28"/>
        </w:rPr>
        <w:t>ầu tư nâng cấp hệ thống thông tin thống kê KH&amp;CN đủ mạnh và chuyên nghiệp để có thể đảm bảo tốt các dịch vụ thông tin trực tuyến, các đối tượng thống kê có thể tự cập nhật thông tin báo cáo thống kê của đơn vị một cách chính xác, kịp thời và đầy đủ.</w:t>
      </w:r>
    </w:p>
    <w:p w14:paraId="5A866830" w14:textId="49119AAC" w:rsidR="00CC5910" w:rsidRPr="008A78FC" w:rsidRDefault="00CC5910"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Tiếp tục nâng cao chất lượng đường truyền internet, công nghệ web mới và nội dung thông tin trên Cổng thông tin điện tử Khoa học và Công nghệ</w:t>
      </w:r>
      <w:r w:rsidR="00C07E8E" w:rsidRPr="008A78FC">
        <w:rPr>
          <w:rFonts w:ascii="Times New Roman" w:hAnsi="Times New Roman" w:cs="Times New Roman"/>
          <w:sz w:val="28"/>
          <w:szCs w:val="28"/>
        </w:rPr>
        <w:t>, Khởi nghiệp đổi mới sáng tạo Đồng Nai</w:t>
      </w:r>
      <w:r w:rsidRPr="008A78FC">
        <w:rPr>
          <w:rFonts w:ascii="Times New Roman" w:hAnsi="Times New Roman" w:cs="Times New Roman"/>
          <w:sz w:val="28"/>
          <w:szCs w:val="28"/>
        </w:rPr>
        <w:t xml:space="preserve"> cũng như các ấn phẩm thông tin khoa học công nghệ đang thực hiện.</w:t>
      </w:r>
    </w:p>
    <w:p w14:paraId="43F28378" w14:textId="33BF6248" w:rsidR="00C26F0C" w:rsidRPr="008A78FC" w:rsidRDefault="00C26F0C" w:rsidP="000A2095">
      <w:pPr>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 xml:space="preserve">Đơn vị thực hiện: Sở Khoa </w:t>
      </w:r>
      <w:r w:rsidR="00381F49">
        <w:rPr>
          <w:rFonts w:ascii="Times New Roman" w:eastAsia="Times New Roman" w:hAnsi="Times New Roman" w:cs="Times New Roman"/>
          <w:sz w:val="28"/>
          <w:szCs w:val="28"/>
        </w:rPr>
        <w:t>học và Công nghệ.</w:t>
      </w:r>
    </w:p>
    <w:p w14:paraId="377F0F0A" w14:textId="58407043" w:rsidR="00C80C21" w:rsidRPr="008A78FC" w:rsidRDefault="00C26F0C"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t xml:space="preserve">Đơn vị phối hợp: Các </w:t>
      </w:r>
      <w:r w:rsidR="00381F49">
        <w:rPr>
          <w:rFonts w:ascii="Times New Roman" w:eastAsia="Times New Roman" w:hAnsi="Times New Roman" w:cs="Times New Roman"/>
          <w:sz w:val="28"/>
          <w:szCs w:val="28"/>
        </w:rPr>
        <w:t>s</w:t>
      </w:r>
      <w:r w:rsidRPr="008A78FC">
        <w:rPr>
          <w:rFonts w:ascii="Times New Roman" w:eastAsia="Times New Roman" w:hAnsi="Times New Roman" w:cs="Times New Roman"/>
          <w:sz w:val="28"/>
          <w:szCs w:val="28"/>
          <w:lang w:val="en-US"/>
        </w:rPr>
        <w:t xml:space="preserve">ở, </w:t>
      </w:r>
      <w:r w:rsidR="00E2062D" w:rsidRPr="008A78FC">
        <w:rPr>
          <w:rFonts w:ascii="Times New Roman" w:eastAsia="Times New Roman" w:hAnsi="Times New Roman" w:cs="Times New Roman"/>
          <w:sz w:val="28"/>
          <w:szCs w:val="28"/>
          <w:lang w:val="en-US"/>
        </w:rPr>
        <w:t xml:space="preserve">ban, </w:t>
      </w:r>
      <w:r w:rsidRPr="008A78FC">
        <w:rPr>
          <w:rFonts w:ascii="Times New Roman" w:eastAsia="Times New Roman" w:hAnsi="Times New Roman" w:cs="Times New Roman"/>
          <w:sz w:val="28"/>
          <w:szCs w:val="28"/>
          <w:lang w:val="en-US"/>
        </w:rPr>
        <w:t xml:space="preserve">ngành, </w:t>
      </w:r>
      <w:r w:rsidR="00C80C21" w:rsidRPr="008A78FC">
        <w:rPr>
          <w:rFonts w:ascii="Times New Roman" w:eastAsia="Times New Roman" w:hAnsi="Times New Roman" w:cs="Times New Roman"/>
          <w:sz w:val="28"/>
          <w:szCs w:val="28"/>
          <w:lang w:val="en-US"/>
        </w:rPr>
        <w:t>các huyện và thành phố</w:t>
      </w:r>
      <w:r w:rsidR="00381F49">
        <w:rPr>
          <w:rFonts w:ascii="Times New Roman" w:eastAsia="Times New Roman" w:hAnsi="Times New Roman" w:cs="Times New Roman"/>
          <w:sz w:val="28"/>
          <w:szCs w:val="28"/>
          <w:lang w:val="en-US"/>
        </w:rPr>
        <w:t>.</w:t>
      </w:r>
    </w:p>
    <w:p w14:paraId="275CCF09" w14:textId="3B1FADA8" w:rsidR="00C26F0C" w:rsidRPr="008A78FC" w:rsidRDefault="00C26F0C"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381F49">
        <w:rPr>
          <w:rFonts w:ascii="Times New Roman" w:eastAsia="Times New Roman" w:hAnsi="Times New Roman" w:cs="Times New Roman"/>
          <w:sz w:val="28"/>
          <w:szCs w:val="28"/>
        </w:rPr>
        <w:t>.</w:t>
      </w:r>
    </w:p>
    <w:p w14:paraId="1145275D" w14:textId="7535B592" w:rsidR="005E3359" w:rsidRPr="008A78FC" w:rsidRDefault="005E3359"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3. Liên kết các nguồn lực thông tin khoa học và công nghệ</w:t>
      </w:r>
    </w:p>
    <w:p w14:paraId="28838F23" w14:textId="57F95FBF" w:rsidR="00CC5910" w:rsidRPr="008A78FC" w:rsidRDefault="001E4019"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 </w:t>
      </w:r>
      <w:r w:rsidR="00CE49F4" w:rsidRPr="008A78FC">
        <w:rPr>
          <w:rFonts w:ascii="Times New Roman" w:hAnsi="Times New Roman" w:cs="Times New Roman"/>
          <w:sz w:val="28"/>
          <w:szCs w:val="28"/>
        </w:rPr>
        <w:t xml:space="preserve">Sở Khoa học và Công nghệ làm đầu mối liên kết các tổ chức thông tin thư viện khoa học công nghệ trong toàn tỉnh nhằm hình thành </w:t>
      </w:r>
      <w:r w:rsidR="00AF6246" w:rsidRPr="008A78FC">
        <w:rPr>
          <w:rFonts w:ascii="Times New Roman" w:hAnsi="Times New Roman" w:cs="Times New Roman"/>
          <w:sz w:val="28"/>
          <w:szCs w:val="28"/>
        </w:rPr>
        <w:t>hệ thống nguồn lực</w:t>
      </w:r>
      <w:r w:rsidR="00CE49F4" w:rsidRPr="008A78FC">
        <w:rPr>
          <w:rFonts w:ascii="Times New Roman" w:hAnsi="Times New Roman" w:cs="Times New Roman"/>
          <w:sz w:val="28"/>
          <w:szCs w:val="28"/>
        </w:rPr>
        <w:t xml:space="preserve"> thông </w:t>
      </w:r>
      <w:r w:rsidR="008A0969" w:rsidRPr="008A78FC">
        <w:rPr>
          <w:rFonts w:ascii="Times New Roman" w:hAnsi="Times New Roman" w:cs="Times New Roman"/>
          <w:sz w:val="28"/>
          <w:szCs w:val="28"/>
        </w:rPr>
        <w:t xml:space="preserve">tin </w:t>
      </w:r>
      <w:r w:rsidR="00AF6246" w:rsidRPr="008A78FC">
        <w:rPr>
          <w:rFonts w:ascii="Times New Roman" w:hAnsi="Times New Roman" w:cs="Times New Roman"/>
          <w:sz w:val="28"/>
          <w:szCs w:val="28"/>
        </w:rPr>
        <w:t xml:space="preserve">khoa học và công nghệ. Đây là cơ sở góp phần hỗ trợ công tác nghiên cứu, </w:t>
      </w:r>
      <w:r w:rsidR="002A09B7" w:rsidRPr="008A78FC">
        <w:rPr>
          <w:rFonts w:ascii="Times New Roman" w:hAnsi="Times New Roman" w:cs="Times New Roman"/>
          <w:sz w:val="28"/>
          <w:szCs w:val="28"/>
        </w:rPr>
        <w:t>học tập hiệu quả và đầy đủ nhất.</w:t>
      </w:r>
    </w:p>
    <w:p w14:paraId="1996FD3D" w14:textId="7363483F" w:rsidR="00564D21" w:rsidRPr="008A78FC" w:rsidRDefault="008A0969"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Xây dựng 01 cơ sở dữ liệu dùng chung miễn phí trong các đơn vị thành viên để khai thác và tham khảo thông tin.</w:t>
      </w:r>
      <w:r w:rsidR="00235967" w:rsidRPr="008A78FC">
        <w:rPr>
          <w:rFonts w:ascii="Times New Roman" w:hAnsi="Times New Roman" w:cs="Times New Roman"/>
          <w:sz w:val="28"/>
          <w:szCs w:val="28"/>
        </w:rPr>
        <w:t xml:space="preserve"> </w:t>
      </w:r>
      <w:r w:rsidR="00564D21" w:rsidRPr="008A78FC">
        <w:rPr>
          <w:rFonts w:ascii="Times New Roman" w:hAnsi="Times New Roman" w:cs="Times New Roman"/>
          <w:sz w:val="28"/>
          <w:szCs w:val="28"/>
        </w:rPr>
        <w:t>Xây dựng Cổng thông tin điện tử Thông tin khoa học và Công nghệ mới theo hướng hiện đạ</w:t>
      </w:r>
      <w:r w:rsidR="003543E7">
        <w:rPr>
          <w:rFonts w:ascii="Times New Roman" w:hAnsi="Times New Roman" w:cs="Times New Roman"/>
          <w:sz w:val="28"/>
          <w:szCs w:val="28"/>
        </w:rPr>
        <w:t xml:space="preserve">i </w:t>
      </w:r>
      <w:r w:rsidR="00564D21" w:rsidRPr="008A78FC">
        <w:rPr>
          <w:rFonts w:ascii="Times New Roman" w:hAnsi="Times New Roman" w:cs="Times New Roman"/>
          <w:sz w:val="28"/>
          <w:szCs w:val="28"/>
        </w:rPr>
        <w:t>và tương thích trên mọi ứng dụng.</w:t>
      </w:r>
    </w:p>
    <w:p w14:paraId="1A40D03F" w14:textId="3B756839" w:rsidR="001E6C06" w:rsidRPr="008A78FC" w:rsidRDefault="001E6C06"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DF2372">
        <w:rPr>
          <w:rFonts w:ascii="Times New Roman" w:eastAsia="Times New Roman" w:hAnsi="Times New Roman" w:cs="Times New Roman"/>
          <w:sz w:val="28"/>
          <w:szCs w:val="28"/>
        </w:rPr>
        <w:t xml:space="preserve"> hiện: Sở Khoa học và Công nghệ.</w:t>
      </w:r>
    </w:p>
    <w:p w14:paraId="4381D123" w14:textId="222C36AA" w:rsidR="001E6C06" w:rsidRPr="008A78FC" w:rsidRDefault="001E6C06"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lastRenderedPageBreak/>
        <w:t>Đơn vị phối hợp: Các s</w:t>
      </w:r>
      <w:r w:rsidRPr="008A78FC">
        <w:rPr>
          <w:rFonts w:ascii="Times New Roman" w:eastAsia="Times New Roman" w:hAnsi="Times New Roman" w:cs="Times New Roman"/>
          <w:sz w:val="28"/>
          <w:szCs w:val="28"/>
          <w:lang w:val="en-US"/>
        </w:rPr>
        <w:t xml:space="preserve">ở, </w:t>
      </w:r>
      <w:r w:rsidR="00C80C21" w:rsidRPr="008A78FC">
        <w:rPr>
          <w:rFonts w:ascii="Times New Roman" w:eastAsia="Times New Roman" w:hAnsi="Times New Roman" w:cs="Times New Roman"/>
          <w:sz w:val="28"/>
          <w:szCs w:val="28"/>
          <w:lang w:val="en-US"/>
        </w:rPr>
        <w:t xml:space="preserve">ban, </w:t>
      </w:r>
      <w:r w:rsidRPr="008A78FC">
        <w:rPr>
          <w:rFonts w:ascii="Times New Roman" w:eastAsia="Times New Roman" w:hAnsi="Times New Roman" w:cs="Times New Roman"/>
          <w:sz w:val="28"/>
          <w:szCs w:val="28"/>
          <w:lang w:val="en-US"/>
        </w:rPr>
        <w:t xml:space="preserve">ngành, </w:t>
      </w:r>
      <w:r w:rsidR="00C80C21" w:rsidRPr="008A78FC">
        <w:rPr>
          <w:rFonts w:ascii="Times New Roman" w:eastAsia="Times New Roman" w:hAnsi="Times New Roman" w:cs="Times New Roman"/>
          <w:sz w:val="28"/>
          <w:szCs w:val="28"/>
          <w:lang w:val="en-US"/>
        </w:rPr>
        <w:t>các huyện và thành phố</w:t>
      </w:r>
      <w:r w:rsidRPr="008A78FC">
        <w:rPr>
          <w:rFonts w:ascii="Times New Roman" w:eastAsia="Times New Roman" w:hAnsi="Times New Roman" w:cs="Times New Roman"/>
          <w:sz w:val="28"/>
          <w:szCs w:val="28"/>
          <w:lang w:val="en-US"/>
        </w:rPr>
        <w:t>, các trường đại học, cao đẳng</w:t>
      </w:r>
      <w:r w:rsidR="00564D21" w:rsidRPr="008A78FC">
        <w:rPr>
          <w:rFonts w:ascii="Times New Roman" w:eastAsia="Times New Roman" w:hAnsi="Times New Roman" w:cs="Times New Roman"/>
          <w:sz w:val="28"/>
          <w:szCs w:val="28"/>
          <w:lang w:val="en-US"/>
        </w:rPr>
        <w:t>, trung cấp</w:t>
      </w:r>
      <w:r w:rsidR="00DF2372">
        <w:rPr>
          <w:rFonts w:ascii="Times New Roman" w:eastAsia="Times New Roman" w:hAnsi="Times New Roman" w:cs="Times New Roman"/>
          <w:sz w:val="28"/>
          <w:szCs w:val="28"/>
          <w:lang w:val="en-US"/>
        </w:rPr>
        <w:t>.</w:t>
      </w:r>
    </w:p>
    <w:p w14:paraId="6640F3CB" w14:textId="1539D713" w:rsidR="001E6C06" w:rsidRPr="008A78FC" w:rsidRDefault="001E6C06"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DF2372">
        <w:rPr>
          <w:rFonts w:ascii="Times New Roman" w:eastAsia="Times New Roman" w:hAnsi="Times New Roman" w:cs="Times New Roman"/>
          <w:sz w:val="28"/>
          <w:szCs w:val="28"/>
        </w:rPr>
        <w:t>.</w:t>
      </w:r>
    </w:p>
    <w:p w14:paraId="48A4D62B" w14:textId="04316733" w:rsidR="00BB14BD" w:rsidRPr="008A78FC" w:rsidRDefault="0038089F"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4. </w:t>
      </w:r>
      <w:r w:rsidR="0056569B" w:rsidRPr="008A78FC">
        <w:rPr>
          <w:rFonts w:ascii="Times New Roman" w:hAnsi="Times New Roman" w:cs="Times New Roman"/>
          <w:b/>
          <w:bCs/>
          <w:sz w:val="28"/>
          <w:szCs w:val="28"/>
        </w:rPr>
        <w:t>Nâng cấp, d</w:t>
      </w:r>
      <w:r w:rsidR="00BB14BD" w:rsidRPr="008A78FC">
        <w:rPr>
          <w:rFonts w:ascii="Times New Roman" w:hAnsi="Times New Roman" w:cs="Times New Roman"/>
          <w:b/>
          <w:bCs/>
          <w:sz w:val="28"/>
          <w:szCs w:val="28"/>
        </w:rPr>
        <w:t>uy trì và phát triển Mạng lưới thông tin khoa học và công nghệ cấp huyện</w:t>
      </w:r>
      <w:r w:rsidR="00EE2226" w:rsidRPr="008A78FC">
        <w:rPr>
          <w:rFonts w:ascii="Times New Roman" w:hAnsi="Times New Roman" w:cs="Times New Roman"/>
          <w:b/>
          <w:bCs/>
          <w:sz w:val="28"/>
          <w:szCs w:val="28"/>
        </w:rPr>
        <w:t>, cấp xã</w:t>
      </w:r>
    </w:p>
    <w:p w14:paraId="51E9072B" w14:textId="0879C5B6" w:rsidR="00BC2626" w:rsidRPr="008A78FC" w:rsidRDefault="00BC2626" w:rsidP="000A2095">
      <w:pPr>
        <w:pStyle w:val="ListParagraph"/>
        <w:tabs>
          <w:tab w:val="left" w:pos="-810"/>
          <w:tab w:val="left" w:pos="0"/>
        </w:tabs>
        <w:spacing w:before="120" w:after="0" w:line="240" w:lineRule="auto"/>
        <w:ind w:left="0" w:firstLine="680"/>
        <w:contextualSpacing w:val="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lang w:val="en-US"/>
        </w:rPr>
        <w:t>Tiếp tục duy trì, vận hành có hiệu quả Hệ thống mạng thông tin khoa học và công nghệ cấp xã (148 Trang thông tin điện tử cấp xã) thông qua hỗ trợ thông tin khoa học công nghệ trong nước và nước ngoài.</w:t>
      </w:r>
    </w:p>
    <w:p w14:paraId="3E153B6F" w14:textId="720D4AFB" w:rsidR="00CC5910" w:rsidRPr="008A78FC" w:rsidRDefault="00CC5910"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Kiện toàn mạng lưới thông tin khoa học công nghệ cơ sở, cụ thể là đầu mối tham gia cung cấp thông tin khoa học công nghệ địa phương. Phối hợp các xã nâng cao hiệu quả hoạt động của các Trang thông tin điện tử cấp xã, nâng cao hiệu quả mạng thông tin khoa học công nghệ cơ sở.</w:t>
      </w:r>
    </w:p>
    <w:p w14:paraId="65EC860C" w14:textId="3B32D30E" w:rsidR="00EE2226" w:rsidRPr="008A78FC" w:rsidRDefault="00EE2226"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Phối hợp UBND các huyện xây dựng chuyên mục thông tin khoa học và công nghệ trên các Trang thông tin điện tử </w:t>
      </w:r>
      <w:r w:rsidR="00DA543D" w:rsidRPr="008A78FC">
        <w:rPr>
          <w:rFonts w:ascii="Times New Roman" w:hAnsi="Times New Roman" w:cs="Times New Roman"/>
          <w:sz w:val="28"/>
          <w:szCs w:val="28"/>
        </w:rPr>
        <w:t>cấp huyệ</w:t>
      </w:r>
      <w:r w:rsidR="00DF2372">
        <w:rPr>
          <w:rFonts w:ascii="Times New Roman" w:hAnsi="Times New Roman" w:cs="Times New Roman"/>
          <w:sz w:val="28"/>
          <w:szCs w:val="28"/>
        </w:rPr>
        <w:t>n</w:t>
      </w:r>
      <w:r w:rsidR="00DA543D" w:rsidRPr="008A78FC">
        <w:rPr>
          <w:rFonts w:ascii="Times New Roman" w:hAnsi="Times New Roman" w:cs="Times New Roman"/>
          <w:sz w:val="28"/>
          <w:szCs w:val="28"/>
        </w:rPr>
        <w:t xml:space="preserve"> </w:t>
      </w:r>
      <w:r w:rsidR="00DF2372">
        <w:rPr>
          <w:rFonts w:ascii="Times New Roman" w:hAnsi="Times New Roman" w:cs="Times New Roman"/>
          <w:sz w:val="28"/>
          <w:szCs w:val="28"/>
        </w:rPr>
        <w:t>n</w:t>
      </w:r>
      <w:r w:rsidR="00DA543D" w:rsidRPr="008A78FC">
        <w:rPr>
          <w:rFonts w:ascii="Times New Roman" w:hAnsi="Times New Roman" w:cs="Times New Roman"/>
          <w:sz w:val="28"/>
          <w:szCs w:val="28"/>
        </w:rPr>
        <w:t>hằm giới thiệu các thông tin khoa học công nghệ mới nhất đến các địa phương trong tỉnh.</w:t>
      </w:r>
    </w:p>
    <w:p w14:paraId="65FF79E0" w14:textId="2E063876"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787808">
        <w:rPr>
          <w:rFonts w:ascii="Times New Roman" w:eastAsia="Times New Roman" w:hAnsi="Times New Roman" w:cs="Times New Roman"/>
          <w:sz w:val="28"/>
          <w:szCs w:val="28"/>
        </w:rPr>
        <w:t xml:space="preserve"> hiện: Sở Khoa học và Công nghệ.</w:t>
      </w:r>
    </w:p>
    <w:p w14:paraId="14F37738" w14:textId="3FB0C38F"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t xml:space="preserve">Đơn vị phối hợp: </w:t>
      </w:r>
      <w:r w:rsidR="00775021" w:rsidRPr="008A78FC">
        <w:rPr>
          <w:rFonts w:ascii="Times New Roman" w:eastAsia="Times New Roman" w:hAnsi="Times New Roman" w:cs="Times New Roman"/>
          <w:sz w:val="28"/>
          <w:szCs w:val="28"/>
        </w:rPr>
        <w:t xml:space="preserve">UBND các huyện, </w:t>
      </w:r>
      <w:r w:rsidR="001E4019" w:rsidRPr="008A78FC">
        <w:rPr>
          <w:rFonts w:ascii="Times New Roman" w:eastAsia="Times New Roman" w:hAnsi="Times New Roman" w:cs="Times New Roman"/>
          <w:sz w:val="28"/>
          <w:szCs w:val="28"/>
        </w:rPr>
        <w:t xml:space="preserve">thành phố; </w:t>
      </w:r>
      <w:r w:rsidR="009E3454" w:rsidRPr="008A78FC">
        <w:rPr>
          <w:rFonts w:ascii="Times New Roman" w:eastAsia="Times New Roman" w:hAnsi="Times New Roman" w:cs="Times New Roman"/>
          <w:sz w:val="28"/>
          <w:szCs w:val="28"/>
        </w:rPr>
        <w:t>các</w:t>
      </w:r>
      <w:r w:rsidR="00775021" w:rsidRPr="008A78FC">
        <w:rPr>
          <w:rFonts w:ascii="Times New Roman" w:eastAsia="Times New Roman" w:hAnsi="Times New Roman" w:cs="Times New Roman"/>
          <w:sz w:val="28"/>
          <w:szCs w:val="28"/>
        </w:rPr>
        <w:t xml:space="preserve"> xã phường, thị trấn có trang thông tin điện tử</w:t>
      </w:r>
      <w:r w:rsidR="00787808">
        <w:rPr>
          <w:rFonts w:ascii="Times New Roman" w:eastAsia="Times New Roman" w:hAnsi="Times New Roman" w:cs="Times New Roman"/>
          <w:sz w:val="28"/>
          <w:szCs w:val="28"/>
        </w:rPr>
        <w:t>.</w:t>
      </w:r>
    </w:p>
    <w:p w14:paraId="5B3167F3" w14:textId="7B4B23BB"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787808">
        <w:rPr>
          <w:rFonts w:ascii="Times New Roman" w:eastAsia="Times New Roman" w:hAnsi="Times New Roman" w:cs="Times New Roman"/>
          <w:sz w:val="28"/>
          <w:szCs w:val="28"/>
        </w:rPr>
        <w:t>.</w:t>
      </w:r>
    </w:p>
    <w:p w14:paraId="10A35516" w14:textId="077594E1" w:rsidR="00D53F83" w:rsidRPr="008A78FC" w:rsidRDefault="00D53F83"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 xml:space="preserve">5. </w:t>
      </w:r>
      <w:r w:rsidR="00AE2BC1" w:rsidRPr="008A78FC">
        <w:rPr>
          <w:rFonts w:ascii="Times New Roman" w:hAnsi="Times New Roman" w:cs="Times New Roman"/>
          <w:b/>
          <w:bCs/>
          <w:sz w:val="28"/>
          <w:szCs w:val="28"/>
        </w:rPr>
        <w:t>Đẩy mạnh các hình thức thông tin, truyền thông khoa học công nghệ hiện đại</w:t>
      </w:r>
      <w:r w:rsidR="0034744C" w:rsidRPr="008A78FC">
        <w:rPr>
          <w:rFonts w:ascii="Times New Roman" w:hAnsi="Times New Roman" w:cs="Times New Roman"/>
          <w:b/>
          <w:bCs/>
          <w:sz w:val="28"/>
          <w:szCs w:val="28"/>
        </w:rPr>
        <w:t xml:space="preserve"> </w:t>
      </w:r>
      <w:r w:rsidR="008D519D" w:rsidRPr="008A78FC">
        <w:rPr>
          <w:rFonts w:ascii="Times New Roman" w:hAnsi="Times New Roman" w:cs="Times New Roman"/>
          <w:b/>
          <w:bCs/>
          <w:sz w:val="28"/>
          <w:szCs w:val="28"/>
        </w:rPr>
        <w:t>trên mạng xã hội, điện thoại thông minh</w:t>
      </w:r>
      <w:r w:rsidR="00564D21" w:rsidRPr="008A78FC">
        <w:rPr>
          <w:rFonts w:ascii="Times New Roman" w:hAnsi="Times New Roman" w:cs="Times New Roman"/>
          <w:b/>
          <w:bCs/>
          <w:sz w:val="28"/>
          <w:szCs w:val="28"/>
        </w:rPr>
        <w:t>, máy tính bảng</w:t>
      </w:r>
    </w:p>
    <w:p w14:paraId="469C2E39" w14:textId="011818BC" w:rsidR="00CC5910" w:rsidRPr="008A78FC" w:rsidRDefault="0068351A"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Mở các kênh Youtube và Zalo Khoa học và Công nghệ Đồng Nai để truyền thông hoạt động khởi nghiệp đổi mới sáng tạo và hoạt động khoa học công nghệ; giới thiệu các mô hình </w:t>
      </w:r>
      <w:r w:rsidR="00696876" w:rsidRPr="008A78FC">
        <w:rPr>
          <w:rFonts w:ascii="Times New Roman" w:hAnsi="Times New Roman" w:cs="Times New Roman"/>
          <w:sz w:val="28"/>
          <w:szCs w:val="28"/>
        </w:rPr>
        <w:t>ứng dụng tiến bộ khoa học công nghệ trong tỉnh, cả nước và nước ngoài đến người dân.</w:t>
      </w:r>
    </w:p>
    <w:p w14:paraId="63C44FD2" w14:textId="16F161EB" w:rsidR="001B5A6C" w:rsidRPr="008A78FC" w:rsidRDefault="001B5A6C" w:rsidP="000A2095">
      <w:pPr>
        <w:spacing w:before="120" w:after="0" w:line="240" w:lineRule="auto"/>
        <w:ind w:firstLine="680"/>
        <w:jc w:val="both"/>
        <w:rPr>
          <w:rFonts w:ascii="Times New Roman" w:hAnsi="Times New Roman" w:cs="Times New Roman"/>
          <w:sz w:val="28"/>
          <w:szCs w:val="28"/>
          <w:lang w:val="en-US"/>
        </w:rPr>
      </w:pPr>
      <w:r w:rsidRPr="008A78FC">
        <w:rPr>
          <w:rFonts w:ascii="Times New Roman" w:hAnsi="Times New Roman" w:cs="Times New Roman"/>
          <w:sz w:val="28"/>
          <w:szCs w:val="28"/>
          <w:lang w:val="en-US"/>
        </w:rPr>
        <w:t>Ứng dụng</w:t>
      </w:r>
      <w:r w:rsidR="00696876" w:rsidRPr="008A78FC">
        <w:rPr>
          <w:rFonts w:ascii="Times New Roman" w:hAnsi="Times New Roman" w:cs="Times New Roman"/>
          <w:sz w:val="28"/>
          <w:szCs w:val="28"/>
          <w:lang w:val="en-US"/>
        </w:rPr>
        <w:t xml:space="preserve"> các </w:t>
      </w:r>
      <w:r w:rsidRPr="008A78FC">
        <w:rPr>
          <w:rFonts w:ascii="Times New Roman" w:hAnsi="Times New Roman" w:cs="Times New Roman"/>
          <w:sz w:val="28"/>
          <w:szCs w:val="28"/>
          <w:lang w:val="en-US"/>
        </w:rPr>
        <w:t xml:space="preserve">Mạng xã hội </w:t>
      </w:r>
      <w:r w:rsidR="00696876" w:rsidRPr="008A78FC">
        <w:rPr>
          <w:rFonts w:ascii="Times New Roman" w:hAnsi="Times New Roman" w:cs="Times New Roman"/>
          <w:sz w:val="28"/>
          <w:szCs w:val="28"/>
          <w:lang w:val="en-US"/>
        </w:rPr>
        <w:t xml:space="preserve">hiện đại </w:t>
      </w:r>
      <w:r w:rsidRPr="008A78FC">
        <w:rPr>
          <w:rFonts w:ascii="Times New Roman" w:hAnsi="Times New Roman" w:cs="Times New Roman"/>
          <w:sz w:val="28"/>
          <w:szCs w:val="28"/>
          <w:lang w:val="en-US"/>
        </w:rPr>
        <w:t>vào tuyên truyền, phổ biến, cung cấp thông tin, tiếp nhận và phản hồi ý kiến của người dân</w:t>
      </w:r>
      <w:r w:rsidR="00696876" w:rsidRPr="008A78FC">
        <w:rPr>
          <w:rFonts w:ascii="Times New Roman" w:hAnsi="Times New Roman" w:cs="Times New Roman"/>
          <w:sz w:val="28"/>
          <w:szCs w:val="28"/>
          <w:lang w:val="en-US"/>
        </w:rPr>
        <w:t xml:space="preserve">, doanh nghiệp </w:t>
      </w:r>
      <w:r w:rsidRPr="008A78FC">
        <w:rPr>
          <w:rFonts w:ascii="Times New Roman" w:hAnsi="Times New Roman" w:cs="Times New Roman"/>
          <w:sz w:val="28"/>
          <w:szCs w:val="28"/>
          <w:lang w:val="en-US"/>
        </w:rPr>
        <w:t>về hoạt động khoa học và công nghệ</w:t>
      </w:r>
      <w:r w:rsidR="00696876" w:rsidRPr="008A78FC">
        <w:rPr>
          <w:rFonts w:ascii="Times New Roman" w:hAnsi="Times New Roman" w:cs="Times New Roman"/>
          <w:sz w:val="28"/>
          <w:szCs w:val="28"/>
          <w:lang w:val="en-US"/>
        </w:rPr>
        <w:t>.</w:t>
      </w:r>
    </w:p>
    <w:p w14:paraId="63FE42E1" w14:textId="6974B53C"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A7115F">
        <w:rPr>
          <w:rFonts w:ascii="Times New Roman" w:eastAsia="Times New Roman" w:hAnsi="Times New Roman" w:cs="Times New Roman"/>
          <w:sz w:val="28"/>
          <w:szCs w:val="28"/>
        </w:rPr>
        <w:t xml:space="preserve"> hiện: Sở Khoa học và Công nghệ.</w:t>
      </w:r>
    </w:p>
    <w:p w14:paraId="4C73B8B2" w14:textId="3D599DBB" w:rsidR="004D7834"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t xml:space="preserve">Đơn vị phối hợp: </w:t>
      </w:r>
      <w:r w:rsidR="004D7834" w:rsidRPr="008A78FC">
        <w:rPr>
          <w:rFonts w:ascii="Times New Roman" w:eastAsia="Times New Roman" w:hAnsi="Times New Roman" w:cs="Times New Roman"/>
          <w:sz w:val="28"/>
          <w:szCs w:val="28"/>
        </w:rPr>
        <w:t>Các s</w:t>
      </w:r>
      <w:r w:rsidR="004D7834" w:rsidRPr="008A78FC">
        <w:rPr>
          <w:rFonts w:ascii="Times New Roman" w:eastAsia="Times New Roman" w:hAnsi="Times New Roman" w:cs="Times New Roman"/>
          <w:sz w:val="28"/>
          <w:szCs w:val="28"/>
          <w:lang w:val="en-US"/>
        </w:rPr>
        <w:t>ở, ban, ngành, các huyện và thành phố, các trường đại học, cao đẳng, trung cấp, trung học</w:t>
      </w:r>
      <w:r w:rsidR="00A7115F">
        <w:rPr>
          <w:rFonts w:ascii="Times New Roman" w:eastAsia="Times New Roman" w:hAnsi="Times New Roman" w:cs="Times New Roman"/>
          <w:sz w:val="28"/>
          <w:szCs w:val="28"/>
          <w:lang w:val="en-US"/>
        </w:rPr>
        <w:t>.</w:t>
      </w:r>
    </w:p>
    <w:p w14:paraId="60398D09" w14:textId="3204EE18"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A7115F">
        <w:rPr>
          <w:rFonts w:ascii="Times New Roman" w:eastAsia="Times New Roman" w:hAnsi="Times New Roman" w:cs="Times New Roman"/>
          <w:sz w:val="28"/>
          <w:szCs w:val="28"/>
        </w:rPr>
        <w:t>.</w:t>
      </w:r>
    </w:p>
    <w:p w14:paraId="123D3BC7" w14:textId="232F4032" w:rsidR="005E3359" w:rsidRPr="008A78FC" w:rsidRDefault="00CC5910"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6</w:t>
      </w:r>
      <w:r w:rsidR="0038089F" w:rsidRPr="008A78FC">
        <w:rPr>
          <w:rFonts w:ascii="Times New Roman" w:hAnsi="Times New Roman" w:cs="Times New Roman"/>
          <w:b/>
          <w:bCs/>
          <w:sz w:val="28"/>
          <w:szCs w:val="28"/>
        </w:rPr>
        <w:t xml:space="preserve">. </w:t>
      </w:r>
      <w:r w:rsidR="0034744C" w:rsidRPr="008A78FC">
        <w:rPr>
          <w:rFonts w:ascii="Times New Roman" w:hAnsi="Times New Roman" w:cs="Times New Roman"/>
          <w:b/>
          <w:bCs/>
          <w:sz w:val="28"/>
          <w:szCs w:val="28"/>
        </w:rPr>
        <w:t>Tổ chức Giải thưở</w:t>
      </w:r>
      <w:r w:rsidR="004C6638">
        <w:rPr>
          <w:rFonts w:ascii="Times New Roman" w:hAnsi="Times New Roman" w:cs="Times New Roman"/>
          <w:b/>
          <w:bCs/>
          <w:sz w:val="28"/>
          <w:szCs w:val="28"/>
        </w:rPr>
        <w:t>ng s</w:t>
      </w:r>
      <w:r w:rsidR="0034744C" w:rsidRPr="008A78FC">
        <w:rPr>
          <w:rFonts w:ascii="Times New Roman" w:hAnsi="Times New Roman" w:cs="Times New Roman"/>
          <w:b/>
          <w:bCs/>
          <w:sz w:val="28"/>
          <w:szCs w:val="28"/>
        </w:rPr>
        <w:t>ản phẩm truyền thông khoa học và công nghệ Đồng Nai hàng năm</w:t>
      </w:r>
    </w:p>
    <w:p w14:paraId="1EC2F6B7" w14:textId="3759185E" w:rsidR="00CC5910" w:rsidRPr="008A78FC" w:rsidRDefault="00B72DAA"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Tiếp tục phối hợp các cơ quan liên</w:t>
      </w:r>
      <w:r w:rsidR="0009280B" w:rsidRPr="008A78FC">
        <w:rPr>
          <w:rFonts w:ascii="Times New Roman" w:hAnsi="Times New Roman" w:cs="Times New Roman"/>
          <w:sz w:val="28"/>
          <w:szCs w:val="28"/>
        </w:rPr>
        <w:t xml:space="preserve"> quan</w:t>
      </w:r>
      <w:r w:rsidRPr="008A78FC">
        <w:rPr>
          <w:rFonts w:ascii="Times New Roman" w:hAnsi="Times New Roman" w:cs="Times New Roman"/>
          <w:sz w:val="28"/>
          <w:szCs w:val="28"/>
        </w:rPr>
        <w:t xml:space="preserve"> </w:t>
      </w:r>
      <w:r w:rsidR="00D25580" w:rsidRPr="008A78FC">
        <w:rPr>
          <w:rFonts w:ascii="Times New Roman" w:hAnsi="Times New Roman" w:cs="Times New Roman"/>
          <w:sz w:val="28"/>
          <w:szCs w:val="28"/>
        </w:rPr>
        <w:t>t</w:t>
      </w:r>
      <w:r w:rsidRPr="008A78FC">
        <w:rPr>
          <w:rFonts w:ascii="Times New Roman" w:hAnsi="Times New Roman" w:cs="Times New Roman"/>
          <w:sz w:val="28"/>
          <w:szCs w:val="28"/>
        </w:rPr>
        <w:t>ổ chức Giải thưởng sản phẩm truyền thông khoa học và công nghệ Đồng Nai giai đoạn 2021</w:t>
      </w:r>
      <w:r w:rsidR="004C6638">
        <w:rPr>
          <w:rFonts w:ascii="Times New Roman" w:hAnsi="Times New Roman" w:cs="Times New Roman"/>
          <w:sz w:val="28"/>
          <w:szCs w:val="28"/>
        </w:rPr>
        <w:t xml:space="preserve"> </w:t>
      </w:r>
      <w:r w:rsidRPr="008A78FC">
        <w:rPr>
          <w:rFonts w:ascii="Times New Roman" w:hAnsi="Times New Roman" w:cs="Times New Roman"/>
          <w:sz w:val="28"/>
          <w:szCs w:val="28"/>
        </w:rPr>
        <w:t>-</w:t>
      </w:r>
      <w:r w:rsidR="004C6638">
        <w:rPr>
          <w:rFonts w:ascii="Times New Roman" w:hAnsi="Times New Roman" w:cs="Times New Roman"/>
          <w:sz w:val="28"/>
          <w:szCs w:val="28"/>
        </w:rPr>
        <w:t xml:space="preserve"> </w:t>
      </w:r>
      <w:r w:rsidRPr="008A78FC">
        <w:rPr>
          <w:rFonts w:ascii="Times New Roman" w:hAnsi="Times New Roman" w:cs="Times New Roman"/>
          <w:sz w:val="28"/>
          <w:szCs w:val="28"/>
        </w:rPr>
        <w:t>2025.</w:t>
      </w:r>
    </w:p>
    <w:p w14:paraId="6858B93E" w14:textId="17F8FCE3" w:rsidR="00181377" w:rsidRPr="008A78FC" w:rsidRDefault="00181377"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Tham mưu đề xuất tổ chức Giải thưởng giai đoạn 2026 </w:t>
      </w:r>
      <w:r w:rsidR="004C6638">
        <w:rPr>
          <w:rFonts w:ascii="Times New Roman" w:hAnsi="Times New Roman" w:cs="Times New Roman"/>
          <w:sz w:val="28"/>
          <w:szCs w:val="28"/>
        </w:rPr>
        <w:t>-</w:t>
      </w:r>
      <w:r w:rsidRPr="008A78FC">
        <w:rPr>
          <w:rFonts w:ascii="Times New Roman" w:hAnsi="Times New Roman" w:cs="Times New Roman"/>
          <w:sz w:val="28"/>
          <w:szCs w:val="28"/>
        </w:rPr>
        <w:t xml:space="preserve"> 2030</w:t>
      </w:r>
      <w:r w:rsidR="00FA2621" w:rsidRPr="008A78FC">
        <w:rPr>
          <w:rFonts w:ascii="Times New Roman" w:hAnsi="Times New Roman" w:cs="Times New Roman"/>
          <w:sz w:val="28"/>
          <w:szCs w:val="28"/>
        </w:rPr>
        <w:t>.</w:t>
      </w:r>
    </w:p>
    <w:p w14:paraId="75482D7B" w14:textId="74537F62" w:rsidR="005C3D13" w:rsidRPr="008A78FC" w:rsidRDefault="005C3D13" w:rsidP="000A2095">
      <w:pPr>
        <w:shd w:val="clear" w:color="auto" w:fill="FFFFFF"/>
        <w:spacing w:before="12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A7115F">
        <w:rPr>
          <w:rFonts w:ascii="Times New Roman" w:eastAsia="Times New Roman" w:hAnsi="Times New Roman" w:cs="Times New Roman"/>
          <w:sz w:val="28"/>
          <w:szCs w:val="28"/>
        </w:rPr>
        <w:t xml:space="preserve"> hiện: Sở Khoa học và Công nghệ.</w:t>
      </w:r>
    </w:p>
    <w:p w14:paraId="40E139F4" w14:textId="424AD4E7" w:rsidR="0009280B" w:rsidRPr="008A78FC" w:rsidRDefault="005C3D13"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lastRenderedPageBreak/>
        <w:t>Đơn vị phối hợp: Các s</w:t>
      </w:r>
      <w:r w:rsidRPr="008A78FC">
        <w:rPr>
          <w:rFonts w:ascii="Times New Roman" w:eastAsia="Times New Roman" w:hAnsi="Times New Roman" w:cs="Times New Roman"/>
          <w:sz w:val="28"/>
          <w:szCs w:val="28"/>
          <w:lang w:val="en-US"/>
        </w:rPr>
        <w:t xml:space="preserve">ở, </w:t>
      </w:r>
      <w:r w:rsidR="0009280B" w:rsidRPr="008A78FC">
        <w:rPr>
          <w:rFonts w:ascii="Times New Roman" w:eastAsia="Times New Roman" w:hAnsi="Times New Roman" w:cs="Times New Roman"/>
          <w:sz w:val="28"/>
          <w:szCs w:val="28"/>
          <w:lang w:val="en-US"/>
        </w:rPr>
        <w:t xml:space="preserve">ban, </w:t>
      </w:r>
      <w:r w:rsidRPr="008A78FC">
        <w:rPr>
          <w:rFonts w:ascii="Times New Roman" w:eastAsia="Times New Roman" w:hAnsi="Times New Roman" w:cs="Times New Roman"/>
          <w:sz w:val="28"/>
          <w:szCs w:val="28"/>
          <w:lang w:val="en-US"/>
        </w:rPr>
        <w:t>ngành,</w:t>
      </w:r>
      <w:r w:rsidR="0009280B" w:rsidRPr="008A78FC">
        <w:rPr>
          <w:rFonts w:ascii="Times New Roman" w:eastAsia="Times New Roman" w:hAnsi="Times New Roman" w:cs="Times New Roman"/>
          <w:sz w:val="28"/>
          <w:szCs w:val="28"/>
          <w:lang w:val="en-US"/>
        </w:rPr>
        <w:t xml:space="preserve"> các huyện và thành phố</w:t>
      </w:r>
      <w:r w:rsidR="00FC1B81" w:rsidRPr="008A78FC">
        <w:rPr>
          <w:rFonts w:ascii="Times New Roman" w:eastAsia="Times New Roman" w:hAnsi="Times New Roman" w:cs="Times New Roman"/>
          <w:sz w:val="28"/>
          <w:szCs w:val="28"/>
          <w:lang w:val="en-US"/>
        </w:rPr>
        <w:t>, các trường đại học, cao đẳng, trung cấp, trung học</w:t>
      </w:r>
      <w:r w:rsidR="00A7115F">
        <w:rPr>
          <w:rFonts w:ascii="Times New Roman" w:eastAsia="Times New Roman" w:hAnsi="Times New Roman" w:cs="Times New Roman"/>
          <w:sz w:val="28"/>
          <w:szCs w:val="28"/>
          <w:lang w:val="en-US"/>
        </w:rPr>
        <w:t>.</w:t>
      </w:r>
    </w:p>
    <w:p w14:paraId="0EBBA4B4" w14:textId="4BD676F6" w:rsidR="005C3D13" w:rsidRPr="008A78FC" w:rsidRDefault="005C3D13" w:rsidP="00C7420E">
      <w:pPr>
        <w:shd w:val="clear" w:color="auto" w:fill="FFFFFF"/>
        <w:spacing w:before="10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A7115F">
        <w:rPr>
          <w:rFonts w:ascii="Times New Roman" w:eastAsia="Times New Roman" w:hAnsi="Times New Roman" w:cs="Times New Roman"/>
          <w:sz w:val="28"/>
          <w:szCs w:val="28"/>
        </w:rPr>
        <w:t>.</w:t>
      </w:r>
    </w:p>
    <w:p w14:paraId="1012D55E" w14:textId="6CAD93EE" w:rsidR="00DA1240" w:rsidRPr="008A78FC" w:rsidRDefault="00CC5910"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7</w:t>
      </w:r>
      <w:r w:rsidR="00D53F83" w:rsidRPr="008A78FC">
        <w:rPr>
          <w:rFonts w:ascii="Times New Roman" w:hAnsi="Times New Roman" w:cs="Times New Roman"/>
          <w:b/>
          <w:bCs/>
          <w:sz w:val="28"/>
          <w:szCs w:val="28"/>
        </w:rPr>
        <w:t xml:space="preserve">. </w:t>
      </w:r>
      <w:r w:rsidR="0034744C" w:rsidRPr="008A78FC">
        <w:rPr>
          <w:rFonts w:ascii="Times New Roman" w:hAnsi="Times New Roman" w:cs="Times New Roman"/>
          <w:b/>
          <w:bCs/>
          <w:sz w:val="28"/>
          <w:szCs w:val="28"/>
        </w:rPr>
        <w:t>Phát triển các dịch vụ thông tin khoa học và công nghệ</w:t>
      </w:r>
    </w:p>
    <w:p w14:paraId="7115A28A" w14:textId="7A390481"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thông tin, tài liệu phân tích, tổng hợp phục vụ cho dự báo, hoạch định chính sách, lãnh đạo, quản lý nhà nước</w:t>
      </w:r>
      <w:r w:rsidR="00B26371" w:rsidRPr="008A78FC">
        <w:rPr>
          <w:rFonts w:ascii="Times New Roman" w:eastAsia="Times New Roman" w:hAnsi="Times New Roman" w:cs="Times New Roman"/>
          <w:sz w:val="28"/>
          <w:szCs w:val="28"/>
          <w:lang w:val="en-US" w:eastAsia="en-US"/>
        </w:rPr>
        <w:t xml:space="preserve"> thông qua các bản tin điện tử sau: Tóm tắt kết quả nghiên cứu khoa học; </w:t>
      </w:r>
      <w:r w:rsidR="00A7115F">
        <w:rPr>
          <w:rFonts w:ascii="Times New Roman" w:eastAsia="Times New Roman" w:hAnsi="Times New Roman" w:cs="Times New Roman"/>
          <w:sz w:val="28"/>
          <w:szCs w:val="28"/>
          <w:lang w:val="en-US" w:eastAsia="en-US"/>
        </w:rPr>
        <w:t>k</w:t>
      </w:r>
      <w:r w:rsidR="00B26371" w:rsidRPr="008A78FC">
        <w:rPr>
          <w:rFonts w:ascii="Times New Roman" w:eastAsia="Times New Roman" w:hAnsi="Times New Roman" w:cs="Times New Roman"/>
          <w:sz w:val="28"/>
          <w:szCs w:val="28"/>
          <w:lang w:val="en-US" w:eastAsia="en-US"/>
        </w:rPr>
        <w:t>hởi nghiệp đổi mới sáng tạo</w:t>
      </w:r>
      <w:r w:rsidR="002C6054" w:rsidRPr="008A78FC">
        <w:rPr>
          <w:rFonts w:ascii="Times New Roman" w:eastAsia="Times New Roman" w:hAnsi="Times New Roman" w:cs="Times New Roman"/>
          <w:sz w:val="28"/>
          <w:szCs w:val="28"/>
          <w:lang w:val="en-US" w:eastAsia="en-US"/>
        </w:rPr>
        <w:t xml:space="preserve">; </w:t>
      </w:r>
      <w:r w:rsidR="00A7115F">
        <w:rPr>
          <w:rFonts w:ascii="Times New Roman" w:eastAsia="Times New Roman" w:hAnsi="Times New Roman" w:cs="Times New Roman"/>
          <w:sz w:val="28"/>
          <w:szCs w:val="28"/>
          <w:lang w:val="en-US" w:eastAsia="en-US"/>
        </w:rPr>
        <w:t>s</w:t>
      </w:r>
      <w:r w:rsidR="002C6054" w:rsidRPr="008A78FC">
        <w:rPr>
          <w:rFonts w:ascii="Times New Roman" w:eastAsia="Times New Roman" w:hAnsi="Times New Roman" w:cs="Times New Roman"/>
          <w:sz w:val="28"/>
          <w:szCs w:val="28"/>
          <w:lang w:val="en-US" w:eastAsia="en-US"/>
        </w:rPr>
        <w:t>ở hữu trí tuệ</w:t>
      </w:r>
      <w:r w:rsidR="006C66E5" w:rsidRPr="008A78FC">
        <w:rPr>
          <w:rFonts w:ascii="Times New Roman" w:eastAsia="Times New Roman" w:hAnsi="Times New Roman" w:cs="Times New Roman"/>
          <w:sz w:val="28"/>
          <w:szCs w:val="28"/>
          <w:lang w:val="en-US" w:eastAsia="en-US"/>
        </w:rPr>
        <w:t>, an toàn bức xạ</w:t>
      </w:r>
      <w:r w:rsidR="002C6054" w:rsidRPr="008A78FC">
        <w:rPr>
          <w:rFonts w:ascii="Times New Roman" w:eastAsia="Times New Roman" w:hAnsi="Times New Roman" w:cs="Times New Roman"/>
          <w:sz w:val="28"/>
          <w:szCs w:val="28"/>
          <w:lang w:val="en-US" w:eastAsia="en-US"/>
        </w:rPr>
        <w:t>.</w:t>
      </w:r>
    </w:p>
    <w:p w14:paraId="6609888F" w14:textId="2DF48A44" w:rsidR="00F557B8" w:rsidRPr="008A78FC" w:rsidRDefault="00F557B8"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thông tin thư mục về: nhiệm vụ khoa học và công nghệ, tài liệu sở hữu trí tuệ, công bố khoa học và công nghệ trên tạp chí, kỷ yếu hội nghị, hội thảo khoa học</w:t>
      </w:r>
      <w:r w:rsidR="00D435FF" w:rsidRPr="008A78FC">
        <w:rPr>
          <w:rFonts w:ascii="Times New Roman" w:eastAsia="Times New Roman" w:hAnsi="Times New Roman" w:cs="Times New Roman"/>
          <w:sz w:val="28"/>
          <w:szCs w:val="28"/>
          <w:lang w:val="en-US" w:eastAsia="en-US"/>
        </w:rPr>
        <w:t>.</w:t>
      </w:r>
    </w:p>
    <w:p w14:paraId="16C8BCAE" w14:textId="71CAAE95"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danh mục các tổ chức, doanh nghiệp khoa học và công nghệ và cán bộ nghiên cứu khoa học và phát </w:t>
      </w:r>
      <w:r w:rsidRPr="008A78FC">
        <w:rPr>
          <w:rFonts w:ascii="Times New Roman" w:eastAsia="Times New Roman" w:hAnsi="Times New Roman" w:cs="Times New Roman"/>
          <w:sz w:val="28"/>
          <w:szCs w:val="28"/>
          <w:lang w:val="en-US" w:eastAsia="en-US"/>
        </w:rPr>
        <w:t>tr</w:t>
      </w:r>
      <w:r w:rsidRPr="008A78FC">
        <w:rPr>
          <w:rFonts w:ascii="Times New Roman" w:eastAsia="Times New Roman" w:hAnsi="Times New Roman" w:cs="Times New Roman"/>
          <w:sz w:val="28"/>
          <w:szCs w:val="28"/>
          <w:lang w:val="vi-VN" w:eastAsia="en-US"/>
        </w:rPr>
        <w:t>iển công nghệ</w:t>
      </w:r>
      <w:r w:rsidR="00D435FF" w:rsidRPr="008A78FC">
        <w:rPr>
          <w:rFonts w:ascii="Times New Roman" w:eastAsia="Times New Roman" w:hAnsi="Times New Roman" w:cs="Times New Roman"/>
          <w:sz w:val="28"/>
          <w:szCs w:val="28"/>
          <w:lang w:val="en-US" w:eastAsia="en-US"/>
        </w:rPr>
        <w:t>.</w:t>
      </w:r>
    </w:p>
    <w:p w14:paraId="2DFB13D0" w14:textId="7DFA9EEC"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thông tin thống kê khoa học và công nghệ</w:t>
      </w:r>
      <w:r w:rsidR="00D435FF" w:rsidRPr="008A78FC">
        <w:rPr>
          <w:rFonts w:ascii="Times New Roman" w:eastAsia="Times New Roman" w:hAnsi="Times New Roman" w:cs="Times New Roman"/>
          <w:sz w:val="28"/>
          <w:szCs w:val="28"/>
          <w:lang w:val="en-US" w:eastAsia="en-US"/>
        </w:rPr>
        <w:t>.</w:t>
      </w:r>
    </w:p>
    <w:p w14:paraId="1433D9AC" w14:textId="79D7988F"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thông tin chi tiết về: nhiệm vụ khoa học và công nghệ, tài liệu sở hữu trí tuệ, công bố khoa học và công nghệ trên tạp chí, kỷ yếu hội nghị, hội thảo khoa học</w:t>
      </w:r>
      <w:r w:rsidR="00D435FF" w:rsidRPr="008A78FC">
        <w:rPr>
          <w:rFonts w:ascii="Times New Roman" w:eastAsia="Times New Roman" w:hAnsi="Times New Roman" w:cs="Times New Roman"/>
          <w:sz w:val="28"/>
          <w:szCs w:val="28"/>
          <w:lang w:val="en-US" w:eastAsia="en-US"/>
        </w:rPr>
        <w:t>.</w:t>
      </w:r>
    </w:p>
    <w:p w14:paraId="24325D6C" w14:textId="4D8FB8B5"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Cung cấp thông tin chi tiết về các tổ chức, doanh nghiệp khoa học và công nghệ và cán bộ nghiên cứu khoa học và phát triển công nghệ</w:t>
      </w:r>
      <w:r w:rsidR="00D435FF" w:rsidRPr="008A78FC">
        <w:rPr>
          <w:rFonts w:ascii="Times New Roman" w:eastAsia="Times New Roman" w:hAnsi="Times New Roman" w:cs="Times New Roman"/>
          <w:sz w:val="28"/>
          <w:szCs w:val="28"/>
          <w:lang w:val="en-US" w:eastAsia="en-US"/>
        </w:rPr>
        <w:t>.</w:t>
      </w:r>
    </w:p>
    <w:p w14:paraId="3B36CC14" w14:textId="335982D8"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pacing w:val="-8"/>
          <w:sz w:val="28"/>
          <w:szCs w:val="28"/>
          <w:lang w:val="en-US" w:eastAsia="en-US"/>
        </w:rPr>
      </w:pPr>
      <w:r w:rsidRPr="008A78FC">
        <w:rPr>
          <w:rFonts w:ascii="Times New Roman" w:eastAsia="Times New Roman" w:hAnsi="Times New Roman" w:cs="Times New Roman"/>
          <w:spacing w:val="-8"/>
          <w:sz w:val="28"/>
          <w:szCs w:val="28"/>
          <w:lang w:val="vi-VN" w:eastAsia="en-US"/>
        </w:rPr>
        <w:t>Cung cấp dịch vụ mạng viễn thông dùng riêng, dịch vụ hỗ trợ các ứng dụng trên n</w:t>
      </w:r>
      <w:r w:rsidRPr="008A78FC">
        <w:rPr>
          <w:rFonts w:ascii="Times New Roman" w:eastAsia="Times New Roman" w:hAnsi="Times New Roman" w:cs="Times New Roman"/>
          <w:spacing w:val="-8"/>
          <w:sz w:val="28"/>
          <w:szCs w:val="28"/>
          <w:lang w:val="en-US" w:eastAsia="en-US"/>
        </w:rPr>
        <w:t>ề</w:t>
      </w:r>
      <w:r w:rsidRPr="008A78FC">
        <w:rPr>
          <w:rFonts w:ascii="Times New Roman" w:eastAsia="Times New Roman" w:hAnsi="Times New Roman" w:cs="Times New Roman"/>
          <w:spacing w:val="-8"/>
          <w:sz w:val="28"/>
          <w:szCs w:val="28"/>
          <w:lang w:val="vi-VN" w:eastAsia="en-US"/>
        </w:rPr>
        <w:t>n tảng mạng tiên tiến trong lĩnh vực nghiên cứu khoa học và phát triển công nghệ</w:t>
      </w:r>
      <w:r w:rsidR="00D435FF" w:rsidRPr="008A78FC">
        <w:rPr>
          <w:rFonts w:ascii="Times New Roman" w:eastAsia="Times New Roman" w:hAnsi="Times New Roman" w:cs="Times New Roman"/>
          <w:spacing w:val="-8"/>
          <w:sz w:val="28"/>
          <w:szCs w:val="28"/>
          <w:lang w:val="en-US" w:eastAsia="en-US"/>
        </w:rPr>
        <w:t>.</w:t>
      </w:r>
    </w:p>
    <w:p w14:paraId="403FFEEC" w14:textId="1461FA86" w:rsidR="00F557B8" w:rsidRPr="008A78FC" w:rsidRDefault="00F557B8"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Tra cứu, cung cấp, trao đổi, chia sẻ thông tin khoa họ</w:t>
      </w:r>
      <w:r w:rsidRPr="008A78FC">
        <w:rPr>
          <w:rFonts w:ascii="Times New Roman" w:eastAsia="Times New Roman" w:hAnsi="Times New Roman" w:cs="Times New Roman"/>
          <w:sz w:val="28"/>
          <w:szCs w:val="28"/>
          <w:lang w:val="en-US" w:eastAsia="en-US"/>
        </w:rPr>
        <w:t>c </w:t>
      </w:r>
      <w:r w:rsidRPr="008A78FC">
        <w:rPr>
          <w:rFonts w:ascii="Times New Roman" w:eastAsia="Times New Roman" w:hAnsi="Times New Roman" w:cs="Times New Roman"/>
          <w:sz w:val="28"/>
          <w:szCs w:val="28"/>
          <w:lang w:val="vi-VN" w:eastAsia="en-US"/>
        </w:rPr>
        <w:t>và công nghệ</w:t>
      </w:r>
      <w:r w:rsidR="00776EA8" w:rsidRPr="008A78FC">
        <w:rPr>
          <w:rFonts w:ascii="Times New Roman" w:eastAsia="Times New Roman" w:hAnsi="Times New Roman" w:cs="Times New Roman"/>
          <w:sz w:val="28"/>
          <w:szCs w:val="28"/>
          <w:lang w:val="en-US" w:eastAsia="en-US"/>
        </w:rPr>
        <w:t>.</w:t>
      </w:r>
    </w:p>
    <w:p w14:paraId="72236D89" w14:textId="2EC3725F"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pacing w:val="-4"/>
          <w:sz w:val="28"/>
          <w:szCs w:val="28"/>
          <w:lang w:val="en-US" w:eastAsia="en-US"/>
        </w:rPr>
      </w:pPr>
      <w:r w:rsidRPr="008A78FC">
        <w:rPr>
          <w:rFonts w:ascii="Times New Roman" w:eastAsia="Times New Roman" w:hAnsi="Times New Roman" w:cs="Times New Roman"/>
          <w:spacing w:val="-4"/>
          <w:sz w:val="28"/>
          <w:szCs w:val="28"/>
          <w:lang w:val="vi-VN" w:eastAsia="en-US"/>
        </w:rPr>
        <w:t>Tư vấn, xây dựng cơ sở dữ liệu khoa học và công nghệ, các trang thông tin và c</w:t>
      </w:r>
      <w:r w:rsidRPr="008A78FC">
        <w:rPr>
          <w:rFonts w:ascii="Times New Roman" w:eastAsia="Times New Roman" w:hAnsi="Times New Roman" w:cs="Times New Roman"/>
          <w:spacing w:val="-4"/>
          <w:sz w:val="28"/>
          <w:szCs w:val="28"/>
          <w:lang w:val="en-US" w:eastAsia="en-US"/>
        </w:rPr>
        <w:t>ổ</w:t>
      </w:r>
      <w:r w:rsidRPr="008A78FC">
        <w:rPr>
          <w:rFonts w:ascii="Times New Roman" w:eastAsia="Times New Roman" w:hAnsi="Times New Roman" w:cs="Times New Roman"/>
          <w:spacing w:val="-4"/>
          <w:sz w:val="28"/>
          <w:szCs w:val="28"/>
          <w:lang w:val="vi-VN" w:eastAsia="en-US"/>
        </w:rPr>
        <w:t>ng thông tin điện tử về khoa học và công nghệ; xây dựng thư viện điện tử, thư viện s</w:t>
      </w:r>
      <w:r w:rsidRPr="008A78FC">
        <w:rPr>
          <w:rFonts w:ascii="Times New Roman" w:eastAsia="Times New Roman" w:hAnsi="Times New Roman" w:cs="Times New Roman"/>
          <w:spacing w:val="-4"/>
          <w:sz w:val="28"/>
          <w:szCs w:val="28"/>
          <w:lang w:val="en-US" w:eastAsia="en-US"/>
        </w:rPr>
        <w:t>ố</w:t>
      </w:r>
      <w:r w:rsidRPr="008A78FC">
        <w:rPr>
          <w:rFonts w:ascii="Times New Roman" w:eastAsia="Times New Roman" w:hAnsi="Times New Roman" w:cs="Times New Roman"/>
          <w:spacing w:val="-4"/>
          <w:sz w:val="28"/>
          <w:szCs w:val="28"/>
          <w:lang w:val="vi-VN" w:eastAsia="en-US"/>
        </w:rPr>
        <w:t>; số hóa tài liệu; xây dựng các tài liệu đa phương tiện về khoa học và công nghệ</w:t>
      </w:r>
      <w:r w:rsidR="00776EA8" w:rsidRPr="008A78FC">
        <w:rPr>
          <w:rFonts w:ascii="Times New Roman" w:eastAsia="Times New Roman" w:hAnsi="Times New Roman" w:cs="Times New Roman"/>
          <w:spacing w:val="-4"/>
          <w:sz w:val="28"/>
          <w:szCs w:val="28"/>
          <w:lang w:val="en-US" w:eastAsia="en-US"/>
        </w:rPr>
        <w:t>.</w:t>
      </w:r>
    </w:p>
    <w:p w14:paraId="542E1DC0" w14:textId="0678550A" w:rsidR="00F557B8" w:rsidRPr="008A78FC" w:rsidRDefault="00F557B8"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Tổ chức hội nghị, hội thảo, triển lãm khoa học và công nghệ, chợ công nghệ và thiết bị; truyền thông, phổ biến thông tin khoa học và công nghệ</w:t>
      </w:r>
      <w:r w:rsidR="00776EA8" w:rsidRPr="008A78FC">
        <w:rPr>
          <w:rFonts w:ascii="Times New Roman" w:eastAsia="Times New Roman" w:hAnsi="Times New Roman" w:cs="Times New Roman"/>
          <w:sz w:val="28"/>
          <w:szCs w:val="28"/>
          <w:lang w:val="en-US" w:eastAsia="en-US"/>
        </w:rPr>
        <w:t>.</w:t>
      </w:r>
    </w:p>
    <w:p w14:paraId="6CB3C45D" w14:textId="61A560BB" w:rsidR="00C92C4F" w:rsidRPr="008A78FC" w:rsidRDefault="00C92C4F" w:rsidP="00C7420E">
      <w:pPr>
        <w:tabs>
          <w:tab w:val="left" w:pos="0"/>
        </w:tabs>
        <w:spacing w:before="100" w:after="0" w:line="240" w:lineRule="auto"/>
        <w:ind w:firstLine="680"/>
        <w:jc w:val="both"/>
        <w:rPr>
          <w:rFonts w:ascii="Times New Roman" w:hAnsi="Times New Roman" w:cs="Times New Roman"/>
          <w:bCs/>
          <w:sz w:val="28"/>
          <w:szCs w:val="28"/>
          <w:lang w:val="vi-VN"/>
        </w:rPr>
      </w:pPr>
      <w:r w:rsidRPr="008A78FC">
        <w:rPr>
          <w:rFonts w:ascii="Times New Roman" w:hAnsi="Times New Roman" w:cs="Times New Roman"/>
          <w:sz w:val="28"/>
          <w:szCs w:val="28"/>
        </w:rPr>
        <w:t xml:space="preserve">Cung cấp thông tin khoa học và công nghệ phục vụ nông nghiệp, nông thôn và nông dân: </w:t>
      </w:r>
      <w:r w:rsidRPr="008A78FC">
        <w:rPr>
          <w:rFonts w:ascii="Times New Roman" w:hAnsi="Times New Roman" w:cs="Times New Roman"/>
          <w:bCs/>
          <w:sz w:val="28"/>
          <w:szCs w:val="28"/>
          <w:lang w:val="vi-VN"/>
        </w:rPr>
        <w:t>Xây dựng T</w:t>
      </w:r>
      <w:r w:rsidRPr="008A78FC">
        <w:rPr>
          <w:rFonts w:ascii="Times New Roman" w:hAnsi="Times New Roman" w:cs="Times New Roman"/>
          <w:bCs/>
          <w:sz w:val="28"/>
          <w:szCs w:val="28"/>
          <w:lang w:val="en-US"/>
        </w:rPr>
        <w:t>rang thông tin</w:t>
      </w:r>
      <w:r w:rsidRPr="008A78FC">
        <w:rPr>
          <w:rFonts w:ascii="Times New Roman" w:hAnsi="Times New Roman" w:cs="Times New Roman"/>
          <w:bCs/>
          <w:sz w:val="28"/>
          <w:szCs w:val="28"/>
          <w:lang w:val="vi-VN"/>
        </w:rPr>
        <w:t xml:space="preserve"> điện tử </w:t>
      </w:r>
      <w:r w:rsidRPr="008A78FC">
        <w:rPr>
          <w:rFonts w:ascii="Times New Roman" w:hAnsi="Times New Roman" w:cs="Times New Roman"/>
          <w:bCs/>
          <w:sz w:val="28"/>
          <w:szCs w:val="28"/>
          <w:lang w:val="en-US"/>
        </w:rPr>
        <w:t xml:space="preserve">tổng hợp </w:t>
      </w:r>
      <w:r w:rsidRPr="008A78FC">
        <w:rPr>
          <w:rFonts w:ascii="Times New Roman" w:hAnsi="Times New Roman" w:cs="Times New Roman"/>
          <w:bCs/>
          <w:sz w:val="28"/>
          <w:szCs w:val="28"/>
          <w:lang w:val="vi-VN"/>
        </w:rPr>
        <w:t xml:space="preserve">về </w:t>
      </w:r>
      <w:r w:rsidRPr="008A78FC">
        <w:rPr>
          <w:rFonts w:ascii="Times New Roman" w:hAnsi="Times New Roman" w:cs="Times New Roman"/>
          <w:bCs/>
          <w:sz w:val="28"/>
          <w:szCs w:val="28"/>
          <w:lang w:val="en-US"/>
        </w:rPr>
        <w:t>hoạt động khoa học và công nghệ</w:t>
      </w:r>
      <w:r w:rsidRPr="008A78FC">
        <w:rPr>
          <w:rFonts w:ascii="Times New Roman" w:hAnsi="Times New Roman" w:cs="Times New Roman"/>
          <w:bCs/>
          <w:sz w:val="28"/>
          <w:szCs w:val="28"/>
          <w:lang w:val="vi-VN"/>
        </w:rPr>
        <w:t xml:space="preserve"> kết hợp nâng cấp và phát triển webstie thông tin hai chiều, tạo mối liên kết giữa nhà nước, nhà khoa học, doanh nghiệp và nông dân </w:t>
      </w:r>
      <w:r w:rsidRPr="008A78FC">
        <w:rPr>
          <w:rFonts w:ascii="Times New Roman" w:hAnsi="Times New Roman" w:cs="Times New Roman"/>
          <w:bCs/>
          <w:sz w:val="28"/>
          <w:szCs w:val="28"/>
        </w:rPr>
        <w:t>trên địa bàn</w:t>
      </w:r>
      <w:r w:rsidRPr="008A78FC">
        <w:rPr>
          <w:rFonts w:ascii="Times New Roman" w:hAnsi="Times New Roman" w:cs="Times New Roman"/>
          <w:bCs/>
          <w:sz w:val="28"/>
          <w:szCs w:val="28"/>
          <w:lang w:val="vi-VN"/>
        </w:rPr>
        <w:t xml:space="preserve"> tỉnh.</w:t>
      </w:r>
    </w:p>
    <w:p w14:paraId="083827B2" w14:textId="6D4BBB4C" w:rsidR="00F557B8" w:rsidRPr="008A78FC" w:rsidRDefault="00F557B8" w:rsidP="000A2095">
      <w:pPr>
        <w:shd w:val="clear" w:color="auto" w:fill="FFFFFF"/>
        <w:spacing w:before="12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vi-VN" w:eastAsia="en-US"/>
        </w:rPr>
        <w:t>Hướng dẫn, đào tạo nghiệp vụ liên quan đến hoạt động thông tin khoa học và công nghệ</w:t>
      </w:r>
      <w:r w:rsidR="00776EA8" w:rsidRPr="008A78FC">
        <w:rPr>
          <w:rFonts w:ascii="Times New Roman" w:eastAsia="Times New Roman" w:hAnsi="Times New Roman" w:cs="Times New Roman"/>
          <w:sz w:val="28"/>
          <w:szCs w:val="28"/>
          <w:lang w:val="en-US" w:eastAsia="en-US"/>
        </w:rPr>
        <w:t>.</w:t>
      </w:r>
    </w:p>
    <w:p w14:paraId="2D193EE9" w14:textId="4DDA82EE" w:rsidR="001B7102" w:rsidRPr="008A78FC" w:rsidRDefault="001B7102"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eastAsia="en-US"/>
        </w:rPr>
      </w:pPr>
      <w:r w:rsidRPr="008A78FC">
        <w:rPr>
          <w:rFonts w:ascii="Times New Roman" w:eastAsia="Times New Roman" w:hAnsi="Times New Roman" w:cs="Times New Roman"/>
          <w:sz w:val="28"/>
          <w:szCs w:val="28"/>
          <w:lang w:val="en-US" w:eastAsia="en-US"/>
        </w:rPr>
        <w:t>Xuất bản các quy trình kỹ thuật thuộc nhiệm vụ khoa học và công nghệ.</w:t>
      </w:r>
    </w:p>
    <w:p w14:paraId="7AD7E370" w14:textId="2F1E633C" w:rsidR="005C3D13" w:rsidRPr="008A78FC" w:rsidRDefault="005C3D13" w:rsidP="00C7420E">
      <w:pPr>
        <w:shd w:val="clear" w:color="auto" w:fill="FFFFFF"/>
        <w:spacing w:before="10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 xml:space="preserve">Đơn vị thực hiện: Sở Khoa học và Công </w:t>
      </w:r>
      <w:r w:rsidR="001C3BD0">
        <w:rPr>
          <w:rFonts w:ascii="Times New Roman" w:eastAsia="Times New Roman" w:hAnsi="Times New Roman" w:cs="Times New Roman"/>
          <w:sz w:val="28"/>
          <w:szCs w:val="28"/>
        </w:rPr>
        <w:t>nghệ.</w:t>
      </w:r>
    </w:p>
    <w:p w14:paraId="2D256854" w14:textId="3BD1C379" w:rsidR="001B7102" w:rsidRPr="008A78FC" w:rsidRDefault="005C3D13" w:rsidP="00C7420E">
      <w:pPr>
        <w:shd w:val="clear" w:color="auto" w:fill="FFFFFF"/>
        <w:spacing w:before="10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t xml:space="preserve">Đơn vị phối hợp: </w:t>
      </w:r>
      <w:r w:rsidR="001B7102" w:rsidRPr="008A78FC">
        <w:rPr>
          <w:rFonts w:ascii="Times New Roman" w:eastAsia="Times New Roman" w:hAnsi="Times New Roman" w:cs="Times New Roman"/>
          <w:sz w:val="28"/>
          <w:szCs w:val="28"/>
        </w:rPr>
        <w:t>Các s</w:t>
      </w:r>
      <w:r w:rsidR="001B7102" w:rsidRPr="008A78FC">
        <w:rPr>
          <w:rFonts w:ascii="Times New Roman" w:eastAsia="Times New Roman" w:hAnsi="Times New Roman" w:cs="Times New Roman"/>
          <w:sz w:val="28"/>
          <w:szCs w:val="28"/>
          <w:lang w:val="en-US"/>
        </w:rPr>
        <w:t>ở, ban, ngành, các huyện và thành phố, các trường đại học, cao đẳng, trung cấp, trung học</w:t>
      </w:r>
      <w:r w:rsidR="001C3BD0">
        <w:rPr>
          <w:rFonts w:ascii="Times New Roman" w:eastAsia="Times New Roman" w:hAnsi="Times New Roman" w:cs="Times New Roman"/>
          <w:sz w:val="28"/>
          <w:szCs w:val="28"/>
          <w:lang w:val="en-US"/>
        </w:rPr>
        <w:t>.</w:t>
      </w:r>
    </w:p>
    <w:p w14:paraId="10116A4F" w14:textId="7944C827" w:rsidR="005C3D13" w:rsidRPr="008A78FC" w:rsidRDefault="005C3D13" w:rsidP="00C7420E">
      <w:pPr>
        <w:shd w:val="clear" w:color="auto" w:fill="FFFFFF"/>
        <w:spacing w:before="10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Thời gian thực hiện: Thường xuyên</w:t>
      </w:r>
      <w:r w:rsidR="001C3BD0">
        <w:rPr>
          <w:rFonts w:ascii="Times New Roman" w:eastAsia="Times New Roman" w:hAnsi="Times New Roman" w:cs="Times New Roman"/>
          <w:sz w:val="28"/>
          <w:szCs w:val="28"/>
        </w:rPr>
        <w:t>.</w:t>
      </w:r>
    </w:p>
    <w:p w14:paraId="5ECE0525" w14:textId="2628BA52" w:rsidR="005119F1" w:rsidRPr="008A78FC" w:rsidRDefault="005119F1" w:rsidP="00D857D4">
      <w:pPr>
        <w:spacing w:before="10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lastRenderedPageBreak/>
        <w:t>8.</w:t>
      </w:r>
      <w:r w:rsidR="00064E1D" w:rsidRPr="008A78FC">
        <w:rPr>
          <w:rFonts w:ascii="Times New Roman" w:hAnsi="Times New Roman" w:cs="Times New Roman"/>
          <w:b/>
          <w:bCs/>
          <w:sz w:val="28"/>
          <w:szCs w:val="28"/>
        </w:rPr>
        <w:t xml:space="preserve"> Phát triển thị trường khoa học và công nghệ</w:t>
      </w:r>
    </w:p>
    <w:p w14:paraId="6E0078D4" w14:textId="3DE355FC" w:rsidR="005119F1" w:rsidRPr="008A78FC" w:rsidRDefault="005119F1" w:rsidP="00D857D4">
      <w:pPr>
        <w:spacing w:before="10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Đẩy mạnh xúc tiến thị trường khoa học và công nghệ thông qua tổ chức Chợ công nghệ thiết bị tại tỉnh Đồng Nai và tham gia các Chợ công nghệ thiết bị khác trong phạm vi cả nước.</w:t>
      </w:r>
      <w:r w:rsidR="00064E1D" w:rsidRPr="008A78FC">
        <w:rPr>
          <w:rFonts w:ascii="Times New Roman" w:hAnsi="Times New Roman" w:cs="Times New Roman"/>
          <w:sz w:val="28"/>
          <w:szCs w:val="28"/>
        </w:rPr>
        <w:t xml:space="preserve"> </w:t>
      </w:r>
    </w:p>
    <w:p w14:paraId="2571F0B0" w14:textId="5A2D9510" w:rsidR="002C6054" w:rsidRPr="008A78FC" w:rsidRDefault="002C6054" w:rsidP="00D857D4">
      <w:pPr>
        <w:spacing w:before="10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Tổ chức các hội nghị, hội thảo về hoạt động khoa học và công nghệ.</w:t>
      </w:r>
    </w:p>
    <w:p w14:paraId="2A93BCB4" w14:textId="783F52E1" w:rsidR="005C3D13" w:rsidRPr="008A78FC" w:rsidRDefault="005C3D13" w:rsidP="00D857D4">
      <w:pPr>
        <w:shd w:val="clear" w:color="auto" w:fill="FFFFFF"/>
        <w:spacing w:before="10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Đơn vị thực</w:t>
      </w:r>
      <w:r w:rsidR="00845F63">
        <w:rPr>
          <w:rFonts w:ascii="Times New Roman" w:eastAsia="Times New Roman" w:hAnsi="Times New Roman" w:cs="Times New Roman"/>
          <w:sz w:val="28"/>
          <w:szCs w:val="28"/>
        </w:rPr>
        <w:t xml:space="preserve"> hiện: Sở Khoa học và Công nghệ.</w:t>
      </w:r>
    </w:p>
    <w:p w14:paraId="00BB090E" w14:textId="305B6D43" w:rsidR="005C3D13" w:rsidRPr="008A78FC" w:rsidRDefault="005C3D13" w:rsidP="00D857D4">
      <w:pPr>
        <w:shd w:val="clear" w:color="auto" w:fill="FFFFFF"/>
        <w:spacing w:before="100" w:after="0" w:line="240" w:lineRule="auto"/>
        <w:ind w:firstLine="680"/>
        <w:jc w:val="both"/>
        <w:rPr>
          <w:rFonts w:ascii="Times New Roman" w:eastAsia="Times New Roman" w:hAnsi="Times New Roman" w:cs="Times New Roman"/>
          <w:sz w:val="28"/>
          <w:szCs w:val="28"/>
          <w:lang w:val="en-US"/>
        </w:rPr>
      </w:pPr>
      <w:r w:rsidRPr="008A78FC">
        <w:rPr>
          <w:rFonts w:ascii="Times New Roman" w:eastAsia="Times New Roman" w:hAnsi="Times New Roman" w:cs="Times New Roman"/>
          <w:sz w:val="28"/>
          <w:szCs w:val="28"/>
        </w:rPr>
        <w:t xml:space="preserve">Đơn vị phối hợp: </w:t>
      </w:r>
      <w:r w:rsidR="004D7834" w:rsidRPr="008A78FC">
        <w:rPr>
          <w:rFonts w:ascii="Times New Roman" w:eastAsia="Times New Roman" w:hAnsi="Times New Roman" w:cs="Times New Roman"/>
          <w:sz w:val="28"/>
          <w:szCs w:val="28"/>
        </w:rPr>
        <w:t>Các s</w:t>
      </w:r>
      <w:r w:rsidR="004D7834" w:rsidRPr="008A78FC">
        <w:rPr>
          <w:rFonts w:ascii="Times New Roman" w:eastAsia="Times New Roman" w:hAnsi="Times New Roman" w:cs="Times New Roman"/>
          <w:sz w:val="28"/>
          <w:szCs w:val="28"/>
          <w:lang w:val="en-US"/>
        </w:rPr>
        <w:t>ở, ban, ngành, các huyện và thành phố, các trường đại học, cao đẳng, trung cấp, trung học</w:t>
      </w:r>
      <w:r w:rsidR="00845F63">
        <w:rPr>
          <w:rFonts w:ascii="Times New Roman" w:eastAsia="Times New Roman" w:hAnsi="Times New Roman" w:cs="Times New Roman"/>
          <w:sz w:val="28"/>
          <w:szCs w:val="28"/>
          <w:lang w:val="en-US"/>
        </w:rPr>
        <w:t>.</w:t>
      </w:r>
    </w:p>
    <w:p w14:paraId="22571263" w14:textId="127B8A9F" w:rsidR="005C3D13" w:rsidRPr="008A78FC" w:rsidRDefault="005C3D13" w:rsidP="00D857D4">
      <w:pPr>
        <w:shd w:val="clear" w:color="auto" w:fill="FFFFFF"/>
        <w:spacing w:before="100" w:after="0" w:line="240" w:lineRule="auto"/>
        <w:ind w:firstLine="680"/>
        <w:jc w:val="both"/>
        <w:rPr>
          <w:rFonts w:ascii="Times New Roman" w:eastAsia="Times New Roman" w:hAnsi="Times New Roman" w:cs="Times New Roman"/>
          <w:sz w:val="28"/>
          <w:szCs w:val="28"/>
        </w:rPr>
      </w:pPr>
      <w:r w:rsidRPr="008A78FC">
        <w:rPr>
          <w:rFonts w:ascii="Times New Roman" w:eastAsia="Times New Roman" w:hAnsi="Times New Roman" w:cs="Times New Roman"/>
          <w:sz w:val="28"/>
          <w:szCs w:val="28"/>
        </w:rPr>
        <w:t xml:space="preserve">Thời gian thực hiện: </w:t>
      </w:r>
      <w:r w:rsidR="004C6638">
        <w:rPr>
          <w:rFonts w:ascii="Times New Roman" w:eastAsia="Times New Roman" w:hAnsi="Times New Roman" w:cs="Times New Roman"/>
          <w:sz w:val="28"/>
          <w:szCs w:val="28"/>
        </w:rPr>
        <w:t>T</w:t>
      </w:r>
      <w:r w:rsidR="00AF557F" w:rsidRPr="008A78FC">
        <w:rPr>
          <w:rFonts w:ascii="Times New Roman" w:eastAsia="Times New Roman" w:hAnsi="Times New Roman" w:cs="Times New Roman"/>
          <w:sz w:val="28"/>
          <w:szCs w:val="28"/>
        </w:rPr>
        <w:t>ổ chức 01 kỳ chợ công nghệ thiết bị/năm.</w:t>
      </w:r>
    </w:p>
    <w:p w14:paraId="005A9C77" w14:textId="47AEC175" w:rsidR="008E53DA" w:rsidRPr="008A78FC" w:rsidRDefault="008E53DA" w:rsidP="00D857D4">
      <w:pPr>
        <w:spacing w:before="10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IV. Kinh phí thực hiện</w:t>
      </w:r>
    </w:p>
    <w:p w14:paraId="0F72A09A" w14:textId="7FFAF44C" w:rsidR="005832F9" w:rsidRPr="008A78FC" w:rsidRDefault="005832F9" w:rsidP="00D857D4">
      <w:pPr>
        <w:spacing w:before="10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Nguồn ngân sách nhà nước dành cho khoa học và công nghệ h</w:t>
      </w:r>
      <w:r w:rsidR="004C6638">
        <w:rPr>
          <w:rFonts w:ascii="Times New Roman" w:hAnsi="Times New Roman" w:cs="Times New Roman"/>
          <w:sz w:val="28"/>
          <w:szCs w:val="28"/>
          <w:lang w:val="nl-NL"/>
        </w:rPr>
        <w:t>à</w:t>
      </w:r>
      <w:r w:rsidRPr="008A78FC">
        <w:rPr>
          <w:rFonts w:ascii="Times New Roman" w:hAnsi="Times New Roman" w:cs="Times New Roman"/>
          <w:sz w:val="28"/>
          <w:szCs w:val="28"/>
          <w:lang w:val="nl-NL"/>
        </w:rPr>
        <w:t>ng năm; nguồn vốn đầu tư cho khoa học và công nghệ h</w:t>
      </w:r>
      <w:r w:rsidR="004C6638">
        <w:rPr>
          <w:rFonts w:ascii="Times New Roman" w:hAnsi="Times New Roman" w:cs="Times New Roman"/>
          <w:sz w:val="28"/>
          <w:szCs w:val="28"/>
          <w:lang w:val="nl-NL"/>
        </w:rPr>
        <w:t>à</w:t>
      </w:r>
      <w:r w:rsidRPr="008A78FC">
        <w:rPr>
          <w:rFonts w:ascii="Times New Roman" w:hAnsi="Times New Roman" w:cs="Times New Roman"/>
          <w:sz w:val="28"/>
          <w:szCs w:val="28"/>
          <w:lang w:val="nl-NL"/>
        </w:rPr>
        <w:t>ng năm; nguồn vốn từ Quỹ phát triển khoa học và công nghệ của tỉnh.</w:t>
      </w:r>
    </w:p>
    <w:p w14:paraId="3B87F50F" w14:textId="18D579D0" w:rsidR="005832F9" w:rsidRPr="008A78FC" w:rsidRDefault="005832F9" w:rsidP="00D857D4">
      <w:pPr>
        <w:spacing w:before="10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Các nguồn kinh phí khác: Nguồn vốn doanh nghiệp, tài trợ và nguồn huy động hợp pháp để phát triển nguồn tin KH&amp;CN.</w:t>
      </w:r>
    </w:p>
    <w:p w14:paraId="0E9A0080" w14:textId="6292A10E" w:rsidR="002C3D7F" w:rsidRPr="008A78FC" w:rsidRDefault="002C3D7F" w:rsidP="00D857D4">
      <w:pPr>
        <w:spacing w:before="10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Nguồn kinh phí thực hiện được bố trí trong dự toán hàng năm của đơn vị.</w:t>
      </w:r>
    </w:p>
    <w:p w14:paraId="33BED64B" w14:textId="42A46D2D" w:rsidR="008E53DA" w:rsidRPr="008A78FC" w:rsidRDefault="008E53DA" w:rsidP="00D857D4">
      <w:pPr>
        <w:spacing w:before="10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V. Hiệu quả của đề án</w:t>
      </w:r>
    </w:p>
    <w:p w14:paraId="14C310CE" w14:textId="77777777" w:rsidR="00733106" w:rsidRPr="008A78FC" w:rsidRDefault="00733106" w:rsidP="00D857D4">
      <w:pPr>
        <w:pStyle w:val="Heading3"/>
        <w:keepNext w:val="0"/>
        <w:spacing w:before="100" w:line="240" w:lineRule="auto"/>
        <w:ind w:firstLine="680"/>
        <w:rPr>
          <w:b w:val="0"/>
          <w:i w:val="0"/>
          <w:spacing w:val="0"/>
          <w:lang w:val="vi-VN"/>
        </w:rPr>
      </w:pPr>
      <w:bookmarkStart w:id="1" w:name="_Toc44659998"/>
      <w:r w:rsidRPr="008A78FC">
        <w:rPr>
          <w:i w:val="0"/>
          <w:spacing w:val="0"/>
          <w:lang w:val="vi-VN"/>
        </w:rPr>
        <w:t>1. Hiệu quả về kinh tế</w:t>
      </w:r>
      <w:bookmarkEnd w:id="1"/>
    </w:p>
    <w:p w14:paraId="330617EC" w14:textId="10050D44" w:rsidR="00733106" w:rsidRPr="008A78FC" w:rsidRDefault="00733106" w:rsidP="00D857D4">
      <w:pPr>
        <w:pStyle w:val="ListParagraph"/>
        <w:spacing w:before="100" w:after="0" w:line="240" w:lineRule="auto"/>
        <w:ind w:left="0" w:firstLine="680"/>
        <w:contextualSpacing w:val="0"/>
        <w:jc w:val="both"/>
        <w:rPr>
          <w:rFonts w:ascii="Times New Roman" w:hAnsi="Times New Roman" w:cs="Times New Roman"/>
          <w:sz w:val="28"/>
          <w:szCs w:val="28"/>
          <w:lang w:val="en-US"/>
        </w:rPr>
      </w:pPr>
      <w:r w:rsidRPr="008A78FC">
        <w:rPr>
          <w:rFonts w:ascii="Times New Roman" w:hAnsi="Times New Roman" w:cs="Times New Roman"/>
          <w:sz w:val="28"/>
          <w:szCs w:val="28"/>
          <w:lang w:val="vi-VN"/>
        </w:rPr>
        <w:t xml:space="preserve">Việc thu thập, phân tích </w:t>
      </w:r>
      <w:r w:rsidR="00584105" w:rsidRPr="008A78FC">
        <w:rPr>
          <w:rFonts w:ascii="Times New Roman" w:hAnsi="Times New Roman" w:cs="Times New Roman"/>
          <w:sz w:val="28"/>
          <w:szCs w:val="28"/>
          <w:lang w:val="en-US"/>
        </w:rPr>
        <w:t>số liệu</w:t>
      </w:r>
      <w:r w:rsidRPr="008A78FC">
        <w:rPr>
          <w:rFonts w:ascii="Times New Roman" w:hAnsi="Times New Roman" w:cs="Times New Roman"/>
          <w:sz w:val="28"/>
          <w:szCs w:val="28"/>
          <w:lang w:val="vi-VN"/>
        </w:rPr>
        <w:t xml:space="preserve"> giúp </w:t>
      </w:r>
      <w:r w:rsidR="00584105" w:rsidRPr="008A78FC">
        <w:rPr>
          <w:rFonts w:ascii="Times New Roman" w:hAnsi="Times New Roman" w:cs="Times New Roman"/>
          <w:sz w:val="28"/>
          <w:szCs w:val="28"/>
          <w:lang w:val="en-US"/>
        </w:rPr>
        <w:t>cung cấp thông tin đầy đủ, chính xác cho các hoạt động nghiên cứu, ứng dụng, đào tạo, học tập và quản lý nhà nước.</w:t>
      </w:r>
      <w:r w:rsidR="00EC7C4D" w:rsidRPr="008A78FC">
        <w:rPr>
          <w:rFonts w:ascii="Times New Roman" w:hAnsi="Times New Roman" w:cs="Times New Roman"/>
          <w:sz w:val="28"/>
          <w:szCs w:val="28"/>
          <w:lang w:val="en-US"/>
        </w:rPr>
        <w:t xml:space="preserve"> </w:t>
      </w:r>
    </w:p>
    <w:p w14:paraId="43C4B529" w14:textId="3A4FDCE8" w:rsidR="00EC7C4D" w:rsidRPr="008A78FC" w:rsidRDefault="00EC7C4D" w:rsidP="00D857D4">
      <w:pPr>
        <w:pStyle w:val="ListParagraph"/>
        <w:spacing w:before="100" w:after="0" w:line="240" w:lineRule="auto"/>
        <w:ind w:left="0" w:firstLine="680"/>
        <w:contextualSpacing w:val="0"/>
        <w:jc w:val="both"/>
        <w:rPr>
          <w:rFonts w:ascii="Times New Roman" w:hAnsi="Times New Roman" w:cs="Times New Roman"/>
          <w:spacing w:val="-2"/>
          <w:sz w:val="28"/>
          <w:szCs w:val="28"/>
          <w:lang w:val="vi-VN"/>
        </w:rPr>
      </w:pPr>
      <w:r w:rsidRPr="008A78FC">
        <w:rPr>
          <w:rFonts w:ascii="Times New Roman" w:hAnsi="Times New Roman" w:cs="Times New Roman"/>
          <w:spacing w:val="-2"/>
          <w:sz w:val="28"/>
          <w:szCs w:val="28"/>
          <w:shd w:val="clear" w:color="auto" w:fill="FFFFFF"/>
        </w:rPr>
        <w:t xml:space="preserve">Kịp thời cung cấp các thông tin về đường lối chính sách, luật pháp và các </w:t>
      </w:r>
      <w:r w:rsidR="00814EE4" w:rsidRPr="008A78FC">
        <w:rPr>
          <w:rFonts w:ascii="Times New Roman" w:hAnsi="Times New Roman" w:cs="Times New Roman"/>
          <w:spacing w:val="-2"/>
          <w:sz w:val="28"/>
          <w:szCs w:val="28"/>
          <w:shd w:val="clear" w:color="auto" w:fill="FFFFFF"/>
        </w:rPr>
        <w:t xml:space="preserve">văn </w:t>
      </w:r>
      <w:r w:rsidRPr="008A78FC">
        <w:rPr>
          <w:rFonts w:ascii="Times New Roman" w:hAnsi="Times New Roman" w:cs="Times New Roman"/>
          <w:spacing w:val="-2"/>
          <w:sz w:val="28"/>
          <w:szCs w:val="28"/>
          <w:shd w:val="clear" w:color="auto" w:fill="FFFFFF"/>
        </w:rPr>
        <w:t>bản pháp quy hiện hành của Đảng và Nhà nước về tình hình cung cầ</w:t>
      </w:r>
      <w:r w:rsidR="00A82A9C">
        <w:rPr>
          <w:rFonts w:ascii="Times New Roman" w:hAnsi="Times New Roman" w:cs="Times New Roman"/>
          <w:spacing w:val="-2"/>
          <w:sz w:val="28"/>
          <w:szCs w:val="28"/>
          <w:shd w:val="clear" w:color="auto" w:fill="FFFFFF"/>
        </w:rPr>
        <w:t>u hàng hóa</w:t>
      </w:r>
      <w:r w:rsidRPr="008A78FC">
        <w:rPr>
          <w:rFonts w:ascii="Times New Roman" w:hAnsi="Times New Roman" w:cs="Times New Roman"/>
          <w:spacing w:val="-2"/>
          <w:sz w:val="28"/>
          <w:szCs w:val="28"/>
          <w:shd w:val="clear" w:color="auto" w:fill="FFFFFF"/>
        </w:rPr>
        <w:t xml:space="preserve">, đổi mới công nghệ, kết quả nghiên cứu khoa học… </w:t>
      </w:r>
      <w:r w:rsidR="00814EE4" w:rsidRPr="008A78FC">
        <w:rPr>
          <w:rFonts w:ascii="Times New Roman" w:hAnsi="Times New Roman" w:cs="Times New Roman"/>
          <w:spacing w:val="-2"/>
          <w:sz w:val="28"/>
          <w:szCs w:val="28"/>
          <w:shd w:val="clear" w:color="auto" w:fill="FFFFFF"/>
        </w:rPr>
        <w:t xml:space="preserve">qua đó góp phần </w:t>
      </w:r>
      <w:r w:rsidRPr="008A78FC">
        <w:rPr>
          <w:rFonts w:ascii="Times New Roman" w:hAnsi="Times New Roman" w:cs="Times New Roman"/>
          <w:spacing w:val="-2"/>
          <w:sz w:val="28"/>
          <w:szCs w:val="28"/>
          <w:shd w:val="clear" w:color="auto" w:fill="FFFFFF"/>
        </w:rPr>
        <w:t xml:space="preserve">đưa ra những quyết định đúng đắn phục vụ </w:t>
      </w:r>
      <w:r w:rsidR="00814EE4" w:rsidRPr="008A78FC">
        <w:rPr>
          <w:rFonts w:ascii="Times New Roman" w:hAnsi="Times New Roman" w:cs="Times New Roman"/>
          <w:spacing w:val="-2"/>
          <w:sz w:val="28"/>
          <w:szCs w:val="28"/>
          <w:shd w:val="clear" w:color="auto" w:fill="FFFFFF"/>
        </w:rPr>
        <w:t>quản lý nhà nước, nghiên cứu, sản xuất, kinh doanh</w:t>
      </w:r>
      <w:r w:rsidRPr="008A78FC">
        <w:rPr>
          <w:rFonts w:ascii="Times New Roman" w:hAnsi="Times New Roman" w:cs="Times New Roman"/>
          <w:spacing w:val="-2"/>
          <w:sz w:val="28"/>
          <w:szCs w:val="28"/>
          <w:shd w:val="clear" w:color="auto" w:fill="FFFFFF"/>
        </w:rPr>
        <w:t>.</w:t>
      </w:r>
    </w:p>
    <w:p w14:paraId="0BD0937A" w14:textId="77777777" w:rsidR="00733106" w:rsidRPr="008A78FC" w:rsidRDefault="00733106" w:rsidP="00D857D4">
      <w:pPr>
        <w:pStyle w:val="Heading3"/>
        <w:keepNext w:val="0"/>
        <w:spacing w:before="100" w:line="240" w:lineRule="auto"/>
        <w:ind w:firstLine="680"/>
        <w:rPr>
          <w:b w:val="0"/>
          <w:i w:val="0"/>
          <w:iCs/>
          <w:spacing w:val="0"/>
          <w:lang w:val="vi-VN"/>
        </w:rPr>
      </w:pPr>
      <w:bookmarkStart w:id="2" w:name="_Toc44659999"/>
      <w:r w:rsidRPr="008A78FC">
        <w:rPr>
          <w:i w:val="0"/>
          <w:iCs/>
          <w:spacing w:val="0"/>
          <w:lang w:val="vi-VN"/>
        </w:rPr>
        <w:t>2. Hiệu quả về xã hội</w:t>
      </w:r>
      <w:bookmarkEnd w:id="2"/>
    </w:p>
    <w:p w14:paraId="5BB66185" w14:textId="4E21B259" w:rsidR="00733106" w:rsidRPr="008A78FC" w:rsidRDefault="00584105" w:rsidP="00D857D4">
      <w:pPr>
        <w:pStyle w:val="ListParagraph"/>
        <w:spacing w:before="100" w:after="0" w:line="240" w:lineRule="auto"/>
        <w:ind w:left="0" w:firstLine="680"/>
        <w:contextualSpacing w:val="0"/>
        <w:jc w:val="both"/>
        <w:rPr>
          <w:rFonts w:ascii="Times New Roman" w:hAnsi="Times New Roman" w:cs="Times New Roman"/>
          <w:sz w:val="28"/>
          <w:szCs w:val="28"/>
          <w:lang w:val="vi-VN"/>
        </w:rPr>
      </w:pPr>
      <w:r w:rsidRPr="008A78FC">
        <w:rPr>
          <w:rFonts w:ascii="Times New Roman" w:hAnsi="Times New Roman" w:cs="Times New Roman"/>
          <w:sz w:val="28"/>
          <w:szCs w:val="28"/>
          <w:lang w:val="en-US"/>
        </w:rPr>
        <w:t>Ứng dụng công nghệ thông tin truyền thông mới trong hoạt động cung cấp thông tin góp phần</w:t>
      </w:r>
      <w:r w:rsidR="00733106" w:rsidRPr="008A78FC">
        <w:rPr>
          <w:rFonts w:ascii="Times New Roman" w:hAnsi="Times New Roman" w:cs="Times New Roman"/>
          <w:sz w:val="28"/>
          <w:szCs w:val="28"/>
          <w:lang w:val="vi-VN"/>
        </w:rPr>
        <w:t xml:space="preserve"> thay đổi phương thức làm việc của cơ quan nhà nước dựa trên dữ liệu số và công nghệ số, giúp nâng cao hiệu lực, hiệu quả hoạt động, thông tin chỉ đạo, điều hành chính xác, kịp thời.</w:t>
      </w:r>
    </w:p>
    <w:p w14:paraId="3969329D" w14:textId="5D8A1C2C" w:rsidR="00C759A8" w:rsidRPr="008A78FC" w:rsidRDefault="0072090B" w:rsidP="00D857D4">
      <w:pPr>
        <w:pStyle w:val="ListParagraph"/>
        <w:spacing w:before="100" w:after="0" w:line="240" w:lineRule="auto"/>
        <w:ind w:left="0" w:firstLine="680"/>
        <w:contextualSpacing w:val="0"/>
        <w:jc w:val="both"/>
        <w:rPr>
          <w:rFonts w:ascii="Times New Roman" w:hAnsi="Times New Roman" w:cs="Times New Roman"/>
          <w:sz w:val="28"/>
          <w:szCs w:val="28"/>
          <w:lang w:val="vi-VN"/>
        </w:rPr>
      </w:pPr>
      <w:r w:rsidRPr="008A78FC">
        <w:rPr>
          <w:rFonts w:ascii="Times New Roman" w:hAnsi="Times New Roman" w:cs="Times New Roman"/>
          <w:sz w:val="28"/>
          <w:szCs w:val="28"/>
          <w:shd w:val="clear" w:color="auto" w:fill="FFFFFF"/>
        </w:rPr>
        <w:t>C</w:t>
      </w:r>
      <w:r w:rsidR="00C759A8" w:rsidRPr="008A78FC">
        <w:rPr>
          <w:rFonts w:ascii="Times New Roman" w:hAnsi="Times New Roman" w:cs="Times New Roman"/>
          <w:sz w:val="28"/>
          <w:szCs w:val="28"/>
          <w:shd w:val="clear" w:color="auto" w:fill="FFFFFF"/>
        </w:rPr>
        <w:t>ung cấp đầy đủ, chính xác, kịp thời và bảo đảm ngưỡng an toàn thông tin tri thức khoa học và công nghệ trong và ngoài nước phù hợp với chiến lược phát triển khoa học và công nghệ trong từng giai đoạn, đáp ứng nhu cầu nghiên cứu khoa học, phát triển công nghệ và đổi mới sáng tạo, phục vụ phát triển kinh tế - xã hội, bảo đảm quốc phòng, an ninh của tỉnh nhà.</w:t>
      </w:r>
    </w:p>
    <w:p w14:paraId="79FC4737" w14:textId="77777777" w:rsidR="00DC06A3" w:rsidRPr="008A78FC" w:rsidRDefault="00DC06A3" w:rsidP="00DC06A3">
      <w:pPr>
        <w:spacing w:after="0" w:line="240" w:lineRule="auto"/>
        <w:jc w:val="center"/>
        <w:rPr>
          <w:rFonts w:ascii="Times New Roman" w:hAnsi="Times New Roman" w:cs="Times New Roman"/>
          <w:b/>
          <w:bCs/>
          <w:sz w:val="20"/>
          <w:szCs w:val="20"/>
        </w:rPr>
      </w:pPr>
    </w:p>
    <w:p w14:paraId="734ED1EB" w14:textId="55CB7960" w:rsidR="00744746" w:rsidRPr="008A78FC" w:rsidRDefault="00D751C0" w:rsidP="00DC06A3">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P</w:t>
      </w:r>
      <w:r w:rsidR="00744746" w:rsidRPr="008A78FC">
        <w:rPr>
          <w:rFonts w:ascii="Times New Roman" w:hAnsi="Times New Roman" w:cs="Times New Roman"/>
          <w:b/>
          <w:bCs/>
          <w:sz w:val="28"/>
          <w:szCs w:val="28"/>
        </w:rPr>
        <w:t>hần</w:t>
      </w:r>
      <w:r w:rsidRPr="008A78FC">
        <w:rPr>
          <w:rFonts w:ascii="Times New Roman" w:hAnsi="Times New Roman" w:cs="Times New Roman"/>
          <w:b/>
          <w:bCs/>
          <w:sz w:val="28"/>
          <w:szCs w:val="28"/>
        </w:rPr>
        <w:t xml:space="preserve"> </w:t>
      </w:r>
      <w:r w:rsidR="00A23206" w:rsidRPr="008A78FC">
        <w:rPr>
          <w:rFonts w:ascii="Times New Roman" w:hAnsi="Times New Roman" w:cs="Times New Roman"/>
          <w:b/>
          <w:bCs/>
          <w:sz w:val="28"/>
          <w:szCs w:val="28"/>
        </w:rPr>
        <w:t>I</w:t>
      </w:r>
      <w:r w:rsidR="00AA5CEA" w:rsidRPr="008A78FC">
        <w:rPr>
          <w:rFonts w:ascii="Times New Roman" w:hAnsi="Times New Roman" w:cs="Times New Roman"/>
          <w:b/>
          <w:bCs/>
          <w:sz w:val="28"/>
          <w:szCs w:val="28"/>
        </w:rPr>
        <w:t>II</w:t>
      </w:r>
    </w:p>
    <w:p w14:paraId="31B20E8F" w14:textId="5E450609" w:rsidR="00A23206" w:rsidRPr="008A78FC" w:rsidRDefault="00D751C0" w:rsidP="00DC06A3">
      <w:pPr>
        <w:spacing w:after="0" w:line="240" w:lineRule="auto"/>
        <w:jc w:val="center"/>
        <w:rPr>
          <w:rFonts w:ascii="Times New Roman" w:hAnsi="Times New Roman" w:cs="Times New Roman"/>
          <w:b/>
          <w:bCs/>
          <w:sz w:val="28"/>
          <w:szCs w:val="28"/>
        </w:rPr>
      </w:pPr>
      <w:r w:rsidRPr="008A78FC">
        <w:rPr>
          <w:rFonts w:ascii="Times New Roman" w:hAnsi="Times New Roman" w:cs="Times New Roman"/>
          <w:b/>
          <w:bCs/>
          <w:sz w:val="28"/>
          <w:szCs w:val="28"/>
        </w:rPr>
        <w:t>TỔ CHỨC THỰC HIỆN</w:t>
      </w:r>
    </w:p>
    <w:p w14:paraId="19056741" w14:textId="77777777" w:rsidR="00DC06A3" w:rsidRPr="008A78FC" w:rsidRDefault="00DC06A3" w:rsidP="00DC06A3">
      <w:pPr>
        <w:spacing w:after="0" w:line="240" w:lineRule="auto"/>
        <w:jc w:val="center"/>
        <w:rPr>
          <w:rFonts w:ascii="Times New Roman" w:hAnsi="Times New Roman" w:cs="Times New Roman"/>
          <w:b/>
          <w:bCs/>
          <w:sz w:val="20"/>
          <w:szCs w:val="20"/>
        </w:rPr>
      </w:pPr>
    </w:p>
    <w:p w14:paraId="789C5C6E" w14:textId="390BCF8B" w:rsidR="00A23206" w:rsidRPr="008A78FC" w:rsidRDefault="00F81B10" w:rsidP="00D857D4">
      <w:pPr>
        <w:spacing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 Lộ trình thực hiện</w:t>
      </w:r>
    </w:p>
    <w:p w14:paraId="1525E47C" w14:textId="23AC4902" w:rsidR="00A1434A" w:rsidRPr="008A78FC" w:rsidRDefault="00317EFD"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1. Năm 202</w:t>
      </w:r>
      <w:r w:rsidR="004E3033" w:rsidRPr="008A78FC">
        <w:rPr>
          <w:rFonts w:ascii="Times New Roman" w:hAnsi="Times New Roman" w:cs="Times New Roman"/>
          <w:b/>
          <w:bCs/>
          <w:sz w:val="28"/>
          <w:szCs w:val="28"/>
        </w:rPr>
        <w:t>2</w:t>
      </w:r>
    </w:p>
    <w:p w14:paraId="56896912" w14:textId="009C6614" w:rsidR="00317EFD" w:rsidRPr="008A78FC" w:rsidRDefault="009E6EA3"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lastRenderedPageBreak/>
        <w:t>Duy trì hoạt động 02 cổng thông tin điện tử (Khoa học và Công nghệ; Khởi nghiệp và Đổi mới sáng tạo Đồng Nai);</w:t>
      </w:r>
      <w:r w:rsidR="00842681" w:rsidRPr="008A78FC">
        <w:rPr>
          <w:rFonts w:ascii="Times New Roman" w:hAnsi="Times New Roman" w:cs="Times New Roman"/>
          <w:sz w:val="28"/>
          <w:szCs w:val="28"/>
          <w:lang w:val="nl-NL"/>
        </w:rPr>
        <w:t xml:space="preserve"> </w:t>
      </w:r>
      <w:r w:rsidR="00FE2018">
        <w:rPr>
          <w:rFonts w:ascii="Times New Roman" w:hAnsi="Times New Roman" w:cs="Times New Roman"/>
          <w:sz w:val="28"/>
          <w:szCs w:val="28"/>
          <w:lang w:val="nl-NL"/>
        </w:rPr>
        <w:t>x</w:t>
      </w:r>
      <w:r w:rsidR="00142602" w:rsidRPr="008A78FC">
        <w:rPr>
          <w:rFonts w:ascii="Times New Roman" w:hAnsi="Times New Roman" w:cs="Times New Roman"/>
          <w:sz w:val="28"/>
          <w:szCs w:val="28"/>
          <w:lang w:val="nl-NL"/>
        </w:rPr>
        <w:t>uất bản các bản tin thường kỳ: Khoa học và Công nghệ; Kiến thức Khoa học và Công nghệ phục vụ xây dựng nông thôn mới</w:t>
      </w:r>
      <w:r w:rsidR="00EC7C4D" w:rsidRPr="008A78FC">
        <w:rPr>
          <w:rFonts w:ascii="Times New Roman" w:hAnsi="Times New Roman" w:cs="Times New Roman"/>
          <w:sz w:val="28"/>
          <w:szCs w:val="28"/>
          <w:lang w:val="nl-NL"/>
        </w:rPr>
        <w:t>; Khoa học và Ứng dụng.</w:t>
      </w:r>
    </w:p>
    <w:p w14:paraId="030EDAAA" w14:textId="5217F70A" w:rsidR="00E32C9F" w:rsidRPr="008A78FC" w:rsidRDefault="00E32C9F"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Xây dựng cơ sở dữ liệu phim hoạt động khoa học công nghệ năm 2022</w:t>
      </w:r>
      <w:r w:rsidR="008E2C89" w:rsidRPr="008A78FC">
        <w:rPr>
          <w:rFonts w:ascii="Times New Roman" w:hAnsi="Times New Roman" w:cs="Times New Roman"/>
          <w:sz w:val="28"/>
          <w:szCs w:val="28"/>
          <w:lang w:val="nl-NL"/>
        </w:rPr>
        <w:t xml:space="preserve">; xây dựng dữ liệu </w:t>
      </w:r>
      <w:r w:rsidR="003A6A45" w:rsidRPr="008A78FC">
        <w:rPr>
          <w:rFonts w:ascii="Times New Roman" w:hAnsi="Times New Roman" w:cs="Times New Roman"/>
          <w:sz w:val="28"/>
          <w:szCs w:val="28"/>
          <w:lang w:val="nl-NL"/>
        </w:rPr>
        <w:t>sản phẩm OCOP ứng dụng tiến bộ khoa học kỹ thuật.</w:t>
      </w:r>
    </w:p>
    <w:p w14:paraId="2BB24CCC" w14:textId="7F7C4A50" w:rsidR="008E2C89" w:rsidRPr="008A78FC" w:rsidRDefault="00E32C9F"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 xml:space="preserve">Tiếp tục triển khai Kế hoạch </w:t>
      </w:r>
      <w:r w:rsidR="004440EA" w:rsidRPr="008A78FC">
        <w:rPr>
          <w:rFonts w:ascii="Times New Roman" w:hAnsi="Times New Roman" w:cs="Times New Roman"/>
          <w:sz w:val="28"/>
          <w:szCs w:val="28"/>
          <w:lang w:val="nl-NL"/>
        </w:rPr>
        <w:t>phát triển nguồn tin khoa học và công nghệ phục vụ nghiên cứu khoa học và phát triển công nghệ đến năm 2025, định hướng đến năm 2030 trên địa bàn tỉnh Đồng Nai (Kế hoạch số 6060/KH-UBND ngày 29/5/2020).</w:t>
      </w:r>
    </w:p>
    <w:p w14:paraId="656B9C8F" w14:textId="3B8EF2D4" w:rsidR="00E32C9F" w:rsidRPr="008A78FC" w:rsidRDefault="002A2AE5" w:rsidP="000A2095">
      <w:pPr>
        <w:spacing w:before="120" w:after="0" w:line="240" w:lineRule="auto"/>
        <w:ind w:firstLine="680"/>
        <w:jc w:val="both"/>
        <w:rPr>
          <w:rFonts w:ascii="Times New Roman" w:hAnsi="Times New Roman" w:cs="Times New Roman"/>
          <w:spacing w:val="-6"/>
          <w:sz w:val="28"/>
          <w:szCs w:val="28"/>
          <w:lang w:val="nl-NL"/>
        </w:rPr>
      </w:pPr>
      <w:r w:rsidRPr="008A78FC">
        <w:rPr>
          <w:rFonts w:ascii="Times New Roman" w:hAnsi="Times New Roman" w:cs="Times New Roman"/>
          <w:spacing w:val="-6"/>
          <w:sz w:val="28"/>
          <w:szCs w:val="28"/>
          <w:lang w:val="nl-NL"/>
        </w:rPr>
        <w:t>Tổ chức Giải thưởng sản phẩm truyền thông khoa học và công nghệ năm 2022.</w:t>
      </w:r>
    </w:p>
    <w:p w14:paraId="510157EB" w14:textId="72053F04" w:rsidR="009E6EA3" w:rsidRPr="008A78FC" w:rsidRDefault="009E6EA3"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Xuất bản mới bản tin điện tử Khởi nghiệp đổi mới sáng tạo Đồng Nai</w:t>
      </w:r>
      <w:r w:rsidR="008E2C89" w:rsidRPr="008A78FC">
        <w:rPr>
          <w:rFonts w:ascii="Times New Roman" w:hAnsi="Times New Roman" w:cs="Times New Roman"/>
          <w:sz w:val="28"/>
          <w:szCs w:val="28"/>
          <w:lang w:val="nl-NL"/>
        </w:rPr>
        <w:t>.</w:t>
      </w:r>
    </w:p>
    <w:p w14:paraId="5176BD1C" w14:textId="322A4FB4" w:rsidR="00E32C9F" w:rsidRPr="008A78FC" w:rsidRDefault="00E32C9F"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Rà soát hiện trạng hệ thống 148 Trang thông tin điện tử cấp xã trong Hệ thống </w:t>
      </w:r>
      <w:r w:rsidR="00A82A9C">
        <w:rPr>
          <w:rFonts w:ascii="Times New Roman" w:hAnsi="Times New Roman" w:cs="Times New Roman"/>
          <w:sz w:val="28"/>
          <w:szCs w:val="28"/>
        </w:rPr>
        <w:t>m</w:t>
      </w:r>
      <w:r w:rsidRPr="008A78FC">
        <w:rPr>
          <w:rFonts w:ascii="Times New Roman" w:hAnsi="Times New Roman" w:cs="Times New Roman"/>
          <w:sz w:val="28"/>
          <w:szCs w:val="28"/>
        </w:rPr>
        <w:t>ạng thông tin khoa học và công nghệ</w:t>
      </w:r>
      <w:r w:rsidR="00FE2018">
        <w:rPr>
          <w:rFonts w:ascii="Times New Roman" w:hAnsi="Times New Roman" w:cs="Times New Roman"/>
          <w:sz w:val="28"/>
          <w:szCs w:val="28"/>
        </w:rPr>
        <w:t>;</w:t>
      </w:r>
      <w:r w:rsidRPr="008A78FC">
        <w:rPr>
          <w:rFonts w:ascii="Times New Roman" w:hAnsi="Times New Roman" w:cs="Times New Roman"/>
          <w:sz w:val="28"/>
          <w:szCs w:val="28"/>
        </w:rPr>
        <w:t xml:space="preserve"> kế hoạch nâng cấp và hỗ trợ cập nhật thông tin hoạt động khoa học và công nghệ.</w:t>
      </w:r>
    </w:p>
    <w:p w14:paraId="29BBF346" w14:textId="0489251F" w:rsidR="003B003D" w:rsidRPr="008A78FC" w:rsidRDefault="003B003D" w:rsidP="000A2095">
      <w:pPr>
        <w:spacing w:before="120" w:after="0" w:line="240" w:lineRule="auto"/>
        <w:ind w:firstLine="680"/>
        <w:jc w:val="both"/>
        <w:rPr>
          <w:rFonts w:ascii="Times New Roman" w:hAnsi="Times New Roman" w:cs="Times New Roman"/>
          <w:spacing w:val="-6"/>
          <w:sz w:val="28"/>
          <w:szCs w:val="28"/>
        </w:rPr>
      </w:pPr>
      <w:r w:rsidRPr="008A78FC">
        <w:rPr>
          <w:rFonts w:ascii="Times New Roman" w:hAnsi="Times New Roman" w:cs="Times New Roman"/>
          <w:spacing w:val="-6"/>
          <w:sz w:val="28"/>
          <w:szCs w:val="28"/>
        </w:rPr>
        <w:t>Khảo sát nhu cầu thông tin khoa học công nghệ trong học sinh, sinh viên; người dân và doanh nghiệp nhằm cung cấp thông tin sát với thực tiễn sản xuất, học tập.</w:t>
      </w:r>
    </w:p>
    <w:p w14:paraId="39B1A2F5" w14:textId="6BB689A9" w:rsidR="00485E51" w:rsidRPr="008A78FC" w:rsidRDefault="002A2AE5"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Hoàn thiện, t</w:t>
      </w:r>
      <w:r w:rsidR="00485E51" w:rsidRPr="008A78FC">
        <w:rPr>
          <w:rFonts w:ascii="Times New Roman" w:hAnsi="Times New Roman" w:cs="Times New Roman"/>
          <w:sz w:val="28"/>
          <w:szCs w:val="28"/>
        </w:rPr>
        <w:t>riển khai cập nhật thông tin trên Zalo Sở Khoa học và Công nghệ; Fanpage Sở Khoa học và Công nghệ; Fanpage Trung tâm Khoa học và</w:t>
      </w:r>
      <w:r w:rsidR="00AB0FA9" w:rsidRPr="008A78FC">
        <w:rPr>
          <w:rFonts w:ascii="Times New Roman" w:hAnsi="Times New Roman" w:cs="Times New Roman"/>
          <w:sz w:val="28"/>
          <w:szCs w:val="28"/>
        </w:rPr>
        <w:t xml:space="preserve"> </w:t>
      </w:r>
      <w:r w:rsidR="00485E51" w:rsidRPr="008A78FC">
        <w:rPr>
          <w:rFonts w:ascii="Times New Roman" w:hAnsi="Times New Roman" w:cs="Times New Roman"/>
          <w:sz w:val="28"/>
          <w:szCs w:val="28"/>
        </w:rPr>
        <w:t>Công nghệ; Youtube Khoa học và Công nghệ</w:t>
      </w:r>
      <w:r w:rsidR="00C40B8B" w:rsidRPr="008A78FC">
        <w:rPr>
          <w:rFonts w:ascii="Times New Roman" w:hAnsi="Times New Roman" w:cs="Times New Roman"/>
          <w:sz w:val="28"/>
          <w:szCs w:val="28"/>
        </w:rPr>
        <w:t>.</w:t>
      </w:r>
    </w:p>
    <w:p w14:paraId="62ACE427" w14:textId="6E76A3BE" w:rsidR="00A87A64" w:rsidRPr="008A78FC" w:rsidRDefault="00DC1ACA"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Phối hợp</w:t>
      </w:r>
      <w:r w:rsidR="00A87A64" w:rsidRPr="008A78FC">
        <w:rPr>
          <w:rFonts w:ascii="Times New Roman" w:hAnsi="Times New Roman" w:cs="Times New Roman"/>
          <w:sz w:val="28"/>
          <w:szCs w:val="28"/>
        </w:rPr>
        <w:t xml:space="preserve"> các cơ quan Báo </w:t>
      </w:r>
      <w:r w:rsidR="001A5E5D" w:rsidRPr="008A78FC">
        <w:rPr>
          <w:rFonts w:ascii="Times New Roman" w:hAnsi="Times New Roman" w:cs="Times New Roman"/>
          <w:sz w:val="28"/>
          <w:szCs w:val="28"/>
        </w:rPr>
        <w:t>Đồng Nai, Đài P</w:t>
      </w:r>
      <w:r w:rsidR="00F2298B" w:rsidRPr="008A78FC">
        <w:rPr>
          <w:rFonts w:ascii="Times New Roman" w:hAnsi="Times New Roman" w:cs="Times New Roman"/>
          <w:sz w:val="28"/>
          <w:szCs w:val="28"/>
        </w:rPr>
        <w:t>hát thanh</w:t>
      </w:r>
      <w:r w:rsidR="00090993">
        <w:rPr>
          <w:rFonts w:ascii="Times New Roman" w:hAnsi="Times New Roman" w:cs="Times New Roman"/>
          <w:sz w:val="28"/>
          <w:szCs w:val="28"/>
        </w:rPr>
        <w:t xml:space="preserve"> và</w:t>
      </w:r>
      <w:r w:rsidR="00F2298B" w:rsidRPr="008A78FC">
        <w:rPr>
          <w:rFonts w:ascii="Times New Roman" w:hAnsi="Times New Roman" w:cs="Times New Roman"/>
          <w:sz w:val="28"/>
          <w:szCs w:val="28"/>
        </w:rPr>
        <w:t xml:space="preserve"> </w:t>
      </w:r>
      <w:r w:rsidR="00090993">
        <w:rPr>
          <w:rFonts w:ascii="Times New Roman" w:hAnsi="Times New Roman" w:cs="Times New Roman"/>
          <w:sz w:val="28"/>
          <w:szCs w:val="28"/>
        </w:rPr>
        <w:t>T</w:t>
      </w:r>
      <w:r w:rsidR="00F2298B" w:rsidRPr="008A78FC">
        <w:rPr>
          <w:rFonts w:ascii="Times New Roman" w:hAnsi="Times New Roman" w:cs="Times New Roman"/>
          <w:sz w:val="28"/>
          <w:szCs w:val="28"/>
        </w:rPr>
        <w:t>ruyền hình</w:t>
      </w:r>
      <w:r w:rsidR="001A5E5D" w:rsidRPr="008A78FC">
        <w:rPr>
          <w:rFonts w:ascii="Times New Roman" w:hAnsi="Times New Roman" w:cs="Times New Roman"/>
          <w:sz w:val="28"/>
          <w:szCs w:val="28"/>
        </w:rPr>
        <w:t xml:space="preserve"> Đồng Nai </w:t>
      </w:r>
      <w:r w:rsidRPr="008A78FC">
        <w:rPr>
          <w:rFonts w:ascii="Times New Roman" w:hAnsi="Times New Roman" w:cs="Times New Roman"/>
          <w:sz w:val="28"/>
          <w:szCs w:val="28"/>
        </w:rPr>
        <w:t>thực hiện</w:t>
      </w:r>
      <w:r w:rsidR="00A6560E" w:rsidRPr="008A78FC">
        <w:rPr>
          <w:rFonts w:ascii="Times New Roman" w:hAnsi="Times New Roman" w:cs="Times New Roman"/>
          <w:sz w:val="28"/>
          <w:szCs w:val="28"/>
        </w:rPr>
        <w:t xml:space="preserve"> các chuyên mục khoa học công nghệ; khởi nghiệp đổi mới sáng tạo</w:t>
      </w:r>
      <w:r w:rsidR="008E2C89" w:rsidRPr="008A78FC">
        <w:rPr>
          <w:rFonts w:ascii="Times New Roman" w:hAnsi="Times New Roman" w:cs="Times New Roman"/>
          <w:sz w:val="28"/>
          <w:szCs w:val="28"/>
        </w:rPr>
        <w:t>.</w:t>
      </w:r>
    </w:p>
    <w:p w14:paraId="5AF83FE9" w14:textId="08036D0D" w:rsidR="004E3033" w:rsidRPr="008A78FC" w:rsidRDefault="004E3033" w:rsidP="000A2095">
      <w:pPr>
        <w:spacing w:before="120" w:after="0" w:line="240" w:lineRule="auto"/>
        <w:ind w:firstLine="680"/>
        <w:jc w:val="both"/>
        <w:rPr>
          <w:rFonts w:ascii="Times New Roman" w:hAnsi="Times New Roman" w:cs="Times New Roman"/>
          <w:b/>
          <w:bCs/>
          <w:sz w:val="28"/>
          <w:szCs w:val="28"/>
          <w:lang w:val="nl-NL"/>
        </w:rPr>
      </w:pPr>
      <w:r w:rsidRPr="008A78FC">
        <w:rPr>
          <w:rFonts w:ascii="Times New Roman" w:hAnsi="Times New Roman" w:cs="Times New Roman"/>
          <w:b/>
          <w:bCs/>
          <w:sz w:val="28"/>
          <w:szCs w:val="28"/>
          <w:lang w:val="nl-NL"/>
        </w:rPr>
        <w:t>N</w:t>
      </w:r>
      <w:r w:rsidR="00206A97" w:rsidRPr="008A78FC">
        <w:rPr>
          <w:rFonts w:ascii="Times New Roman" w:hAnsi="Times New Roman" w:cs="Times New Roman"/>
          <w:b/>
          <w:bCs/>
          <w:sz w:val="28"/>
          <w:szCs w:val="28"/>
          <w:lang w:val="nl-NL"/>
        </w:rPr>
        <w:t>ăm 202</w:t>
      </w:r>
      <w:r w:rsidRPr="008A78FC">
        <w:rPr>
          <w:rFonts w:ascii="Times New Roman" w:hAnsi="Times New Roman" w:cs="Times New Roman"/>
          <w:b/>
          <w:bCs/>
          <w:sz w:val="28"/>
          <w:szCs w:val="28"/>
          <w:lang w:val="nl-NL"/>
        </w:rPr>
        <w:t>3</w:t>
      </w:r>
    </w:p>
    <w:p w14:paraId="294832D8" w14:textId="7814F97D" w:rsidR="004E3033" w:rsidRPr="008A78FC" w:rsidRDefault="00985638"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Tiếp tục triển khai</w:t>
      </w:r>
      <w:r w:rsidR="00A6560E" w:rsidRPr="008A78FC">
        <w:rPr>
          <w:rFonts w:ascii="Times New Roman" w:hAnsi="Times New Roman" w:cs="Times New Roman"/>
          <w:sz w:val="28"/>
          <w:szCs w:val="28"/>
          <w:lang w:val="nl-NL"/>
        </w:rPr>
        <w:t xml:space="preserve"> các nhiệm vụ về duy trì </w:t>
      </w:r>
      <w:r w:rsidR="001A5E5D" w:rsidRPr="008A78FC">
        <w:rPr>
          <w:rFonts w:ascii="Times New Roman" w:hAnsi="Times New Roman" w:cs="Times New Roman"/>
          <w:sz w:val="28"/>
          <w:szCs w:val="28"/>
          <w:lang w:val="nl-NL"/>
        </w:rPr>
        <w:t>0</w:t>
      </w:r>
      <w:r w:rsidR="00A6560E" w:rsidRPr="008A78FC">
        <w:rPr>
          <w:rFonts w:ascii="Times New Roman" w:hAnsi="Times New Roman" w:cs="Times New Roman"/>
          <w:sz w:val="28"/>
          <w:szCs w:val="28"/>
          <w:lang w:val="nl-NL"/>
        </w:rPr>
        <w:t xml:space="preserve">2 cổng thông tin điện tử; </w:t>
      </w:r>
      <w:r w:rsidR="00BE704C">
        <w:rPr>
          <w:rFonts w:ascii="Times New Roman" w:hAnsi="Times New Roman" w:cs="Times New Roman"/>
          <w:sz w:val="28"/>
          <w:szCs w:val="28"/>
          <w:lang w:val="nl-NL"/>
        </w:rPr>
        <w:t>x</w:t>
      </w:r>
      <w:r w:rsidR="00A6560E" w:rsidRPr="008A78FC">
        <w:rPr>
          <w:rFonts w:ascii="Times New Roman" w:hAnsi="Times New Roman" w:cs="Times New Roman"/>
          <w:sz w:val="28"/>
          <w:szCs w:val="28"/>
          <w:lang w:val="nl-NL"/>
        </w:rPr>
        <w:t xml:space="preserve">uất bản </w:t>
      </w:r>
      <w:r w:rsidR="00922747" w:rsidRPr="008A78FC">
        <w:rPr>
          <w:rFonts w:ascii="Times New Roman" w:hAnsi="Times New Roman" w:cs="Times New Roman"/>
          <w:sz w:val="28"/>
          <w:szCs w:val="28"/>
          <w:lang w:val="nl-NL"/>
        </w:rPr>
        <w:t xml:space="preserve">các bản tin giấy và điện tử; </w:t>
      </w:r>
      <w:r w:rsidR="00BE704C">
        <w:rPr>
          <w:rFonts w:ascii="Times New Roman" w:hAnsi="Times New Roman" w:cs="Times New Roman"/>
          <w:sz w:val="28"/>
          <w:szCs w:val="28"/>
          <w:lang w:val="nl-NL"/>
        </w:rPr>
        <w:t>x</w:t>
      </w:r>
      <w:r w:rsidR="004E3033" w:rsidRPr="008A78FC">
        <w:rPr>
          <w:rFonts w:ascii="Times New Roman" w:hAnsi="Times New Roman" w:cs="Times New Roman"/>
          <w:sz w:val="28"/>
          <w:szCs w:val="28"/>
          <w:lang w:val="nl-NL"/>
        </w:rPr>
        <w:t>ây dựng cơ sở dữ liệu phim hoạt động khoa học công nghệ Đồng Nai</w:t>
      </w:r>
      <w:r w:rsidR="00922747" w:rsidRPr="008A78FC">
        <w:rPr>
          <w:rFonts w:ascii="Times New Roman" w:hAnsi="Times New Roman" w:cs="Times New Roman"/>
          <w:sz w:val="28"/>
          <w:szCs w:val="28"/>
          <w:lang w:val="nl-NL"/>
        </w:rPr>
        <w:t xml:space="preserve">; </w:t>
      </w:r>
      <w:r w:rsidR="00BE704C">
        <w:rPr>
          <w:rFonts w:ascii="Times New Roman" w:hAnsi="Times New Roman" w:cs="Times New Roman"/>
          <w:sz w:val="28"/>
          <w:szCs w:val="28"/>
          <w:lang w:val="nl-NL"/>
        </w:rPr>
        <w:t>t</w:t>
      </w:r>
      <w:r w:rsidR="004E3033" w:rsidRPr="008A78FC">
        <w:rPr>
          <w:rFonts w:ascii="Times New Roman" w:hAnsi="Times New Roman" w:cs="Times New Roman"/>
          <w:sz w:val="28"/>
          <w:szCs w:val="28"/>
          <w:lang w:val="nl-NL"/>
        </w:rPr>
        <w:t>riển khai Kế hoạch thực hiện Đề án phát triển nguồn tin của Chính phủ trên địa bàn tỉnh.</w:t>
      </w:r>
    </w:p>
    <w:p w14:paraId="0F8395E6" w14:textId="1C4073E0" w:rsidR="00860CA9" w:rsidRPr="008A78FC" w:rsidRDefault="00985638"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lang w:val="nl-NL"/>
        </w:rPr>
        <w:t>Xây dựng và vận hành Trang thông tin điện tử tổng hợp Thông tin khoa học và công nghệ</w:t>
      </w:r>
      <w:r w:rsidR="001A5E5D" w:rsidRPr="008A78FC">
        <w:rPr>
          <w:rFonts w:ascii="Times New Roman" w:hAnsi="Times New Roman" w:cs="Times New Roman"/>
          <w:sz w:val="28"/>
          <w:szCs w:val="28"/>
          <w:lang w:val="nl-NL"/>
        </w:rPr>
        <w:t>.</w:t>
      </w:r>
      <w:r w:rsidR="00922747" w:rsidRPr="008A78FC">
        <w:rPr>
          <w:rFonts w:ascii="Times New Roman" w:hAnsi="Times New Roman" w:cs="Times New Roman"/>
          <w:sz w:val="28"/>
          <w:szCs w:val="28"/>
          <w:lang w:val="nl-NL"/>
        </w:rPr>
        <w:t xml:space="preserve"> </w:t>
      </w:r>
      <w:r w:rsidR="00742DF1" w:rsidRPr="008A78FC">
        <w:rPr>
          <w:rFonts w:ascii="Times New Roman" w:hAnsi="Times New Roman" w:cs="Times New Roman"/>
          <w:sz w:val="28"/>
          <w:szCs w:val="28"/>
          <w:lang w:val="nl-NL"/>
        </w:rPr>
        <w:t>Tích hợp dữ liệu thông tin khoa học công nghệ</w:t>
      </w:r>
      <w:r w:rsidR="00860CA9" w:rsidRPr="008A78FC">
        <w:rPr>
          <w:rFonts w:ascii="Times New Roman" w:hAnsi="Times New Roman" w:cs="Times New Roman"/>
          <w:sz w:val="28"/>
          <w:szCs w:val="28"/>
          <w:lang w:val="nl-NL"/>
        </w:rPr>
        <w:t xml:space="preserve"> </w:t>
      </w:r>
      <w:r w:rsidR="00742DF1" w:rsidRPr="008A78FC">
        <w:rPr>
          <w:rFonts w:ascii="Times New Roman" w:hAnsi="Times New Roman" w:cs="Times New Roman"/>
          <w:sz w:val="28"/>
          <w:szCs w:val="28"/>
          <w:lang w:val="nl-NL"/>
        </w:rPr>
        <w:t>từ các đơn vị thành viên trong Mạng lưới thông tin khoa học và công nghệ</w:t>
      </w:r>
      <w:r w:rsidR="00860CA9" w:rsidRPr="008A78FC">
        <w:rPr>
          <w:rFonts w:ascii="Times New Roman" w:hAnsi="Times New Roman" w:cs="Times New Roman"/>
          <w:sz w:val="28"/>
          <w:szCs w:val="28"/>
          <w:lang w:val="nl-NL"/>
        </w:rPr>
        <w:t xml:space="preserve"> để phổ biến đến đọc giả thông qua môi trường mạng internet. </w:t>
      </w:r>
      <w:r w:rsidR="00860CA9" w:rsidRPr="008A78FC">
        <w:rPr>
          <w:rFonts w:ascii="Times New Roman" w:hAnsi="Times New Roman" w:cs="Times New Roman"/>
          <w:sz w:val="28"/>
          <w:szCs w:val="28"/>
        </w:rPr>
        <w:t>Nguồn lực thông tin bao gồm thông tin về kết quả thực hiện nhiệm vụ KH&amp;CN, sách, giáo trình nội bộ, luận văn, luận án, tạp chí chuyên ngành KH&amp;CN, tài liệu hội nghị, hội thảo….</w:t>
      </w:r>
    </w:p>
    <w:p w14:paraId="58ECD531" w14:textId="342D0613" w:rsidR="00B5206B" w:rsidRPr="008A78FC" w:rsidRDefault="00B5206B"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 xml:space="preserve">Hình thành </w:t>
      </w:r>
      <w:r w:rsidR="003A6A45" w:rsidRPr="008A78FC">
        <w:rPr>
          <w:rFonts w:ascii="Times New Roman" w:hAnsi="Times New Roman" w:cs="Times New Roman"/>
          <w:sz w:val="28"/>
          <w:szCs w:val="28"/>
          <w:lang w:val="nl-NL"/>
        </w:rPr>
        <w:t>chuyên mục giới thiệu kết quả nghiên cứu, ứng dụng khoa học công nghệ (</w:t>
      </w:r>
      <w:r w:rsidR="00AB0FA9" w:rsidRPr="008A78FC">
        <w:rPr>
          <w:rFonts w:ascii="Times New Roman" w:hAnsi="Times New Roman" w:cs="Times New Roman"/>
          <w:sz w:val="28"/>
          <w:szCs w:val="28"/>
          <w:lang w:val="nl-NL"/>
        </w:rPr>
        <w:t xml:space="preserve">dưới dạng bài viết và </w:t>
      </w:r>
      <w:r w:rsidR="003A6A45" w:rsidRPr="008A78FC">
        <w:rPr>
          <w:rFonts w:ascii="Times New Roman" w:hAnsi="Times New Roman" w:cs="Times New Roman"/>
          <w:sz w:val="28"/>
          <w:szCs w:val="28"/>
          <w:lang w:val="nl-NL"/>
        </w:rPr>
        <w:t xml:space="preserve">video clip) trên </w:t>
      </w:r>
      <w:r w:rsidR="00A26319" w:rsidRPr="008A78FC">
        <w:rPr>
          <w:rFonts w:ascii="Times New Roman" w:hAnsi="Times New Roman" w:cs="Times New Roman"/>
          <w:sz w:val="28"/>
          <w:szCs w:val="28"/>
          <w:lang w:val="nl-NL"/>
        </w:rPr>
        <w:t>Trang thông tin điện tử các huyện, thành phố.</w:t>
      </w:r>
    </w:p>
    <w:p w14:paraId="32C04148" w14:textId="7394E4BE" w:rsidR="004E3033" w:rsidRPr="008A78FC" w:rsidRDefault="0055660D"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 xml:space="preserve">Tổ chức nâng cấp, hỗ trợ cập nhật thông tin lên Hệ thống mạng thông tin </w:t>
      </w:r>
      <w:r w:rsidR="004E3033" w:rsidRPr="008A78FC">
        <w:rPr>
          <w:rFonts w:ascii="Times New Roman" w:hAnsi="Times New Roman" w:cs="Times New Roman"/>
          <w:sz w:val="28"/>
          <w:szCs w:val="28"/>
        </w:rPr>
        <w:t>khoa học và công nghệ</w:t>
      </w:r>
      <w:r w:rsidRPr="008A78FC">
        <w:rPr>
          <w:rFonts w:ascii="Times New Roman" w:hAnsi="Times New Roman" w:cs="Times New Roman"/>
          <w:sz w:val="28"/>
          <w:szCs w:val="28"/>
        </w:rPr>
        <w:t xml:space="preserve"> cấp xã (toàn bộ các Trang thông tin điện tử cấp xã).</w:t>
      </w:r>
      <w:r w:rsidR="005863E6" w:rsidRPr="008A78FC">
        <w:rPr>
          <w:rFonts w:ascii="Times New Roman" w:hAnsi="Times New Roman" w:cs="Times New Roman"/>
          <w:sz w:val="28"/>
          <w:szCs w:val="28"/>
        </w:rPr>
        <w:t xml:space="preserve"> Tổ chức các khóa tập huấn biên tập, cập nhật thông tin trên các Trang thông tin điện tử.</w:t>
      </w:r>
    </w:p>
    <w:p w14:paraId="14953409" w14:textId="699C78B6" w:rsidR="004E3033" w:rsidRPr="008A78FC" w:rsidRDefault="004E3033"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lastRenderedPageBreak/>
        <w:t>Triển khai cập nhật thông tin trên Zalo Sở Khoa học và Công nghệ; Fanpage Sở Khoa học và Công nghệ; Fanpage Trung tâm Khoa học và</w:t>
      </w:r>
      <w:r w:rsidR="00B375AE" w:rsidRPr="008A78FC">
        <w:rPr>
          <w:rFonts w:ascii="Times New Roman" w:hAnsi="Times New Roman" w:cs="Times New Roman"/>
          <w:sz w:val="28"/>
          <w:szCs w:val="28"/>
        </w:rPr>
        <w:t xml:space="preserve"> </w:t>
      </w:r>
      <w:r w:rsidRPr="008A78FC">
        <w:rPr>
          <w:rFonts w:ascii="Times New Roman" w:hAnsi="Times New Roman" w:cs="Times New Roman"/>
          <w:sz w:val="28"/>
          <w:szCs w:val="28"/>
        </w:rPr>
        <w:t>Công nghệ; Youtube Khoa học và Công nghệ.</w:t>
      </w:r>
    </w:p>
    <w:p w14:paraId="356FA21F" w14:textId="61505F79" w:rsidR="00207DD0" w:rsidRPr="008A78FC" w:rsidRDefault="00207DD0"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Phối hợp các cơ quan Báo</w:t>
      </w:r>
      <w:r w:rsidR="00AB0281">
        <w:rPr>
          <w:rFonts w:ascii="Times New Roman" w:hAnsi="Times New Roman" w:cs="Times New Roman"/>
          <w:sz w:val="28"/>
          <w:szCs w:val="28"/>
        </w:rPr>
        <w:t>,</w:t>
      </w:r>
      <w:r w:rsidRPr="008A78FC">
        <w:rPr>
          <w:rFonts w:ascii="Times New Roman" w:hAnsi="Times New Roman" w:cs="Times New Roman"/>
          <w:sz w:val="28"/>
          <w:szCs w:val="28"/>
        </w:rPr>
        <w:t xml:space="preserve"> Đài thực hiện các chuyên mục khoa học công nghệ; khởi nghiệp đổi mới sáng tạo.</w:t>
      </w:r>
    </w:p>
    <w:p w14:paraId="4DA4822D" w14:textId="2DCF6B13" w:rsidR="00207DD0" w:rsidRPr="008A78FC" w:rsidRDefault="00207DD0"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Tổ chức Chợ công nghệ thiết bị kết hợp với thương mại dịch vụ năm 2023.</w:t>
      </w:r>
    </w:p>
    <w:p w14:paraId="4B4B84CE" w14:textId="337EF38F" w:rsidR="00593787" w:rsidRPr="008A78FC" w:rsidRDefault="00593787"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Tích hợp, đưa vào sử dụng các cơ sở dữ liệu KH&amp;CN: Công bố KH&amp;CN trong nước, công bố quốc tế của tác giả trong tỉnh, các trích dẫn KH&amp;CN; thông tin sở hữu trí tuệ…</w:t>
      </w:r>
    </w:p>
    <w:p w14:paraId="14168DEA" w14:textId="3D8E6D93" w:rsidR="005832F9" w:rsidRPr="008A78FC" w:rsidRDefault="004E3033" w:rsidP="000A2095">
      <w:pPr>
        <w:spacing w:before="120" w:after="0" w:line="240" w:lineRule="auto"/>
        <w:ind w:firstLine="680"/>
        <w:jc w:val="both"/>
        <w:rPr>
          <w:rFonts w:ascii="Times New Roman" w:hAnsi="Times New Roman" w:cs="Times New Roman"/>
          <w:b/>
          <w:bCs/>
          <w:sz w:val="28"/>
          <w:szCs w:val="28"/>
          <w:lang w:val="nl-NL"/>
        </w:rPr>
      </w:pPr>
      <w:r w:rsidRPr="008A78FC">
        <w:rPr>
          <w:rFonts w:ascii="Times New Roman" w:hAnsi="Times New Roman" w:cs="Times New Roman"/>
          <w:b/>
          <w:bCs/>
          <w:sz w:val="28"/>
          <w:szCs w:val="28"/>
          <w:lang w:val="nl-NL"/>
        </w:rPr>
        <w:t>Năm</w:t>
      </w:r>
      <w:r w:rsidR="00F9185B" w:rsidRPr="008A78FC">
        <w:rPr>
          <w:rFonts w:ascii="Times New Roman" w:hAnsi="Times New Roman" w:cs="Times New Roman"/>
          <w:b/>
          <w:bCs/>
          <w:sz w:val="28"/>
          <w:szCs w:val="28"/>
          <w:lang w:val="nl-NL"/>
        </w:rPr>
        <w:t xml:space="preserve"> 2024</w:t>
      </w:r>
    </w:p>
    <w:p w14:paraId="7EFE8634" w14:textId="2A709EF2" w:rsidR="004E3033" w:rsidRPr="008A78FC" w:rsidRDefault="004E3033" w:rsidP="000A2095">
      <w:pPr>
        <w:tabs>
          <w:tab w:val="left" w:pos="3963"/>
        </w:tabs>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Duy trì</w:t>
      </w:r>
      <w:r w:rsidR="00207DD0" w:rsidRPr="008A78FC">
        <w:rPr>
          <w:rFonts w:ascii="Times New Roman" w:hAnsi="Times New Roman" w:cs="Times New Roman"/>
          <w:sz w:val="28"/>
          <w:szCs w:val="28"/>
          <w:lang w:val="nl-NL"/>
        </w:rPr>
        <w:t xml:space="preserve"> hoạt động các Cổng/</w:t>
      </w:r>
      <w:r w:rsidR="002114AD" w:rsidRPr="008A78FC">
        <w:rPr>
          <w:rFonts w:ascii="Times New Roman" w:hAnsi="Times New Roman" w:cs="Times New Roman"/>
          <w:sz w:val="28"/>
          <w:szCs w:val="28"/>
          <w:lang w:val="nl-NL"/>
        </w:rPr>
        <w:t>T</w:t>
      </w:r>
      <w:r w:rsidR="00207DD0" w:rsidRPr="008A78FC">
        <w:rPr>
          <w:rFonts w:ascii="Times New Roman" w:hAnsi="Times New Roman" w:cs="Times New Roman"/>
          <w:sz w:val="28"/>
          <w:szCs w:val="28"/>
          <w:lang w:val="nl-NL"/>
        </w:rPr>
        <w:t>rang thông tin điện tử; xuất bản các bản tin giấy và điện tử; cậ</w:t>
      </w:r>
      <w:r w:rsidR="00AB0FA9" w:rsidRPr="008A78FC">
        <w:rPr>
          <w:rFonts w:ascii="Times New Roman" w:hAnsi="Times New Roman" w:cs="Times New Roman"/>
          <w:sz w:val="28"/>
          <w:szCs w:val="28"/>
          <w:lang w:val="nl-NL"/>
        </w:rPr>
        <w:t>p</w:t>
      </w:r>
      <w:r w:rsidR="00207DD0" w:rsidRPr="008A78FC">
        <w:rPr>
          <w:rFonts w:ascii="Times New Roman" w:hAnsi="Times New Roman" w:cs="Times New Roman"/>
          <w:sz w:val="28"/>
          <w:szCs w:val="28"/>
          <w:lang w:val="nl-NL"/>
        </w:rPr>
        <w:t xml:space="preserve"> nhật thông tin trên các </w:t>
      </w:r>
      <w:r w:rsidR="00593787" w:rsidRPr="008A78FC">
        <w:rPr>
          <w:rFonts w:ascii="Times New Roman" w:hAnsi="Times New Roman" w:cs="Times New Roman"/>
          <w:sz w:val="28"/>
          <w:szCs w:val="28"/>
          <w:lang w:val="nl-NL"/>
        </w:rPr>
        <w:t xml:space="preserve">trang </w:t>
      </w:r>
      <w:r w:rsidR="00207DD0" w:rsidRPr="008A78FC">
        <w:rPr>
          <w:rFonts w:ascii="Times New Roman" w:hAnsi="Times New Roman" w:cs="Times New Roman"/>
          <w:sz w:val="28"/>
          <w:szCs w:val="28"/>
          <w:lang w:val="nl-NL"/>
        </w:rPr>
        <w:t>Mạng xã hội của</w:t>
      </w:r>
      <w:r w:rsidR="00593787" w:rsidRPr="008A78FC">
        <w:rPr>
          <w:rFonts w:ascii="Times New Roman" w:hAnsi="Times New Roman" w:cs="Times New Roman"/>
          <w:sz w:val="28"/>
          <w:szCs w:val="28"/>
          <w:lang w:val="nl-NL"/>
        </w:rPr>
        <w:t xml:space="preserve"> Sở; xây dựng các cơ sở dữ liệu; thực hiện đề án nguồn tin khoa học công nghệ</w:t>
      </w:r>
      <w:r w:rsidR="00B6548A" w:rsidRPr="008A78FC">
        <w:rPr>
          <w:rFonts w:ascii="Times New Roman" w:hAnsi="Times New Roman" w:cs="Times New Roman"/>
          <w:sz w:val="28"/>
          <w:szCs w:val="28"/>
          <w:lang w:val="nl-NL"/>
        </w:rPr>
        <w:t>.</w:t>
      </w:r>
    </w:p>
    <w:p w14:paraId="5076D6AE" w14:textId="7FA78ACC" w:rsidR="005832F9" w:rsidRPr="008A78FC" w:rsidRDefault="005832F9"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Tiếp tục bổ sung, phát triển nguồn thông tin KH&amp;CN phù hợp với yêu cầu phát triển kinh tế xã hội của tỉnh, bảo đảm nhu cầu thông tin và thống kê KH&amp;CN phục vụ phát triển kinh tế xã hội, khoa học, giáo dục ở địa phương.</w:t>
      </w:r>
    </w:p>
    <w:p w14:paraId="3C0680C6" w14:textId="653977F4" w:rsidR="00206A97" w:rsidRPr="008A78FC" w:rsidRDefault="00206A97"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Tổ chức Chợ</w:t>
      </w:r>
      <w:r w:rsidR="003B47F5">
        <w:rPr>
          <w:rFonts w:ascii="Times New Roman" w:hAnsi="Times New Roman" w:cs="Times New Roman"/>
          <w:sz w:val="28"/>
          <w:szCs w:val="28"/>
          <w:lang w:val="nl-NL"/>
        </w:rPr>
        <w:t xml:space="preserve"> c</w:t>
      </w:r>
      <w:r w:rsidRPr="008A78FC">
        <w:rPr>
          <w:rFonts w:ascii="Times New Roman" w:hAnsi="Times New Roman" w:cs="Times New Roman"/>
          <w:sz w:val="28"/>
          <w:szCs w:val="28"/>
          <w:lang w:val="nl-NL"/>
        </w:rPr>
        <w:t>ông nghệ thiết bị tại Đồng Nai; Tham gia và hỗ trợ tổ chức, cá nhân tham gia Chợ công nghệ thiết bị trong cả nước.</w:t>
      </w:r>
    </w:p>
    <w:p w14:paraId="2397B4E6" w14:textId="0255C6A9" w:rsidR="00206A97" w:rsidRPr="008A78FC" w:rsidRDefault="00206A97"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Năm 2025</w:t>
      </w:r>
    </w:p>
    <w:p w14:paraId="41DE794B" w14:textId="0BCED33E" w:rsidR="003508B7" w:rsidRPr="008A78FC" w:rsidRDefault="003508B7" w:rsidP="000A2095">
      <w:pPr>
        <w:tabs>
          <w:tab w:val="left" w:pos="3963"/>
        </w:tabs>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Duy trì hoạt động các Cổng/</w:t>
      </w:r>
      <w:r w:rsidR="002114AD" w:rsidRPr="008A78FC">
        <w:rPr>
          <w:rFonts w:ascii="Times New Roman" w:hAnsi="Times New Roman" w:cs="Times New Roman"/>
          <w:sz w:val="28"/>
          <w:szCs w:val="28"/>
          <w:lang w:val="nl-NL"/>
        </w:rPr>
        <w:t>T</w:t>
      </w:r>
      <w:r w:rsidRPr="008A78FC">
        <w:rPr>
          <w:rFonts w:ascii="Times New Roman" w:hAnsi="Times New Roman" w:cs="Times New Roman"/>
          <w:sz w:val="28"/>
          <w:szCs w:val="28"/>
          <w:lang w:val="nl-NL"/>
        </w:rPr>
        <w:t>rang thông tin điện tử; xuất bản các bản tin giấy và điện tử; cậ</w:t>
      </w:r>
      <w:r w:rsidR="0009564F" w:rsidRPr="008A78FC">
        <w:rPr>
          <w:rFonts w:ascii="Times New Roman" w:hAnsi="Times New Roman" w:cs="Times New Roman"/>
          <w:sz w:val="28"/>
          <w:szCs w:val="28"/>
          <w:lang w:val="nl-NL"/>
        </w:rPr>
        <w:t>p</w:t>
      </w:r>
      <w:r w:rsidRPr="008A78FC">
        <w:rPr>
          <w:rFonts w:ascii="Times New Roman" w:hAnsi="Times New Roman" w:cs="Times New Roman"/>
          <w:sz w:val="28"/>
          <w:szCs w:val="28"/>
          <w:lang w:val="nl-NL"/>
        </w:rPr>
        <w:t xml:space="preserve"> nhật thông tin trên các trang Mạng xã hội của Sở; xây dựng các cơ sở dữ liệu; thực hiện đề án nguồn tin khoa học công nghệ</w:t>
      </w:r>
      <w:r w:rsidR="002114AD" w:rsidRPr="008A78FC">
        <w:rPr>
          <w:rFonts w:ascii="Times New Roman" w:hAnsi="Times New Roman" w:cs="Times New Roman"/>
          <w:sz w:val="28"/>
          <w:szCs w:val="28"/>
          <w:lang w:val="nl-NL"/>
        </w:rPr>
        <w:t>.</w:t>
      </w:r>
    </w:p>
    <w:p w14:paraId="44B5343B" w14:textId="0C58CB6D" w:rsidR="003508B7" w:rsidRPr="008A78FC" w:rsidRDefault="003508B7"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Tiếp tục bổ sung, phát triển nguồn thông tin KH&amp;CN phù hợp với yêu cầu phát triển kinh tế xã hội của tỉnh, bảo đảm nhu cầu thông tin và thống kê KH&amp;CN phục vụ phát triển kinh tế xã hội, khoa học, giáo dục ở địa phương.</w:t>
      </w:r>
    </w:p>
    <w:p w14:paraId="76A1A78D" w14:textId="40C868D8" w:rsidR="003508B7" w:rsidRPr="008A78FC" w:rsidRDefault="003508B7"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Tổ chức Chợ</w:t>
      </w:r>
      <w:r w:rsidR="003B47F5">
        <w:rPr>
          <w:rFonts w:ascii="Times New Roman" w:hAnsi="Times New Roman" w:cs="Times New Roman"/>
          <w:sz w:val="28"/>
          <w:szCs w:val="28"/>
          <w:lang w:val="nl-NL"/>
        </w:rPr>
        <w:t xml:space="preserve"> c</w:t>
      </w:r>
      <w:r w:rsidRPr="008A78FC">
        <w:rPr>
          <w:rFonts w:ascii="Times New Roman" w:hAnsi="Times New Roman" w:cs="Times New Roman"/>
          <w:sz w:val="28"/>
          <w:szCs w:val="28"/>
          <w:lang w:val="nl-NL"/>
        </w:rPr>
        <w:t>ông nghệ thiết bị tại Đồng Nai; Tham gia và hỗ trợ tổ chức, cá nhân tham gia Chợ công nghệ thiết bị trong cả nước.</w:t>
      </w:r>
    </w:p>
    <w:p w14:paraId="6C1B19B4" w14:textId="18EC96EA" w:rsidR="00780F2F" w:rsidRPr="008A78FC" w:rsidRDefault="00780F2F" w:rsidP="000A2095">
      <w:pPr>
        <w:spacing w:before="120" w:after="0" w:line="240" w:lineRule="auto"/>
        <w:ind w:firstLine="680"/>
        <w:jc w:val="both"/>
        <w:rPr>
          <w:rFonts w:ascii="Times New Roman" w:hAnsi="Times New Roman" w:cs="Times New Roman"/>
          <w:sz w:val="28"/>
          <w:szCs w:val="28"/>
          <w:lang w:val="nl-NL"/>
        </w:rPr>
      </w:pPr>
      <w:r w:rsidRPr="008A78FC">
        <w:rPr>
          <w:rFonts w:ascii="Times New Roman" w:hAnsi="Times New Roman" w:cs="Times New Roman"/>
          <w:sz w:val="28"/>
          <w:szCs w:val="28"/>
          <w:lang w:val="nl-NL"/>
        </w:rPr>
        <w:t xml:space="preserve">Xuất bản kỷ yếu nhiệm vụ khoa học và công nghệ </w:t>
      </w:r>
      <w:r w:rsidR="0028481E" w:rsidRPr="008A78FC">
        <w:rPr>
          <w:rFonts w:ascii="Times New Roman" w:hAnsi="Times New Roman" w:cs="Times New Roman"/>
          <w:sz w:val="28"/>
          <w:szCs w:val="28"/>
          <w:lang w:val="nl-NL"/>
        </w:rPr>
        <w:t>đã được nghiệm thu</w:t>
      </w:r>
      <w:r w:rsidRPr="008A78FC">
        <w:rPr>
          <w:rFonts w:ascii="Times New Roman" w:hAnsi="Times New Roman" w:cs="Times New Roman"/>
          <w:sz w:val="28"/>
          <w:szCs w:val="28"/>
          <w:lang w:val="nl-NL"/>
        </w:rPr>
        <w:t xml:space="preserve"> giai đoạn 2021</w:t>
      </w:r>
      <w:r w:rsidR="003B47F5">
        <w:rPr>
          <w:rFonts w:ascii="Times New Roman" w:hAnsi="Times New Roman" w:cs="Times New Roman"/>
          <w:sz w:val="28"/>
          <w:szCs w:val="28"/>
          <w:lang w:val="nl-NL"/>
        </w:rPr>
        <w:t xml:space="preserve"> </w:t>
      </w:r>
      <w:r w:rsidRPr="008A78FC">
        <w:rPr>
          <w:rFonts w:ascii="Times New Roman" w:hAnsi="Times New Roman" w:cs="Times New Roman"/>
          <w:sz w:val="28"/>
          <w:szCs w:val="28"/>
          <w:lang w:val="nl-NL"/>
        </w:rPr>
        <w:t>-</w:t>
      </w:r>
      <w:r w:rsidR="003B47F5">
        <w:rPr>
          <w:rFonts w:ascii="Times New Roman" w:hAnsi="Times New Roman" w:cs="Times New Roman"/>
          <w:sz w:val="28"/>
          <w:szCs w:val="28"/>
          <w:lang w:val="nl-NL"/>
        </w:rPr>
        <w:t xml:space="preserve"> </w:t>
      </w:r>
      <w:r w:rsidRPr="008A78FC">
        <w:rPr>
          <w:rFonts w:ascii="Times New Roman" w:hAnsi="Times New Roman" w:cs="Times New Roman"/>
          <w:sz w:val="28"/>
          <w:szCs w:val="28"/>
          <w:lang w:val="nl-NL"/>
        </w:rPr>
        <w:t>2025</w:t>
      </w:r>
      <w:r w:rsidR="009E1139" w:rsidRPr="008A78FC">
        <w:rPr>
          <w:rFonts w:ascii="Times New Roman" w:hAnsi="Times New Roman" w:cs="Times New Roman"/>
          <w:sz w:val="28"/>
          <w:szCs w:val="28"/>
          <w:lang w:val="nl-NL"/>
        </w:rPr>
        <w:t>.</w:t>
      </w:r>
    </w:p>
    <w:p w14:paraId="6BA0BE53" w14:textId="3ACEECAD" w:rsidR="00206A97" w:rsidRPr="008A78FC" w:rsidRDefault="00206A97" w:rsidP="000A2095">
      <w:pPr>
        <w:spacing w:before="120" w:after="0" w:line="240" w:lineRule="auto"/>
        <w:ind w:firstLine="680"/>
        <w:jc w:val="both"/>
        <w:rPr>
          <w:rFonts w:ascii="Times New Roman" w:hAnsi="Times New Roman" w:cs="Times New Roman"/>
          <w:sz w:val="28"/>
          <w:szCs w:val="28"/>
        </w:rPr>
      </w:pPr>
      <w:r w:rsidRPr="008A78FC">
        <w:rPr>
          <w:rFonts w:ascii="Times New Roman" w:hAnsi="Times New Roman" w:cs="Times New Roman"/>
          <w:sz w:val="28"/>
          <w:szCs w:val="28"/>
        </w:rPr>
        <w:t>Xây dựng báo cáo tổng kế</w:t>
      </w:r>
      <w:r w:rsidR="009E1139" w:rsidRPr="008A78FC">
        <w:rPr>
          <w:rFonts w:ascii="Times New Roman" w:hAnsi="Times New Roman" w:cs="Times New Roman"/>
          <w:sz w:val="28"/>
          <w:szCs w:val="28"/>
        </w:rPr>
        <w:t>t</w:t>
      </w:r>
      <w:r w:rsidRPr="008A78FC">
        <w:rPr>
          <w:rFonts w:ascii="Times New Roman" w:hAnsi="Times New Roman" w:cs="Times New Roman"/>
          <w:sz w:val="28"/>
          <w:szCs w:val="28"/>
        </w:rPr>
        <w:t xml:space="preserve"> đề án và đề ra phương hướng hoạt động thông tin khoa học và công nghệ giai đoạn 2026</w:t>
      </w:r>
      <w:r w:rsidR="003B47F5">
        <w:rPr>
          <w:rFonts w:ascii="Times New Roman" w:hAnsi="Times New Roman" w:cs="Times New Roman"/>
          <w:sz w:val="28"/>
          <w:szCs w:val="28"/>
        </w:rPr>
        <w:t xml:space="preserve"> </w:t>
      </w:r>
      <w:r w:rsidRPr="008A78FC">
        <w:rPr>
          <w:rFonts w:ascii="Times New Roman" w:hAnsi="Times New Roman" w:cs="Times New Roman"/>
          <w:sz w:val="28"/>
          <w:szCs w:val="28"/>
        </w:rPr>
        <w:t>-</w:t>
      </w:r>
      <w:r w:rsidR="003B47F5">
        <w:rPr>
          <w:rFonts w:ascii="Times New Roman" w:hAnsi="Times New Roman" w:cs="Times New Roman"/>
          <w:sz w:val="28"/>
          <w:szCs w:val="28"/>
        </w:rPr>
        <w:t xml:space="preserve"> </w:t>
      </w:r>
      <w:r w:rsidRPr="008A78FC">
        <w:rPr>
          <w:rFonts w:ascii="Times New Roman" w:hAnsi="Times New Roman" w:cs="Times New Roman"/>
          <w:sz w:val="28"/>
          <w:szCs w:val="28"/>
        </w:rPr>
        <w:t>2030.</w:t>
      </w:r>
    </w:p>
    <w:p w14:paraId="5BC64125" w14:textId="684CB56D" w:rsidR="00F81B10" w:rsidRPr="008A78FC" w:rsidRDefault="00F81B10" w:rsidP="000A2095">
      <w:pPr>
        <w:spacing w:before="120" w:after="0" w:line="240" w:lineRule="auto"/>
        <w:ind w:firstLine="680"/>
        <w:jc w:val="both"/>
        <w:rPr>
          <w:rFonts w:ascii="Times New Roman" w:hAnsi="Times New Roman" w:cs="Times New Roman"/>
          <w:b/>
          <w:bCs/>
          <w:sz w:val="28"/>
          <w:szCs w:val="28"/>
        </w:rPr>
      </w:pPr>
      <w:r w:rsidRPr="008A78FC">
        <w:rPr>
          <w:rFonts w:ascii="Times New Roman" w:hAnsi="Times New Roman" w:cs="Times New Roman"/>
          <w:b/>
          <w:bCs/>
          <w:sz w:val="28"/>
          <w:szCs w:val="28"/>
        </w:rPr>
        <w:t>II. Phân công trách nhiệm</w:t>
      </w:r>
    </w:p>
    <w:p w14:paraId="70EB7613" w14:textId="3AD56605" w:rsidR="00A1434A" w:rsidRPr="008A78FC" w:rsidRDefault="006548DE" w:rsidP="000A2095">
      <w:pPr>
        <w:adjustRightInd w:val="0"/>
        <w:snapToGrid w:val="0"/>
        <w:spacing w:before="120" w:after="0" w:line="240" w:lineRule="auto"/>
        <w:ind w:firstLine="680"/>
        <w:jc w:val="both"/>
        <w:outlineLvl w:val="3"/>
        <w:rPr>
          <w:rFonts w:ascii="Times New Roman" w:hAnsi="Times New Roman" w:cs="Times New Roman"/>
          <w:b/>
          <w:sz w:val="28"/>
          <w:szCs w:val="28"/>
        </w:rPr>
      </w:pPr>
      <w:r w:rsidRPr="008A78FC">
        <w:rPr>
          <w:rFonts w:ascii="Times New Roman" w:hAnsi="Times New Roman" w:cs="Times New Roman"/>
          <w:b/>
          <w:sz w:val="28"/>
          <w:szCs w:val="28"/>
        </w:rPr>
        <w:t>1</w:t>
      </w:r>
      <w:r w:rsidR="00A1434A" w:rsidRPr="008A78FC">
        <w:rPr>
          <w:rFonts w:ascii="Times New Roman" w:hAnsi="Times New Roman" w:cs="Times New Roman"/>
          <w:b/>
          <w:sz w:val="28"/>
          <w:szCs w:val="28"/>
        </w:rPr>
        <w:t>. Sở Khoa học và Công nghệ</w:t>
      </w:r>
    </w:p>
    <w:p w14:paraId="50181A62" w14:textId="70D5E304"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Chủ trì xây dựng, theo dõi và đôn đốc việc triển khai thực hiện Đề án</w:t>
      </w:r>
      <w:r w:rsidR="006C25B4">
        <w:rPr>
          <w:rFonts w:ascii="Times New Roman" w:hAnsi="Times New Roman" w:cs="Times New Roman"/>
          <w:sz w:val="28"/>
          <w:szCs w:val="28"/>
        </w:rPr>
        <w:t>; k</w:t>
      </w:r>
      <w:r w:rsidRPr="008A78FC">
        <w:rPr>
          <w:rFonts w:ascii="Times New Roman" w:hAnsi="Times New Roman" w:cs="Times New Roman"/>
          <w:sz w:val="28"/>
          <w:szCs w:val="28"/>
        </w:rPr>
        <w:t>iểm tra, đánh giá việc thực hiện Đề án, báo cáo Ủy ban nhân dân tỉnh</w:t>
      </w:r>
      <w:r w:rsidR="002114AD" w:rsidRPr="008A78FC">
        <w:rPr>
          <w:rFonts w:ascii="Times New Roman" w:hAnsi="Times New Roman" w:cs="Times New Roman"/>
          <w:sz w:val="28"/>
          <w:szCs w:val="28"/>
        </w:rPr>
        <w:t>.</w:t>
      </w:r>
    </w:p>
    <w:p w14:paraId="47B90A5A" w14:textId="4A66F083"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Tạo điều kiện, bố trí kinh phí được ngân sách nhà nước giao cho hoạt động thông tin và thống kê KH&amp;CN.</w:t>
      </w:r>
    </w:p>
    <w:p w14:paraId="1491FB00" w14:textId="77777777" w:rsidR="00D857D4" w:rsidRPr="008A78FC" w:rsidRDefault="00D857D4" w:rsidP="000A2095">
      <w:pPr>
        <w:adjustRightInd w:val="0"/>
        <w:snapToGrid w:val="0"/>
        <w:spacing w:before="120" w:after="0" w:line="240" w:lineRule="auto"/>
        <w:ind w:firstLine="680"/>
        <w:jc w:val="both"/>
        <w:outlineLvl w:val="3"/>
        <w:rPr>
          <w:rFonts w:ascii="Times New Roman" w:hAnsi="Times New Roman" w:cs="Times New Roman"/>
          <w:b/>
          <w:sz w:val="28"/>
          <w:szCs w:val="28"/>
        </w:rPr>
      </w:pPr>
    </w:p>
    <w:p w14:paraId="20CEF5FD" w14:textId="3505E941"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b/>
          <w:sz w:val="28"/>
          <w:szCs w:val="28"/>
        </w:rPr>
      </w:pPr>
      <w:r w:rsidRPr="008A78FC">
        <w:rPr>
          <w:rFonts w:ascii="Times New Roman" w:hAnsi="Times New Roman" w:cs="Times New Roman"/>
          <w:b/>
          <w:sz w:val="28"/>
          <w:szCs w:val="28"/>
        </w:rPr>
        <w:lastRenderedPageBreak/>
        <w:t xml:space="preserve">2. Sở Tài chính </w:t>
      </w:r>
    </w:p>
    <w:p w14:paraId="48EA6D44" w14:textId="2DFDC99C" w:rsidR="00C71F68" w:rsidRPr="008A78FC" w:rsidRDefault="00C71F68" w:rsidP="000A2095">
      <w:pPr>
        <w:spacing w:before="120" w:after="0" w:line="240" w:lineRule="auto"/>
        <w:ind w:firstLine="680"/>
        <w:jc w:val="both"/>
        <w:rPr>
          <w:rFonts w:ascii="Times New Roman" w:hAnsi="Times New Roman" w:cs="Times New Roman"/>
          <w:iCs/>
          <w:sz w:val="28"/>
          <w:szCs w:val="28"/>
          <w:lang w:val="nl-NL"/>
        </w:rPr>
      </w:pPr>
      <w:r w:rsidRPr="008A78FC">
        <w:rPr>
          <w:rFonts w:ascii="Times New Roman" w:hAnsi="Times New Roman" w:cs="Times New Roman"/>
          <w:iCs/>
          <w:sz w:val="28"/>
          <w:szCs w:val="28"/>
        </w:rPr>
        <w:t>Sở Tài chính căn cứ dự toán kinh phí do Sở Khoa học và Công nghệ tổng hợp và khả năng cân đối của ngân sách tỉnh, tham mưu UBND tỉnh trình HĐND tỉnh bố trí kinh phí thực hiện theo quy định.</w:t>
      </w:r>
    </w:p>
    <w:p w14:paraId="7B8FBAFF" w14:textId="4072E020" w:rsidR="00A1434A" w:rsidRPr="008A78FC" w:rsidRDefault="003B47F5" w:rsidP="000A2095">
      <w:pPr>
        <w:adjustRightInd w:val="0"/>
        <w:snapToGrid w:val="0"/>
        <w:spacing w:before="120" w:after="0" w:line="240" w:lineRule="auto"/>
        <w:ind w:firstLine="680"/>
        <w:jc w:val="both"/>
        <w:outlineLvl w:val="3"/>
        <w:rPr>
          <w:rFonts w:ascii="Times New Roman" w:hAnsi="Times New Roman" w:cs="Times New Roman"/>
          <w:sz w:val="28"/>
          <w:szCs w:val="28"/>
        </w:rPr>
      </w:pPr>
      <w:r>
        <w:rPr>
          <w:rFonts w:ascii="Times New Roman" w:hAnsi="Times New Roman" w:cs="Times New Roman"/>
          <w:b/>
          <w:sz w:val="28"/>
          <w:szCs w:val="28"/>
        </w:rPr>
        <w:t>3. Các s</w:t>
      </w:r>
      <w:r w:rsidR="00A1434A" w:rsidRPr="008A78FC">
        <w:rPr>
          <w:rFonts w:ascii="Times New Roman" w:hAnsi="Times New Roman" w:cs="Times New Roman"/>
          <w:b/>
          <w:sz w:val="28"/>
          <w:szCs w:val="28"/>
        </w:rPr>
        <w:t>ở, ban, ngành, UBND các huyện,</w:t>
      </w:r>
      <w:r w:rsidR="002114AD" w:rsidRPr="008A78FC">
        <w:rPr>
          <w:rFonts w:ascii="Times New Roman" w:hAnsi="Times New Roman" w:cs="Times New Roman"/>
          <w:b/>
          <w:sz w:val="28"/>
          <w:szCs w:val="28"/>
        </w:rPr>
        <w:t xml:space="preserve"> </w:t>
      </w:r>
      <w:r w:rsidR="00A1434A" w:rsidRPr="008A78FC">
        <w:rPr>
          <w:rFonts w:ascii="Times New Roman" w:hAnsi="Times New Roman" w:cs="Times New Roman"/>
          <w:b/>
          <w:sz w:val="28"/>
          <w:szCs w:val="28"/>
        </w:rPr>
        <w:t>thành ph</w:t>
      </w:r>
      <w:r w:rsidR="00A1434A" w:rsidRPr="008A78FC">
        <w:rPr>
          <w:rFonts w:ascii="Times New Roman" w:hAnsi="Times New Roman" w:cs="Times New Roman"/>
          <w:b/>
          <w:bCs/>
          <w:sz w:val="28"/>
          <w:szCs w:val="28"/>
        </w:rPr>
        <w:t>ố</w:t>
      </w:r>
    </w:p>
    <w:p w14:paraId="5405C505" w14:textId="18E715EF"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Theo chức năng, nhiệm vụ có trách nhiệm phối hợp Sở K</w:t>
      </w:r>
      <w:r w:rsidR="001E3422" w:rsidRPr="008A78FC">
        <w:rPr>
          <w:rFonts w:ascii="Times New Roman" w:hAnsi="Times New Roman" w:cs="Times New Roman"/>
          <w:sz w:val="28"/>
          <w:szCs w:val="28"/>
        </w:rPr>
        <w:t>hoa học và Công nghệ</w:t>
      </w:r>
      <w:r w:rsidRPr="008A78FC">
        <w:rPr>
          <w:rFonts w:ascii="Times New Roman" w:hAnsi="Times New Roman" w:cs="Times New Roman"/>
          <w:sz w:val="28"/>
          <w:szCs w:val="28"/>
        </w:rPr>
        <w:t xml:space="preserve">, Trung tâm </w:t>
      </w:r>
      <w:r w:rsidR="00644A9A" w:rsidRPr="008A78FC">
        <w:rPr>
          <w:rFonts w:ascii="Times New Roman" w:hAnsi="Times New Roman" w:cs="Times New Roman"/>
          <w:sz w:val="28"/>
          <w:szCs w:val="28"/>
        </w:rPr>
        <w:t xml:space="preserve">Khoa học và Công nghệ </w:t>
      </w:r>
      <w:r w:rsidR="00C7691A" w:rsidRPr="008A78FC">
        <w:rPr>
          <w:rFonts w:ascii="Times New Roman" w:hAnsi="Times New Roman" w:cs="Times New Roman"/>
          <w:sz w:val="28"/>
          <w:szCs w:val="28"/>
        </w:rPr>
        <w:t xml:space="preserve">triển khai </w:t>
      </w:r>
      <w:r w:rsidRPr="008A78FC">
        <w:rPr>
          <w:rFonts w:ascii="Times New Roman" w:hAnsi="Times New Roman" w:cs="Times New Roman"/>
          <w:sz w:val="28"/>
          <w:szCs w:val="28"/>
        </w:rPr>
        <w:t xml:space="preserve">thực hiện </w:t>
      </w:r>
      <w:r w:rsidR="00AF4A1B" w:rsidRPr="008A78FC">
        <w:rPr>
          <w:rFonts w:ascii="Times New Roman" w:hAnsi="Times New Roman" w:cs="Times New Roman"/>
          <w:sz w:val="28"/>
          <w:szCs w:val="28"/>
        </w:rPr>
        <w:t>đ</w:t>
      </w:r>
      <w:r w:rsidRPr="008A78FC">
        <w:rPr>
          <w:rFonts w:ascii="Times New Roman" w:hAnsi="Times New Roman" w:cs="Times New Roman"/>
          <w:sz w:val="28"/>
          <w:szCs w:val="28"/>
        </w:rPr>
        <w:t>ề án</w:t>
      </w:r>
      <w:r w:rsidR="006C25B4">
        <w:rPr>
          <w:rFonts w:ascii="Times New Roman" w:hAnsi="Times New Roman" w:cs="Times New Roman"/>
          <w:sz w:val="28"/>
          <w:szCs w:val="28"/>
        </w:rPr>
        <w:t xml:space="preserve">; </w:t>
      </w:r>
      <w:r w:rsidR="006C25B4" w:rsidRPr="008A78FC">
        <w:rPr>
          <w:rFonts w:ascii="Times New Roman" w:hAnsi="Times New Roman" w:cs="Times New Roman"/>
          <w:sz w:val="28"/>
          <w:szCs w:val="28"/>
        </w:rPr>
        <w:t>phổ biến thông tin về nội dung đề án</w:t>
      </w:r>
      <w:r w:rsidR="006E7EA9" w:rsidRPr="008A78FC">
        <w:rPr>
          <w:rFonts w:ascii="Times New Roman" w:hAnsi="Times New Roman" w:cs="Times New Roman"/>
          <w:sz w:val="28"/>
          <w:szCs w:val="28"/>
        </w:rPr>
        <w:t>.</w:t>
      </w:r>
    </w:p>
    <w:p w14:paraId="7C6423E9" w14:textId="2DC82701"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 xml:space="preserve">Hướng dẫn, tạo điều kiện thuận lợi cho các tổ chức, cá nhân, doanh nghiệp tham gia </w:t>
      </w:r>
      <w:r w:rsidR="00AF4A1B" w:rsidRPr="008A78FC">
        <w:rPr>
          <w:rFonts w:ascii="Times New Roman" w:hAnsi="Times New Roman" w:cs="Times New Roman"/>
          <w:sz w:val="28"/>
          <w:szCs w:val="28"/>
        </w:rPr>
        <w:t>đ</w:t>
      </w:r>
      <w:r w:rsidRPr="008A78FC">
        <w:rPr>
          <w:rFonts w:ascii="Times New Roman" w:hAnsi="Times New Roman" w:cs="Times New Roman"/>
          <w:sz w:val="28"/>
          <w:szCs w:val="28"/>
        </w:rPr>
        <w:t>ề án.</w:t>
      </w:r>
    </w:p>
    <w:p w14:paraId="4A8ED89F" w14:textId="0CD80266"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b/>
          <w:sz w:val="28"/>
          <w:szCs w:val="28"/>
        </w:rPr>
      </w:pPr>
      <w:r w:rsidRPr="008A78FC">
        <w:rPr>
          <w:rFonts w:ascii="Times New Roman" w:hAnsi="Times New Roman" w:cs="Times New Roman"/>
          <w:b/>
          <w:sz w:val="28"/>
          <w:szCs w:val="28"/>
        </w:rPr>
        <w:t>4. Trung tâm Khoa học và Công nghệ</w:t>
      </w:r>
      <w:r w:rsidR="005E0071" w:rsidRPr="008A78FC">
        <w:rPr>
          <w:rFonts w:ascii="Times New Roman" w:hAnsi="Times New Roman" w:cs="Times New Roman"/>
          <w:b/>
          <w:sz w:val="28"/>
          <w:szCs w:val="28"/>
        </w:rPr>
        <w:t xml:space="preserve"> - Cơ quan đầu mối thông tin KH</w:t>
      </w:r>
      <w:r w:rsidR="00411F79" w:rsidRPr="008A78FC">
        <w:rPr>
          <w:rFonts w:ascii="Times New Roman" w:hAnsi="Times New Roman" w:cs="Times New Roman"/>
          <w:b/>
          <w:sz w:val="28"/>
          <w:szCs w:val="28"/>
        </w:rPr>
        <w:t>&amp;</w:t>
      </w:r>
      <w:r w:rsidR="005E0071" w:rsidRPr="008A78FC">
        <w:rPr>
          <w:rFonts w:ascii="Times New Roman" w:hAnsi="Times New Roman" w:cs="Times New Roman"/>
          <w:b/>
          <w:sz w:val="28"/>
          <w:szCs w:val="28"/>
        </w:rPr>
        <w:t>CN tỉnh Đồng Nai</w:t>
      </w:r>
    </w:p>
    <w:p w14:paraId="65191EA1" w14:textId="0417FF65"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pacing w:val="-4"/>
          <w:sz w:val="28"/>
          <w:szCs w:val="28"/>
        </w:rPr>
      </w:pPr>
      <w:r w:rsidRPr="008A78FC">
        <w:rPr>
          <w:rFonts w:ascii="Times New Roman" w:hAnsi="Times New Roman" w:cs="Times New Roman"/>
          <w:spacing w:val="-4"/>
          <w:sz w:val="28"/>
          <w:szCs w:val="28"/>
        </w:rPr>
        <w:t>Xây dựng kế hoạch triển khai thực hiện và trực tiếp triển khai thực hiện đề án</w:t>
      </w:r>
      <w:r w:rsidR="001E3422" w:rsidRPr="008A78FC">
        <w:rPr>
          <w:rFonts w:ascii="Times New Roman" w:hAnsi="Times New Roman" w:cs="Times New Roman"/>
          <w:spacing w:val="-4"/>
          <w:sz w:val="28"/>
          <w:szCs w:val="28"/>
        </w:rPr>
        <w:t>.</w:t>
      </w:r>
    </w:p>
    <w:p w14:paraId="0FB902A6" w14:textId="18483AB8"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pacing w:val="-8"/>
          <w:sz w:val="28"/>
          <w:szCs w:val="28"/>
        </w:rPr>
      </w:pPr>
      <w:r w:rsidRPr="008A78FC">
        <w:rPr>
          <w:rFonts w:ascii="Times New Roman" w:hAnsi="Times New Roman" w:cs="Times New Roman"/>
          <w:spacing w:val="-8"/>
          <w:sz w:val="28"/>
          <w:szCs w:val="28"/>
        </w:rPr>
        <w:t xml:space="preserve">Kiểm tra, đánh giá việc thực hiện </w:t>
      </w:r>
      <w:r w:rsidR="00AF4A1B" w:rsidRPr="008A78FC">
        <w:rPr>
          <w:rFonts w:ascii="Times New Roman" w:hAnsi="Times New Roman" w:cs="Times New Roman"/>
          <w:spacing w:val="-8"/>
          <w:sz w:val="28"/>
          <w:szCs w:val="28"/>
        </w:rPr>
        <w:t>đ</w:t>
      </w:r>
      <w:r w:rsidRPr="008A78FC">
        <w:rPr>
          <w:rFonts w:ascii="Times New Roman" w:hAnsi="Times New Roman" w:cs="Times New Roman"/>
          <w:spacing w:val="-8"/>
          <w:sz w:val="28"/>
          <w:szCs w:val="28"/>
        </w:rPr>
        <w:t>ề án, báo cáo Sở Khoa học và Công nghệ</w:t>
      </w:r>
      <w:r w:rsidR="001E3422" w:rsidRPr="008A78FC">
        <w:rPr>
          <w:rFonts w:ascii="Times New Roman" w:hAnsi="Times New Roman" w:cs="Times New Roman"/>
          <w:spacing w:val="-8"/>
          <w:sz w:val="28"/>
          <w:szCs w:val="28"/>
        </w:rPr>
        <w:t>.</w:t>
      </w:r>
    </w:p>
    <w:p w14:paraId="47A74CF5" w14:textId="1E6F1EE7"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Đảm bảo thông tin KH&amp;CN phục vụ cho quản lý và phát triển kinh tế xã hội và tổ chức thực hiện tốt vai trò đầu mối cung cấp thông tin KH&amp;CN trong tỉnh</w:t>
      </w:r>
      <w:r w:rsidR="001E3422" w:rsidRPr="008A78FC">
        <w:rPr>
          <w:rFonts w:ascii="Times New Roman" w:hAnsi="Times New Roman" w:cs="Times New Roman"/>
          <w:sz w:val="28"/>
          <w:szCs w:val="28"/>
        </w:rPr>
        <w:t>.</w:t>
      </w:r>
    </w:p>
    <w:p w14:paraId="784024BF" w14:textId="2F7A6B1A"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Đảm bảo thực hiện tốt hoạt động thống kê khoa học và công nghệ trên địa bàn tỉnh Đồng Nai.</w:t>
      </w:r>
    </w:p>
    <w:p w14:paraId="4FCEBA1B" w14:textId="1AD09E4C" w:rsidR="00A1434A" w:rsidRPr="008A78FC" w:rsidRDefault="00A1434A" w:rsidP="000A2095">
      <w:pPr>
        <w:adjustRightInd w:val="0"/>
        <w:snapToGrid w:val="0"/>
        <w:spacing w:before="120" w:after="0" w:line="240" w:lineRule="auto"/>
        <w:ind w:firstLine="680"/>
        <w:jc w:val="both"/>
        <w:outlineLvl w:val="3"/>
        <w:rPr>
          <w:rFonts w:ascii="Times New Roman" w:hAnsi="Times New Roman" w:cs="Times New Roman"/>
          <w:sz w:val="28"/>
          <w:szCs w:val="28"/>
        </w:rPr>
      </w:pPr>
      <w:r w:rsidRPr="008A78FC">
        <w:rPr>
          <w:rFonts w:ascii="Times New Roman" w:hAnsi="Times New Roman" w:cs="Times New Roman"/>
          <w:sz w:val="28"/>
          <w:szCs w:val="28"/>
        </w:rPr>
        <w:t xml:space="preserve"> Trong quá trình thực hiện </w:t>
      </w:r>
      <w:r w:rsidR="00AF4A1B" w:rsidRPr="008A78FC">
        <w:rPr>
          <w:rFonts w:ascii="Times New Roman" w:hAnsi="Times New Roman" w:cs="Times New Roman"/>
          <w:sz w:val="28"/>
          <w:szCs w:val="28"/>
        </w:rPr>
        <w:t>đ</w:t>
      </w:r>
      <w:r w:rsidRPr="008A78FC">
        <w:rPr>
          <w:rFonts w:ascii="Times New Roman" w:hAnsi="Times New Roman" w:cs="Times New Roman"/>
          <w:sz w:val="28"/>
          <w:szCs w:val="28"/>
        </w:rPr>
        <w:t xml:space="preserve">ề án, nếu có khó khăn, vướng mắc, các </w:t>
      </w:r>
      <w:r w:rsidR="003B47F5">
        <w:rPr>
          <w:rFonts w:ascii="Times New Roman" w:hAnsi="Times New Roman" w:cs="Times New Roman"/>
          <w:sz w:val="28"/>
          <w:szCs w:val="28"/>
        </w:rPr>
        <w:t>s</w:t>
      </w:r>
      <w:r w:rsidRPr="008A78FC">
        <w:rPr>
          <w:rFonts w:ascii="Times New Roman" w:hAnsi="Times New Roman" w:cs="Times New Roman"/>
          <w:sz w:val="28"/>
          <w:szCs w:val="28"/>
        </w:rPr>
        <w:t>ở, ban, ngành, UBND các huyện, thành phố</w:t>
      </w:r>
      <w:r w:rsidR="005B5FDB" w:rsidRPr="008A78FC">
        <w:rPr>
          <w:rFonts w:ascii="Times New Roman" w:hAnsi="Times New Roman" w:cs="Times New Roman"/>
          <w:sz w:val="28"/>
          <w:szCs w:val="28"/>
        </w:rPr>
        <w:t xml:space="preserve"> Biên Hòa, thành phố Long Khánh</w:t>
      </w:r>
      <w:r w:rsidRPr="008A78FC">
        <w:rPr>
          <w:rFonts w:ascii="Times New Roman" w:hAnsi="Times New Roman" w:cs="Times New Roman"/>
          <w:sz w:val="28"/>
          <w:szCs w:val="28"/>
        </w:rPr>
        <w:t>, tổ chức, doanh nghiệp phản ánh kịp thời đến Sở Khoa học và Công nghệ để báo cáo, đề xuất UBND tỉnh xem xét, điều chỉnh bổ sung cho phù hợp.</w:t>
      </w:r>
      <w:r w:rsidR="00F81CF9">
        <w:rPr>
          <w:rFonts w:ascii="Times New Roman" w:hAnsi="Times New Roman" w:cs="Times New Roman"/>
          <w:sz w:val="28"/>
          <w:szCs w:val="28"/>
        </w:rPr>
        <w:t>/.</w:t>
      </w:r>
    </w:p>
    <w:p w14:paraId="4AA2920C" w14:textId="77777777" w:rsidR="00AF4A1B" w:rsidRPr="008A78FC" w:rsidRDefault="00AF4A1B" w:rsidP="00791C03">
      <w:pPr>
        <w:adjustRightInd w:val="0"/>
        <w:snapToGrid w:val="0"/>
        <w:spacing w:before="120" w:after="0" w:line="240" w:lineRule="auto"/>
        <w:jc w:val="both"/>
        <w:outlineLvl w:val="3"/>
        <w:rPr>
          <w:rFonts w:ascii="Times New Roman" w:hAnsi="Times New Roman" w:cs="Times New Roman"/>
          <w:sz w:val="10"/>
          <w:szCs w:val="10"/>
        </w:rPr>
      </w:pPr>
    </w:p>
    <w:p w14:paraId="223131B6" w14:textId="77777777" w:rsidR="005976BF" w:rsidRPr="008A78FC" w:rsidRDefault="005976BF" w:rsidP="003B2A6D">
      <w:pPr>
        <w:adjustRightInd w:val="0"/>
        <w:snapToGrid w:val="0"/>
        <w:spacing w:after="0" w:line="240" w:lineRule="auto"/>
        <w:jc w:val="both"/>
        <w:outlineLvl w:val="3"/>
        <w:rPr>
          <w:rFonts w:ascii="Times New Roman" w:hAnsi="Times New Roman" w:cs="Times New Roman"/>
          <w:sz w:val="28"/>
          <w:szCs w:val="28"/>
        </w:rPr>
      </w:pPr>
    </w:p>
    <w:sectPr w:rsidR="005976BF" w:rsidRPr="008A78FC" w:rsidSect="00153E62">
      <w:headerReference w:type="default"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4BA15" w14:textId="77777777" w:rsidR="00A35B4C" w:rsidRDefault="00A35B4C" w:rsidP="00550EF9">
      <w:pPr>
        <w:spacing w:after="0" w:line="240" w:lineRule="auto"/>
      </w:pPr>
      <w:r>
        <w:separator/>
      </w:r>
    </w:p>
  </w:endnote>
  <w:endnote w:type="continuationSeparator" w:id="0">
    <w:p w14:paraId="08884CA2" w14:textId="77777777" w:rsidR="00A35B4C" w:rsidRDefault="00A35B4C"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7AA9C" w14:textId="5025F75E" w:rsidR="00AA5CEA" w:rsidRPr="00AD3560" w:rsidRDefault="00AA5CEA" w:rsidP="00AD356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A5714" w14:textId="77777777" w:rsidR="00A35B4C" w:rsidRDefault="00A35B4C" w:rsidP="00550EF9">
      <w:pPr>
        <w:spacing w:after="0" w:line="240" w:lineRule="auto"/>
      </w:pPr>
      <w:r>
        <w:separator/>
      </w:r>
    </w:p>
  </w:footnote>
  <w:footnote w:type="continuationSeparator" w:id="0">
    <w:p w14:paraId="4432690E" w14:textId="77777777" w:rsidR="00A35B4C" w:rsidRDefault="00A35B4C"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395950"/>
      <w:docPartObj>
        <w:docPartGallery w:val="Page Numbers (Top of Page)"/>
        <w:docPartUnique/>
      </w:docPartObj>
    </w:sdtPr>
    <w:sdtEndPr>
      <w:rPr>
        <w:rFonts w:ascii="Times New Roman" w:hAnsi="Times New Roman" w:cs="Times New Roman"/>
        <w:noProof/>
      </w:rPr>
    </w:sdtEndPr>
    <w:sdtContent>
      <w:p w14:paraId="62CABB3C" w14:textId="7533EA9D" w:rsidR="00153E62" w:rsidRPr="00153E62" w:rsidRDefault="00153E62">
        <w:pPr>
          <w:pStyle w:val="Header"/>
          <w:jc w:val="center"/>
          <w:rPr>
            <w:rFonts w:ascii="Times New Roman" w:hAnsi="Times New Roman" w:cs="Times New Roman"/>
          </w:rPr>
        </w:pPr>
        <w:r w:rsidRPr="00153E62">
          <w:rPr>
            <w:rFonts w:ascii="Times New Roman" w:hAnsi="Times New Roman" w:cs="Times New Roman"/>
          </w:rPr>
          <w:fldChar w:fldCharType="begin"/>
        </w:r>
        <w:r w:rsidRPr="00153E62">
          <w:rPr>
            <w:rFonts w:ascii="Times New Roman" w:hAnsi="Times New Roman" w:cs="Times New Roman"/>
          </w:rPr>
          <w:instrText xml:space="preserve"> PAGE   \* MERGEFORMAT </w:instrText>
        </w:r>
        <w:r w:rsidRPr="00153E62">
          <w:rPr>
            <w:rFonts w:ascii="Times New Roman" w:hAnsi="Times New Roman" w:cs="Times New Roman"/>
          </w:rPr>
          <w:fldChar w:fldCharType="separate"/>
        </w:r>
        <w:r w:rsidR="00760427">
          <w:rPr>
            <w:rFonts w:ascii="Times New Roman" w:hAnsi="Times New Roman" w:cs="Times New Roman"/>
            <w:noProof/>
          </w:rPr>
          <w:t>7</w:t>
        </w:r>
        <w:r w:rsidRPr="00153E62">
          <w:rPr>
            <w:rFonts w:ascii="Times New Roman" w:hAnsi="Times New Roman" w:cs="Times New Roman"/>
            <w:noProof/>
          </w:rPr>
          <w:fldChar w:fldCharType="end"/>
        </w:r>
      </w:p>
    </w:sdtContent>
  </w:sdt>
  <w:p w14:paraId="189E106A" w14:textId="77777777" w:rsidR="00153E62" w:rsidRDefault="00153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6F3397C"/>
    <w:multiLevelType w:val="hybridMultilevel"/>
    <w:tmpl w:val="64382CB8"/>
    <w:lvl w:ilvl="0" w:tplc="3AEAAD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0618D"/>
    <w:multiLevelType w:val="hybridMultilevel"/>
    <w:tmpl w:val="8550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86C"/>
    <w:multiLevelType w:val="hybridMultilevel"/>
    <w:tmpl w:val="C77A4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D2E5FB7"/>
    <w:multiLevelType w:val="hybridMultilevel"/>
    <w:tmpl w:val="F04E62CE"/>
    <w:lvl w:ilvl="0" w:tplc="DCCAAC5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33136B9"/>
    <w:multiLevelType w:val="hybridMultilevel"/>
    <w:tmpl w:val="3AC87832"/>
    <w:lvl w:ilvl="0" w:tplc="9BBAB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9"/>
  </w:num>
  <w:num w:numId="6">
    <w:abstractNumId w:val="4"/>
  </w:num>
  <w:num w:numId="7">
    <w:abstractNumId w:val="3"/>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27D6"/>
    <w:rsid w:val="00003BF8"/>
    <w:rsid w:val="00003E11"/>
    <w:rsid w:val="00004593"/>
    <w:rsid w:val="00004842"/>
    <w:rsid w:val="00007419"/>
    <w:rsid w:val="00010DE1"/>
    <w:rsid w:val="000206C6"/>
    <w:rsid w:val="00021953"/>
    <w:rsid w:val="000451BE"/>
    <w:rsid w:val="00054E99"/>
    <w:rsid w:val="000568F9"/>
    <w:rsid w:val="00057523"/>
    <w:rsid w:val="00061F11"/>
    <w:rsid w:val="00064E1D"/>
    <w:rsid w:val="000653E1"/>
    <w:rsid w:val="00071688"/>
    <w:rsid w:val="00071E00"/>
    <w:rsid w:val="000732D6"/>
    <w:rsid w:val="000733FC"/>
    <w:rsid w:val="00074E6A"/>
    <w:rsid w:val="00076057"/>
    <w:rsid w:val="000762C4"/>
    <w:rsid w:val="0008011C"/>
    <w:rsid w:val="00080364"/>
    <w:rsid w:val="00080BFB"/>
    <w:rsid w:val="0008460C"/>
    <w:rsid w:val="00086B60"/>
    <w:rsid w:val="00090993"/>
    <w:rsid w:val="0009280B"/>
    <w:rsid w:val="00093910"/>
    <w:rsid w:val="0009564F"/>
    <w:rsid w:val="000A014E"/>
    <w:rsid w:val="000A2095"/>
    <w:rsid w:val="000A3B26"/>
    <w:rsid w:val="000A41A0"/>
    <w:rsid w:val="000B0FE7"/>
    <w:rsid w:val="000B548B"/>
    <w:rsid w:val="000B6398"/>
    <w:rsid w:val="000C1E4C"/>
    <w:rsid w:val="000C2177"/>
    <w:rsid w:val="000C3C28"/>
    <w:rsid w:val="000C45C2"/>
    <w:rsid w:val="000D17C2"/>
    <w:rsid w:val="000D2F72"/>
    <w:rsid w:val="000D4FF7"/>
    <w:rsid w:val="000E2556"/>
    <w:rsid w:val="000E2CD8"/>
    <w:rsid w:val="000E3E1C"/>
    <w:rsid w:val="000F35FC"/>
    <w:rsid w:val="000F3FFF"/>
    <w:rsid w:val="000F76C7"/>
    <w:rsid w:val="000F7956"/>
    <w:rsid w:val="000F7E2A"/>
    <w:rsid w:val="00102213"/>
    <w:rsid w:val="0010278C"/>
    <w:rsid w:val="00107F34"/>
    <w:rsid w:val="0011736C"/>
    <w:rsid w:val="00130889"/>
    <w:rsid w:val="00131992"/>
    <w:rsid w:val="0013262B"/>
    <w:rsid w:val="00133C89"/>
    <w:rsid w:val="001402DA"/>
    <w:rsid w:val="00142602"/>
    <w:rsid w:val="00146903"/>
    <w:rsid w:val="001469ED"/>
    <w:rsid w:val="00147091"/>
    <w:rsid w:val="00153E62"/>
    <w:rsid w:val="00155194"/>
    <w:rsid w:val="001561E9"/>
    <w:rsid w:val="001626FD"/>
    <w:rsid w:val="00162B2C"/>
    <w:rsid w:val="001658A3"/>
    <w:rsid w:val="00172255"/>
    <w:rsid w:val="00175A86"/>
    <w:rsid w:val="00181369"/>
    <w:rsid w:val="00181377"/>
    <w:rsid w:val="00184F40"/>
    <w:rsid w:val="001902E4"/>
    <w:rsid w:val="001907C5"/>
    <w:rsid w:val="001A06F4"/>
    <w:rsid w:val="001A3E19"/>
    <w:rsid w:val="001A5E5D"/>
    <w:rsid w:val="001B02F4"/>
    <w:rsid w:val="001B0523"/>
    <w:rsid w:val="001B3B5D"/>
    <w:rsid w:val="001B3DD5"/>
    <w:rsid w:val="001B49FD"/>
    <w:rsid w:val="001B5A6C"/>
    <w:rsid w:val="001B7102"/>
    <w:rsid w:val="001C2C3C"/>
    <w:rsid w:val="001C3BD0"/>
    <w:rsid w:val="001C49B9"/>
    <w:rsid w:val="001C4E5B"/>
    <w:rsid w:val="001C5B7B"/>
    <w:rsid w:val="001E0E06"/>
    <w:rsid w:val="001E14C3"/>
    <w:rsid w:val="001E1C13"/>
    <w:rsid w:val="001E3422"/>
    <w:rsid w:val="001E4019"/>
    <w:rsid w:val="001E5D76"/>
    <w:rsid w:val="001E6C06"/>
    <w:rsid w:val="001E71B8"/>
    <w:rsid w:val="001E799A"/>
    <w:rsid w:val="001F138C"/>
    <w:rsid w:val="001F64D3"/>
    <w:rsid w:val="00200F09"/>
    <w:rsid w:val="00201845"/>
    <w:rsid w:val="00201A18"/>
    <w:rsid w:val="0020414F"/>
    <w:rsid w:val="002049BE"/>
    <w:rsid w:val="00204A0D"/>
    <w:rsid w:val="00206A97"/>
    <w:rsid w:val="002070C9"/>
    <w:rsid w:val="00207DD0"/>
    <w:rsid w:val="00207E0D"/>
    <w:rsid w:val="002114AD"/>
    <w:rsid w:val="00212016"/>
    <w:rsid w:val="002150DF"/>
    <w:rsid w:val="00215910"/>
    <w:rsid w:val="002210FD"/>
    <w:rsid w:val="00226AA4"/>
    <w:rsid w:val="00234B27"/>
    <w:rsid w:val="00235967"/>
    <w:rsid w:val="0024349D"/>
    <w:rsid w:val="00246F13"/>
    <w:rsid w:val="00247AA9"/>
    <w:rsid w:val="00247B53"/>
    <w:rsid w:val="00250D46"/>
    <w:rsid w:val="0025658B"/>
    <w:rsid w:val="00256CFC"/>
    <w:rsid w:val="0025784E"/>
    <w:rsid w:val="0025794D"/>
    <w:rsid w:val="002610D3"/>
    <w:rsid w:val="0026161C"/>
    <w:rsid w:val="00262818"/>
    <w:rsid w:val="00264252"/>
    <w:rsid w:val="002734F7"/>
    <w:rsid w:val="002742D5"/>
    <w:rsid w:val="00274A3A"/>
    <w:rsid w:val="002760DE"/>
    <w:rsid w:val="00277528"/>
    <w:rsid w:val="00277925"/>
    <w:rsid w:val="00280929"/>
    <w:rsid w:val="0028481E"/>
    <w:rsid w:val="0028506B"/>
    <w:rsid w:val="00285569"/>
    <w:rsid w:val="00287626"/>
    <w:rsid w:val="0029465D"/>
    <w:rsid w:val="002A09B7"/>
    <w:rsid w:val="002A1845"/>
    <w:rsid w:val="002A2AE5"/>
    <w:rsid w:val="002A47EA"/>
    <w:rsid w:val="002B0BF3"/>
    <w:rsid w:val="002B2538"/>
    <w:rsid w:val="002B2559"/>
    <w:rsid w:val="002B331A"/>
    <w:rsid w:val="002B51C4"/>
    <w:rsid w:val="002B5433"/>
    <w:rsid w:val="002B6B8D"/>
    <w:rsid w:val="002C3D7F"/>
    <w:rsid w:val="002C6054"/>
    <w:rsid w:val="002C6201"/>
    <w:rsid w:val="002C7F8C"/>
    <w:rsid w:val="002E20FF"/>
    <w:rsid w:val="002F318C"/>
    <w:rsid w:val="002F3E4A"/>
    <w:rsid w:val="002F4FC6"/>
    <w:rsid w:val="002F55F9"/>
    <w:rsid w:val="002F72D8"/>
    <w:rsid w:val="002F75BE"/>
    <w:rsid w:val="0030155A"/>
    <w:rsid w:val="0030368D"/>
    <w:rsid w:val="00304063"/>
    <w:rsid w:val="003051FC"/>
    <w:rsid w:val="00306DF7"/>
    <w:rsid w:val="00311FE4"/>
    <w:rsid w:val="003142B0"/>
    <w:rsid w:val="00317EFD"/>
    <w:rsid w:val="00320160"/>
    <w:rsid w:val="0032057B"/>
    <w:rsid w:val="00320A6E"/>
    <w:rsid w:val="00324B7F"/>
    <w:rsid w:val="003268A0"/>
    <w:rsid w:val="0032782F"/>
    <w:rsid w:val="00330FF0"/>
    <w:rsid w:val="00332C41"/>
    <w:rsid w:val="003363E9"/>
    <w:rsid w:val="00341E55"/>
    <w:rsid w:val="003445C3"/>
    <w:rsid w:val="00344902"/>
    <w:rsid w:val="003452C4"/>
    <w:rsid w:val="0034744C"/>
    <w:rsid w:val="003508B7"/>
    <w:rsid w:val="00351EC5"/>
    <w:rsid w:val="003543E7"/>
    <w:rsid w:val="00363D49"/>
    <w:rsid w:val="00366964"/>
    <w:rsid w:val="00367D9A"/>
    <w:rsid w:val="00374930"/>
    <w:rsid w:val="00375284"/>
    <w:rsid w:val="00375DD3"/>
    <w:rsid w:val="00376436"/>
    <w:rsid w:val="00376972"/>
    <w:rsid w:val="0038089F"/>
    <w:rsid w:val="003811B7"/>
    <w:rsid w:val="00381F49"/>
    <w:rsid w:val="00382368"/>
    <w:rsid w:val="00384B72"/>
    <w:rsid w:val="003929B4"/>
    <w:rsid w:val="003953C7"/>
    <w:rsid w:val="00396C12"/>
    <w:rsid w:val="003A253D"/>
    <w:rsid w:val="003A3818"/>
    <w:rsid w:val="003A6A45"/>
    <w:rsid w:val="003B003D"/>
    <w:rsid w:val="003B228F"/>
    <w:rsid w:val="003B2A6D"/>
    <w:rsid w:val="003B2E14"/>
    <w:rsid w:val="003B38A8"/>
    <w:rsid w:val="003B47F5"/>
    <w:rsid w:val="003B5D8F"/>
    <w:rsid w:val="003B7589"/>
    <w:rsid w:val="003C52E6"/>
    <w:rsid w:val="003C6FE0"/>
    <w:rsid w:val="003D6644"/>
    <w:rsid w:val="003D6F26"/>
    <w:rsid w:val="003E14E5"/>
    <w:rsid w:val="003E5A3C"/>
    <w:rsid w:val="003F7D50"/>
    <w:rsid w:val="004068D8"/>
    <w:rsid w:val="00411F79"/>
    <w:rsid w:val="0041438B"/>
    <w:rsid w:val="00415931"/>
    <w:rsid w:val="00415A92"/>
    <w:rsid w:val="00415D14"/>
    <w:rsid w:val="00417EDC"/>
    <w:rsid w:val="004235B6"/>
    <w:rsid w:val="00430119"/>
    <w:rsid w:val="00435D77"/>
    <w:rsid w:val="00436979"/>
    <w:rsid w:val="004440EA"/>
    <w:rsid w:val="00447A0E"/>
    <w:rsid w:val="0045417E"/>
    <w:rsid w:val="004560DD"/>
    <w:rsid w:val="00466017"/>
    <w:rsid w:val="004700ED"/>
    <w:rsid w:val="00473C5F"/>
    <w:rsid w:val="00475390"/>
    <w:rsid w:val="00476016"/>
    <w:rsid w:val="00481630"/>
    <w:rsid w:val="004830AD"/>
    <w:rsid w:val="00485E51"/>
    <w:rsid w:val="00491F39"/>
    <w:rsid w:val="00493B87"/>
    <w:rsid w:val="004A27D4"/>
    <w:rsid w:val="004A4B79"/>
    <w:rsid w:val="004A6164"/>
    <w:rsid w:val="004A6F39"/>
    <w:rsid w:val="004A6FE2"/>
    <w:rsid w:val="004B020A"/>
    <w:rsid w:val="004C6638"/>
    <w:rsid w:val="004C770F"/>
    <w:rsid w:val="004C7AE2"/>
    <w:rsid w:val="004D7834"/>
    <w:rsid w:val="004E3033"/>
    <w:rsid w:val="004E3665"/>
    <w:rsid w:val="004E7907"/>
    <w:rsid w:val="004F446C"/>
    <w:rsid w:val="005002C7"/>
    <w:rsid w:val="00500940"/>
    <w:rsid w:val="0050258E"/>
    <w:rsid w:val="005119F1"/>
    <w:rsid w:val="005124D8"/>
    <w:rsid w:val="005222DC"/>
    <w:rsid w:val="005256EF"/>
    <w:rsid w:val="00533B04"/>
    <w:rsid w:val="00535163"/>
    <w:rsid w:val="0054311D"/>
    <w:rsid w:val="00543744"/>
    <w:rsid w:val="00544900"/>
    <w:rsid w:val="00545903"/>
    <w:rsid w:val="00550EF9"/>
    <w:rsid w:val="0055367C"/>
    <w:rsid w:val="00554506"/>
    <w:rsid w:val="0055660D"/>
    <w:rsid w:val="00564230"/>
    <w:rsid w:val="00564B40"/>
    <w:rsid w:val="00564D21"/>
    <w:rsid w:val="0056569B"/>
    <w:rsid w:val="00570C31"/>
    <w:rsid w:val="00581DE5"/>
    <w:rsid w:val="005832A7"/>
    <w:rsid w:val="005832F9"/>
    <w:rsid w:val="00584105"/>
    <w:rsid w:val="0058506E"/>
    <w:rsid w:val="00585BC7"/>
    <w:rsid w:val="005863E6"/>
    <w:rsid w:val="00591B4C"/>
    <w:rsid w:val="00593157"/>
    <w:rsid w:val="00593787"/>
    <w:rsid w:val="005976BF"/>
    <w:rsid w:val="00597BEB"/>
    <w:rsid w:val="005A1833"/>
    <w:rsid w:val="005A2816"/>
    <w:rsid w:val="005A6214"/>
    <w:rsid w:val="005A6544"/>
    <w:rsid w:val="005B5FDB"/>
    <w:rsid w:val="005C0593"/>
    <w:rsid w:val="005C3931"/>
    <w:rsid w:val="005C3D13"/>
    <w:rsid w:val="005C423C"/>
    <w:rsid w:val="005D0B7F"/>
    <w:rsid w:val="005D2F6E"/>
    <w:rsid w:val="005D493D"/>
    <w:rsid w:val="005D4979"/>
    <w:rsid w:val="005E0071"/>
    <w:rsid w:val="005E3359"/>
    <w:rsid w:val="005E3449"/>
    <w:rsid w:val="005E4B6A"/>
    <w:rsid w:val="005E614B"/>
    <w:rsid w:val="005E66E0"/>
    <w:rsid w:val="005E7A35"/>
    <w:rsid w:val="005F25DD"/>
    <w:rsid w:val="005F6EF5"/>
    <w:rsid w:val="005F6FFE"/>
    <w:rsid w:val="005F7112"/>
    <w:rsid w:val="005F7C59"/>
    <w:rsid w:val="006021AC"/>
    <w:rsid w:val="00602593"/>
    <w:rsid w:val="00604827"/>
    <w:rsid w:val="006158DE"/>
    <w:rsid w:val="006218CF"/>
    <w:rsid w:val="0062386A"/>
    <w:rsid w:val="00624186"/>
    <w:rsid w:val="00634B81"/>
    <w:rsid w:val="00634ED0"/>
    <w:rsid w:val="00640943"/>
    <w:rsid w:val="00640F5F"/>
    <w:rsid w:val="00641AFF"/>
    <w:rsid w:val="00644A9A"/>
    <w:rsid w:val="006454FF"/>
    <w:rsid w:val="00645C92"/>
    <w:rsid w:val="00646705"/>
    <w:rsid w:val="00647FB5"/>
    <w:rsid w:val="006500CE"/>
    <w:rsid w:val="006502BE"/>
    <w:rsid w:val="006502EB"/>
    <w:rsid w:val="006548DE"/>
    <w:rsid w:val="006554BB"/>
    <w:rsid w:val="00657EED"/>
    <w:rsid w:val="00661627"/>
    <w:rsid w:val="006723BB"/>
    <w:rsid w:val="00672517"/>
    <w:rsid w:val="0068351A"/>
    <w:rsid w:val="006869B9"/>
    <w:rsid w:val="00687977"/>
    <w:rsid w:val="006903D2"/>
    <w:rsid w:val="006907F2"/>
    <w:rsid w:val="00693107"/>
    <w:rsid w:val="00696876"/>
    <w:rsid w:val="00696F3D"/>
    <w:rsid w:val="006A050D"/>
    <w:rsid w:val="006A0B55"/>
    <w:rsid w:val="006A2097"/>
    <w:rsid w:val="006A36D3"/>
    <w:rsid w:val="006A4593"/>
    <w:rsid w:val="006B0301"/>
    <w:rsid w:val="006B4BC1"/>
    <w:rsid w:val="006B4DC9"/>
    <w:rsid w:val="006B6B96"/>
    <w:rsid w:val="006B71BE"/>
    <w:rsid w:val="006B7F08"/>
    <w:rsid w:val="006C22DA"/>
    <w:rsid w:val="006C2362"/>
    <w:rsid w:val="006C25B4"/>
    <w:rsid w:val="006C335F"/>
    <w:rsid w:val="006C66E5"/>
    <w:rsid w:val="006D5FCB"/>
    <w:rsid w:val="006E1C79"/>
    <w:rsid w:val="006E3620"/>
    <w:rsid w:val="006E4302"/>
    <w:rsid w:val="006E4B06"/>
    <w:rsid w:val="006E7231"/>
    <w:rsid w:val="006E7EA9"/>
    <w:rsid w:val="006F2E5D"/>
    <w:rsid w:val="007052DD"/>
    <w:rsid w:val="007066BC"/>
    <w:rsid w:val="00712183"/>
    <w:rsid w:val="0071232F"/>
    <w:rsid w:val="00712961"/>
    <w:rsid w:val="0071346D"/>
    <w:rsid w:val="0072090B"/>
    <w:rsid w:val="00726687"/>
    <w:rsid w:val="00733106"/>
    <w:rsid w:val="007352CA"/>
    <w:rsid w:val="00742DF1"/>
    <w:rsid w:val="00743859"/>
    <w:rsid w:val="00744746"/>
    <w:rsid w:val="0074697C"/>
    <w:rsid w:val="00747446"/>
    <w:rsid w:val="00747A4B"/>
    <w:rsid w:val="00760427"/>
    <w:rsid w:val="007616D0"/>
    <w:rsid w:val="00762B5C"/>
    <w:rsid w:val="00763C01"/>
    <w:rsid w:val="00775021"/>
    <w:rsid w:val="00776739"/>
    <w:rsid w:val="00776C2D"/>
    <w:rsid w:val="00776EA8"/>
    <w:rsid w:val="00777280"/>
    <w:rsid w:val="00780F2F"/>
    <w:rsid w:val="0078321B"/>
    <w:rsid w:val="00786224"/>
    <w:rsid w:val="00787808"/>
    <w:rsid w:val="00790BD9"/>
    <w:rsid w:val="00791232"/>
    <w:rsid w:val="00791C03"/>
    <w:rsid w:val="00795EA9"/>
    <w:rsid w:val="00796BBD"/>
    <w:rsid w:val="007B0872"/>
    <w:rsid w:val="007B3512"/>
    <w:rsid w:val="007C4A59"/>
    <w:rsid w:val="007C6CD5"/>
    <w:rsid w:val="007C7479"/>
    <w:rsid w:val="007C7BF7"/>
    <w:rsid w:val="007D09BB"/>
    <w:rsid w:val="007D41D7"/>
    <w:rsid w:val="007D7546"/>
    <w:rsid w:val="007E05C4"/>
    <w:rsid w:val="007E6BA9"/>
    <w:rsid w:val="007E7928"/>
    <w:rsid w:val="007F1BF0"/>
    <w:rsid w:val="007F27A9"/>
    <w:rsid w:val="007F2D6A"/>
    <w:rsid w:val="00800AFA"/>
    <w:rsid w:val="00802E95"/>
    <w:rsid w:val="008103EE"/>
    <w:rsid w:val="0081248F"/>
    <w:rsid w:val="00812F22"/>
    <w:rsid w:val="008144DE"/>
    <w:rsid w:val="00814729"/>
    <w:rsid w:val="00814EE4"/>
    <w:rsid w:val="008154A7"/>
    <w:rsid w:val="00815F43"/>
    <w:rsid w:val="00817D0A"/>
    <w:rsid w:val="00822661"/>
    <w:rsid w:val="00822FA9"/>
    <w:rsid w:val="00823C96"/>
    <w:rsid w:val="008263FA"/>
    <w:rsid w:val="00827832"/>
    <w:rsid w:val="00833664"/>
    <w:rsid w:val="00834E1F"/>
    <w:rsid w:val="00834EAF"/>
    <w:rsid w:val="00836C1B"/>
    <w:rsid w:val="00836FFC"/>
    <w:rsid w:val="00842681"/>
    <w:rsid w:val="00845F63"/>
    <w:rsid w:val="00857D3E"/>
    <w:rsid w:val="00860CA9"/>
    <w:rsid w:val="00870506"/>
    <w:rsid w:val="00870550"/>
    <w:rsid w:val="008766E0"/>
    <w:rsid w:val="008820B6"/>
    <w:rsid w:val="008834CF"/>
    <w:rsid w:val="008847A5"/>
    <w:rsid w:val="00887890"/>
    <w:rsid w:val="00895746"/>
    <w:rsid w:val="00895EE9"/>
    <w:rsid w:val="008A0969"/>
    <w:rsid w:val="008A3094"/>
    <w:rsid w:val="008A66E9"/>
    <w:rsid w:val="008A78FC"/>
    <w:rsid w:val="008B5D82"/>
    <w:rsid w:val="008C2961"/>
    <w:rsid w:val="008C4E08"/>
    <w:rsid w:val="008C59BE"/>
    <w:rsid w:val="008D519D"/>
    <w:rsid w:val="008D7053"/>
    <w:rsid w:val="008E086C"/>
    <w:rsid w:val="008E17E4"/>
    <w:rsid w:val="008E1915"/>
    <w:rsid w:val="008E2C89"/>
    <w:rsid w:val="008E4B4F"/>
    <w:rsid w:val="008E53DA"/>
    <w:rsid w:val="008E544C"/>
    <w:rsid w:val="008E5FEB"/>
    <w:rsid w:val="008E6FB4"/>
    <w:rsid w:val="008F3A95"/>
    <w:rsid w:val="008F3C50"/>
    <w:rsid w:val="008F656E"/>
    <w:rsid w:val="008F7493"/>
    <w:rsid w:val="00900F25"/>
    <w:rsid w:val="009023DB"/>
    <w:rsid w:val="009045F9"/>
    <w:rsid w:val="00910AED"/>
    <w:rsid w:val="00912C6F"/>
    <w:rsid w:val="00921050"/>
    <w:rsid w:val="00922747"/>
    <w:rsid w:val="00922EAE"/>
    <w:rsid w:val="009236A1"/>
    <w:rsid w:val="00923F91"/>
    <w:rsid w:val="00927EE3"/>
    <w:rsid w:val="00931E32"/>
    <w:rsid w:val="0093552F"/>
    <w:rsid w:val="00946C1A"/>
    <w:rsid w:val="00947A3D"/>
    <w:rsid w:val="00950D32"/>
    <w:rsid w:val="00950F9E"/>
    <w:rsid w:val="0095185D"/>
    <w:rsid w:val="00952E96"/>
    <w:rsid w:val="00955204"/>
    <w:rsid w:val="009562F5"/>
    <w:rsid w:val="00961F52"/>
    <w:rsid w:val="00963D2E"/>
    <w:rsid w:val="009676C8"/>
    <w:rsid w:val="0098433E"/>
    <w:rsid w:val="009852A1"/>
    <w:rsid w:val="00985638"/>
    <w:rsid w:val="009908B0"/>
    <w:rsid w:val="009910B9"/>
    <w:rsid w:val="00991AD5"/>
    <w:rsid w:val="009A061D"/>
    <w:rsid w:val="009A06BF"/>
    <w:rsid w:val="009A1ED7"/>
    <w:rsid w:val="009B2BCF"/>
    <w:rsid w:val="009B7131"/>
    <w:rsid w:val="009B7482"/>
    <w:rsid w:val="009C0456"/>
    <w:rsid w:val="009D0DD9"/>
    <w:rsid w:val="009D1464"/>
    <w:rsid w:val="009D6272"/>
    <w:rsid w:val="009E00CE"/>
    <w:rsid w:val="009E0585"/>
    <w:rsid w:val="009E1139"/>
    <w:rsid w:val="009E2D20"/>
    <w:rsid w:val="009E3454"/>
    <w:rsid w:val="009E3BD0"/>
    <w:rsid w:val="009E6EA3"/>
    <w:rsid w:val="009F3565"/>
    <w:rsid w:val="009F5411"/>
    <w:rsid w:val="009F70AD"/>
    <w:rsid w:val="009F7A03"/>
    <w:rsid w:val="00A1434A"/>
    <w:rsid w:val="00A15B13"/>
    <w:rsid w:val="00A21894"/>
    <w:rsid w:val="00A23206"/>
    <w:rsid w:val="00A23402"/>
    <w:rsid w:val="00A2627C"/>
    <w:rsid w:val="00A26319"/>
    <w:rsid w:val="00A263A8"/>
    <w:rsid w:val="00A275B5"/>
    <w:rsid w:val="00A35B4C"/>
    <w:rsid w:val="00A377D0"/>
    <w:rsid w:val="00A425A9"/>
    <w:rsid w:val="00A42C65"/>
    <w:rsid w:val="00A42E21"/>
    <w:rsid w:val="00A43594"/>
    <w:rsid w:val="00A44185"/>
    <w:rsid w:val="00A466F4"/>
    <w:rsid w:val="00A5118F"/>
    <w:rsid w:val="00A512E1"/>
    <w:rsid w:val="00A5181C"/>
    <w:rsid w:val="00A5376F"/>
    <w:rsid w:val="00A60572"/>
    <w:rsid w:val="00A6560E"/>
    <w:rsid w:val="00A65EDC"/>
    <w:rsid w:val="00A7115F"/>
    <w:rsid w:val="00A71244"/>
    <w:rsid w:val="00A7370D"/>
    <w:rsid w:val="00A74A97"/>
    <w:rsid w:val="00A8120F"/>
    <w:rsid w:val="00A82A9C"/>
    <w:rsid w:val="00A852C4"/>
    <w:rsid w:val="00A87A64"/>
    <w:rsid w:val="00A92CA6"/>
    <w:rsid w:val="00AA22F8"/>
    <w:rsid w:val="00AA3908"/>
    <w:rsid w:val="00AA5CEA"/>
    <w:rsid w:val="00AB0281"/>
    <w:rsid w:val="00AB0FA9"/>
    <w:rsid w:val="00AB24F6"/>
    <w:rsid w:val="00AC441A"/>
    <w:rsid w:val="00AC4E6D"/>
    <w:rsid w:val="00AC5C34"/>
    <w:rsid w:val="00AC6453"/>
    <w:rsid w:val="00AC6AD0"/>
    <w:rsid w:val="00AD3560"/>
    <w:rsid w:val="00AD6336"/>
    <w:rsid w:val="00AD73AD"/>
    <w:rsid w:val="00AE1B1E"/>
    <w:rsid w:val="00AE2BC1"/>
    <w:rsid w:val="00AE4322"/>
    <w:rsid w:val="00AF36CF"/>
    <w:rsid w:val="00AF3BEE"/>
    <w:rsid w:val="00AF4A1B"/>
    <w:rsid w:val="00AF557F"/>
    <w:rsid w:val="00AF6246"/>
    <w:rsid w:val="00AF6C46"/>
    <w:rsid w:val="00B03478"/>
    <w:rsid w:val="00B057F7"/>
    <w:rsid w:val="00B10460"/>
    <w:rsid w:val="00B16841"/>
    <w:rsid w:val="00B2226D"/>
    <w:rsid w:val="00B242E4"/>
    <w:rsid w:val="00B245E6"/>
    <w:rsid w:val="00B26371"/>
    <w:rsid w:val="00B27E36"/>
    <w:rsid w:val="00B30C00"/>
    <w:rsid w:val="00B30CB9"/>
    <w:rsid w:val="00B30DA5"/>
    <w:rsid w:val="00B318AA"/>
    <w:rsid w:val="00B33071"/>
    <w:rsid w:val="00B36ACC"/>
    <w:rsid w:val="00B375AE"/>
    <w:rsid w:val="00B40AF2"/>
    <w:rsid w:val="00B429DD"/>
    <w:rsid w:val="00B45ED8"/>
    <w:rsid w:val="00B460F5"/>
    <w:rsid w:val="00B5206B"/>
    <w:rsid w:val="00B52663"/>
    <w:rsid w:val="00B541B9"/>
    <w:rsid w:val="00B556C7"/>
    <w:rsid w:val="00B61E41"/>
    <w:rsid w:val="00B64CD5"/>
    <w:rsid w:val="00B65482"/>
    <w:rsid w:val="00B6548A"/>
    <w:rsid w:val="00B70BED"/>
    <w:rsid w:val="00B724F4"/>
    <w:rsid w:val="00B72DAA"/>
    <w:rsid w:val="00B74503"/>
    <w:rsid w:val="00B746A0"/>
    <w:rsid w:val="00B76F38"/>
    <w:rsid w:val="00B77C22"/>
    <w:rsid w:val="00B81055"/>
    <w:rsid w:val="00B811A5"/>
    <w:rsid w:val="00B815D1"/>
    <w:rsid w:val="00B822D9"/>
    <w:rsid w:val="00B8402D"/>
    <w:rsid w:val="00B8475C"/>
    <w:rsid w:val="00B9377F"/>
    <w:rsid w:val="00B95313"/>
    <w:rsid w:val="00B966BC"/>
    <w:rsid w:val="00B96A44"/>
    <w:rsid w:val="00BA29F7"/>
    <w:rsid w:val="00BA5B45"/>
    <w:rsid w:val="00BA5F36"/>
    <w:rsid w:val="00BB0047"/>
    <w:rsid w:val="00BB14BD"/>
    <w:rsid w:val="00BB2826"/>
    <w:rsid w:val="00BB30AA"/>
    <w:rsid w:val="00BB7E85"/>
    <w:rsid w:val="00BC1D0A"/>
    <w:rsid w:val="00BC2626"/>
    <w:rsid w:val="00BC4336"/>
    <w:rsid w:val="00BE0A01"/>
    <w:rsid w:val="00BE103A"/>
    <w:rsid w:val="00BE599D"/>
    <w:rsid w:val="00BE60CD"/>
    <w:rsid w:val="00BE6F81"/>
    <w:rsid w:val="00BE704C"/>
    <w:rsid w:val="00BF028F"/>
    <w:rsid w:val="00BF33D9"/>
    <w:rsid w:val="00BF39E5"/>
    <w:rsid w:val="00C03072"/>
    <w:rsid w:val="00C07C21"/>
    <w:rsid w:val="00C07E8E"/>
    <w:rsid w:val="00C1262A"/>
    <w:rsid w:val="00C2346B"/>
    <w:rsid w:val="00C24618"/>
    <w:rsid w:val="00C26F0C"/>
    <w:rsid w:val="00C27D21"/>
    <w:rsid w:val="00C30B50"/>
    <w:rsid w:val="00C311FC"/>
    <w:rsid w:val="00C31BDF"/>
    <w:rsid w:val="00C32BB5"/>
    <w:rsid w:val="00C344D9"/>
    <w:rsid w:val="00C402F0"/>
    <w:rsid w:val="00C40B8B"/>
    <w:rsid w:val="00C426B8"/>
    <w:rsid w:val="00C44D79"/>
    <w:rsid w:val="00C46569"/>
    <w:rsid w:val="00C548AB"/>
    <w:rsid w:val="00C57420"/>
    <w:rsid w:val="00C57B79"/>
    <w:rsid w:val="00C62CBB"/>
    <w:rsid w:val="00C63BDB"/>
    <w:rsid w:val="00C6662C"/>
    <w:rsid w:val="00C71D24"/>
    <w:rsid w:val="00C71F68"/>
    <w:rsid w:val="00C7420E"/>
    <w:rsid w:val="00C759A8"/>
    <w:rsid w:val="00C76734"/>
    <w:rsid w:val="00C7691A"/>
    <w:rsid w:val="00C770C4"/>
    <w:rsid w:val="00C80785"/>
    <w:rsid w:val="00C80C21"/>
    <w:rsid w:val="00C82A2D"/>
    <w:rsid w:val="00C84A78"/>
    <w:rsid w:val="00C92C4F"/>
    <w:rsid w:val="00C93C7D"/>
    <w:rsid w:val="00CA2CBB"/>
    <w:rsid w:val="00CA3F59"/>
    <w:rsid w:val="00CC30FE"/>
    <w:rsid w:val="00CC5504"/>
    <w:rsid w:val="00CC5910"/>
    <w:rsid w:val="00CD2784"/>
    <w:rsid w:val="00CE16C1"/>
    <w:rsid w:val="00CE170E"/>
    <w:rsid w:val="00CE2F8E"/>
    <w:rsid w:val="00CE49F4"/>
    <w:rsid w:val="00CE4FFC"/>
    <w:rsid w:val="00CE6591"/>
    <w:rsid w:val="00CE7BA0"/>
    <w:rsid w:val="00CF2B4C"/>
    <w:rsid w:val="00CF53B4"/>
    <w:rsid w:val="00CF5A64"/>
    <w:rsid w:val="00CF67DF"/>
    <w:rsid w:val="00D02A1C"/>
    <w:rsid w:val="00D05C69"/>
    <w:rsid w:val="00D05FBC"/>
    <w:rsid w:val="00D116D3"/>
    <w:rsid w:val="00D23A3B"/>
    <w:rsid w:val="00D25580"/>
    <w:rsid w:val="00D258AA"/>
    <w:rsid w:val="00D36F88"/>
    <w:rsid w:val="00D40C61"/>
    <w:rsid w:val="00D428BF"/>
    <w:rsid w:val="00D435FF"/>
    <w:rsid w:val="00D4440A"/>
    <w:rsid w:val="00D476A4"/>
    <w:rsid w:val="00D4788E"/>
    <w:rsid w:val="00D47A74"/>
    <w:rsid w:val="00D53F83"/>
    <w:rsid w:val="00D55398"/>
    <w:rsid w:val="00D55B56"/>
    <w:rsid w:val="00D579B4"/>
    <w:rsid w:val="00D60D8C"/>
    <w:rsid w:val="00D6235B"/>
    <w:rsid w:val="00D6448D"/>
    <w:rsid w:val="00D66155"/>
    <w:rsid w:val="00D66F62"/>
    <w:rsid w:val="00D70AFF"/>
    <w:rsid w:val="00D751C0"/>
    <w:rsid w:val="00D76BB7"/>
    <w:rsid w:val="00D815B8"/>
    <w:rsid w:val="00D824A1"/>
    <w:rsid w:val="00D857D4"/>
    <w:rsid w:val="00D90F20"/>
    <w:rsid w:val="00D90FC6"/>
    <w:rsid w:val="00D97433"/>
    <w:rsid w:val="00DA1240"/>
    <w:rsid w:val="00DA1CC8"/>
    <w:rsid w:val="00DA22A9"/>
    <w:rsid w:val="00DA543D"/>
    <w:rsid w:val="00DA7B3D"/>
    <w:rsid w:val="00DB09C5"/>
    <w:rsid w:val="00DB2148"/>
    <w:rsid w:val="00DB5F84"/>
    <w:rsid w:val="00DC06A3"/>
    <w:rsid w:val="00DC1ACA"/>
    <w:rsid w:val="00DC3BE8"/>
    <w:rsid w:val="00DC7D91"/>
    <w:rsid w:val="00DD657F"/>
    <w:rsid w:val="00DD7708"/>
    <w:rsid w:val="00DE7E0A"/>
    <w:rsid w:val="00DF2372"/>
    <w:rsid w:val="00DF2978"/>
    <w:rsid w:val="00DF3247"/>
    <w:rsid w:val="00E03068"/>
    <w:rsid w:val="00E135B0"/>
    <w:rsid w:val="00E14C2E"/>
    <w:rsid w:val="00E2062D"/>
    <w:rsid w:val="00E31D80"/>
    <w:rsid w:val="00E32978"/>
    <w:rsid w:val="00E32C9F"/>
    <w:rsid w:val="00E3405E"/>
    <w:rsid w:val="00E36AA8"/>
    <w:rsid w:val="00E3712E"/>
    <w:rsid w:val="00E42B62"/>
    <w:rsid w:val="00E473E1"/>
    <w:rsid w:val="00E47432"/>
    <w:rsid w:val="00E47D67"/>
    <w:rsid w:val="00E50597"/>
    <w:rsid w:val="00E53FEC"/>
    <w:rsid w:val="00E55257"/>
    <w:rsid w:val="00E57A87"/>
    <w:rsid w:val="00E611DF"/>
    <w:rsid w:val="00E631E8"/>
    <w:rsid w:val="00E635EA"/>
    <w:rsid w:val="00E66653"/>
    <w:rsid w:val="00E66F20"/>
    <w:rsid w:val="00E6718E"/>
    <w:rsid w:val="00E72942"/>
    <w:rsid w:val="00E74F52"/>
    <w:rsid w:val="00E81746"/>
    <w:rsid w:val="00E817FF"/>
    <w:rsid w:val="00E82BD8"/>
    <w:rsid w:val="00E8487C"/>
    <w:rsid w:val="00E84B34"/>
    <w:rsid w:val="00E8551A"/>
    <w:rsid w:val="00E86A8D"/>
    <w:rsid w:val="00E92966"/>
    <w:rsid w:val="00EA1D3E"/>
    <w:rsid w:val="00EA28DA"/>
    <w:rsid w:val="00EA345A"/>
    <w:rsid w:val="00EA4134"/>
    <w:rsid w:val="00EB34B1"/>
    <w:rsid w:val="00EB5681"/>
    <w:rsid w:val="00EC292B"/>
    <w:rsid w:val="00EC35F3"/>
    <w:rsid w:val="00EC7C4D"/>
    <w:rsid w:val="00ED2CF1"/>
    <w:rsid w:val="00ED53DD"/>
    <w:rsid w:val="00ED6DBA"/>
    <w:rsid w:val="00ED72F6"/>
    <w:rsid w:val="00EE1083"/>
    <w:rsid w:val="00EE1A5E"/>
    <w:rsid w:val="00EE2226"/>
    <w:rsid w:val="00EE415F"/>
    <w:rsid w:val="00EF2EBB"/>
    <w:rsid w:val="00EF3D10"/>
    <w:rsid w:val="00EF63EE"/>
    <w:rsid w:val="00EF7C4B"/>
    <w:rsid w:val="00F00FE1"/>
    <w:rsid w:val="00F01C9E"/>
    <w:rsid w:val="00F13335"/>
    <w:rsid w:val="00F2298B"/>
    <w:rsid w:val="00F2576C"/>
    <w:rsid w:val="00F258DC"/>
    <w:rsid w:val="00F31A9B"/>
    <w:rsid w:val="00F32056"/>
    <w:rsid w:val="00F3375F"/>
    <w:rsid w:val="00F34CB1"/>
    <w:rsid w:val="00F36C59"/>
    <w:rsid w:val="00F41078"/>
    <w:rsid w:val="00F42004"/>
    <w:rsid w:val="00F43956"/>
    <w:rsid w:val="00F50088"/>
    <w:rsid w:val="00F5018A"/>
    <w:rsid w:val="00F51458"/>
    <w:rsid w:val="00F54D82"/>
    <w:rsid w:val="00F557B8"/>
    <w:rsid w:val="00F6359E"/>
    <w:rsid w:val="00F63CE2"/>
    <w:rsid w:val="00F65D82"/>
    <w:rsid w:val="00F7246E"/>
    <w:rsid w:val="00F73CD3"/>
    <w:rsid w:val="00F80DF7"/>
    <w:rsid w:val="00F813B9"/>
    <w:rsid w:val="00F81B10"/>
    <w:rsid w:val="00F81CF9"/>
    <w:rsid w:val="00F83579"/>
    <w:rsid w:val="00F8763B"/>
    <w:rsid w:val="00F87991"/>
    <w:rsid w:val="00F9142E"/>
    <w:rsid w:val="00F9185B"/>
    <w:rsid w:val="00F9391C"/>
    <w:rsid w:val="00F96B44"/>
    <w:rsid w:val="00FA2621"/>
    <w:rsid w:val="00FB188E"/>
    <w:rsid w:val="00FB720D"/>
    <w:rsid w:val="00FC1B81"/>
    <w:rsid w:val="00FC2E29"/>
    <w:rsid w:val="00FD087B"/>
    <w:rsid w:val="00FD205D"/>
    <w:rsid w:val="00FD7161"/>
    <w:rsid w:val="00FE1F77"/>
    <w:rsid w:val="00FE1FCC"/>
    <w:rsid w:val="00FE2018"/>
    <w:rsid w:val="00FE29D3"/>
    <w:rsid w:val="00FE444E"/>
    <w:rsid w:val="00FE5200"/>
    <w:rsid w:val="00FE53A7"/>
    <w:rsid w:val="00FF148D"/>
    <w:rsid w:val="00FF4328"/>
    <w:rsid w:val="00FF4882"/>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9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CC5910"/>
    <w:pPr>
      <w:keepNext/>
      <w:spacing w:before="120" w:after="0" w:line="360" w:lineRule="auto"/>
      <w:ind w:firstLine="709"/>
      <w:jc w:val="both"/>
      <w:outlineLvl w:val="2"/>
    </w:pPr>
    <w:rPr>
      <w:rFonts w:ascii="Times New Roman" w:eastAsia="Times New Roman" w:hAnsi="Times New Roman" w:cs="Times New Roman"/>
      <w:b/>
      <w:i/>
      <w:spacing w:val="-6"/>
      <w:sz w:val="28"/>
      <w:szCs w:val="28"/>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qFormat/>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E1A5E"/>
    <w:rPr>
      <w:i/>
      <w:iCs/>
    </w:rPr>
  </w:style>
  <w:style w:type="character" w:styleId="Strong">
    <w:name w:val="Strong"/>
    <w:basedOn w:val="DefaultParagraphFont"/>
    <w:qFormat/>
    <w:rsid w:val="003929B4"/>
    <w:rPr>
      <w:b/>
      <w:bCs/>
    </w:rPr>
  </w:style>
  <w:style w:type="character" w:customStyle="1" w:styleId="vn7">
    <w:name w:val="vn_7"/>
    <w:basedOn w:val="DefaultParagraphFont"/>
    <w:rsid w:val="00CE16C1"/>
  </w:style>
  <w:style w:type="paragraph" w:customStyle="1" w:styleId="newstitle">
    <w:name w:val="news_title"/>
    <w:basedOn w:val="Normal"/>
    <w:rsid w:val="0034744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B45ED8"/>
  </w:style>
  <w:style w:type="character" w:customStyle="1" w:styleId="Heading3Char">
    <w:name w:val="Heading 3 Char"/>
    <w:basedOn w:val="DefaultParagraphFont"/>
    <w:link w:val="Heading3"/>
    <w:rsid w:val="00CC5910"/>
    <w:rPr>
      <w:rFonts w:ascii="Times New Roman" w:eastAsia="Times New Roman" w:hAnsi="Times New Roman" w:cs="Times New Roman"/>
      <w:b/>
      <w:i/>
      <w:spacing w:val="-6"/>
      <w:sz w:val="28"/>
      <w:szCs w:val="28"/>
      <w:lang w:val="nl-NL" w:eastAsia="en-US"/>
    </w:rPr>
  </w:style>
  <w:style w:type="paragraph" w:customStyle="1" w:styleId="CharCharCharCharCharCharCharCharChar">
    <w:name w:val="Char Char Char Char Char Char Char Char Char"/>
    <w:basedOn w:val="Normal"/>
    <w:semiHidden/>
    <w:rsid w:val="00FF148D"/>
    <w:pPr>
      <w:spacing w:after="160" w:line="240" w:lineRule="exact"/>
    </w:pPr>
    <w:rPr>
      <w:rFonts w:ascii="Arial" w:eastAsia="Times New Roman" w:hAnsi="Arial" w:cs="Times New Roman"/>
      <w:lang w:val="en-US" w:eastAsia="en-US"/>
    </w:rPr>
  </w:style>
  <w:style w:type="paragraph" w:customStyle="1" w:styleId="about-text">
    <w:name w:val="about-text"/>
    <w:basedOn w:val="Normal"/>
    <w:rsid w:val="002C7F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687977"/>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9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CC5910"/>
    <w:pPr>
      <w:keepNext/>
      <w:spacing w:before="120" w:after="0" w:line="360" w:lineRule="auto"/>
      <w:ind w:firstLine="709"/>
      <w:jc w:val="both"/>
      <w:outlineLvl w:val="2"/>
    </w:pPr>
    <w:rPr>
      <w:rFonts w:ascii="Times New Roman" w:eastAsia="Times New Roman" w:hAnsi="Times New Roman" w:cs="Times New Roman"/>
      <w:b/>
      <w:i/>
      <w:spacing w:val="-6"/>
      <w:sz w:val="28"/>
      <w:szCs w:val="28"/>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qFormat/>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E1A5E"/>
    <w:rPr>
      <w:i/>
      <w:iCs/>
    </w:rPr>
  </w:style>
  <w:style w:type="character" w:styleId="Strong">
    <w:name w:val="Strong"/>
    <w:basedOn w:val="DefaultParagraphFont"/>
    <w:qFormat/>
    <w:rsid w:val="003929B4"/>
    <w:rPr>
      <w:b/>
      <w:bCs/>
    </w:rPr>
  </w:style>
  <w:style w:type="character" w:customStyle="1" w:styleId="vn7">
    <w:name w:val="vn_7"/>
    <w:basedOn w:val="DefaultParagraphFont"/>
    <w:rsid w:val="00CE16C1"/>
  </w:style>
  <w:style w:type="paragraph" w:customStyle="1" w:styleId="newstitle">
    <w:name w:val="news_title"/>
    <w:basedOn w:val="Normal"/>
    <w:rsid w:val="0034744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B45ED8"/>
  </w:style>
  <w:style w:type="character" w:customStyle="1" w:styleId="Heading3Char">
    <w:name w:val="Heading 3 Char"/>
    <w:basedOn w:val="DefaultParagraphFont"/>
    <w:link w:val="Heading3"/>
    <w:rsid w:val="00CC5910"/>
    <w:rPr>
      <w:rFonts w:ascii="Times New Roman" w:eastAsia="Times New Roman" w:hAnsi="Times New Roman" w:cs="Times New Roman"/>
      <w:b/>
      <w:i/>
      <w:spacing w:val="-6"/>
      <w:sz w:val="28"/>
      <w:szCs w:val="28"/>
      <w:lang w:val="nl-NL" w:eastAsia="en-US"/>
    </w:rPr>
  </w:style>
  <w:style w:type="paragraph" w:customStyle="1" w:styleId="CharCharCharCharCharCharCharCharChar">
    <w:name w:val="Char Char Char Char Char Char Char Char Char"/>
    <w:basedOn w:val="Normal"/>
    <w:semiHidden/>
    <w:rsid w:val="00FF148D"/>
    <w:pPr>
      <w:spacing w:after="160" w:line="240" w:lineRule="exact"/>
    </w:pPr>
    <w:rPr>
      <w:rFonts w:ascii="Arial" w:eastAsia="Times New Roman" w:hAnsi="Arial" w:cs="Times New Roman"/>
      <w:lang w:val="en-US" w:eastAsia="en-US"/>
    </w:rPr>
  </w:style>
  <w:style w:type="paragraph" w:customStyle="1" w:styleId="about-text">
    <w:name w:val="about-text"/>
    <w:basedOn w:val="Normal"/>
    <w:rsid w:val="002C7F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6879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6014">
      <w:bodyDiv w:val="1"/>
      <w:marLeft w:val="0"/>
      <w:marRight w:val="0"/>
      <w:marTop w:val="0"/>
      <w:marBottom w:val="0"/>
      <w:divBdr>
        <w:top w:val="none" w:sz="0" w:space="0" w:color="auto"/>
        <w:left w:val="none" w:sz="0" w:space="0" w:color="auto"/>
        <w:bottom w:val="none" w:sz="0" w:space="0" w:color="auto"/>
        <w:right w:val="none" w:sz="0" w:space="0" w:color="auto"/>
      </w:divBdr>
    </w:div>
    <w:div w:id="398870948">
      <w:bodyDiv w:val="1"/>
      <w:marLeft w:val="0"/>
      <w:marRight w:val="0"/>
      <w:marTop w:val="0"/>
      <w:marBottom w:val="0"/>
      <w:divBdr>
        <w:top w:val="none" w:sz="0" w:space="0" w:color="auto"/>
        <w:left w:val="none" w:sz="0" w:space="0" w:color="auto"/>
        <w:bottom w:val="none" w:sz="0" w:space="0" w:color="auto"/>
        <w:right w:val="none" w:sz="0" w:space="0" w:color="auto"/>
      </w:divBdr>
    </w:div>
    <w:div w:id="403991641">
      <w:bodyDiv w:val="1"/>
      <w:marLeft w:val="0"/>
      <w:marRight w:val="0"/>
      <w:marTop w:val="0"/>
      <w:marBottom w:val="0"/>
      <w:divBdr>
        <w:top w:val="none" w:sz="0" w:space="0" w:color="auto"/>
        <w:left w:val="none" w:sz="0" w:space="0" w:color="auto"/>
        <w:bottom w:val="none" w:sz="0" w:space="0" w:color="auto"/>
        <w:right w:val="none" w:sz="0" w:space="0" w:color="auto"/>
      </w:divBdr>
    </w:div>
    <w:div w:id="884636187">
      <w:bodyDiv w:val="1"/>
      <w:marLeft w:val="0"/>
      <w:marRight w:val="0"/>
      <w:marTop w:val="0"/>
      <w:marBottom w:val="0"/>
      <w:divBdr>
        <w:top w:val="none" w:sz="0" w:space="0" w:color="auto"/>
        <w:left w:val="none" w:sz="0" w:space="0" w:color="auto"/>
        <w:bottom w:val="none" w:sz="0" w:space="0" w:color="auto"/>
        <w:right w:val="none" w:sz="0" w:space="0" w:color="auto"/>
      </w:divBdr>
    </w:div>
    <w:div w:id="998340944">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180240348">
      <w:bodyDiv w:val="1"/>
      <w:marLeft w:val="0"/>
      <w:marRight w:val="0"/>
      <w:marTop w:val="0"/>
      <w:marBottom w:val="0"/>
      <w:divBdr>
        <w:top w:val="none" w:sz="0" w:space="0" w:color="auto"/>
        <w:left w:val="none" w:sz="0" w:space="0" w:color="auto"/>
        <w:bottom w:val="none" w:sz="0" w:space="0" w:color="auto"/>
        <w:right w:val="none" w:sz="0" w:space="0" w:color="auto"/>
      </w:divBdr>
    </w:div>
    <w:div w:id="1389260732">
      <w:bodyDiv w:val="1"/>
      <w:marLeft w:val="0"/>
      <w:marRight w:val="0"/>
      <w:marTop w:val="0"/>
      <w:marBottom w:val="0"/>
      <w:divBdr>
        <w:top w:val="none" w:sz="0" w:space="0" w:color="auto"/>
        <w:left w:val="none" w:sz="0" w:space="0" w:color="auto"/>
        <w:bottom w:val="none" w:sz="0" w:space="0" w:color="auto"/>
        <w:right w:val="none" w:sz="0" w:space="0" w:color="auto"/>
      </w:divBdr>
    </w:div>
    <w:div w:id="1731076967">
      <w:bodyDiv w:val="1"/>
      <w:marLeft w:val="0"/>
      <w:marRight w:val="0"/>
      <w:marTop w:val="0"/>
      <w:marBottom w:val="0"/>
      <w:divBdr>
        <w:top w:val="none" w:sz="0" w:space="0" w:color="auto"/>
        <w:left w:val="none" w:sz="0" w:space="0" w:color="auto"/>
        <w:bottom w:val="none" w:sz="0" w:space="0" w:color="auto"/>
        <w:right w:val="none" w:sz="0" w:space="0" w:color="auto"/>
      </w:divBdr>
    </w:div>
    <w:div w:id="1869758793">
      <w:bodyDiv w:val="1"/>
      <w:marLeft w:val="0"/>
      <w:marRight w:val="0"/>
      <w:marTop w:val="0"/>
      <w:marBottom w:val="0"/>
      <w:divBdr>
        <w:top w:val="none" w:sz="0" w:space="0" w:color="auto"/>
        <w:left w:val="none" w:sz="0" w:space="0" w:color="auto"/>
        <w:bottom w:val="none" w:sz="0" w:space="0" w:color="auto"/>
        <w:right w:val="none" w:sz="0" w:space="0" w:color="auto"/>
      </w:divBdr>
      <w:divsChild>
        <w:div w:id="617832530">
          <w:marLeft w:val="0"/>
          <w:marRight w:val="0"/>
          <w:marTop w:val="0"/>
          <w:marBottom w:val="0"/>
          <w:divBdr>
            <w:top w:val="none" w:sz="0" w:space="0" w:color="auto"/>
            <w:left w:val="none" w:sz="0" w:space="0" w:color="auto"/>
            <w:bottom w:val="none" w:sz="0" w:space="0" w:color="auto"/>
            <w:right w:val="none" w:sz="0" w:space="0" w:color="auto"/>
          </w:divBdr>
        </w:div>
        <w:div w:id="113444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BDBF6-FE61-4610-9DB7-9B3F2386D30D}"/>
</file>

<file path=customXml/itemProps2.xml><?xml version="1.0" encoding="utf-8"?>
<ds:datastoreItem xmlns:ds="http://schemas.openxmlformats.org/officeDocument/2006/customXml" ds:itemID="{10ABD119-563A-4BD3-956A-A7B503D53D67}"/>
</file>

<file path=customXml/itemProps3.xml><?xml version="1.0" encoding="utf-8"?>
<ds:datastoreItem xmlns:ds="http://schemas.openxmlformats.org/officeDocument/2006/customXml" ds:itemID="{18916331-862A-40D6-BAA9-4048D984737F}"/>
</file>

<file path=customXml/itemProps4.xml><?xml version="1.0" encoding="utf-8"?>
<ds:datastoreItem xmlns:ds="http://schemas.openxmlformats.org/officeDocument/2006/customXml" ds:itemID="{1F71C6B8-C15A-4FCE-AC47-227A459A576B}"/>
</file>

<file path=docProps/app.xml><?xml version="1.0" encoding="utf-8"?>
<Properties xmlns="http://schemas.openxmlformats.org/officeDocument/2006/extended-properties" xmlns:vt="http://schemas.openxmlformats.org/officeDocument/2006/docPropsVTypes">
  <Template>Normal</Template>
  <TotalTime>139</TotalTime>
  <Pages>15</Pages>
  <Words>5385</Words>
  <Characters>30698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86</cp:revision>
  <cp:lastPrinted>2022-03-23T08:04:00Z</cp:lastPrinted>
  <dcterms:created xsi:type="dcterms:W3CDTF">2022-05-24T03:14:00Z</dcterms:created>
  <dcterms:modified xsi:type="dcterms:W3CDTF">2022-07-08T01:59:00Z</dcterms:modified>
</cp:coreProperties>
</file>