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58"/>
        <w:tblW w:w="4908" w:type="pct"/>
        <w:tblLook w:val="01E0" w:firstRow="1" w:lastRow="1" w:firstColumn="1" w:lastColumn="1" w:noHBand="0" w:noVBand="0"/>
      </w:tblPr>
      <w:tblGrid>
        <w:gridCol w:w="3370"/>
        <w:gridCol w:w="5970"/>
      </w:tblGrid>
      <w:tr w:rsidR="004736EA" w:rsidRPr="004736EA" w:rsidTr="00AC711A">
        <w:trPr>
          <w:trHeight w:val="1418"/>
        </w:trPr>
        <w:tc>
          <w:tcPr>
            <w:tcW w:w="1804" w:type="pct"/>
          </w:tcPr>
          <w:p w:rsidR="00E71E12" w:rsidRPr="003A2F90" w:rsidRDefault="00E71E12" w:rsidP="003A2F90">
            <w:pPr>
              <w:pStyle w:val="Subtitle"/>
              <w:framePr w:hSpace="0" w:wrap="auto" w:vAnchor="margin" w:hAnchor="text" w:xAlign="left" w:yAlign="inline"/>
              <w:rPr>
                <w:sz w:val="26"/>
              </w:rPr>
            </w:pPr>
            <w:r w:rsidRPr="003A2F90">
              <w:rPr>
                <w:sz w:val="26"/>
              </w:rPr>
              <w:t>ỦY BAN NHÂN DÂN</w:t>
            </w:r>
          </w:p>
          <w:p w:rsidR="00E71E12" w:rsidRPr="003A2F90" w:rsidRDefault="00E71E12" w:rsidP="003A2F90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3A2F90">
              <w:rPr>
                <w:b/>
                <w:sz w:val="26"/>
                <w:szCs w:val="26"/>
                <w:lang w:val="en-US"/>
              </w:rPr>
              <w:t>TỈ</w:t>
            </w:r>
            <w:r w:rsidRPr="003A2F90">
              <w:rPr>
                <w:b/>
                <w:sz w:val="26"/>
                <w:szCs w:val="26"/>
              </w:rPr>
              <w:t xml:space="preserve">NH </w:t>
            </w:r>
            <w:r w:rsidRPr="003A2F90">
              <w:rPr>
                <w:b/>
                <w:sz w:val="26"/>
                <w:szCs w:val="26"/>
                <w:lang w:val="en-US"/>
              </w:rPr>
              <w:t>ĐỒNG NAI</w:t>
            </w:r>
          </w:p>
          <w:p w:rsidR="00C0775A" w:rsidRPr="003A2F90" w:rsidRDefault="00E71E12" w:rsidP="003A2F90">
            <w:pPr>
              <w:spacing w:before="360"/>
              <w:jc w:val="center"/>
              <w:rPr>
                <w:sz w:val="26"/>
                <w:szCs w:val="26"/>
                <w:lang w:val="en-US"/>
              </w:rPr>
            </w:pPr>
            <w:r w:rsidRPr="003A2F90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25832F4" wp14:editId="4CA79980">
                      <wp:simplePos x="0" y="0"/>
                      <wp:positionH relativeFrom="column">
                        <wp:posOffset>674370</wp:posOffset>
                      </wp:positionH>
                      <wp:positionV relativeFrom="paragraph">
                        <wp:posOffset>15240</wp:posOffset>
                      </wp:positionV>
                      <wp:extent cx="654050" cy="0"/>
                      <wp:effectExtent l="0" t="0" r="1270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4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28335D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1pt,1.2pt" to="104.6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4bVHQIAADYEAAAOAAAAZHJzL2Uyb0RvYy54bWysU02P2yAQvVfqf0Dcs7YTJ5u14qwqO+ll&#10;242U7Q8ggG1UDAhInKjqf+9APpRtL1VVH/DAzDzevBkWz8deogO3TmhV4uwhxYgrqplQbYm/va1H&#10;c4ycJ4oRqRUv8Yk7/Lz8+GExmIKPdacl4xYBiHLFYErceW+KJHG04z1xD9pwBc5G25542No2YZYM&#10;gN7LZJyms2TQlhmrKXcOTuuzEy8jftNw6l+bxnGPZImBm4+rjesurMlyQYrWEtMJeqFB/oFFT4SC&#10;S29QNfEE7a34A6oX1GqnG/9AdZ/ophGUxxqgmiz9rZptRwyPtYA4ztxkcv8Pln49bCwSrMQTjBTp&#10;oUVbb4loO48qrRQIqC2aBJ0G4woIr9TGhkrpUW3Ni6bfHVK66ohqeeT7djIAkoWM5F1K2DgDt+2G&#10;L5pBDNl7HUU7NrYPkCAHOsbenG694UePKBzOpnk6hQ7SqyshxTXPWOc/c92jYJRYChVUIwU5vDgf&#10;eJDiGhKOlV4LKWPnpUIDkB0/pmnMcFoKFrwhztl2V0mLDiQMT/xiVeC5D7N6r1hE6zhhq4vtiZBn&#10;G26XKuBBKcDnYp2n48dT+rSar+b5KB/PVqM8revRp3WVj2br7HFaT+qqqrOfgVqWF51gjKvA7jqp&#10;Wf53k3B5M+cZu83qTYfkPXoUDMhe/5F07GVo33kQdpqdNvbaYxjOGHx5SGH67/dg3z/35S8AAAD/&#10;/wMAUEsDBBQABgAIAAAAIQBc6Ofb2gAAAAcBAAAPAAAAZHJzL2Rvd25yZXYueG1sTI7BTsMwEETv&#10;SPyDtUjcqE2ESkjjVAhUVSAubZF63cZLHIjtNHbb8PcsvcDxaUYzr5yPrhNHGmIbvIbbiQJBvg6m&#10;9Y2G983iJgcRE3qDXfCk4ZsizKvLixILE05+Rcd1agSP+FigBptSX0gZa0sO4yT05Dn7CIPDxDg0&#10;0gx44nHXyUypqXTYen6w2NOTpfprfXAa8Hm5Sts8e71vX+zb52axX9p8r/X11fg4A5FoTH9l+NVn&#10;dajYaRcO3kTRMatpxlUN2R0IzjP1wLw7s6xK+d+/+gEAAP//AwBQSwECLQAUAAYACAAAACEAtoM4&#10;kv4AAADhAQAAEwAAAAAAAAAAAAAAAAAAAAAAW0NvbnRlbnRfVHlwZXNdLnhtbFBLAQItABQABgAI&#10;AAAAIQA4/SH/1gAAAJQBAAALAAAAAAAAAAAAAAAAAC8BAABfcmVscy8ucmVsc1BLAQItABQABgAI&#10;AAAAIQBHe4bVHQIAADYEAAAOAAAAAAAAAAAAAAAAAC4CAABkcnMvZTJvRG9jLnhtbFBLAQItABQA&#10;BgAIAAAAIQBc6Ofb2gAAAAcBAAAPAAAAAAAAAAAAAAAAAHcEAABkcnMvZG93bnJldi54bWxQSwUG&#10;AAAAAAQABADzAAAAfgUAAAAA&#10;" strokeweight="1pt"/>
                  </w:pict>
                </mc:Fallback>
              </mc:AlternateContent>
            </w:r>
            <w:r w:rsidRPr="003A2F90">
              <w:rPr>
                <w:sz w:val="26"/>
                <w:szCs w:val="26"/>
              </w:rPr>
              <w:t>Số</w:t>
            </w:r>
            <w:r w:rsidRPr="003A2F90">
              <w:rPr>
                <w:sz w:val="26"/>
                <w:szCs w:val="26"/>
                <w:lang w:val="en-US"/>
              </w:rPr>
              <w:t>:</w:t>
            </w:r>
            <w:r w:rsidR="00685FDE">
              <w:rPr>
                <w:sz w:val="26"/>
                <w:szCs w:val="26"/>
              </w:rPr>
              <w:t xml:space="preserve"> </w:t>
            </w:r>
            <w:r w:rsidR="00685FDE">
              <w:rPr>
                <w:sz w:val="26"/>
                <w:szCs w:val="26"/>
                <w:lang w:val="en-US"/>
              </w:rPr>
              <w:t>1789</w:t>
            </w:r>
            <w:r w:rsidRPr="003A2F90">
              <w:rPr>
                <w:sz w:val="26"/>
                <w:szCs w:val="26"/>
              </w:rPr>
              <w:t>/QĐ-</w:t>
            </w:r>
            <w:r w:rsidRPr="003A2F90">
              <w:rPr>
                <w:sz w:val="26"/>
                <w:szCs w:val="26"/>
                <w:lang w:val="en-US"/>
              </w:rPr>
              <w:t>UBND</w:t>
            </w:r>
          </w:p>
        </w:tc>
        <w:tc>
          <w:tcPr>
            <w:tcW w:w="3196" w:type="pct"/>
          </w:tcPr>
          <w:p w:rsidR="00E71E12" w:rsidRPr="003A2F90" w:rsidRDefault="00E71E12" w:rsidP="00DF1002">
            <w:pPr>
              <w:ind w:left="-108"/>
              <w:jc w:val="center"/>
              <w:rPr>
                <w:b/>
                <w:sz w:val="26"/>
                <w:szCs w:val="26"/>
              </w:rPr>
            </w:pPr>
            <w:r w:rsidRPr="003A2F90">
              <w:rPr>
                <w:b/>
                <w:sz w:val="26"/>
                <w:szCs w:val="26"/>
              </w:rPr>
              <w:t>CỘNG HÒA XÃ HỘI CHỦ NGHĨA VIỆT NAM</w:t>
            </w:r>
          </w:p>
          <w:p w:rsidR="00E71E12" w:rsidRPr="003A2F90" w:rsidRDefault="00E71E12" w:rsidP="00DF1002">
            <w:pPr>
              <w:ind w:left="-108"/>
              <w:jc w:val="center"/>
              <w:rPr>
                <w:b/>
                <w:sz w:val="26"/>
                <w:szCs w:val="26"/>
              </w:rPr>
            </w:pPr>
            <w:r w:rsidRPr="003A2F90">
              <w:rPr>
                <w:b/>
                <w:sz w:val="26"/>
                <w:szCs w:val="26"/>
              </w:rPr>
              <w:t>Độc lập - Tự do - Hạnh phúc</w:t>
            </w:r>
          </w:p>
          <w:p w:rsidR="00E71E12" w:rsidRPr="003A2F90" w:rsidRDefault="00E71E12" w:rsidP="00DF1002">
            <w:pPr>
              <w:ind w:left="-108"/>
              <w:jc w:val="center"/>
              <w:rPr>
                <w:sz w:val="26"/>
                <w:szCs w:val="26"/>
              </w:rPr>
            </w:pPr>
            <w:r w:rsidRPr="003A2F90">
              <w:rPr>
                <w:b/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4B89BB1" wp14:editId="4939A71F">
                      <wp:simplePos x="0" y="0"/>
                      <wp:positionH relativeFrom="column">
                        <wp:posOffset>797560</wp:posOffset>
                      </wp:positionH>
                      <wp:positionV relativeFrom="paragraph">
                        <wp:posOffset>35560</wp:posOffset>
                      </wp:positionV>
                      <wp:extent cx="1987550" cy="0"/>
                      <wp:effectExtent l="0" t="0" r="1270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875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34F42E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8pt,2.8pt" to="219.3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UpEHQIAADcEAAAOAAAAZHJzL2Uyb0RvYy54bWysU02P2jAQvVfqf7Byh3w0sBARVlUCvWxb&#10;JLY/wNhOYtWxLdsQUNX/3rEhiG0vVdUcnLFn5vnNm/Hq+dwLdGLGciXLKJ0mEWKSKMplW0bfXreT&#10;RYSsw5JioSQrowuz0fP6/bvVoAuWqU4JygwCEGmLQZdR55wu4tiSjvXYTpVmEpyNMj12sDVtTA0e&#10;AL0XcZYk83hQhmqjCLMWTuurM1oH/KZhxH1tGsscEmUE3FxYTVgPfo3XK1y0BuuOkxsN/A8seswl&#10;XHqHqrHD6Gj4H1A9J0ZZ1bgpUX2smoYTFmqAatLkt2r2HdYs1ALiWH2Xyf4/WPLltDOI0zLKIiRx&#10;Dy3aO4N52zlUKSlBQGVQ5nUatC0gvJI74yslZ7nXL4p8t0iqqsOyZYHv60UDSOoz4jcpfmM13HYY&#10;PisKMfjoVBDt3JjeQ4Ic6Bx6c7n3hp0dInCYLhdPsxm0kIy+GBdjojbWfWKqR94oI8Gllw0X+PRi&#10;nSeCizHEH0u15UKE1guJBgDPnpIkZFglOPVeH2dNe6iEQSfspyd8oSzwPIYZdZQ0oHUM083NdpiL&#10;qw23C+nxoBbgc7Ou4/FjmSw3i80in+TZfDPJk7qefNxW+WS+TZ9m9Ye6qur0p6eW5kXHKWXSsxtH&#10;Nc3/bhRuj+Y6ZPdhvesQv0UPggHZ8R9Ih2b6/l0n4aDoZWfGJsN0huDbS/Lj/7gH+/G9r38BAAD/&#10;/wMAUEsDBBQABgAIAAAAIQAValz12wAAAAcBAAAPAAAAZHJzL2Rvd25yZXYueG1sTI7BTsMwEETv&#10;SPyDtUjcqEOAEoU4FQJVFaiXtkhct8kSB+J1Grtt+Hu2XOC0M5rR7Ctmo+vUgYbQejZwPUlAEVe+&#10;brkx8LaZX2WgQkSusfNMBr4pwKw8Pyswr/2RV3RYx0bJCIccDdgY+1zrUFlyGCa+J5bsww8Oo9ih&#10;0fWARxl3nU6TZKodtiwfLPb0ZKn6Wu+dAXxerOJ7lr7ety92+bmZ7xY22xlzeTE+PoCKNMa/Mpzw&#10;BR1KYdr6PddBdeLTu6lUDZyO5Lc3mYjtr9dlof/zlz8AAAD//wMAUEsBAi0AFAAGAAgAAAAhALaD&#10;OJL+AAAA4QEAABMAAAAAAAAAAAAAAAAAAAAAAFtDb250ZW50X1R5cGVzXS54bWxQSwECLQAUAAYA&#10;CAAAACEAOP0h/9YAAACUAQAACwAAAAAAAAAAAAAAAAAvAQAAX3JlbHMvLnJlbHNQSwECLQAUAAYA&#10;CAAAACEAejlKRB0CAAA3BAAADgAAAAAAAAAAAAAAAAAuAgAAZHJzL2Uyb0RvYy54bWxQSwECLQAU&#10;AAYACAAAACEAFWpc9dsAAAAHAQAADwAAAAAAAAAAAAAAAAB3BAAAZHJzL2Rvd25yZXYueG1sUEsF&#10;BgAAAAAEAAQA8wAAAH8FAAAAAA==&#10;" strokeweight="1pt"/>
                  </w:pict>
                </mc:Fallback>
              </mc:AlternateContent>
            </w:r>
          </w:p>
          <w:p w:rsidR="00E71E12" w:rsidRPr="003A2F90" w:rsidRDefault="00685FDE" w:rsidP="00685FDE">
            <w:pPr>
              <w:spacing w:before="120"/>
              <w:jc w:val="center"/>
              <w:rPr>
                <w:i/>
                <w:sz w:val="26"/>
                <w:szCs w:val="26"/>
                <w:lang w:val="en-US"/>
              </w:rPr>
            </w:pPr>
            <w:r>
              <w:rPr>
                <w:i/>
                <w:sz w:val="26"/>
                <w:szCs w:val="26"/>
              </w:rPr>
              <w:t xml:space="preserve">Đồng Nai, ngày </w:t>
            </w:r>
            <w:r>
              <w:rPr>
                <w:i/>
                <w:sz w:val="26"/>
                <w:szCs w:val="26"/>
                <w:lang w:val="en-US"/>
              </w:rPr>
              <w:t>28</w:t>
            </w:r>
            <w:r w:rsidR="003A2F90" w:rsidRPr="003A2F90">
              <w:rPr>
                <w:i/>
                <w:sz w:val="26"/>
                <w:szCs w:val="26"/>
                <w:lang w:val="en-US"/>
              </w:rPr>
              <w:t xml:space="preserve"> </w:t>
            </w:r>
            <w:r w:rsidR="006B18B2" w:rsidRPr="003A2F90">
              <w:rPr>
                <w:i/>
                <w:sz w:val="26"/>
                <w:szCs w:val="26"/>
              </w:rPr>
              <w:t>tháng</w:t>
            </w:r>
            <w:r w:rsidR="00026BE6" w:rsidRPr="003A2F90">
              <w:rPr>
                <w:i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  <w:lang w:val="en-US"/>
              </w:rPr>
              <w:t>5</w:t>
            </w:r>
            <w:r w:rsidR="003A2F90" w:rsidRPr="003A2F90">
              <w:rPr>
                <w:i/>
                <w:sz w:val="26"/>
                <w:szCs w:val="26"/>
                <w:lang w:val="en-US"/>
              </w:rPr>
              <w:t xml:space="preserve"> </w:t>
            </w:r>
            <w:r w:rsidR="001C4D7E" w:rsidRPr="003A2F90">
              <w:rPr>
                <w:i/>
                <w:sz w:val="26"/>
                <w:szCs w:val="26"/>
              </w:rPr>
              <w:t>năm 20</w:t>
            </w:r>
            <w:r w:rsidR="001C4D7E" w:rsidRPr="003A2F90">
              <w:rPr>
                <w:i/>
                <w:sz w:val="26"/>
                <w:szCs w:val="26"/>
                <w:lang w:val="en-US"/>
              </w:rPr>
              <w:t>2</w:t>
            </w:r>
            <w:r w:rsidR="009274FA" w:rsidRPr="003A2F90">
              <w:rPr>
                <w:i/>
                <w:sz w:val="26"/>
                <w:szCs w:val="26"/>
                <w:lang w:val="en-US"/>
              </w:rPr>
              <w:t>1</w:t>
            </w:r>
          </w:p>
        </w:tc>
      </w:tr>
    </w:tbl>
    <w:p w:rsidR="003A2F90" w:rsidRPr="00AC711A" w:rsidRDefault="003A2F90" w:rsidP="00E71E12">
      <w:pPr>
        <w:tabs>
          <w:tab w:val="center" w:pos="4536"/>
          <w:tab w:val="left" w:pos="7095"/>
        </w:tabs>
        <w:jc w:val="center"/>
        <w:rPr>
          <w:b/>
          <w:sz w:val="22"/>
          <w:lang w:val="en-US"/>
        </w:rPr>
      </w:pPr>
    </w:p>
    <w:p w:rsidR="007267D1" w:rsidRDefault="007267D1" w:rsidP="00E71E12">
      <w:pPr>
        <w:tabs>
          <w:tab w:val="center" w:pos="4536"/>
          <w:tab w:val="left" w:pos="7095"/>
        </w:tabs>
        <w:jc w:val="center"/>
        <w:rPr>
          <w:b/>
          <w:lang w:val="en-US"/>
        </w:rPr>
      </w:pPr>
    </w:p>
    <w:p w:rsidR="00E71E12" w:rsidRPr="004736EA" w:rsidRDefault="00E71E12" w:rsidP="00E71E12">
      <w:pPr>
        <w:tabs>
          <w:tab w:val="center" w:pos="4536"/>
          <w:tab w:val="left" w:pos="7095"/>
        </w:tabs>
        <w:jc w:val="center"/>
        <w:rPr>
          <w:b/>
        </w:rPr>
      </w:pPr>
      <w:r w:rsidRPr="004736EA">
        <w:rPr>
          <w:b/>
        </w:rPr>
        <w:t>QUYẾT ĐỊNH</w:t>
      </w:r>
    </w:p>
    <w:p w:rsidR="00AC711A" w:rsidRDefault="0037595B" w:rsidP="00AC711A">
      <w:pPr>
        <w:tabs>
          <w:tab w:val="left" w:pos="8442"/>
        </w:tabs>
        <w:autoSpaceDE w:val="0"/>
        <w:autoSpaceDN w:val="0"/>
        <w:adjustRightInd w:val="0"/>
        <w:jc w:val="center"/>
        <w:rPr>
          <w:b/>
          <w:bCs/>
          <w:lang w:val="en-US"/>
        </w:rPr>
      </w:pPr>
      <w:r>
        <w:rPr>
          <w:b/>
          <w:bCs/>
        </w:rPr>
        <w:t xml:space="preserve">Điều </w:t>
      </w:r>
      <w:r w:rsidRPr="006B538D">
        <w:rPr>
          <w:b/>
          <w:bCs/>
        </w:rPr>
        <w:t>chỉnh</w:t>
      </w:r>
      <w:r w:rsidR="00E71E12" w:rsidRPr="006B538D">
        <w:rPr>
          <w:b/>
          <w:bCs/>
        </w:rPr>
        <w:t xml:space="preserve"> </w:t>
      </w:r>
      <w:r w:rsidR="00230F11" w:rsidRPr="006B538D">
        <w:rPr>
          <w:b/>
          <w:bCs/>
        </w:rPr>
        <w:t>Quyết định số</w:t>
      </w:r>
      <w:r w:rsidR="0070237D" w:rsidRPr="006B538D">
        <w:rPr>
          <w:b/>
          <w:bCs/>
        </w:rPr>
        <w:t xml:space="preserve"> </w:t>
      </w:r>
      <w:r w:rsidR="00ED5FC1">
        <w:rPr>
          <w:b/>
          <w:bCs/>
          <w:lang w:val="en-US"/>
        </w:rPr>
        <w:t>329</w:t>
      </w:r>
      <w:r w:rsidR="00AC711A">
        <w:rPr>
          <w:b/>
          <w:bCs/>
          <w:lang w:val="en-US"/>
        </w:rPr>
        <w:t>3</w:t>
      </w:r>
      <w:r w:rsidR="0070237D" w:rsidRPr="006B538D">
        <w:rPr>
          <w:b/>
          <w:bCs/>
        </w:rPr>
        <w:t>/QĐ</w:t>
      </w:r>
      <w:r w:rsidR="0070237D">
        <w:rPr>
          <w:b/>
          <w:bCs/>
        </w:rPr>
        <w:t>-UBND ngày 1</w:t>
      </w:r>
      <w:r w:rsidR="00ED5FC1">
        <w:rPr>
          <w:b/>
          <w:bCs/>
          <w:lang w:val="en-US"/>
        </w:rPr>
        <w:t>7</w:t>
      </w:r>
      <w:r w:rsidR="00276984">
        <w:rPr>
          <w:b/>
          <w:bCs/>
          <w:lang w:val="en-US"/>
        </w:rPr>
        <w:t xml:space="preserve"> tháng </w:t>
      </w:r>
      <w:r w:rsidR="00ED5FC1">
        <w:rPr>
          <w:b/>
          <w:bCs/>
          <w:lang w:val="en-US"/>
        </w:rPr>
        <w:t>10</w:t>
      </w:r>
      <w:r w:rsidR="00276984">
        <w:rPr>
          <w:b/>
          <w:bCs/>
          <w:lang w:val="en-US"/>
        </w:rPr>
        <w:t xml:space="preserve"> năm </w:t>
      </w:r>
      <w:r w:rsidR="0070237D">
        <w:rPr>
          <w:b/>
          <w:bCs/>
        </w:rPr>
        <w:t>20</w:t>
      </w:r>
      <w:r w:rsidR="00ED5FC1">
        <w:rPr>
          <w:b/>
          <w:bCs/>
          <w:lang w:val="en-US"/>
        </w:rPr>
        <w:t xml:space="preserve">19 </w:t>
      </w:r>
    </w:p>
    <w:p w:rsidR="00AC711A" w:rsidRDefault="0070237D" w:rsidP="00AC711A">
      <w:pPr>
        <w:tabs>
          <w:tab w:val="left" w:pos="8442"/>
        </w:tabs>
        <w:autoSpaceDE w:val="0"/>
        <w:autoSpaceDN w:val="0"/>
        <w:adjustRightInd w:val="0"/>
        <w:jc w:val="center"/>
        <w:rPr>
          <w:b/>
          <w:lang w:val="en-US"/>
        </w:rPr>
      </w:pPr>
      <w:r>
        <w:rPr>
          <w:b/>
          <w:bCs/>
        </w:rPr>
        <w:t xml:space="preserve">của </w:t>
      </w:r>
      <w:r w:rsidR="00E96126">
        <w:rPr>
          <w:b/>
          <w:bCs/>
        </w:rPr>
        <w:t xml:space="preserve">Chủ tịch </w:t>
      </w:r>
      <w:r>
        <w:rPr>
          <w:b/>
          <w:bCs/>
        </w:rPr>
        <w:t>UBND tỉnh</w:t>
      </w:r>
      <w:r w:rsidR="0084710F">
        <w:rPr>
          <w:b/>
          <w:bCs/>
        </w:rPr>
        <w:t xml:space="preserve"> </w:t>
      </w:r>
      <w:r w:rsidR="00772B0A">
        <w:rPr>
          <w:b/>
          <w:bCs/>
        </w:rPr>
        <w:t>về phê duyệt đ</w:t>
      </w:r>
      <w:r w:rsidR="001C4D7E" w:rsidRPr="004736EA">
        <w:rPr>
          <w:b/>
          <w:bCs/>
        </w:rPr>
        <w:t xml:space="preserve">ề cương </w:t>
      </w:r>
      <w:r w:rsidR="00AC711A">
        <w:rPr>
          <w:b/>
          <w:bCs/>
          <w:lang w:val="en-US"/>
        </w:rPr>
        <w:t xml:space="preserve">và dự toán </w:t>
      </w:r>
      <w:r w:rsidR="00ED5FC1">
        <w:rPr>
          <w:b/>
          <w:bCs/>
          <w:lang w:val="en-US"/>
        </w:rPr>
        <w:t xml:space="preserve">dự </w:t>
      </w:r>
      <w:r w:rsidR="00ED5FC1" w:rsidRPr="00ED5FC1">
        <w:rPr>
          <w:b/>
          <w:bCs/>
          <w:lang w:val="en-US"/>
        </w:rPr>
        <w:t xml:space="preserve">án </w:t>
      </w:r>
      <w:r w:rsidR="001C4D7E" w:rsidRPr="00ED5FC1">
        <w:rPr>
          <w:b/>
        </w:rPr>
        <w:t>“</w:t>
      </w:r>
      <w:r w:rsidR="00AC711A">
        <w:rPr>
          <w:b/>
          <w:lang w:val="en-US"/>
        </w:rPr>
        <w:t xml:space="preserve">Xây dựng hồ sơ đề cử </w:t>
      </w:r>
      <w:r w:rsidR="00E57ED8">
        <w:rPr>
          <w:b/>
          <w:lang w:val="en-US"/>
        </w:rPr>
        <w:t>Khu Bảo tồn Thiên nhiên -</w:t>
      </w:r>
      <w:r w:rsidR="00ED5FC1" w:rsidRPr="00ED5FC1">
        <w:rPr>
          <w:b/>
          <w:lang w:val="en-US"/>
        </w:rPr>
        <w:t xml:space="preserve"> Văn hóa Đồng Nai</w:t>
      </w:r>
      <w:r w:rsidR="00AC711A">
        <w:rPr>
          <w:b/>
          <w:lang w:val="en-US"/>
        </w:rPr>
        <w:t xml:space="preserve"> thành Vườn </w:t>
      </w:r>
    </w:p>
    <w:p w:rsidR="00E71E12" w:rsidRPr="00ED5FC1" w:rsidRDefault="00AC711A" w:rsidP="00AC711A">
      <w:pPr>
        <w:tabs>
          <w:tab w:val="left" w:pos="8442"/>
        </w:tabs>
        <w:autoSpaceDE w:val="0"/>
        <w:autoSpaceDN w:val="0"/>
        <w:adjustRightInd w:val="0"/>
        <w:jc w:val="center"/>
        <w:rPr>
          <w:b/>
          <w:bCs/>
          <w:lang w:val="en-US"/>
        </w:rPr>
      </w:pPr>
      <w:r>
        <w:rPr>
          <w:b/>
          <w:lang w:val="en-US"/>
        </w:rPr>
        <w:t>Di sản Đông Nam Á (AHP)</w:t>
      </w:r>
      <w:r w:rsidR="00ED5FC1" w:rsidRPr="00ED5FC1">
        <w:rPr>
          <w:b/>
          <w:lang w:val="en-US"/>
        </w:rPr>
        <w:t>”</w:t>
      </w:r>
    </w:p>
    <w:p w:rsidR="00E71E12" w:rsidRPr="004736EA" w:rsidRDefault="00AC711A" w:rsidP="00E71E12">
      <w:pPr>
        <w:spacing w:line="300" w:lineRule="atLeast"/>
        <w:ind w:firstLine="561"/>
        <w:jc w:val="center"/>
        <w:rPr>
          <w:b/>
          <w:noProof/>
        </w:rPr>
      </w:pPr>
      <w:r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74930</wp:posOffset>
                </wp:positionV>
                <wp:extent cx="234315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3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186601" id="Straight Connector 6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5.2pt,5.9pt" to="329.7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pTLtgEAALcDAAAOAAAAZHJzL2Uyb0RvYy54bWysU8Fu2zAMvQ/oPwi6N7bTLRiMOD2kWC/D&#10;FqzrB6iyFAuTRIHSYufvRymJW2zDMBS90KL0HslH0uvbyVl2UBgN+I43i5oz5SX0xu87/vj90/VH&#10;zmISvhcWvOr4UUV+u7l6tx5Dq5YwgO0VMgriYzuGjg8phbaqohyUE3EBQXl61IBOJHJxX/UoRoru&#10;bLWs61U1AvYBQaoY6fbu9Mg3Jb7WSqavWkeVmO041ZaKxWKfsq02a9HuUYTByHMZ4hVVOGE8JZ1D&#10;3Ykk2E80f4RyRiJE0GkhwVWgtZGqaCA1Tf2bmodBBFW0UHNimNsU3y6s/HLYITN9x1eceeFoRA8J&#10;hdkPiW3Be2ogIFvlPo0htgTf+h2evRh2mEVPGl3+khw2ld4e596qKTFJl8ub9zfNBxqBvLxVz8SA&#10;Md0rcCwfOm6Nz7JFKw6fY6JkBL1AyMmFnFKXUzpalcHWf1OapFCyprDLEqmtRXYQNP7+R5NlUKyC&#10;zBRtrJ1J9b9JZ2ymqbJY/0uc0SUj+DQTnfGAf8uapkup+oS/qD5pzbKfoD+WQZR20HYUZedNzuv3&#10;0i/05/9t8wsAAP//AwBQSwMEFAAGAAgAAAAhAOpAL87eAAAACQEAAA8AAABkcnMvZG93bnJldi54&#10;bWxMj0tPwzAQhO9I/Q/WInGjTivoI41TVTxOcEgDhx7deEmixusodpPAr2dRD/S4M59mZ5LtaBvR&#10;Y+drRwpm0wgEUuFMTaWCz4/X+xUIHzQZ3ThCBd/oYZtObhIdGzfQHvs8lIJDyMdaQRVCG0vpiwqt&#10;9lPXIrH35TqrA59dKU2nBw63jZxH0UJaXRN/qHSLTxUWp/xsFSxf3vKsHZ7ffzK5lFnWu7A6HZS6&#10;ux13GxABx/APw199rg4pdzq6MxkvGgXzdfTAKBsznsDA4nHNwvEiyDSR1wvSXwAAAP//AwBQSwEC&#10;LQAUAAYACAAAACEAtoM4kv4AAADhAQAAEwAAAAAAAAAAAAAAAAAAAAAAW0NvbnRlbnRfVHlwZXNd&#10;LnhtbFBLAQItABQABgAIAAAAIQA4/SH/1gAAAJQBAAALAAAAAAAAAAAAAAAAAC8BAABfcmVscy8u&#10;cmVsc1BLAQItABQABgAIAAAAIQAWNpTLtgEAALcDAAAOAAAAAAAAAAAAAAAAAC4CAABkcnMvZTJv&#10;RG9jLnhtbFBLAQItABQABgAIAAAAIQDqQC/O3gAAAAkBAAAPAAAAAAAAAAAAAAAAABAEAABkcnMv&#10;ZG93bnJldi54bWxQSwUGAAAAAAQABADzAAAAGwUAAAAA&#10;" strokecolor="black [3040]"/>
            </w:pict>
          </mc:Fallback>
        </mc:AlternateContent>
      </w:r>
    </w:p>
    <w:p w:rsidR="00E71E12" w:rsidRPr="004736EA" w:rsidRDefault="00E71E12" w:rsidP="00FC1815">
      <w:pPr>
        <w:spacing w:before="360" w:after="360"/>
        <w:jc w:val="center"/>
        <w:rPr>
          <w:b/>
          <w:noProof/>
        </w:rPr>
      </w:pPr>
      <w:r w:rsidRPr="004736EA">
        <w:rPr>
          <w:b/>
          <w:noProof/>
        </w:rPr>
        <w:t>CHỦ TỊCH ỦY BAN NHÂN DÂN TỈNH ĐỒNG NAI</w:t>
      </w:r>
    </w:p>
    <w:p w:rsidR="00E71E12" w:rsidRPr="00AB6736" w:rsidRDefault="00E71E12" w:rsidP="00E71E12">
      <w:pPr>
        <w:rPr>
          <w:sz w:val="4"/>
        </w:rPr>
      </w:pPr>
    </w:p>
    <w:p w:rsidR="007267D1" w:rsidRPr="000D7D49" w:rsidRDefault="007267D1" w:rsidP="007267D1">
      <w:pPr>
        <w:tabs>
          <w:tab w:val="left" w:pos="0"/>
        </w:tabs>
        <w:spacing w:before="120" w:after="120"/>
        <w:ind w:right="510" w:firstLine="720"/>
        <w:jc w:val="both"/>
        <w:rPr>
          <w:i/>
          <w:sz w:val="34"/>
          <w:lang w:val="en-US"/>
        </w:rPr>
      </w:pPr>
    </w:p>
    <w:p w:rsidR="00E71E12" w:rsidRDefault="00E71E12" w:rsidP="007267D1">
      <w:pPr>
        <w:tabs>
          <w:tab w:val="left" w:pos="0"/>
        </w:tabs>
        <w:spacing w:before="140" w:after="140"/>
        <w:ind w:right="510" w:firstLine="720"/>
        <w:jc w:val="both"/>
        <w:rPr>
          <w:i/>
          <w:lang w:val="en-US"/>
        </w:rPr>
      </w:pPr>
      <w:r w:rsidRPr="004736EA">
        <w:rPr>
          <w:i/>
        </w:rPr>
        <w:t xml:space="preserve">Căn cứ Luật Tổ chức </w:t>
      </w:r>
      <w:r w:rsidR="003A2F90">
        <w:rPr>
          <w:i/>
          <w:lang w:val="en-US"/>
        </w:rPr>
        <w:t>c</w:t>
      </w:r>
      <w:r w:rsidRPr="004736EA">
        <w:rPr>
          <w:i/>
        </w:rPr>
        <w:t>hính quyền địa phương ngày 19</w:t>
      </w:r>
      <w:r w:rsidR="00E96126">
        <w:rPr>
          <w:i/>
          <w:lang w:val="en-US"/>
        </w:rPr>
        <w:t xml:space="preserve"> tháng </w:t>
      </w:r>
      <w:r w:rsidRPr="004736EA">
        <w:rPr>
          <w:i/>
        </w:rPr>
        <w:t>6</w:t>
      </w:r>
      <w:r w:rsidR="00E96126">
        <w:rPr>
          <w:i/>
          <w:lang w:val="en-US"/>
        </w:rPr>
        <w:t xml:space="preserve"> năm </w:t>
      </w:r>
      <w:r w:rsidRPr="004736EA">
        <w:rPr>
          <w:i/>
        </w:rPr>
        <w:t>2015;</w:t>
      </w:r>
    </w:p>
    <w:p w:rsidR="00ED5FC1" w:rsidRPr="00ED5FC1" w:rsidRDefault="00E57ED8" w:rsidP="007267D1">
      <w:pPr>
        <w:tabs>
          <w:tab w:val="left" w:pos="0"/>
        </w:tabs>
        <w:spacing w:before="140" w:after="140"/>
        <w:ind w:right="510" w:firstLine="720"/>
        <w:jc w:val="both"/>
        <w:rPr>
          <w:i/>
          <w:lang w:val="en-US"/>
        </w:rPr>
      </w:pPr>
      <w:r>
        <w:rPr>
          <w:i/>
          <w:lang w:val="en-US"/>
        </w:rPr>
        <w:t>Căn cứ Luật s</w:t>
      </w:r>
      <w:r w:rsidR="00ED5FC1" w:rsidRPr="00ED5FC1">
        <w:rPr>
          <w:i/>
          <w:lang w:val="en-US"/>
        </w:rPr>
        <w:t>ửa đổi, bổ sung một số điều của Luật Tổ chức Chính phủ và Luật Tổ chức chính quyền địa phương ngày 22 tháng 11 năm 2019;</w:t>
      </w:r>
    </w:p>
    <w:p w:rsidR="00ED5FC1" w:rsidRDefault="00ED5FC1" w:rsidP="007267D1">
      <w:pPr>
        <w:tabs>
          <w:tab w:val="left" w:pos="0"/>
        </w:tabs>
        <w:spacing w:before="140" w:after="140"/>
        <w:ind w:right="510" w:firstLine="720"/>
        <w:jc w:val="both"/>
        <w:rPr>
          <w:i/>
          <w:lang w:val="en-US"/>
        </w:rPr>
      </w:pPr>
      <w:r>
        <w:rPr>
          <w:i/>
          <w:lang w:val="en-US"/>
        </w:rPr>
        <w:t>Căn cứ Luật Đa dạng sinh học năm 2008;</w:t>
      </w:r>
    </w:p>
    <w:p w:rsidR="00AC711A" w:rsidRDefault="00AC711A" w:rsidP="007267D1">
      <w:pPr>
        <w:tabs>
          <w:tab w:val="left" w:pos="0"/>
        </w:tabs>
        <w:spacing w:before="140" w:after="140"/>
        <w:ind w:right="510" w:firstLine="720"/>
        <w:jc w:val="both"/>
        <w:rPr>
          <w:i/>
          <w:lang w:val="en-US"/>
        </w:rPr>
      </w:pPr>
      <w:r>
        <w:rPr>
          <w:i/>
          <w:lang w:val="en-US"/>
        </w:rPr>
        <w:t>Căn cứ Luật Bảo vệ môi trường năm 2014;</w:t>
      </w:r>
    </w:p>
    <w:p w:rsidR="00ED5FC1" w:rsidRDefault="00276984" w:rsidP="007267D1">
      <w:pPr>
        <w:tabs>
          <w:tab w:val="left" w:pos="0"/>
        </w:tabs>
        <w:spacing w:before="140" w:after="140"/>
        <w:ind w:right="510" w:firstLine="720"/>
        <w:jc w:val="both"/>
        <w:rPr>
          <w:i/>
          <w:lang w:val="en-US"/>
        </w:rPr>
      </w:pPr>
      <w:r>
        <w:rPr>
          <w:i/>
          <w:lang w:val="en-US"/>
        </w:rPr>
        <w:t>Căn cứ Luật Lâm nghiệp</w:t>
      </w:r>
      <w:r w:rsidR="00ED5FC1">
        <w:rPr>
          <w:i/>
          <w:lang w:val="en-US"/>
        </w:rPr>
        <w:t xml:space="preserve"> năm 2017;</w:t>
      </w:r>
    </w:p>
    <w:p w:rsidR="0029701A" w:rsidRDefault="0029701A" w:rsidP="007267D1">
      <w:pPr>
        <w:tabs>
          <w:tab w:val="left" w:pos="0"/>
        </w:tabs>
        <w:spacing w:before="140" w:after="140"/>
        <w:ind w:right="510" w:firstLine="720"/>
        <w:jc w:val="both"/>
        <w:rPr>
          <w:i/>
          <w:lang w:val="en-US"/>
        </w:rPr>
      </w:pPr>
      <w:r>
        <w:rPr>
          <w:i/>
          <w:lang w:val="en-US"/>
        </w:rPr>
        <w:t>Căn cứ Quyết định số 1250/QĐ-TTg ngày 31 tháng 7 năm 2013 của Thủ tướng Chính phủ về việc phê duyệt Chiến lược quốc gia về đa dạng sinh học đến năm 2020, tầm nhìn đến năm 2030;</w:t>
      </w:r>
    </w:p>
    <w:p w:rsidR="00ED5FC1" w:rsidRDefault="00ED5FC1" w:rsidP="007267D1">
      <w:pPr>
        <w:tabs>
          <w:tab w:val="left" w:pos="0"/>
        </w:tabs>
        <w:spacing w:before="140" w:after="140"/>
        <w:ind w:right="510" w:firstLine="720"/>
        <w:jc w:val="both"/>
        <w:rPr>
          <w:i/>
          <w:lang w:val="en-US"/>
        </w:rPr>
      </w:pPr>
      <w:r>
        <w:rPr>
          <w:i/>
          <w:lang w:val="en-US"/>
        </w:rPr>
        <w:t xml:space="preserve">Căn cứ Quyết định số 628/QĐ-TTg ngày 10 tháng 5 năm 2017 của Thủ tướng Chính phủ về việc phê duyệt Kế hoạch hành động khẩn cấp bảo tồn các loài Linh trưởng ở Việt Nam đến năm 2025, tầm nhìn </w:t>
      </w:r>
      <w:r w:rsidR="00276984">
        <w:rPr>
          <w:i/>
          <w:lang w:val="en-US"/>
        </w:rPr>
        <w:t>2030;</w:t>
      </w:r>
    </w:p>
    <w:p w:rsidR="006F6A61" w:rsidRPr="00E96126" w:rsidRDefault="006F6A61" w:rsidP="007267D1">
      <w:pPr>
        <w:pStyle w:val="NormalWeb"/>
        <w:spacing w:before="140" w:beforeAutospacing="0" w:after="140" w:afterAutospacing="0"/>
        <w:ind w:right="510" w:firstLine="720"/>
        <w:jc w:val="both"/>
        <w:rPr>
          <w:i/>
          <w:sz w:val="28"/>
          <w:szCs w:val="28"/>
        </w:rPr>
      </w:pPr>
      <w:r w:rsidRPr="00E96126">
        <w:rPr>
          <w:i/>
          <w:sz w:val="28"/>
          <w:szCs w:val="28"/>
        </w:rPr>
        <w:t xml:space="preserve">Theo đề nghị của Giám đốc Sở </w:t>
      </w:r>
      <w:r w:rsidR="00276984">
        <w:rPr>
          <w:i/>
          <w:sz w:val="28"/>
          <w:szCs w:val="28"/>
        </w:rPr>
        <w:t>Tài nguyên và Môi trường</w:t>
      </w:r>
      <w:r w:rsidRPr="00E96126">
        <w:rPr>
          <w:i/>
          <w:sz w:val="28"/>
          <w:szCs w:val="28"/>
        </w:rPr>
        <w:t xml:space="preserve"> tại </w:t>
      </w:r>
      <w:r w:rsidR="00276984">
        <w:rPr>
          <w:i/>
          <w:sz w:val="28"/>
          <w:szCs w:val="28"/>
        </w:rPr>
        <w:t xml:space="preserve">Văn bản </w:t>
      </w:r>
      <w:r w:rsidRPr="00E96126">
        <w:rPr>
          <w:i/>
          <w:sz w:val="28"/>
          <w:szCs w:val="28"/>
        </w:rPr>
        <w:t xml:space="preserve"> số</w:t>
      </w:r>
      <w:r w:rsidR="007A7958">
        <w:rPr>
          <w:i/>
          <w:sz w:val="28"/>
          <w:szCs w:val="28"/>
        </w:rPr>
        <w:t xml:space="preserve"> </w:t>
      </w:r>
      <w:r w:rsidR="00276984">
        <w:rPr>
          <w:i/>
          <w:sz w:val="28"/>
          <w:szCs w:val="28"/>
        </w:rPr>
        <w:t>2753</w:t>
      </w:r>
      <w:r w:rsidR="007D1E4D" w:rsidRPr="00E96126">
        <w:rPr>
          <w:i/>
          <w:sz w:val="28"/>
          <w:szCs w:val="28"/>
        </w:rPr>
        <w:t>/</w:t>
      </w:r>
      <w:r w:rsidR="00276984">
        <w:rPr>
          <w:i/>
          <w:sz w:val="28"/>
          <w:szCs w:val="28"/>
        </w:rPr>
        <w:t>STNMT-CCBVMT</w:t>
      </w:r>
      <w:r w:rsidR="00E96126">
        <w:rPr>
          <w:i/>
          <w:sz w:val="28"/>
          <w:szCs w:val="28"/>
        </w:rPr>
        <w:t xml:space="preserve"> </w:t>
      </w:r>
      <w:r w:rsidR="007D1E4D" w:rsidRPr="00E96126">
        <w:rPr>
          <w:i/>
          <w:sz w:val="28"/>
          <w:szCs w:val="28"/>
        </w:rPr>
        <w:t>ngày</w:t>
      </w:r>
      <w:r w:rsidR="00552B84" w:rsidRPr="00E96126">
        <w:rPr>
          <w:i/>
          <w:sz w:val="28"/>
          <w:szCs w:val="28"/>
        </w:rPr>
        <w:t xml:space="preserve"> </w:t>
      </w:r>
      <w:r w:rsidR="00276984">
        <w:rPr>
          <w:i/>
          <w:sz w:val="28"/>
          <w:szCs w:val="28"/>
        </w:rPr>
        <w:t>19</w:t>
      </w:r>
      <w:r w:rsidR="007A7958">
        <w:rPr>
          <w:i/>
          <w:sz w:val="28"/>
          <w:szCs w:val="28"/>
        </w:rPr>
        <w:t xml:space="preserve"> tháng </w:t>
      </w:r>
      <w:r w:rsidR="00276984">
        <w:rPr>
          <w:i/>
          <w:sz w:val="28"/>
          <w:szCs w:val="28"/>
        </w:rPr>
        <w:t>4</w:t>
      </w:r>
      <w:r w:rsidR="007A7958">
        <w:rPr>
          <w:i/>
          <w:sz w:val="28"/>
          <w:szCs w:val="28"/>
        </w:rPr>
        <w:t xml:space="preserve"> năm </w:t>
      </w:r>
      <w:r w:rsidR="007D1E4D" w:rsidRPr="00E96126">
        <w:rPr>
          <w:i/>
          <w:sz w:val="28"/>
          <w:szCs w:val="28"/>
        </w:rPr>
        <w:t>202</w:t>
      </w:r>
      <w:r w:rsidR="00552B84" w:rsidRPr="00E96126">
        <w:rPr>
          <w:i/>
          <w:sz w:val="28"/>
          <w:szCs w:val="28"/>
        </w:rPr>
        <w:t>1</w:t>
      </w:r>
      <w:r w:rsidR="007D1E4D" w:rsidRPr="00E96126">
        <w:rPr>
          <w:i/>
          <w:sz w:val="28"/>
          <w:szCs w:val="28"/>
        </w:rPr>
        <w:t>.</w:t>
      </w:r>
    </w:p>
    <w:p w:rsidR="00E71E12" w:rsidRPr="004736EA" w:rsidRDefault="00E71E12" w:rsidP="007267D1">
      <w:pPr>
        <w:widowControl w:val="0"/>
        <w:spacing w:before="240" w:after="240"/>
        <w:ind w:right="510"/>
        <w:jc w:val="center"/>
        <w:rPr>
          <w:b/>
        </w:rPr>
      </w:pPr>
      <w:r w:rsidRPr="004736EA">
        <w:rPr>
          <w:b/>
        </w:rPr>
        <w:t>QUYẾT ĐỊNH:</w:t>
      </w:r>
    </w:p>
    <w:p w:rsidR="0084710F" w:rsidRDefault="00E71E12" w:rsidP="007267D1">
      <w:pPr>
        <w:shd w:val="clear" w:color="auto" w:fill="FFFFFF"/>
        <w:spacing w:before="140" w:after="140"/>
        <w:ind w:right="510" w:firstLine="720"/>
        <w:jc w:val="both"/>
        <w:rPr>
          <w:bCs/>
        </w:rPr>
      </w:pPr>
      <w:r w:rsidRPr="004736EA">
        <w:rPr>
          <w:b/>
        </w:rPr>
        <w:t xml:space="preserve">Điều 1. </w:t>
      </w:r>
      <w:r w:rsidR="00423B67" w:rsidRPr="00423B67">
        <w:rPr>
          <w:lang w:val="en-US"/>
        </w:rPr>
        <w:t xml:space="preserve">Điều </w:t>
      </w:r>
      <w:r w:rsidR="00423B67" w:rsidRPr="0019292E">
        <w:rPr>
          <w:lang w:val="en-US"/>
        </w:rPr>
        <w:t xml:space="preserve">chỉnh </w:t>
      </w:r>
      <w:r w:rsidR="0019292E" w:rsidRPr="0019292E">
        <w:rPr>
          <w:bCs/>
        </w:rPr>
        <w:t xml:space="preserve">Quyết định số </w:t>
      </w:r>
      <w:r w:rsidR="0029701A" w:rsidRPr="0029701A">
        <w:rPr>
          <w:bCs/>
          <w:lang w:val="en-US"/>
        </w:rPr>
        <w:t>3293</w:t>
      </w:r>
      <w:r w:rsidR="0029701A" w:rsidRPr="0029701A">
        <w:rPr>
          <w:bCs/>
        </w:rPr>
        <w:t>/QĐ-UBND ngày 1</w:t>
      </w:r>
      <w:r w:rsidR="0029701A" w:rsidRPr="0029701A">
        <w:rPr>
          <w:bCs/>
          <w:lang w:val="en-US"/>
        </w:rPr>
        <w:t xml:space="preserve">7 tháng 10 năm </w:t>
      </w:r>
      <w:r w:rsidR="0029701A" w:rsidRPr="0029701A">
        <w:rPr>
          <w:bCs/>
        </w:rPr>
        <w:t>20</w:t>
      </w:r>
      <w:r w:rsidR="0029701A" w:rsidRPr="0029701A">
        <w:rPr>
          <w:bCs/>
          <w:lang w:val="en-US"/>
        </w:rPr>
        <w:t>19</w:t>
      </w:r>
      <w:r w:rsidR="0029701A" w:rsidRPr="0029701A">
        <w:rPr>
          <w:b/>
          <w:bCs/>
          <w:lang w:val="en-US"/>
        </w:rPr>
        <w:t xml:space="preserve"> </w:t>
      </w:r>
      <w:r w:rsidR="00276984" w:rsidRPr="00276984">
        <w:rPr>
          <w:bCs/>
          <w:lang w:val="en-US"/>
        </w:rPr>
        <w:t>của</w:t>
      </w:r>
      <w:r w:rsidR="0019292E" w:rsidRPr="0019292E">
        <w:rPr>
          <w:bCs/>
        </w:rPr>
        <w:t xml:space="preserve"> </w:t>
      </w:r>
      <w:r w:rsidR="00E96126">
        <w:rPr>
          <w:bCs/>
        </w:rPr>
        <w:t xml:space="preserve">Chủ tịch </w:t>
      </w:r>
      <w:r w:rsidR="0019292E" w:rsidRPr="0019292E">
        <w:rPr>
          <w:bCs/>
        </w:rPr>
        <w:t>UBND tỉnh</w:t>
      </w:r>
      <w:r w:rsidR="0019292E">
        <w:rPr>
          <w:bCs/>
        </w:rPr>
        <w:t xml:space="preserve">, cụ thể như sau: </w:t>
      </w:r>
    </w:p>
    <w:p w:rsidR="00BA5C3F" w:rsidRPr="0019292E" w:rsidRDefault="00BA5C3F" w:rsidP="007267D1">
      <w:pPr>
        <w:shd w:val="clear" w:color="auto" w:fill="FFFFFF"/>
        <w:spacing w:before="140" w:after="140"/>
        <w:ind w:right="510" w:firstLine="720"/>
        <w:jc w:val="both"/>
        <w:rPr>
          <w:lang w:val="en-US"/>
        </w:rPr>
      </w:pPr>
      <w:r>
        <w:rPr>
          <w:bCs/>
        </w:rPr>
        <w:t xml:space="preserve">Điều chỉnh khoản </w:t>
      </w:r>
      <w:r w:rsidR="00276984">
        <w:rPr>
          <w:bCs/>
          <w:lang w:val="en-US"/>
        </w:rPr>
        <w:t>6</w:t>
      </w:r>
      <w:r>
        <w:rPr>
          <w:bCs/>
        </w:rPr>
        <w:t xml:space="preserve"> Điều 1</w:t>
      </w:r>
      <w:r w:rsidR="00C20F83">
        <w:rPr>
          <w:bCs/>
        </w:rPr>
        <w:t>:</w:t>
      </w:r>
    </w:p>
    <w:p w:rsidR="00A40E37" w:rsidRPr="00276984" w:rsidRDefault="005B59F5" w:rsidP="007267D1">
      <w:pPr>
        <w:shd w:val="clear" w:color="auto" w:fill="FFFFFF"/>
        <w:spacing w:before="140" w:after="140"/>
        <w:ind w:right="510" w:firstLine="720"/>
        <w:jc w:val="both"/>
        <w:rPr>
          <w:lang w:val="en-US"/>
        </w:rPr>
      </w:pPr>
      <w:r w:rsidRPr="004B7489">
        <w:rPr>
          <w:lang w:val="en-US"/>
        </w:rPr>
        <w:t>“</w:t>
      </w:r>
      <w:r w:rsidR="00276984">
        <w:rPr>
          <w:lang w:val="en-US"/>
        </w:rPr>
        <w:t>6</w:t>
      </w:r>
      <w:r w:rsidR="00A37F25" w:rsidRPr="004B7489">
        <w:t xml:space="preserve">. </w:t>
      </w:r>
      <w:bookmarkStart w:id="0" w:name="_Toc429127359"/>
      <w:bookmarkStart w:id="1" w:name="_Toc429138168"/>
      <w:bookmarkStart w:id="2" w:name="_Toc429139763"/>
      <w:bookmarkStart w:id="3" w:name="_Toc429469074"/>
      <w:bookmarkStart w:id="4" w:name="_Toc430001682"/>
      <w:bookmarkStart w:id="5" w:name="_Toc435443874"/>
      <w:bookmarkStart w:id="6" w:name="_Toc439683674"/>
      <w:bookmarkStart w:id="7" w:name="_Toc462727709"/>
      <w:bookmarkStart w:id="8" w:name="_Toc462727795"/>
      <w:bookmarkStart w:id="9" w:name="_Toc462727881"/>
      <w:bookmarkStart w:id="10" w:name="_Toc468845361"/>
      <w:r w:rsidR="00276984">
        <w:rPr>
          <w:lang w:val="en-US"/>
        </w:rPr>
        <w:t xml:space="preserve">Thời gian thực hiện: Từ tháng </w:t>
      </w:r>
      <w:r w:rsidR="0029701A">
        <w:rPr>
          <w:lang w:val="en-US"/>
        </w:rPr>
        <w:t>10</w:t>
      </w:r>
      <w:r w:rsidR="00276984">
        <w:rPr>
          <w:lang w:val="en-US"/>
        </w:rPr>
        <w:t>/2020 đến tháng 12/2021”.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p w:rsidR="00E71E12" w:rsidRPr="00AB6736" w:rsidRDefault="00E71E12" w:rsidP="007267D1">
      <w:pPr>
        <w:spacing w:before="140" w:after="140"/>
        <w:ind w:right="510" w:firstLine="720"/>
        <w:jc w:val="both"/>
      </w:pPr>
      <w:r w:rsidRPr="004736EA">
        <w:rPr>
          <w:b/>
        </w:rPr>
        <w:lastRenderedPageBreak/>
        <w:t>Điều 2</w:t>
      </w:r>
      <w:r w:rsidR="00E96126">
        <w:rPr>
          <w:b/>
        </w:rPr>
        <w:t>.</w:t>
      </w:r>
      <w:r w:rsidRPr="004736EA">
        <w:t xml:space="preserve"> </w:t>
      </w:r>
      <w:r w:rsidRPr="00AB6736">
        <w:t>Quyết định này có hiệu lực kể từ ngày ký.</w:t>
      </w:r>
      <w:r w:rsidR="00AB6736" w:rsidRPr="00AB6736">
        <w:t xml:space="preserve"> Các nội dung khác tại </w:t>
      </w:r>
      <w:r w:rsidR="00AB6736" w:rsidRPr="00AB6736">
        <w:rPr>
          <w:bCs/>
        </w:rPr>
        <w:t xml:space="preserve">Quyết định số </w:t>
      </w:r>
      <w:r w:rsidR="007267D1" w:rsidRPr="007267D1">
        <w:rPr>
          <w:bCs/>
          <w:lang w:val="en-US"/>
        </w:rPr>
        <w:t>329</w:t>
      </w:r>
      <w:r w:rsidR="0029701A">
        <w:rPr>
          <w:bCs/>
          <w:lang w:val="en-US"/>
        </w:rPr>
        <w:t>3</w:t>
      </w:r>
      <w:r w:rsidR="007267D1" w:rsidRPr="007267D1">
        <w:rPr>
          <w:bCs/>
        </w:rPr>
        <w:t>/QĐ</w:t>
      </w:r>
      <w:r w:rsidR="007267D1">
        <w:rPr>
          <w:bCs/>
        </w:rPr>
        <w:t>-UBND</w:t>
      </w:r>
      <w:r w:rsidR="007267D1">
        <w:rPr>
          <w:bCs/>
          <w:lang w:val="en-US"/>
        </w:rPr>
        <w:t xml:space="preserve"> </w:t>
      </w:r>
      <w:r w:rsidR="007267D1" w:rsidRPr="007267D1">
        <w:rPr>
          <w:bCs/>
        </w:rPr>
        <w:t>ngày 1</w:t>
      </w:r>
      <w:r w:rsidR="007267D1" w:rsidRPr="007267D1">
        <w:rPr>
          <w:bCs/>
          <w:lang w:val="en-US"/>
        </w:rPr>
        <w:t xml:space="preserve">7 tháng 10 năm </w:t>
      </w:r>
      <w:r w:rsidR="007267D1" w:rsidRPr="007267D1">
        <w:rPr>
          <w:bCs/>
        </w:rPr>
        <w:t>20</w:t>
      </w:r>
      <w:r w:rsidR="007267D1" w:rsidRPr="007267D1">
        <w:rPr>
          <w:bCs/>
          <w:lang w:val="en-US"/>
        </w:rPr>
        <w:t>19</w:t>
      </w:r>
      <w:r w:rsidR="00AB6736" w:rsidRPr="00AB6736">
        <w:rPr>
          <w:bCs/>
        </w:rPr>
        <w:t xml:space="preserve"> của Chủ tịch UBND tỉnh vẫn giữ nguyên giá trị pháp lý. </w:t>
      </w:r>
    </w:p>
    <w:p w:rsidR="00E71E12" w:rsidRDefault="00E71E12" w:rsidP="007267D1">
      <w:pPr>
        <w:spacing w:before="140" w:after="140"/>
        <w:ind w:right="510" w:firstLine="720"/>
        <w:jc w:val="both"/>
      </w:pPr>
      <w:r w:rsidRPr="004736EA">
        <w:rPr>
          <w:b/>
        </w:rPr>
        <w:t>Điều 3</w:t>
      </w:r>
      <w:r w:rsidR="00E96126">
        <w:rPr>
          <w:b/>
        </w:rPr>
        <w:t>.</w:t>
      </w:r>
      <w:r w:rsidRPr="004736EA">
        <w:t xml:space="preserve"> Chánh Văn phòng UBND tỉnh, Giám đốc các S</w:t>
      </w:r>
      <w:bookmarkStart w:id="11" w:name="_GoBack"/>
      <w:bookmarkEnd w:id="11"/>
      <w:r w:rsidRPr="004736EA">
        <w:t>ở</w:t>
      </w:r>
      <w:r w:rsidR="007267D1">
        <w:rPr>
          <w:lang w:val="en-US"/>
        </w:rPr>
        <w:t>, ngành</w:t>
      </w:r>
      <w:r w:rsidRPr="004736EA">
        <w:t>: Nông nghiệp và P</w:t>
      </w:r>
      <w:r w:rsidR="007A7958">
        <w:t>hát triển nông thôn</w:t>
      </w:r>
      <w:r w:rsidRPr="004736EA">
        <w:t>, Tài chính,</w:t>
      </w:r>
      <w:r w:rsidRPr="004736EA">
        <w:rPr>
          <w:rFonts w:eastAsia="Calibri"/>
          <w:bCs/>
        </w:rPr>
        <w:t xml:space="preserve"> </w:t>
      </w:r>
      <w:r w:rsidR="00F01600" w:rsidRPr="004736EA">
        <w:rPr>
          <w:rFonts w:eastAsia="Calibri"/>
          <w:bCs/>
        </w:rPr>
        <w:t>Tài nguyên và Môi trường</w:t>
      </w:r>
      <w:r w:rsidR="007267D1">
        <w:rPr>
          <w:rFonts w:eastAsia="Calibri"/>
          <w:bCs/>
          <w:lang w:val="en-US"/>
        </w:rPr>
        <w:t>, Khu Bảo tồ</w:t>
      </w:r>
      <w:r w:rsidR="00E57ED8">
        <w:rPr>
          <w:rFonts w:eastAsia="Calibri"/>
          <w:bCs/>
          <w:lang w:val="en-US"/>
        </w:rPr>
        <w:t>n Thiên nhiên -</w:t>
      </w:r>
      <w:r w:rsidR="007267D1">
        <w:rPr>
          <w:rFonts w:eastAsia="Calibri"/>
          <w:bCs/>
          <w:lang w:val="en-US"/>
        </w:rPr>
        <w:t xml:space="preserve"> Văn hóa Đồng Nai</w:t>
      </w:r>
      <w:r w:rsidR="007267D1">
        <w:rPr>
          <w:lang w:val="en-US"/>
        </w:rPr>
        <w:t>;</w:t>
      </w:r>
      <w:r w:rsidRPr="004736EA">
        <w:t xml:space="preserve"> Chủ tịch UBND huyện</w:t>
      </w:r>
      <w:r w:rsidR="007267D1">
        <w:rPr>
          <w:lang w:val="en-US"/>
        </w:rPr>
        <w:t xml:space="preserve"> Vĩnh Cửu, </w:t>
      </w:r>
      <w:r w:rsidRPr="004736EA">
        <w:t xml:space="preserve">các </w:t>
      </w:r>
      <w:r w:rsidR="007A7958">
        <w:t>tổ chức</w:t>
      </w:r>
      <w:r w:rsidR="007267D1">
        <w:t xml:space="preserve"> </w:t>
      </w:r>
      <w:r w:rsidR="007267D1">
        <w:rPr>
          <w:lang w:val="en-US"/>
        </w:rPr>
        <w:t>và</w:t>
      </w:r>
      <w:r w:rsidRPr="004736EA">
        <w:t xml:space="preserve"> cá nhân có liên quan </w:t>
      </w:r>
      <w:bookmarkStart w:id="12" w:name="_Toc346961230"/>
      <w:bookmarkStart w:id="13" w:name="_Toc347030586"/>
      <w:bookmarkStart w:id="14" w:name="_Toc374349656"/>
      <w:bookmarkStart w:id="15" w:name="_Toc379978015"/>
      <w:bookmarkStart w:id="16" w:name="_Toc380411238"/>
      <w:bookmarkStart w:id="17" w:name="_Toc381775726"/>
      <w:bookmarkStart w:id="18" w:name="_Toc384886824"/>
      <w:r w:rsidR="005D2351">
        <w:t>chịu thi hành Quyết định này./.</w:t>
      </w:r>
    </w:p>
    <w:p w:rsidR="007A7958" w:rsidRDefault="007A7958" w:rsidP="007267D1">
      <w:pPr>
        <w:spacing w:before="120" w:after="120"/>
        <w:ind w:right="510" w:firstLine="720"/>
        <w:jc w:val="both"/>
        <w:rPr>
          <w:lang w:val="en-US"/>
        </w:rPr>
      </w:pPr>
    </w:p>
    <w:p w:rsidR="00FC1815" w:rsidRPr="004736EA" w:rsidRDefault="00FC1815" w:rsidP="003A2F90">
      <w:pPr>
        <w:spacing w:before="120"/>
        <w:ind w:right="510" w:firstLine="720"/>
        <w:jc w:val="both"/>
        <w:rPr>
          <w:lang w:val="en-US"/>
        </w:rPr>
      </w:pPr>
    </w:p>
    <w:bookmarkEnd w:id="12"/>
    <w:bookmarkEnd w:id="13"/>
    <w:bookmarkEnd w:id="14"/>
    <w:bookmarkEnd w:id="15"/>
    <w:bookmarkEnd w:id="16"/>
    <w:bookmarkEnd w:id="17"/>
    <w:bookmarkEnd w:id="18"/>
    <w:tbl>
      <w:tblPr>
        <w:tblW w:w="5079" w:type="pct"/>
        <w:tblInd w:w="108" w:type="dxa"/>
        <w:tblLook w:val="01E0" w:firstRow="1" w:lastRow="1" w:firstColumn="1" w:lastColumn="1" w:noHBand="0" w:noVBand="0"/>
      </w:tblPr>
      <w:tblGrid>
        <w:gridCol w:w="4778"/>
        <w:gridCol w:w="4887"/>
      </w:tblGrid>
      <w:tr w:rsidR="00857A4F" w:rsidRPr="004736EA" w:rsidTr="007A7958">
        <w:trPr>
          <w:trHeight w:val="1423"/>
        </w:trPr>
        <w:tc>
          <w:tcPr>
            <w:tcW w:w="2472" w:type="pct"/>
          </w:tcPr>
          <w:p w:rsidR="007A7958" w:rsidRPr="007A7958" w:rsidRDefault="007A7958" w:rsidP="007A7958">
            <w:pPr>
              <w:ind w:hanging="108"/>
              <w:jc w:val="both"/>
              <w:rPr>
                <w:i/>
                <w:sz w:val="16"/>
                <w:szCs w:val="16"/>
                <w:lang w:val="en-US"/>
              </w:rPr>
            </w:pPr>
          </w:p>
        </w:tc>
        <w:tc>
          <w:tcPr>
            <w:tcW w:w="2528" w:type="pct"/>
          </w:tcPr>
          <w:p w:rsidR="00E71E12" w:rsidRPr="004736EA" w:rsidRDefault="00324F26" w:rsidP="007A7958">
            <w:pPr>
              <w:jc w:val="center"/>
              <w:rPr>
                <w:b/>
                <w:lang w:val="en-US"/>
              </w:rPr>
            </w:pPr>
            <w:r w:rsidRPr="004736EA">
              <w:rPr>
                <w:b/>
                <w:lang w:val="en-US"/>
              </w:rPr>
              <w:t>KT.</w:t>
            </w:r>
            <w:r w:rsidR="00E96126">
              <w:rPr>
                <w:b/>
                <w:lang w:val="en-US"/>
              </w:rPr>
              <w:t xml:space="preserve"> </w:t>
            </w:r>
            <w:r w:rsidRPr="004736EA">
              <w:rPr>
                <w:b/>
                <w:lang w:val="en-US"/>
              </w:rPr>
              <w:t>CHỦ TỊCH</w:t>
            </w:r>
          </w:p>
          <w:p w:rsidR="00E71E12" w:rsidRPr="004736EA" w:rsidRDefault="00324F26" w:rsidP="00DF1002">
            <w:pPr>
              <w:jc w:val="center"/>
              <w:rPr>
                <w:b/>
                <w:lang w:val="en-US"/>
              </w:rPr>
            </w:pPr>
            <w:r w:rsidRPr="004736EA">
              <w:rPr>
                <w:b/>
                <w:lang w:val="en-US"/>
              </w:rPr>
              <w:t>PHÓ CHỦ TỊCH</w:t>
            </w:r>
          </w:p>
          <w:p w:rsidR="00E71E12" w:rsidRPr="004736EA" w:rsidRDefault="00E71E12" w:rsidP="00DF1002">
            <w:pPr>
              <w:rPr>
                <w:b/>
                <w:lang w:val="en-US"/>
              </w:rPr>
            </w:pPr>
          </w:p>
          <w:p w:rsidR="00E71E12" w:rsidRPr="004736EA" w:rsidRDefault="00E71E12" w:rsidP="00DF1002">
            <w:pPr>
              <w:rPr>
                <w:b/>
                <w:lang w:val="en-US"/>
              </w:rPr>
            </w:pPr>
          </w:p>
          <w:p w:rsidR="00E71E12" w:rsidRPr="004736EA" w:rsidRDefault="00E71E12" w:rsidP="00DF1002">
            <w:pPr>
              <w:rPr>
                <w:b/>
                <w:lang w:val="en-US"/>
              </w:rPr>
            </w:pPr>
          </w:p>
          <w:p w:rsidR="00E71E12" w:rsidRPr="004736EA" w:rsidRDefault="00E71E12" w:rsidP="00DF1002">
            <w:pPr>
              <w:jc w:val="center"/>
              <w:rPr>
                <w:b/>
                <w:lang w:val="en-US"/>
              </w:rPr>
            </w:pPr>
          </w:p>
          <w:p w:rsidR="00E71E12" w:rsidRPr="004736EA" w:rsidRDefault="00E71E12" w:rsidP="00DF1002">
            <w:pPr>
              <w:jc w:val="center"/>
              <w:rPr>
                <w:b/>
                <w:lang w:val="en-US"/>
              </w:rPr>
            </w:pPr>
          </w:p>
          <w:p w:rsidR="00E71E12" w:rsidRPr="004736EA" w:rsidRDefault="007A7958" w:rsidP="00DF100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Võ Văn Phi</w:t>
            </w:r>
          </w:p>
        </w:tc>
      </w:tr>
    </w:tbl>
    <w:p w:rsidR="00E71E12" w:rsidRPr="004736EA" w:rsidRDefault="00E71E12" w:rsidP="00E71E12">
      <w:pPr>
        <w:rPr>
          <w:lang w:val="en-US"/>
        </w:rPr>
      </w:pPr>
    </w:p>
    <w:p w:rsidR="007814DA" w:rsidRPr="004736EA" w:rsidRDefault="007814DA"/>
    <w:p w:rsidR="00AE4CD9" w:rsidRPr="004736EA" w:rsidRDefault="00AE4CD9"/>
    <w:sectPr w:rsidR="00AE4CD9" w:rsidRPr="004736EA" w:rsidSect="007267D1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134" w:right="907" w:bottom="1560" w:left="1701" w:header="0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550D" w:rsidRDefault="00A0550D">
      <w:r>
        <w:separator/>
      </w:r>
    </w:p>
  </w:endnote>
  <w:endnote w:type="continuationSeparator" w:id="0">
    <w:p w:rsidR="00A0550D" w:rsidRDefault="00A05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D0D" w:rsidRDefault="00AE4CD9" w:rsidP="001076B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85D0D" w:rsidRDefault="00A0550D" w:rsidP="007173E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AB3" w:rsidRPr="00114AB3" w:rsidRDefault="00114AB3">
    <w:pPr>
      <w:pStyle w:val="Footer"/>
      <w:jc w:val="right"/>
      <w:rPr>
        <w:sz w:val="24"/>
        <w:szCs w:val="24"/>
      </w:rPr>
    </w:pPr>
  </w:p>
  <w:p w:rsidR="00585D0D" w:rsidRDefault="00A0550D" w:rsidP="00114AB3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4122329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14AB3" w:rsidRDefault="00114AB3">
        <w:pPr>
          <w:pStyle w:val="Footer"/>
          <w:jc w:val="right"/>
          <w:rPr>
            <w:lang w:val="en-US"/>
          </w:rPr>
        </w:pPr>
      </w:p>
      <w:p w:rsidR="00114AB3" w:rsidRDefault="00A0550D" w:rsidP="00114AB3">
        <w:pPr>
          <w:pStyle w:val="Footer"/>
          <w:jc w:val="center"/>
        </w:pPr>
      </w:p>
    </w:sdtContent>
  </w:sdt>
  <w:p w:rsidR="00114AB3" w:rsidRDefault="00114A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550D" w:rsidRDefault="00A0550D">
      <w:r>
        <w:separator/>
      </w:r>
    </w:p>
  </w:footnote>
  <w:footnote w:type="continuationSeparator" w:id="0">
    <w:p w:rsidR="00A0550D" w:rsidRDefault="00A05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2960216"/>
      <w:docPartObj>
        <w:docPartGallery w:val="Page Numbers (Top of Page)"/>
        <w:docPartUnique/>
      </w:docPartObj>
    </w:sdtPr>
    <w:sdtEndPr>
      <w:rPr>
        <w:noProof/>
        <w:sz w:val="24"/>
        <w:szCs w:val="24"/>
      </w:rPr>
    </w:sdtEndPr>
    <w:sdtContent>
      <w:p w:rsidR="007A7958" w:rsidRPr="007A7958" w:rsidRDefault="007A7958" w:rsidP="00712805">
        <w:pPr>
          <w:pStyle w:val="Header"/>
          <w:spacing w:before="240"/>
          <w:jc w:val="center"/>
          <w:rPr>
            <w:sz w:val="12"/>
            <w:lang w:val="en-US"/>
          </w:rPr>
        </w:pPr>
      </w:p>
      <w:p w:rsidR="00712805" w:rsidRPr="00712805" w:rsidRDefault="00712805" w:rsidP="00712805">
        <w:pPr>
          <w:pStyle w:val="Header"/>
          <w:spacing w:before="240"/>
          <w:jc w:val="center"/>
          <w:rPr>
            <w:sz w:val="24"/>
            <w:szCs w:val="24"/>
          </w:rPr>
        </w:pPr>
        <w:r w:rsidRPr="00712805">
          <w:rPr>
            <w:sz w:val="24"/>
            <w:szCs w:val="24"/>
          </w:rPr>
          <w:fldChar w:fldCharType="begin"/>
        </w:r>
        <w:r w:rsidRPr="00712805">
          <w:rPr>
            <w:sz w:val="24"/>
            <w:szCs w:val="24"/>
          </w:rPr>
          <w:instrText xml:space="preserve"> PAGE   \* MERGEFORMAT </w:instrText>
        </w:r>
        <w:r w:rsidRPr="00712805">
          <w:rPr>
            <w:sz w:val="24"/>
            <w:szCs w:val="24"/>
          </w:rPr>
          <w:fldChar w:fldCharType="separate"/>
        </w:r>
        <w:r w:rsidR="00E57ED8">
          <w:rPr>
            <w:noProof/>
            <w:sz w:val="24"/>
            <w:szCs w:val="24"/>
          </w:rPr>
          <w:t>2</w:t>
        </w:r>
        <w:r w:rsidRPr="00712805">
          <w:rPr>
            <w:noProof/>
            <w:sz w:val="24"/>
            <w:szCs w:val="24"/>
          </w:rPr>
          <w:fldChar w:fldCharType="end"/>
        </w:r>
      </w:p>
    </w:sdtContent>
  </w:sdt>
  <w:p w:rsidR="00712805" w:rsidRDefault="007128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805" w:rsidRDefault="00712805" w:rsidP="00712805">
    <w:pPr>
      <w:pStyle w:val="Header"/>
      <w:spacing w:before="240"/>
      <w:jc w:val="center"/>
    </w:pPr>
  </w:p>
  <w:p w:rsidR="00712805" w:rsidRDefault="0071280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E12"/>
    <w:rsid w:val="00026BE6"/>
    <w:rsid w:val="00076F00"/>
    <w:rsid w:val="000C33A9"/>
    <w:rsid w:val="000D3710"/>
    <w:rsid w:val="000D7D49"/>
    <w:rsid w:val="00114AB3"/>
    <w:rsid w:val="00123595"/>
    <w:rsid w:val="00175CF9"/>
    <w:rsid w:val="00187F09"/>
    <w:rsid w:val="0019292E"/>
    <w:rsid w:val="001B5854"/>
    <w:rsid w:val="001C4D7E"/>
    <w:rsid w:val="001F3825"/>
    <w:rsid w:val="00207377"/>
    <w:rsid w:val="00215D7F"/>
    <w:rsid w:val="00230F11"/>
    <w:rsid w:val="00276984"/>
    <w:rsid w:val="00281B59"/>
    <w:rsid w:val="00282656"/>
    <w:rsid w:val="0029701A"/>
    <w:rsid w:val="002D21D2"/>
    <w:rsid w:val="002D22BE"/>
    <w:rsid w:val="00324F26"/>
    <w:rsid w:val="0034306B"/>
    <w:rsid w:val="0037595B"/>
    <w:rsid w:val="00383515"/>
    <w:rsid w:val="00384BA1"/>
    <w:rsid w:val="003905CA"/>
    <w:rsid w:val="003A2F90"/>
    <w:rsid w:val="003A7424"/>
    <w:rsid w:val="003B6458"/>
    <w:rsid w:val="0041593B"/>
    <w:rsid w:val="00423B67"/>
    <w:rsid w:val="00424A6F"/>
    <w:rsid w:val="00451A41"/>
    <w:rsid w:val="004636A4"/>
    <w:rsid w:val="004736EA"/>
    <w:rsid w:val="004875A3"/>
    <w:rsid w:val="004B7489"/>
    <w:rsid w:val="004C235B"/>
    <w:rsid w:val="004E2BE3"/>
    <w:rsid w:val="00514D76"/>
    <w:rsid w:val="00551732"/>
    <w:rsid w:val="00552B84"/>
    <w:rsid w:val="005618E1"/>
    <w:rsid w:val="00584F14"/>
    <w:rsid w:val="005B59F5"/>
    <w:rsid w:val="005C7BA8"/>
    <w:rsid w:val="005D2351"/>
    <w:rsid w:val="005D25B7"/>
    <w:rsid w:val="005E1415"/>
    <w:rsid w:val="005E3097"/>
    <w:rsid w:val="00646C2A"/>
    <w:rsid w:val="006545D0"/>
    <w:rsid w:val="00676937"/>
    <w:rsid w:val="006825E0"/>
    <w:rsid w:val="00685FDE"/>
    <w:rsid w:val="006B18B2"/>
    <w:rsid w:val="006B538D"/>
    <w:rsid w:val="006F1E32"/>
    <w:rsid w:val="006F6A61"/>
    <w:rsid w:val="0070237D"/>
    <w:rsid w:val="00705234"/>
    <w:rsid w:val="00712805"/>
    <w:rsid w:val="007267D1"/>
    <w:rsid w:val="00737976"/>
    <w:rsid w:val="00757B67"/>
    <w:rsid w:val="00772B0A"/>
    <w:rsid w:val="007814DA"/>
    <w:rsid w:val="007A7958"/>
    <w:rsid w:val="007B0ACF"/>
    <w:rsid w:val="007D1E4D"/>
    <w:rsid w:val="007D3D94"/>
    <w:rsid w:val="00837924"/>
    <w:rsid w:val="0084710F"/>
    <w:rsid w:val="00851074"/>
    <w:rsid w:val="00857A4F"/>
    <w:rsid w:val="008770D0"/>
    <w:rsid w:val="00896B9E"/>
    <w:rsid w:val="008C6FFC"/>
    <w:rsid w:val="008F10F5"/>
    <w:rsid w:val="008F535C"/>
    <w:rsid w:val="008F6BDD"/>
    <w:rsid w:val="009274FA"/>
    <w:rsid w:val="009B0C48"/>
    <w:rsid w:val="009C6DF5"/>
    <w:rsid w:val="009D7077"/>
    <w:rsid w:val="00A0550D"/>
    <w:rsid w:val="00A20891"/>
    <w:rsid w:val="00A337F5"/>
    <w:rsid w:val="00A37F25"/>
    <w:rsid w:val="00A40E37"/>
    <w:rsid w:val="00A50EAF"/>
    <w:rsid w:val="00A67576"/>
    <w:rsid w:val="00A94B9D"/>
    <w:rsid w:val="00AA6554"/>
    <w:rsid w:val="00AB6736"/>
    <w:rsid w:val="00AC711A"/>
    <w:rsid w:val="00AD7436"/>
    <w:rsid w:val="00AE4CD9"/>
    <w:rsid w:val="00B05B2C"/>
    <w:rsid w:val="00B16759"/>
    <w:rsid w:val="00B404BA"/>
    <w:rsid w:val="00B63A95"/>
    <w:rsid w:val="00B744D5"/>
    <w:rsid w:val="00B75000"/>
    <w:rsid w:val="00BA36F3"/>
    <w:rsid w:val="00BA5C3F"/>
    <w:rsid w:val="00C05B8C"/>
    <w:rsid w:val="00C0775A"/>
    <w:rsid w:val="00C20F83"/>
    <w:rsid w:val="00C26AB3"/>
    <w:rsid w:val="00C70BEF"/>
    <w:rsid w:val="00CD7DC9"/>
    <w:rsid w:val="00D23370"/>
    <w:rsid w:val="00D82D42"/>
    <w:rsid w:val="00DC5631"/>
    <w:rsid w:val="00DD3A71"/>
    <w:rsid w:val="00DE70D7"/>
    <w:rsid w:val="00DF55F1"/>
    <w:rsid w:val="00E3551D"/>
    <w:rsid w:val="00E463B7"/>
    <w:rsid w:val="00E57ED8"/>
    <w:rsid w:val="00E71E12"/>
    <w:rsid w:val="00E96126"/>
    <w:rsid w:val="00EB5465"/>
    <w:rsid w:val="00ED5FC1"/>
    <w:rsid w:val="00F01600"/>
    <w:rsid w:val="00F44FF3"/>
    <w:rsid w:val="00F63D99"/>
    <w:rsid w:val="00F90677"/>
    <w:rsid w:val="00FC1815"/>
    <w:rsid w:val="00FC5679"/>
    <w:rsid w:val="00FF3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EF9E80"/>
  <w15:docId w15:val="{772285FB-8317-493B-B54A-07CC13214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1E12"/>
    <w:pPr>
      <w:spacing w:after="0" w:line="240" w:lineRule="auto"/>
    </w:pPr>
    <w:rPr>
      <w:rFonts w:eastAsia="Times New Roman" w:cs="Times New Roman"/>
      <w:sz w:val="28"/>
      <w:szCs w:val="28"/>
      <w:lang w:val="vi-VN" w:eastAsia="vi-VN"/>
    </w:rPr>
  </w:style>
  <w:style w:type="paragraph" w:styleId="Heading1">
    <w:name w:val="heading 1"/>
    <w:basedOn w:val="Normal"/>
    <w:next w:val="Normal"/>
    <w:link w:val="Heading1Char"/>
    <w:qFormat/>
    <w:rsid w:val="00324F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E71E12"/>
    <w:pPr>
      <w:keepNext/>
      <w:jc w:val="right"/>
      <w:outlineLvl w:val="1"/>
    </w:pPr>
    <w:rPr>
      <w:rFonts w:eastAsia="Arial Unicode MS"/>
      <w:bCs/>
      <w:i/>
      <w:iCs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71E12"/>
    <w:rPr>
      <w:rFonts w:eastAsia="Arial Unicode MS" w:cs="Times New Roman"/>
      <w:bCs/>
      <w:i/>
      <w:iCs/>
      <w:sz w:val="28"/>
      <w:szCs w:val="24"/>
    </w:rPr>
  </w:style>
  <w:style w:type="paragraph" w:styleId="Footer">
    <w:name w:val="footer"/>
    <w:basedOn w:val="Normal"/>
    <w:link w:val="FooterChar"/>
    <w:uiPriority w:val="99"/>
    <w:rsid w:val="00E71E1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1E12"/>
    <w:rPr>
      <w:rFonts w:eastAsia="Times New Roman" w:cs="Times New Roman"/>
      <w:sz w:val="28"/>
      <w:szCs w:val="28"/>
      <w:lang w:val="vi-VN" w:eastAsia="vi-VN"/>
    </w:rPr>
  </w:style>
  <w:style w:type="character" w:styleId="PageNumber">
    <w:name w:val="page number"/>
    <w:basedOn w:val="DefaultParagraphFont"/>
    <w:rsid w:val="00E71E12"/>
  </w:style>
  <w:style w:type="paragraph" w:styleId="Subtitle">
    <w:name w:val="Subtitle"/>
    <w:aliases w:val="2"/>
    <w:basedOn w:val="Normal"/>
    <w:next w:val="Normal"/>
    <w:link w:val="SubtitleChar"/>
    <w:autoRedefine/>
    <w:qFormat/>
    <w:rsid w:val="003A2F90"/>
    <w:pPr>
      <w:framePr w:hSpace="180" w:wrap="around" w:vAnchor="text" w:hAnchor="margin" w:xAlign="center" w:y="-58"/>
      <w:ind w:hanging="142"/>
      <w:jc w:val="center"/>
      <w:outlineLvl w:val="1"/>
    </w:pPr>
    <w:rPr>
      <w:b/>
      <w:spacing w:val="-2"/>
      <w:szCs w:val="26"/>
      <w:lang w:val="nb-NO"/>
    </w:rPr>
  </w:style>
  <w:style w:type="character" w:customStyle="1" w:styleId="SubtitleChar">
    <w:name w:val="Subtitle Char"/>
    <w:aliases w:val="2 Char"/>
    <w:basedOn w:val="DefaultParagraphFont"/>
    <w:link w:val="Subtitle"/>
    <w:rsid w:val="003A2F90"/>
    <w:rPr>
      <w:rFonts w:eastAsia="Times New Roman" w:cs="Times New Roman"/>
      <w:b/>
      <w:spacing w:val="-2"/>
      <w:sz w:val="28"/>
      <w:szCs w:val="26"/>
      <w:lang w:val="nb-NO"/>
    </w:rPr>
  </w:style>
  <w:style w:type="character" w:customStyle="1" w:styleId="Heading1Char">
    <w:name w:val="Heading 1 Char"/>
    <w:basedOn w:val="DefaultParagraphFont"/>
    <w:link w:val="Heading1"/>
    <w:rsid w:val="00324F26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45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5D0"/>
    <w:rPr>
      <w:rFonts w:ascii="Tahoma" w:eastAsia="Times New Roman" w:hAnsi="Tahoma" w:cs="Tahoma"/>
      <w:sz w:val="16"/>
      <w:szCs w:val="16"/>
      <w:lang w:val="vi-VN" w:eastAsia="vi-VN"/>
    </w:rPr>
  </w:style>
  <w:style w:type="paragraph" w:styleId="Header">
    <w:name w:val="header"/>
    <w:basedOn w:val="Normal"/>
    <w:link w:val="HeaderChar"/>
    <w:uiPriority w:val="99"/>
    <w:unhideWhenUsed/>
    <w:rsid w:val="00114A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4AB3"/>
    <w:rPr>
      <w:rFonts w:eastAsia="Times New Roman" w:cs="Times New Roman"/>
      <w:sz w:val="28"/>
      <w:szCs w:val="28"/>
      <w:lang w:val="vi-VN" w:eastAsia="vi-VN"/>
    </w:rPr>
  </w:style>
  <w:style w:type="paragraph" w:styleId="NormalWeb">
    <w:name w:val="Normal (Web)"/>
    <w:basedOn w:val="Normal"/>
    <w:uiPriority w:val="99"/>
    <w:rsid w:val="006F6A61"/>
    <w:pPr>
      <w:spacing w:before="100" w:beforeAutospacing="1" w:after="100" w:afterAutospacing="1"/>
    </w:pPr>
    <w:rPr>
      <w:sz w:val="29"/>
      <w:szCs w:val="29"/>
      <w:lang w:val="en-US" w:eastAsia="en-US"/>
    </w:rPr>
  </w:style>
  <w:style w:type="paragraph" w:styleId="ListParagraph">
    <w:name w:val="List Paragraph"/>
    <w:basedOn w:val="Normal"/>
    <w:uiPriority w:val="34"/>
    <w:qFormat/>
    <w:rsid w:val="00A40E37"/>
    <w:pPr>
      <w:ind w:left="720"/>
      <w:contextualSpacing/>
    </w:pPr>
  </w:style>
  <w:style w:type="character" w:customStyle="1" w:styleId="fontstyle01">
    <w:name w:val="fontstyle01"/>
    <w:basedOn w:val="DefaultParagraphFont"/>
    <w:rsid w:val="00F63D99"/>
    <w:rPr>
      <w:rFonts w:ascii="Helvetica" w:hAnsi="Helvetica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CB018F3-FBD8-4422-A16C-119F5304356F}"/>
</file>

<file path=customXml/itemProps2.xml><?xml version="1.0" encoding="utf-8"?>
<ds:datastoreItem xmlns:ds="http://schemas.openxmlformats.org/officeDocument/2006/customXml" ds:itemID="{D9945B58-6845-4343-9423-8EECBFC4E14F}"/>
</file>

<file path=customXml/itemProps3.xml><?xml version="1.0" encoding="utf-8"?>
<ds:datastoreItem xmlns:ds="http://schemas.openxmlformats.org/officeDocument/2006/customXml" ds:itemID="{F859096B-6E88-4065-814C-D8C0A2E58680}"/>
</file>

<file path=customXml/itemProps4.xml><?xml version="1.0" encoding="utf-8"?>
<ds:datastoreItem xmlns:ds="http://schemas.openxmlformats.org/officeDocument/2006/customXml" ds:itemID="{FF07CB0B-BD24-4AE0-9D16-6A2D75EB90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Chu Dang Phu</cp:lastModifiedBy>
  <cp:revision>12</cp:revision>
  <cp:lastPrinted>2020-05-08T07:12:00Z</cp:lastPrinted>
  <dcterms:created xsi:type="dcterms:W3CDTF">2021-03-30T08:01:00Z</dcterms:created>
  <dcterms:modified xsi:type="dcterms:W3CDTF">2021-06-01T01:21:00Z</dcterms:modified>
</cp:coreProperties>
</file>