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704" w:type="dxa"/>
        <w:tblInd w:w="108" w:type="dxa"/>
        <w:tblLook w:val="04A0" w:firstRow="1" w:lastRow="0" w:firstColumn="1" w:lastColumn="0" w:noHBand="0" w:noVBand="1"/>
      </w:tblPr>
      <w:tblGrid>
        <w:gridCol w:w="776"/>
        <w:gridCol w:w="3335"/>
        <w:gridCol w:w="1876"/>
        <w:gridCol w:w="1913"/>
        <w:gridCol w:w="1843"/>
        <w:gridCol w:w="3118"/>
        <w:gridCol w:w="1843"/>
      </w:tblGrid>
      <w:tr w:rsidR="00B5196F" w:rsidRPr="00B5196F" w:rsidTr="00A746F2">
        <w:trPr>
          <w:trHeight w:val="1403"/>
        </w:trPr>
        <w:tc>
          <w:tcPr>
            <w:tcW w:w="14704" w:type="dxa"/>
            <w:gridSpan w:val="7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hideMark/>
          </w:tcPr>
          <w:p w:rsidR="00B5196F" w:rsidRPr="00B5196F" w:rsidRDefault="00B5196F" w:rsidP="00B5196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Cs w:val="28"/>
              </w:rPr>
            </w:pPr>
            <w:r w:rsidRPr="00B5196F">
              <w:rPr>
                <w:rFonts w:eastAsia="Times New Roman" w:cs="Times New Roman"/>
                <w:b/>
                <w:bCs/>
                <w:szCs w:val="28"/>
              </w:rPr>
              <w:t>Phụ lục II</w:t>
            </w:r>
          </w:p>
          <w:p w:rsidR="00B5196F" w:rsidRPr="00B5196F" w:rsidRDefault="00B5196F" w:rsidP="00B5196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Cs w:val="28"/>
              </w:rPr>
            </w:pPr>
            <w:r w:rsidRPr="00B5196F">
              <w:rPr>
                <w:rFonts w:eastAsia="Times New Roman" w:cs="Times New Roman"/>
                <w:b/>
                <w:bCs/>
                <w:szCs w:val="28"/>
              </w:rPr>
              <w:t>HỘI CHỢ TRIỂN LÃM NGOÀI TỈNH</w:t>
            </w:r>
          </w:p>
          <w:p w:rsidR="00B5196F" w:rsidRDefault="00B5196F" w:rsidP="00B5196F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szCs w:val="28"/>
              </w:rPr>
            </w:pPr>
            <w:r w:rsidRPr="00B5196F">
              <w:rPr>
                <w:rFonts w:eastAsia="Times New Roman" w:cs="Times New Roman"/>
                <w:i/>
                <w:iCs/>
                <w:szCs w:val="28"/>
              </w:rPr>
              <w:t>(Ban hà</w:t>
            </w:r>
            <w:r>
              <w:rPr>
                <w:rFonts w:eastAsia="Times New Roman" w:cs="Times New Roman"/>
                <w:i/>
                <w:iCs/>
                <w:szCs w:val="28"/>
              </w:rPr>
              <w:t>nh kèm theo Quyết định số 2440/QĐ-UBND ngày 09/10</w:t>
            </w:r>
            <w:r w:rsidRPr="00B5196F">
              <w:rPr>
                <w:rFonts w:eastAsia="Times New Roman" w:cs="Times New Roman"/>
                <w:i/>
                <w:iCs/>
                <w:szCs w:val="28"/>
              </w:rPr>
              <w:t>/2023 của UBND tỉnh Đồng Nai)</w:t>
            </w:r>
          </w:p>
          <w:p w:rsidR="00B5196F" w:rsidRDefault="00B5196F" w:rsidP="00B5196F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szCs w:val="28"/>
              </w:rPr>
            </w:pPr>
            <w:r w:rsidRPr="00B5196F">
              <w:rPr>
                <w:rFonts w:ascii="Calibri" w:eastAsia="Times New Roman" w:hAnsi="Calibri" w:cs="Calibri"/>
                <w:noProof/>
                <w:color w:val="000000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080C76C" wp14:editId="576F46E3">
                      <wp:simplePos x="0" y="0"/>
                      <wp:positionH relativeFrom="column">
                        <wp:posOffset>3182620</wp:posOffset>
                      </wp:positionH>
                      <wp:positionV relativeFrom="paragraph">
                        <wp:posOffset>34290</wp:posOffset>
                      </wp:positionV>
                      <wp:extent cx="2838450" cy="9525"/>
                      <wp:effectExtent l="0" t="0" r="19050" b="28575"/>
                      <wp:wrapNone/>
                      <wp:docPr id="3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838450" cy="9525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0.6pt,2.7pt" to="474.1pt,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"/>
                  </w:pict>
                </mc:Fallback>
              </mc:AlternateContent>
            </w:r>
          </w:p>
          <w:p w:rsidR="00B5196F" w:rsidRPr="00B5196F" w:rsidRDefault="00B5196F" w:rsidP="00B5196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Cs w:val="28"/>
              </w:rPr>
            </w:pPr>
          </w:p>
        </w:tc>
      </w:tr>
      <w:tr w:rsidR="00B5196F" w:rsidRPr="00B5196F" w:rsidTr="00A746F2">
        <w:trPr>
          <w:trHeight w:val="930"/>
        </w:trPr>
        <w:tc>
          <w:tcPr>
            <w:tcW w:w="776" w:type="dxa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196F" w:rsidRPr="00B5196F" w:rsidRDefault="00B5196F" w:rsidP="00B5196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  <w:r w:rsidRPr="00B5196F">
              <w:rPr>
                <w:rFonts w:eastAsia="Times New Roman" w:cs="Times New Roman"/>
                <w:b/>
                <w:bCs/>
                <w:sz w:val="26"/>
                <w:szCs w:val="26"/>
              </w:rPr>
              <w:t>STT</w:t>
            </w:r>
          </w:p>
        </w:tc>
        <w:tc>
          <w:tcPr>
            <w:tcW w:w="3335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96F" w:rsidRPr="00B5196F" w:rsidRDefault="00B5196F" w:rsidP="00B5196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  <w:r w:rsidRPr="00B5196F">
              <w:rPr>
                <w:rFonts w:eastAsia="Times New Roman" w:cs="Times New Roman"/>
                <w:b/>
                <w:bCs/>
                <w:sz w:val="26"/>
                <w:szCs w:val="26"/>
              </w:rPr>
              <w:t>NỘI DUNG</w:t>
            </w:r>
          </w:p>
        </w:tc>
        <w:tc>
          <w:tcPr>
            <w:tcW w:w="1876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96F" w:rsidRPr="00B5196F" w:rsidRDefault="00B5196F" w:rsidP="00B5196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  <w:r w:rsidRPr="00B5196F">
              <w:rPr>
                <w:rFonts w:eastAsia="Times New Roman" w:cs="Times New Roman"/>
                <w:b/>
                <w:bCs/>
                <w:sz w:val="26"/>
                <w:szCs w:val="26"/>
              </w:rPr>
              <w:t>THỜI GIAN</w:t>
            </w:r>
          </w:p>
        </w:tc>
        <w:tc>
          <w:tcPr>
            <w:tcW w:w="1913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96F" w:rsidRPr="00B5196F" w:rsidRDefault="00B5196F" w:rsidP="00B5196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  <w:r w:rsidRPr="00B5196F">
              <w:rPr>
                <w:rFonts w:eastAsia="Times New Roman" w:cs="Times New Roman"/>
                <w:b/>
                <w:bCs/>
                <w:sz w:val="26"/>
                <w:szCs w:val="26"/>
              </w:rPr>
              <w:t>QUY MÔ</w:t>
            </w:r>
          </w:p>
        </w:tc>
        <w:tc>
          <w:tcPr>
            <w:tcW w:w="1843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96F" w:rsidRPr="00B5196F" w:rsidRDefault="00B5196F" w:rsidP="00B5196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  <w:r w:rsidRPr="00B5196F">
              <w:rPr>
                <w:rFonts w:eastAsia="Times New Roman" w:cs="Times New Roman"/>
                <w:b/>
                <w:bCs/>
                <w:sz w:val="26"/>
                <w:szCs w:val="26"/>
              </w:rPr>
              <w:t xml:space="preserve"> ĐỊA ĐIỂM </w:t>
            </w:r>
          </w:p>
        </w:tc>
        <w:tc>
          <w:tcPr>
            <w:tcW w:w="3118" w:type="dxa"/>
            <w:tcBorders>
              <w:top w:val="double" w:sz="6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5196F" w:rsidRPr="00B5196F" w:rsidRDefault="00B5196F" w:rsidP="00B5196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  <w:r w:rsidRPr="00B5196F">
              <w:rPr>
                <w:rFonts w:eastAsia="Times New Roman" w:cs="Times New Roman"/>
                <w:b/>
                <w:bCs/>
                <w:sz w:val="26"/>
                <w:szCs w:val="26"/>
              </w:rPr>
              <w:t>ĐƠN VỊ CHỦ TRÌ</w:t>
            </w:r>
          </w:p>
        </w:tc>
        <w:tc>
          <w:tcPr>
            <w:tcW w:w="1843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5196F" w:rsidRPr="00B5196F" w:rsidRDefault="00B5196F" w:rsidP="00B5196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  <w:r w:rsidRPr="00B5196F">
              <w:rPr>
                <w:rFonts w:eastAsia="Times New Roman" w:cs="Times New Roman"/>
                <w:b/>
                <w:bCs/>
                <w:sz w:val="26"/>
                <w:szCs w:val="26"/>
              </w:rPr>
              <w:t>GHI CHÚ</w:t>
            </w:r>
          </w:p>
        </w:tc>
      </w:tr>
      <w:tr w:rsidR="00B5196F" w:rsidRPr="00B5196F" w:rsidTr="00A746F2">
        <w:trPr>
          <w:trHeight w:val="1500"/>
        </w:trPr>
        <w:tc>
          <w:tcPr>
            <w:tcW w:w="776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96F" w:rsidRPr="00B5196F" w:rsidRDefault="00B5196F" w:rsidP="00B5196F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B5196F">
              <w:rPr>
                <w:rFonts w:eastAsia="Times New Roman" w:cs="Times New Roman"/>
                <w:sz w:val="26"/>
                <w:szCs w:val="26"/>
              </w:rPr>
              <w:t>1</w:t>
            </w:r>
          </w:p>
        </w:tc>
        <w:tc>
          <w:tcPr>
            <w:tcW w:w="3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96F" w:rsidRPr="00B5196F" w:rsidRDefault="00B5196F" w:rsidP="00B5196F">
            <w:pPr>
              <w:spacing w:after="0" w:line="240" w:lineRule="auto"/>
              <w:jc w:val="both"/>
              <w:rPr>
                <w:rFonts w:eastAsia="Times New Roman" w:cs="Times New Roman"/>
                <w:sz w:val="26"/>
                <w:szCs w:val="26"/>
              </w:rPr>
            </w:pPr>
            <w:r w:rsidRPr="00B5196F">
              <w:rPr>
                <w:rFonts w:eastAsia="Times New Roman" w:cs="Times New Roman"/>
                <w:sz w:val="26"/>
                <w:szCs w:val="26"/>
              </w:rPr>
              <w:t>Hỗ trợ Hiệp hội Gốm mỹ nghệ tỉnh Đồng Nai tham gia Hội chợ xuất khẩu trong nước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96F" w:rsidRPr="00B5196F" w:rsidRDefault="00B5196F" w:rsidP="00B5196F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B5196F">
              <w:rPr>
                <w:rFonts w:eastAsia="Times New Roman" w:cs="Times New Roman"/>
                <w:sz w:val="26"/>
                <w:szCs w:val="26"/>
              </w:rPr>
              <w:t>Quý IV/2023</w:t>
            </w:r>
          </w:p>
        </w:tc>
        <w:tc>
          <w:tcPr>
            <w:tcW w:w="1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96F" w:rsidRPr="00B5196F" w:rsidRDefault="00B5196F" w:rsidP="00B5196F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B5196F">
              <w:rPr>
                <w:rFonts w:eastAsia="Times New Roman" w:cs="Times New Roman"/>
                <w:sz w:val="26"/>
                <w:szCs w:val="26"/>
              </w:rPr>
              <w:t>15-20DN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96F" w:rsidRPr="00B5196F" w:rsidRDefault="00B5196F" w:rsidP="00B5196F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B5196F">
              <w:rPr>
                <w:rFonts w:eastAsia="Times New Roman" w:cs="Times New Roman"/>
                <w:sz w:val="26"/>
                <w:szCs w:val="26"/>
              </w:rPr>
              <w:t xml:space="preserve"> Trong nước 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5196F" w:rsidRPr="00B5196F" w:rsidRDefault="00554D1C" w:rsidP="00B5196F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>
              <w:rPr>
                <w:rFonts w:eastAsia="Times New Roman" w:cs="Times New Roman"/>
                <w:sz w:val="26"/>
                <w:szCs w:val="26"/>
              </w:rPr>
              <w:t>Trung tâm Xúc tiến T</w:t>
            </w:r>
            <w:r w:rsidR="00B5196F" w:rsidRPr="00B5196F">
              <w:rPr>
                <w:rFonts w:eastAsia="Times New Roman" w:cs="Times New Roman"/>
                <w:sz w:val="26"/>
                <w:szCs w:val="26"/>
              </w:rPr>
              <w:t>hương mại Đồng Nai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B5196F" w:rsidRPr="00B5196F" w:rsidRDefault="00B5196F" w:rsidP="00B5196F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B5196F">
              <w:rPr>
                <w:rFonts w:eastAsia="Times New Roman" w:cs="Times New Roman"/>
                <w:sz w:val="26"/>
                <w:szCs w:val="26"/>
              </w:rPr>
              <w:t> </w:t>
            </w:r>
          </w:p>
        </w:tc>
      </w:tr>
      <w:tr w:rsidR="00B5196F" w:rsidRPr="00B5196F" w:rsidTr="00A746F2">
        <w:trPr>
          <w:trHeight w:val="1680"/>
        </w:trPr>
        <w:tc>
          <w:tcPr>
            <w:tcW w:w="776" w:type="dxa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96F" w:rsidRPr="00B5196F" w:rsidRDefault="00B5196F" w:rsidP="00B5196F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B5196F">
              <w:rPr>
                <w:rFonts w:eastAsia="Times New Roman" w:cs="Times New Roman"/>
                <w:sz w:val="26"/>
                <w:szCs w:val="26"/>
              </w:rPr>
              <w:t>2</w:t>
            </w:r>
          </w:p>
        </w:tc>
        <w:tc>
          <w:tcPr>
            <w:tcW w:w="3335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96F" w:rsidRPr="00B5196F" w:rsidRDefault="00B5196F" w:rsidP="00B5196F">
            <w:pPr>
              <w:spacing w:after="0" w:line="240" w:lineRule="auto"/>
              <w:jc w:val="both"/>
              <w:rPr>
                <w:rFonts w:eastAsia="Times New Roman" w:cs="Times New Roman"/>
                <w:sz w:val="26"/>
                <w:szCs w:val="26"/>
              </w:rPr>
            </w:pPr>
            <w:r w:rsidRPr="00B5196F">
              <w:rPr>
                <w:rFonts w:eastAsia="Times New Roman" w:cs="Times New Roman"/>
                <w:sz w:val="26"/>
                <w:szCs w:val="26"/>
              </w:rPr>
              <w:t>Hỗ trợ doanh nghiệp trên địa bàn tỉnh tham gia Hội chợ triển lãm trong nước Bifa wood 2023 Bình Dương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96F" w:rsidRPr="00B5196F" w:rsidRDefault="00B5196F" w:rsidP="00B5196F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B5196F">
              <w:rPr>
                <w:rFonts w:eastAsia="Times New Roman" w:cs="Times New Roman"/>
                <w:sz w:val="26"/>
                <w:szCs w:val="26"/>
              </w:rPr>
              <w:t>Quý III/2023</w:t>
            </w:r>
          </w:p>
        </w:tc>
        <w:tc>
          <w:tcPr>
            <w:tcW w:w="1913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96F" w:rsidRPr="00B5196F" w:rsidRDefault="00B5196F" w:rsidP="00B5196F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B5196F">
              <w:rPr>
                <w:rFonts w:eastAsia="Times New Roman" w:cs="Times New Roman"/>
                <w:sz w:val="26"/>
                <w:szCs w:val="26"/>
              </w:rPr>
              <w:t>12-15DN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96F" w:rsidRPr="00B5196F" w:rsidRDefault="00B5196F" w:rsidP="00B5196F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B5196F">
              <w:rPr>
                <w:rFonts w:eastAsia="Times New Roman" w:cs="Times New Roman"/>
                <w:sz w:val="26"/>
                <w:szCs w:val="26"/>
              </w:rPr>
              <w:t xml:space="preserve"> Tại thành phố mới tỉnh Bình Dương 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000000" w:fill="FFFFFF"/>
            <w:vAlign w:val="center"/>
            <w:hideMark/>
          </w:tcPr>
          <w:p w:rsidR="00B5196F" w:rsidRPr="00B5196F" w:rsidRDefault="00B5196F" w:rsidP="00B5196F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B5196F">
              <w:rPr>
                <w:rFonts w:eastAsia="Times New Roman" w:cs="Times New Roman"/>
                <w:sz w:val="26"/>
                <w:szCs w:val="26"/>
              </w:rPr>
              <w:t>Hiệp hội Gỗ và Thủ công mỹ nghệ tỉnh Đồng Nai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B5196F" w:rsidRPr="00B5196F" w:rsidRDefault="00B5196F" w:rsidP="00B5196F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B5196F">
              <w:rPr>
                <w:rFonts w:eastAsia="Times New Roman" w:cs="Times New Roman"/>
                <w:sz w:val="26"/>
                <w:szCs w:val="26"/>
              </w:rPr>
              <w:t> </w:t>
            </w:r>
          </w:p>
        </w:tc>
      </w:tr>
    </w:tbl>
    <w:p w:rsidR="00F43081" w:rsidRDefault="00F43081"/>
    <w:p w:rsidR="00B5196F" w:rsidRDefault="00B5196F"/>
    <w:p w:rsidR="00B5196F" w:rsidRDefault="00B5196F"/>
    <w:p w:rsidR="00B5196F" w:rsidRDefault="00B5196F"/>
    <w:p w:rsidR="00B5196F" w:rsidRDefault="00B5196F"/>
    <w:p w:rsidR="00B5196F" w:rsidRDefault="00B5196F"/>
    <w:tbl>
      <w:tblPr>
        <w:tblW w:w="14882" w:type="dxa"/>
        <w:tblInd w:w="108" w:type="dxa"/>
        <w:tblLook w:val="04A0" w:firstRow="1" w:lastRow="0" w:firstColumn="1" w:lastColumn="0" w:noHBand="0" w:noVBand="1"/>
      </w:tblPr>
      <w:tblGrid>
        <w:gridCol w:w="783"/>
        <w:gridCol w:w="3868"/>
        <w:gridCol w:w="2295"/>
        <w:gridCol w:w="2016"/>
        <w:gridCol w:w="3868"/>
        <w:gridCol w:w="2052"/>
      </w:tblGrid>
      <w:tr w:rsidR="00B5196F" w:rsidRPr="00B5196F" w:rsidTr="00A746F2">
        <w:trPr>
          <w:trHeight w:val="1505"/>
        </w:trPr>
        <w:tc>
          <w:tcPr>
            <w:tcW w:w="14882" w:type="dxa"/>
            <w:gridSpan w:val="6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hideMark/>
          </w:tcPr>
          <w:p w:rsidR="00B5196F" w:rsidRPr="00B5196F" w:rsidRDefault="00B5196F" w:rsidP="00B5196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Cs w:val="28"/>
              </w:rPr>
            </w:pPr>
            <w:r w:rsidRPr="00B5196F">
              <w:rPr>
                <w:rFonts w:eastAsia="Times New Roman" w:cs="Times New Roman"/>
                <w:b/>
                <w:bCs/>
                <w:szCs w:val="28"/>
              </w:rPr>
              <w:lastRenderedPageBreak/>
              <w:t>Phụ lục III</w:t>
            </w:r>
          </w:p>
          <w:p w:rsidR="00B5196F" w:rsidRDefault="00B5196F" w:rsidP="00B519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/>
                <w:color w:val="000000"/>
                <w:szCs w:val="28"/>
              </w:rPr>
            </w:pPr>
            <w:r w:rsidRPr="00B5196F">
              <w:rPr>
                <w:rFonts w:eastAsia="Times New Roman" w:cs="Times New Roman"/>
                <w:b/>
                <w:bCs/>
                <w:szCs w:val="28"/>
              </w:rPr>
              <w:t>HỘI CHỢ TRIỂN LÃM, GIAO THƯƠNG TẠI NƯỚC NGOÀI</w:t>
            </w:r>
            <w:r>
              <w:rPr>
                <w:rFonts w:ascii="Calibri" w:eastAsia="Times New Roman" w:hAnsi="Calibri" w:cs="Calibri"/>
                <w:noProof/>
                <w:color w:val="000000"/>
                <w:szCs w:val="28"/>
              </w:rPr>
              <w:t>0</w:t>
            </w:r>
          </w:p>
          <w:p w:rsidR="00A746F2" w:rsidRDefault="00A746F2" w:rsidP="00A746F2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szCs w:val="28"/>
              </w:rPr>
            </w:pPr>
            <w:r w:rsidRPr="00B5196F">
              <w:rPr>
                <w:rFonts w:eastAsia="Times New Roman" w:cs="Times New Roman"/>
                <w:i/>
                <w:iCs/>
                <w:szCs w:val="28"/>
              </w:rPr>
              <w:t>(Ban hà</w:t>
            </w:r>
            <w:r>
              <w:rPr>
                <w:rFonts w:eastAsia="Times New Roman" w:cs="Times New Roman"/>
                <w:i/>
                <w:iCs/>
                <w:szCs w:val="28"/>
              </w:rPr>
              <w:t>nh kèm theo Quyết định số 2440/QĐ-UBND ngày 09/10</w:t>
            </w:r>
            <w:r w:rsidRPr="00B5196F">
              <w:rPr>
                <w:rFonts w:eastAsia="Times New Roman" w:cs="Times New Roman"/>
                <w:i/>
                <w:iCs/>
                <w:szCs w:val="28"/>
              </w:rPr>
              <w:t>/2023 của UBND tỉnh Đồng Nai)</w:t>
            </w:r>
          </w:p>
          <w:p w:rsidR="00A746F2" w:rsidRDefault="00A746F2" w:rsidP="00A746F2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szCs w:val="28"/>
              </w:rPr>
            </w:pPr>
            <w:r w:rsidRPr="00B5196F">
              <w:rPr>
                <w:rFonts w:ascii="Calibri" w:eastAsia="Times New Roman" w:hAnsi="Calibri" w:cs="Calibri"/>
                <w:noProof/>
                <w:color w:val="000000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68E6F6F9" wp14:editId="7F9D981A">
                      <wp:simplePos x="0" y="0"/>
                      <wp:positionH relativeFrom="column">
                        <wp:posOffset>3182620</wp:posOffset>
                      </wp:positionH>
                      <wp:positionV relativeFrom="paragraph">
                        <wp:posOffset>34290</wp:posOffset>
                      </wp:positionV>
                      <wp:extent cx="2838450" cy="9525"/>
                      <wp:effectExtent l="0" t="0" r="19050" b="28575"/>
                      <wp:wrapNone/>
                      <wp:docPr id="5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838450" cy="9525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2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0.6pt,2.7pt" to="474.1pt,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"/>
                  </w:pict>
                </mc:Fallback>
              </mc:AlternateContent>
            </w:r>
          </w:p>
          <w:p w:rsidR="00B5196F" w:rsidRPr="00B5196F" w:rsidRDefault="00B5196F" w:rsidP="00B5196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Cs w:val="28"/>
              </w:rPr>
            </w:pPr>
          </w:p>
        </w:tc>
      </w:tr>
      <w:tr w:rsidR="00B5196F" w:rsidRPr="00B5196F" w:rsidTr="00A746F2">
        <w:trPr>
          <w:trHeight w:val="645"/>
        </w:trPr>
        <w:tc>
          <w:tcPr>
            <w:tcW w:w="783" w:type="dxa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196F" w:rsidRPr="00B5196F" w:rsidRDefault="00B5196F" w:rsidP="00B5196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  <w:r w:rsidRPr="00B5196F">
              <w:rPr>
                <w:rFonts w:eastAsia="Times New Roman" w:cs="Times New Roman"/>
                <w:b/>
                <w:bCs/>
                <w:sz w:val="26"/>
                <w:szCs w:val="26"/>
              </w:rPr>
              <w:t>STT</w:t>
            </w:r>
          </w:p>
        </w:tc>
        <w:tc>
          <w:tcPr>
            <w:tcW w:w="3868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96F" w:rsidRPr="00B5196F" w:rsidRDefault="00B5196F" w:rsidP="00B5196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  <w:r w:rsidRPr="00B5196F">
              <w:rPr>
                <w:rFonts w:eastAsia="Times New Roman" w:cs="Times New Roman"/>
                <w:b/>
                <w:bCs/>
                <w:sz w:val="26"/>
                <w:szCs w:val="26"/>
              </w:rPr>
              <w:t>CHỦ ĐỀ</w:t>
            </w:r>
          </w:p>
        </w:tc>
        <w:tc>
          <w:tcPr>
            <w:tcW w:w="2295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96F" w:rsidRPr="00B5196F" w:rsidRDefault="00B5196F" w:rsidP="00B5196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  <w:r w:rsidRPr="00B5196F">
              <w:rPr>
                <w:rFonts w:eastAsia="Times New Roman" w:cs="Times New Roman"/>
                <w:b/>
                <w:bCs/>
                <w:sz w:val="26"/>
                <w:szCs w:val="26"/>
              </w:rPr>
              <w:t>Thời gian</w:t>
            </w:r>
          </w:p>
        </w:tc>
        <w:tc>
          <w:tcPr>
            <w:tcW w:w="2016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96F" w:rsidRPr="00B5196F" w:rsidRDefault="00B5196F" w:rsidP="00B5196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  <w:r w:rsidRPr="00B5196F">
              <w:rPr>
                <w:rFonts w:eastAsia="Times New Roman" w:cs="Times New Roman"/>
                <w:b/>
                <w:bCs/>
                <w:sz w:val="26"/>
                <w:szCs w:val="26"/>
              </w:rPr>
              <w:t>ĐỊA ĐIỂM</w:t>
            </w:r>
          </w:p>
        </w:tc>
        <w:tc>
          <w:tcPr>
            <w:tcW w:w="3868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96F" w:rsidRPr="00B5196F" w:rsidRDefault="00B5196F" w:rsidP="00B5196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  <w:r w:rsidRPr="00B5196F">
              <w:rPr>
                <w:rFonts w:eastAsia="Times New Roman" w:cs="Times New Roman"/>
                <w:b/>
                <w:bCs/>
                <w:sz w:val="26"/>
                <w:szCs w:val="26"/>
              </w:rPr>
              <w:t>ĐƠN VỊ CHỦ TRÌ</w:t>
            </w:r>
          </w:p>
        </w:tc>
        <w:tc>
          <w:tcPr>
            <w:tcW w:w="2052" w:type="dxa"/>
            <w:tcBorders>
              <w:top w:val="double" w:sz="6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5196F" w:rsidRPr="00B5196F" w:rsidRDefault="00B5196F" w:rsidP="00B5196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  <w:r w:rsidRPr="00B5196F">
              <w:rPr>
                <w:rFonts w:eastAsia="Times New Roman" w:cs="Times New Roman"/>
                <w:b/>
                <w:bCs/>
                <w:sz w:val="26"/>
                <w:szCs w:val="26"/>
              </w:rPr>
              <w:t>GHI CHÚ</w:t>
            </w:r>
          </w:p>
        </w:tc>
      </w:tr>
      <w:tr w:rsidR="00B5196F" w:rsidRPr="00B5196F" w:rsidTr="00A746F2">
        <w:trPr>
          <w:trHeight w:val="1320"/>
        </w:trPr>
        <w:tc>
          <w:tcPr>
            <w:tcW w:w="783" w:type="dxa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196F" w:rsidRPr="00B5196F" w:rsidRDefault="00B5196F" w:rsidP="00B5196F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B5196F">
              <w:rPr>
                <w:rFonts w:eastAsia="Times New Roman" w:cs="Times New Roman"/>
                <w:sz w:val="26"/>
                <w:szCs w:val="26"/>
              </w:rPr>
              <w:t>1</w:t>
            </w:r>
          </w:p>
        </w:tc>
        <w:tc>
          <w:tcPr>
            <w:tcW w:w="3868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96F" w:rsidRPr="00B5196F" w:rsidRDefault="00B5196F" w:rsidP="00B5196F">
            <w:pPr>
              <w:spacing w:after="0" w:line="240" w:lineRule="auto"/>
              <w:jc w:val="both"/>
              <w:rPr>
                <w:rFonts w:eastAsia="Times New Roman" w:cs="Times New Roman"/>
                <w:sz w:val="26"/>
                <w:szCs w:val="26"/>
              </w:rPr>
            </w:pPr>
            <w:r w:rsidRPr="00B5196F">
              <w:rPr>
                <w:rFonts w:eastAsia="Times New Roman" w:cs="Times New Roman"/>
                <w:sz w:val="26"/>
                <w:szCs w:val="26"/>
              </w:rPr>
              <w:t>Hội chợ quốc tế doanh nghiệp vừa và nhỏ Trung Quốc lần thứ 18.</w:t>
            </w:r>
          </w:p>
        </w:tc>
        <w:tc>
          <w:tcPr>
            <w:tcW w:w="2295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196F" w:rsidRPr="00B5196F" w:rsidRDefault="00B5196F" w:rsidP="00B5196F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B5196F">
              <w:rPr>
                <w:rFonts w:eastAsia="Times New Roman" w:cs="Times New Roman"/>
                <w:sz w:val="26"/>
                <w:szCs w:val="26"/>
              </w:rPr>
              <w:t>Quý II- III/2023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96F" w:rsidRPr="00B5196F" w:rsidRDefault="00B5196F" w:rsidP="00B5196F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B5196F">
              <w:rPr>
                <w:rFonts w:eastAsia="Times New Roman" w:cs="Times New Roman"/>
                <w:sz w:val="26"/>
                <w:szCs w:val="26"/>
              </w:rPr>
              <w:t>Trung Quốc</w:t>
            </w:r>
          </w:p>
        </w:tc>
        <w:tc>
          <w:tcPr>
            <w:tcW w:w="3868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96F" w:rsidRPr="00B5196F" w:rsidRDefault="00B5196F" w:rsidP="00B5196F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B5196F">
              <w:rPr>
                <w:rFonts w:eastAsia="Times New Roman" w:cs="Times New Roman"/>
                <w:sz w:val="26"/>
                <w:szCs w:val="26"/>
              </w:rPr>
              <w:t>Trung tâm Xúc tiến Thương mại Đồng Nai</w:t>
            </w:r>
          </w:p>
        </w:tc>
        <w:tc>
          <w:tcPr>
            <w:tcW w:w="2052" w:type="dxa"/>
            <w:tcBorders>
              <w:top w:val="single" w:sz="4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5196F" w:rsidRPr="00B5196F" w:rsidRDefault="00B5196F" w:rsidP="00B5196F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B5196F">
              <w:rPr>
                <w:rFonts w:eastAsia="Times New Roman" w:cs="Times New Roman"/>
                <w:sz w:val="26"/>
                <w:szCs w:val="26"/>
              </w:rPr>
              <w:t> </w:t>
            </w:r>
          </w:p>
        </w:tc>
      </w:tr>
    </w:tbl>
    <w:p w:rsidR="00B5196F" w:rsidRDefault="00B5196F"/>
    <w:p w:rsidR="00B5196F" w:rsidRDefault="00B5196F"/>
    <w:p w:rsidR="00B5196F" w:rsidRDefault="00B5196F"/>
    <w:p w:rsidR="00B5196F" w:rsidRDefault="00B5196F"/>
    <w:p w:rsidR="00B5196F" w:rsidRDefault="00B5196F"/>
    <w:p w:rsidR="00B5196F" w:rsidRDefault="00B5196F"/>
    <w:p w:rsidR="00B5196F" w:rsidRDefault="00B5196F"/>
    <w:p w:rsidR="00B5196F" w:rsidRDefault="00B5196F"/>
    <w:p w:rsidR="00B5196F" w:rsidRDefault="00B5196F"/>
    <w:p w:rsidR="00B5196F" w:rsidRDefault="00B5196F"/>
    <w:tbl>
      <w:tblPr>
        <w:tblW w:w="14742" w:type="dxa"/>
        <w:tblInd w:w="108" w:type="dxa"/>
        <w:tblLook w:val="04A0" w:firstRow="1" w:lastRow="0" w:firstColumn="1" w:lastColumn="0" w:noHBand="0" w:noVBand="1"/>
      </w:tblPr>
      <w:tblGrid>
        <w:gridCol w:w="821"/>
        <w:gridCol w:w="3867"/>
        <w:gridCol w:w="2039"/>
        <w:gridCol w:w="2842"/>
        <w:gridCol w:w="1688"/>
        <w:gridCol w:w="3485"/>
      </w:tblGrid>
      <w:tr w:rsidR="00B5196F" w:rsidRPr="00B5196F" w:rsidTr="00A746F2">
        <w:trPr>
          <w:trHeight w:val="1392"/>
        </w:trPr>
        <w:tc>
          <w:tcPr>
            <w:tcW w:w="14742" w:type="dxa"/>
            <w:gridSpan w:val="6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hideMark/>
          </w:tcPr>
          <w:p w:rsidR="00B5196F" w:rsidRPr="00B5196F" w:rsidRDefault="00B5196F" w:rsidP="00B5196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Cs w:val="28"/>
              </w:rPr>
            </w:pPr>
            <w:r w:rsidRPr="00B5196F">
              <w:rPr>
                <w:rFonts w:eastAsia="Times New Roman" w:cs="Times New Roman"/>
                <w:b/>
                <w:bCs/>
                <w:szCs w:val="28"/>
              </w:rPr>
              <w:lastRenderedPageBreak/>
              <w:t>Phụ lục IV</w:t>
            </w:r>
          </w:p>
          <w:p w:rsidR="00B5196F" w:rsidRDefault="00B5196F" w:rsidP="00B5196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Cs w:val="28"/>
              </w:rPr>
            </w:pPr>
            <w:r w:rsidRPr="00B5196F">
              <w:rPr>
                <w:rFonts w:eastAsia="Times New Roman" w:cs="Times New Roman"/>
                <w:b/>
                <w:bCs/>
                <w:szCs w:val="28"/>
              </w:rPr>
              <w:t>HỘI NGHỊ, HỘI THẢO</w:t>
            </w:r>
          </w:p>
          <w:p w:rsidR="00A746F2" w:rsidRDefault="00A746F2" w:rsidP="00A746F2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szCs w:val="28"/>
              </w:rPr>
            </w:pPr>
            <w:r w:rsidRPr="00B5196F">
              <w:rPr>
                <w:rFonts w:eastAsia="Times New Roman" w:cs="Times New Roman"/>
                <w:i/>
                <w:iCs/>
                <w:szCs w:val="28"/>
              </w:rPr>
              <w:t>(Ban hà</w:t>
            </w:r>
            <w:r>
              <w:rPr>
                <w:rFonts w:eastAsia="Times New Roman" w:cs="Times New Roman"/>
                <w:i/>
                <w:iCs/>
                <w:szCs w:val="28"/>
              </w:rPr>
              <w:t>nh kèm theo Quyết định số 2440/QĐ-UBND ngày 09/10</w:t>
            </w:r>
            <w:r w:rsidRPr="00B5196F">
              <w:rPr>
                <w:rFonts w:eastAsia="Times New Roman" w:cs="Times New Roman"/>
                <w:i/>
                <w:iCs/>
                <w:szCs w:val="28"/>
              </w:rPr>
              <w:t>/2023 của UBND tỉnh Đồng Nai)</w:t>
            </w:r>
          </w:p>
          <w:p w:rsidR="00A746F2" w:rsidRDefault="00A746F2" w:rsidP="00A746F2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szCs w:val="28"/>
              </w:rPr>
            </w:pPr>
            <w:r w:rsidRPr="00B5196F">
              <w:rPr>
                <w:rFonts w:ascii="Calibri" w:eastAsia="Times New Roman" w:hAnsi="Calibri" w:cs="Calibri"/>
                <w:noProof/>
                <w:color w:val="000000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0966D94C" wp14:editId="49AADCE0">
                      <wp:simplePos x="0" y="0"/>
                      <wp:positionH relativeFrom="column">
                        <wp:posOffset>3182620</wp:posOffset>
                      </wp:positionH>
                      <wp:positionV relativeFrom="paragraph">
                        <wp:posOffset>34290</wp:posOffset>
                      </wp:positionV>
                      <wp:extent cx="2838450" cy="9525"/>
                      <wp:effectExtent l="0" t="0" r="19050" b="28575"/>
                      <wp:wrapNone/>
                      <wp:docPr id="6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838450" cy="9525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2" o:spid="_x0000_s1026" style="position:absolute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0.6pt,2.7pt" to="474.1pt,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"/>
                  </w:pict>
                </mc:Fallback>
              </mc:AlternateContent>
            </w:r>
          </w:p>
          <w:p w:rsidR="00B5196F" w:rsidRPr="00B5196F" w:rsidRDefault="00B5196F" w:rsidP="00B5196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Cs w:val="28"/>
              </w:rPr>
            </w:pPr>
          </w:p>
        </w:tc>
      </w:tr>
      <w:tr w:rsidR="00B5196F" w:rsidRPr="00B5196F" w:rsidTr="00A746F2">
        <w:trPr>
          <w:trHeight w:val="1185"/>
        </w:trPr>
        <w:tc>
          <w:tcPr>
            <w:tcW w:w="821" w:type="dxa"/>
            <w:tcBorders>
              <w:top w:val="double" w:sz="6" w:space="0" w:color="auto"/>
              <w:left w:val="double" w:sz="6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196F" w:rsidRPr="00B5196F" w:rsidRDefault="00B5196F" w:rsidP="00B5196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  <w:r w:rsidRPr="00B5196F">
              <w:rPr>
                <w:rFonts w:eastAsia="Times New Roman" w:cs="Times New Roman"/>
                <w:b/>
                <w:bCs/>
                <w:sz w:val="26"/>
                <w:szCs w:val="26"/>
              </w:rPr>
              <w:t>STT</w:t>
            </w:r>
          </w:p>
        </w:tc>
        <w:tc>
          <w:tcPr>
            <w:tcW w:w="3867" w:type="dxa"/>
            <w:tcBorders>
              <w:top w:val="double" w:sz="6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96F" w:rsidRPr="00B5196F" w:rsidRDefault="00B5196F" w:rsidP="00B5196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  <w:r w:rsidRPr="00B5196F">
              <w:rPr>
                <w:rFonts w:eastAsia="Times New Roman" w:cs="Times New Roman"/>
                <w:b/>
                <w:bCs/>
                <w:sz w:val="26"/>
                <w:szCs w:val="26"/>
              </w:rPr>
              <w:t>NỘI DUNG</w:t>
            </w:r>
          </w:p>
        </w:tc>
        <w:tc>
          <w:tcPr>
            <w:tcW w:w="2039" w:type="dxa"/>
            <w:tcBorders>
              <w:top w:val="double" w:sz="6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96F" w:rsidRPr="00B5196F" w:rsidRDefault="00B5196F" w:rsidP="00B5196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  <w:r w:rsidRPr="00B5196F">
              <w:rPr>
                <w:rFonts w:eastAsia="Times New Roman" w:cs="Times New Roman"/>
                <w:b/>
                <w:bCs/>
                <w:sz w:val="26"/>
                <w:szCs w:val="26"/>
              </w:rPr>
              <w:t>THỜI GIAN</w:t>
            </w:r>
          </w:p>
        </w:tc>
        <w:tc>
          <w:tcPr>
            <w:tcW w:w="2842" w:type="dxa"/>
            <w:tcBorders>
              <w:top w:val="double" w:sz="6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96F" w:rsidRPr="00B5196F" w:rsidRDefault="00B5196F" w:rsidP="00B5196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  <w:r w:rsidRPr="00B5196F">
              <w:rPr>
                <w:rFonts w:eastAsia="Times New Roman" w:cs="Times New Roman"/>
                <w:b/>
                <w:bCs/>
                <w:sz w:val="26"/>
                <w:szCs w:val="26"/>
              </w:rPr>
              <w:t>ĐỊA ĐIỂM</w:t>
            </w:r>
          </w:p>
        </w:tc>
        <w:tc>
          <w:tcPr>
            <w:tcW w:w="1688" w:type="dxa"/>
            <w:tcBorders>
              <w:top w:val="double" w:sz="6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96F" w:rsidRPr="00B5196F" w:rsidRDefault="00B5196F" w:rsidP="00B5196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  <w:r w:rsidRPr="00B5196F">
              <w:rPr>
                <w:rFonts w:eastAsia="Times New Roman" w:cs="Times New Roman"/>
                <w:b/>
                <w:bCs/>
                <w:sz w:val="26"/>
                <w:szCs w:val="26"/>
              </w:rPr>
              <w:t>Số lượng người tham dự</w:t>
            </w:r>
          </w:p>
        </w:tc>
        <w:tc>
          <w:tcPr>
            <w:tcW w:w="3485" w:type="dxa"/>
            <w:tcBorders>
              <w:top w:val="double" w:sz="6" w:space="0" w:color="auto"/>
              <w:left w:val="nil"/>
              <w:bottom w:val="single" w:sz="8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5196F" w:rsidRPr="00B5196F" w:rsidRDefault="00B5196F" w:rsidP="00B5196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  <w:r w:rsidRPr="00B5196F">
              <w:rPr>
                <w:rFonts w:eastAsia="Times New Roman" w:cs="Times New Roman"/>
                <w:b/>
                <w:bCs/>
                <w:sz w:val="26"/>
                <w:szCs w:val="26"/>
              </w:rPr>
              <w:t>ĐƠN VỊ CHỦ TRÌ</w:t>
            </w:r>
          </w:p>
        </w:tc>
      </w:tr>
      <w:tr w:rsidR="00B5196F" w:rsidRPr="00B5196F" w:rsidTr="00A746F2">
        <w:trPr>
          <w:trHeight w:val="1560"/>
        </w:trPr>
        <w:tc>
          <w:tcPr>
            <w:tcW w:w="821" w:type="dxa"/>
            <w:tcBorders>
              <w:top w:val="single" w:sz="8" w:space="0" w:color="auto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196F" w:rsidRPr="00B5196F" w:rsidRDefault="00B5196F" w:rsidP="00B5196F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B5196F">
              <w:rPr>
                <w:rFonts w:eastAsia="Times New Roman" w:cs="Times New Roman"/>
                <w:sz w:val="26"/>
                <w:szCs w:val="26"/>
              </w:rPr>
              <w:t>1</w:t>
            </w:r>
          </w:p>
        </w:tc>
        <w:tc>
          <w:tcPr>
            <w:tcW w:w="3867" w:type="dxa"/>
            <w:tcBorders>
              <w:top w:val="single" w:sz="8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96F" w:rsidRPr="00B5196F" w:rsidRDefault="00B5196F" w:rsidP="00B5196F">
            <w:pPr>
              <w:spacing w:after="0" w:line="240" w:lineRule="auto"/>
              <w:jc w:val="both"/>
              <w:rPr>
                <w:rFonts w:eastAsia="Times New Roman" w:cs="Times New Roman"/>
                <w:sz w:val="26"/>
                <w:szCs w:val="26"/>
              </w:rPr>
            </w:pPr>
            <w:r w:rsidRPr="00B5196F">
              <w:rPr>
                <w:rFonts w:eastAsia="Times New Roman" w:cs="Times New Roman"/>
                <w:sz w:val="26"/>
                <w:szCs w:val="26"/>
              </w:rPr>
              <w:t>Kết nối giao thương giữa nhà cung cấp các tỉnh, thành phía Nam với các doanh nghiệp xuất khẩu và tổ chức xúc tiến thương mại</w:t>
            </w:r>
          </w:p>
        </w:tc>
        <w:tc>
          <w:tcPr>
            <w:tcW w:w="2039" w:type="dxa"/>
            <w:tcBorders>
              <w:top w:val="single" w:sz="8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96F" w:rsidRPr="00B5196F" w:rsidRDefault="00B5196F" w:rsidP="00B5196F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B5196F">
              <w:rPr>
                <w:rFonts w:eastAsia="Times New Roman" w:cs="Times New Roman"/>
                <w:sz w:val="26"/>
                <w:szCs w:val="26"/>
              </w:rPr>
              <w:t>Quí III/2023</w:t>
            </w:r>
          </w:p>
        </w:tc>
        <w:tc>
          <w:tcPr>
            <w:tcW w:w="2842" w:type="dxa"/>
            <w:tcBorders>
              <w:top w:val="single" w:sz="8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96F" w:rsidRPr="00B5196F" w:rsidRDefault="00B5196F" w:rsidP="00B5196F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B5196F">
              <w:rPr>
                <w:rFonts w:eastAsia="Times New Roman" w:cs="Times New Roman"/>
                <w:sz w:val="26"/>
                <w:szCs w:val="26"/>
              </w:rPr>
              <w:t>Thành phố Hồ Chí Minh</w:t>
            </w:r>
          </w:p>
        </w:tc>
        <w:tc>
          <w:tcPr>
            <w:tcW w:w="1688" w:type="dxa"/>
            <w:tcBorders>
              <w:top w:val="single" w:sz="8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196F" w:rsidRPr="00B5196F" w:rsidRDefault="00B5196F" w:rsidP="00B5196F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B5196F">
              <w:rPr>
                <w:rFonts w:eastAsia="Times New Roman" w:cs="Times New Roman"/>
                <w:sz w:val="26"/>
                <w:szCs w:val="26"/>
              </w:rPr>
              <w:t>16</w:t>
            </w:r>
          </w:p>
        </w:tc>
        <w:tc>
          <w:tcPr>
            <w:tcW w:w="3485" w:type="dxa"/>
            <w:tcBorders>
              <w:top w:val="single" w:sz="8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5196F" w:rsidRPr="00B5196F" w:rsidRDefault="00B5196F" w:rsidP="00B5196F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B5196F">
              <w:rPr>
                <w:rFonts w:eastAsia="Times New Roman" w:cs="Times New Roman"/>
                <w:sz w:val="26"/>
                <w:szCs w:val="26"/>
              </w:rPr>
              <w:t>Trung tâm Xúc tiến Thương mại Đồng Nai</w:t>
            </w:r>
          </w:p>
        </w:tc>
      </w:tr>
    </w:tbl>
    <w:p w:rsidR="00B5196F" w:rsidRDefault="00B5196F"/>
    <w:p w:rsidR="00B5196F" w:rsidRDefault="00B5196F"/>
    <w:p w:rsidR="00B5196F" w:rsidRDefault="00B5196F"/>
    <w:p w:rsidR="00B5196F" w:rsidRDefault="00B5196F"/>
    <w:p w:rsidR="00B5196F" w:rsidRDefault="00B5196F"/>
    <w:p w:rsidR="00B5196F" w:rsidRDefault="00B5196F"/>
    <w:p w:rsidR="00B5196F" w:rsidRDefault="00B5196F"/>
    <w:p w:rsidR="00B5196F" w:rsidRDefault="00B5196F"/>
    <w:p w:rsidR="00B5196F" w:rsidRDefault="00B5196F"/>
    <w:tbl>
      <w:tblPr>
        <w:tblW w:w="14821" w:type="dxa"/>
        <w:tblInd w:w="108" w:type="dxa"/>
        <w:tblLook w:val="04A0" w:firstRow="1" w:lastRow="0" w:firstColumn="1" w:lastColumn="0" w:noHBand="0" w:noVBand="1"/>
      </w:tblPr>
      <w:tblGrid>
        <w:gridCol w:w="854"/>
        <w:gridCol w:w="4214"/>
        <w:gridCol w:w="2303"/>
        <w:gridCol w:w="2772"/>
        <w:gridCol w:w="4678"/>
      </w:tblGrid>
      <w:tr w:rsidR="00B5196F" w:rsidRPr="00B5196F" w:rsidTr="00A746F2">
        <w:trPr>
          <w:trHeight w:val="1685"/>
        </w:trPr>
        <w:tc>
          <w:tcPr>
            <w:tcW w:w="14821" w:type="dxa"/>
            <w:gridSpan w:val="5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5196F" w:rsidRPr="00B5196F" w:rsidRDefault="00B5196F" w:rsidP="00B5196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Cs w:val="28"/>
              </w:rPr>
            </w:pPr>
            <w:r w:rsidRPr="00B5196F">
              <w:rPr>
                <w:rFonts w:eastAsia="Times New Roman" w:cs="Times New Roman"/>
                <w:b/>
                <w:bCs/>
                <w:szCs w:val="28"/>
              </w:rPr>
              <w:lastRenderedPageBreak/>
              <w:t>Phụ lục VIII</w:t>
            </w:r>
          </w:p>
          <w:p w:rsidR="00B5196F" w:rsidRDefault="00B5196F" w:rsidP="00B5196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Cs w:val="28"/>
              </w:rPr>
            </w:pPr>
            <w:r w:rsidRPr="00B5196F">
              <w:rPr>
                <w:rFonts w:eastAsia="Times New Roman" w:cs="Times New Roman"/>
                <w:b/>
                <w:bCs/>
                <w:szCs w:val="28"/>
              </w:rPr>
              <w:t>HỘI CHỢ TRIỂN LÃM TRONG VÀ NGOÀI NƯỚC</w:t>
            </w:r>
          </w:p>
          <w:p w:rsidR="00A746F2" w:rsidRDefault="00A746F2" w:rsidP="00A746F2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szCs w:val="28"/>
              </w:rPr>
            </w:pPr>
            <w:r w:rsidRPr="00B5196F">
              <w:rPr>
                <w:rFonts w:eastAsia="Times New Roman" w:cs="Times New Roman"/>
                <w:i/>
                <w:iCs/>
                <w:szCs w:val="28"/>
              </w:rPr>
              <w:t>(Ban hà</w:t>
            </w:r>
            <w:r>
              <w:rPr>
                <w:rFonts w:eastAsia="Times New Roman" w:cs="Times New Roman"/>
                <w:i/>
                <w:iCs/>
                <w:szCs w:val="28"/>
              </w:rPr>
              <w:t>nh kèm theo Quyết định số 2440/QĐ-UBND ngày 09/10</w:t>
            </w:r>
            <w:r w:rsidRPr="00B5196F">
              <w:rPr>
                <w:rFonts w:eastAsia="Times New Roman" w:cs="Times New Roman"/>
                <w:i/>
                <w:iCs/>
                <w:szCs w:val="28"/>
              </w:rPr>
              <w:t>/2023 của UBND tỉnh Đồng Nai)</w:t>
            </w:r>
          </w:p>
          <w:p w:rsidR="00A746F2" w:rsidRDefault="00A746F2" w:rsidP="00A746F2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szCs w:val="28"/>
              </w:rPr>
            </w:pPr>
            <w:r w:rsidRPr="00B5196F">
              <w:rPr>
                <w:rFonts w:ascii="Calibri" w:eastAsia="Times New Roman" w:hAnsi="Calibri" w:cs="Calibri"/>
                <w:noProof/>
                <w:color w:val="000000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4D540E2E" wp14:editId="2CB0D800">
                      <wp:simplePos x="0" y="0"/>
                      <wp:positionH relativeFrom="column">
                        <wp:posOffset>3182620</wp:posOffset>
                      </wp:positionH>
                      <wp:positionV relativeFrom="paragraph">
                        <wp:posOffset>34290</wp:posOffset>
                      </wp:positionV>
                      <wp:extent cx="2838450" cy="9525"/>
                      <wp:effectExtent l="0" t="0" r="19050" b="28575"/>
                      <wp:wrapNone/>
                      <wp:docPr id="7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838450" cy="9525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2" o:spid="_x0000_s1026" style="position:absolute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0.6pt,2.7pt" to="474.1pt,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"/>
                  </w:pict>
                </mc:Fallback>
              </mc:AlternateContent>
            </w:r>
          </w:p>
          <w:p w:rsidR="00B5196F" w:rsidRPr="00B5196F" w:rsidRDefault="00B5196F" w:rsidP="00B519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8"/>
              </w:rPr>
            </w:pPr>
          </w:p>
          <w:p w:rsidR="00B5196F" w:rsidRPr="00B5196F" w:rsidRDefault="00B5196F" w:rsidP="00B5196F">
            <w:pPr>
              <w:spacing w:after="0" w:line="240" w:lineRule="auto"/>
              <w:rPr>
                <w:rFonts w:eastAsia="Times New Roman" w:cs="Times New Roman"/>
                <w:b/>
                <w:bCs/>
                <w:szCs w:val="28"/>
              </w:rPr>
            </w:pPr>
          </w:p>
        </w:tc>
      </w:tr>
      <w:tr w:rsidR="00B5196F" w:rsidRPr="00B5196F" w:rsidTr="00A746F2">
        <w:trPr>
          <w:trHeight w:val="930"/>
        </w:trPr>
        <w:tc>
          <w:tcPr>
            <w:tcW w:w="854" w:type="dxa"/>
            <w:tcBorders>
              <w:top w:val="double" w:sz="6" w:space="0" w:color="auto"/>
              <w:left w:val="double" w:sz="6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196F" w:rsidRPr="00B5196F" w:rsidRDefault="00B5196F" w:rsidP="00B5196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  <w:r w:rsidRPr="00B5196F">
              <w:rPr>
                <w:rFonts w:eastAsia="Times New Roman" w:cs="Times New Roman"/>
                <w:b/>
                <w:bCs/>
                <w:sz w:val="26"/>
                <w:szCs w:val="26"/>
              </w:rPr>
              <w:t>STT</w:t>
            </w:r>
          </w:p>
        </w:tc>
        <w:tc>
          <w:tcPr>
            <w:tcW w:w="4214" w:type="dxa"/>
            <w:tcBorders>
              <w:top w:val="double" w:sz="6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96F" w:rsidRPr="00B5196F" w:rsidRDefault="00B5196F" w:rsidP="00B5196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  <w:r w:rsidRPr="00B5196F">
              <w:rPr>
                <w:rFonts w:eastAsia="Times New Roman" w:cs="Times New Roman"/>
                <w:b/>
                <w:bCs/>
                <w:sz w:val="26"/>
                <w:szCs w:val="26"/>
              </w:rPr>
              <w:t>NỘI DUNG</w:t>
            </w:r>
          </w:p>
        </w:tc>
        <w:tc>
          <w:tcPr>
            <w:tcW w:w="2303" w:type="dxa"/>
            <w:tcBorders>
              <w:top w:val="double" w:sz="6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96F" w:rsidRPr="00B5196F" w:rsidRDefault="00B5196F" w:rsidP="00B5196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  <w:r w:rsidRPr="00B5196F">
              <w:rPr>
                <w:rFonts w:eastAsia="Times New Roman" w:cs="Times New Roman"/>
                <w:b/>
                <w:bCs/>
                <w:sz w:val="26"/>
                <w:szCs w:val="26"/>
              </w:rPr>
              <w:t>THỜI GIAN</w:t>
            </w:r>
          </w:p>
        </w:tc>
        <w:tc>
          <w:tcPr>
            <w:tcW w:w="2772" w:type="dxa"/>
            <w:tcBorders>
              <w:top w:val="double" w:sz="6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96F" w:rsidRPr="00B5196F" w:rsidRDefault="00B5196F" w:rsidP="00B5196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  <w:r w:rsidRPr="00B5196F">
              <w:rPr>
                <w:rFonts w:eastAsia="Times New Roman" w:cs="Times New Roman"/>
                <w:b/>
                <w:bCs/>
                <w:sz w:val="26"/>
                <w:szCs w:val="26"/>
              </w:rPr>
              <w:t>ĐỊA ĐIỂM</w:t>
            </w:r>
          </w:p>
        </w:tc>
        <w:tc>
          <w:tcPr>
            <w:tcW w:w="4678" w:type="dxa"/>
            <w:tcBorders>
              <w:top w:val="double" w:sz="6" w:space="0" w:color="auto"/>
              <w:left w:val="nil"/>
              <w:bottom w:val="single" w:sz="8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B5196F" w:rsidRPr="00B5196F" w:rsidRDefault="00B5196F" w:rsidP="00B5196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6"/>
                <w:szCs w:val="26"/>
              </w:rPr>
            </w:pPr>
            <w:r w:rsidRPr="00B5196F">
              <w:rPr>
                <w:rFonts w:eastAsia="Times New Roman" w:cs="Times New Roman"/>
                <w:b/>
                <w:bCs/>
                <w:sz w:val="26"/>
                <w:szCs w:val="26"/>
              </w:rPr>
              <w:t>ĐƠN VỊ CHỦ TRÌ</w:t>
            </w:r>
            <w:bookmarkStart w:id="0" w:name="_GoBack"/>
            <w:bookmarkEnd w:id="0"/>
          </w:p>
        </w:tc>
      </w:tr>
      <w:tr w:rsidR="00B5196F" w:rsidRPr="00B5196F" w:rsidTr="00A746F2">
        <w:trPr>
          <w:trHeight w:val="1279"/>
        </w:trPr>
        <w:tc>
          <w:tcPr>
            <w:tcW w:w="854" w:type="dxa"/>
            <w:tcBorders>
              <w:top w:val="single" w:sz="8" w:space="0" w:color="auto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196F" w:rsidRPr="00B5196F" w:rsidRDefault="00B5196F" w:rsidP="00B5196F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B5196F">
              <w:rPr>
                <w:rFonts w:eastAsia="Times New Roman" w:cs="Times New Roman"/>
                <w:sz w:val="26"/>
                <w:szCs w:val="26"/>
              </w:rPr>
              <w:t>1</w:t>
            </w:r>
          </w:p>
        </w:tc>
        <w:tc>
          <w:tcPr>
            <w:tcW w:w="4214" w:type="dxa"/>
            <w:tcBorders>
              <w:top w:val="single" w:sz="8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96F" w:rsidRPr="00B5196F" w:rsidRDefault="00B5196F" w:rsidP="00B5196F">
            <w:pPr>
              <w:spacing w:after="0" w:line="240" w:lineRule="auto"/>
              <w:jc w:val="both"/>
              <w:rPr>
                <w:rFonts w:eastAsia="Times New Roman" w:cs="Times New Roman"/>
                <w:sz w:val="26"/>
                <w:szCs w:val="26"/>
              </w:rPr>
            </w:pPr>
            <w:r w:rsidRPr="00B5196F">
              <w:rPr>
                <w:rFonts w:eastAsia="Times New Roman" w:cs="Times New Roman"/>
                <w:sz w:val="26"/>
                <w:szCs w:val="26"/>
              </w:rPr>
              <w:t>Hỗ trợ doanh nghiệp trên địa bàn tỉnh tham gia HCTL trong và ngoài nước</w:t>
            </w:r>
          </w:p>
        </w:tc>
        <w:tc>
          <w:tcPr>
            <w:tcW w:w="2303" w:type="dxa"/>
            <w:tcBorders>
              <w:top w:val="single" w:sz="8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96F" w:rsidRPr="00B5196F" w:rsidRDefault="00B5196F" w:rsidP="00B5196F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B5196F">
              <w:rPr>
                <w:rFonts w:eastAsia="Times New Roman" w:cs="Times New Roman"/>
                <w:sz w:val="26"/>
                <w:szCs w:val="26"/>
              </w:rPr>
              <w:t>Quý III - IV/2023</w:t>
            </w:r>
          </w:p>
        </w:tc>
        <w:tc>
          <w:tcPr>
            <w:tcW w:w="2772" w:type="dxa"/>
            <w:tcBorders>
              <w:top w:val="single" w:sz="8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96F" w:rsidRPr="00B5196F" w:rsidRDefault="00B5196F" w:rsidP="00B5196F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B5196F">
              <w:rPr>
                <w:rFonts w:eastAsia="Times New Roman" w:cs="Times New Roman"/>
                <w:sz w:val="26"/>
                <w:szCs w:val="26"/>
              </w:rPr>
              <w:t>Trong và ngoài nước</w:t>
            </w:r>
          </w:p>
        </w:tc>
        <w:tc>
          <w:tcPr>
            <w:tcW w:w="4678" w:type="dxa"/>
            <w:tcBorders>
              <w:top w:val="single" w:sz="8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B5196F" w:rsidRPr="00B5196F" w:rsidRDefault="00554D1C" w:rsidP="00B5196F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>
              <w:rPr>
                <w:rFonts w:eastAsia="Times New Roman" w:cs="Times New Roman"/>
                <w:sz w:val="26"/>
                <w:szCs w:val="26"/>
              </w:rPr>
              <w:t>Trung tâm Xúc tiến T</w:t>
            </w:r>
            <w:r w:rsidR="00B5196F" w:rsidRPr="00B5196F">
              <w:rPr>
                <w:rFonts w:eastAsia="Times New Roman" w:cs="Times New Roman"/>
                <w:sz w:val="26"/>
                <w:szCs w:val="26"/>
              </w:rPr>
              <w:t>hương mại Đồng Nai</w:t>
            </w:r>
          </w:p>
        </w:tc>
      </w:tr>
    </w:tbl>
    <w:p w:rsidR="00B5196F" w:rsidRDefault="00B5196F"/>
    <w:p w:rsidR="00B5196F" w:rsidRDefault="00B5196F"/>
    <w:p w:rsidR="00B5196F" w:rsidRDefault="00B5196F"/>
    <w:sectPr w:rsidR="00B5196F" w:rsidSect="00B5196F">
      <w:pgSz w:w="16840" w:h="11907" w:orient="landscape" w:code="9"/>
      <w:pgMar w:top="1134" w:right="964" w:bottom="1134" w:left="85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0A8C"/>
    <w:rsid w:val="001333CC"/>
    <w:rsid w:val="00554D1C"/>
    <w:rsid w:val="00586AE7"/>
    <w:rsid w:val="00A746F2"/>
    <w:rsid w:val="00B5196F"/>
    <w:rsid w:val="00E20A8C"/>
    <w:rsid w:val="00F43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552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93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8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5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bab956b1f44ef9d173162e10f4b2778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6eaa9825d2fedb5a83ac41ebe86c43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2BEBFBA-8200-4068-B3AC-18E4A6B90B93}"/>
</file>

<file path=customXml/itemProps2.xml><?xml version="1.0" encoding="utf-8"?>
<ds:datastoreItem xmlns:ds="http://schemas.openxmlformats.org/officeDocument/2006/customXml" ds:itemID="{D393BD5A-E9D9-4303-90AF-DE6B18F366C8}"/>
</file>

<file path=customXml/itemProps3.xml><?xml version="1.0" encoding="utf-8"?>
<ds:datastoreItem xmlns:ds="http://schemas.openxmlformats.org/officeDocument/2006/customXml" ds:itemID="{FB185D9F-CD00-4EF8-A959-85A6187E7A3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248</Words>
  <Characters>1418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DDT</dc:creator>
  <cp:keywords/>
  <dc:description/>
  <cp:lastModifiedBy>DDT</cp:lastModifiedBy>
  <cp:revision>3</cp:revision>
  <dcterms:created xsi:type="dcterms:W3CDTF">2023-10-16T06:48:00Z</dcterms:created>
  <dcterms:modified xsi:type="dcterms:W3CDTF">2023-10-27T03:06:00Z</dcterms:modified>
</cp:coreProperties>
</file>