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C00712" w:rsidRPr="00C00712" w:rsidTr="00C00712">
        <w:trPr>
          <w:trHeight w:val="1021"/>
        </w:trPr>
        <w:tc>
          <w:tcPr>
            <w:tcW w:w="1660" w:type="pct"/>
            <w:hideMark/>
          </w:tcPr>
          <w:p w:rsidR="00C00712" w:rsidRPr="00C00712" w:rsidRDefault="00C00712" w:rsidP="00C00712">
            <w:pPr>
              <w:autoSpaceDN w:val="0"/>
              <w:jc w:val="center"/>
              <w:rPr>
                <w:rFonts w:ascii="Times New Roman" w:eastAsia="PMingLiU" w:hAnsi="Times New Roman"/>
                <w:szCs w:val="26"/>
                <w:lang w:val="vi-VN" w:eastAsia="vi-VN"/>
              </w:rPr>
            </w:pPr>
            <w:r w:rsidRPr="00C00712">
              <w:rPr>
                <w:rFonts w:ascii="Times New Roman" w:eastAsia="PMingLiU" w:hAnsi="Times New Roman"/>
                <w:szCs w:val="26"/>
                <w:lang w:val="vi-VN" w:eastAsia="vi-VN"/>
              </w:rPr>
              <w:t>ỦY BAN NHÂN DÂN</w:t>
            </w:r>
          </w:p>
          <w:p w:rsidR="00C00712" w:rsidRPr="00C00712" w:rsidRDefault="00C00712" w:rsidP="00C00712">
            <w:pPr>
              <w:autoSpaceDN w:val="0"/>
              <w:jc w:val="center"/>
              <w:rPr>
                <w:rFonts w:ascii="Times New Roman" w:eastAsia="PMingLiU" w:hAnsi="Times New Roman"/>
                <w:szCs w:val="26"/>
                <w:lang w:val="vi-VN" w:eastAsia="vi-VN"/>
              </w:rPr>
            </w:pPr>
            <w:r w:rsidRPr="00C00712">
              <w:rPr>
                <w:rFonts w:ascii=".VnTime" w:hAnsi=".VnTime"/>
                <w:b w:val="0"/>
                <w:noProof/>
                <w:color w:val="0000FF"/>
                <w:sz w:val="28"/>
              </w:rPr>
              <mc:AlternateContent>
                <mc:Choice Requires="wps">
                  <w:drawing>
                    <wp:anchor distT="4294967218" distB="4294967218" distL="114300" distR="114300" simplePos="0" relativeHeight="251663360" behindDoc="0" locked="0" layoutInCell="1" allowOverlap="1" wp14:anchorId="598BDBE7" wp14:editId="6580040F">
                      <wp:simplePos x="0" y="0"/>
                      <wp:positionH relativeFrom="column">
                        <wp:posOffset>632460</wp:posOffset>
                      </wp:positionH>
                      <wp:positionV relativeFrom="paragraph">
                        <wp:posOffset>220979</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336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C00712">
              <w:rPr>
                <w:rFonts w:ascii="Times New Roman" w:eastAsia="PMingLiU" w:hAnsi="Times New Roman"/>
                <w:szCs w:val="26"/>
                <w:lang w:val="vi-VN" w:eastAsia="vi-VN"/>
              </w:rPr>
              <w:t>THÀNH PHỐ ĐỒNG NAI</w:t>
            </w:r>
          </w:p>
        </w:tc>
        <w:tc>
          <w:tcPr>
            <w:tcW w:w="399" w:type="pct"/>
          </w:tcPr>
          <w:p w:rsidR="00C00712" w:rsidRPr="00C00712" w:rsidRDefault="00C00712" w:rsidP="00C00712">
            <w:pPr>
              <w:autoSpaceDN w:val="0"/>
              <w:jc w:val="center"/>
              <w:rPr>
                <w:rFonts w:ascii="Times New Roman" w:eastAsia="PMingLiU" w:hAnsi="Times New Roman"/>
                <w:szCs w:val="26"/>
                <w:lang w:val="vi-VN" w:eastAsia="vi-VN"/>
              </w:rPr>
            </w:pPr>
          </w:p>
          <w:p w:rsidR="00C00712" w:rsidRPr="00C00712" w:rsidRDefault="00C00712" w:rsidP="00C00712">
            <w:pPr>
              <w:autoSpaceDN w:val="0"/>
              <w:jc w:val="center"/>
              <w:rPr>
                <w:rFonts w:ascii="Times New Roman" w:eastAsia="PMingLiU" w:hAnsi="Times New Roman"/>
                <w:b w:val="0"/>
                <w:sz w:val="28"/>
                <w:szCs w:val="28"/>
                <w:lang w:val="vi-VN" w:eastAsia="vi-VN"/>
              </w:rPr>
            </w:pPr>
          </w:p>
        </w:tc>
        <w:tc>
          <w:tcPr>
            <w:tcW w:w="2941" w:type="pct"/>
            <w:hideMark/>
          </w:tcPr>
          <w:p w:rsidR="00C00712" w:rsidRPr="00C00712" w:rsidRDefault="00C00712" w:rsidP="00C00712">
            <w:pPr>
              <w:autoSpaceDN w:val="0"/>
              <w:jc w:val="center"/>
              <w:rPr>
                <w:rFonts w:ascii="Times New Roman" w:eastAsia="PMingLiU" w:hAnsi="Times New Roman"/>
                <w:szCs w:val="26"/>
                <w:lang w:val="vi-VN" w:eastAsia="vi-VN"/>
              </w:rPr>
            </w:pPr>
            <w:r w:rsidRPr="00C00712">
              <w:rPr>
                <w:rFonts w:ascii="Times New Roman" w:eastAsia="PMingLiU" w:hAnsi="Times New Roman"/>
                <w:szCs w:val="26"/>
                <w:lang w:val="vi-VN" w:eastAsia="vi-VN"/>
              </w:rPr>
              <w:t>CỘNG HÒA XÃ HỘI CHỦ NGHĨA VIỆT NAM</w:t>
            </w:r>
          </w:p>
          <w:p w:rsidR="00C00712" w:rsidRPr="00C00712" w:rsidRDefault="00C00712" w:rsidP="00C00712">
            <w:pPr>
              <w:autoSpaceDN w:val="0"/>
              <w:jc w:val="center"/>
              <w:rPr>
                <w:rFonts w:ascii="Times New Roman" w:eastAsia="PMingLiU" w:hAnsi="Times New Roman"/>
                <w:b w:val="0"/>
                <w:sz w:val="28"/>
                <w:szCs w:val="28"/>
                <w:lang w:val="vi-VN" w:eastAsia="vi-VN"/>
              </w:rPr>
            </w:pPr>
            <w:r w:rsidRPr="00C00712">
              <w:rPr>
                <w:rFonts w:ascii=".VnTime" w:hAnsi=".VnTime"/>
                <w:b w:val="0"/>
                <w:noProof/>
                <w:color w:val="0000FF"/>
                <w:sz w:val="28"/>
              </w:rPr>
              <mc:AlternateContent>
                <mc:Choice Requires="wps">
                  <w:drawing>
                    <wp:anchor distT="4294967219" distB="4294967219" distL="114300" distR="114300" simplePos="0" relativeHeight="251664384" behindDoc="0" locked="0" layoutInCell="1" allowOverlap="1" wp14:anchorId="7B2896CD" wp14:editId="5F2E3121">
                      <wp:simplePos x="0" y="0"/>
                      <wp:positionH relativeFrom="column">
                        <wp:posOffset>696595</wp:posOffset>
                      </wp:positionH>
                      <wp:positionV relativeFrom="paragraph">
                        <wp:posOffset>236219</wp:posOffset>
                      </wp:positionV>
                      <wp:extent cx="2143125" cy="0"/>
                      <wp:effectExtent l="0" t="0" r="9525" b="1905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C00712">
              <w:rPr>
                <w:rFonts w:ascii="Times New Roman" w:eastAsia="PMingLiU" w:hAnsi="Times New Roman"/>
                <w:sz w:val="28"/>
                <w:szCs w:val="28"/>
                <w:lang w:val="vi-VN" w:eastAsia="vi-VN"/>
              </w:rPr>
              <w:t>Độc lập - Tự do - Hạnh phúc</w:t>
            </w:r>
          </w:p>
        </w:tc>
      </w:tr>
      <w:tr w:rsidR="00C00712" w:rsidRPr="00C00712" w:rsidTr="00C00712">
        <w:trPr>
          <w:trHeight w:val="20"/>
        </w:trPr>
        <w:tc>
          <w:tcPr>
            <w:tcW w:w="1660" w:type="pct"/>
            <w:hideMark/>
          </w:tcPr>
          <w:p w:rsidR="00C00712" w:rsidRPr="00C00712" w:rsidRDefault="00C00712" w:rsidP="00C00712">
            <w:pPr>
              <w:autoSpaceDN w:val="0"/>
              <w:jc w:val="center"/>
              <w:rPr>
                <w:rFonts w:ascii="Times New Roman" w:eastAsia="PMingLiU" w:hAnsi="Times New Roman"/>
                <w:szCs w:val="26"/>
                <w:lang w:val="vi-VN" w:eastAsia="vi-VN"/>
              </w:rPr>
            </w:pPr>
            <w:r w:rsidRPr="00C00712">
              <w:rPr>
                <w:rFonts w:ascii="Times New Roman" w:eastAsia="PMingLiU" w:hAnsi="Times New Roman"/>
                <w:b w:val="0"/>
                <w:szCs w:val="26"/>
                <w:lang w:val="vi-VN" w:eastAsia="vi-VN"/>
              </w:rPr>
              <w:t xml:space="preserve">Số: </w:t>
            </w:r>
            <w:r w:rsidRPr="00C00712">
              <w:rPr>
                <w:rFonts w:ascii="Times New Roman" w:eastAsia="PMingLiU" w:hAnsi="Times New Roman"/>
                <w:b w:val="0"/>
                <w:szCs w:val="26"/>
                <w:lang w:eastAsia="vi-VN"/>
              </w:rPr>
              <w:t>2</w:t>
            </w:r>
            <w:r>
              <w:rPr>
                <w:rFonts w:ascii="Times New Roman" w:eastAsia="PMingLiU" w:hAnsi="Times New Roman"/>
                <w:b w:val="0"/>
                <w:szCs w:val="26"/>
                <w:lang w:eastAsia="vi-VN"/>
              </w:rPr>
              <w:t>571</w:t>
            </w:r>
            <w:r w:rsidRPr="00C00712">
              <w:rPr>
                <w:rFonts w:ascii="Times New Roman" w:eastAsia="PMingLiU" w:hAnsi="Times New Roman"/>
                <w:b w:val="0"/>
                <w:szCs w:val="26"/>
                <w:lang w:val="vi-VN" w:eastAsia="vi-VN"/>
              </w:rPr>
              <w:t>/QĐ-UBND</w:t>
            </w:r>
          </w:p>
        </w:tc>
        <w:tc>
          <w:tcPr>
            <w:tcW w:w="399" w:type="pct"/>
          </w:tcPr>
          <w:p w:rsidR="00C00712" w:rsidRPr="00C00712" w:rsidRDefault="00C00712" w:rsidP="00C00712">
            <w:pPr>
              <w:autoSpaceDN w:val="0"/>
              <w:jc w:val="center"/>
              <w:rPr>
                <w:rFonts w:ascii="Times New Roman" w:eastAsia="PMingLiU" w:hAnsi="Times New Roman"/>
                <w:szCs w:val="26"/>
                <w:lang w:val="vi-VN" w:eastAsia="vi-VN"/>
              </w:rPr>
            </w:pPr>
          </w:p>
        </w:tc>
        <w:tc>
          <w:tcPr>
            <w:tcW w:w="2941" w:type="pct"/>
            <w:hideMark/>
          </w:tcPr>
          <w:p w:rsidR="00C00712" w:rsidRPr="00C00712" w:rsidRDefault="00C00712" w:rsidP="00C00712">
            <w:pPr>
              <w:tabs>
                <w:tab w:val="left" w:pos="550"/>
                <w:tab w:val="center" w:pos="2790"/>
              </w:tabs>
              <w:autoSpaceDN w:val="0"/>
              <w:jc w:val="center"/>
              <w:rPr>
                <w:rFonts w:ascii="Times New Roman" w:eastAsia="PMingLiU" w:hAnsi="Times New Roman"/>
                <w:szCs w:val="26"/>
                <w:lang w:val="vi-VN" w:eastAsia="vi-VN"/>
              </w:rPr>
            </w:pPr>
            <w:r w:rsidRPr="00C00712">
              <w:rPr>
                <w:rFonts w:ascii="Times New Roman" w:eastAsia="PMingLiU" w:hAnsi="Times New Roman"/>
                <w:b w:val="0"/>
                <w:i/>
                <w:sz w:val="28"/>
                <w:szCs w:val="28"/>
                <w:lang w:val="vi-VN" w:eastAsia="vi-VN"/>
              </w:rPr>
              <w:t xml:space="preserve">Đồng Nai, ngày </w:t>
            </w:r>
            <w:r>
              <w:rPr>
                <w:rFonts w:ascii="Times New Roman" w:eastAsia="PMingLiU" w:hAnsi="Times New Roman"/>
                <w:b w:val="0"/>
                <w:i/>
                <w:sz w:val="28"/>
                <w:szCs w:val="28"/>
                <w:lang w:eastAsia="vi-VN"/>
              </w:rPr>
              <w:t>29</w:t>
            </w:r>
            <w:r w:rsidRPr="00C00712">
              <w:rPr>
                <w:rFonts w:ascii="Times New Roman" w:eastAsia="PMingLiU" w:hAnsi="Times New Roman"/>
                <w:b w:val="0"/>
                <w:i/>
                <w:sz w:val="28"/>
                <w:szCs w:val="28"/>
                <w:lang w:val="vi-VN" w:eastAsia="vi-VN"/>
              </w:rPr>
              <w:t xml:space="preserve"> tháng </w:t>
            </w:r>
            <w:r w:rsidRPr="00C00712">
              <w:rPr>
                <w:rFonts w:ascii="Times New Roman" w:eastAsia="PMingLiU" w:hAnsi="Times New Roman"/>
                <w:b w:val="0"/>
                <w:i/>
                <w:sz w:val="28"/>
                <w:szCs w:val="28"/>
                <w:lang w:eastAsia="vi-VN"/>
              </w:rPr>
              <w:t>8</w:t>
            </w:r>
            <w:r w:rsidRPr="00C00712">
              <w:rPr>
                <w:rFonts w:ascii="Times New Roman" w:eastAsia="PMingLiU" w:hAnsi="Times New Roman"/>
                <w:b w:val="0"/>
                <w:i/>
                <w:sz w:val="28"/>
                <w:szCs w:val="28"/>
                <w:lang w:val="vi-VN" w:eastAsia="vi-VN"/>
              </w:rPr>
              <w:t xml:space="preserve"> năm 2026</w:t>
            </w:r>
          </w:p>
        </w:tc>
      </w:tr>
    </w:tbl>
    <w:p w:rsidR="00C00712" w:rsidRDefault="00C00712" w:rsidP="00C00712">
      <w:pPr>
        <w:jc w:val="center"/>
        <w:rPr>
          <w:rFonts w:ascii="Times New Roman" w:hAnsi="Times New Roman"/>
          <w:sz w:val="28"/>
          <w:szCs w:val="28"/>
        </w:rPr>
      </w:pPr>
    </w:p>
    <w:p w:rsidR="00EC6097" w:rsidRPr="006B1A9E" w:rsidRDefault="00EC6097" w:rsidP="00C00712">
      <w:pPr>
        <w:jc w:val="center"/>
        <w:rPr>
          <w:rFonts w:ascii="Times New Roman" w:hAnsi="Times New Roman"/>
          <w:sz w:val="28"/>
          <w:szCs w:val="28"/>
        </w:rPr>
      </w:pPr>
      <w:r w:rsidRPr="006B1A9E">
        <w:rPr>
          <w:rFonts w:ascii="Times New Roman" w:hAnsi="Times New Roman"/>
          <w:sz w:val="28"/>
          <w:szCs w:val="28"/>
        </w:rPr>
        <w:t>QUYẾT ĐỊNH</w:t>
      </w:r>
    </w:p>
    <w:p w:rsidR="00EC6097" w:rsidRPr="006B1A9E" w:rsidRDefault="00EC6097" w:rsidP="00C00712">
      <w:pPr>
        <w:jc w:val="center"/>
        <w:rPr>
          <w:rFonts w:ascii="Times New Roman" w:hAnsi="Times New Roman"/>
          <w:bCs/>
          <w:sz w:val="28"/>
          <w:szCs w:val="28"/>
        </w:rPr>
      </w:pPr>
      <w:r w:rsidRPr="006B1A9E">
        <w:rPr>
          <w:rFonts w:ascii="Times New Roman" w:hAnsi="Times New Roman"/>
          <w:bCs/>
          <w:sz w:val="28"/>
          <w:szCs w:val="28"/>
        </w:rPr>
        <w:t>Về việc phê duyệt điều chỉnh cục bộ quy hoạch chung tỷ lệ 1/10.000 đô thị Biên Hòa, thành phố Đồng Nai đến năm 2030, tầm nhìn đến năm 2050</w:t>
      </w:r>
    </w:p>
    <w:p w:rsidR="00C00712" w:rsidRDefault="00C00712" w:rsidP="00C00712">
      <w:pPr>
        <w:jc w:val="center"/>
        <w:rPr>
          <w:rFonts w:ascii="Times New Roman" w:hAnsi="Times New Roman"/>
          <w:bCs/>
          <w:sz w:val="28"/>
          <w:szCs w:val="28"/>
        </w:rPr>
      </w:pPr>
      <w:r w:rsidRPr="006B1A9E">
        <w:rPr>
          <w:rFonts w:ascii="Times New Roman" w:hAnsi="Times New Roman"/>
          <w:bCs/>
          <w:noProof/>
          <w:sz w:val="28"/>
          <w:szCs w:val="28"/>
        </w:rPr>
        <mc:AlternateContent>
          <mc:Choice Requires="wps">
            <w:drawing>
              <wp:anchor distT="0" distB="0" distL="114300" distR="114300" simplePos="0" relativeHeight="251661312" behindDoc="0" locked="0" layoutInCell="1" allowOverlap="1" wp14:anchorId="676D31BE" wp14:editId="631A3A03">
                <wp:simplePos x="0" y="0"/>
                <wp:positionH relativeFrom="column">
                  <wp:posOffset>2112868</wp:posOffset>
                </wp:positionH>
                <wp:positionV relativeFrom="paragraph">
                  <wp:posOffset>43180</wp:posOffset>
                </wp:positionV>
                <wp:extent cx="1857375" cy="0"/>
                <wp:effectExtent l="0" t="0" r="9525" b="1905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66.35pt;margin-top:3.4pt;width:146.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"/>
            </w:pict>
          </mc:Fallback>
        </mc:AlternateContent>
      </w:r>
    </w:p>
    <w:p w:rsidR="00EC6097" w:rsidRPr="006B1A9E" w:rsidRDefault="00EC6097" w:rsidP="00C00712">
      <w:pPr>
        <w:jc w:val="center"/>
        <w:rPr>
          <w:rFonts w:ascii="Times New Roman" w:hAnsi="Times New Roman"/>
          <w:bCs/>
          <w:sz w:val="28"/>
          <w:szCs w:val="28"/>
        </w:rPr>
      </w:pPr>
      <w:r w:rsidRPr="006B1A9E">
        <w:rPr>
          <w:rFonts w:ascii="Times New Roman" w:hAnsi="Times New Roman"/>
          <w:bCs/>
          <w:sz w:val="28"/>
          <w:szCs w:val="28"/>
        </w:rPr>
        <w:t>ỦY BAN NHÂN DÂN THÀNH PHỐ ĐỒNG NAI</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Căn cứ Luật Tổ chức ch</w:t>
      </w:r>
      <w:r w:rsidR="00040FE7" w:rsidRPr="006B1A9E">
        <w:rPr>
          <w:rFonts w:ascii="Times New Roman" w:hAnsi="Times New Roman"/>
          <w:b w:val="0"/>
          <w:i/>
          <w:sz w:val="28"/>
          <w:szCs w:val="28"/>
        </w:rPr>
        <w:t>ính quyền địa phương ngày 16 thá</w:t>
      </w:r>
      <w:r w:rsidRPr="006B1A9E">
        <w:rPr>
          <w:rFonts w:ascii="Times New Roman" w:hAnsi="Times New Roman"/>
          <w:b w:val="0"/>
          <w:i/>
          <w:sz w:val="28"/>
          <w:szCs w:val="28"/>
        </w:rPr>
        <w:t>ng 6 năm 2025;</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Căn cứ Luật Quy hoạch đô thị và nông thôn ngày 26 tháng 11 năm 2024;</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Căn cứ Luật sửa đổi, bổ sung một số điều của Luật Quy hoạch đô thị và nông thôn ngày 11 tháng 12 năm 2025;</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Căn cứ Nghị định số 145/2025/NĐ-CP ngày 12 tháng 6 năm 2025 của Chí</w:t>
      </w:r>
      <w:r w:rsidR="00040FE7" w:rsidRPr="006B1A9E">
        <w:rPr>
          <w:rFonts w:ascii="Times New Roman" w:hAnsi="Times New Roman"/>
          <w:b w:val="0"/>
          <w:i/>
          <w:sz w:val="28"/>
          <w:szCs w:val="28"/>
        </w:rPr>
        <w:t>nh phủ quy định về phân định thẩ</w:t>
      </w:r>
      <w:r w:rsidRPr="006B1A9E">
        <w:rPr>
          <w:rFonts w:ascii="Times New Roman" w:hAnsi="Times New Roman"/>
          <w:b w:val="0"/>
          <w:i/>
          <w:sz w:val="28"/>
          <w:szCs w:val="28"/>
        </w:rPr>
        <w:t>m quyền của chính quyền địa phương 02 cấp, phân quyền, phân cấp trong lĩnh vực quy hoạch đô thị và nông thôn;</w:t>
      </w:r>
    </w:p>
    <w:p w:rsidR="001F5836" w:rsidRPr="006B1A9E" w:rsidRDefault="001F5836" w:rsidP="00C00712">
      <w:pPr>
        <w:spacing w:before="120"/>
        <w:ind w:firstLine="567"/>
        <w:jc w:val="both"/>
        <w:rPr>
          <w:rFonts w:ascii="Times New Roman" w:hAnsi="Times New Roman"/>
          <w:b w:val="0"/>
          <w:i/>
          <w:spacing w:val="-2"/>
          <w:sz w:val="28"/>
          <w:szCs w:val="28"/>
        </w:rPr>
      </w:pPr>
      <w:r w:rsidRPr="006B1A9E">
        <w:rPr>
          <w:rFonts w:ascii="Times New Roman" w:hAnsi="Times New Roman"/>
          <w:b w:val="0"/>
          <w:i/>
          <w:spacing w:val="-2"/>
          <w:sz w:val="28"/>
          <w:szCs w:val="28"/>
        </w:rPr>
        <w:t>Căn cứ Nghị định số 178/2025/NĐ-CP ngày 01 tháng 7 năm 2025 của Chính phủ quy định chi tiết một số điều của Luật Quy hoạch đô thị và nông thôn;</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Căn cứ Nghị định số 34/2026/NĐ-CP ngày 22 tháng 01 năm 2026 của Chính phủ sửa đổi, bổ sung một số điều của Nghị định số 178/2025/NĐ-CP ngày 01 tháng 7 năm 2025 của Chính phủ quy định chi tiết một số điều của Luật Quy hoạch đô thị và nông thôn;</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 xml:space="preserve">Căn cứ Thông tư số 16/2025/TT-BXD ngày 30 tháng 6 </w:t>
      </w:r>
      <w:r w:rsidR="00040FE7" w:rsidRPr="006B1A9E">
        <w:rPr>
          <w:rFonts w:ascii="Times New Roman" w:hAnsi="Times New Roman"/>
          <w:b w:val="0"/>
          <w:i/>
          <w:sz w:val="28"/>
          <w:szCs w:val="28"/>
        </w:rPr>
        <w:t>năm 2025 của Bộ trưởng Bộ Xây dự</w:t>
      </w:r>
      <w:r w:rsidRPr="006B1A9E">
        <w:rPr>
          <w:rFonts w:ascii="Times New Roman" w:hAnsi="Times New Roman"/>
          <w:b w:val="0"/>
          <w:i/>
          <w:sz w:val="28"/>
          <w:szCs w:val="28"/>
        </w:rPr>
        <w:t>ng quy định chi tiết một số điều của Luật Quy hoạch đô thị và nông thôn;</w:t>
      </w:r>
    </w:p>
    <w:p w:rsidR="001F5836"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Căn cứ Thông tư số 43/2025/TT-BXD ngày 09 tháng 12 năm 2025</w:t>
      </w:r>
      <w:r w:rsidR="00D153AF" w:rsidRPr="006B1A9E">
        <w:rPr>
          <w:rFonts w:ascii="Times New Roman" w:hAnsi="Times New Roman"/>
          <w:b w:val="0"/>
          <w:i/>
          <w:sz w:val="28"/>
          <w:szCs w:val="28"/>
        </w:rPr>
        <w:t xml:space="preserve"> </w:t>
      </w:r>
      <w:r w:rsidR="00EC6097" w:rsidRPr="006B1A9E">
        <w:rPr>
          <w:rFonts w:ascii="Times New Roman" w:hAnsi="Times New Roman"/>
          <w:b w:val="0"/>
          <w:i/>
          <w:sz w:val="28"/>
          <w:szCs w:val="28"/>
        </w:rPr>
        <w:t>của Bộ trưởng Bộ Xây dựng</w:t>
      </w:r>
      <w:r w:rsidRPr="006B1A9E">
        <w:rPr>
          <w:rFonts w:ascii="Times New Roman" w:hAnsi="Times New Roman"/>
          <w:b w:val="0"/>
          <w:i/>
          <w:sz w:val="28"/>
          <w:szCs w:val="28"/>
        </w:rPr>
        <w:t xml:space="preserve"> </w:t>
      </w:r>
      <w:r w:rsidR="00EC6097" w:rsidRPr="006B1A9E">
        <w:rPr>
          <w:rFonts w:ascii="Times New Roman" w:hAnsi="Times New Roman"/>
          <w:b w:val="0"/>
          <w:i/>
          <w:sz w:val="28"/>
          <w:szCs w:val="28"/>
        </w:rPr>
        <w:t>s</w:t>
      </w:r>
      <w:r w:rsidRPr="006B1A9E">
        <w:rPr>
          <w:rFonts w:ascii="Times New Roman" w:hAnsi="Times New Roman"/>
          <w:b w:val="0"/>
          <w:i/>
          <w:sz w:val="28"/>
          <w:szCs w:val="28"/>
        </w:rPr>
        <w:t>ửa đổi, bổ sung một số điều của Thông tư số 16/2025/TT-BXD ngày 30 tháng 6 năm 2025 của Bộ trưởng Bộ Xây dựng quy định chi tiết một số điều của Luật Quy hoạch đô thị và nông thôn;</w:t>
      </w:r>
    </w:p>
    <w:p w:rsidR="00AF703C" w:rsidRPr="006B1A9E" w:rsidRDefault="001F5836" w:rsidP="00C00712">
      <w:pPr>
        <w:spacing w:before="120"/>
        <w:ind w:firstLine="567"/>
        <w:jc w:val="both"/>
        <w:rPr>
          <w:rFonts w:ascii="Times New Roman" w:hAnsi="Times New Roman"/>
          <w:b w:val="0"/>
          <w:i/>
          <w:sz w:val="28"/>
          <w:szCs w:val="28"/>
        </w:rPr>
      </w:pPr>
      <w:r w:rsidRPr="006B1A9E">
        <w:rPr>
          <w:rFonts w:ascii="Times New Roman" w:hAnsi="Times New Roman"/>
          <w:b w:val="0"/>
          <w:i/>
          <w:sz w:val="28"/>
          <w:szCs w:val="28"/>
        </w:rPr>
        <w:t>Theo đề nghị của Giám đốc Sở Xây dựng tại Tờ trình số 221/TTr-SXD ngày 28 tháng 8 năm 2026.</w:t>
      </w:r>
    </w:p>
    <w:p w:rsidR="00CD3049" w:rsidRPr="006B1A9E" w:rsidRDefault="00CD3049" w:rsidP="00C00712">
      <w:pPr>
        <w:spacing w:before="240" w:after="240"/>
        <w:jc w:val="center"/>
        <w:rPr>
          <w:rFonts w:ascii="Times New Roman" w:hAnsi="Times New Roman"/>
          <w:sz w:val="28"/>
          <w:szCs w:val="28"/>
          <w:lang w:val="pt-BR"/>
        </w:rPr>
      </w:pPr>
      <w:r w:rsidRPr="006B1A9E">
        <w:rPr>
          <w:rFonts w:ascii="Times New Roman" w:hAnsi="Times New Roman"/>
          <w:sz w:val="28"/>
          <w:szCs w:val="28"/>
          <w:lang w:val="pt-BR"/>
        </w:rPr>
        <w:t>QUYẾT ĐỊNH:</w:t>
      </w:r>
    </w:p>
    <w:p w:rsidR="009348CD" w:rsidRPr="006B1A9E" w:rsidRDefault="00D74640" w:rsidP="00C00712">
      <w:pPr>
        <w:spacing w:before="120"/>
        <w:ind w:firstLine="567"/>
        <w:jc w:val="both"/>
        <w:rPr>
          <w:rFonts w:ascii="Times New Roman" w:hAnsi="Times New Roman"/>
          <w:b w:val="0"/>
          <w:sz w:val="28"/>
          <w:szCs w:val="28"/>
        </w:rPr>
      </w:pPr>
      <w:r w:rsidRPr="006B1A9E">
        <w:rPr>
          <w:rFonts w:ascii="Times New Roman" w:hAnsi="Times New Roman"/>
          <w:sz w:val="28"/>
          <w:szCs w:val="28"/>
        </w:rPr>
        <w:t>Điều 1.</w:t>
      </w:r>
      <w:r w:rsidR="00C91DA2" w:rsidRPr="006B1A9E">
        <w:rPr>
          <w:rFonts w:ascii="Times New Roman" w:hAnsi="Times New Roman"/>
          <w:sz w:val="28"/>
          <w:szCs w:val="28"/>
        </w:rPr>
        <w:t xml:space="preserve"> </w:t>
      </w:r>
      <w:r w:rsidR="00C91DA2" w:rsidRPr="006B1A9E">
        <w:rPr>
          <w:rFonts w:ascii="Times New Roman" w:hAnsi="Times New Roman"/>
          <w:b w:val="0"/>
          <w:sz w:val="28"/>
          <w:szCs w:val="28"/>
        </w:rPr>
        <w:t xml:space="preserve">Duyệt </w:t>
      </w:r>
      <w:r w:rsidR="00B06E6B" w:rsidRPr="006B1A9E">
        <w:rPr>
          <w:rFonts w:ascii="Times New Roman" w:hAnsi="Times New Roman"/>
          <w:b w:val="0"/>
          <w:sz w:val="28"/>
          <w:szCs w:val="28"/>
        </w:rPr>
        <w:t>đ</w:t>
      </w:r>
      <w:r w:rsidR="007255F9" w:rsidRPr="006B1A9E">
        <w:rPr>
          <w:rFonts w:ascii="Times New Roman" w:hAnsi="Times New Roman"/>
          <w:b w:val="0"/>
          <w:sz w:val="28"/>
          <w:szCs w:val="28"/>
        </w:rPr>
        <w:t xml:space="preserve">iều chỉnh cục bộ quy hoạch chung tỷ lệ 1/10.000 </w:t>
      </w:r>
      <w:r w:rsidR="001F5836" w:rsidRPr="006B1A9E">
        <w:rPr>
          <w:rFonts w:ascii="Times New Roman" w:hAnsi="Times New Roman"/>
          <w:b w:val="0"/>
          <w:sz w:val="28"/>
          <w:szCs w:val="28"/>
        </w:rPr>
        <w:t>đô thị</w:t>
      </w:r>
      <w:r w:rsidR="007255F9" w:rsidRPr="006B1A9E">
        <w:rPr>
          <w:rFonts w:ascii="Times New Roman" w:hAnsi="Times New Roman"/>
          <w:b w:val="0"/>
          <w:sz w:val="28"/>
          <w:szCs w:val="28"/>
        </w:rPr>
        <w:t xml:space="preserve"> Biên Hòa, </w:t>
      </w:r>
      <w:r w:rsidR="001F5836" w:rsidRPr="006B1A9E">
        <w:rPr>
          <w:rFonts w:ascii="Times New Roman" w:hAnsi="Times New Roman"/>
          <w:b w:val="0"/>
          <w:sz w:val="28"/>
          <w:szCs w:val="28"/>
        </w:rPr>
        <w:t xml:space="preserve">thành phố </w:t>
      </w:r>
      <w:r w:rsidR="007255F9" w:rsidRPr="006B1A9E">
        <w:rPr>
          <w:rFonts w:ascii="Times New Roman" w:hAnsi="Times New Roman"/>
          <w:b w:val="0"/>
          <w:sz w:val="28"/>
          <w:szCs w:val="28"/>
        </w:rPr>
        <w:t>Đồng Nai đến năm 2030, tầm nhìn đến năm 2050</w:t>
      </w:r>
      <w:r w:rsidR="005B0378" w:rsidRPr="006B1A9E">
        <w:rPr>
          <w:rFonts w:ascii="Times New Roman" w:hAnsi="Times New Roman"/>
          <w:b w:val="0"/>
          <w:sz w:val="28"/>
          <w:szCs w:val="28"/>
        </w:rPr>
        <w:t xml:space="preserve">, </w:t>
      </w:r>
      <w:r w:rsidR="009701CF" w:rsidRPr="006B1A9E">
        <w:rPr>
          <w:rFonts w:ascii="Times New Roman" w:hAnsi="Times New Roman"/>
          <w:b w:val="0"/>
          <w:sz w:val="28"/>
          <w:szCs w:val="28"/>
        </w:rPr>
        <w:t>cụ thể</w:t>
      </w:r>
      <w:r w:rsidR="00CD3049" w:rsidRPr="006B1A9E">
        <w:rPr>
          <w:rFonts w:ascii="Times New Roman" w:hAnsi="Times New Roman"/>
          <w:b w:val="0"/>
          <w:sz w:val="28"/>
          <w:szCs w:val="28"/>
        </w:rPr>
        <w:t xml:space="preserve"> </w:t>
      </w:r>
      <w:r w:rsidR="009348CD" w:rsidRPr="006B1A9E">
        <w:rPr>
          <w:rFonts w:ascii="Times New Roman" w:hAnsi="Times New Roman"/>
          <w:b w:val="0"/>
          <w:sz w:val="28"/>
          <w:szCs w:val="28"/>
        </w:rPr>
        <w:t>như sau:</w:t>
      </w:r>
    </w:p>
    <w:p w:rsidR="00C938AD" w:rsidRPr="006B1A9E" w:rsidRDefault="00C938AD" w:rsidP="00C00712">
      <w:pPr>
        <w:spacing w:before="120"/>
        <w:ind w:firstLine="567"/>
        <w:jc w:val="both"/>
        <w:rPr>
          <w:rFonts w:ascii="Times New Roman" w:hAnsi="Times New Roman"/>
          <w:b w:val="0"/>
          <w:iCs/>
          <w:sz w:val="28"/>
          <w:szCs w:val="28"/>
        </w:rPr>
      </w:pPr>
      <w:r w:rsidRPr="006B1A9E">
        <w:rPr>
          <w:rFonts w:ascii="Times New Roman" w:hAnsi="Times New Roman"/>
          <w:b w:val="0"/>
          <w:iCs/>
          <w:sz w:val="28"/>
          <w:szCs w:val="28"/>
        </w:rPr>
        <w:t xml:space="preserve">1. Tại phường </w:t>
      </w:r>
      <w:r w:rsidR="001F5836" w:rsidRPr="006B1A9E">
        <w:rPr>
          <w:rFonts w:ascii="Times New Roman" w:hAnsi="Times New Roman"/>
          <w:b w:val="0"/>
          <w:iCs/>
          <w:sz w:val="28"/>
          <w:szCs w:val="28"/>
        </w:rPr>
        <w:t>Tân Triều</w:t>
      </w:r>
    </w:p>
    <w:p w:rsidR="001F5836" w:rsidRPr="006B1A9E" w:rsidRDefault="00BD6F8F" w:rsidP="00C00712">
      <w:pPr>
        <w:spacing w:before="120"/>
        <w:ind w:firstLine="567"/>
        <w:jc w:val="both"/>
        <w:rPr>
          <w:rFonts w:ascii="Times New Roman" w:hAnsi="Times New Roman"/>
          <w:b w:val="0"/>
          <w:sz w:val="28"/>
          <w:szCs w:val="28"/>
        </w:rPr>
      </w:pPr>
      <w:r w:rsidRPr="006B1A9E">
        <w:rPr>
          <w:rFonts w:ascii="Times New Roman" w:hAnsi="Times New Roman"/>
          <w:b w:val="0"/>
          <w:sz w:val="28"/>
          <w:szCs w:val="28"/>
        </w:rPr>
        <w:t>a)</w:t>
      </w:r>
      <w:r w:rsidR="001F5836" w:rsidRPr="006B1A9E">
        <w:rPr>
          <w:rFonts w:ascii="Times New Roman" w:hAnsi="Times New Roman"/>
          <w:b w:val="0"/>
          <w:sz w:val="28"/>
          <w:szCs w:val="28"/>
        </w:rPr>
        <w:t xml:space="preserve"> Điều chỉnh khu đất khoảng 14,35 ha tại phường Tân Phong (cũ) từ đất khu quân sự thành đất </w:t>
      </w:r>
      <w:r w:rsidRPr="006B1A9E">
        <w:rPr>
          <w:rFonts w:ascii="Times New Roman" w:hAnsi="Times New Roman"/>
          <w:b w:val="0"/>
          <w:sz w:val="28"/>
          <w:szCs w:val="28"/>
        </w:rPr>
        <w:t>dịch vụ - công cộng cấp đô thị.</w:t>
      </w:r>
    </w:p>
    <w:p w:rsidR="001F5836" w:rsidRPr="006B1A9E" w:rsidRDefault="00BD6F8F" w:rsidP="00C00712">
      <w:pPr>
        <w:spacing w:before="120"/>
        <w:ind w:firstLine="567"/>
        <w:jc w:val="both"/>
        <w:rPr>
          <w:rFonts w:ascii="Times New Roman" w:hAnsi="Times New Roman"/>
          <w:b w:val="0"/>
          <w:sz w:val="28"/>
          <w:szCs w:val="28"/>
        </w:rPr>
      </w:pPr>
      <w:r w:rsidRPr="006B1A9E">
        <w:rPr>
          <w:rFonts w:ascii="Times New Roman" w:hAnsi="Times New Roman"/>
          <w:b w:val="0"/>
          <w:sz w:val="28"/>
          <w:szCs w:val="28"/>
        </w:rPr>
        <w:t>b)</w:t>
      </w:r>
      <w:r w:rsidR="001F5836" w:rsidRPr="006B1A9E">
        <w:rPr>
          <w:rFonts w:ascii="Times New Roman" w:hAnsi="Times New Roman"/>
          <w:b w:val="0"/>
          <w:sz w:val="28"/>
          <w:szCs w:val="28"/>
        </w:rPr>
        <w:t xml:space="preserve"> Cập nhật tuyến đường Nguyễn Văn Tiên và tuyến đường Phi Trường có lộ giới 26 m dài khoảng 1,3</w:t>
      </w:r>
      <w:r w:rsidRPr="006B1A9E">
        <w:rPr>
          <w:rFonts w:ascii="Times New Roman" w:hAnsi="Times New Roman"/>
          <w:b w:val="0"/>
          <w:sz w:val="28"/>
          <w:szCs w:val="28"/>
        </w:rPr>
        <w:t xml:space="preserve"> </w:t>
      </w:r>
      <w:r w:rsidR="001F5836" w:rsidRPr="006B1A9E">
        <w:rPr>
          <w:rFonts w:ascii="Times New Roman" w:hAnsi="Times New Roman"/>
          <w:b w:val="0"/>
          <w:sz w:val="28"/>
          <w:szCs w:val="28"/>
        </w:rPr>
        <w:t>km.</w:t>
      </w:r>
    </w:p>
    <w:p w:rsidR="00C938AD" w:rsidRPr="006B1A9E" w:rsidRDefault="00C938AD" w:rsidP="00C00712">
      <w:pPr>
        <w:spacing w:before="120"/>
        <w:ind w:firstLine="567"/>
        <w:jc w:val="both"/>
        <w:rPr>
          <w:rFonts w:ascii="Times New Roman" w:hAnsi="Times New Roman"/>
          <w:b w:val="0"/>
          <w:iCs/>
          <w:sz w:val="28"/>
          <w:szCs w:val="28"/>
        </w:rPr>
      </w:pPr>
      <w:r w:rsidRPr="006B1A9E">
        <w:rPr>
          <w:rFonts w:ascii="Times New Roman" w:hAnsi="Times New Roman"/>
          <w:b w:val="0"/>
          <w:iCs/>
          <w:sz w:val="28"/>
          <w:szCs w:val="28"/>
        </w:rPr>
        <w:lastRenderedPageBreak/>
        <w:t xml:space="preserve">2. Tại phường </w:t>
      </w:r>
      <w:r w:rsidR="001F5836" w:rsidRPr="006B1A9E">
        <w:rPr>
          <w:rFonts w:ascii="Times New Roman" w:hAnsi="Times New Roman"/>
          <w:b w:val="0"/>
          <w:iCs/>
          <w:sz w:val="28"/>
          <w:szCs w:val="28"/>
        </w:rPr>
        <w:t>Trấn Biên</w:t>
      </w:r>
    </w:p>
    <w:p w:rsidR="001F5836" w:rsidRPr="006B1A9E" w:rsidRDefault="00BD6F8F" w:rsidP="00C00712">
      <w:pPr>
        <w:spacing w:before="120"/>
        <w:ind w:firstLine="567"/>
        <w:jc w:val="both"/>
        <w:rPr>
          <w:rFonts w:ascii="Times New Roman" w:hAnsi="Times New Roman"/>
          <w:b w:val="0"/>
          <w:sz w:val="28"/>
          <w:szCs w:val="28"/>
        </w:rPr>
      </w:pPr>
      <w:r w:rsidRPr="006B1A9E">
        <w:rPr>
          <w:rFonts w:ascii="Times New Roman" w:hAnsi="Times New Roman"/>
          <w:b w:val="0"/>
          <w:sz w:val="28"/>
          <w:szCs w:val="28"/>
        </w:rPr>
        <w:t>a)</w:t>
      </w:r>
      <w:r w:rsidR="001F5836" w:rsidRPr="006B1A9E">
        <w:rPr>
          <w:rFonts w:ascii="Times New Roman" w:hAnsi="Times New Roman"/>
          <w:b w:val="0"/>
          <w:sz w:val="28"/>
          <w:szCs w:val="28"/>
        </w:rPr>
        <w:t xml:space="preserve"> Điều chỉnh đường Cách Mạng Tháng 8 (đoạn từ đường 30/4 đến đường Võ Thị Sáu) lộ giới từ 40 m thành 18,5 m.</w:t>
      </w:r>
    </w:p>
    <w:p w:rsidR="001F5836" w:rsidRPr="006B1A9E" w:rsidRDefault="00BD6F8F" w:rsidP="00C00712">
      <w:pPr>
        <w:spacing w:before="120"/>
        <w:ind w:firstLine="567"/>
        <w:jc w:val="both"/>
        <w:rPr>
          <w:rFonts w:ascii="Times New Roman" w:hAnsi="Times New Roman"/>
          <w:b w:val="0"/>
          <w:sz w:val="28"/>
          <w:szCs w:val="28"/>
        </w:rPr>
      </w:pPr>
      <w:r w:rsidRPr="006B1A9E">
        <w:rPr>
          <w:rFonts w:ascii="Times New Roman" w:hAnsi="Times New Roman"/>
          <w:b w:val="0"/>
          <w:sz w:val="28"/>
          <w:szCs w:val="28"/>
        </w:rPr>
        <w:t>b)</w:t>
      </w:r>
      <w:r w:rsidR="001F5836" w:rsidRPr="006B1A9E">
        <w:rPr>
          <w:rFonts w:ascii="Times New Roman" w:hAnsi="Times New Roman"/>
          <w:b w:val="0"/>
          <w:sz w:val="28"/>
          <w:szCs w:val="28"/>
        </w:rPr>
        <w:t xml:space="preserve"> Điều chỉnh đường Cách Mạng Tháng 8 (đoạn từ đường Võ Thị Sáu đến đường ven sông Cái) lộ giới từ 40 m thành 32 m.</w:t>
      </w:r>
    </w:p>
    <w:p w:rsidR="005E346D" w:rsidRPr="006B1A9E" w:rsidRDefault="005E346D" w:rsidP="00C00712">
      <w:pPr>
        <w:spacing w:before="120"/>
        <w:ind w:firstLine="567"/>
        <w:jc w:val="both"/>
        <w:rPr>
          <w:rFonts w:ascii="Times New Roman" w:hAnsi="Times New Roman"/>
          <w:b w:val="0"/>
          <w:sz w:val="28"/>
          <w:szCs w:val="28"/>
        </w:rPr>
      </w:pPr>
      <w:r w:rsidRPr="006B1A9E">
        <w:rPr>
          <w:rFonts w:ascii="Times New Roman" w:hAnsi="Times New Roman"/>
          <w:b w:val="0"/>
          <w:sz w:val="28"/>
          <w:szCs w:val="28"/>
        </w:rPr>
        <w:t xml:space="preserve">(Bản đồ trích vẽ quy hoạch sử dụng đất phạm vi điều chỉnh do </w:t>
      </w:r>
      <w:r w:rsidR="001126A3" w:rsidRPr="006B1A9E">
        <w:rPr>
          <w:rFonts w:ascii="Times New Roman" w:hAnsi="Times New Roman"/>
          <w:b w:val="0"/>
          <w:sz w:val="28"/>
          <w:szCs w:val="28"/>
        </w:rPr>
        <w:t xml:space="preserve">Sở Xây dựng </w:t>
      </w:r>
      <w:r w:rsidR="00551919" w:rsidRPr="006B1A9E">
        <w:rPr>
          <w:rFonts w:ascii="Times New Roman" w:hAnsi="Times New Roman"/>
          <w:b w:val="0"/>
          <w:sz w:val="28"/>
          <w:szCs w:val="28"/>
        </w:rPr>
        <w:t xml:space="preserve">lập, </w:t>
      </w:r>
      <w:r w:rsidR="001126A3" w:rsidRPr="006B1A9E">
        <w:rPr>
          <w:rFonts w:ascii="Times New Roman" w:hAnsi="Times New Roman"/>
          <w:b w:val="0"/>
          <w:sz w:val="28"/>
          <w:szCs w:val="28"/>
        </w:rPr>
        <w:t xml:space="preserve">thẩm định tại Tờ trình số </w:t>
      </w:r>
      <w:r w:rsidR="00551919" w:rsidRPr="006B1A9E">
        <w:rPr>
          <w:rFonts w:ascii="Times New Roman" w:hAnsi="Times New Roman"/>
          <w:b w:val="0"/>
          <w:sz w:val="28"/>
          <w:szCs w:val="28"/>
        </w:rPr>
        <w:t>221</w:t>
      </w:r>
      <w:r w:rsidR="001126A3" w:rsidRPr="006B1A9E">
        <w:rPr>
          <w:rFonts w:ascii="Times New Roman" w:hAnsi="Times New Roman"/>
          <w:b w:val="0"/>
          <w:sz w:val="28"/>
          <w:szCs w:val="28"/>
        </w:rPr>
        <w:t xml:space="preserve">/TTr-SXD ngày </w:t>
      </w:r>
      <w:r w:rsidR="00551919" w:rsidRPr="006B1A9E">
        <w:rPr>
          <w:rFonts w:ascii="Times New Roman" w:hAnsi="Times New Roman"/>
          <w:b w:val="0"/>
          <w:sz w:val="28"/>
          <w:szCs w:val="28"/>
        </w:rPr>
        <w:t>28</w:t>
      </w:r>
      <w:r w:rsidR="001126A3" w:rsidRPr="006B1A9E">
        <w:rPr>
          <w:rFonts w:ascii="Times New Roman" w:hAnsi="Times New Roman"/>
          <w:b w:val="0"/>
          <w:sz w:val="28"/>
          <w:szCs w:val="28"/>
        </w:rPr>
        <w:t xml:space="preserve"> tháng </w:t>
      </w:r>
      <w:r w:rsidR="00551919" w:rsidRPr="006B1A9E">
        <w:rPr>
          <w:rFonts w:ascii="Times New Roman" w:hAnsi="Times New Roman"/>
          <w:b w:val="0"/>
          <w:sz w:val="28"/>
          <w:szCs w:val="28"/>
        </w:rPr>
        <w:t>8</w:t>
      </w:r>
      <w:r w:rsidR="001126A3" w:rsidRPr="006B1A9E">
        <w:rPr>
          <w:rFonts w:ascii="Times New Roman" w:hAnsi="Times New Roman"/>
          <w:b w:val="0"/>
          <w:sz w:val="28"/>
          <w:szCs w:val="28"/>
        </w:rPr>
        <w:t xml:space="preserve"> năm 202</w:t>
      </w:r>
      <w:r w:rsidR="00551919" w:rsidRPr="006B1A9E">
        <w:rPr>
          <w:rFonts w:ascii="Times New Roman" w:hAnsi="Times New Roman"/>
          <w:b w:val="0"/>
          <w:sz w:val="28"/>
          <w:szCs w:val="28"/>
        </w:rPr>
        <w:t>6</w:t>
      </w:r>
      <w:r w:rsidR="001126A3" w:rsidRPr="006B1A9E">
        <w:rPr>
          <w:rFonts w:ascii="Times New Roman" w:hAnsi="Times New Roman"/>
          <w:b w:val="0"/>
          <w:sz w:val="28"/>
          <w:szCs w:val="28"/>
        </w:rPr>
        <w:t xml:space="preserve"> </w:t>
      </w:r>
      <w:r w:rsidR="00542342" w:rsidRPr="006B1A9E">
        <w:rPr>
          <w:rFonts w:ascii="Times New Roman" w:hAnsi="Times New Roman"/>
          <w:b w:val="0"/>
          <w:sz w:val="28"/>
          <w:szCs w:val="28"/>
        </w:rPr>
        <w:t>đính kèm</w:t>
      </w:r>
      <w:r w:rsidRPr="006B1A9E">
        <w:rPr>
          <w:rFonts w:ascii="Times New Roman" w:hAnsi="Times New Roman"/>
          <w:b w:val="0"/>
          <w:sz w:val="28"/>
          <w:szCs w:val="28"/>
        </w:rPr>
        <w:t>)</w:t>
      </w:r>
      <w:r w:rsidR="00542342" w:rsidRPr="006B1A9E">
        <w:rPr>
          <w:rFonts w:ascii="Times New Roman" w:hAnsi="Times New Roman"/>
          <w:b w:val="0"/>
          <w:sz w:val="28"/>
          <w:szCs w:val="28"/>
        </w:rPr>
        <w:t>.</w:t>
      </w:r>
    </w:p>
    <w:p w:rsidR="003E4951" w:rsidRPr="006B1A9E" w:rsidRDefault="003E4951" w:rsidP="00C00712">
      <w:pPr>
        <w:spacing w:before="120"/>
        <w:ind w:firstLine="567"/>
        <w:jc w:val="both"/>
        <w:rPr>
          <w:rFonts w:ascii="Times New Roman" w:hAnsi="Times New Roman"/>
          <w:b w:val="0"/>
          <w:spacing w:val="2"/>
          <w:sz w:val="28"/>
          <w:szCs w:val="28"/>
        </w:rPr>
      </w:pPr>
      <w:r w:rsidRPr="006B1A9E">
        <w:rPr>
          <w:rFonts w:ascii="Times New Roman" w:hAnsi="Times New Roman"/>
          <w:spacing w:val="2"/>
          <w:sz w:val="28"/>
          <w:szCs w:val="28"/>
        </w:rPr>
        <w:t xml:space="preserve">Điều 2. </w:t>
      </w:r>
      <w:r w:rsidRPr="006B1A9E">
        <w:rPr>
          <w:rFonts w:ascii="Times New Roman" w:hAnsi="Times New Roman"/>
          <w:b w:val="0"/>
          <w:spacing w:val="2"/>
          <w:sz w:val="28"/>
          <w:szCs w:val="28"/>
        </w:rPr>
        <w:t xml:space="preserve">Căn cứ nội dung điều chỉnh tại Điều 1 Quyết định này, Ủy ban nhân dân </w:t>
      </w:r>
      <w:r w:rsidR="00B06E6B" w:rsidRPr="006B1A9E">
        <w:rPr>
          <w:rFonts w:ascii="Times New Roman" w:hAnsi="Times New Roman"/>
          <w:b w:val="0"/>
          <w:spacing w:val="2"/>
          <w:sz w:val="28"/>
          <w:szCs w:val="28"/>
        </w:rPr>
        <w:t>các</w:t>
      </w:r>
      <w:r w:rsidR="002D49C6" w:rsidRPr="006B1A9E">
        <w:rPr>
          <w:rFonts w:ascii="Times New Roman" w:hAnsi="Times New Roman"/>
          <w:b w:val="0"/>
          <w:spacing w:val="2"/>
          <w:sz w:val="28"/>
          <w:szCs w:val="28"/>
        </w:rPr>
        <w:t xml:space="preserve"> </w:t>
      </w:r>
      <w:r w:rsidR="00BF6328" w:rsidRPr="006B1A9E">
        <w:rPr>
          <w:rFonts w:ascii="Times New Roman" w:hAnsi="Times New Roman"/>
          <w:b w:val="0"/>
          <w:spacing w:val="2"/>
          <w:sz w:val="28"/>
          <w:szCs w:val="28"/>
        </w:rPr>
        <w:t>phường</w:t>
      </w:r>
      <w:r w:rsidR="00B06E6B" w:rsidRPr="006B1A9E">
        <w:rPr>
          <w:rFonts w:ascii="Times New Roman" w:hAnsi="Times New Roman"/>
          <w:b w:val="0"/>
          <w:spacing w:val="2"/>
          <w:sz w:val="28"/>
          <w:szCs w:val="28"/>
        </w:rPr>
        <w:t>:</w:t>
      </w:r>
      <w:r w:rsidR="00BF6328" w:rsidRPr="006B1A9E">
        <w:rPr>
          <w:rFonts w:ascii="Times New Roman" w:hAnsi="Times New Roman"/>
          <w:b w:val="0"/>
          <w:spacing w:val="2"/>
          <w:sz w:val="28"/>
          <w:szCs w:val="28"/>
        </w:rPr>
        <w:t xml:space="preserve"> </w:t>
      </w:r>
      <w:r w:rsidR="00551919" w:rsidRPr="006B1A9E">
        <w:rPr>
          <w:rFonts w:ascii="Times New Roman" w:hAnsi="Times New Roman"/>
          <w:b w:val="0"/>
          <w:spacing w:val="2"/>
          <w:sz w:val="28"/>
          <w:szCs w:val="28"/>
        </w:rPr>
        <w:t>Tân Triều, Trấn Biên</w:t>
      </w:r>
      <w:r w:rsidR="00B06E6B" w:rsidRPr="006B1A9E">
        <w:rPr>
          <w:rFonts w:ascii="Times New Roman" w:hAnsi="Times New Roman"/>
          <w:b w:val="0"/>
          <w:spacing w:val="2"/>
          <w:sz w:val="28"/>
          <w:szCs w:val="28"/>
        </w:rPr>
        <w:t xml:space="preserve"> </w:t>
      </w:r>
      <w:r w:rsidRPr="006B1A9E">
        <w:rPr>
          <w:rFonts w:ascii="Times New Roman" w:hAnsi="Times New Roman"/>
          <w:b w:val="0"/>
          <w:spacing w:val="2"/>
          <w:sz w:val="28"/>
          <w:szCs w:val="28"/>
        </w:rPr>
        <w:t>có trách nhiệm tổ chức công bố công khai cho Nhân dân và các đơn vị kinh tế xã hội có liên quan về nội dung điều chỉnh quy hoạch, cùng nghiêm chỉnh thực hiện theo quy hoạch đã phê duyệt; theo dõi, cập nhật vào các giai đoạn triển khai quy hoạch tiếp theo tại khu vực.</w:t>
      </w:r>
    </w:p>
    <w:p w:rsidR="003E4951" w:rsidRPr="006B1A9E" w:rsidRDefault="003E4951" w:rsidP="00C00712">
      <w:pPr>
        <w:spacing w:before="120"/>
        <w:ind w:firstLine="567"/>
        <w:jc w:val="both"/>
        <w:rPr>
          <w:rFonts w:ascii="Times New Roman" w:hAnsi="Times New Roman"/>
          <w:b w:val="0"/>
          <w:sz w:val="28"/>
          <w:szCs w:val="28"/>
        </w:rPr>
      </w:pPr>
      <w:r w:rsidRPr="006B1A9E">
        <w:rPr>
          <w:rFonts w:ascii="Times New Roman" w:hAnsi="Times New Roman"/>
          <w:sz w:val="28"/>
          <w:szCs w:val="28"/>
        </w:rPr>
        <w:t xml:space="preserve">Điều 3. </w:t>
      </w:r>
      <w:r w:rsidRPr="006B1A9E">
        <w:rPr>
          <w:rFonts w:ascii="Times New Roman" w:hAnsi="Times New Roman"/>
          <w:b w:val="0"/>
          <w:sz w:val="28"/>
          <w:szCs w:val="28"/>
        </w:rPr>
        <w:t>Quyết định này có hiệu lực thi hành kể từ ngày ký.</w:t>
      </w:r>
    </w:p>
    <w:p w:rsidR="00551919" w:rsidRPr="006B1A9E" w:rsidRDefault="00551919" w:rsidP="00C00712">
      <w:pPr>
        <w:spacing w:before="120"/>
        <w:ind w:firstLine="567"/>
        <w:jc w:val="both"/>
        <w:rPr>
          <w:rFonts w:ascii="Times New Roman" w:hAnsi="Times New Roman"/>
          <w:b w:val="0"/>
          <w:spacing w:val="-2"/>
          <w:sz w:val="28"/>
          <w:szCs w:val="28"/>
        </w:rPr>
      </w:pPr>
      <w:r w:rsidRPr="006B1A9E">
        <w:rPr>
          <w:rFonts w:ascii="Times New Roman" w:hAnsi="Times New Roman"/>
          <w:b w:val="0"/>
          <w:spacing w:val="-2"/>
          <w:sz w:val="28"/>
          <w:szCs w:val="28"/>
        </w:rPr>
        <w:t>Các nội dung khác không liên quan đến việc điều chỉnh tại Điều 1 Quyết định này vẫn giữ nguyên giá trị pháp lý theo Quyết định số 2302/QĐ-UBND ngày 22 tháng 7 năm 2014; Quyết định số 2083/QĐ-UBND ngày 19 tháng 6 năm 2018; Quyết định số 3413/QĐ-UBND ngày 21 tháng 9 năm 2020; Quyết định số 3479/QĐ-UBND ngày 19 tháng 11 năm 2024; Quyết định số 2297/QĐ-UBND ngày 29 tháng 6 năm 2025; Quyết định số 758/QĐ-UBND ngày 14 tháng 8 năm 2025; Quyết định số 3017/QĐ-UBND ngày 08 tháng 12 năm 2025 của Ủy ban nhân dân tỉnh Đồng Nai (nay là thành phố Đồng Nai) về việc duyệt điều chỉnh tổng thể và điều chỉnh cục bộ Quy hoạch chung tỷ lệ 1/10.000 thành phố Biên Hòa, tỉnh Đồng Nai giai đoạn đến năm 2030, tầm nhìn đến năm 2050; Quyết định số 707/QĐ-UBND ngày 10 tháng 6 năm 2026; Quyết định số 1819/QĐ-UBND ngày 24 tháng 7 năm 2026 về việc phê duyệt điều chỉnh cục bộ Quy hoạch chung tỷ lệ 1/10.000 đô thị Biên Hòa, thành phố Đồng Nai đến năm 2030, tầm nhìn đến năm 2050.</w:t>
      </w:r>
    </w:p>
    <w:p w:rsidR="003E4951" w:rsidRDefault="003E4951" w:rsidP="00C00712">
      <w:pPr>
        <w:spacing w:before="120"/>
        <w:ind w:firstLine="567"/>
        <w:jc w:val="both"/>
        <w:rPr>
          <w:rFonts w:ascii="Times New Roman" w:hAnsi="Times New Roman"/>
          <w:b w:val="0"/>
          <w:spacing w:val="-2"/>
          <w:sz w:val="28"/>
          <w:szCs w:val="28"/>
        </w:rPr>
      </w:pPr>
      <w:r w:rsidRPr="006B1A9E">
        <w:rPr>
          <w:rFonts w:ascii="Times New Roman" w:hAnsi="Times New Roman"/>
          <w:spacing w:val="-2"/>
          <w:sz w:val="28"/>
          <w:szCs w:val="28"/>
        </w:rPr>
        <w:t xml:space="preserve">Điều 4. </w:t>
      </w:r>
      <w:r w:rsidRPr="006B1A9E">
        <w:rPr>
          <w:rFonts w:ascii="Times New Roman" w:hAnsi="Times New Roman"/>
          <w:b w:val="0"/>
          <w:spacing w:val="-2"/>
          <w:sz w:val="28"/>
          <w:szCs w:val="28"/>
        </w:rPr>
        <w:t xml:space="preserve">Chánh Văn phòng Ủy ban nhân dân </w:t>
      </w:r>
      <w:r w:rsidR="00551919" w:rsidRPr="006B1A9E">
        <w:rPr>
          <w:rFonts w:ascii="Times New Roman" w:hAnsi="Times New Roman"/>
          <w:b w:val="0"/>
          <w:spacing w:val="-2"/>
          <w:sz w:val="28"/>
          <w:szCs w:val="28"/>
        </w:rPr>
        <w:t>thành phố</w:t>
      </w:r>
      <w:r w:rsidR="00810E69" w:rsidRPr="006B1A9E">
        <w:rPr>
          <w:rFonts w:ascii="Times New Roman" w:hAnsi="Times New Roman"/>
          <w:b w:val="0"/>
          <w:spacing w:val="-2"/>
          <w:sz w:val="28"/>
          <w:szCs w:val="28"/>
        </w:rPr>
        <w:t>;</w:t>
      </w:r>
      <w:r w:rsidRPr="006B1A9E">
        <w:rPr>
          <w:rFonts w:ascii="Times New Roman" w:hAnsi="Times New Roman"/>
          <w:b w:val="0"/>
          <w:spacing w:val="-2"/>
          <w:sz w:val="28"/>
          <w:szCs w:val="28"/>
        </w:rPr>
        <w:t xml:space="preserve"> Giám đốc các Sở: Xây dựng,</w:t>
      </w:r>
      <w:r w:rsidR="00810E69" w:rsidRPr="006B1A9E">
        <w:rPr>
          <w:rFonts w:ascii="Times New Roman" w:hAnsi="Times New Roman"/>
          <w:b w:val="0"/>
          <w:spacing w:val="-2"/>
          <w:sz w:val="28"/>
          <w:szCs w:val="28"/>
        </w:rPr>
        <w:t xml:space="preserve"> Giáo dục và Đào tạo,</w:t>
      </w:r>
      <w:r w:rsidRPr="006B1A9E">
        <w:rPr>
          <w:rFonts w:ascii="Times New Roman" w:hAnsi="Times New Roman"/>
          <w:b w:val="0"/>
          <w:spacing w:val="-2"/>
          <w:sz w:val="28"/>
          <w:szCs w:val="28"/>
        </w:rPr>
        <w:t xml:space="preserve"> </w:t>
      </w:r>
      <w:r w:rsidR="00B06E6B" w:rsidRPr="006B1A9E">
        <w:rPr>
          <w:rFonts w:ascii="Times New Roman" w:hAnsi="Times New Roman"/>
          <w:b w:val="0"/>
          <w:spacing w:val="-2"/>
          <w:sz w:val="28"/>
          <w:szCs w:val="28"/>
        </w:rPr>
        <w:t>Tài chính</w:t>
      </w:r>
      <w:r w:rsidRPr="006B1A9E">
        <w:rPr>
          <w:rFonts w:ascii="Times New Roman" w:hAnsi="Times New Roman"/>
          <w:b w:val="0"/>
          <w:spacing w:val="-2"/>
          <w:sz w:val="28"/>
          <w:szCs w:val="28"/>
        </w:rPr>
        <w:t xml:space="preserve">, </w:t>
      </w:r>
      <w:r w:rsidR="00B06E6B" w:rsidRPr="006B1A9E">
        <w:rPr>
          <w:rFonts w:ascii="Times New Roman" w:hAnsi="Times New Roman"/>
          <w:b w:val="0"/>
          <w:spacing w:val="-2"/>
          <w:sz w:val="28"/>
          <w:szCs w:val="28"/>
        </w:rPr>
        <w:t>Nông nghiệp</w:t>
      </w:r>
      <w:r w:rsidRPr="006B1A9E">
        <w:rPr>
          <w:rFonts w:ascii="Times New Roman" w:hAnsi="Times New Roman"/>
          <w:b w:val="0"/>
          <w:spacing w:val="-2"/>
          <w:sz w:val="28"/>
          <w:szCs w:val="28"/>
        </w:rPr>
        <w:t xml:space="preserve"> và Môi trường, Công Thương; Giám đốc Công an </w:t>
      </w:r>
      <w:r w:rsidR="00551919" w:rsidRPr="006B1A9E">
        <w:rPr>
          <w:rFonts w:ascii="Times New Roman" w:hAnsi="Times New Roman"/>
          <w:b w:val="0"/>
          <w:spacing w:val="-2"/>
          <w:sz w:val="28"/>
          <w:szCs w:val="28"/>
        </w:rPr>
        <w:t>thành phố</w:t>
      </w:r>
      <w:r w:rsidRPr="006B1A9E">
        <w:rPr>
          <w:rFonts w:ascii="Times New Roman" w:hAnsi="Times New Roman"/>
          <w:b w:val="0"/>
          <w:spacing w:val="-2"/>
          <w:sz w:val="28"/>
          <w:szCs w:val="28"/>
        </w:rPr>
        <w:t xml:space="preserve">; </w:t>
      </w:r>
      <w:r w:rsidR="00551919" w:rsidRPr="006B1A9E">
        <w:rPr>
          <w:rFonts w:ascii="Times New Roman" w:hAnsi="Times New Roman"/>
          <w:b w:val="0"/>
          <w:spacing w:val="-2"/>
          <w:sz w:val="28"/>
          <w:szCs w:val="28"/>
        </w:rPr>
        <w:t xml:space="preserve">Giám đốc Ban Quản lý dự án đầu tư xây dựng </w:t>
      </w:r>
      <w:r w:rsidR="00810E69" w:rsidRPr="006B1A9E">
        <w:rPr>
          <w:rFonts w:ascii="Times New Roman" w:hAnsi="Times New Roman"/>
          <w:b w:val="0"/>
          <w:spacing w:val="-2"/>
          <w:sz w:val="28"/>
          <w:szCs w:val="28"/>
        </w:rPr>
        <w:t xml:space="preserve">công trình dân dụng </w:t>
      </w:r>
      <w:r w:rsidR="00551919" w:rsidRPr="006B1A9E">
        <w:rPr>
          <w:rFonts w:ascii="Times New Roman" w:hAnsi="Times New Roman"/>
          <w:b w:val="0"/>
          <w:spacing w:val="-2"/>
          <w:sz w:val="28"/>
          <w:szCs w:val="28"/>
        </w:rPr>
        <w:t>thành phố</w:t>
      </w:r>
      <w:r w:rsidR="00810E69" w:rsidRPr="006B1A9E">
        <w:rPr>
          <w:rFonts w:ascii="Times New Roman" w:hAnsi="Times New Roman"/>
          <w:b w:val="0"/>
          <w:spacing w:val="-2"/>
          <w:sz w:val="28"/>
          <w:szCs w:val="28"/>
        </w:rPr>
        <w:t>;</w:t>
      </w:r>
      <w:r w:rsidRPr="006B1A9E">
        <w:rPr>
          <w:rFonts w:ascii="Times New Roman" w:hAnsi="Times New Roman"/>
          <w:b w:val="0"/>
          <w:spacing w:val="-2"/>
          <w:sz w:val="28"/>
          <w:szCs w:val="28"/>
        </w:rPr>
        <w:t xml:space="preserve"> Chủ tịch Ủy ban nhân dân</w:t>
      </w:r>
      <w:r w:rsidR="000534E2" w:rsidRPr="006B1A9E">
        <w:rPr>
          <w:rFonts w:ascii="Times New Roman" w:hAnsi="Times New Roman"/>
          <w:b w:val="0"/>
          <w:spacing w:val="-2"/>
          <w:sz w:val="28"/>
          <w:szCs w:val="28"/>
        </w:rPr>
        <w:t xml:space="preserve"> các</w:t>
      </w:r>
      <w:r w:rsidRPr="006B1A9E">
        <w:rPr>
          <w:rFonts w:ascii="Times New Roman" w:hAnsi="Times New Roman"/>
          <w:b w:val="0"/>
          <w:spacing w:val="-2"/>
          <w:sz w:val="28"/>
          <w:szCs w:val="28"/>
        </w:rPr>
        <w:t xml:space="preserve"> </w:t>
      </w:r>
      <w:r w:rsidR="007255F9" w:rsidRPr="006B1A9E">
        <w:rPr>
          <w:rFonts w:ascii="Times New Roman" w:hAnsi="Times New Roman"/>
          <w:b w:val="0"/>
          <w:spacing w:val="-2"/>
          <w:sz w:val="28"/>
          <w:szCs w:val="28"/>
        </w:rPr>
        <w:t>phường</w:t>
      </w:r>
      <w:r w:rsidR="000534E2" w:rsidRPr="006B1A9E">
        <w:rPr>
          <w:rFonts w:ascii="Times New Roman" w:hAnsi="Times New Roman"/>
          <w:b w:val="0"/>
          <w:spacing w:val="-2"/>
          <w:sz w:val="28"/>
          <w:szCs w:val="28"/>
        </w:rPr>
        <w:t xml:space="preserve">: </w:t>
      </w:r>
      <w:r w:rsidR="00551919" w:rsidRPr="006B1A9E">
        <w:rPr>
          <w:rFonts w:ascii="Times New Roman" w:hAnsi="Times New Roman"/>
          <w:b w:val="0"/>
          <w:spacing w:val="-2"/>
          <w:sz w:val="28"/>
          <w:szCs w:val="28"/>
        </w:rPr>
        <w:t>Tân Triều, Trấn Biên</w:t>
      </w:r>
      <w:r w:rsidR="007255F9" w:rsidRPr="006B1A9E">
        <w:rPr>
          <w:rFonts w:ascii="Times New Roman" w:hAnsi="Times New Roman"/>
          <w:b w:val="0"/>
          <w:spacing w:val="-2"/>
          <w:sz w:val="28"/>
          <w:szCs w:val="28"/>
        </w:rPr>
        <w:t>;</w:t>
      </w:r>
      <w:r w:rsidR="00542342" w:rsidRPr="006B1A9E">
        <w:rPr>
          <w:rFonts w:ascii="Times New Roman" w:hAnsi="Times New Roman"/>
          <w:b w:val="0"/>
          <w:spacing w:val="-2"/>
          <w:sz w:val="28"/>
          <w:szCs w:val="28"/>
        </w:rPr>
        <w:t xml:space="preserve"> </w:t>
      </w:r>
      <w:r w:rsidRPr="006B1A9E">
        <w:rPr>
          <w:rFonts w:ascii="Times New Roman" w:hAnsi="Times New Roman"/>
          <w:b w:val="0"/>
          <w:spacing w:val="-2"/>
          <w:sz w:val="28"/>
          <w:szCs w:val="28"/>
        </w:rPr>
        <w:t>Thủ trưởng các đơn vị và các cá nhân có liên quan chịu trách nhiệm thi hành Quyết định này./.</w:t>
      </w:r>
    </w:p>
    <w:p w:rsidR="00C00712" w:rsidRPr="006B1A9E" w:rsidRDefault="00C00712" w:rsidP="00C00712">
      <w:pPr>
        <w:ind w:firstLine="567"/>
        <w:jc w:val="both"/>
        <w:rPr>
          <w:rFonts w:ascii="Times New Roman" w:hAnsi="Times New Roman"/>
          <w:b w:val="0"/>
          <w:spacing w:val="-2"/>
          <w:sz w:val="28"/>
          <w:szCs w:val="28"/>
        </w:rPr>
      </w:pPr>
    </w:p>
    <w:tbl>
      <w:tblPr>
        <w:tblW w:w="9356" w:type="dxa"/>
        <w:tblInd w:w="108" w:type="dxa"/>
        <w:tblLook w:val="0000" w:firstRow="0" w:lastRow="0" w:firstColumn="0" w:lastColumn="0" w:noHBand="0" w:noVBand="0"/>
      </w:tblPr>
      <w:tblGrid>
        <w:gridCol w:w="4820"/>
        <w:gridCol w:w="4536"/>
      </w:tblGrid>
      <w:tr w:rsidR="00810E69" w:rsidRPr="006B1A9E" w:rsidTr="00581E6F">
        <w:trPr>
          <w:trHeight w:val="1374"/>
        </w:trPr>
        <w:tc>
          <w:tcPr>
            <w:tcW w:w="4820" w:type="dxa"/>
          </w:tcPr>
          <w:p w:rsidR="00810E69" w:rsidRPr="006B1A9E" w:rsidRDefault="00810E69" w:rsidP="00581E6F">
            <w:pPr>
              <w:rPr>
                <w:rFonts w:ascii="Times New Roman" w:hAnsi="Times New Roman"/>
                <w:b w:val="0"/>
                <w:color w:val="000000"/>
                <w:sz w:val="28"/>
                <w:szCs w:val="28"/>
                <w:lang w:val="de-DE"/>
              </w:rPr>
            </w:pPr>
            <w:bookmarkStart w:id="0" w:name="_GoBack" w:colFirst="0" w:colLast="1"/>
          </w:p>
        </w:tc>
        <w:tc>
          <w:tcPr>
            <w:tcW w:w="4536" w:type="dxa"/>
          </w:tcPr>
          <w:p w:rsidR="00810E69" w:rsidRPr="006B1A9E" w:rsidRDefault="00810E69" w:rsidP="00581E6F">
            <w:pPr>
              <w:tabs>
                <w:tab w:val="center" w:pos="6804"/>
              </w:tabs>
              <w:jc w:val="center"/>
              <w:rPr>
                <w:rFonts w:ascii="Times New Roman" w:hAnsi="Times New Roman"/>
                <w:color w:val="000000"/>
                <w:sz w:val="28"/>
                <w:szCs w:val="28"/>
                <w:lang w:val="de-DE"/>
              </w:rPr>
            </w:pPr>
            <w:r w:rsidRPr="006B1A9E">
              <w:rPr>
                <w:rFonts w:ascii="Times New Roman" w:hAnsi="Times New Roman"/>
                <w:color w:val="000000"/>
                <w:sz w:val="28"/>
                <w:szCs w:val="28"/>
                <w:lang w:val="de-DE"/>
              </w:rPr>
              <w:t>TM. ỦY BAN NHÂN DÂN</w:t>
            </w:r>
          </w:p>
          <w:p w:rsidR="00810E69" w:rsidRPr="006B1A9E" w:rsidRDefault="00810E69" w:rsidP="00581E6F">
            <w:pPr>
              <w:tabs>
                <w:tab w:val="center" w:pos="6804"/>
              </w:tabs>
              <w:jc w:val="center"/>
              <w:rPr>
                <w:rFonts w:ascii="Times New Roman" w:hAnsi="Times New Roman"/>
                <w:color w:val="000000"/>
                <w:sz w:val="28"/>
                <w:szCs w:val="28"/>
                <w:lang w:val="de-DE"/>
              </w:rPr>
            </w:pPr>
            <w:r w:rsidRPr="006B1A9E">
              <w:rPr>
                <w:rFonts w:ascii="Times New Roman" w:hAnsi="Times New Roman"/>
                <w:color w:val="000000"/>
                <w:sz w:val="28"/>
                <w:szCs w:val="28"/>
                <w:lang w:val="de-DE"/>
              </w:rPr>
              <w:t>KT. CHỦ TỊCH</w:t>
            </w:r>
          </w:p>
          <w:p w:rsidR="00810E69" w:rsidRPr="006B1A9E" w:rsidRDefault="00810E69" w:rsidP="00581E6F">
            <w:pPr>
              <w:tabs>
                <w:tab w:val="center" w:pos="6804"/>
              </w:tabs>
              <w:jc w:val="center"/>
              <w:rPr>
                <w:rFonts w:ascii="Times New Roman" w:hAnsi="Times New Roman"/>
                <w:color w:val="000000"/>
                <w:sz w:val="28"/>
                <w:szCs w:val="28"/>
                <w:lang w:val="de-DE"/>
              </w:rPr>
            </w:pPr>
            <w:r w:rsidRPr="006B1A9E">
              <w:rPr>
                <w:rFonts w:ascii="Times New Roman" w:hAnsi="Times New Roman"/>
                <w:color w:val="000000"/>
                <w:sz w:val="28"/>
                <w:szCs w:val="28"/>
                <w:lang w:val="de-DE"/>
              </w:rPr>
              <w:t>PHÓ CHỦ TỊCH</w:t>
            </w:r>
          </w:p>
          <w:p w:rsidR="00810E69" w:rsidRPr="006B1A9E" w:rsidRDefault="00810E69" w:rsidP="00581E6F">
            <w:pPr>
              <w:tabs>
                <w:tab w:val="center" w:pos="6804"/>
              </w:tabs>
              <w:jc w:val="center"/>
              <w:rPr>
                <w:rFonts w:ascii="Times New Roman" w:hAnsi="Times New Roman"/>
                <w:color w:val="000000"/>
                <w:sz w:val="28"/>
                <w:szCs w:val="28"/>
                <w:lang w:val="de-DE"/>
              </w:rPr>
            </w:pPr>
          </w:p>
          <w:p w:rsidR="00810E69" w:rsidRPr="006B1A9E" w:rsidRDefault="00810E69" w:rsidP="00581E6F">
            <w:pPr>
              <w:tabs>
                <w:tab w:val="center" w:pos="6804"/>
              </w:tabs>
              <w:jc w:val="center"/>
              <w:rPr>
                <w:rFonts w:ascii="Times New Roman" w:hAnsi="Times New Roman"/>
                <w:color w:val="000000"/>
                <w:sz w:val="28"/>
                <w:szCs w:val="28"/>
                <w:lang w:val="de-DE"/>
              </w:rPr>
            </w:pPr>
            <w:r w:rsidRPr="006B1A9E">
              <w:rPr>
                <w:rFonts w:ascii="Times New Roman" w:hAnsi="Times New Roman"/>
                <w:color w:val="000000"/>
                <w:sz w:val="28"/>
                <w:szCs w:val="28"/>
                <w:lang w:val="de-DE"/>
              </w:rPr>
              <w:t>Hồ Văn Hà</w:t>
            </w:r>
          </w:p>
        </w:tc>
      </w:tr>
      <w:bookmarkEnd w:id="0"/>
    </w:tbl>
    <w:p w:rsidR="004E0FA1" w:rsidRPr="006B1A9E" w:rsidRDefault="004E0FA1" w:rsidP="006B1A9E">
      <w:pPr>
        <w:ind w:firstLine="567"/>
        <w:jc w:val="both"/>
        <w:rPr>
          <w:rFonts w:ascii="Times New Roman" w:hAnsi="Times New Roman"/>
          <w:sz w:val="28"/>
          <w:szCs w:val="28"/>
          <w:lang w:val="de-DE"/>
        </w:rPr>
      </w:pPr>
    </w:p>
    <w:sectPr w:rsidR="004E0FA1" w:rsidRPr="006B1A9E" w:rsidSect="006B1A9E">
      <w:headerReference w:type="default" r:id="rId8"/>
      <w:footerReference w:type="even" r:id="rId9"/>
      <w:pgSz w:w="11907" w:h="16840" w:code="9"/>
      <w:pgMar w:top="1134" w:right="1134" w:bottom="851" w:left="1134" w:header="567" w:footer="5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2BD" w:rsidRDefault="008722BD">
      <w:r>
        <w:separator/>
      </w:r>
    </w:p>
  </w:endnote>
  <w:endnote w:type="continuationSeparator" w:id="0">
    <w:p w:rsidR="008722BD" w:rsidRDefault="0087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nTime">
    <w:altName w:val="Courier New"/>
    <w:charset w:val="00"/>
    <w:family w:val="swiss"/>
    <w:pitch w:val="variable"/>
    <w:sig w:usb0="00000003" w:usb1="00000000" w:usb2="00000000" w:usb3="00000000" w:csb0="00000001" w:csb1="00000000"/>
  </w:font>
  <w:font w:name="Calibri Light">
    <w:altName w:val="Segoe UI Semilight"/>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560" w:rsidRDefault="008C5560" w:rsidP="00C259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C5560" w:rsidRDefault="008C5560" w:rsidP="003461D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2BD" w:rsidRDefault="008722BD">
      <w:r>
        <w:separator/>
      </w:r>
    </w:p>
  </w:footnote>
  <w:footnote w:type="continuationSeparator" w:id="0">
    <w:p w:rsidR="008722BD" w:rsidRDefault="008722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83" w:rsidRPr="006B1A9E" w:rsidRDefault="00093D83">
    <w:pPr>
      <w:pStyle w:val="Header"/>
      <w:jc w:val="center"/>
      <w:rPr>
        <w:rFonts w:ascii="Times New Roman" w:hAnsi="Times New Roman"/>
        <w:b w:val="0"/>
        <w:sz w:val="28"/>
        <w:szCs w:val="28"/>
      </w:rPr>
    </w:pPr>
  </w:p>
  <w:p w:rsidR="006B1A9E" w:rsidRPr="006B1A9E" w:rsidRDefault="006B1A9E">
    <w:pPr>
      <w:pStyle w:val="Header"/>
      <w:jc w:val="center"/>
      <w:rPr>
        <w:rFonts w:ascii="Times New Roman" w:hAnsi="Times New Roman"/>
        <w:b w:val="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276FB6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abstractNum w:abstractNumId="2">
    <w:nsid w:val="1B82064A"/>
    <w:multiLevelType w:val="multilevel"/>
    <w:tmpl w:val="E9D63994"/>
    <w:lvl w:ilvl="0">
      <w:start w:val="1"/>
      <w:numFmt w:val="decimal"/>
      <w:lvlText w:val="%1."/>
      <w:lvlJc w:val="left"/>
      <w:pPr>
        <w:tabs>
          <w:tab w:val="num" w:pos="927"/>
        </w:tabs>
        <w:ind w:left="927" w:hanging="360"/>
      </w:pPr>
      <w:rPr>
        <w:rFonts w:hint="default"/>
        <w:b/>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3">
    <w:nsid w:val="42015BBF"/>
    <w:multiLevelType w:val="hybridMultilevel"/>
    <w:tmpl w:val="7C1EEE96"/>
    <w:lvl w:ilvl="0" w:tplc="F2E039DE">
      <w:numFmt w:val="bullet"/>
      <w:lvlText w:val="-"/>
      <w:lvlJc w:val="left"/>
      <w:pPr>
        <w:ind w:left="1262" w:hanging="360"/>
      </w:pPr>
      <w:rPr>
        <w:rFonts w:ascii="Times New Roman" w:eastAsia="Times New Roman" w:hAnsi="Times New Roman" w:cs="Times New Roman"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4">
    <w:nsid w:val="499F13D8"/>
    <w:multiLevelType w:val="multilevel"/>
    <w:tmpl w:val="E9D63994"/>
    <w:lvl w:ilvl="0">
      <w:start w:val="1"/>
      <w:numFmt w:val="decimal"/>
      <w:lvlText w:val="%1."/>
      <w:lvlJc w:val="left"/>
      <w:pPr>
        <w:tabs>
          <w:tab w:val="num" w:pos="927"/>
        </w:tabs>
        <w:ind w:left="927" w:hanging="360"/>
      </w:pPr>
      <w:rPr>
        <w:rFonts w:hint="default"/>
        <w:b/>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5">
    <w:nsid w:val="4AAD19AA"/>
    <w:multiLevelType w:val="hybridMultilevel"/>
    <w:tmpl w:val="63369718"/>
    <w:lvl w:ilvl="0" w:tplc="0974F58C">
      <w:start w:val="1"/>
      <w:numFmt w:val="decimal"/>
      <w:lvlText w:val="Điều %1."/>
      <w:lvlJc w:val="left"/>
      <w:pPr>
        <w:tabs>
          <w:tab w:val="num" w:pos="360"/>
        </w:tabs>
        <w:ind w:left="360" w:hanging="360"/>
      </w:pPr>
      <w:rPr>
        <w:rFonts w:ascii="Times New Roman" w:hAnsi="Times New Roman" w:hint="default"/>
        <w:b/>
        <w:i w:val="0"/>
        <w:sz w:val="24"/>
        <w:szCs w:val="24"/>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6">
    <w:nsid w:val="5F2A2AE7"/>
    <w:multiLevelType w:val="multilevel"/>
    <w:tmpl w:val="E9D63994"/>
    <w:lvl w:ilvl="0">
      <w:start w:val="1"/>
      <w:numFmt w:val="decimal"/>
      <w:lvlText w:val="%1."/>
      <w:lvlJc w:val="left"/>
      <w:pPr>
        <w:tabs>
          <w:tab w:val="num" w:pos="927"/>
        </w:tabs>
        <w:ind w:left="927" w:hanging="360"/>
      </w:pPr>
      <w:rPr>
        <w:rFonts w:hint="default"/>
        <w:b/>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7">
    <w:nsid w:val="6450187F"/>
    <w:multiLevelType w:val="hybridMultilevel"/>
    <w:tmpl w:val="F01E4C72"/>
    <w:lvl w:ilvl="0" w:tplc="FFFFFFFF">
      <w:start w:val="1"/>
      <w:numFmt w:val="bullet"/>
      <w:lvlText w:val="-"/>
      <w:lvlJc w:val="left"/>
      <w:pPr>
        <w:tabs>
          <w:tab w:val="num" w:pos="720"/>
        </w:tabs>
        <w:ind w:left="720" w:hanging="360"/>
      </w:pPr>
      <w:rPr>
        <w:rFonts w:ascii="VNI-Times" w:hAnsi="VNI-Times" w:hint="default"/>
      </w:rPr>
    </w:lvl>
    <w:lvl w:ilvl="1" w:tplc="FFFFFFFF">
      <w:start w:val="1"/>
      <w:numFmt w:val="bullet"/>
      <w:lvlText w:val="-"/>
      <w:lvlJc w:val="left"/>
      <w:pPr>
        <w:tabs>
          <w:tab w:val="num" w:pos="1440"/>
        </w:tabs>
        <w:ind w:left="1440" w:hanging="360"/>
      </w:pPr>
      <w:rPr>
        <w:rFonts w:ascii="VNI-Times" w:hAnsi="VNI-Times" w:hint="default"/>
      </w:rPr>
    </w:lvl>
    <w:lvl w:ilvl="2" w:tplc="FFFFFFFF">
      <w:start w:val="1"/>
      <w:numFmt w:val="bullet"/>
      <w:lvlText w:val=""/>
      <w:lvlJc w:val="left"/>
      <w:pPr>
        <w:tabs>
          <w:tab w:val="num" w:pos="2160"/>
        </w:tabs>
        <w:ind w:left="2160" w:hanging="360"/>
      </w:pPr>
      <w:rPr>
        <w:rFonts w:ascii="Wingdings" w:hAnsi="Wingdings" w:hint="default"/>
      </w:rPr>
    </w:lvl>
    <w:lvl w:ilvl="3" w:tplc="120E0948">
      <w:start w:val="4"/>
      <w:numFmt w:val="bullet"/>
      <w:lvlText w:val=""/>
      <w:lvlJc w:val="left"/>
      <w:pPr>
        <w:ind w:left="1211" w:hanging="360"/>
      </w:pPr>
      <w:rPr>
        <w:rFonts w:ascii="Symbol" w:eastAsia="Times New Roman" w:hAnsi="Symbol" w:cs="Times New Roman" w:hint="default"/>
      </w:rPr>
    </w:lvl>
    <w:lvl w:ilvl="4" w:tplc="FFFFFFFF">
      <w:start w:val="1"/>
      <w:numFmt w:val="bullet"/>
      <w:lvlText w:val="o"/>
      <w:lvlJc w:val="left"/>
      <w:pPr>
        <w:tabs>
          <w:tab w:val="num" w:pos="1778"/>
        </w:tabs>
        <w:ind w:left="1778"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67101FEE"/>
    <w:multiLevelType w:val="multilevel"/>
    <w:tmpl w:val="E9D63994"/>
    <w:lvl w:ilvl="0">
      <w:start w:val="1"/>
      <w:numFmt w:val="decimal"/>
      <w:lvlText w:val="%1."/>
      <w:lvlJc w:val="left"/>
      <w:pPr>
        <w:tabs>
          <w:tab w:val="num" w:pos="927"/>
        </w:tabs>
        <w:ind w:left="927" w:hanging="360"/>
      </w:pPr>
      <w:rPr>
        <w:rFonts w:hint="default"/>
        <w:b/>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9">
    <w:nsid w:val="68D16B4C"/>
    <w:multiLevelType w:val="hybridMultilevel"/>
    <w:tmpl w:val="563CD210"/>
    <w:lvl w:ilvl="0" w:tplc="0DA4D14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73F835E0"/>
    <w:multiLevelType w:val="multilevel"/>
    <w:tmpl w:val="E9D63994"/>
    <w:lvl w:ilvl="0">
      <w:start w:val="1"/>
      <w:numFmt w:val="decimal"/>
      <w:lvlText w:val="%1."/>
      <w:lvlJc w:val="left"/>
      <w:pPr>
        <w:tabs>
          <w:tab w:val="num" w:pos="927"/>
        </w:tabs>
        <w:ind w:left="927" w:hanging="360"/>
      </w:pPr>
      <w:rPr>
        <w:rFonts w:hint="default"/>
        <w:b/>
      </w:rPr>
    </w:lvl>
    <w:lvl w:ilvl="1">
      <w:start w:val="1"/>
      <w:numFmt w:val="lowerLetter"/>
      <w:lvlText w:val="%2."/>
      <w:lvlJc w:val="left"/>
      <w:pPr>
        <w:tabs>
          <w:tab w:val="num" w:pos="1647"/>
        </w:tabs>
        <w:ind w:left="1647" w:hanging="360"/>
      </w:pPr>
    </w:lvl>
    <w:lvl w:ilvl="2">
      <w:start w:val="1"/>
      <w:numFmt w:val="lowerRoman"/>
      <w:lvlText w:val="%3."/>
      <w:lvlJc w:val="righ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righ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right"/>
      <w:pPr>
        <w:tabs>
          <w:tab w:val="num" w:pos="6687"/>
        </w:tabs>
        <w:ind w:left="6687" w:hanging="180"/>
      </w:pPr>
    </w:lvl>
  </w:abstractNum>
  <w:abstractNum w:abstractNumId="11">
    <w:nsid w:val="7E391C6A"/>
    <w:multiLevelType w:val="hybridMultilevel"/>
    <w:tmpl w:val="E9D63994"/>
    <w:lvl w:ilvl="0" w:tplc="E9AE515E">
      <w:start w:val="1"/>
      <w:numFmt w:val="decimal"/>
      <w:lvlText w:val="%1."/>
      <w:lvlJc w:val="left"/>
      <w:pPr>
        <w:tabs>
          <w:tab w:val="num" w:pos="927"/>
        </w:tabs>
        <w:ind w:left="927" w:hanging="360"/>
      </w:pPr>
      <w:rPr>
        <w:rFonts w:hint="default"/>
        <w:b/>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0"/>
  </w:num>
  <w:num w:numId="2">
    <w:abstractNumId w:val="11"/>
  </w:num>
  <w:num w:numId="3">
    <w:abstractNumId w:val="4"/>
  </w:num>
  <w:num w:numId="4">
    <w:abstractNumId w:val="6"/>
  </w:num>
  <w:num w:numId="5">
    <w:abstractNumId w:val="10"/>
  </w:num>
  <w:num w:numId="6">
    <w:abstractNumId w:val="2"/>
  </w:num>
  <w:num w:numId="7">
    <w:abstractNumId w:val="8"/>
  </w:num>
  <w:num w:numId="8">
    <w:abstractNumId w:val="5"/>
  </w:num>
  <w:num w:numId="9">
    <w:abstractNumId w:val="3"/>
  </w:num>
  <w:num w:numId="10">
    <w:abstractNumId w:val="7"/>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activeWritingStyle w:appName="MSWord" w:lang="en-US" w:vendorID="64" w:dllVersion="131078" w:nlCheck="1" w:checkStyle="1"/>
  <w:activeWritingStyle w:appName="MSWord" w:lang="es-P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4AD"/>
    <w:rsid w:val="000010F5"/>
    <w:rsid w:val="00001A6E"/>
    <w:rsid w:val="000023DE"/>
    <w:rsid w:val="0000251C"/>
    <w:rsid w:val="0000351A"/>
    <w:rsid w:val="0000562A"/>
    <w:rsid w:val="00010108"/>
    <w:rsid w:val="00010C9A"/>
    <w:rsid w:val="00011621"/>
    <w:rsid w:val="0001227A"/>
    <w:rsid w:val="000122FD"/>
    <w:rsid w:val="00015183"/>
    <w:rsid w:val="00015246"/>
    <w:rsid w:val="00015F38"/>
    <w:rsid w:val="00017395"/>
    <w:rsid w:val="0001790A"/>
    <w:rsid w:val="00017B45"/>
    <w:rsid w:val="00017C2D"/>
    <w:rsid w:val="00020AF2"/>
    <w:rsid w:val="00023B98"/>
    <w:rsid w:val="00024D9D"/>
    <w:rsid w:val="00024F68"/>
    <w:rsid w:val="000311B3"/>
    <w:rsid w:val="00032E5B"/>
    <w:rsid w:val="00032E6A"/>
    <w:rsid w:val="00033FD5"/>
    <w:rsid w:val="0003430A"/>
    <w:rsid w:val="00035F90"/>
    <w:rsid w:val="00040071"/>
    <w:rsid w:val="00040B12"/>
    <w:rsid w:val="00040FE7"/>
    <w:rsid w:val="000420FC"/>
    <w:rsid w:val="000421F0"/>
    <w:rsid w:val="0004406F"/>
    <w:rsid w:val="00045551"/>
    <w:rsid w:val="000459BD"/>
    <w:rsid w:val="00046412"/>
    <w:rsid w:val="0004729F"/>
    <w:rsid w:val="0005000F"/>
    <w:rsid w:val="000514FF"/>
    <w:rsid w:val="000534E2"/>
    <w:rsid w:val="000555A8"/>
    <w:rsid w:val="000570E3"/>
    <w:rsid w:val="000572D7"/>
    <w:rsid w:val="00061E84"/>
    <w:rsid w:val="00062B28"/>
    <w:rsid w:val="00063150"/>
    <w:rsid w:val="000637FC"/>
    <w:rsid w:val="000638AB"/>
    <w:rsid w:val="0006453A"/>
    <w:rsid w:val="00064E5E"/>
    <w:rsid w:val="00066A34"/>
    <w:rsid w:val="0006702B"/>
    <w:rsid w:val="0006708D"/>
    <w:rsid w:val="0007275D"/>
    <w:rsid w:val="0007695D"/>
    <w:rsid w:val="00077365"/>
    <w:rsid w:val="0008384B"/>
    <w:rsid w:val="0008480E"/>
    <w:rsid w:val="00084FEA"/>
    <w:rsid w:val="00085ACC"/>
    <w:rsid w:val="00085EFF"/>
    <w:rsid w:val="0008629B"/>
    <w:rsid w:val="000873EC"/>
    <w:rsid w:val="000915A8"/>
    <w:rsid w:val="00091C72"/>
    <w:rsid w:val="000926D5"/>
    <w:rsid w:val="00093617"/>
    <w:rsid w:val="00093D83"/>
    <w:rsid w:val="0009678D"/>
    <w:rsid w:val="00097DF0"/>
    <w:rsid w:val="000A1C5D"/>
    <w:rsid w:val="000A328F"/>
    <w:rsid w:val="000A389C"/>
    <w:rsid w:val="000A41BC"/>
    <w:rsid w:val="000A4941"/>
    <w:rsid w:val="000A4E8A"/>
    <w:rsid w:val="000A5108"/>
    <w:rsid w:val="000A531C"/>
    <w:rsid w:val="000A7EEE"/>
    <w:rsid w:val="000A7F8C"/>
    <w:rsid w:val="000B0E15"/>
    <w:rsid w:val="000B15BA"/>
    <w:rsid w:val="000B1794"/>
    <w:rsid w:val="000B1B65"/>
    <w:rsid w:val="000B4D52"/>
    <w:rsid w:val="000B5520"/>
    <w:rsid w:val="000B655B"/>
    <w:rsid w:val="000B6C56"/>
    <w:rsid w:val="000C3CEC"/>
    <w:rsid w:val="000C4C12"/>
    <w:rsid w:val="000C70DA"/>
    <w:rsid w:val="000D02B9"/>
    <w:rsid w:val="000D1827"/>
    <w:rsid w:val="000D2616"/>
    <w:rsid w:val="000D284C"/>
    <w:rsid w:val="000D415D"/>
    <w:rsid w:val="000D4440"/>
    <w:rsid w:val="000D5055"/>
    <w:rsid w:val="000D51EB"/>
    <w:rsid w:val="000D5EAA"/>
    <w:rsid w:val="000D6833"/>
    <w:rsid w:val="000E11D7"/>
    <w:rsid w:val="000E13B8"/>
    <w:rsid w:val="000E16D3"/>
    <w:rsid w:val="000E2679"/>
    <w:rsid w:val="000E3EBA"/>
    <w:rsid w:val="000E5558"/>
    <w:rsid w:val="000E5972"/>
    <w:rsid w:val="000E5E29"/>
    <w:rsid w:val="000E63C3"/>
    <w:rsid w:val="000E675B"/>
    <w:rsid w:val="000E6C6C"/>
    <w:rsid w:val="000E704E"/>
    <w:rsid w:val="000E7DDF"/>
    <w:rsid w:val="000E7EAF"/>
    <w:rsid w:val="000F0B2B"/>
    <w:rsid w:val="000F0FC4"/>
    <w:rsid w:val="000F24EF"/>
    <w:rsid w:val="000F25D6"/>
    <w:rsid w:val="000F37C7"/>
    <w:rsid w:val="000F3D21"/>
    <w:rsid w:val="000F48B2"/>
    <w:rsid w:val="000F5053"/>
    <w:rsid w:val="000F5920"/>
    <w:rsid w:val="000F622B"/>
    <w:rsid w:val="000F6F96"/>
    <w:rsid w:val="000F7AA3"/>
    <w:rsid w:val="001021AA"/>
    <w:rsid w:val="001036EB"/>
    <w:rsid w:val="00107782"/>
    <w:rsid w:val="001112E4"/>
    <w:rsid w:val="0011176F"/>
    <w:rsid w:val="001118D6"/>
    <w:rsid w:val="001126A3"/>
    <w:rsid w:val="001139D0"/>
    <w:rsid w:val="00114550"/>
    <w:rsid w:val="00114712"/>
    <w:rsid w:val="00115103"/>
    <w:rsid w:val="00115DE5"/>
    <w:rsid w:val="001168A3"/>
    <w:rsid w:val="001168EB"/>
    <w:rsid w:val="00116B86"/>
    <w:rsid w:val="00117066"/>
    <w:rsid w:val="0011794E"/>
    <w:rsid w:val="00117BF7"/>
    <w:rsid w:val="0012093F"/>
    <w:rsid w:val="0012155C"/>
    <w:rsid w:val="00122423"/>
    <w:rsid w:val="00122A0C"/>
    <w:rsid w:val="0012413F"/>
    <w:rsid w:val="0012441E"/>
    <w:rsid w:val="00124B13"/>
    <w:rsid w:val="00124DD8"/>
    <w:rsid w:val="0012542F"/>
    <w:rsid w:val="00126451"/>
    <w:rsid w:val="001277F3"/>
    <w:rsid w:val="00130CF3"/>
    <w:rsid w:val="0013138B"/>
    <w:rsid w:val="001316F0"/>
    <w:rsid w:val="00131D07"/>
    <w:rsid w:val="00131FFB"/>
    <w:rsid w:val="001333E9"/>
    <w:rsid w:val="0013432E"/>
    <w:rsid w:val="00135752"/>
    <w:rsid w:val="00136630"/>
    <w:rsid w:val="00141245"/>
    <w:rsid w:val="0014226D"/>
    <w:rsid w:val="001429B3"/>
    <w:rsid w:val="00143884"/>
    <w:rsid w:val="00143C1F"/>
    <w:rsid w:val="00144D17"/>
    <w:rsid w:val="0014506E"/>
    <w:rsid w:val="00145966"/>
    <w:rsid w:val="00145DD6"/>
    <w:rsid w:val="001469F3"/>
    <w:rsid w:val="00146ABB"/>
    <w:rsid w:val="001471D0"/>
    <w:rsid w:val="00151688"/>
    <w:rsid w:val="001516A2"/>
    <w:rsid w:val="00152EF9"/>
    <w:rsid w:val="00154437"/>
    <w:rsid w:val="00154C29"/>
    <w:rsid w:val="00154F28"/>
    <w:rsid w:val="00156100"/>
    <w:rsid w:val="001569FC"/>
    <w:rsid w:val="0015703A"/>
    <w:rsid w:val="00160695"/>
    <w:rsid w:val="00160DFA"/>
    <w:rsid w:val="0016628A"/>
    <w:rsid w:val="00170BCB"/>
    <w:rsid w:val="00172D5E"/>
    <w:rsid w:val="00174C2D"/>
    <w:rsid w:val="00175507"/>
    <w:rsid w:val="00176AB9"/>
    <w:rsid w:val="001773BE"/>
    <w:rsid w:val="00181BF8"/>
    <w:rsid w:val="00185D1D"/>
    <w:rsid w:val="001868E3"/>
    <w:rsid w:val="00186CFE"/>
    <w:rsid w:val="001870F0"/>
    <w:rsid w:val="00187911"/>
    <w:rsid w:val="0019303A"/>
    <w:rsid w:val="00193F3D"/>
    <w:rsid w:val="001967F6"/>
    <w:rsid w:val="001972C1"/>
    <w:rsid w:val="00197DBD"/>
    <w:rsid w:val="001A09E7"/>
    <w:rsid w:val="001A1DDB"/>
    <w:rsid w:val="001A271D"/>
    <w:rsid w:val="001A2D6B"/>
    <w:rsid w:val="001A31A1"/>
    <w:rsid w:val="001A34AB"/>
    <w:rsid w:val="001A44C1"/>
    <w:rsid w:val="001A4A02"/>
    <w:rsid w:val="001A624A"/>
    <w:rsid w:val="001A71A0"/>
    <w:rsid w:val="001B2E52"/>
    <w:rsid w:val="001B311D"/>
    <w:rsid w:val="001B3F51"/>
    <w:rsid w:val="001B5D1A"/>
    <w:rsid w:val="001B74D8"/>
    <w:rsid w:val="001B7657"/>
    <w:rsid w:val="001C00B0"/>
    <w:rsid w:val="001C198E"/>
    <w:rsid w:val="001C3B3D"/>
    <w:rsid w:val="001C3BF9"/>
    <w:rsid w:val="001C45E3"/>
    <w:rsid w:val="001C62E5"/>
    <w:rsid w:val="001C68DC"/>
    <w:rsid w:val="001C6F96"/>
    <w:rsid w:val="001D00C0"/>
    <w:rsid w:val="001D065B"/>
    <w:rsid w:val="001D0683"/>
    <w:rsid w:val="001D06B0"/>
    <w:rsid w:val="001D1EF9"/>
    <w:rsid w:val="001D21CA"/>
    <w:rsid w:val="001D2A15"/>
    <w:rsid w:val="001D3554"/>
    <w:rsid w:val="001D4480"/>
    <w:rsid w:val="001D4701"/>
    <w:rsid w:val="001D4A02"/>
    <w:rsid w:val="001D51C6"/>
    <w:rsid w:val="001D56A3"/>
    <w:rsid w:val="001D5CAE"/>
    <w:rsid w:val="001D76D5"/>
    <w:rsid w:val="001D7FAA"/>
    <w:rsid w:val="001E37FF"/>
    <w:rsid w:val="001E409D"/>
    <w:rsid w:val="001E545E"/>
    <w:rsid w:val="001E6FBF"/>
    <w:rsid w:val="001F1360"/>
    <w:rsid w:val="001F179E"/>
    <w:rsid w:val="001F25A8"/>
    <w:rsid w:val="001F2CCB"/>
    <w:rsid w:val="001F4889"/>
    <w:rsid w:val="001F4E4D"/>
    <w:rsid w:val="001F5836"/>
    <w:rsid w:val="001F7308"/>
    <w:rsid w:val="001F7487"/>
    <w:rsid w:val="001F7EE6"/>
    <w:rsid w:val="00203052"/>
    <w:rsid w:val="00203936"/>
    <w:rsid w:val="00203AC1"/>
    <w:rsid w:val="00204C3E"/>
    <w:rsid w:val="00204F7C"/>
    <w:rsid w:val="00206913"/>
    <w:rsid w:val="002116B2"/>
    <w:rsid w:val="0021217E"/>
    <w:rsid w:val="002143AA"/>
    <w:rsid w:val="00214766"/>
    <w:rsid w:val="00214F36"/>
    <w:rsid w:val="002162A1"/>
    <w:rsid w:val="002163AA"/>
    <w:rsid w:val="00217864"/>
    <w:rsid w:val="00217E3F"/>
    <w:rsid w:val="002204DE"/>
    <w:rsid w:val="002209D1"/>
    <w:rsid w:val="00221529"/>
    <w:rsid w:val="00221A20"/>
    <w:rsid w:val="00222201"/>
    <w:rsid w:val="0022243C"/>
    <w:rsid w:val="00222B33"/>
    <w:rsid w:val="00224A1D"/>
    <w:rsid w:val="00230B78"/>
    <w:rsid w:val="00230CB6"/>
    <w:rsid w:val="002314D6"/>
    <w:rsid w:val="00233B45"/>
    <w:rsid w:val="00235064"/>
    <w:rsid w:val="00235C20"/>
    <w:rsid w:val="002376D4"/>
    <w:rsid w:val="00240507"/>
    <w:rsid w:val="00240941"/>
    <w:rsid w:val="0024168F"/>
    <w:rsid w:val="0024186A"/>
    <w:rsid w:val="00241F73"/>
    <w:rsid w:val="002428B4"/>
    <w:rsid w:val="002437F9"/>
    <w:rsid w:val="00243E5D"/>
    <w:rsid w:val="00245454"/>
    <w:rsid w:val="00246415"/>
    <w:rsid w:val="00246FB3"/>
    <w:rsid w:val="0024719A"/>
    <w:rsid w:val="00247BD0"/>
    <w:rsid w:val="00252CCE"/>
    <w:rsid w:val="002549CC"/>
    <w:rsid w:val="00254F4B"/>
    <w:rsid w:val="00257741"/>
    <w:rsid w:val="00257975"/>
    <w:rsid w:val="00260CF8"/>
    <w:rsid w:val="00260FF0"/>
    <w:rsid w:val="00262772"/>
    <w:rsid w:val="002629CC"/>
    <w:rsid w:val="00263730"/>
    <w:rsid w:val="00263968"/>
    <w:rsid w:val="0026531C"/>
    <w:rsid w:val="002669A8"/>
    <w:rsid w:val="0026779F"/>
    <w:rsid w:val="00267821"/>
    <w:rsid w:val="00267FCA"/>
    <w:rsid w:val="00270379"/>
    <w:rsid w:val="002742B0"/>
    <w:rsid w:val="00276311"/>
    <w:rsid w:val="002766B7"/>
    <w:rsid w:val="002807B5"/>
    <w:rsid w:val="0028463C"/>
    <w:rsid w:val="00284711"/>
    <w:rsid w:val="0028483D"/>
    <w:rsid w:val="00286907"/>
    <w:rsid w:val="002900C3"/>
    <w:rsid w:val="00290F33"/>
    <w:rsid w:val="002911D8"/>
    <w:rsid w:val="0029422A"/>
    <w:rsid w:val="002943D6"/>
    <w:rsid w:val="00295C28"/>
    <w:rsid w:val="0029751F"/>
    <w:rsid w:val="002A0E10"/>
    <w:rsid w:val="002A20C2"/>
    <w:rsid w:val="002A2A2B"/>
    <w:rsid w:val="002A3469"/>
    <w:rsid w:val="002A34F8"/>
    <w:rsid w:val="002A3C58"/>
    <w:rsid w:val="002A4B9B"/>
    <w:rsid w:val="002A54F8"/>
    <w:rsid w:val="002A622C"/>
    <w:rsid w:val="002A68D2"/>
    <w:rsid w:val="002A7585"/>
    <w:rsid w:val="002A7A34"/>
    <w:rsid w:val="002A7D56"/>
    <w:rsid w:val="002B08F7"/>
    <w:rsid w:val="002B0C34"/>
    <w:rsid w:val="002B0F4F"/>
    <w:rsid w:val="002B1185"/>
    <w:rsid w:val="002B13E2"/>
    <w:rsid w:val="002B30B5"/>
    <w:rsid w:val="002B50FC"/>
    <w:rsid w:val="002B5E26"/>
    <w:rsid w:val="002B65BD"/>
    <w:rsid w:val="002B6C70"/>
    <w:rsid w:val="002B74A9"/>
    <w:rsid w:val="002B77A9"/>
    <w:rsid w:val="002B7F6D"/>
    <w:rsid w:val="002C1A46"/>
    <w:rsid w:val="002C1E99"/>
    <w:rsid w:val="002C27EF"/>
    <w:rsid w:val="002C288C"/>
    <w:rsid w:val="002C2B97"/>
    <w:rsid w:val="002C2F22"/>
    <w:rsid w:val="002C3564"/>
    <w:rsid w:val="002C46BD"/>
    <w:rsid w:val="002C4BF7"/>
    <w:rsid w:val="002C63BD"/>
    <w:rsid w:val="002C7BF1"/>
    <w:rsid w:val="002D0A53"/>
    <w:rsid w:val="002D1248"/>
    <w:rsid w:val="002D1AE3"/>
    <w:rsid w:val="002D49C6"/>
    <w:rsid w:val="002D50CB"/>
    <w:rsid w:val="002D50F7"/>
    <w:rsid w:val="002D67A4"/>
    <w:rsid w:val="002D6D1E"/>
    <w:rsid w:val="002E00BB"/>
    <w:rsid w:val="002E2C1B"/>
    <w:rsid w:val="002E3180"/>
    <w:rsid w:val="002E4AD1"/>
    <w:rsid w:val="002E530A"/>
    <w:rsid w:val="002E5CE6"/>
    <w:rsid w:val="002E6FFD"/>
    <w:rsid w:val="002E770F"/>
    <w:rsid w:val="002E7C09"/>
    <w:rsid w:val="002F01F5"/>
    <w:rsid w:val="002F07C6"/>
    <w:rsid w:val="002F0E79"/>
    <w:rsid w:val="002F144C"/>
    <w:rsid w:val="002F2B90"/>
    <w:rsid w:val="002F31F8"/>
    <w:rsid w:val="002F37D9"/>
    <w:rsid w:val="002F3D06"/>
    <w:rsid w:val="002F4C44"/>
    <w:rsid w:val="002F5C7D"/>
    <w:rsid w:val="002F5FB4"/>
    <w:rsid w:val="002F790C"/>
    <w:rsid w:val="00302636"/>
    <w:rsid w:val="0030292E"/>
    <w:rsid w:val="003055AB"/>
    <w:rsid w:val="003058E0"/>
    <w:rsid w:val="00305A9B"/>
    <w:rsid w:val="00307306"/>
    <w:rsid w:val="00307D82"/>
    <w:rsid w:val="00307E45"/>
    <w:rsid w:val="003104FD"/>
    <w:rsid w:val="00311C88"/>
    <w:rsid w:val="00313332"/>
    <w:rsid w:val="003139DB"/>
    <w:rsid w:val="00313CC8"/>
    <w:rsid w:val="00315377"/>
    <w:rsid w:val="0032086F"/>
    <w:rsid w:val="00320EC9"/>
    <w:rsid w:val="00321FA1"/>
    <w:rsid w:val="003234B1"/>
    <w:rsid w:val="00324A24"/>
    <w:rsid w:val="003257F3"/>
    <w:rsid w:val="0032617E"/>
    <w:rsid w:val="00327BF2"/>
    <w:rsid w:val="00327C74"/>
    <w:rsid w:val="00332E79"/>
    <w:rsid w:val="00333DE9"/>
    <w:rsid w:val="0033441B"/>
    <w:rsid w:val="00335B7E"/>
    <w:rsid w:val="00335E92"/>
    <w:rsid w:val="00335FFE"/>
    <w:rsid w:val="003366FB"/>
    <w:rsid w:val="0033741F"/>
    <w:rsid w:val="00337799"/>
    <w:rsid w:val="003407AE"/>
    <w:rsid w:val="0034132F"/>
    <w:rsid w:val="00341983"/>
    <w:rsid w:val="003428B5"/>
    <w:rsid w:val="00343003"/>
    <w:rsid w:val="003439BA"/>
    <w:rsid w:val="00344050"/>
    <w:rsid w:val="00344C7E"/>
    <w:rsid w:val="00345862"/>
    <w:rsid w:val="00346100"/>
    <w:rsid w:val="003461D9"/>
    <w:rsid w:val="00346E1D"/>
    <w:rsid w:val="00350491"/>
    <w:rsid w:val="003507A0"/>
    <w:rsid w:val="00350C6E"/>
    <w:rsid w:val="00350E62"/>
    <w:rsid w:val="0035261B"/>
    <w:rsid w:val="00352ECF"/>
    <w:rsid w:val="00354583"/>
    <w:rsid w:val="003552AB"/>
    <w:rsid w:val="003563A4"/>
    <w:rsid w:val="003564FE"/>
    <w:rsid w:val="00356C3C"/>
    <w:rsid w:val="00363685"/>
    <w:rsid w:val="00363AA8"/>
    <w:rsid w:val="003654A5"/>
    <w:rsid w:val="00365AC9"/>
    <w:rsid w:val="00370265"/>
    <w:rsid w:val="003720C4"/>
    <w:rsid w:val="00372AB2"/>
    <w:rsid w:val="003735A6"/>
    <w:rsid w:val="003746C7"/>
    <w:rsid w:val="003746E4"/>
    <w:rsid w:val="003760B8"/>
    <w:rsid w:val="0037613E"/>
    <w:rsid w:val="00376DEC"/>
    <w:rsid w:val="003814B4"/>
    <w:rsid w:val="003834C6"/>
    <w:rsid w:val="0038413E"/>
    <w:rsid w:val="00384280"/>
    <w:rsid w:val="00384E5A"/>
    <w:rsid w:val="00385D60"/>
    <w:rsid w:val="003914A0"/>
    <w:rsid w:val="003929E8"/>
    <w:rsid w:val="00392D6F"/>
    <w:rsid w:val="00394C90"/>
    <w:rsid w:val="00394CAC"/>
    <w:rsid w:val="00395258"/>
    <w:rsid w:val="00395273"/>
    <w:rsid w:val="00396BEE"/>
    <w:rsid w:val="003979E8"/>
    <w:rsid w:val="003A1F8F"/>
    <w:rsid w:val="003A439F"/>
    <w:rsid w:val="003A4E62"/>
    <w:rsid w:val="003A6CF4"/>
    <w:rsid w:val="003A70D1"/>
    <w:rsid w:val="003A7592"/>
    <w:rsid w:val="003B4FF4"/>
    <w:rsid w:val="003B5CDF"/>
    <w:rsid w:val="003C1AA7"/>
    <w:rsid w:val="003C2001"/>
    <w:rsid w:val="003C344C"/>
    <w:rsid w:val="003C34FB"/>
    <w:rsid w:val="003C3CC7"/>
    <w:rsid w:val="003C43AC"/>
    <w:rsid w:val="003C77DD"/>
    <w:rsid w:val="003D0AFC"/>
    <w:rsid w:val="003D3C86"/>
    <w:rsid w:val="003D45C7"/>
    <w:rsid w:val="003D5AD0"/>
    <w:rsid w:val="003E0EBF"/>
    <w:rsid w:val="003E1DA6"/>
    <w:rsid w:val="003E2112"/>
    <w:rsid w:val="003E2B41"/>
    <w:rsid w:val="003E3774"/>
    <w:rsid w:val="003E46B4"/>
    <w:rsid w:val="003E4951"/>
    <w:rsid w:val="003E4C07"/>
    <w:rsid w:val="003E4E73"/>
    <w:rsid w:val="003E4F5D"/>
    <w:rsid w:val="003E517B"/>
    <w:rsid w:val="003E5575"/>
    <w:rsid w:val="003E5E04"/>
    <w:rsid w:val="003E6696"/>
    <w:rsid w:val="003E6FE2"/>
    <w:rsid w:val="003E742E"/>
    <w:rsid w:val="003E7AE2"/>
    <w:rsid w:val="003F09D9"/>
    <w:rsid w:val="003F127D"/>
    <w:rsid w:val="003F27FA"/>
    <w:rsid w:val="003F2FDC"/>
    <w:rsid w:val="003F4531"/>
    <w:rsid w:val="003F4722"/>
    <w:rsid w:val="003F5D4E"/>
    <w:rsid w:val="003F76C2"/>
    <w:rsid w:val="00400C18"/>
    <w:rsid w:val="00401806"/>
    <w:rsid w:val="0040639B"/>
    <w:rsid w:val="0040744D"/>
    <w:rsid w:val="00410C2D"/>
    <w:rsid w:val="00410C86"/>
    <w:rsid w:val="004113BE"/>
    <w:rsid w:val="00413420"/>
    <w:rsid w:val="004135EB"/>
    <w:rsid w:val="00413E10"/>
    <w:rsid w:val="0041565C"/>
    <w:rsid w:val="00417147"/>
    <w:rsid w:val="004173DE"/>
    <w:rsid w:val="00417DA9"/>
    <w:rsid w:val="00417E34"/>
    <w:rsid w:val="004221A9"/>
    <w:rsid w:val="004226EF"/>
    <w:rsid w:val="00422C4C"/>
    <w:rsid w:val="004241F2"/>
    <w:rsid w:val="00424B2B"/>
    <w:rsid w:val="0042592E"/>
    <w:rsid w:val="00425C81"/>
    <w:rsid w:val="00426781"/>
    <w:rsid w:val="00427081"/>
    <w:rsid w:val="00427939"/>
    <w:rsid w:val="00431FA3"/>
    <w:rsid w:val="00432AC7"/>
    <w:rsid w:val="004336E7"/>
    <w:rsid w:val="00433A49"/>
    <w:rsid w:val="00433A74"/>
    <w:rsid w:val="004342EC"/>
    <w:rsid w:val="00434508"/>
    <w:rsid w:val="00435F46"/>
    <w:rsid w:val="004360D8"/>
    <w:rsid w:val="00436373"/>
    <w:rsid w:val="00436C48"/>
    <w:rsid w:val="0043709B"/>
    <w:rsid w:val="004370CD"/>
    <w:rsid w:val="004373E8"/>
    <w:rsid w:val="0044141E"/>
    <w:rsid w:val="0044372C"/>
    <w:rsid w:val="00443F1F"/>
    <w:rsid w:val="00444ABF"/>
    <w:rsid w:val="00444D41"/>
    <w:rsid w:val="0044545F"/>
    <w:rsid w:val="00447702"/>
    <w:rsid w:val="00447740"/>
    <w:rsid w:val="004506DE"/>
    <w:rsid w:val="00450772"/>
    <w:rsid w:val="00453ADA"/>
    <w:rsid w:val="00453C59"/>
    <w:rsid w:val="004550BC"/>
    <w:rsid w:val="00455290"/>
    <w:rsid w:val="00455B19"/>
    <w:rsid w:val="00464E4E"/>
    <w:rsid w:val="0046564E"/>
    <w:rsid w:val="00465DF7"/>
    <w:rsid w:val="0046640B"/>
    <w:rsid w:val="00466BC9"/>
    <w:rsid w:val="004702E2"/>
    <w:rsid w:val="00470747"/>
    <w:rsid w:val="004739AF"/>
    <w:rsid w:val="00473BC1"/>
    <w:rsid w:val="00474023"/>
    <w:rsid w:val="004747CC"/>
    <w:rsid w:val="00476FDE"/>
    <w:rsid w:val="0048021A"/>
    <w:rsid w:val="00483829"/>
    <w:rsid w:val="00483FEE"/>
    <w:rsid w:val="00484373"/>
    <w:rsid w:val="004848A7"/>
    <w:rsid w:val="00485185"/>
    <w:rsid w:val="00485DEF"/>
    <w:rsid w:val="004863BC"/>
    <w:rsid w:val="004925EC"/>
    <w:rsid w:val="004926D7"/>
    <w:rsid w:val="00492705"/>
    <w:rsid w:val="004A23BC"/>
    <w:rsid w:val="004A31D7"/>
    <w:rsid w:val="004A3E98"/>
    <w:rsid w:val="004A48EF"/>
    <w:rsid w:val="004B105E"/>
    <w:rsid w:val="004B22F1"/>
    <w:rsid w:val="004B2C69"/>
    <w:rsid w:val="004B3245"/>
    <w:rsid w:val="004B34A2"/>
    <w:rsid w:val="004B3F7F"/>
    <w:rsid w:val="004B5243"/>
    <w:rsid w:val="004B660E"/>
    <w:rsid w:val="004B6895"/>
    <w:rsid w:val="004B6CF5"/>
    <w:rsid w:val="004B779F"/>
    <w:rsid w:val="004B7CA2"/>
    <w:rsid w:val="004B7DDE"/>
    <w:rsid w:val="004C2F6C"/>
    <w:rsid w:val="004C39DB"/>
    <w:rsid w:val="004C4130"/>
    <w:rsid w:val="004C4D77"/>
    <w:rsid w:val="004C638F"/>
    <w:rsid w:val="004D1033"/>
    <w:rsid w:val="004D27EC"/>
    <w:rsid w:val="004D2EDD"/>
    <w:rsid w:val="004D38E5"/>
    <w:rsid w:val="004D3C4C"/>
    <w:rsid w:val="004D3EFF"/>
    <w:rsid w:val="004D4DF1"/>
    <w:rsid w:val="004D6B7D"/>
    <w:rsid w:val="004D76C4"/>
    <w:rsid w:val="004E02D4"/>
    <w:rsid w:val="004E0F99"/>
    <w:rsid w:val="004E0FA1"/>
    <w:rsid w:val="004E11A3"/>
    <w:rsid w:val="004E15BE"/>
    <w:rsid w:val="004E1B7B"/>
    <w:rsid w:val="004E1D2E"/>
    <w:rsid w:val="004E1FF8"/>
    <w:rsid w:val="004E2964"/>
    <w:rsid w:val="004E3373"/>
    <w:rsid w:val="004E3B45"/>
    <w:rsid w:val="004E41B7"/>
    <w:rsid w:val="004E7616"/>
    <w:rsid w:val="004E7974"/>
    <w:rsid w:val="004F11FC"/>
    <w:rsid w:val="004F1575"/>
    <w:rsid w:val="004F1931"/>
    <w:rsid w:val="004F22C4"/>
    <w:rsid w:val="004F2BCC"/>
    <w:rsid w:val="004F32B9"/>
    <w:rsid w:val="004F4169"/>
    <w:rsid w:val="004F63CA"/>
    <w:rsid w:val="004F6A7D"/>
    <w:rsid w:val="004F751F"/>
    <w:rsid w:val="005005B8"/>
    <w:rsid w:val="005020EC"/>
    <w:rsid w:val="00502CF0"/>
    <w:rsid w:val="00502F8A"/>
    <w:rsid w:val="005034F9"/>
    <w:rsid w:val="00503FD2"/>
    <w:rsid w:val="00504306"/>
    <w:rsid w:val="0050439D"/>
    <w:rsid w:val="00504562"/>
    <w:rsid w:val="0050505D"/>
    <w:rsid w:val="005055AF"/>
    <w:rsid w:val="00507EC9"/>
    <w:rsid w:val="00510074"/>
    <w:rsid w:val="005105BB"/>
    <w:rsid w:val="00511C02"/>
    <w:rsid w:val="00511D44"/>
    <w:rsid w:val="0051368B"/>
    <w:rsid w:val="00514E30"/>
    <w:rsid w:val="00515EFB"/>
    <w:rsid w:val="00516272"/>
    <w:rsid w:val="0051690C"/>
    <w:rsid w:val="00520E5E"/>
    <w:rsid w:val="00521365"/>
    <w:rsid w:val="005213FE"/>
    <w:rsid w:val="005216E1"/>
    <w:rsid w:val="0052222F"/>
    <w:rsid w:val="00522C38"/>
    <w:rsid w:val="005234FC"/>
    <w:rsid w:val="0052366E"/>
    <w:rsid w:val="0052618C"/>
    <w:rsid w:val="005269B9"/>
    <w:rsid w:val="005279A1"/>
    <w:rsid w:val="005301DC"/>
    <w:rsid w:val="00531405"/>
    <w:rsid w:val="00531774"/>
    <w:rsid w:val="005321D0"/>
    <w:rsid w:val="00533243"/>
    <w:rsid w:val="00533A6C"/>
    <w:rsid w:val="005342F0"/>
    <w:rsid w:val="00540E3E"/>
    <w:rsid w:val="00540F04"/>
    <w:rsid w:val="005410A9"/>
    <w:rsid w:val="005415C1"/>
    <w:rsid w:val="00541825"/>
    <w:rsid w:val="005420D1"/>
    <w:rsid w:val="0054231B"/>
    <w:rsid w:val="00542342"/>
    <w:rsid w:val="00542C92"/>
    <w:rsid w:val="00542CD2"/>
    <w:rsid w:val="0054313A"/>
    <w:rsid w:val="00543A2F"/>
    <w:rsid w:val="00543CB3"/>
    <w:rsid w:val="00545533"/>
    <w:rsid w:val="0054567C"/>
    <w:rsid w:val="00550948"/>
    <w:rsid w:val="00550A6F"/>
    <w:rsid w:val="005517B6"/>
    <w:rsid w:val="00551919"/>
    <w:rsid w:val="0055274C"/>
    <w:rsid w:val="00552C0D"/>
    <w:rsid w:val="005536A6"/>
    <w:rsid w:val="00553750"/>
    <w:rsid w:val="005537FB"/>
    <w:rsid w:val="00553F4F"/>
    <w:rsid w:val="005552EE"/>
    <w:rsid w:val="00555CE4"/>
    <w:rsid w:val="00555D7B"/>
    <w:rsid w:val="005564D1"/>
    <w:rsid w:val="005614DD"/>
    <w:rsid w:val="00561DC7"/>
    <w:rsid w:val="00561FE5"/>
    <w:rsid w:val="0056261E"/>
    <w:rsid w:val="00562E52"/>
    <w:rsid w:val="0056421C"/>
    <w:rsid w:val="00564997"/>
    <w:rsid w:val="00565D50"/>
    <w:rsid w:val="00570112"/>
    <w:rsid w:val="005703A4"/>
    <w:rsid w:val="00570A1E"/>
    <w:rsid w:val="00570CFE"/>
    <w:rsid w:val="005723FB"/>
    <w:rsid w:val="00572F57"/>
    <w:rsid w:val="005742B0"/>
    <w:rsid w:val="0057543B"/>
    <w:rsid w:val="005817FC"/>
    <w:rsid w:val="00581E6F"/>
    <w:rsid w:val="00583539"/>
    <w:rsid w:val="005843B3"/>
    <w:rsid w:val="00584A52"/>
    <w:rsid w:val="00586722"/>
    <w:rsid w:val="00587895"/>
    <w:rsid w:val="005914F2"/>
    <w:rsid w:val="005921AE"/>
    <w:rsid w:val="005927EE"/>
    <w:rsid w:val="00592AF1"/>
    <w:rsid w:val="00593C3E"/>
    <w:rsid w:val="00594AF6"/>
    <w:rsid w:val="00596010"/>
    <w:rsid w:val="005961FD"/>
    <w:rsid w:val="0059686C"/>
    <w:rsid w:val="0059697F"/>
    <w:rsid w:val="00597361"/>
    <w:rsid w:val="005A1781"/>
    <w:rsid w:val="005A2B15"/>
    <w:rsid w:val="005A2C6A"/>
    <w:rsid w:val="005A3359"/>
    <w:rsid w:val="005A3E0D"/>
    <w:rsid w:val="005A3FF6"/>
    <w:rsid w:val="005A409A"/>
    <w:rsid w:val="005A4610"/>
    <w:rsid w:val="005A4AC7"/>
    <w:rsid w:val="005A514A"/>
    <w:rsid w:val="005A5D48"/>
    <w:rsid w:val="005A6C87"/>
    <w:rsid w:val="005B0378"/>
    <w:rsid w:val="005B03E8"/>
    <w:rsid w:val="005B1999"/>
    <w:rsid w:val="005B245F"/>
    <w:rsid w:val="005B2557"/>
    <w:rsid w:val="005B37A9"/>
    <w:rsid w:val="005B4E61"/>
    <w:rsid w:val="005B5237"/>
    <w:rsid w:val="005B55D8"/>
    <w:rsid w:val="005B7646"/>
    <w:rsid w:val="005B7D83"/>
    <w:rsid w:val="005C081D"/>
    <w:rsid w:val="005C0CD5"/>
    <w:rsid w:val="005C1F09"/>
    <w:rsid w:val="005C3086"/>
    <w:rsid w:val="005C33CA"/>
    <w:rsid w:val="005C33DB"/>
    <w:rsid w:val="005C3461"/>
    <w:rsid w:val="005C3823"/>
    <w:rsid w:val="005C4E3C"/>
    <w:rsid w:val="005C4F3C"/>
    <w:rsid w:val="005C78BE"/>
    <w:rsid w:val="005C7923"/>
    <w:rsid w:val="005D101B"/>
    <w:rsid w:val="005D18FA"/>
    <w:rsid w:val="005D6294"/>
    <w:rsid w:val="005D7E3B"/>
    <w:rsid w:val="005E16DC"/>
    <w:rsid w:val="005E346D"/>
    <w:rsid w:val="005E5550"/>
    <w:rsid w:val="005E5622"/>
    <w:rsid w:val="005E61AC"/>
    <w:rsid w:val="005E78CC"/>
    <w:rsid w:val="005F04DD"/>
    <w:rsid w:val="005F1D1A"/>
    <w:rsid w:val="005F23FD"/>
    <w:rsid w:val="005F2A21"/>
    <w:rsid w:val="005F35F0"/>
    <w:rsid w:val="005F3AF2"/>
    <w:rsid w:val="005F6521"/>
    <w:rsid w:val="005F708D"/>
    <w:rsid w:val="005F79A3"/>
    <w:rsid w:val="00602D05"/>
    <w:rsid w:val="00603E59"/>
    <w:rsid w:val="0060408E"/>
    <w:rsid w:val="006056D6"/>
    <w:rsid w:val="00606F4E"/>
    <w:rsid w:val="00607742"/>
    <w:rsid w:val="00610FC4"/>
    <w:rsid w:val="00611920"/>
    <w:rsid w:val="006130BC"/>
    <w:rsid w:val="0061372C"/>
    <w:rsid w:val="006139D8"/>
    <w:rsid w:val="00615764"/>
    <w:rsid w:val="00616486"/>
    <w:rsid w:val="00620459"/>
    <w:rsid w:val="0062067C"/>
    <w:rsid w:val="00622097"/>
    <w:rsid w:val="0062621E"/>
    <w:rsid w:val="00630782"/>
    <w:rsid w:val="00633C98"/>
    <w:rsid w:val="006351D9"/>
    <w:rsid w:val="00636EA3"/>
    <w:rsid w:val="00640AB6"/>
    <w:rsid w:val="00641553"/>
    <w:rsid w:val="006437EC"/>
    <w:rsid w:val="00643CF0"/>
    <w:rsid w:val="00645E7F"/>
    <w:rsid w:val="0064674B"/>
    <w:rsid w:val="0065246F"/>
    <w:rsid w:val="00652F07"/>
    <w:rsid w:val="00653538"/>
    <w:rsid w:val="00653B16"/>
    <w:rsid w:val="00654A59"/>
    <w:rsid w:val="006556AA"/>
    <w:rsid w:val="00657923"/>
    <w:rsid w:val="006600EC"/>
    <w:rsid w:val="0066124F"/>
    <w:rsid w:val="00662E8A"/>
    <w:rsid w:val="00663AD6"/>
    <w:rsid w:val="0066407B"/>
    <w:rsid w:val="00665D96"/>
    <w:rsid w:val="00666214"/>
    <w:rsid w:val="0066676E"/>
    <w:rsid w:val="006672E1"/>
    <w:rsid w:val="00667D89"/>
    <w:rsid w:val="00671CC1"/>
    <w:rsid w:val="00671D36"/>
    <w:rsid w:val="006735F9"/>
    <w:rsid w:val="00673826"/>
    <w:rsid w:val="00673BE7"/>
    <w:rsid w:val="00675F02"/>
    <w:rsid w:val="00676550"/>
    <w:rsid w:val="00676B87"/>
    <w:rsid w:val="006823BF"/>
    <w:rsid w:val="00682DCF"/>
    <w:rsid w:val="00682F23"/>
    <w:rsid w:val="0068576F"/>
    <w:rsid w:val="006857B7"/>
    <w:rsid w:val="00686FA3"/>
    <w:rsid w:val="00687AE2"/>
    <w:rsid w:val="00687D4D"/>
    <w:rsid w:val="00690CD9"/>
    <w:rsid w:val="0069119C"/>
    <w:rsid w:val="0069137D"/>
    <w:rsid w:val="00692465"/>
    <w:rsid w:val="00693BF5"/>
    <w:rsid w:val="00696690"/>
    <w:rsid w:val="006A05E5"/>
    <w:rsid w:val="006A14D7"/>
    <w:rsid w:val="006A4400"/>
    <w:rsid w:val="006A4D40"/>
    <w:rsid w:val="006A5B8D"/>
    <w:rsid w:val="006A7F1F"/>
    <w:rsid w:val="006B0BED"/>
    <w:rsid w:val="006B1431"/>
    <w:rsid w:val="006B1743"/>
    <w:rsid w:val="006B1A9E"/>
    <w:rsid w:val="006B2571"/>
    <w:rsid w:val="006B38A1"/>
    <w:rsid w:val="006B3A7E"/>
    <w:rsid w:val="006B4926"/>
    <w:rsid w:val="006B51B5"/>
    <w:rsid w:val="006B53FF"/>
    <w:rsid w:val="006B54A0"/>
    <w:rsid w:val="006B57D0"/>
    <w:rsid w:val="006B5ECB"/>
    <w:rsid w:val="006B5F84"/>
    <w:rsid w:val="006B5F93"/>
    <w:rsid w:val="006B6CFA"/>
    <w:rsid w:val="006B709D"/>
    <w:rsid w:val="006C0ED2"/>
    <w:rsid w:val="006C12B6"/>
    <w:rsid w:val="006C1C92"/>
    <w:rsid w:val="006C4ACB"/>
    <w:rsid w:val="006C4D99"/>
    <w:rsid w:val="006C5A14"/>
    <w:rsid w:val="006C6207"/>
    <w:rsid w:val="006C7279"/>
    <w:rsid w:val="006D02C7"/>
    <w:rsid w:val="006D0655"/>
    <w:rsid w:val="006D0D04"/>
    <w:rsid w:val="006D1E5C"/>
    <w:rsid w:val="006D2F14"/>
    <w:rsid w:val="006D300B"/>
    <w:rsid w:val="006D3B3E"/>
    <w:rsid w:val="006D3FB5"/>
    <w:rsid w:val="006D51EA"/>
    <w:rsid w:val="006D5750"/>
    <w:rsid w:val="006D6A55"/>
    <w:rsid w:val="006D72B1"/>
    <w:rsid w:val="006E0DAC"/>
    <w:rsid w:val="006E17A2"/>
    <w:rsid w:val="006E1A18"/>
    <w:rsid w:val="006E1BEB"/>
    <w:rsid w:val="006E1F80"/>
    <w:rsid w:val="006E622C"/>
    <w:rsid w:val="006E78BD"/>
    <w:rsid w:val="006F0240"/>
    <w:rsid w:val="006F0993"/>
    <w:rsid w:val="006F2724"/>
    <w:rsid w:val="006F4269"/>
    <w:rsid w:val="006F52E9"/>
    <w:rsid w:val="006F5399"/>
    <w:rsid w:val="006F5409"/>
    <w:rsid w:val="006F54B7"/>
    <w:rsid w:val="006F6FE4"/>
    <w:rsid w:val="006F7E4F"/>
    <w:rsid w:val="00700167"/>
    <w:rsid w:val="00702442"/>
    <w:rsid w:val="00702AB5"/>
    <w:rsid w:val="00703175"/>
    <w:rsid w:val="007052A9"/>
    <w:rsid w:val="0070554E"/>
    <w:rsid w:val="00707840"/>
    <w:rsid w:val="007121EF"/>
    <w:rsid w:val="007125CC"/>
    <w:rsid w:val="00712F4C"/>
    <w:rsid w:val="00715656"/>
    <w:rsid w:val="007160E5"/>
    <w:rsid w:val="007205BD"/>
    <w:rsid w:val="00724528"/>
    <w:rsid w:val="00724A5A"/>
    <w:rsid w:val="00724BCA"/>
    <w:rsid w:val="007253D5"/>
    <w:rsid w:val="007255F9"/>
    <w:rsid w:val="00726A49"/>
    <w:rsid w:val="00726F08"/>
    <w:rsid w:val="007275A9"/>
    <w:rsid w:val="007302A4"/>
    <w:rsid w:val="007317FE"/>
    <w:rsid w:val="00732391"/>
    <w:rsid w:val="00736548"/>
    <w:rsid w:val="00737367"/>
    <w:rsid w:val="00737451"/>
    <w:rsid w:val="00740B25"/>
    <w:rsid w:val="00743654"/>
    <w:rsid w:val="00743D1E"/>
    <w:rsid w:val="00746280"/>
    <w:rsid w:val="00746863"/>
    <w:rsid w:val="00746C98"/>
    <w:rsid w:val="007475DB"/>
    <w:rsid w:val="00747B7C"/>
    <w:rsid w:val="0075058F"/>
    <w:rsid w:val="00750D8F"/>
    <w:rsid w:val="00750F9F"/>
    <w:rsid w:val="00751F8F"/>
    <w:rsid w:val="007539D7"/>
    <w:rsid w:val="00762193"/>
    <w:rsid w:val="0076378A"/>
    <w:rsid w:val="0076427B"/>
    <w:rsid w:val="007644A4"/>
    <w:rsid w:val="00764599"/>
    <w:rsid w:val="00765AD0"/>
    <w:rsid w:val="0076792A"/>
    <w:rsid w:val="00770833"/>
    <w:rsid w:val="00770DFD"/>
    <w:rsid w:val="007717F2"/>
    <w:rsid w:val="00775388"/>
    <w:rsid w:val="00775AC1"/>
    <w:rsid w:val="007801CC"/>
    <w:rsid w:val="007804A4"/>
    <w:rsid w:val="0078138F"/>
    <w:rsid w:val="00781BB6"/>
    <w:rsid w:val="00783773"/>
    <w:rsid w:val="007837BF"/>
    <w:rsid w:val="00783A91"/>
    <w:rsid w:val="00785528"/>
    <w:rsid w:val="007870A0"/>
    <w:rsid w:val="00787D70"/>
    <w:rsid w:val="00790D72"/>
    <w:rsid w:val="00790E51"/>
    <w:rsid w:val="007921A8"/>
    <w:rsid w:val="007926C8"/>
    <w:rsid w:val="00792865"/>
    <w:rsid w:val="0079479A"/>
    <w:rsid w:val="00794D82"/>
    <w:rsid w:val="00795161"/>
    <w:rsid w:val="007955B5"/>
    <w:rsid w:val="00797248"/>
    <w:rsid w:val="007A09AD"/>
    <w:rsid w:val="007A34EF"/>
    <w:rsid w:val="007A4960"/>
    <w:rsid w:val="007A5846"/>
    <w:rsid w:val="007A5D6B"/>
    <w:rsid w:val="007A5E38"/>
    <w:rsid w:val="007A635B"/>
    <w:rsid w:val="007A6A90"/>
    <w:rsid w:val="007B2DC2"/>
    <w:rsid w:val="007B4235"/>
    <w:rsid w:val="007B50EC"/>
    <w:rsid w:val="007B61C5"/>
    <w:rsid w:val="007C1F9E"/>
    <w:rsid w:val="007C24A1"/>
    <w:rsid w:val="007C3F1A"/>
    <w:rsid w:val="007C41E6"/>
    <w:rsid w:val="007C657B"/>
    <w:rsid w:val="007D06FF"/>
    <w:rsid w:val="007D0B96"/>
    <w:rsid w:val="007D0D36"/>
    <w:rsid w:val="007D1186"/>
    <w:rsid w:val="007D1868"/>
    <w:rsid w:val="007D2C6D"/>
    <w:rsid w:val="007D475F"/>
    <w:rsid w:val="007D4A98"/>
    <w:rsid w:val="007D5966"/>
    <w:rsid w:val="007D7A55"/>
    <w:rsid w:val="007D7F46"/>
    <w:rsid w:val="007E158F"/>
    <w:rsid w:val="007E1BA5"/>
    <w:rsid w:val="007E1EB1"/>
    <w:rsid w:val="007E3BB2"/>
    <w:rsid w:val="007E3DC2"/>
    <w:rsid w:val="007E4F93"/>
    <w:rsid w:val="007E5C96"/>
    <w:rsid w:val="007E6390"/>
    <w:rsid w:val="007F03A6"/>
    <w:rsid w:val="007F0BF2"/>
    <w:rsid w:val="007F3DCF"/>
    <w:rsid w:val="007F5DF8"/>
    <w:rsid w:val="007F6090"/>
    <w:rsid w:val="007F7871"/>
    <w:rsid w:val="007F7EF8"/>
    <w:rsid w:val="00800062"/>
    <w:rsid w:val="00800B55"/>
    <w:rsid w:val="00802B64"/>
    <w:rsid w:val="0080461D"/>
    <w:rsid w:val="00805311"/>
    <w:rsid w:val="00806879"/>
    <w:rsid w:val="008101DD"/>
    <w:rsid w:val="00810374"/>
    <w:rsid w:val="00810E69"/>
    <w:rsid w:val="00811F9C"/>
    <w:rsid w:val="00814238"/>
    <w:rsid w:val="008176D5"/>
    <w:rsid w:val="008202CE"/>
    <w:rsid w:val="0082138B"/>
    <w:rsid w:val="00821499"/>
    <w:rsid w:val="00821D27"/>
    <w:rsid w:val="00823DE0"/>
    <w:rsid w:val="00824F38"/>
    <w:rsid w:val="008267ED"/>
    <w:rsid w:val="00831235"/>
    <w:rsid w:val="00831376"/>
    <w:rsid w:val="00831AE4"/>
    <w:rsid w:val="008333CB"/>
    <w:rsid w:val="008360FE"/>
    <w:rsid w:val="00836810"/>
    <w:rsid w:val="00837E41"/>
    <w:rsid w:val="0084045C"/>
    <w:rsid w:val="00840AFE"/>
    <w:rsid w:val="008411EB"/>
    <w:rsid w:val="0084176B"/>
    <w:rsid w:val="00842F3C"/>
    <w:rsid w:val="00843968"/>
    <w:rsid w:val="00843E5F"/>
    <w:rsid w:val="008455BD"/>
    <w:rsid w:val="00845804"/>
    <w:rsid w:val="00845CA6"/>
    <w:rsid w:val="0084692B"/>
    <w:rsid w:val="00846D30"/>
    <w:rsid w:val="0084705F"/>
    <w:rsid w:val="00850D86"/>
    <w:rsid w:val="00851DAB"/>
    <w:rsid w:val="00851E45"/>
    <w:rsid w:val="00853C32"/>
    <w:rsid w:val="008552E9"/>
    <w:rsid w:val="008568D0"/>
    <w:rsid w:val="0085768D"/>
    <w:rsid w:val="0086031E"/>
    <w:rsid w:val="008607FF"/>
    <w:rsid w:val="0086286B"/>
    <w:rsid w:val="00862A6F"/>
    <w:rsid w:val="00862DA7"/>
    <w:rsid w:val="00863853"/>
    <w:rsid w:val="008647BF"/>
    <w:rsid w:val="00864B89"/>
    <w:rsid w:val="00867087"/>
    <w:rsid w:val="00871BFE"/>
    <w:rsid w:val="008722BD"/>
    <w:rsid w:val="00874D6A"/>
    <w:rsid w:val="00875799"/>
    <w:rsid w:val="00875C3E"/>
    <w:rsid w:val="00875EE3"/>
    <w:rsid w:val="00881976"/>
    <w:rsid w:val="00882D58"/>
    <w:rsid w:val="00883776"/>
    <w:rsid w:val="00884D02"/>
    <w:rsid w:val="00886B89"/>
    <w:rsid w:val="00886F86"/>
    <w:rsid w:val="00887206"/>
    <w:rsid w:val="0088767C"/>
    <w:rsid w:val="008904B1"/>
    <w:rsid w:val="00890F79"/>
    <w:rsid w:val="0089164F"/>
    <w:rsid w:val="00892B6B"/>
    <w:rsid w:val="00894515"/>
    <w:rsid w:val="00895F4B"/>
    <w:rsid w:val="008A2A41"/>
    <w:rsid w:val="008A3452"/>
    <w:rsid w:val="008A395A"/>
    <w:rsid w:val="008A4707"/>
    <w:rsid w:val="008A5471"/>
    <w:rsid w:val="008A5623"/>
    <w:rsid w:val="008A5E30"/>
    <w:rsid w:val="008A692E"/>
    <w:rsid w:val="008B0E2E"/>
    <w:rsid w:val="008B3714"/>
    <w:rsid w:val="008B45C1"/>
    <w:rsid w:val="008B45F6"/>
    <w:rsid w:val="008B45FB"/>
    <w:rsid w:val="008B4DEB"/>
    <w:rsid w:val="008B5486"/>
    <w:rsid w:val="008B5ACF"/>
    <w:rsid w:val="008B7FC8"/>
    <w:rsid w:val="008C100B"/>
    <w:rsid w:val="008C2F20"/>
    <w:rsid w:val="008C48E1"/>
    <w:rsid w:val="008C4B71"/>
    <w:rsid w:val="008C5558"/>
    <w:rsid w:val="008C5560"/>
    <w:rsid w:val="008C609F"/>
    <w:rsid w:val="008C777F"/>
    <w:rsid w:val="008D0E25"/>
    <w:rsid w:val="008D18F7"/>
    <w:rsid w:val="008D19FF"/>
    <w:rsid w:val="008D209B"/>
    <w:rsid w:val="008D3039"/>
    <w:rsid w:val="008D4ED1"/>
    <w:rsid w:val="008D5A58"/>
    <w:rsid w:val="008D7C24"/>
    <w:rsid w:val="008E0DBF"/>
    <w:rsid w:val="008E2586"/>
    <w:rsid w:val="008E3F14"/>
    <w:rsid w:val="008E42AC"/>
    <w:rsid w:val="008E5E52"/>
    <w:rsid w:val="008F042A"/>
    <w:rsid w:val="008F09C1"/>
    <w:rsid w:val="008F2125"/>
    <w:rsid w:val="008F47C4"/>
    <w:rsid w:val="008F6335"/>
    <w:rsid w:val="00902D78"/>
    <w:rsid w:val="009030BE"/>
    <w:rsid w:val="009030C9"/>
    <w:rsid w:val="009044BE"/>
    <w:rsid w:val="00904B48"/>
    <w:rsid w:val="009111FB"/>
    <w:rsid w:val="009114DA"/>
    <w:rsid w:val="0091273F"/>
    <w:rsid w:val="00913591"/>
    <w:rsid w:val="009150DB"/>
    <w:rsid w:val="00916644"/>
    <w:rsid w:val="009177DB"/>
    <w:rsid w:val="00920EDD"/>
    <w:rsid w:val="00921D61"/>
    <w:rsid w:val="009227EA"/>
    <w:rsid w:val="00923778"/>
    <w:rsid w:val="00923DF6"/>
    <w:rsid w:val="00924F9C"/>
    <w:rsid w:val="00927884"/>
    <w:rsid w:val="00930D49"/>
    <w:rsid w:val="00931B5E"/>
    <w:rsid w:val="00934363"/>
    <w:rsid w:val="009344FD"/>
    <w:rsid w:val="009348CD"/>
    <w:rsid w:val="0093491B"/>
    <w:rsid w:val="00935293"/>
    <w:rsid w:val="009357AF"/>
    <w:rsid w:val="009365EA"/>
    <w:rsid w:val="009374B0"/>
    <w:rsid w:val="00940391"/>
    <w:rsid w:val="00941E6F"/>
    <w:rsid w:val="009424D8"/>
    <w:rsid w:val="00942594"/>
    <w:rsid w:val="0094424B"/>
    <w:rsid w:val="009464E3"/>
    <w:rsid w:val="00950E6A"/>
    <w:rsid w:val="00953116"/>
    <w:rsid w:val="00955A85"/>
    <w:rsid w:val="00955C87"/>
    <w:rsid w:val="00957CE4"/>
    <w:rsid w:val="00957D27"/>
    <w:rsid w:val="0096049F"/>
    <w:rsid w:val="00960E58"/>
    <w:rsid w:val="009620A7"/>
    <w:rsid w:val="009625CD"/>
    <w:rsid w:val="00962C44"/>
    <w:rsid w:val="00963551"/>
    <w:rsid w:val="00963AB1"/>
    <w:rsid w:val="00965A84"/>
    <w:rsid w:val="00966795"/>
    <w:rsid w:val="00967032"/>
    <w:rsid w:val="009678C0"/>
    <w:rsid w:val="00967982"/>
    <w:rsid w:val="00967E05"/>
    <w:rsid w:val="009701CF"/>
    <w:rsid w:val="00970D36"/>
    <w:rsid w:val="00972938"/>
    <w:rsid w:val="00976192"/>
    <w:rsid w:val="009770B2"/>
    <w:rsid w:val="00980C72"/>
    <w:rsid w:val="0098221B"/>
    <w:rsid w:val="00982B9E"/>
    <w:rsid w:val="00985012"/>
    <w:rsid w:val="009878D6"/>
    <w:rsid w:val="009908D7"/>
    <w:rsid w:val="00990BE2"/>
    <w:rsid w:val="00991E1D"/>
    <w:rsid w:val="00992048"/>
    <w:rsid w:val="0099454C"/>
    <w:rsid w:val="009A13BE"/>
    <w:rsid w:val="009A48CD"/>
    <w:rsid w:val="009A52CC"/>
    <w:rsid w:val="009A5626"/>
    <w:rsid w:val="009A6868"/>
    <w:rsid w:val="009A704F"/>
    <w:rsid w:val="009B1DA0"/>
    <w:rsid w:val="009B743B"/>
    <w:rsid w:val="009B75EB"/>
    <w:rsid w:val="009B799A"/>
    <w:rsid w:val="009C0ACD"/>
    <w:rsid w:val="009C0EE5"/>
    <w:rsid w:val="009C0FB8"/>
    <w:rsid w:val="009C2610"/>
    <w:rsid w:val="009C391A"/>
    <w:rsid w:val="009C48CB"/>
    <w:rsid w:val="009C4979"/>
    <w:rsid w:val="009C57DE"/>
    <w:rsid w:val="009C7172"/>
    <w:rsid w:val="009C7B05"/>
    <w:rsid w:val="009C7EE9"/>
    <w:rsid w:val="009D143B"/>
    <w:rsid w:val="009D1712"/>
    <w:rsid w:val="009D25AA"/>
    <w:rsid w:val="009D3C0B"/>
    <w:rsid w:val="009D78E4"/>
    <w:rsid w:val="009E0E29"/>
    <w:rsid w:val="009E12C9"/>
    <w:rsid w:val="009E37ED"/>
    <w:rsid w:val="009E66B6"/>
    <w:rsid w:val="009E6A1C"/>
    <w:rsid w:val="009F2AE7"/>
    <w:rsid w:val="009F3696"/>
    <w:rsid w:val="009F4546"/>
    <w:rsid w:val="009F4CA0"/>
    <w:rsid w:val="009F4D27"/>
    <w:rsid w:val="009F5A26"/>
    <w:rsid w:val="009F7213"/>
    <w:rsid w:val="009F74AD"/>
    <w:rsid w:val="009F7B05"/>
    <w:rsid w:val="00A0104A"/>
    <w:rsid w:val="00A043D7"/>
    <w:rsid w:val="00A04B18"/>
    <w:rsid w:val="00A0561E"/>
    <w:rsid w:val="00A069AB"/>
    <w:rsid w:val="00A11EC6"/>
    <w:rsid w:val="00A13182"/>
    <w:rsid w:val="00A131ED"/>
    <w:rsid w:val="00A141D5"/>
    <w:rsid w:val="00A14F1D"/>
    <w:rsid w:val="00A23662"/>
    <w:rsid w:val="00A24B4E"/>
    <w:rsid w:val="00A25C40"/>
    <w:rsid w:val="00A30665"/>
    <w:rsid w:val="00A31510"/>
    <w:rsid w:val="00A32661"/>
    <w:rsid w:val="00A32F67"/>
    <w:rsid w:val="00A341D5"/>
    <w:rsid w:val="00A34AC4"/>
    <w:rsid w:val="00A3539F"/>
    <w:rsid w:val="00A35E0D"/>
    <w:rsid w:val="00A37F80"/>
    <w:rsid w:val="00A40B3A"/>
    <w:rsid w:val="00A40C39"/>
    <w:rsid w:val="00A40DD9"/>
    <w:rsid w:val="00A43008"/>
    <w:rsid w:val="00A432E6"/>
    <w:rsid w:val="00A446F7"/>
    <w:rsid w:val="00A471F9"/>
    <w:rsid w:val="00A47379"/>
    <w:rsid w:val="00A475F5"/>
    <w:rsid w:val="00A5064B"/>
    <w:rsid w:val="00A52923"/>
    <w:rsid w:val="00A537E0"/>
    <w:rsid w:val="00A53ADC"/>
    <w:rsid w:val="00A54AAD"/>
    <w:rsid w:val="00A54D55"/>
    <w:rsid w:val="00A55827"/>
    <w:rsid w:val="00A55F10"/>
    <w:rsid w:val="00A5628A"/>
    <w:rsid w:val="00A60F3C"/>
    <w:rsid w:val="00A61FBA"/>
    <w:rsid w:val="00A64256"/>
    <w:rsid w:val="00A64772"/>
    <w:rsid w:val="00A64A61"/>
    <w:rsid w:val="00A672B3"/>
    <w:rsid w:val="00A67F40"/>
    <w:rsid w:val="00A75443"/>
    <w:rsid w:val="00A7557D"/>
    <w:rsid w:val="00A80942"/>
    <w:rsid w:val="00A83D1C"/>
    <w:rsid w:val="00A851F9"/>
    <w:rsid w:val="00A87937"/>
    <w:rsid w:val="00A902D5"/>
    <w:rsid w:val="00A9055B"/>
    <w:rsid w:val="00A917DE"/>
    <w:rsid w:val="00A91CE9"/>
    <w:rsid w:val="00A91E67"/>
    <w:rsid w:val="00A93D38"/>
    <w:rsid w:val="00A94C16"/>
    <w:rsid w:val="00A94E7E"/>
    <w:rsid w:val="00A95017"/>
    <w:rsid w:val="00A958A1"/>
    <w:rsid w:val="00A95B32"/>
    <w:rsid w:val="00A95DF2"/>
    <w:rsid w:val="00A96378"/>
    <w:rsid w:val="00A9791A"/>
    <w:rsid w:val="00AA040E"/>
    <w:rsid w:val="00AA4C30"/>
    <w:rsid w:val="00AA6145"/>
    <w:rsid w:val="00AA674A"/>
    <w:rsid w:val="00AA71F1"/>
    <w:rsid w:val="00AA7DEF"/>
    <w:rsid w:val="00AB3782"/>
    <w:rsid w:val="00AB508A"/>
    <w:rsid w:val="00AB5E9B"/>
    <w:rsid w:val="00AB6448"/>
    <w:rsid w:val="00AB6E83"/>
    <w:rsid w:val="00AB73BA"/>
    <w:rsid w:val="00AB7C30"/>
    <w:rsid w:val="00AB7F90"/>
    <w:rsid w:val="00AC02CE"/>
    <w:rsid w:val="00AC37A3"/>
    <w:rsid w:val="00AC4E64"/>
    <w:rsid w:val="00AC5294"/>
    <w:rsid w:val="00AC55AB"/>
    <w:rsid w:val="00AC62B8"/>
    <w:rsid w:val="00AC6D10"/>
    <w:rsid w:val="00AD368E"/>
    <w:rsid w:val="00AD39E4"/>
    <w:rsid w:val="00AD54F1"/>
    <w:rsid w:val="00AD60CC"/>
    <w:rsid w:val="00AD7120"/>
    <w:rsid w:val="00AE0057"/>
    <w:rsid w:val="00AE0BA2"/>
    <w:rsid w:val="00AE1BAE"/>
    <w:rsid w:val="00AE453E"/>
    <w:rsid w:val="00AE4665"/>
    <w:rsid w:val="00AE6F60"/>
    <w:rsid w:val="00AF0878"/>
    <w:rsid w:val="00AF5FB8"/>
    <w:rsid w:val="00AF703C"/>
    <w:rsid w:val="00B01242"/>
    <w:rsid w:val="00B051C4"/>
    <w:rsid w:val="00B0602A"/>
    <w:rsid w:val="00B06186"/>
    <w:rsid w:val="00B06E6B"/>
    <w:rsid w:val="00B07782"/>
    <w:rsid w:val="00B10E70"/>
    <w:rsid w:val="00B10E9D"/>
    <w:rsid w:val="00B110C8"/>
    <w:rsid w:val="00B12FD0"/>
    <w:rsid w:val="00B13CED"/>
    <w:rsid w:val="00B1761E"/>
    <w:rsid w:val="00B17B18"/>
    <w:rsid w:val="00B2014C"/>
    <w:rsid w:val="00B2150F"/>
    <w:rsid w:val="00B23FDC"/>
    <w:rsid w:val="00B24881"/>
    <w:rsid w:val="00B250C3"/>
    <w:rsid w:val="00B258E3"/>
    <w:rsid w:val="00B26235"/>
    <w:rsid w:val="00B2642B"/>
    <w:rsid w:val="00B269CF"/>
    <w:rsid w:val="00B2742A"/>
    <w:rsid w:val="00B27B02"/>
    <w:rsid w:val="00B27D1C"/>
    <w:rsid w:val="00B307C8"/>
    <w:rsid w:val="00B36777"/>
    <w:rsid w:val="00B36EA9"/>
    <w:rsid w:val="00B375A7"/>
    <w:rsid w:val="00B37C73"/>
    <w:rsid w:val="00B40ABE"/>
    <w:rsid w:val="00B40F07"/>
    <w:rsid w:val="00B41181"/>
    <w:rsid w:val="00B43795"/>
    <w:rsid w:val="00B478A1"/>
    <w:rsid w:val="00B50DA1"/>
    <w:rsid w:val="00B51002"/>
    <w:rsid w:val="00B5478F"/>
    <w:rsid w:val="00B54CBB"/>
    <w:rsid w:val="00B557E4"/>
    <w:rsid w:val="00B56635"/>
    <w:rsid w:val="00B56C4B"/>
    <w:rsid w:val="00B57560"/>
    <w:rsid w:val="00B60517"/>
    <w:rsid w:val="00B6142E"/>
    <w:rsid w:val="00B614B9"/>
    <w:rsid w:val="00B63BD1"/>
    <w:rsid w:val="00B654AE"/>
    <w:rsid w:val="00B67639"/>
    <w:rsid w:val="00B67F13"/>
    <w:rsid w:val="00B70942"/>
    <w:rsid w:val="00B712F7"/>
    <w:rsid w:val="00B7132D"/>
    <w:rsid w:val="00B723A4"/>
    <w:rsid w:val="00B7294A"/>
    <w:rsid w:val="00B72EF6"/>
    <w:rsid w:val="00B73E60"/>
    <w:rsid w:val="00B74AD1"/>
    <w:rsid w:val="00B76C5C"/>
    <w:rsid w:val="00B76D0A"/>
    <w:rsid w:val="00B80406"/>
    <w:rsid w:val="00B8386C"/>
    <w:rsid w:val="00B83C0E"/>
    <w:rsid w:val="00B844C3"/>
    <w:rsid w:val="00B85EA5"/>
    <w:rsid w:val="00B863FC"/>
    <w:rsid w:val="00B86E63"/>
    <w:rsid w:val="00B87A82"/>
    <w:rsid w:val="00B90569"/>
    <w:rsid w:val="00B91175"/>
    <w:rsid w:val="00B916ED"/>
    <w:rsid w:val="00B92B1F"/>
    <w:rsid w:val="00B92D93"/>
    <w:rsid w:val="00B92FAD"/>
    <w:rsid w:val="00B94125"/>
    <w:rsid w:val="00B943F6"/>
    <w:rsid w:val="00B9471C"/>
    <w:rsid w:val="00BA0E3B"/>
    <w:rsid w:val="00BA1AB0"/>
    <w:rsid w:val="00BA621D"/>
    <w:rsid w:val="00BA6DA3"/>
    <w:rsid w:val="00BA7352"/>
    <w:rsid w:val="00BB1139"/>
    <w:rsid w:val="00BB2D68"/>
    <w:rsid w:val="00BB3F82"/>
    <w:rsid w:val="00BB578D"/>
    <w:rsid w:val="00BB6CB5"/>
    <w:rsid w:val="00BB7CB5"/>
    <w:rsid w:val="00BC0005"/>
    <w:rsid w:val="00BC11EC"/>
    <w:rsid w:val="00BC196D"/>
    <w:rsid w:val="00BC21A1"/>
    <w:rsid w:val="00BC2B4B"/>
    <w:rsid w:val="00BC3152"/>
    <w:rsid w:val="00BC3CEA"/>
    <w:rsid w:val="00BC461E"/>
    <w:rsid w:val="00BC4DE2"/>
    <w:rsid w:val="00BC6B9D"/>
    <w:rsid w:val="00BD0AC1"/>
    <w:rsid w:val="00BD128D"/>
    <w:rsid w:val="00BD224D"/>
    <w:rsid w:val="00BD2CDC"/>
    <w:rsid w:val="00BD2FDD"/>
    <w:rsid w:val="00BD31D6"/>
    <w:rsid w:val="00BD5506"/>
    <w:rsid w:val="00BD6379"/>
    <w:rsid w:val="00BD6C9B"/>
    <w:rsid w:val="00BD6F8F"/>
    <w:rsid w:val="00BE0888"/>
    <w:rsid w:val="00BE0E52"/>
    <w:rsid w:val="00BE230C"/>
    <w:rsid w:val="00BE6EF3"/>
    <w:rsid w:val="00BE718C"/>
    <w:rsid w:val="00BE7B16"/>
    <w:rsid w:val="00BF102F"/>
    <w:rsid w:val="00BF1C5D"/>
    <w:rsid w:val="00BF29BF"/>
    <w:rsid w:val="00BF2DED"/>
    <w:rsid w:val="00BF6328"/>
    <w:rsid w:val="00BF6C36"/>
    <w:rsid w:val="00C00712"/>
    <w:rsid w:val="00C01F18"/>
    <w:rsid w:val="00C02663"/>
    <w:rsid w:val="00C02803"/>
    <w:rsid w:val="00C039B5"/>
    <w:rsid w:val="00C03F2D"/>
    <w:rsid w:val="00C04211"/>
    <w:rsid w:val="00C06571"/>
    <w:rsid w:val="00C069E0"/>
    <w:rsid w:val="00C06EAC"/>
    <w:rsid w:val="00C075DF"/>
    <w:rsid w:val="00C07F6F"/>
    <w:rsid w:val="00C116AE"/>
    <w:rsid w:val="00C14F68"/>
    <w:rsid w:val="00C16695"/>
    <w:rsid w:val="00C21654"/>
    <w:rsid w:val="00C21AFE"/>
    <w:rsid w:val="00C22D2D"/>
    <w:rsid w:val="00C23444"/>
    <w:rsid w:val="00C23A7E"/>
    <w:rsid w:val="00C24A86"/>
    <w:rsid w:val="00C259BC"/>
    <w:rsid w:val="00C275DF"/>
    <w:rsid w:val="00C2765A"/>
    <w:rsid w:val="00C27F59"/>
    <w:rsid w:val="00C308A5"/>
    <w:rsid w:val="00C30D0A"/>
    <w:rsid w:val="00C3197A"/>
    <w:rsid w:val="00C32194"/>
    <w:rsid w:val="00C3398A"/>
    <w:rsid w:val="00C33CC1"/>
    <w:rsid w:val="00C33EAE"/>
    <w:rsid w:val="00C35712"/>
    <w:rsid w:val="00C37A7D"/>
    <w:rsid w:val="00C37CFC"/>
    <w:rsid w:val="00C4063E"/>
    <w:rsid w:val="00C40732"/>
    <w:rsid w:val="00C408EC"/>
    <w:rsid w:val="00C40B53"/>
    <w:rsid w:val="00C42278"/>
    <w:rsid w:val="00C424F2"/>
    <w:rsid w:val="00C43009"/>
    <w:rsid w:val="00C43376"/>
    <w:rsid w:val="00C445C4"/>
    <w:rsid w:val="00C4676B"/>
    <w:rsid w:val="00C54529"/>
    <w:rsid w:val="00C5525C"/>
    <w:rsid w:val="00C55B4A"/>
    <w:rsid w:val="00C56A0A"/>
    <w:rsid w:val="00C602AC"/>
    <w:rsid w:val="00C61535"/>
    <w:rsid w:val="00C617AD"/>
    <w:rsid w:val="00C61ADE"/>
    <w:rsid w:val="00C61D4D"/>
    <w:rsid w:val="00C633FB"/>
    <w:rsid w:val="00C65A22"/>
    <w:rsid w:val="00C6684D"/>
    <w:rsid w:val="00C709E5"/>
    <w:rsid w:val="00C70E12"/>
    <w:rsid w:val="00C729B4"/>
    <w:rsid w:val="00C73016"/>
    <w:rsid w:val="00C73C60"/>
    <w:rsid w:val="00C765DF"/>
    <w:rsid w:val="00C76C21"/>
    <w:rsid w:val="00C80C91"/>
    <w:rsid w:val="00C8132D"/>
    <w:rsid w:val="00C83A03"/>
    <w:rsid w:val="00C83D52"/>
    <w:rsid w:val="00C85CBD"/>
    <w:rsid w:val="00C861FB"/>
    <w:rsid w:val="00C862C1"/>
    <w:rsid w:val="00C91DA2"/>
    <w:rsid w:val="00C938AD"/>
    <w:rsid w:val="00C941D0"/>
    <w:rsid w:val="00C94DED"/>
    <w:rsid w:val="00C95671"/>
    <w:rsid w:val="00C96224"/>
    <w:rsid w:val="00C96E65"/>
    <w:rsid w:val="00CA00FA"/>
    <w:rsid w:val="00CA1DE0"/>
    <w:rsid w:val="00CA1E29"/>
    <w:rsid w:val="00CA245A"/>
    <w:rsid w:val="00CA4338"/>
    <w:rsid w:val="00CA4760"/>
    <w:rsid w:val="00CA5A5F"/>
    <w:rsid w:val="00CA6719"/>
    <w:rsid w:val="00CA7872"/>
    <w:rsid w:val="00CB04F2"/>
    <w:rsid w:val="00CB08AA"/>
    <w:rsid w:val="00CB2783"/>
    <w:rsid w:val="00CB5135"/>
    <w:rsid w:val="00CB6138"/>
    <w:rsid w:val="00CC0FDE"/>
    <w:rsid w:val="00CC136A"/>
    <w:rsid w:val="00CC46D2"/>
    <w:rsid w:val="00CC56FF"/>
    <w:rsid w:val="00CD12F0"/>
    <w:rsid w:val="00CD21F9"/>
    <w:rsid w:val="00CD3049"/>
    <w:rsid w:val="00CD36AD"/>
    <w:rsid w:val="00CD3ECC"/>
    <w:rsid w:val="00CD5817"/>
    <w:rsid w:val="00CD58BA"/>
    <w:rsid w:val="00CD68D7"/>
    <w:rsid w:val="00CD79C7"/>
    <w:rsid w:val="00CE004C"/>
    <w:rsid w:val="00CE0115"/>
    <w:rsid w:val="00CE280E"/>
    <w:rsid w:val="00CE2FF7"/>
    <w:rsid w:val="00CE3741"/>
    <w:rsid w:val="00CE3EDB"/>
    <w:rsid w:val="00CE45F7"/>
    <w:rsid w:val="00CE55D2"/>
    <w:rsid w:val="00CE59E9"/>
    <w:rsid w:val="00CE65BB"/>
    <w:rsid w:val="00CE77F8"/>
    <w:rsid w:val="00CF3561"/>
    <w:rsid w:val="00CF3717"/>
    <w:rsid w:val="00CF3F10"/>
    <w:rsid w:val="00CF4379"/>
    <w:rsid w:val="00CF5202"/>
    <w:rsid w:val="00CF6258"/>
    <w:rsid w:val="00CF7D0A"/>
    <w:rsid w:val="00D00C86"/>
    <w:rsid w:val="00D01088"/>
    <w:rsid w:val="00D058C0"/>
    <w:rsid w:val="00D070BD"/>
    <w:rsid w:val="00D104CD"/>
    <w:rsid w:val="00D1122B"/>
    <w:rsid w:val="00D11D47"/>
    <w:rsid w:val="00D12A4B"/>
    <w:rsid w:val="00D12D55"/>
    <w:rsid w:val="00D14081"/>
    <w:rsid w:val="00D14E35"/>
    <w:rsid w:val="00D153AF"/>
    <w:rsid w:val="00D169D3"/>
    <w:rsid w:val="00D16E58"/>
    <w:rsid w:val="00D17A73"/>
    <w:rsid w:val="00D17E32"/>
    <w:rsid w:val="00D21CE1"/>
    <w:rsid w:val="00D25E4E"/>
    <w:rsid w:val="00D27E12"/>
    <w:rsid w:val="00D3019B"/>
    <w:rsid w:val="00D31495"/>
    <w:rsid w:val="00D3214B"/>
    <w:rsid w:val="00D33970"/>
    <w:rsid w:val="00D342D4"/>
    <w:rsid w:val="00D3471F"/>
    <w:rsid w:val="00D35446"/>
    <w:rsid w:val="00D3551F"/>
    <w:rsid w:val="00D36958"/>
    <w:rsid w:val="00D36C58"/>
    <w:rsid w:val="00D400E3"/>
    <w:rsid w:val="00D42323"/>
    <w:rsid w:val="00D42B00"/>
    <w:rsid w:val="00D42EBD"/>
    <w:rsid w:val="00D430A8"/>
    <w:rsid w:val="00D44890"/>
    <w:rsid w:val="00D4529C"/>
    <w:rsid w:val="00D45389"/>
    <w:rsid w:val="00D453BF"/>
    <w:rsid w:val="00D47579"/>
    <w:rsid w:val="00D50DD3"/>
    <w:rsid w:val="00D55D07"/>
    <w:rsid w:val="00D5614C"/>
    <w:rsid w:val="00D564F1"/>
    <w:rsid w:val="00D5671D"/>
    <w:rsid w:val="00D56960"/>
    <w:rsid w:val="00D60127"/>
    <w:rsid w:val="00D60BC8"/>
    <w:rsid w:val="00D6194D"/>
    <w:rsid w:val="00D635FF"/>
    <w:rsid w:val="00D64035"/>
    <w:rsid w:val="00D663F7"/>
    <w:rsid w:val="00D6692F"/>
    <w:rsid w:val="00D66AED"/>
    <w:rsid w:val="00D67822"/>
    <w:rsid w:val="00D70399"/>
    <w:rsid w:val="00D70E24"/>
    <w:rsid w:val="00D7355D"/>
    <w:rsid w:val="00D73CCC"/>
    <w:rsid w:val="00D74640"/>
    <w:rsid w:val="00D74A48"/>
    <w:rsid w:val="00D75630"/>
    <w:rsid w:val="00D771E4"/>
    <w:rsid w:val="00D80293"/>
    <w:rsid w:val="00D80CED"/>
    <w:rsid w:val="00D81393"/>
    <w:rsid w:val="00D81E4B"/>
    <w:rsid w:val="00D81F36"/>
    <w:rsid w:val="00D82816"/>
    <w:rsid w:val="00D82819"/>
    <w:rsid w:val="00D82DF8"/>
    <w:rsid w:val="00D830C9"/>
    <w:rsid w:val="00D8352F"/>
    <w:rsid w:val="00D84EF3"/>
    <w:rsid w:val="00D86237"/>
    <w:rsid w:val="00D909E3"/>
    <w:rsid w:val="00D90C65"/>
    <w:rsid w:val="00D92427"/>
    <w:rsid w:val="00D929BC"/>
    <w:rsid w:val="00D95374"/>
    <w:rsid w:val="00D95AE3"/>
    <w:rsid w:val="00D963FD"/>
    <w:rsid w:val="00D96996"/>
    <w:rsid w:val="00DA035F"/>
    <w:rsid w:val="00DA0495"/>
    <w:rsid w:val="00DA0C48"/>
    <w:rsid w:val="00DA1F6F"/>
    <w:rsid w:val="00DA2268"/>
    <w:rsid w:val="00DA3405"/>
    <w:rsid w:val="00DA3C64"/>
    <w:rsid w:val="00DA48D5"/>
    <w:rsid w:val="00DA4A49"/>
    <w:rsid w:val="00DA4F40"/>
    <w:rsid w:val="00DA500D"/>
    <w:rsid w:val="00DA67CB"/>
    <w:rsid w:val="00DA73FF"/>
    <w:rsid w:val="00DB088C"/>
    <w:rsid w:val="00DB1D7F"/>
    <w:rsid w:val="00DB2803"/>
    <w:rsid w:val="00DB6087"/>
    <w:rsid w:val="00DB711D"/>
    <w:rsid w:val="00DB716D"/>
    <w:rsid w:val="00DB771C"/>
    <w:rsid w:val="00DC00D3"/>
    <w:rsid w:val="00DC151D"/>
    <w:rsid w:val="00DC1EE2"/>
    <w:rsid w:val="00DC4609"/>
    <w:rsid w:val="00DC5453"/>
    <w:rsid w:val="00DC65D4"/>
    <w:rsid w:val="00DC70D1"/>
    <w:rsid w:val="00DC7874"/>
    <w:rsid w:val="00DC7EE0"/>
    <w:rsid w:val="00DD02E4"/>
    <w:rsid w:val="00DD2342"/>
    <w:rsid w:val="00DD4040"/>
    <w:rsid w:val="00DD4340"/>
    <w:rsid w:val="00DD4B9C"/>
    <w:rsid w:val="00DD5187"/>
    <w:rsid w:val="00DD665B"/>
    <w:rsid w:val="00DD682B"/>
    <w:rsid w:val="00DE03AB"/>
    <w:rsid w:val="00DE4AE3"/>
    <w:rsid w:val="00DE5098"/>
    <w:rsid w:val="00DE55B8"/>
    <w:rsid w:val="00DE5E1B"/>
    <w:rsid w:val="00DF2335"/>
    <w:rsid w:val="00DF2963"/>
    <w:rsid w:val="00DF6512"/>
    <w:rsid w:val="00DF686A"/>
    <w:rsid w:val="00E00EE7"/>
    <w:rsid w:val="00E018D1"/>
    <w:rsid w:val="00E03243"/>
    <w:rsid w:val="00E04313"/>
    <w:rsid w:val="00E04A86"/>
    <w:rsid w:val="00E04FF7"/>
    <w:rsid w:val="00E06FDC"/>
    <w:rsid w:val="00E0741B"/>
    <w:rsid w:val="00E07C51"/>
    <w:rsid w:val="00E11C50"/>
    <w:rsid w:val="00E13267"/>
    <w:rsid w:val="00E1367C"/>
    <w:rsid w:val="00E144BF"/>
    <w:rsid w:val="00E177E1"/>
    <w:rsid w:val="00E24260"/>
    <w:rsid w:val="00E24855"/>
    <w:rsid w:val="00E2525D"/>
    <w:rsid w:val="00E25668"/>
    <w:rsid w:val="00E25C6D"/>
    <w:rsid w:val="00E30CF1"/>
    <w:rsid w:val="00E30EBA"/>
    <w:rsid w:val="00E3335A"/>
    <w:rsid w:val="00E33445"/>
    <w:rsid w:val="00E3483C"/>
    <w:rsid w:val="00E369FE"/>
    <w:rsid w:val="00E4020E"/>
    <w:rsid w:val="00E4069A"/>
    <w:rsid w:val="00E4203A"/>
    <w:rsid w:val="00E4246D"/>
    <w:rsid w:val="00E441CC"/>
    <w:rsid w:val="00E45010"/>
    <w:rsid w:val="00E45143"/>
    <w:rsid w:val="00E45810"/>
    <w:rsid w:val="00E475CD"/>
    <w:rsid w:val="00E477AF"/>
    <w:rsid w:val="00E51DC5"/>
    <w:rsid w:val="00E52449"/>
    <w:rsid w:val="00E52A73"/>
    <w:rsid w:val="00E57372"/>
    <w:rsid w:val="00E57530"/>
    <w:rsid w:val="00E616F9"/>
    <w:rsid w:val="00E621EA"/>
    <w:rsid w:val="00E629C1"/>
    <w:rsid w:val="00E63F65"/>
    <w:rsid w:val="00E64058"/>
    <w:rsid w:val="00E66024"/>
    <w:rsid w:val="00E7047D"/>
    <w:rsid w:val="00E720B9"/>
    <w:rsid w:val="00E74434"/>
    <w:rsid w:val="00E74A73"/>
    <w:rsid w:val="00E753C5"/>
    <w:rsid w:val="00E75629"/>
    <w:rsid w:val="00E75C9D"/>
    <w:rsid w:val="00E800EB"/>
    <w:rsid w:val="00E84C7A"/>
    <w:rsid w:val="00E869A9"/>
    <w:rsid w:val="00E93375"/>
    <w:rsid w:val="00E943C3"/>
    <w:rsid w:val="00E94768"/>
    <w:rsid w:val="00E95A94"/>
    <w:rsid w:val="00E95FAF"/>
    <w:rsid w:val="00E974A7"/>
    <w:rsid w:val="00E97DEC"/>
    <w:rsid w:val="00EA2E6F"/>
    <w:rsid w:val="00EA378F"/>
    <w:rsid w:val="00EA404C"/>
    <w:rsid w:val="00EA5815"/>
    <w:rsid w:val="00EA5B49"/>
    <w:rsid w:val="00EA70CB"/>
    <w:rsid w:val="00EA70F2"/>
    <w:rsid w:val="00EA7A43"/>
    <w:rsid w:val="00EA7CAE"/>
    <w:rsid w:val="00EB0831"/>
    <w:rsid w:val="00EB2DE3"/>
    <w:rsid w:val="00EB34BA"/>
    <w:rsid w:val="00EB35D2"/>
    <w:rsid w:val="00EB3BDE"/>
    <w:rsid w:val="00EB3D90"/>
    <w:rsid w:val="00EB429F"/>
    <w:rsid w:val="00EB4C45"/>
    <w:rsid w:val="00EB5666"/>
    <w:rsid w:val="00EB5C23"/>
    <w:rsid w:val="00EB5CDF"/>
    <w:rsid w:val="00EB5DEB"/>
    <w:rsid w:val="00EB5EC7"/>
    <w:rsid w:val="00EB5F96"/>
    <w:rsid w:val="00EB7049"/>
    <w:rsid w:val="00EB7ABB"/>
    <w:rsid w:val="00EC00F1"/>
    <w:rsid w:val="00EC07A2"/>
    <w:rsid w:val="00EC0C2A"/>
    <w:rsid w:val="00EC18D3"/>
    <w:rsid w:val="00EC1E88"/>
    <w:rsid w:val="00EC6097"/>
    <w:rsid w:val="00EC64C8"/>
    <w:rsid w:val="00EC6603"/>
    <w:rsid w:val="00ED067E"/>
    <w:rsid w:val="00ED35EC"/>
    <w:rsid w:val="00ED4B23"/>
    <w:rsid w:val="00ED567C"/>
    <w:rsid w:val="00ED7E83"/>
    <w:rsid w:val="00EE060F"/>
    <w:rsid w:val="00EE0BBA"/>
    <w:rsid w:val="00EE28B2"/>
    <w:rsid w:val="00EE5977"/>
    <w:rsid w:val="00EE6452"/>
    <w:rsid w:val="00EE737E"/>
    <w:rsid w:val="00EF0C3C"/>
    <w:rsid w:val="00EF10FD"/>
    <w:rsid w:val="00EF2168"/>
    <w:rsid w:val="00EF22D1"/>
    <w:rsid w:val="00EF3526"/>
    <w:rsid w:val="00EF36B5"/>
    <w:rsid w:val="00EF3E5C"/>
    <w:rsid w:val="00EF3FDB"/>
    <w:rsid w:val="00EF4688"/>
    <w:rsid w:val="00EF4980"/>
    <w:rsid w:val="00EF51FC"/>
    <w:rsid w:val="00EF564C"/>
    <w:rsid w:val="00EF5722"/>
    <w:rsid w:val="00F00446"/>
    <w:rsid w:val="00F0061F"/>
    <w:rsid w:val="00F02702"/>
    <w:rsid w:val="00F027AA"/>
    <w:rsid w:val="00F037B1"/>
    <w:rsid w:val="00F044AB"/>
    <w:rsid w:val="00F048B4"/>
    <w:rsid w:val="00F04EF8"/>
    <w:rsid w:val="00F058E9"/>
    <w:rsid w:val="00F05F5B"/>
    <w:rsid w:val="00F07734"/>
    <w:rsid w:val="00F101FB"/>
    <w:rsid w:val="00F10B42"/>
    <w:rsid w:val="00F10C39"/>
    <w:rsid w:val="00F111F4"/>
    <w:rsid w:val="00F122A3"/>
    <w:rsid w:val="00F12BED"/>
    <w:rsid w:val="00F1307B"/>
    <w:rsid w:val="00F13A84"/>
    <w:rsid w:val="00F15483"/>
    <w:rsid w:val="00F15696"/>
    <w:rsid w:val="00F15B0B"/>
    <w:rsid w:val="00F15E47"/>
    <w:rsid w:val="00F20829"/>
    <w:rsid w:val="00F20ACC"/>
    <w:rsid w:val="00F20E7A"/>
    <w:rsid w:val="00F21130"/>
    <w:rsid w:val="00F22403"/>
    <w:rsid w:val="00F22757"/>
    <w:rsid w:val="00F22DCF"/>
    <w:rsid w:val="00F236CB"/>
    <w:rsid w:val="00F23AD0"/>
    <w:rsid w:val="00F253FD"/>
    <w:rsid w:val="00F25729"/>
    <w:rsid w:val="00F26425"/>
    <w:rsid w:val="00F26601"/>
    <w:rsid w:val="00F3121E"/>
    <w:rsid w:val="00F34088"/>
    <w:rsid w:val="00F3479F"/>
    <w:rsid w:val="00F36AF4"/>
    <w:rsid w:val="00F377FA"/>
    <w:rsid w:val="00F37A39"/>
    <w:rsid w:val="00F37BE2"/>
    <w:rsid w:val="00F42C55"/>
    <w:rsid w:val="00F43D0A"/>
    <w:rsid w:val="00F4506A"/>
    <w:rsid w:val="00F455D6"/>
    <w:rsid w:val="00F4606F"/>
    <w:rsid w:val="00F46B58"/>
    <w:rsid w:val="00F472A1"/>
    <w:rsid w:val="00F475D1"/>
    <w:rsid w:val="00F530CF"/>
    <w:rsid w:val="00F53A4C"/>
    <w:rsid w:val="00F544B6"/>
    <w:rsid w:val="00F54CDC"/>
    <w:rsid w:val="00F55F90"/>
    <w:rsid w:val="00F56713"/>
    <w:rsid w:val="00F56B1C"/>
    <w:rsid w:val="00F60A5E"/>
    <w:rsid w:val="00F62427"/>
    <w:rsid w:val="00F6409A"/>
    <w:rsid w:val="00F64EB4"/>
    <w:rsid w:val="00F66D30"/>
    <w:rsid w:val="00F673B0"/>
    <w:rsid w:val="00F67E60"/>
    <w:rsid w:val="00F70582"/>
    <w:rsid w:val="00F70F2B"/>
    <w:rsid w:val="00F7126B"/>
    <w:rsid w:val="00F71DE8"/>
    <w:rsid w:val="00F72C7B"/>
    <w:rsid w:val="00F72F09"/>
    <w:rsid w:val="00F74099"/>
    <w:rsid w:val="00F74B2E"/>
    <w:rsid w:val="00F74EED"/>
    <w:rsid w:val="00F761D3"/>
    <w:rsid w:val="00F76630"/>
    <w:rsid w:val="00F77557"/>
    <w:rsid w:val="00F77C4A"/>
    <w:rsid w:val="00F82507"/>
    <w:rsid w:val="00F8292E"/>
    <w:rsid w:val="00F82ECF"/>
    <w:rsid w:val="00F84948"/>
    <w:rsid w:val="00F87B00"/>
    <w:rsid w:val="00F90144"/>
    <w:rsid w:val="00F91E87"/>
    <w:rsid w:val="00F93758"/>
    <w:rsid w:val="00F955B7"/>
    <w:rsid w:val="00F97305"/>
    <w:rsid w:val="00F974FB"/>
    <w:rsid w:val="00FA079A"/>
    <w:rsid w:val="00FA1471"/>
    <w:rsid w:val="00FA3647"/>
    <w:rsid w:val="00FA4455"/>
    <w:rsid w:val="00FA7B0D"/>
    <w:rsid w:val="00FA7C6C"/>
    <w:rsid w:val="00FA7DE1"/>
    <w:rsid w:val="00FB0773"/>
    <w:rsid w:val="00FB1FB3"/>
    <w:rsid w:val="00FB5246"/>
    <w:rsid w:val="00FC16D8"/>
    <w:rsid w:val="00FC2FE8"/>
    <w:rsid w:val="00FC4145"/>
    <w:rsid w:val="00FC59E1"/>
    <w:rsid w:val="00FC7443"/>
    <w:rsid w:val="00FD2A2B"/>
    <w:rsid w:val="00FD3811"/>
    <w:rsid w:val="00FD43E1"/>
    <w:rsid w:val="00FD464B"/>
    <w:rsid w:val="00FD4FDD"/>
    <w:rsid w:val="00FE6976"/>
    <w:rsid w:val="00FE6C80"/>
    <w:rsid w:val="00FF0137"/>
    <w:rsid w:val="00FF059D"/>
    <w:rsid w:val="00FF147C"/>
    <w:rsid w:val="00FF2A8D"/>
    <w:rsid w:val="00FF2C1C"/>
    <w:rsid w:val="00FF308F"/>
    <w:rsid w:val="00FF5826"/>
    <w:rsid w:val="00FF5951"/>
    <w:rsid w:val="00FF6236"/>
    <w:rsid w:val="00FF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I-Times" w:hAnsi="VNI-Times"/>
      <w:b/>
      <w:sz w:val="26"/>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rsid w:val="00DB2803"/>
    <w:pPr>
      <w:keepNext/>
      <w:ind w:firstLine="720"/>
      <w:jc w:val="center"/>
      <w:outlineLvl w:val="1"/>
    </w:pPr>
    <w:rPr>
      <w:rFonts w:ascii="Times New Roman" w:hAnsi="Times New Roman"/>
      <w:szCs w:val="24"/>
    </w:rPr>
  </w:style>
  <w:style w:type="paragraph" w:styleId="Heading3">
    <w:name w:val="heading 3"/>
    <w:basedOn w:val="Normal"/>
    <w:next w:val="Normal"/>
    <w:qFormat/>
    <w:rsid w:val="006D72B1"/>
    <w:pPr>
      <w:keepNext/>
      <w:spacing w:before="240" w:after="60"/>
      <w:outlineLvl w:val="2"/>
    </w:pPr>
    <w:rPr>
      <w:rFonts w:ascii="Arial" w:hAnsi="Arial" w:cs="Arial"/>
      <w:bCs/>
      <w:szCs w:val="26"/>
    </w:rPr>
  </w:style>
  <w:style w:type="paragraph" w:styleId="Heading5">
    <w:name w:val="heading 5"/>
    <w:basedOn w:val="Normal"/>
    <w:next w:val="Normal"/>
    <w:link w:val="Heading5Char"/>
    <w:semiHidden/>
    <w:unhideWhenUsed/>
    <w:qFormat/>
    <w:rsid w:val="00564997"/>
    <w:pPr>
      <w:spacing w:before="240" w:after="60"/>
      <w:outlineLvl w:val="4"/>
    </w:pPr>
    <w:rPr>
      <w:rFonts w:ascii="Calibri" w:hAnsi="Calibri"/>
      <w:bCs/>
      <w:i/>
      <w:iCs/>
      <w:szCs w:val="26"/>
    </w:rPr>
  </w:style>
  <w:style w:type="paragraph" w:styleId="Heading6">
    <w:name w:val="heading 6"/>
    <w:basedOn w:val="Normal"/>
    <w:next w:val="Normal"/>
    <w:link w:val="Heading6Char"/>
    <w:semiHidden/>
    <w:unhideWhenUsed/>
    <w:qFormat/>
    <w:rsid w:val="000E6C6C"/>
    <w:pPr>
      <w:spacing w:before="240" w:after="60"/>
      <w:outlineLvl w:val="5"/>
    </w:pPr>
    <w:rPr>
      <w:rFonts w:ascii="Calibri" w:hAnsi="Calibri"/>
      <w:b w:val="0"/>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firstLine="851"/>
      <w:jc w:val="both"/>
    </w:pPr>
    <w:rPr>
      <w:b w:val="0"/>
      <w:sz w:val="28"/>
    </w:rPr>
  </w:style>
  <w:style w:type="paragraph" w:styleId="BlockText">
    <w:name w:val="Block Text"/>
    <w:basedOn w:val="Normal"/>
    <w:pPr>
      <w:ind w:left="900" w:right="792" w:hanging="284"/>
      <w:jc w:val="center"/>
    </w:pPr>
    <w:rPr>
      <w:b w:val="0"/>
    </w:rPr>
  </w:style>
  <w:style w:type="paragraph" w:styleId="BalloonText">
    <w:name w:val="Balloon Text"/>
    <w:basedOn w:val="Normal"/>
    <w:semiHidden/>
    <w:rsid w:val="00315377"/>
    <w:rPr>
      <w:rFonts w:ascii="Tahoma" w:hAnsi="Tahoma" w:cs="Tahoma"/>
      <w:sz w:val="16"/>
      <w:szCs w:val="16"/>
    </w:rPr>
  </w:style>
  <w:style w:type="paragraph" w:styleId="Header">
    <w:name w:val="header"/>
    <w:basedOn w:val="Normal"/>
    <w:link w:val="HeaderChar"/>
    <w:uiPriority w:val="99"/>
    <w:rsid w:val="00FE6C80"/>
    <w:pPr>
      <w:tabs>
        <w:tab w:val="center" w:pos="4320"/>
        <w:tab w:val="right" w:pos="8640"/>
      </w:tabs>
    </w:pPr>
  </w:style>
  <w:style w:type="paragraph" w:styleId="Footer">
    <w:name w:val="footer"/>
    <w:basedOn w:val="Normal"/>
    <w:link w:val="FooterChar"/>
    <w:uiPriority w:val="99"/>
    <w:rsid w:val="00FE6C80"/>
    <w:pPr>
      <w:tabs>
        <w:tab w:val="center" w:pos="4320"/>
        <w:tab w:val="right" w:pos="8640"/>
      </w:tabs>
    </w:pPr>
  </w:style>
  <w:style w:type="paragraph" w:styleId="ListBullet">
    <w:name w:val="List Bullet"/>
    <w:basedOn w:val="Normal"/>
    <w:rsid w:val="00FF2C1C"/>
    <w:pPr>
      <w:numPr>
        <w:numId w:val="1"/>
      </w:numPr>
    </w:pPr>
  </w:style>
  <w:style w:type="character" w:styleId="PageNumber">
    <w:name w:val="page number"/>
    <w:basedOn w:val="DefaultParagraphFont"/>
    <w:rsid w:val="003461D9"/>
  </w:style>
  <w:style w:type="paragraph" w:styleId="BodyTextIndent2">
    <w:name w:val="Body Text Indent 2"/>
    <w:basedOn w:val="Normal"/>
    <w:link w:val="BodyTextIndent2Char"/>
    <w:rsid w:val="00992048"/>
    <w:pPr>
      <w:ind w:left="284" w:firstLine="1134"/>
      <w:jc w:val="both"/>
    </w:pPr>
    <w:rPr>
      <w:b w:val="0"/>
      <w:sz w:val="28"/>
    </w:rPr>
  </w:style>
  <w:style w:type="paragraph" w:styleId="BodyText">
    <w:name w:val="Body Text"/>
    <w:basedOn w:val="Normal"/>
    <w:rsid w:val="00992048"/>
    <w:pPr>
      <w:tabs>
        <w:tab w:val="left" w:pos="2127"/>
      </w:tabs>
      <w:ind w:right="5953"/>
      <w:jc w:val="both"/>
    </w:pPr>
    <w:rPr>
      <w:b w:val="0"/>
      <w:i/>
    </w:rPr>
  </w:style>
  <w:style w:type="character" w:customStyle="1" w:styleId="BodyTextIndentChar">
    <w:name w:val="Body Text Indent Char"/>
    <w:link w:val="BodyTextIndent"/>
    <w:rsid w:val="00965A84"/>
    <w:rPr>
      <w:rFonts w:ascii="VNI-Times" w:hAnsi="VNI-Times"/>
      <w:sz w:val="28"/>
      <w:lang w:val="en-US" w:eastAsia="en-US" w:bidi="ar-SA"/>
    </w:rPr>
  </w:style>
  <w:style w:type="character" w:customStyle="1" w:styleId="BodyTextIndent2Char">
    <w:name w:val="Body Text Indent 2 Char"/>
    <w:link w:val="BodyTextIndent2"/>
    <w:rsid w:val="00965A84"/>
    <w:rPr>
      <w:rFonts w:ascii="VNI-Times" w:hAnsi="VNI-Times"/>
      <w:sz w:val="28"/>
      <w:lang w:val="en-US" w:eastAsia="en-US" w:bidi="ar-SA"/>
    </w:rPr>
  </w:style>
  <w:style w:type="character" w:styleId="Hyperlink">
    <w:name w:val="Hyperlink"/>
    <w:rsid w:val="008C5558"/>
    <w:rPr>
      <w:color w:val="0000FF"/>
      <w:u w:val="single"/>
    </w:rPr>
  </w:style>
  <w:style w:type="paragraph" w:customStyle="1" w:styleId="DefaultParagraphFontParaCharCharCharCharChar">
    <w:name w:val="Default Paragraph Font Para Char Char Char Char Char"/>
    <w:autoRedefine/>
    <w:rsid w:val="00802B64"/>
    <w:pPr>
      <w:tabs>
        <w:tab w:val="left" w:pos="1152"/>
      </w:tabs>
      <w:spacing w:before="120" w:after="120" w:line="312" w:lineRule="auto"/>
    </w:pPr>
    <w:rPr>
      <w:rFonts w:ascii="Arial" w:hAnsi="Arial" w:cs="Arial"/>
      <w:sz w:val="26"/>
      <w:szCs w:val="26"/>
    </w:rPr>
  </w:style>
  <w:style w:type="paragraph" w:styleId="ListParagraph">
    <w:name w:val="List Paragraph"/>
    <w:basedOn w:val="Normal"/>
    <w:qFormat/>
    <w:rsid w:val="0052618C"/>
    <w:pPr>
      <w:spacing w:after="120"/>
      <w:ind w:left="720"/>
      <w:contextualSpacing/>
    </w:pPr>
    <w:rPr>
      <w:rFonts w:ascii="Times New Roman" w:eastAsia="Calibri" w:hAnsi="Times New Roman"/>
      <w:b w:val="0"/>
      <w:szCs w:val="22"/>
    </w:rPr>
  </w:style>
  <w:style w:type="paragraph" w:customStyle="1" w:styleId="Char">
    <w:name w:val="Char"/>
    <w:autoRedefine/>
    <w:rsid w:val="0052618C"/>
    <w:pPr>
      <w:tabs>
        <w:tab w:val="left" w:pos="1152"/>
      </w:tabs>
      <w:spacing w:before="120" w:after="120" w:line="312" w:lineRule="auto"/>
    </w:pPr>
    <w:rPr>
      <w:rFonts w:ascii="Arial" w:hAnsi="Arial" w:cs="Arial"/>
      <w:sz w:val="26"/>
      <w:szCs w:val="26"/>
    </w:rPr>
  </w:style>
  <w:style w:type="paragraph" w:customStyle="1" w:styleId="CharCharCharCharCharCharCharCharCharChar">
    <w:name w:val="Char Char Char Char Char Char Char Char Char Char"/>
    <w:basedOn w:val="Normal"/>
    <w:next w:val="Normal"/>
    <w:autoRedefine/>
    <w:semiHidden/>
    <w:rsid w:val="00F07734"/>
    <w:pPr>
      <w:spacing w:before="120" w:after="120" w:line="312" w:lineRule="auto"/>
    </w:pPr>
    <w:rPr>
      <w:rFonts w:ascii="Times New Roman" w:hAnsi="Times New Roman"/>
      <w:b w:val="0"/>
      <w:sz w:val="28"/>
      <w:szCs w:val="28"/>
    </w:rPr>
  </w:style>
  <w:style w:type="table" w:styleId="TableGrid">
    <w:name w:val="Table Grid"/>
    <w:basedOn w:val="TableNormal"/>
    <w:rsid w:val="001D4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9F7B05"/>
    <w:rPr>
      <w:rFonts w:ascii="VNI-Times" w:hAnsi="VNI-Times"/>
      <w:b/>
      <w:sz w:val="26"/>
    </w:rPr>
  </w:style>
  <w:style w:type="character" w:customStyle="1" w:styleId="ya-q-full-text">
    <w:name w:val="ya-q-full-text"/>
    <w:rsid w:val="003C3CC7"/>
  </w:style>
  <w:style w:type="character" w:customStyle="1" w:styleId="HeaderChar">
    <w:name w:val="Header Char"/>
    <w:link w:val="Header"/>
    <w:uiPriority w:val="99"/>
    <w:rsid w:val="00093D83"/>
    <w:rPr>
      <w:rFonts w:ascii="VNI-Times" w:hAnsi="VNI-Times"/>
      <w:b/>
      <w:sz w:val="26"/>
    </w:rPr>
  </w:style>
  <w:style w:type="paragraph" w:styleId="NoSpacing">
    <w:name w:val="No Spacing"/>
    <w:aliases w:val="Noi dung"/>
    <w:uiPriority w:val="1"/>
    <w:qFormat/>
    <w:rsid w:val="005B0378"/>
    <w:pPr>
      <w:spacing w:before="40" w:after="40"/>
      <w:ind w:firstLine="567"/>
      <w:jc w:val="both"/>
    </w:pPr>
    <w:rPr>
      <w:rFonts w:eastAsia="Calibri"/>
      <w:sz w:val="27"/>
      <w:szCs w:val="22"/>
    </w:rPr>
  </w:style>
  <w:style w:type="paragraph" w:customStyle="1" w:styleId="TableParagraph">
    <w:name w:val="Table Paragraph"/>
    <w:basedOn w:val="Normal"/>
    <w:uiPriority w:val="1"/>
    <w:qFormat/>
    <w:rsid w:val="00144D17"/>
    <w:pPr>
      <w:widowControl w:val="0"/>
      <w:autoSpaceDE w:val="0"/>
      <w:autoSpaceDN w:val="0"/>
    </w:pPr>
    <w:rPr>
      <w:rFonts w:ascii="Times New Roman" w:hAnsi="Times New Roman"/>
      <w:b w:val="0"/>
      <w:sz w:val="22"/>
      <w:szCs w:val="22"/>
      <w:lang w:bidi="en-US"/>
    </w:rPr>
  </w:style>
  <w:style w:type="paragraph" w:customStyle="1" w:styleId="CanhK">
    <w:name w:val="Canh K"/>
    <w:basedOn w:val="Normal"/>
    <w:link w:val="CanhKChar"/>
    <w:qFormat/>
    <w:rsid w:val="007255F9"/>
    <w:pPr>
      <w:spacing w:before="120" w:after="120"/>
      <w:ind w:firstLine="426"/>
      <w:jc w:val="both"/>
    </w:pPr>
    <w:rPr>
      <w:rFonts w:ascii="Times New Roman" w:hAnsi="Times New Roman"/>
      <w:b w:val="0"/>
      <w:sz w:val="28"/>
      <w:szCs w:val="28"/>
      <w:lang w:val="en-GB"/>
    </w:rPr>
  </w:style>
  <w:style w:type="character" w:customStyle="1" w:styleId="CanhKChar">
    <w:name w:val="Canh K Char"/>
    <w:link w:val="CanhK"/>
    <w:rsid w:val="007255F9"/>
    <w:rPr>
      <w:sz w:val="28"/>
      <w:szCs w:val="28"/>
      <w:lang w:val="en-GB"/>
    </w:rPr>
  </w:style>
  <w:style w:type="character" w:customStyle="1" w:styleId="Heading6Char">
    <w:name w:val="Heading 6 Char"/>
    <w:link w:val="Heading6"/>
    <w:semiHidden/>
    <w:rsid w:val="000E6C6C"/>
    <w:rPr>
      <w:rFonts w:ascii="Calibri" w:eastAsia="Times New Roman" w:hAnsi="Calibri" w:cs="Times New Roman"/>
      <w:bCs/>
      <w:sz w:val="22"/>
      <w:szCs w:val="22"/>
    </w:rPr>
  </w:style>
  <w:style w:type="character" w:customStyle="1" w:styleId="Heading5Char">
    <w:name w:val="Heading 5 Char"/>
    <w:link w:val="Heading5"/>
    <w:semiHidden/>
    <w:rsid w:val="00564997"/>
    <w:rPr>
      <w:rFonts w:ascii="Calibri" w:eastAsia="Times New Roman" w:hAnsi="Calibri" w:cs="Times New Roman"/>
      <w:b/>
      <w:bCs/>
      <w:i/>
      <w:iCs/>
      <w:sz w:val="26"/>
      <w:szCs w:val="26"/>
    </w:rPr>
  </w:style>
  <w:style w:type="paragraph" w:styleId="FootnoteText">
    <w:name w:val="footnote text"/>
    <w:basedOn w:val="Normal"/>
    <w:link w:val="FootnoteTextChar"/>
    <w:rsid w:val="00D5671D"/>
    <w:rPr>
      <w:rFonts w:ascii="Times New Roman" w:hAnsi="Times New Roman"/>
      <w:b w:val="0"/>
      <w:sz w:val="20"/>
    </w:rPr>
  </w:style>
  <w:style w:type="character" w:customStyle="1" w:styleId="FootnoteTextChar">
    <w:name w:val="Footnote Text Char"/>
    <w:basedOn w:val="DefaultParagraphFont"/>
    <w:link w:val="FootnoteText"/>
    <w:rsid w:val="00D5671D"/>
  </w:style>
  <w:style w:type="character" w:styleId="FootnoteReference">
    <w:name w:val="footnote reference"/>
    <w:rsid w:val="00D5671D"/>
    <w:rPr>
      <w:vertAlign w:val="superscript"/>
    </w:rPr>
  </w:style>
  <w:style w:type="character" w:customStyle="1" w:styleId="WW8Num2z0">
    <w:name w:val="WW8Num2z0"/>
    <w:rsid w:val="00B13CED"/>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I-Times" w:hAnsi="VNI-Times"/>
      <w:b/>
      <w:sz w:val="26"/>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rsid w:val="00DB2803"/>
    <w:pPr>
      <w:keepNext/>
      <w:ind w:firstLine="720"/>
      <w:jc w:val="center"/>
      <w:outlineLvl w:val="1"/>
    </w:pPr>
    <w:rPr>
      <w:rFonts w:ascii="Times New Roman" w:hAnsi="Times New Roman"/>
      <w:szCs w:val="24"/>
    </w:rPr>
  </w:style>
  <w:style w:type="paragraph" w:styleId="Heading3">
    <w:name w:val="heading 3"/>
    <w:basedOn w:val="Normal"/>
    <w:next w:val="Normal"/>
    <w:qFormat/>
    <w:rsid w:val="006D72B1"/>
    <w:pPr>
      <w:keepNext/>
      <w:spacing w:before="240" w:after="60"/>
      <w:outlineLvl w:val="2"/>
    </w:pPr>
    <w:rPr>
      <w:rFonts w:ascii="Arial" w:hAnsi="Arial" w:cs="Arial"/>
      <w:bCs/>
      <w:szCs w:val="26"/>
    </w:rPr>
  </w:style>
  <w:style w:type="paragraph" w:styleId="Heading5">
    <w:name w:val="heading 5"/>
    <w:basedOn w:val="Normal"/>
    <w:next w:val="Normal"/>
    <w:link w:val="Heading5Char"/>
    <w:semiHidden/>
    <w:unhideWhenUsed/>
    <w:qFormat/>
    <w:rsid w:val="00564997"/>
    <w:pPr>
      <w:spacing w:before="240" w:after="60"/>
      <w:outlineLvl w:val="4"/>
    </w:pPr>
    <w:rPr>
      <w:rFonts w:ascii="Calibri" w:hAnsi="Calibri"/>
      <w:bCs/>
      <w:i/>
      <w:iCs/>
      <w:szCs w:val="26"/>
    </w:rPr>
  </w:style>
  <w:style w:type="paragraph" w:styleId="Heading6">
    <w:name w:val="heading 6"/>
    <w:basedOn w:val="Normal"/>
    <w:next w:val="Normal"/>
    <w:link w:val="Heading6Char"/>
    <w:semiHidden/>
    <w:unhideWhenUsed/>
    <w:qFormat/>
    <w:rsid w:val="000E6C6C"/>
    <w:pPr>
      <w:spacing w:before="240" w:after="60"/>
      <w:outlineLvl w:val="5"/>
    </w:pPr>
    <w:rPr>
      <w:rFonts w:ascii="Calibri" w:hAnsi="Calibri"/>
      <w:b w:val="0"/>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firstLine="851"/>
      <w:jc w:val="both"/>
    </w:pPr>
    <w:rPr>
      <w:b w:val="0"/>
      <w:sz w:val="28"/>
    </w:rPr>
  </w:style>
  <w:style w:type="paragraph" w:styleId="BlockText">
    <w:name w:val="Block Text"/>
    <w:basedOn w:val="Normal"/>
    <w:pPr>
      <w:ind w:left="900" w:right="792" w:hanging="284"/>
      <w:jc w:val="center"/>
    </w:pPr>
    <w:rPr>
      <w:b w:val="0"/>
    </w:rPr>
  </w:style>
  <w:style w:type="paragraph" w:styleId="BalloonText">
    <w:name w:val="Balloon Text"/>
    <w:basedOn w:val="Normal"/>
    <w:semiHidden/>
    <w:rsid w:val="00315377"/>
    <w:rPr>
      <w:rFonts w:ascii="Tahoma" w:hAnsi="Tahoma" w:cs="Tahoma"/>
      <w:sz w:val="16"/>
      <w:szCs w:val="16"/>
    </w:rPr>
  </w:style>
  <w:style w:type="paragraph" w:styleId="Header">
    <w:name w:val="header"/>
    <w:basedOn w:val="Normal"/>
    <w:link w:val="HeaderChar"/>
    <w:uiPriority w:val="99"/>
    <w:rsid w:val="00FE6C80"/>
    <w:pPr>
      <w:tabs>
        <w:tab w:val="center" w:pos="4320"/>
        <w:tab w:val="right" w:pos="8640"/>
      </w:tabs>
    </w:pPr>
  </w:style>
  <w:style w:type="paragraph" w:styleId="Footer">
    <w:name w:val="footer"/>
    <w:basedOn w:val="Normal"/>
    <w:link w:val="FooterChar"/>
    <w:uiPriority w:val="99"/>
    <w:rsid w:val="00FE6C80"/>
    <w:pPr>
      <w:tabs>
        <w:tab w:val="center" w:pos="4320"/>
        <w:tab w:val="right" w:pos="8640"/>
      </w:tabs>
    </w:pPr>
  </w:style>
  <w:style w:type="paragraph" w:styleId="ListBullet">
    <w:name w:val="List Bullet"/>
    <w:basedOn w:val="Normal"/>
    <w:rsid w:val="00FF2C1C"/>
    <w:pPr>
      <w:numPr>
        <w:numId w:val="1"/>
      </w:numPr>
    </w:pPr>
  </w:style>
  <w:style w:type="character" w:styleId="PageNumber">
    <w:name w:val="page number"/>
    <w:basedOn w:val="DefaultParagraphFont"/>
    <w:rsid w:val="003461D9"/>
  </w:style>
  <w:style w:type="paragraph" w:styleId="BodyTextIndent2">
    <w:name w:val="Body Text Indent 2"/>
    <w:basedOn w:val="Normal"/>
    <w:link w:val="BodyTextIndent2Char"/>
    <w:rsid w:val="00992048"/>
    <w:pPr>
      <w:ind w:left="284" w:firstLine="1134"/>
      <w:jc w:val="both"/>
    </w:pPr>
    <w:rPr>
      <w:b w:val="0"/>
      <w:sz w:val="28"/>
    </w:rPr>
  </w:style>
  <w:style w:type="paragraph" w:styleId="BodyText">
    <w:name w:val="Body Text"/>
    <w:basedOn w:val="Normal"/>
    <w:rsid w:val="00992048"/>
    <w:pPr>
      <w:tabs>
        <w:tab w:val="left" w:pos="2127"/>
      </w:tabs>
      <w:ind w:right="5953"/>
      <w:jc w:val="both"/>
    </w:pPr>
    <w:rPr>
      <w:b w:val="0"/>
      <w:i/>
    </w:rPr>
  </w:style>
  <w:style w:type="character" w:customStyle="1" w:styleId="BodyTextIndentChar">
    <w:name w:val="Body Text Indent Char"/>
    <w:link w:val="BodyTextIndent"/>
    <w:rsid w:val="00965A84"/>
    <w:rPr>
      <w:rFonts w:ascii="VNI-Times" w:hAnsi="VNI-Times"/>
      <w:sz w:val="28"/>
      <w:lang w:val="en-US" w:eastAsia="en-US" w:bidi="ar-SA"/>
    </w:rPr>
  </w:style>
  <w:style w:type="character" w:customStyle="1" w:styleId="BodyTextIndent2Char">
    <w:name w:val="Body Text Indent 2 Char"/>
    <w:link w:val="BodyTextIndent2"/>
    <w:rsid w:val="00965A84"/>
    <w:rPr>
      <w:rFonts w:ascii="VNI-Times" w:hAnsi="VNI-Times"/>
      <w:sz w:val="28"/>
      <w:lang w:val="en-US" w:eastAsia="en-US" w:bidi="ar-SA"/>
    </w:rPr>
  </w:style>
  <w:style w:type="character" w:styleId="Hyperlink">
    <w:name w:val="Hyperlink"/>
    <w:rsid w:val="008C5558"/>
    <w:rPr>
      <w:color w:val="0000FF"/>
      <w:u w:val="single"/>
    </w:rPr>
  </w:style>
  <w:style w:type="paragraph" w:customStyle="1" w:styleId="DefaultParagraphFontParaCharCharCharCharChar">
    <w:name w:val="Default Paragraph Font Para Char Char Char Char Char"/>
    <w:autoRedefine/>
    <w:rsid w:val="00802B64"/>
    <w:pPr>
      <w:tabs>
        <w:tab w:val="left" w:pos="1152"/>
      </w:tabs>
      <w:spacing w:before="120" w:after="120" w:line="312" w:lineRule="auto"/>
    </w:pPr>
    <w:rPr>
      <w:rFonts w:ascii="Arial" w:hAnsi="Arial" w:cs="Arial"/>
      <w:sz w:val="26"/>
      <w:szCs w:val="26"/>
    </w:rPr>
  </w:style>
  <w:style w:type="paragraph" w:styleId="ListParagraph">
    <w:name w:val="List Paragraph"/>
    <w:basedOn w:val="Normal"/>
    <w:qFormat/>
    <w:rsid w:val="0052618C"/>
    <w:pPr>
      <w:spacing w:after="120"/>
      <w:ind w:left="720"/>
      <w:contextualSpacing/>
    </w:pPr>
    <w:rPr>
      <w:rFonts w:ascii="Times New Roman" w:eastAsia="Calibri" w:hAnsi="Times New Roman"/>
      <w:b w:val="0"/>
      <w:szCs w:val="22"/>
    </w:rPr>
  </w:style>
  <w:style w:type="paragraph" w:customStyle="1" w:styleId="Char">
    <w:name w:val="Char"/>
    <w:autoRedefine/>
    <w:rsid w:val="0052618C"/>
    <w:pPr>
      <w:tabs>
        <w:tab w:val="left" w:pos="1152"/>
      </w:tabs>
      <w:spacing w:before="120" w:after="120" w:line="312" w:lineRule="auto"/>
    </w:pPr>
    <w:rPr>
      <w:rFonts w:ascii="Arial" w:hAnsi="Arial" w:cs="Arial"/>
      <w:sz w:val="26"/>
      <w:szCs w:val="26"/>
    </w:rPr>
  </w:style>
  <w:style w:type="paragraph" w:customStyle="1" w:styleId="CharCharCharCharCharCharCharCharCharChar">
    <w:name w:val="Char Char Char Char Char Char Char Char Char Char"/>
    <w:basedOn w:val="Normal"/>
    <w:next w:val="Normal"/>
    <w:autoRedefine/>
    <w:semiHidden/>
    <w:rsid w:val="00F07734"/>
    <w:pPr>
      <w:spacing w:before="120" w:after="120" w:line="312" w:lineRule="auto"/>
    </w:pPr>
    <w:rPr>
      <w:rFonts w:ascii="Times New Roman" w:hAnsi="Times New Roman"/>
      <w:b w:val="0"/>
      <w:sz w:val="28"/>
      <w:szCs w:val="28"/>
    </w:rPr>
  </w:style>
  <w:style w:type="table" w:styleId="TableGrid">
    <w:name w:val="Table Grid"/>
    <w:basedOn w:val="TableNormal"/>
    <w:rsid w:val="001D4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9F7B05"/>
    <w:rPr>
      <w:rFonts w:ascii="VNI-Times" w:hAnsi="VNI-Times"/>
      <w:b/>
      <w:sz w:val="26"/>
    </w:rPr>
  </w:style>
  <w:style w:type="character" w:customStyle="1" w:styleId="ya-q-full-text">
    <w:name w:val="ya-q-full-text"/>
    <w:rsid w:val="003C3CC7"/>
  </w:style>
  <w:style w:type="character" w:customStyle="1" w:styleId="HeaderChar">
    <w:name w:val="Header Char"/>
    <w:link w:val="Header"/>
    <w:uiPriority w:val="99"/>
    <w:rsid w:val="00093D83"/>
    <w:rPr>
      <w:rFonts w:ascii="VNI-Times" w:hAnsi="VNI-Times"/>
      <w:b/>
      <w:sz w:val="26"/>
    </w:rPr>
  </w:style>
  <w:style w:type="paragraph" w:styleId="NoSpacing">
    <w:name w:val="No Spacing"/>
    <w:aliases w:val="Noi dung"/>
    <w:uiPriority w:val="1"/>
    <w:qFormat/>
    <w:rsid w:val="005B0378"/>
    <w:pPr>
      <w:spacing w:before="40" w:after="40"/>
      <w:ind w:firstLine="567"/>
      <w:jc w:val="both"/>
    </w:pPr>
    <w:rPr>
      <w:rFonts w:eastAsia="Calibri"/>
      <w:sz w:val="27"/>
      <w:szCs w:val="22"/>
    </w:rPr>
  </w:style>
  <w:style w:type="paragraph" w:customStyle="1" w:styleId="TableParagraph">
    <w:name w:val="Table Paragraph"/>
    <w:basedOn w:val="Normal"/>
    <w:uiPriority w:val="1"/>
    <w:qFormat/>
    <w:rsid w:val="00144D17"/>
    <w:pPr>
      <w:widowControl w:val="0"/>
      <w:autoSpaceDE w:val="0"/>
      <w:autoSpaceDN w:val="0"/>
    </w:pPr>
    <w:rPr>
      <w:rFonts w:ascii="Times New Roman" w:hAnsi="Times New Roman"/>
      <w:b w:val="0"/>
      <w:sz w:val="22"/>
      <w:szCs w:val="22"/>
      <w:lang w:bidi="en-US"/>
    </w:rPr>
  </w:style>
  <w:style w:type="paragraph" w:customStyle="1" w:styleId="CanhK">
    <w:name w:val="Canh K"/>
    <w:basedOn w:val="Normal"/>
    <w:link w:val="CanhKChar"/>
    <w:qFormat/>
    <w:rsid w:val="007255F9"/>
    <w:pPr>
      <w:spacing w:before="120" w:after="120"/>
      <w:ind w:firstLine="426"/>
      <w:jc w:val="both"/>
    </w:pPr>
    <w:rPr>
      <w:rFonts w:ascii="Times New Roman" w:hAnsi="Times New Roman"/>
      <w:b w:val="0"/>
      <w:sz w:val="28"/>
      <w:szCs w:val="28"/>
      <w:lang w:val="en-GB"/>
    </w:rPr>
  </w:style>
  <w:style w:type="character" w:customStyle="1" w:styleId="CanhKChar">
    <w:name w:val="Canh K Char"/>
    <w:link w:val="CanhK"/>
    <w:rsid w:val="007255F9"/>
    <w:rPr>
      <w:sz w:val="28"/>
      <w:szCs w:val="28"/>
      <w:lang w:val="en-GB"/>
    </w:rPr>
  </w:style>
  <w:style w:type="character" w:customStyle="1" w:styleId="Heading6Char">
    <w:name w:val="Heading 6 Char"/>
    <w:link w:val="Heading6"/>
    <w:semiHidden/>
    <w:rsid w:val="000E6C6C"/>
    <w:rPr>
      <w:rFonts w:ascii="Calibri" w:eastAsia="Times New Roman" w:hAnsi="Calibri" w:cs="Times New Roman"/>
      <w:bCs/>
      <w:sz w:val="22"/>
      <w:szCs w:val="22"/>
    </w:rPr>
  </w:style>
  <w:style w:type="character" w:customStyle="1" w:styleId="Heading5Char">
    <w:name w:val="Heading 5 Char"/>
    <w:link w:val="Heading5"/>
    <w:semiHidden/>
    <w:rsid w:val="00564997"/>
    <w:rPr>
      <w:rFonts w:ascii="Calibri" w:eastAsia="Times New Roman" w:hAnsi="Calibri" w:cs="Times New Roman"/>
      <w:b/>
      <w:bCs/>
      <w:i/>
      <w:iCs/>
      <w:sz w:val="26"/>
      <w:szCs w:val="26"/>
    </w:rPr>
  </w:style>
  <w:style w:type="paragraph" w:styleId="FootnoteText">
    <w:name w:val="footnote text"/>
    <w:basedOn w:val="Normal"/>
    <w:link w:val="FootnoteTextChar"/>
    <w:rsid w:val="00D5671D"/>
    <w:rPr>
      <w:rFonts w:ascii="Times New Roman" w:hAnsi="Times New Roman"/>
      <w:b w:val="0"/>
      <w:sz w:val="20"/>
    </w:rPr>
  </w:style>
  <w:style w:type="character" w:customStyle="1" w:styleId="FootnoteTextChar">
    <w:name w:val="Footnote Text Char"/>
    <w:basedOn w:val="DefaultParagraphFont"/>
    <w:link w:val="FootnoteText"/>
    <w:rsid w:val="00D5671D"/>
  </w:style>
  <w:style w:type="character" w:styleId="FootnoteReference">
    <w:name w:val="footnote reference"/>
    <w:rsid w:val="00D5671D"/>
    <w:rPr>
      <w:vertAlign w:val="superscript"/>
    </w:rPr>
  </w:style>
  <w:style w:type="character" w:customStyle="1" w:styleId="WW8Num2z0">
    <w:name w:val="WW8Num2z0"/>
    <w:rsid w:val="00B13CE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14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phuongdong</vt:lpstr>
    </vt:vector>
  </TitlesOfParts>
  <Company>q</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phuongdong</dc:title>
  <dc:creator>q</dc:creator>
  <cp:lastModifiedBy>May tinh 3</cp:lastModifiedBy>
  <cp:revision>12</cp:revision>
  <cp:lastPrinted>2026-08-29T00:57:00Z</cp:lastPrinted>
  <dcterms:created xsi:type="dcterms:W3CDTF">2026-08-28T10:43:00Z</dcterms:created>
  <dcterms:modified xsi:type="dcterms:W3CDTF">2026-09-28T13:32:00Z</dcterms:modified>
</cp:coreProperties>
</file>