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8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6237"/>
      </w:tblGrid>
      <w:tr w:rsidR="0032403F" w:rsidRPr="0032403F" w:rsidTr="00076460">
        <w:trPr>
          <w:jc w:val="center"/>
        </w:trPr>
        <w:tc>
          <w:tcPr>
            <w:tcW w:w="3652" w:type="dxa"/>
          </w:tcPr>
          <w:p w:rsidR="00076460" w:rsidRPr="0032403F" w:rsidRDefault="00076460">
            <w:pPr>
              <w:rPr>
                <w:rFonts w:cs="Times New Roman"/>
                <w:b/>
                <w:sz w:val="26"/>
              </w:rPr>
            </w:pPr>
            <w:r w:rsidRPr="0032403F">
              <w:rPr>
                <w:rFonts w:cs="Times New Roman"/>
                <w:b/>
                <w:sz w:val="26"/>
              </w:rPr>
              <w:t>ỦY BAN NHÂN DÂN</w:t>
            </w:r>
          </w:p>
          <w:p w:rsidR="00076460" w:rsidRPr="0032403F" w:rsidRDefault="00076460">
            <w:pPr>
              <w:rPr>
                <w:rFonts w:cs="Times New Roman"/>
                <w:b/>
                <w:sz w:val="26"/>
              </w:rPr>
            </w:pPr>
            <w:r w:rsidRPr="0032403F">
              <w:rPr>
                <w:rFonts w:cs="Times New Roman"/>
                <w:b/>
                <w:sz w:val="26"/>
              </w:rPr>
              <w:t>TỈNH ĐỒNG NAI</w:t>
            </w:r>
          </w:p>
          <w:p w:rsidR="00076460" w:rsidRPr="0032403F" w:rsidRDefault="00076460">
            <w:pPr>
              <w:rPr>
                <w:rFonts w:cs="Times New Roman"/>
                <w:b/>
                <w:sz w:val="26"/>
              </w:rPr>
            </w:pPr>
            <w:r w:rsidRPr="0032403F">
              <w:rPr>
                <w:rFonts w:cs="Times New Roman"/>
                <w:b/>
                <w:noProof/>
                <w:sz w:val="26"/>
              </w:rPr>
              <mc:AlternateContent>
                <mc:Choice Requires="wps">
                  <w:drawing>
                    <wp:anchor distT="0" distB="0" distL="114300" distR="114300" simplePos="0" relativeHeight="251659264" behindDoc="0" locked="0" layoutInCell="1" allowOverlap="1" wp14:anchorId="12B7A86D" wp14:editId="2AC51473">
                      <wp:simplePos x="0" y="0"/>
                      <wp:positionH relativeFrom="column">
                        <wp:posOffset>727149</wp:posOffset>
                      </wp:positionH>
                      <wp:positionV relativeFrom="paragraph">
                        <wp:posOffset>20881</wp:posOffset>
                      </wp:positionV>
                      <wp:extent cx="712381" cy="0"/>
                      <wp:effectExtent l="0" t="0" r="12065" b="19050"/>
                      <wp:wrapNone/>
                      <wp:docPr id="1" name="Straight Connector 1"/>
                      <wp:cNvGraphicFramePr/>
                      <a:graphic xmlns:a="http://schemas.openxmlformats.org/drawingml/2006/main">
                        <a:graphicData uri="http://schemas.microsoft.com/office/word/2010/wordprocessingShape">
                          <wps:wsp>
                            <wps:cNvCnPr/>
                            <wps:spPr>
                              <a:xfrm>
                                <a:off x="0" y="0"/>
                                <a:ext cx="71238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10206D0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7.25pt,1.65pt" to="113.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" strokecolor="black [3213]"/>
                  </w:pict>
                </mc:Fallback>
              </mc:AlternateContent>
            </w:r>
          </w:p>
        </w:tc>
        <w:tc>
          <w:tcPr>
            <w:tcW w:w="6237" w:type="dxa"/>
          </w:tcPr>
          <w:p w:rsidR="00076460" w:rsidRPr="0032403F" w:rsidRDefault="00076460">
            <w:pPr>
              <w:rPr>
                <w:rFonts w:cs="Times New Roman"/>
                <w:b/>
                <w:sz w:val="26"/>
              </w:rPr>
            </w:pPr>
            <w:r w:rsidRPr="0032403F">
              <w:rPr>
                <w:rFonts w:cs="Times New Roman"/>
                <w:b/>
                <w:sz w:val="26"/>
              </w:rPr>
              <w:t>CỘNG HÒA XÃ HỘI CHỦ NGHĨA VIỆT NAM</w:t>
            </w:r>
          </w:p>
          <w:p w:rsidR="00076460" w:rsidRPr="0032403F" w:rsidRDefault="00076460" w:rsidP="00076460">
            <w:pPr>
              <w:rPr>
                <w:rFonts w:cs="Times New Roman"/>
                <w:b/>
              </w:rPr>
            </w:pPr>
            <w:r w:rsidRPr="0032403F">
              <w:rPr>
                <w:rFonts w:cs="Times New Roman"/>
                <w:b/>
                <w:noProof/>
              </w:rPr>
              <mc:AlternateContent>
                <mc:Choice Requires="wps">
                  <w:drawing>
                    <wp:anchor distT="0" distB="0" distL="114300" distR="114300" simplePos="0" relativeHeight="251660288" behindDoc="0" locked="0" layoutInCell="1" allowOverlap="1" wp14:anchorId="6728DECE" wp14:editId="25F868A4">
                      <wp:simplePos x="0" y="0"/>
                      <wp:positionH relativeFrom="column">
                        <wp:posOffset>862803</wp:posOffset>
                      </wp:positionH>
                      <wp:positionV relativeFrom="paragraph">
                        <wp:posOffset>240665</wp:posOffset>
                      </wp:positionV>
                      <wp:extent cx="2137144" cy="0"/>
                      <wp:effectExtent l="0" t="0" r="15875" b="19050"/>
                      <wp:wrapNone/>
                      <wp:docPr id="2" name="Straight Connector 2"/>
                      <wp:cNvGraphicFramePr/>
                      <a:graphic xmlns:a="http://schemas.openxmlformats.org/drawingml/2006/main">
                        <a:graphicData uri="http://schemas.microsoft.com/office/word/2010/wordprocessingShape">
                          <wps:wsp>
                            <wps:cNvCnPr/>
                            <wps:spPr>
                              <a:xfrm>
                                <a:off x="0" y="0"/>
                                <a:ext cx="213714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3CB4D71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7.95pt,18.95pt" to="236.2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" strokecolor="black [3213]"/>
                  </w:pict>
                </mc:Fallback>
              </mc:AlternateContent>
            </w:r>
            <w:r w:rsidRPr="0032403F">
              <w:rPr>
                <w:rFonts w:cs="Times New Roman"/>
                <w:b/>
              </w:rPr>
              <w:t>Độc lập - Tự do - Hạnh phúc</w:t>
            </w:r>
          </w:p>
        </w:tc>
      </w:tr>
      <w:tr w:rsidR="00076460" w:rsidRPr="0032403F" w:rsidTr="00076460">
        <w:trPr>
          <w:jc w:val="center"/>
        </w:trPr>
        <w:tc>
          <w:tcPr>
            <w:tcW w:w="3652" w:type="dxa"/>
          </w:tcPr>
          <w:p w:rsidR="00076460" w:rsidRPr="0032403F" w:rsidRDefault="00076460">
            <w:pPr>
              <w:rPr>
                <w:rFonts w:cs="Times New Roman"/>
                <w:sz w:val="26"/>
              </w:rPr>
            </w:pPr>
            <w:r w:rsidRPr="0032403F">
              <w:rPr>
                <w:rFonts w:cs="Times New Roman"/>
                <w:sz w:val="26"/>
              </w:rPr>
              <w:t>Số</w:t>
            </w:r>
            <w:r w:rsidR="0047672F" w:rsidRPr="0032403F">
              <w:rPr>
                <w:rFonts w:cs="Times New Roman"/>
                <w:sz w:val="26"/>
              </w:rPr>
              <w:t>: 2747</w:t>
            </w:r>
            <w:r w:rsidRPr="0032403F">
              <w:rPr>
                <w:rFonts w:cs="Times New Roman"/>
                <w:sz w:val="26"/>
              </w:rPr>
              <w:t>/QĐ-UBND</w:t>
            </w:r>
          </w:p>
          <w:p w:rsidR="00076460" w:rsidRPr="0032403F" w:rsidRDefault="00076460">
            <w:pPr>
              <w:rPr>
                <w:rFonts w:cs="Times New Roman"/>
                <w:sz w:val="26"/>
              </w:rPr>
            </w:pPr>
          </w:p>
        </w:tc>
        <w:tc>
          <w:tcPr>
            <w:tcW w:w="6237" w:type="dxa"/>
          </w:tcPr>
          <w:p w:rsidR="00076460" w:rsidRPr="0032403F" w:rsidRDefault="00076460" w:rsidP="008825E3">
            <w:pPr>
              <w:rPr>
                <w:rFonts w:cs="Times New Roman"/>
                <w:i/>
                <w:sz w:val="26"/>
              </w:rPr>
            </w:pPr>
            <w:r w:rsidRPr="0032403F">
              <w:rPr>
                <w:rFonts w:cs="Times New Roman"/>
                <w:i/>
              </w:rPr>
              <w:t>Đồ</w:t>
            </w:r>
            <w:r w:rsidR="008825E3" w:rsidRPr="0032403F">
              <w:rPr>
                <w:rFonts w:cs="Times New Roman"/>
                <w:i/>
              </w:rPr>
              <w:t>ng Nai, ngày 12 tháng</w:t>
            </w:r>
            <w:r w:rsidRPr="0032403F">
              <w:rPr>
                <w:rFonts w:cs="Times New Roman"/>
                <w:i/>
              </w:rPr>
              <w:t xml:space="preserve"> </w:t>
            </w:r>
            <w:r w:rsidR="001D67FE" w:rsidRPr="0032403F">
              <w:rPr>
                <w:rFonts w:cs="Times New Roman"/>
                <w:i/>
              </w:rPr>
              <w:t>8</w:t>
            </w:r>
            <w:r w:rsidRPr="0032403F">
              <w:rPr>
                <w:rFonts w:cs="Times New Roman"/>
                <w:i/>
              </w:rPr>
              <w:t xml:space="preserve"> năm 202</w:t>
            </w:r>
            <w:r w:rsidR="001D67FE" w:rsidRPr="0032403F">
              <w:rPr>
                <w:rFonts w:cs="Times New Roman"/>
                <w:i/>
              </w:rPr>
              <w:t>1</w:t>
            </w:r>
          </w:p>
        </w:tc>
      </w:tr>
    </w:tbl>
    <w:p w:rsidR="00076460" w:rsidRPr="0032403F" w:rsidRDefault="00076460" w:rsidP="00076460">
      <w:pPr>
        <w:rPr>
          <w:rFonts w:cs="Times New Roman"/>
          <w:sz w:val="22"/>
        </w:rPr>
      </w:pPr>
    </w:p>
    <w:p w:rsidR="00076460" w:rsidRPr="0032403F" w:rsidRDefault="00076460" w:rsidP="00076460">
      <w:pPr>
        <w:rPr>
          <w:rFonts w:cs="Times New Roman"/>
          <w:b/>
        </w:rPr>
      </w:pPr>
      <w:r w:rsidRPr="0032403F">
        <w:rPr>
          <w:rFonts w:cs="Times New Roman"/>
          <w:b/>
        </w:rPr>
        <w:t>QUYẾT ĐỊNH</w:t>
      </w:r>
    </w:p>
    <w:p w:rsidR="00076460" w:rsidRPr="0032403F" w:rsidRDefault="00076460" w:rsidP="00076460">
      <w:pPr>
        <w:rPr>
          <w:rFonts w:cs="Times New Roman"/>
          <w:b/>
        </w:rPr>
      </w:pPr>
      <w:r w:rsidRPr="0032403F">
        <w:rPr>
          <w:rFonts w:cs="Times New Roman"/>
          <w:b/>
        </w:rPr>
        <w:t xml:space="preserve">Về việc triển khai thực hiện Nghị quyết số </w:t>
      </w:r>
      <w:r w:rsidR="00B63CAC" w:rsidRPr="0032403F">
        <w:rPr>
          <w:rFonts w:cs="Times New Roman"/>
          <w:b/>
        </w:rPr>
        <w:t>07/2021</w:t>
      </w:r>
      <w:r w:rsidRPr="0032403F">
        <w:rPr>
          <w:rFonts w:cs="Times New Roman"/>
          <w:b/>
        </w:rPr>
        <w:t xml:space="preserve">/NQ-HĐND ngày </w:t>
      </w:r>
      <w:r w:rsidR="00B63CAC" w:rsidRPr="0032403F">
        <w:rPr>
          <w:rFonts w:cs="Times New Roman"/>
          <w:b/>
        </w:rPr>
        <w:t>30</w:t>
      </w:r>
      <w:r w:rsidR="001D67FE" w:rsidRPr="0032403F">
        <w:rPr>
          <w:rFonts w:cs="Times New Roman"/>
          <w:b/>
        </w:rPr>
        <w:t xml:space="preserve"> tháng </w:t>
      </w:r>
      <w:r w:rsidR="00B63CAC" w:rsidRPr="0032403F">
        <w:rPr>
          <w:rFonts w:cs="Times New Roman"/>
          <w:b/>
        </w:rPr>
        <w:t>7</w:t>
      </w:r>
      <w:r w:rsidR="001D67FE" w:rsidRPr="0032403F">
        <w:rPr>
          <w:rFonts w:cs="Times New Roman"/>
          <w:b/>
        </w:rPr>
        <w:t xml:space="preserve"> năm </w:t>
      </w:r>
      <w:r w:rsidR="00B63CAC" w:rsidRPr="0032403F">
        <w:rPr>
          <w:rFonts w:cs="Times New Roman"/>
          <w:b/>
        </w:rPr>
        <w:t>2021</w:t>
      </w:r>
      <w:r w:rsidRPr="0032403F">
        <w:rPr>
          <w:rFonts w:cs="Times New Roman"/>
          <w:b/>
        </w:rPr>
        <w:t xml:space="preserve"> của Hội đồng nhân dân tỉnh quy định lệ phí cấp giấy phép</w:t>
      </w:r>
      <w:r w:rsidR="001D67FE" w:rsidRPr="0032403F">
        <w:rPr>
          <w:rFonts w:cs="Times New Roman"/>
          <w:b/>
        </w:rPr>
        <w:t xml:space="preserve"> </w:t>
      </w:r>
      <w:r w:rsidRPr="0032403F">
        <w:rPr>
          <w:rFonts w:cs="Times New Roman"/>
          <w:b/>
        </w:rPr>
        <w:t xml:space="preserve">lao động cho người nước ngoài làm việc trên địa bàn tỉnh Đồng Nai </w:t>
      </w:r>
    </w:p>
    <w:p w:rsidR="00076460" w:rsidRPr="0032403F" w:rsidRDefault="00076460" w:rsidP="00076460">
      <w:pPr>
        <w:rPr>
          <w:rFonts w:cs="Times New Roman"/>
        </w:rPr>
      </w:pPr>
      <w:r w:rsidRPr="0032403F">
        <w:rPr>
          <w:rFonts w:cs="Times New Roman"/>
          <w:noProof/>
        </w:rPr>
        <mc:AlternateContent>
          <mc:Choice Requires="wps">
            <w:drawing>
              <wp:anchor distT="0" distB="0" distL="114300" distR="114300" simplePos="0" relativeHeight="251661312" behindDoc="0" locked="0" layoutInCell="1" allowOverlap="1" wp14:anchorId="4C4ADB7B" wp14:editId="6ED2D63F">
                <wp:simplePos x="0" y="0"/>
                <wp:positionH relativeFrom="column">
                  <wp:posOffset>1637030</wp:posOffset>
                </wp:positionH>
                <wp:positionV relativeFrom="paragraph">
                  <wp:posOffset>64135</wp:posOffset>
                </wp:positionV>
                <wp:extent cx="237172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23717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36DC31B5"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8.9pt,5.05pt" to="315.6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" strokecolor="black [3213]"/>
            </w:pict>
          </mc:Fallback>
        </mc:AlternateContent>
      </w:r>
    </w:p>
    <w:p w:rsidR="00076460" w:rsidRPr="0032403F" w:rsidRDefault="00076460" w:rsidP="001D67FE">
      <w:pPr>
        <w:spacing w:before="120"/>
        <w:rPr>
          <w:rFonts w:cs="Times New Roman"/>
          <w:b/>
        </w:rPr>
      </w:pPr>
      <w:r w:rsidRPr="0032403F">
        <w:rPr>
          <w:rFonts w:cs="Times New Roman"/>
          <w:b/>
        </w:rPr>
        <w:t>ỦY BAN NHÂN DÂN TỈNH ĐỒNG NAI</w:t>
      </w:r>
    </w:p>
    <w:p w:rsidR="00076460" w:rsidRPr="0032403F" w:rsidRDefault="00076460" w:rsidP="00076460">
      <w:pPr>
        <w:jc w:val="both"/>
        <w:rPr>
          <w:rFonts w:cs="Times New Roman"/>
        </w:rPr>
      </w:pPr>
    </w:p>
    <w:p w:rsidR="00B63CAC" w:rsidRPr="0032403F" w:rsidRDefault="00B63CAC" w:rsidP="001D67FE">
      <w:pPr>
        <w:spacing w:before="120" w:after="120"/>
        <w:ind w:firstLine="720"/>
        <w:jc w:val="both"/>
        <w:rPr>
          <w:rFonts w:cs="Times New Roman"/>
          <w:i/>
        </w:rPr>
      </w:pPr>
      <w:r w:rsidRPr="0032403F">
        <w:rPr>
          <w:rFonts w:cs="Times New Roman"/>
          <w:i/>
        </w:rPr>
        <w:t>Căn cứ Luật Tổ chức chính quyền địa phương ngày 19 tháng 6 năm 2015;</w:t>
      </w:r>
    </w:p>
    <w:p w:rsidR="00B63CAC" w:rsidRPr="0032403F" w:rsidRDefault="00B63CAC" w:rsidP="001D67FE">
      <w:pPr>
        <w:spacing w:before="120" w:after="120"/>
        <w:ind w:firstLine="720"/>
        <w:jc w:val="both"/>
        <w:rPr>
          <w:rFonts w:cs="Times New Roman"/>
          <w:i/>
        </w:rPr>
      </w:pPr>
      <w:r w:rsidRPr="0032403F">
        <w:rPr>
          <w:rFonts w:cs="Times New Roman"/>
          <w:i/>
        </w:rPr>
        <w:t xml:space="preserve">Căn cứ Luật </w:t>
      </w:r>
      <w:r w:rsidR="0032403F">
        <w:rPr>
          <w:rFonts w:cs="Times New Roman"/>
          <w:i/>
        </w:rPr>
        <w:t>s</w:t>
      </w:r>
      <w:bookmarkStart w:id="0" w:name="_GoBack"/>
      <w:bookmarkEnd w:id="0"/>
      <w:r w:rsidRPr="0032403F">
        <w:rPr>
          <w:rFonts w:cs="Times New Roman"/>
          <w:i/>
        </w:rPr>
        <w:t>ửa đổi, bổ sung một số điều của Luật Tổ chức Chính phủ và Luật Tổ chức chính quyền địa phương ngày 22 tháng 11 năm 2019;</w:t>
      </w:r>
    </w:p>
    <w:p w:rsidR="00B63CAC" w:rsidRPr="0032403F" w:rsidRDefault="00B63CAC" w:rsidP="001D67FE">
      <w:pPr>
        <w:spacing w:before="120" w:after="120"/>
        <w:ind w:firstLine="720"/>
        <w:jc w:val="both"/>
        <w:rPr>
          <w:rFonts w:cs="Times New Roman"/>
          <w:i/>
        </w:rPr>
      </w:pPr>
      <w:r w:rsidRPr="0032403F">
        <w:rPr>
          <w:rFonts w:cs="Times New Roman"/>
          <w:i/>
        </w:rPr>
        <w:t>Căn cứ Luật Ban hành văn bản quy phạm pháp luật ngày 22 tháng 6 năm 2015;</w:t>
      </w:r>
    </w:p>
    <w:p w:rsidR="00B63CAC" w:rsidRPr="0032403F" w:rsidRDefault="00B63CAC" w:rsidP="001D67FE">
      <w:pPr>
        <w:spacing w:before="120" w:after="120"/>
        <w:ind w:firstLine="720"/>
        <w:jc w:val="both"/>
        <w:rPr>
          <w:rFonts w:cs="Times New Roman"/>
          <w:i/>
        </w:rPr>
      </w:pPr>
      <w:r w:rsidRPr="0032403F">
        <w:rPr>
          <w:rFonts w:cs="Times New Roman"/>
          <w:i/>
        </w:rPr>
        <w:t>Căn cứ Luật sửa đổi, bổ sung một số điều của Luật Ban hành văn bản quy phạm pháp luật ngày 18 tháng 6 năm 2020;</w:t>
      </w:r>
    </w:p>
    <w:p w:rsidR="00B63CAC" w:rsidRPr="0032403F" w:rsidRDefault="00B63CAC" w:rsidP="001D67FE">
      <w:pPr>
        <w:spacing w:before="120" w:after="120"/>
        <w:ind w:firstLine="720"/>
        <w:jc w:val="both"/>
        <w:rPr>
          <w:rFonts w:cs="Times New Roman"/>
          <w:i/>
        </w:rPr>
      </w:pPr>
      <w:r w:rsidRPr="0032403F">
        <w:rPr>
          <w:rFonts w:cs="Times New Roman"/>
          <w:i/>
        </w:rPr>
        <w:t>Căn cứ Luật Ngân sách nhà nước ngày 25 tháng 6 năm 2015;</w:t>
      </w:r>
    </w:p>
    <w:p w:rsidR="00B63CAC" w:rsidRPr="0032403F" w:rsidRDefault="00B63CAC" w:rsidP="001D67FE">
      <w:pPr>
        <w:spacing w:before="120" w:after="120"/>
        <w:ind w:firstLine="720"/>
        <w:jc w:val="both"/>
        <w:rPr>
          <w:rFonts w:cs="Times New Roman"/>
          <w:i/>
        </w:rPr>
      </w:pPr>
      <w:r w:rsidRPr="0032403F">
        <w:rPr>
          <w:rFonts w:cs="Times New Roman"/>
          <w:i/>
        </w:rPr>
        <w:t>Căn cứ Luật Phí và lệ phí ngày 25 tháng 11 năm 2015;</w:t>
      </w:r>
    </w:p>
    <w:p w:rsidR="00B63CAC" w:rsidRPr="0032403F" w:rsidRDefault="00B63CAC" w:rsidP="001D67FE">
      <w:pPr>
        <w:spacing w:before="120" w:after="120"/>
        <w:ind w:firstLine="720"/>
        <w:jc w:val="both"/>
        <w:rPr>
          <w:rFonts w:cs="Times New Roman"/>
          <w:i/>
        </w:rPr>
      </w:pPr>
      <w:r w:rsidRPr="0032403F">
        <w:rPr>
          <w:rFonts w:cs="Times New Roman"/>
          <w:i/>
        </w:rPr>
        <w:t>Căn cứ Bộ luật Lao động ngày 20 tháng 11 năm 2019;</w:t>
      </w:r>
    </w:p>
    <w:p w:rsidR="00B63CAC" w:rsidRPr="0032403F" w:rsidRDefault="00B63CAC" w:rsidP="001D67FE">
      <w:pPr>
        <w:spacing w:before="120" w:after="120"/>
        <w:ind w:firstLine="720"/>
        <w:jc w:val="both"/>
        <w:rPr>
          <w:rFonts w:cs="Times New Roman"/>
          <w:i/>
        </w:rPr>
      </w:pPr>
      <w:r w:rsidRPr="0032403F">
        <w:rPr>
          <w:rFonts w:cs="Times New Roman"/>
          <w:i/>
        </w:rPr>
        <w:t>Căn cứ Nghị định số 120/2016/NĐ-CP ngày 23 tháng 8 năm 2016 của Chính phủ quy định chi tiết và hướng dẫn thi hành một số điều của Luật Phí và lệ phí;</w:t>
      </w:r>
    </w:p>
    <w:p w:rsidR="00B63CAC" w:rsidRPr="0032403F" w:rsidRDefault="00B63CAC" w:rsidP="001D67FE">
      <w:pPr>
        <w:spacing w:before="120" w:after="120"/>
        <w:ind w:firstLine="720"/>
        <w:jc w:val="both"/>
        <w:rPr>
          <w:rFonts w:cs="Times New Roman"/>
          <w:i/>
        </w:rPr>
      </w:pPr>
      <w:r w:rsidRPr="0032403F">
        <w:rPr>
          <w:rFonts w:cs="Times New Roman"/>
          <w:i/>
        </w:rPr>
        <w:t>Căn cứ Nghị định số 152/2020/NĐ-CP ngày 30 tháng 12 năm 2020 của Chính phủ quy định về người lao động nước ngoài làm việc tại Việt Nam và tuyển dụng, quản lý người lao động Việt Nam;</w:t>
      </w:r>
    </w:p>
    <w:p w:rsidR="00076460" w:rsidRPr="0032403F" w:rsidRDefault="00B63CAC" w:rsidP="001D67FE">
      <w:pPr>
        <w:spacing w:before="120" w:after="120"/>
        <w:ind w:firstLine="720"/>
        <w:jc w:val="both"/>
        <w:rPr>
          <w:rFonts w:cs="Times New Roman"/>
          <w:i/>
        </w:rPr>
      </w:pPr>
      <w:r w:rsidRPr="0032403F">
        <w:rPr>
          <w:rFonts w:cs="Times New Roman"/>
          <w:i/>
        </w:rPr>
        <w:t>Căn cứ Thông tư số 85/2019/TT-BTC ngày 29 tháng 11 năm 2019 của Bộ trưởng Bộ Tài Chính hướng dẫn về phí và lệ phí thuộc thẩm quyền quyết định của Hội đồng nhân dân tỉnh, thành phố trực thuộc Trung ương</w:t>
      </w:r>
      <w:r w:rsidR="00076460" w:rsidRPr="0032403F">
        <w:rPr>
          <w:rFonts w:cs="Times New Roman"/>
          <w:i/>
        </w:rPr>
        <w:t>;</w:t>
      </w:r>
    </w:p>
    <w:p w:rsidR="00076460" w:rsidRPr="0032403F" w:rsidRDefault="00076460" w:rsidP="001D67FE">
      <w:pPr>
        <w:spacing w:before="120" w:after="120"/>
        <w:ind w:firstLine="720"/>
        <w:jc w:val="both"/>
        <w:rPr>
          <w:rFonts w:cs="Times New Roman"/>
          <w:i/>
        </w:rPr>
      </w:pPr>
      <w:r w:rsidRPr="0032403F">
        <w:rPr>
          <w:rFonts w:cs="Times New Roman"/>
          <w:i/>
        </w:rPr>
        <w:t xml:space="preserve">Căn cứ Nghị quyết </w:t>
      </w:r>
      <w:r w:rsidR="00B63CAC" w:rsidRPr="0032403F">
        <w:rPr>
          <w:rFonts w:cs="Times New Roman"/>
          <w:i/>
        </w:rPr>
        <w:t>số 07/2021/NQ-HĐND ngày 30</w:t>
      </w:r>
      <w:r w:rsidR="001D67FE" w:rsidRPr="0032403F">
        <w:rPr>
          <w:rFonts w:cs="Times New Roman"/>
          <w:i/>
        </w:rPr>
        <w:t xml:space="preserve"> tháng </w:t>
      </w:r>
      <w:r w:rsidR="00B63CAC" w:rsidRPr="0032403F">
        <w:rPr>
          <w:rFonts w:cs="Times New Roman"/>
          <w:i/>
        </w:rPr>
        <w:t>7</w:t>
      </w:r>
      <w:r w:rsidR="001D67FE" w:rsidRPr="0032403F">
        <w:rPr>
          <w:rFonts w:cs="Times New Roman"/>
          <w:i/>
        </w:rPr>
        <w:t xml:space="preserve"> năm </w:t>
      </w:r>
      <w:r w:rsidR="00B63CAC" w:rsidRPr="0032403F">
        <w:rPr>
          <w:rFonts w:cs="Times New Roman"/>
          <w:i/>
        </w:rPr>
        <w:t>2021</w:t>
      </w:r>
      <w:r w:rsidRPr="0032403F">
        <w:rPr>
          <w:rFonts w:cs="Times New Roman"/>
          <w:i/>
        </w:rPr>
        <w:t xml:space="preserve"> của Hội đồng nhân dân tỉnh quy định lệ phí cấp giấy phép lao động cho người nước ngoài làm việc trên địa bàn tỉnh Đồng Nai;</w:t>
      </w:r>
    </w:p>
    <w:p w:rsidR="00076460" w:rsidRPr="0032403F" w:rsidRDefault="001D67FE" w:rsidP="001D67FE">
      <w:pPr>
        <w:spacing w:before="120" w:after="120"/>
        <w:ind w:firstLine="720"/>
        <w:jc w:val="both"/>
        <w:rPr>
          <w:rFonts w:cs="Times New Roman"/>
          <w:i/>
        </w:rPr>
      </w:pPr>
      <w:r w:rsidRPr="0032403F">
        <w:rPr>
          <w:rFonts w:eastAsia="Calibri" w:cs="Times New Roman"/>
          <w:i/>
          <w:szCs w:val="28"/>
        </w:rPr>
        <w:t xml:space="preserve">Theo đề nghị của Giám đốc Sở Lao động - Thương binh và Xã hội tại </w:t>
      </w:r>
      <w:r w:rsidR="007C168F" w:rsidRPr="0032403F">
        <w:rPr>
          <w:rFonts w:cs="Times New Roman"/>
          <w:i/>
        </w:rPr>
        <w:t xml:space="preserve">Tờ trình số </w:t>
      </w:r>
      <w:r w:rsidRPr="0032403F">
        <w:rPr>
          <w:rFonts w:cs="Times New Roman"/>
          <w:i/>
        </w:rPr>
        <w:t>199</w:t>
      </w:r>
      <w:r w:rsidR="007C168F" w:rsidRPr="0032403F">
        <w:rPr>
          <w:rFonts w:cs="Times New Roman"/>
          <w:i/>
        </w:rPr>
        <w:t xml:space="preserve">/TTr-LĐTBXH ngày </w:t>
      </w:r>
      <w:r w:rsidRPr="0032403F">
        <w:rPr>
          <w:rFonts w:cs="Times New Roman"/>
          <w:i/>
        </w:rPr>
        <w:t>11</w:t>
      </w:r>
      <w:r w:rsidR="007C168F" w:rsidRPr="0032403F">
        <w:rPr>
          <w:rFonts w:cs="Times New Roman"/>
          <w:i/>
        </w:rPr>
        <w:t xml:space="preserve"> tháng </w:t>
      </w:r>
      <w:r w:rsidR="00B63CAC" w:rsidRPr="0032403F">
        <w:rPr>
          <w:rFonts w:cs="Times New Roman"/>
          <w:i/>
        </w:rPr>
        <w:t>8</w:t>
      </w:r>
      <w:r w:rsidR="007C168F" w:rsidRPr="0032403F">
        <w:rPr>
          <w:rFonts w:cs="Times New Roman"/>
          <w:i/>
        </w:rPr>
        <w:t xml:space="preserve"> năm 202</w:t>
      </w:r>
      <w:r w:rsidR="00B63CAC" w:rsidRPr="0032403F">
        <w:rPr>
          <w:rFonts w:cs="Times New Roman"/>
          <w:i/>
        </w:rPr>
        <w:t>1</w:t>
      </w:r>
      <w:r w:rsidR="007C168F" w:rsidRPr="0032403F">
        <w:rPr>
          <w:rFonts w:cs="Times New Roman"/>
          <w:i/>
        </w:rPr>
        <w:t>.</w:t>
      </w:r>
    </w:p>
    <w:p w:rsidR="00076460" w:rsidRPr="0032403F" w:rsidRDefault="00076460" w:rsidP="001D67FE">
      <w:pPr>
        <w:spacing w:before="120" w:after="120"/>
        <w:rPr>
          <w:rFonts w:cs="Times New Roman"/>
          <w:b/>
        </w:rPr>
      </w:pPr>
      <w:r w:rsidRPr="0032403F">
        <w:rPr>
          <w:rFonts w:cs="Times New Roman"/>
          <w:b/>
        </w:rPr>
        <w:t>QUYẾT ĐỊNH:</w:t>
      </w:r>
    </w:p>
    <w:p w:rsidR="007C168F" w:rsidRPr="0032403F" w:rsidRDefault="00076460" w:rsidP="001D67FE">
      <w:pPr>
        <w:spacing w:before="120" w:after="120"/>
        <w:ind w:firstLine="720"/>
        <w:jc w:val="both"/>
        <w:rPr>
          <w:rFonts w:cs="Times New Roman"/>
          <w:spacing w:val="-4"/>
        </w:rPr>
      </w:pPr>
      <w:r w:rsidRPr="0032403F">
        <w:rPr>
          <w:rFonts w:cs="Times New Roman"/>
          <w:b/>
          <w:spacing w:val="-4"/>
        </w:rPr>
        <w:t>Điều 1.</w:t>
      </w:r>
      <w:r w:rsidRPr="0032403F">
        <w:rPr>
          <w:rFonts w:cs="Times New Roman"/>
          <w:spacing w:val="-4"/>
        </w:rPr>
        <w:t xml:space="preserve"> Triển khai thực hiện </w:t>
      </w:r>
      <w:r w:rsidR="00B63CAC" w:rsidRPr="0032403F">
        <w:rPr>
          <w:rFonts w:cs="Times New Roman"/>
          <w:spacing w:val="-4"/>
        </w:rPr>
        <w:t>Nghị quyết số 07/2021/NQ-HĐND ngày 30</w:t>
      </w:r>
      <w:r w:rsidR="001D67FE" w:rsidRPr="0032403F">
        <w:rPr>
          <w:rFonts w:cs="Times New Roman"/>
          <w:spacing w:val="-4"/>
        </w:rPr>
        <w:t xml:space="preserve"> tháng </w:t>
      </w:r>
      <w:r w:rsidR="00B63CAC" w:rsidRPr="0032403F">
        <w:rPr>
          <w:rFonts w:cs="Times New Roman"/>
          <w:spacing w:val="-4"/>
        </w:rPr>
        <w:t>7</w:t>
      </w:r>
      <w:r w:rsidR="001D67FE" w:rsidRPr="0032403F">
        <w:rPr>
          <w:rFonts w:cs="Times New Roman"/>
          <w:spacing w:val="-4"/>
        </w:rPr>
        <w:t xml:space="preserve"> năm </w:t>
      </w:r>
      <w:r w:rsidR="00B63CAC" w:rsidRPr="0032403F">
        <w:rPr>
          <w:rFonts w:cs="Times New Roman"/>
          <w:spacing w:val="-4"/>
        </w:rPr>
        <w:t xml:space="preserve">2021 </w:t>
      </w:r>
      <w:r w:rsidRPr="0032403F">
        <w:rPr>
          <w:rFonts w:cs="Times New Roman"/>
          <w:spacing w:val="-4"/>
        </w:rPr>
        <w:t xml:space="preserve">của Hội đồng nhân dân tỉnh quy định lệ phí cấp giấy phép lao </w:t>
      </w:r>
      <w:r w:rsidRPr="0032403F">
        <w:rPr>
          <w:rFonts w:cs="Times New Roman"/>
          <w:spacing w:val="-4"/>
        </w:rPr>
        <w:lastRenderedPageBreak/>
        <w:t>động cho người nước ngoài làm việc trên địa bàn tỉnh Đồng Nai (Nghị quyết đính kèm).</w:t>
      </w:r>
    </w:p>
    <w:p w:rsidR="00076460" w:rsidRPr="0032403F" w:rsidRDefault="00076460" w:rsidP="001D67FE">
      <w:pPr>
        <w:spacing w:before="120" w:after="120"/>
        <w:ind w:firstLine="720"/>
        <w:jc w:val="both"/>
        <w:rPr>
          <w:rFonts w:cs="Times New Roman"/>
        </w:rPr>
      </w:pPr>
      <w:r w:rsidRPr="0032403F">
        <w:rPr>
          <w:rFonts w:cs="Times New Roman"/>
          <w:b/>
        </w:rPr>
        <w:t>Điều 2.</w:t>
      </w:r>
      <w:r w:rsidRPr="0032403F">
        <w:rPr>
          <w:rFonts w:cs="Times New Roman"/>
        </w:rPr>
        <w:t xml:space="preserve"> Giao Sở Lao động - Thương binh và Xã hội chủ trì, phối hợp các sở, ngành, địa phương, đơn vị liên quan tổ chức triển khai thực hiện Nghị quyết nêu trên, hàng năm đánh giá kết quả thực hiện và báo cáo UBND tỉnh để báo HĐND tỉnh tại kỳ họp cuối năm theo quy định. </w:t>
      </w:r>
    </w:p>
    <w:p w:rsidR="00076460" w:rsidRPr="0032403F" w:rsidRDefault="00076460" w:rsidP="001D67FE">
      <w:pPr>
        <w:spacing w:before="120" w:after="120"/>
        <w:ind w:firstLine="720"/>
        <w:jc w:val="both"/>
        <w:rPr>
          <w:rFonts w:cs="Times New Roman"/>
        </w:rPr>
      </w:pPr>
      <w:r w:rsidRPr="0032403F">
        <w:rPr>
          <w:rFonts w:cs="Times New Roman"/>
          <w:b/>
        </w:rPr>
        <w:t>Điều 3.</w:t>
      </w:r>
      <w:r w:rsidRPr="0032403F">
        <w:rPr>
          <w:rFonts w:cs="Times New Roman"/>
        </w:rPr>
        <w:t xml:space="preserve"> Quyết định này có hiệu lực </w:t>
      </w:r>
      <w:r w:rsidR="001D67FE" w:rsidRPr="0032403F">
        <w:rPr>
          <w:rFonts w:cs="Times New Roman"/>
        </w:rPr>
        <w:t xml:space="preserve">thi hành </w:t>
      </w:r>
      <w:r w:rsidRPr="0032403F">
        <w:rPr>
          <w:rFonts w:cs="Times New Roman"/>
        </w:rPr>
        <w:t>kể từ ngày ký.</w:t>
      </w:r>
    </w:p>
    <w:p w:rsidR="00076460" w:rsidRPr="0032403F" w:rsidRDefault="00076460" w:rsidP="001D67FE">
      <w:pPr>
        <w:spacing w:before="120" w:after="120"/>
        <w:ind w:firstLine="720"/>
        <w:jc w:val="both"/>
        <w:rPr>
          <w:rFonts w:cs="Times New Roman"/>
        </w:rPr>
      </w:pPr>
      <w:r w:rsidRPr="0032403F">
        <w:rPr>
          <w:rFonts w:cs="Times New Roman"/>
          <w:b/>
        </w:rPr>
        <w:t>Điều 4.</w:t>
      </w:r>
      <w:r w:rsidRPr="0032403F">
        <w:rPr>
          <w:rFonts w:cs="Times New Roman"/>
        </w:rPr>
        <w:t xml:space="preserve"> Chánh Văn phòng Ủy ban nhân dân tỉnh, Giám đốc Sở Lao động - Thương binh và Xã hội, Giám đốc Sở Tư pháp, Trưởng Ban quản lý các Khu công nghiệp tỉnh, Giám đốc các sở, ban, ngành, Chủ tịch Ủy ban nhân dân các huyện, thành phố Long Khánh, thành phố Biên Hòa, Thủ trưởng các đơn vị, tổ chức, cá nhân có liên quan chịu trách nhiệm thi hành Quyết định này./.</w:t>
      </w:r>
    </w:p>
    <w:p w:rsidR="004B252F" w:rsidRPr="0032403F" w:rsidRDefault="004B252F" w:rsidP="004B252F">
      <w:pPr>
        <w:jc w:val="both"/>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4B252F" w:rsidRPr="0032403F" w:rsidTr="004B252F">
        <w:tc>
          <w:tcPr>
            <w:tcW w:w="4644" w:type="dxa"/>
          </w:tcPr>
          <w:p w:rsidR="004B252F" w:rsidRPr="0032403F" w:rsidRDefault="004B252F" w:rsidP="00B63CAC">
            <w:pPr>
              <w:jc w:val="both"/>
              <w:rPr>
                <w:rFonts w:cs="Times New Roman"/>
                <w:sz w:val="22"/>
              </w:rPr>
            </w:pPr>
          </w:p>
        </w:tc>
        <w:tc>
          <w:tcPr>
            <w:tcW w:w="4644" w:type="dxa"/>
          </w:tcPr>
          <w:p w:rsidR="004B252F" w:rsidRPr="0032403F" w:rsidRDefault="004B252F" w:rsidP="004B252F">
            <w:pPr>
              <w:rPr>
                <w:rFonts w:cs="Times New Roman"/>
                <w:b/>
              </w:rPr>
            </w:pPr>
            <w:r w:rsidRPr="0032403F">
              <w:rPr>
                <w:rFonts w:cs="Times New Roman"/>
                <w:b/>
              </w:rPr>
              <w:t>TM. ỦY BAN NHÂN DÂN</w:t>
            </w:r>
          </w:p>
          <w:p w:rsidR="004B252F" w:rsidRPr="0032403F" w:rsidRDefault="001D67FE" w:rsidP="004B252F">
            <w:pPr>
              <w:rPr>
                <w:rFonts w:cs="Times New Roman"/>
                <w:b/>
              </w:rPr>
            </w:pPr>
            <w:r w:rsidRPr="0032403F">
              <w:rPr>
                <w:rFonts w:cs="Times New Roman"/>
                <w:b/>
              </w:rPr>
              <w:t xml:space="preserve">KT. </w:t>
            </w:r>
            <w:r w:rsidR="004B252F" w:rsidRPr="0032403F">
              <w:rPr>
                <w:rFonts w:cs="Times New Roman"/>
                <w:b/>
              </w:rPr>
              <w:t>CHỦ TỊCH</w:t>
            </w:r>
          </w:p>
          <w:p w:rsidR="001D67FE" w:rsidRPr="0032403F" w:rsidRDefault="001D67FE" w:rsidP="004B252F">
            <w:pPr>
              <w:rPr>
                <w:rFonts w:cs="Times New Roman"/>
                <w:b/>
              </w:rPr>
            </w:pPr>
            <w:r w:rsidRPr="0032403F">
              <w:rPr>
                <w:rFonts w:cs="Times New Roman"/>
                <w:b/>
              </w:rPr>
              <w:t>PHÓ CHỦ TỊCH</w:t>
            </w:r>
          </w:p>
          <w:p w:rsidR="001D67FE" w:rsidRPr="0032403F" w:rsidRDefault="001D67FE" w:rsidP="004B252F">
            <w:pPr>
              <w:rPr>
                <w:rFonts w:cs="Times New Roman"/>
                <w:b/>
              </w:rPr>
            </w:pPr>
          </w:p>
          <w:p w:rsidR="001D67FE" w:rsidRPr="0032403F" w:rsidRDefault="001D67FE" w:rsidP="004B252F">
            <w:pPr>
              <w:rPr>
                <w:rFonts w:cs="Times New Roman"/>
                <w:b/>
              </w:rPr>
            </w:pPr>
          </w:p>
          <w:p w:rsidR="001D67FE" w:rsidRPr="0032403F" w:rsidRDefault="001D67FE" w:rsidP="004B252F">
            <w:pPr>
              <w:rPr>
                <w:rFonts w:cs="Times New Roman"/>
                <w:b/>
              </w:rPr>
            </w:pPr>
          </w:p>
          <w:p w:rsidR="001D67FE" w:rsidRPr="0032403F" w:rsidRDefault="001D67FE" w:rsidP="004B252F">
            <w:pPr>
              <w:rPr>
                <w:rFonts w:cs="Times New Roman"/>
                <w:b/>
              </w:rPr>
            </w:pPr>
          </w:p>
          <w:p w:rsidR="001D67FE" w:rsidRPr="0032403F" w:rsidRDefault="001D67FE" w:rsidP="004B252F">
            <w:pPr>
              <w:rPr>
                <w:rFonts w:cs="Times New Roman"/>
                <w:b/>
              </w:rPr>
            </w:pPr>
          </w:p>
          <w:p w:rsidR="001D67FE" w:rsidRPr="0032403F" w:rsidRDefault="001D67FE" w:rsidP="004B252F">
            <w:pPr>
              <w:rPr>
                <w:rFonts w:cs="Times New Roman"/>
              </w:rPr>
            </w:pPr>
            <w:r w:rsidRPr="0032403F">
              <w:rPr>
                <w:rFonts w:cs="Times New Roman"/>
                <w:b/>
              </w:rPr>
              <w:t>Võ Tấn Đức</w:t>
            </w:r>
          </w:p>
        </w:tc>
      </w:tr>
    </w:tbl>
    <w:p w:rsidR="004B252F" w:rsidRPr="0032403F" w:rsidRDefault="004B252F" w:rsidP="004B252F">
      <w:pPr>
        <w:spacing w:before="120" w:line="276" w:lineRule="auto"/>
        <w:jc w:val="both"/>
        <w:rPr>
          <w:rFonts w:cs="Times New Roman"/>
        </w:rPr>
      </w:pPr>
    </w:p>
    <w:p w:rsidR="00076460" w:rsidRDefault="00076460" w:rsidP="00076460">
      <w:pPr>
        <w:jc w:val="both"/>
        <w:rPr>
          <w:rFonts w:cs="Times New Roman"/>
        </w:rPr>
      </w:pPr>
    </w:p>
    <w:p w:rsidR="0032403F" w:rsidRDefault="0032403F" w:rsidP="00076460">
      <w:pPr>
        <w:jc w:val="both"/>
        <w:rPr>
          <w:rFonts w:cs="Times New Roman"/>
        </w:rPr>
      </w:pPr>
    </w:p>
    <w:p w:rsidR="0032403F" w:rsidRDefault="0032403F" w:rsidP="00076460">
      <w:pPr>
        <w:jc w:val="both"/>
        <w:rPr>
          <w:rFonts w:cs="Times New Roman"/>
        </w:rPr>
      </w:pPr>
    </w:p>
    <w:p w:rsidR="0032403F" w:rsidRDefault="0032403F" w:rsidP="00076460">
      <w:pPr>
        <w:jc w:val="both"/>
        <w:rPr>
          <w:rFonts w:cs="Times New Roman"/>
        </w:rPr>
      </w:pPr>
    </w:p>
    <w:p w:rsidR="0032403F" w:rsidRDefault="0032403F" w:rsidP="00076460">
      <w:pPr>
        <w:jc w:val="both"/>
        <w:rPr>
          <w:rFonts w:cs="Times New Roman"/>
        </w:rPr>
      </w:pPr>
    </w:p>
    <w:p w:rsidR="0032403F" w:rsidRDefault="0032403F" w:rsidP="00076460">
      <w:pPr>
        <w:jc w:val="both"/>
        <w:rPr>
          <w:rFonts w:cs="Times New Roman"/>
        </w:rPr>
      </w:pPr>
    </w:p>
    <w:p w:rsidR="0032403F" w:rsidRDefault="0032403F" w:rsidP="00076460">
      <w:pPr>
        <w:jc w:val="both"/>
        <w:rPr>
          <w:rFonts w:cs="Times New Roman"/>
        </w:rPr>
      </w:pPr>
    </w:p>
    <w:p w:rsidR="0032403F" w:rsidRDefault="0032403F" w:rsidP="00076460">
      <w:pPr>
        <w:jc w:val="both"/>
        <w:rPr>
          <w:rFonts w:cs="Times New Roman"/>
        </w:rPr>
      </w:pPr>
    </w:p>
    <w:p w:rsidR="0032403F" w:rsidRDefault="0032403F" w:rsidP="00076460">
      <w:pPr>
        <w:jc w:val="both"/>
        <w:rPr>
          <w:rFonts w:cs="Times New Roman"/>
        </w:rPr>
      </w:pPr>
    </w:p>
    <w:p w:rsidR="0032403F" w:rsidRDefault="0032403F" w:rsidP="00076460">
      <w:pPr>
        <w:jc w:val="both"/>
        <w:rPr>
          <w:rFonts w:cs="Times New Roman"/>
        </w:rPr>
      </w:pPr>
    </w:p>
    <w:p w:rsidR="0032403F" w:rsidRDefault="0032403F" w:rsidP="00076460">
      <w:pPr>
        <w:jc w:val="both"/>
        <w:rPr>
          <w:rFonts w:cs="Times New Roman"/>
        </w:rPr>
      </w:pPr>
    </w:p>
    <w:p w:rsidR="0032403F" w:rsidRDefault="0032403F" w:rsidP="00076460">
      <w:pPr>
        <w:jc w:val="both"/>
        <w:rPr>
          <w:rFonts w:cs="Times New Roman"/>
        </w:rPr>
      </w:pPr>
    </w:p>
    <w:p w:rsidR="0032403F" w:rsidRDefault="0032403F" w:rsidP="00076460">
      <w:pPr>
        <w:jc w:val="both"/>
        <w:rPr>
          <w:rFonts w:cs="Times New Roman"/>
        </w:rPr>
      </w:pPr>
    </w:p>
    <w:p w:rsidR="0032403F" w:rsidRDefault="0032403F" w:rsidP="00076460">
      <w:pPr>
        <w:jc w:val="both"/>
        <w:rPr>
          <w:rFonts w:cs="Times New Roman"/>
        </w:rPr>
      </w:pPr>
    </w:p>
    <w:p w:rsidR="0032403F" w:rsidRDefault="0032403F" w:rsidP="00076460">
      <w:pPr>
        <w:jc w:val="both"/>
        <w:rPr>
          <w:rFonts w:cs="Times New Roman"/>
        </w:rPr>
      </w:pPr>
    </w:p>
    <w:p w:rsidR="0032403F" w:rsidRDefault="0032403F" w:rsidP="00076460">
      <w:pPr>
        <w:jc w:val="both"/>
        <w:rPr>
          <w:rFonts w:cs="Times New Roman"/>
        </w:rPr>
      </w:pPr>
    </w:p>
    <w:p w:rsidR="0032403F" w:rsidRDefault="0032403F" w:rsidP="00076460">
      <w:pPr>
        <w:jc w:val="both"/>
        <w:rPr>
          <w:rFonts w:cs="Times New Roman"/>
        </w:rPr>
      </w:pPr>
    </w:p>
    <w:p w:rsidR="0032403F" w:rsidRDefault="0032403F" w:rsidP="00076460">
      <w:pPr>
        <w:jc w:val="both"/>
        <w:rPr>
          <w:rFonts w:cs="Times New Roman"/>
        </w:rPr>
      </w:pPr>
    </w:p>
    <w:p w:rsidR="00D31C07" w:rsidRPr="0032403F" w:rsidRDefault="0032403F" w:rsidP="0032403F">
      <w:pPr>
        <w:jc w:val="both"/>
        <w:rPr>
          <w:rFonts w:cs="Times New Roman"/>
        </w:rPr>
      </w:pPr>
      <w:r w:rsidRPr="00107EAE">
        <w:rPr>
          <w:bCs/>
          <w:i/>
          <w:lang w:val="nl-NL"/>
        </w:rPr>
        <w:t xml:space="preserve">* </w:t>
      </w:r>
      <w:r w:rsidRPr="00107EAE">
        <w:rPr>
          <w:bCs/>
          <w:i/>
          <w:iCs/>
          <w:spacing w:val="4"/>
        </w:rPr>
        <w:t xml:space="preserve">Nghị quyết số </w:t>
      </w:r>
      <w:r>
        <w:rPr>
          <w:bCs/>
          <w:i/>
          <w:iCs/>
          <w:spacing w:val="4"/>
        </w:rPr>
        <w:t>07/2021</w:t>
      </w:r>
      <w:r w:rsidRPr="00107EAE">
        <w:rPr>
          <w:bCs/>
          <w:i/>
          <w:iCs/>
          <w:spacing w:val="4"/>
        </w:rPr>
        <w:t xml:space="preserve">/NQ-HĐND ngày </w:t>
      </w:r>
      <w:r w:rsidRPr="00107EAE">
        <w:rPr>
          <w:bCs/>
          <w:i/>
          <w:iCs/>
          <w:spacing w:val="4"/>
          <w:lang w:val="vi-VN"/>
        </w:rPr>
        <w:t>30</w:t>
      </w:r>
      <w:r w:rsidRPr="00107EAE">
        <w:rPr>
          <w:bCs/>
          <w:i/>
          <w:iCs/>
          <w:spacing w:val="4"/>
        </w:rPr>
        <w:t>/</w:t>
      </w:r>
      <w:r w:rsidRPr="00107EAE">
        <w:rPr>
          <w:bCs/>
          <w:i/>
          <w:iCs/>
          <w:spacing w:val="4"/>
          <w:lang w:val="vi-VN"/>
        </w:rPr>
        <w:t>7</w:t>
      </w:r>
      <w:r w:rsidRPr="00107EAE">
        <w:rPr>
          <w:bCs/>
          <w:i/>
          <w:iCs/>
          <w:spacing w:val="4"/>
        </w:rPr>
        <w:t>/</w:t>
      </w:r>
      <w:r w:rsidRPr="00107EAE">
        <w:rPr>
          <w:bCs/>
          <w:i/>
          <w:iCs/>
          <w:spacing w:val="4"/>
          <w:lang w:val="vi-VN"/>
        </w:rPr>
        <w:t xml:space="preserve">2021 </w:t>
      </w:r>
      <w:r w:rsidRPr="00107EAE">
        <w:rPr>
          <w:bCs/>
          <w:i/>
          <w:iCs/>
          <w:spacing w:val="4"/>
        </w:rPr>
        <w:t xml:space="preserve">của HĐND tỉnh đã đăng Công báo số </w:t>
      </w:r>
      <w:r>
        <w:rPr>
          <w:bCs/>
          <w:i/>
          <w:iCs/>
          <w:spacing w:val="4"/>
        </w:rPr>
        <w:t>29 ngày 12</w:t>
      </w:r>
      <w:r w:rsidRPr="00107EAE">
        <w:rPr>
          <w:bCs/>
          <w:i/>
          <w:iCs/>
          <w:spacing w:val="4"/>
        </w:rPr>
        <w:t>/8/2021 tạ</w:t>
      </w:r>
      <w:r>
        <w:rPr>
          <w:bCs/>
          <w:i/>
          <w:iCs/>
          <w:spacing w:val="4"/>
        </w:rPr>
        <w:t>i trang 65</w:t>
      </w:r>
      <w:r w:rsidRPr="00107EAE">
        <w:rPr>
          <w:bCs/>
          <w:i/>
          <w:iCs/>
          <w:spacing w:val="4"/>
        </w:rPr>
        <w:t>.</w:t>
      </w:r>
    </w:p>
    <w:sectPr w:rsidR="00D31C07" w:rsidRPr="0032403F" w:rsidSect="007E4AE4">
      <w:headerReference w:type="default" r:id="rId8"/>
      <w:pgSz w:w="11907" w:h="16840" w:code="9"/>
      <w:pgMar w:top="1134" w:right="1134" w:bottom="1134" w:left="1701" w:header="567"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D8A" w:rsidRDefault="00977D8A" w:rsidP="004B252F">
      <w:r>
        <w:separator/>
      </w:r>
    </w:p>
  </w:endnote>
  <w:endnote w:type="continuationSeparator" w:id="0">
    <w:p w:rsidR="00977D8A" w:rsidRDefault="00977D8A" w:rsidP="004B2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D8A" w:rsidRDefault="00977D8A" w:rsidP="004B252F">
      <w:r>
        <w:separator/>
      </w:r>
    </w:p>
  </w:footnote>
  <w:footnote w:type="continuationSeparator" w:id="0">
    <w:p w:rsidR="00977D8A" w:rsidRDefault="00977D8A" w:rsidP="004B25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3201251"/>
      <w:docPartObj>
        <w:docPartGallery w:val="Page Numbers (Top of Page)"/>
        <w:docPartUnique/>
      </w:docPartObj>
    </w:sdtPr>
    <w:sdtEndPr>
      <w:rPr>
        <w:noProof/>
        <w:sz w:val="26"/>
      </w:rPr>
    </w:sdtEndPr>
    <w:sdtContent>
      <w:p w:rsidR="004B252F" w:rsidRPr="004B252F" w:rsidRDefault="004B252F" w:rsidP="004B252F">
        <w:pPr>
          <w:pStyle w:val="Header"/>
          <w:rPr>
            <w:sz w:val="26"/>
          </w:rPr>
        </w:pPr>
        <w:r w:rsidRPr="004B252F">
          <w:rPr>
            <w:sz w:val="26"/>
          </w:rPr>
          <w:fldChar w:fldCharType="begin"/>
        </w:r>
        <w:r w:rsidRPr="004B252F">
          <w:rPr>
            <w:sz w:val="26"/>
          </w:rPr>
          <w:instrText xml:space="preserve"> PAGE   \* MERGEFORMAT </w:instrText>
        </w:r>
        <w:r w:rsidRPr="004B252F">
          <w:rPr>
            <w:sz w:val="26"/>
          </w:rPr>
          <w:fldChar w:fldCharType="separate"/>
        </w:r>
        <w:r w:rsidR="0032403F">
          <w:rPr>
            <w:noProof/>
            <w:sz w:val="26"/>
          </w:rPr>
          <w:t>2</w:t>
        </w:r>
        <w:r w:rsidRPr="004B252F">
          <w:rPr>
            <w:noProof/>
            <w:sz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1B2"/>
    <w:rsid w:val="00076460"/>
    <w:rsid w:val="00100BA4"/>
    <w:rsid w:val="0013082D"/>
    <w:rsid w:val="001753D4"/>
    <w:rsid w:val="001D67FE"/>
    <w:rsid w:val="0032403F"/>
    <w:rsid w:val="0047672F"/>
    <w:rsid w:val="004B252F"/>
    <w:rsid w:val="005146A7"/>
    <w:rsid w:val="007C168F"/>
    <w:rsid w:val="007E4AE4"/>
    <w:rsid w:val="008468A8"/>
    <w:rsid w:val="008654EA"/>
    <w:rsid w:val="008825E3"/>
    <w:rsid w:val="008A41B2"/>
    <w:rsid w:val="00977D8A"/>
    <w:rsid w:val="00B63CAC"/>
    <w:rsid w:val="00D31C07"/>
    <w:rsid w:val="00D33069"/>
    <w:rsid w:val="00E82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6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252F"/>
    <w:pPr>
      <w:tabs>
        <w:tab w:val="center" w:pos="4680"/>
        <w:tab w:val="right" w:pos="9360"/>
      </w:tabs>
    </w:pPr>
  </w:style>
  <w:style w:type="character" w:customStyle="1" w:styleId="HeaderChar">
    <w:name w:val="Header Char"/>
    <w:basedOn w:val="DefaultParagraphFont"/>
    <w:link w:val="Header"/>
    <w:uiPriority w:val="99"/>
    <w:rsid w:val="004B252F"/>
  </w:style>
  <w:style w:type="paragraph" w:styleId="Footer">
    <w:name w:val="footer"/>
    <w:basedOn w:val="Normal"/>
    <w:link w:val="FooterChar"/>
    <w:uiPriority w:val="99"/>
    <w:unhideWhenUsed/>
    <w:rsid w:val="004B252F"/>
    <w:pPr>
      <w:tabs>
        <w:tab w:val="center" w:pos="4680"/>
        <w:tab w:val="right" w:pos="9360"/>
      </w:tabs>
    </w:pPr>
  </w:style>
  <w:style w:type="character" w:customStyle="1" w:styleId="FooterChar">
    <w:name w:val="Footer Char"/>
    <w:basedOn w:val="DefaultParagraphFont"/>
    <w:link w:val="Footer"/>
    <w:uiPriority w:val="99"/>
    <w:rsid w:val="004B25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6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252F"/>
    <w:pPr>
      <w:tabs>
        <w:tab w:val="center" w:pos="4680"/>
        <w:tab w:val="right" w:pos="9360"/>
      </w:tabs>
    </w:pPr>
  </w:style>
  <w:style w:type="character" w:customStyle="1" w:styleId="HeaderChar">
    <w:name w:val="Header Char"/>
    <w:basedOn w:val="DefaultParagraphFont"/>
    <w:link w:val="Header"/>
    <w:uiPriority w:val="99"/>
    <w:rsid w:val="004B252F"/>
  </w:style>
  <w:style w:type="paragraph" w:styleId="Footer">
    <w:name w:val="footer"/>
    <w:basedOn w:val="Normal"/>
    <w:link w:val="FooterChar"/>
    <w:uiPriority w:val="99"/>
    <w:unhideWhenUsed/>
    <w:rsid w:val="004B252F"/>
    <w:pPr>
      <w:tabs>
        <w:tab w:val="center" w:pos="4680"/>
        <w:tab w:val="right" w:pos="9360"/>
      </w:tabs>
    </w:pPr>
  </w:style>
  <w:style w:type="character" w:customStyle="1" w:styleId="FooterChar">
    <w:name w:val="Footer Char"/>
    <w:basedOn w:val="DefaultParagraphFont"/>
    <w:link w:val="Footer"/>
    <w:uiPriority w:val="99"/>
    <w:rsid w:val="004B25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9C8674-329F-43BD-AFD4-A6FF1D973D87}"/>
</file>

<file path=customXml/itemProps2.xml><?xml version="1.0" encoding="utf-8"?>
<ds:datastoreItem xmlns:ds="http://schemas.openxmlformats.org/officeDocument/2006/customXml" ds:itemID="{988A1FE6-5A68-4699-955C-92E752FFDF0F}"/>
</file>

<file path=customXml/itemProps3.xml><?xml version="1.0" encoding="utf-8"?>
<ds:datastoreItem xmlns:ds="http://schemas.openxmlformats.org/officeDocument/2006/customXml" ds:itemID="{BB2740BB-B9A0-49FF-9F8C-380AA231E640}"/>
</file>

<file path=customXml/itemProps4.xml><?xml version="1.0" encoding="utf-8"?>
<ds:datastoreItem xmlns:ds="http://schemas.openxmlformats.org/officeDocument/2006/customXml" ds:itemID="{EA8AF3EA-E8DE-443F-9DB2-FBED44D00299}"/>
</file>

<file path=docProps/app.xml><?xml version="1.0" encoding="utf-8"?>
<Properties xmlns="http://schemas.openxmlformats.org/officeDocument/2006/extended-properties" xmlns:vt="http://schemas.openxmlformats.org/officeDocument/2006/docPropsVTypes">
  <Template>Normal</Template>
  <TotalTime>36</TotalTime>
  <Pages>1</Pages>
  <Words>436</Words>
  <Characters>2490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MSI</cp:lastModifiedBy>
  <cp:revision>13</cp:revision>
  <dcterms:created xsi:type="dcterms:W3CDTF">2020-12-17T09:13:00Z</dcterms:created>
  <dcterms:modified xsi:type="dcterms:W3CDTF">2021-08-26T03:16:00Z</dcterms:modified>
</cp:coreProperties>
</file>