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800"/>
        <w:gridCol w:w="5189"/>
        <w:gridCol w:w="1667"/>
        <w:gridCol w:w="2180"/>
        <w:gridCol w:w="1788"/>
        <w:gridCol w:w="3118"/>
      </w:tblGrid>
      <w:tr w:rsidR="00560420" w:rsidRPr="00F27D21" w:rsidTr="00560420">
        <w:trPr>
          <w:trHeight w:val="20"/>
        </w:trPr>
        <w:tc>
          <w:tcPr>
            <w:tcW w:w="1474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60420" w:rsidRPr="00560420" w:rsidRDefault="00560420" w:rsidP="0056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604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IX</w:t>
            </w:r>
          </w:p>
          <w:p w:rsidR="00560420" w:rsidRDefault="00560420" w:rsidP="0056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604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TỔ CHỨC GIAN HÀNG CHUNG CỦA TỈNH TẠI CHƯƠNG TRÌNH GẶP MẶT XUÂN HỮU NGHỊ</w:t>
            </w:r>
          </w:p>
          <w:p w:rsidR="00560420" w:rsidRDefault="00560420" w:rsidP="0056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Quyết định số 308/QĐ-UBND ngày 02 tháng 02 năm 2024 của Chủ tịch Ủy ban nhân dân tỉnh Đồng Nai)</w:t>
            </w:r>
          </w:p>
          <w:p w:rsidR="00560420" w:rsidRPr="00560420" w:rsidRDefault="00560420" w:rsidP="0056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7D21" w:rsidRPr="00F27D21" w:rsidTr="00560420">
        <w:trPr>
          <w:trHeight w:val="20"/>
        </w:trPr>
        <w:tc>
          <w:tcPr>
            <w:tcW w:w="80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21" w:rsidRPr="00F27D21" w:rsidRDefault="00F27D21" w:rsidP="0056042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7D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518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21" w:rsidRPr="00F27D21" w:rsidRDefault="00F27D21" w:rsidP="0056042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7D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66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21" w:rsidRPr="00F27D21" w:rsidRDefault="00F27D21" w:rsidP="0056042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7D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THỜI GIAN</w:t>
            </w:r>
          </w:p>
        </w:tc>
        <w:tc>
          <w:tcPr>
            <w:tcW w:w="21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21" w:rsidRPr="00F27D21" w:rsidRDefault="00F27D21" w:rsidP="0056042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7D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ĐỊA ĐIỂM</w:t>
            </w:r>
          </w:p>
        </w:tc>
        <w:tc>
          <w:tcPr>
            <w:tcW w:w="178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21" w:rsidRPr="00F27D21" w:rsidRDefault="00F27D21" w:rsidP="0056042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7D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Quy mô</w:t>
            </w:r>
            <w:r w:rsidRPr="00F27D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(Gian hàng)</w:t>
            </w:r>
          </w:p>
        </w:tc>
        <w:tc>
          <w:tcPr>
            <w:tcW w:w="311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27D21" w:rsidRPr="00F27D21" w:rsidRDefault="00F27D21" w:rsidP="0056042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7D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ĐƠN VỊ CHỦ TRÌ</w:t>
            </w:r>
          </w:p>
        </w:tc>
      </w:tr>
      <w:tr w:rsidR="00F27D21" w:rsidRPr="00F27D21" w:rsidTr="00560420">
        <w:trPr>
          <w:trHeight w:val="20"/>
        </w:trPr>
        <w:tc>
          <w:tcPr>
            <w:tcW w:w="80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7D21" w:rsidRPr="00F27D21" w:rsidRDefault="00F27D21" w:rsidP="0056042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7D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21" w:rsidRPr="00F27D21" w:rsidRDefault="00F27D21" w:rsidP="0056042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7D21">
              <w:rPr>
                <w:rFonts w:ascii="Times New Roman" w:eastAsia="Times New Roman" w:hAnsi="Times New Roman" w:cs="Times New Roman"/>
                <w:sz w:val="26"/>
                <w:szCs w:val="26"/>
              </w:rPr>
              <w:t>Tổ chức gian hàng chung của tỉnh tại chương trình gặp mặt Xuân hữu nghị</w:t>
            </w:r>
          </w:p>
        </w:tc>
        <w:tc>
          <w:tcPr>
            <w:tcW w:w="16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7D21" w:rsidRPr="00F27D21" w:rsidRDefault="00F27D21" w:rsidP="0056042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7D21">
              <w:rPr>
                <w:rFonts w:ascii="Times New Roman" w:eastAsia="Times New Roman" w:hAnsi="Times New Roman" w:cs="Times New Roman"/>
                <w:sz w:val="26"/>
                <w:szCs w:val="26"/>
              </w:rPr>
              <w:t>Quý II</w:t>
            </w:r>
          </w:p>
        </w:tc>
        <w:tc>
          <w:tcPr>
            <w:tcW w:w="21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7D21" w:rsidRPr="00F27D21" w:rsidRDefault="00F27D21" w:rsidP="0056042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7D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TP Biên Hòa </w:t>
            </w:r>
          </w:p>
        </w:tc>
        <w:tc>
          <w:tcPr>
            <w:tcW w:w="17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7D21" w:rsidRPr="00F27D21" w:rsidRDefault="00F27D21" w:rsidP="0056042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7D21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1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27D21" w:rsidRPr="00F27D21" w:rsidRDefault="00F27D21" w:rsidP="0056042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7D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Trung tâm Xúc tiến Thương </w:t>
            </w:r>
            <w:bookmarkStart w:id="0" w:name="_GoBack"/>
            <w:bookmarkEnd w:id="0"/>
            <w:r w:rsidRPr="00F27D21">
              <w:rPr>
                <w:rFonts w:ascii="Times New Roman" w:eastAsia="Times New Roman" w:hAnsi="Times New Roman" w:cs="Times New Roman"/>
                <w:sz w:val="26"/>
                <w:szCs w:val="26"/>
              </w:rPr>
              <w:t>mại Đồng Nai</w:t>
            </w:r>
          </w:p>
        </w:tc>
      </w:tr>
    </w:tbl>
    <w:p w:rsidR="00250646" w:rsidRDefault="00250646"/>
    <w:sectPr w:rsidR="00250646" w:rsidSect="00560420">
      <w:pgSz w:w="16840" w:h="11907" w:orient="landscape" w:code="9"/>
      <w:pgMar w:top="1134" w:right="964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D21"/>
    <w:rsid w:val="00250646"/>
    <w:rsid w:val="00560420"/>
    <w:rsid w:val="00F2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60F92C-BB37-4941-801B-2C603875537F}"/>
</file>

<file path=customXml/itemProps2.xml><?xml version="1.0" encoding="utf-8"?>
<ds:datastoreItem xmlns:ds="http://schemas.openxmlformats.org/officeDocument/2006/customXml" ds:itemID="{4A3FD111-EA67-4FBD-83D2-416539F86484}"/>
</file>

<file path=customXml/itemProps3.xml><?xml version="1.0" encoding="utf-8"?>
<ds:datastoreItem xmlns:ds="http://schemas.openxmlformats.org/officeDocument/2006/customXml" ds:itemID="{48B029C5-78E0-431F-967A-73247052BF6B}"/>
</file>

<file path=customXml/itemProps4.xml><?xml version="1.0" encoding="utf-8"?>
<ds:datastoreItem xmlns:ds="http://schemas.openxmlformats.org/officeDocument/2006/customXml" ds:itemID="{78C20960-A1F8-44E0-95F0-C1D43920DA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</dc:creator>
  <cp:lastModifiedBy>DDT</cp:lastModifiedBy>
  <cp:revision>3</cp:revision>
  <dcterms:created xsi:type="dcterms:W3CDTF">2024-03-19T02:56:00Z</dcterms:created>
  <dcterms:modified xsi:type="dcterms:W3CDTF">2024-03-20T01:17:00Z</dcterms:modified>
</cp:coreProperties>
</file>