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817"/>
        <w:gridCol w:w="4517"/>
        <w:gridCol w:w="1702"/>
        <w:gridCol w:w="2092"/>
        <w:gridCol w:w="1588"/>
        <w:gridCol w:w="2622"/>
        <w:gridCol w:w="1404"/>
      </w:tblGrid>
      <w:tr w:rsidR="00DC0452" w:rsidRPr="00C5586F" w:rsidTr="00DC0452">
        <w:trPr>
          <w:trHeight w:val="1265"/>
        </w:trPr>
        <w:tc>
          <w:tcPr>
            <w:tcW w:w="14742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DC0452" w:rsidRPr="00687CCB" w:rsidRDefault="00DC0452" w:rsidP="00DC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</w:t>
            </w:r>
          </w:p>
          <w:p w:rsidR="00DC0452" w:rsidRPr="00687CCB" w:rsidRDefault="00DC0452" w:rsidP="00DC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HỘI CHỢ TRIỂN LÃM NGOÀI TỈNH</w:t>
            </w:r>
          </w:p>
          <w:p w:rsidR="00DC0452" w:rsidRPr="00687CCB" w:rsidRDefault="00DC0452" w:rsidP="00DC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87CC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Quyết định số 308/QĐ-UBND ngày 02 tháng 02 năm 2024 của Chủ tịch Ủy ban nhân dân tỉnh Đồng Nai)</w:t>
            </w:r>
          </w:p>
          <w:p w:rsidR="00DC0452" w:rsidRPr="00687CCB" w:rsidRDefault="00DC0452" w:rsidP="00DC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5586F" w:rsidRPr="00687CCB" w:rsidTr="009E5822">
        <w:trPr>
          <w:trHeight w:val="20"/>
        </w:trPr>
        <w:tc>
          <w:tcPr>
            <w:tcW w:w="81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5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70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209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NƠI TỔ CHỨC</w:t>
            </w:r>
          </w:p>
        </w:tc>
        <w:tc>
          <w:tcPr>
            <w:tcW w:w="158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 tham gia</w:t>
            </w:r>
          </w:p>
        </w:tc>
        <w:tc>
          <w:tcPr>
            <w:tcW w:w="2622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  <w:tc>
          <w:tcPr>
            <w:tcW w:w="1404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C5586F" w:rsidRPr="00687CCB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t>Lễ hội Cà phê Buôn Ma Thuột lần thứ 9</w:t>
            </w: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tại tỉnh Đắk Lăk năm 2024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t>Quý II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687CCB" w:rsidRDefault="003B7C0A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t>TP</w:t>
            </w:r>
            <w:r w:rsidR="00C5586F"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t>. Buôn Mê Thuột _ Daklak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t>04 gian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</w:t>
            </w:r>
            <w:r w:rsidRPr="00687CCB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Thương mại Đồng Nai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687CCB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687CCB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C5586F" w:rsidRDefault="003B7C0A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chợ Công T</w:t>
            </w:r>
            <w:r w:rsidR="00C5586F"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hương vùng trọng điểm phía Nam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III-IV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Tỉnh BRVT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08 gian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</w:t>
            </w: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Thương mại Đồng Nai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Tham gia Hội chợ Thương mại Quốc tế Festival Biển Nha Trang năm 2024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III-IV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Tỉnh Khánh Hòa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08 gian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</w:t>
            </w: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Thương mại Đồng Nai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Hội chợ triển lãm thương mại và du lịch Phú Yên năm 2024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Quý II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Tỉnh Phú Yên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08 gian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</w:t>
            </w: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Thương mại Đồng Nai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9E5822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Hội chợ triển lãm N</w:t>
            </w:r>
            <w:r w:rsidR="00C5586F"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ông nghiệp Quốc tế - AgroViet 2024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III-IV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Tp. Hà Nội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02 gian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Sở NN&amp;PTNT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Hội chợ Làng nghề và sản phẩm OCOP Việt Nam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Quý IV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Tp. Hà Nội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02 gian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Sở NN&amp;PTNT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Hội nghị kết nối tiêu thụ sản phẩm nông nghiệp thúc đẩy phát triển dịch vụ du lịch trên địa bàn tỉnh Đồng Nai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Quý III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150 người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Sở NN&amp;PTNT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Hỗ trợ Hiệp hội Gỗ và Thủ công mỹ nghệ tham gia HCTL trong, ngoài tỉnh.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Năm 2024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Trong nước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20 lượt DN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Hiệp hội Gỗ và Thủ công mỹ nghệ tỉnh Đồng Nai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  <w:tr w:rsidR="00C5586F" w:rsidRPr="00C5586F" w:rsidTr="009E5822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Hỗ trợ doanh nghiệp trên địa bàn tỉnh tham gia HCTL trong, ngoài tỉnh và trên môi trường mạng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Năm 2024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Trong nước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>50 lượt DN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Trung tâm Xúc tiến </w:t>
            </w:r>
            <w:r w:rsidRPr="00C5586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Thương mại Đồng Nai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C5586F" w:rsidRPr="00C5586F" w:rsidRDefault="00C5586F" w:rsidP="00687CCB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C5586F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</w:p>
        </w:tc>
      </w:tr>
    </w:tbl>
    <w:p w:rsidR="00250646" w:rsidRPr="00C5586F" w:rsidRDefault="00250646" w:rsidP="00C5586F">
      <w:bookmarkStart w:id="0" w:name="_GoBack"/>
      <w:bookmarkEnd w:id="0"/>
    </w:p>
    <w:sectPr w:rsidR="00250646" w:rsidRPr="00C5586F" w:rsidSect="00DC0452">
      <w:pgSz w:w="16840" w:h="11907" w:orient="landscape" w:code="9"/>
      <w:pgMar w:top="1134" w:right="964" w:bottom="113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21"/>
    <w:rsid w:val="00136891"/>
    <w:rsid w:val="00250646"/>
    <w:rsid w:val="003B7C0A"/>
    <w:rsid w:val="006832DB"/>
    <w:rsid w:val="00687CCB"/>
    <w:rsid w:val="00770888"/>
    <w:rsid w:val="008B29F5"/>
    <w:rsid w:val="009E5822"/>
    <w:rsid w:val="00A76CAF"/>
    <w:rsid w:val="00C5586F"/>
    <w:rsid w:val="00DC0452"/>
    <w:rsid w:val="00E86A73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E50AE4-F47C-44D9-9336-03FCAFE8BF71}"/>
</file>

<file path=customXml/itemProps2.xml><?xml version="1.0" encoding="utf-8"?>
<ds:datastoreItem xmlns:ds="http://schemas.openxmlformats.org/officeDocument/2006/customXml" ds:itemID="{1DAA137E-936E-4F88-84BF-DB2A915B6A68}"/>
</file>

<file path=customXml/itemProps3.xml><?xml version="1.0" encoding="utf-8"?>
<ds:datastoreItem xmlns:ds="http://schemas.openxmlformats.org/officeDocument/2006/customXml" ds:itemID="{44DE0851-BCEF-4EBE-89B0-63B5497068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HUNG</dc:creator>
  <cp:lastModifiedBy>DDT</cp:lastModifiedBy>
  <cp:revision>8</cp:revision>
  <cp:lastPrinted>2024-03-21T08:33:00Z</cp:lastPrinted>
  <dcterms:created xsi:type="dcterms:W3CDTF">2024-03-19T03:05:00Z</dcterms:created>
  <dcterms:modified xsi:type="dcterms:W3CDTF">2024-03-22T01:41:00Z</dcterms:modified>
</cp:coreProperties>
</file>