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C4EF2" w14:textId="0F0C6ED3" w:rsidR="009C02B4" w:rsidRPr="0024101F" w:rsidRDefault="00F811B9" w:rsidP="00613891">
      <w:pPr>
        <w:spacing w:after="0" w:line="240" w:lineRule="auto"/>
        <w:jc w:val="center"/>
        <w:rPr>
          <w:rFonts w:ascii="Times New Roman" w:hAnsi="Times New Roman" w:cs="Times New Roman"/>
          <w:b/>
          <w:sz w:val="28"/>
          <w:szCs w:val="28"/>
        </w:rPr>
      </w:pPr>
      <w:r w:rsidRPr="0024101F">
        <w:rPr>
          <w:rFonts w:ascii="Times New Roman" w:hAnsi="Times New Roman" w:cs="Times New Roman"/>
          <w:b/>
          <w:sz w:val="28"/>
          <w:szCs w:val="28"/>
          <w:lang w:val="vi-VN"/>
        </w:rPr>
        <w:t xml:space="preserve">Quy trình </w:t>
      </w:r>
      <w:r w:rsidR="00133427" w:rsidRPr="0024101F">
        <w:rPr>
          <w:rFonts w:ascii="Times New Roman" w:hAnsi="Times New Roman" w:cs="Times New Roman"/>
          <w:b/>
          <w:sz w:val="28"/>
          <w:szCs w:val="28"/>
        </w:rPr>
        <w:t>17</w:t>
      </w:r>
      <w:r w:rsidRPr="0024101F">
        <w:rPr>
          <w:rFonts w:ascii="Times New Roman" w:hAnsi="Times New Roman" w:cs="Times New Roman"/>
          <w:b/>
          <w:sz w:val="28"/>
          <w:szCs w:val="28"/>
          <w:lang w:val="vi-VN"/>
        </w:rPr>
        <w:t xml:space="preserve">: </w:t>
      </w:r>
      <w:r w:rsidR="005427B3" w:rsidRPr="0024101F">
        <w:rPr>
          <w:rFonts w:ascii="Times New Roman" w:hAnsi="Times New Roman" w:cs="Times New Roman"/>
          <w:b/>
          <w:sz w:val="28"/>
          <w:szCs w:val="28"/>
        </w:rPr>
        <w:t>Q</w:t>
      </w:r>
      <w:r w:rsidR="007770EF" w:rsidRPr="0024101F">
        <w:rPr>
          <w:rFonts w:ascii="Times New Roman" w:hAnsi="Times New Roman" w:cs="Times New Roman"/>
          <w:b/>
          <w:sz w:val="28"/>
          <w:szCs w:val="28"/>
        </w:rPr>
        <w:t>uy trình sản xuất cây vú sữa hoàng kim</w:t>
      </w:r>
    </w:p>
    <w:p w14:paraId="5CAD5B06" w14:textId="77777777" w:rsidR="009C02B4" w:rsidRPr="0024101F" w:rsidRDefault="005427B3" w:rsidP="00613891">
      <w:pPr>
        <w:spacing w:after="0" w:line="240" w:lineRule="auto"/>
        <w:jc w:val="center"/>
        <w:rPr>
          <w:rFonts w:ascii="Times New Roman" w:hAnsi="Times New Roman" w:cs="Times New Roman"/>
          <w:sz w:val="28"/>
          <w:szCs w:val="28"/>
        </w:rPr>
      </w:pPr>
      <w:r w:rsidRPr="0024101F">
        <w:rPr>
          <w:rFonts w:ascii="Times New Roman" w:hAnsi="Times New Roman" w:cs="Times New Roman"/>
          <w:sz w:val="28"/>
          <w:szCs w:val="28"/>
        </w:rPr>
        <w:t>(</w:t>
      </w:r>
      <w:r w:rsidRPr="0024101F">
        <w:rPr>
          <w:rFonts w:ascii="Times New Roman" w:hAnsi="Times New Roman" w:cs="Times New Roman"/>
          <w:i/>
          <w:sz w:val="28"/>
          <w:szCs w:val="28"/>
        </w:rPr>
        <w:t>Pouteria caimito</w:t>
      </w:r>
      <w:r w:rsidRPr="0024101F">
        <w:rPr>
          <w:rFonts w:ascii="Times New Roman" w:hAnsi="Times New Roman" w:cs="Times New Roman"/>
          <w:sz w:val="28"/>
          <w:szCs w:val="28"/>
        </w:rPr>
        <w:t>)</w:t>
      </w:r>
    </w:p>
    <w:p w14:paraId="0189EF77" w14:textId="77777777" w:rsidR="00AF7B82" w:rsidRPr="0024101F" w:rsidRDefault="00AF7B82" w:rsidP="00613891">
      <w:pPr>
        <w:spacing w:before="120" w:after="120" w:line="240" w:lineRule="auto"/>
        <w:jc w:val="center"/>
        <w:rPr>
          <w:rFonts w:ascii="Times New Roman" w:hAnsi="Times New Roman" w:cs="Times New Roman"/>
          <w:b/>
          <w:sz w:val="28"/>
          <w:szCs w:val="28"/>
        </w:rPr>
      </w:pPr>
    </w:p>
    <w:p w14:paraId="23B46C7E" w14:textId="439BF930" w:rsidR="009C02B4" w:rsidRPr="0024101F" w:rsidRDefault="005427B3" w:rsidP="00613891">
      <w:pPr>
        <w:pStyle w:val="Heading1"/>
        <w:widowControl/>
        <w:spacing w:before="120"/>
        <w:ind w:left="0" w:firstLine="567"/>
        <w:jc w:val="both"/>
        <w:rPr>
          <w:lang w:val="en-US"/>
        </w:rPr>
      </w:pPr>
      <w:r w:rsidRPr="0024101F">
        <w:rPr>
          <w:lang w:val="vi-VN"/>
        </w:rPr>
        <w:t xml:space="preserve">Phần </w:t>
      </w:r>
      <w:r w:rsidR="00F811B9" w:rsidRPr="0024101F">
        <w:rPr>
          <w:lang w:val="vi-VN"/>
        </w:rPr>
        <w:t>I</w:t>
      </w:r>
      <w:r w:rsidRPr="0024101F">
        <w:rPr>
          <w:lang w:val="vi-VN"/>
        </w:rPr>
        <w:t xml:space="preserve">. </w:t>
      </w:r>
      <w:r w:rsidRPr="0024101F">
        <w:t>QUY TRÌNH SẢN XUẤT</w:t>
      </w:r>
    </w:p>
    <w:p w14:paraId="5BB2E375" w14:textId="77777777" w:rsidR="009C02B4" w:rsidRPr="0024101F" w:rsidRDefault="005427B3" w:rsidP="00613891">
      <w:pPr>
        <w:pStyle w:val="Heading1"/>
        <w:widowControl/>
        <w:spacing w:before="120"/>
        <w:ind w:left="0" w:firstLine="567"/>
        <w:jc w:val="both"/>
        <w:rPr>
          <w:lang w:val="vi-VN"/>
        </w:rPr>
      </w:pPr>
      <w:r w:rsidRPr="0024101F">
        <w:rPr>
          <w:lang w:val="en-US"/>
        </w:rPr>
        <w:t xml:space="preserve">1. </w:t>
      </w:r>
      <w:r w:rsidRPr="0024101F">
        <w:t>Thông tin chung</w:t>
      </w:r>
    </w:p>
    <w:p w14:paraId="78CCE1FE" w14:textId="77777777" w:rsidR="009C02B4" w:rsidRPr="0024101F" w:rsidRDefault="005427B3" w:rsidP="00613891">
      <w:pPr>
        <w:tabs>
          <w:tab w:val="left" w:pos="2883"/>
        </w:tabs>
        <w:spacing w:before="12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1.1. Xuất xứ của quy trình</w:t>
      </w:r>
    </w:p>
    <w:p w14:paraId="6706D7BD" w14:textId="77777777" w:rsidR="009C02B4" w:rsidRPr="0024101F" w:rsidRDefault="005427B3" w:rsidP="00613891">
      <w:pPr>
        <w:tabs>
          <w:tab w:val="left" w:pos="2883"/>
        </w:tabs>
        <w:spacing w:before="12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Quyết định số</w:t>
      </w:r>
      <w:r w:rsidR="002D3A4C" w:rsidRPr="0024101F">
        <w:rPr>
          <w:rFonts w:ascii="Times New Roman" w:hAnsi="Times New Roman" w:cs="Times New Roman"/>
          <w:sz w:val="28"/>
          <w:szCs w:val="28"/>
        </w:rPr>
        <w:t xml:space="preserve"> 13/2022/QĐ-UBND ngày 25 tháng 4 năm </w:t>
      </w:r>
      <w:r w:rsidRPr="0024101F">
        <w:rPr>
          <w:rFonts w:ascii="Times New Roman" w:hAnsi="Times New Roman" w:cs="Times New Roman"/>
          <w:sz w:val="28"/>
          <w:szCs w:val="28"/>
        </w:rPr>
        <w:t>2022 của Ủy ban nhân dân tỉnh Tây Ninh ban hành định mức kinh tế kỹ thuật sử dụng trong các chương trình dự án khuyến nông trên địa bàn tỉnh Tây Ninh.</w:t>
      </w:r>
    </w:p>
    <w:p w14:paraId="0C8F6147" w14:textId="77777777" w:rsidR="009C02B4" w:rsidRPr="0024101F" w:rsidRDefault="005427B3" w:rsidP="00613891">
      <w:pPr>
        <w:pStyle w:val="ListParagraph"/>
        <w:widowControl/>
        <w:tabs>
          <w:tab w:val="left" w:pos="2884"/>
        </w:tabs>
        <w:spacing w:before="120"/>
        <w:ind w:left="0" w:firstLine="567"/>
        <w:jc w:val="both"/>
        <w:rPr>
          <w:sz w:val="28"/>
          <w:szCs w:val="28"/>
          <w:lang w:val="en-US"/>
        </w:rPr>
      </w:pPr>
      <w:r w:rsidRPr="0024101F">
        <w:rPr>
          <w:sz w:val="28"/>
          <w:szCs w:val="28"/>
          <w:lang w:val="en-US"/>
        </w:rPr>
        <w:t>1.2. Phạm vi, đối tượng áp dụng</w:t>
      </w:r>
    </w:p>
    <w:p w14:paraId="73939EAE" w14:textId="77777777" w:rsidR="009C02B4" w:rsidRPr="0024101F" w:rsidRDefault="005427B3" w:rsidP="00613891">
      <w:pPr>
        <w:pStyle w:val="NormalWeb"/>
        <w:spacing w:before="120" w:beforeAutospacing="0" w:after="0" w:afterAutospacing="0"/>
        <w:ind w:firstLine="567"/>
        <w:jc w:val="both"/>
        <w:rPr>
          <w:sz w:val="28"/>
          <w:szCs w:val="28"/>
        </w:rPr>
      </w:pPr>
      <w:r w:rsidRPr="0024101F">
        <w:rPr>
          <w:sz w:val="28"/>
          <w:szCs w:val="28"/>
        </w:rPr>
        <w:t xml:space="preserve">Quy trình này bao gồm kỹ thuật trồng, chăm sóc, quản lý sinh vật gây hại, thu hoạch và định mức kinh tế kỹ thuật áp dụng cho các tổ chức, cá nhân trồng vú sữa hoàng kim tại </w:t>
      </w:r>
      <w:r w:rsidRPr="0024101F">
        <w:rPr>
          <w:sz w:val="28"/>
          <w:szCs w:val="28"/>
          <w:lang w:val="vi-VN"/>
        </w:rPr>
        <w:t>Đồng Nai.</w:t>
      </w:r>
    </w:p>
    <w:p w14:paraId="013B7AC4" w14:textId="77777777" w:rsidR="009C02B4" w:rsidRPr="0024101F" w:rsidRDefault="005427B3" w:rsidP="00613891">
      <w:pPr>
        <w:pStyle w:val="ListParagraph"/>
        <w:widowControl/>
        <w:tabs>
          <w:tab w:val="left" w:pos="2884"/>
        </w:tabs>
        <w:spacing w:before="120"/>
        <w:ind w:left="0" w:firstLine="567"/>
        <w:jc w:val="both"/>
        <w:rPr>
          <w:sz w:val="28"/>
          <w:szCs w:val="28"/>
        </w:rPr>
      </w:pPr>
      <w:r w:rsidRPr="0024101F">
        <w:rPr>
          <w:sz w:val="28"/>
          <w:szCs w:val="28"/>
          <w:lang w:val="en-US"/>
        </w:rPr>
        <w:t xml:space="preserve">1.3. </w:t>
      </w:r>
      <w:r w:rsidRPr="0024101F">
        <w:rPr>
          <w:sz w:val="28"/>
          <w:szCs w:val="28"/>
        </w:rPr>
        <w:t>Mục tiêu kinh tế kỹ thuật</w:t>
      </w:r>
    </w:p>
    <w:p w14:paraId="61E166ED" w14:textId="77777777" w:rsidR="009C02B4" w:rsidRPr="0024101F" w:rsidRDefault="005427B3" w:rsidP="00613891">
      <w:pPr>
        <w:tabs>
          <w:tab w:val="left" w:pos="2555"/>
        </w:tabs>
        <w:spacing w:before="12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xml:space="preserve">- Thời gian kiến thiết cơ bản: 3 năm </w:t>
      </w:r>
    </w:p>
    <w:p w14:paraId="1F367502" w14:textId="77777777" w:rsidR="009C02B4" w:rsidRPr="0024101F" w:rsidRDefault="005427B3" w:rsidP="00613891">
      <w:pPr>
        <w:tabs>
          <w:tab w:val="left" w:pos="2555"/>
        </w:tabs>
        <w:spacing w:before="12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Năng suất bình quân giai đoạn kinh doanh: 7 tấn/ha (7.000 kg/ha)</w:t>
      </w:r>
    </w:p>
    <w:p w14:paraId="073383AE" w14:textId="77777777" w:rsidR="009C02B4" w:rsidRPr="0024101F" w:rsidRDefault="005427B3" w:rsidP="00613891">
      <w:pPr>
        <w:tabs>
          <w:tab w:val="left" w:pos="2555"/>
        </w:tabs>
        <w:spacing w:before="120" w:after="12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xml:space="preserve">- Chu kỳ kinh doanh: 15 năm </w:t>
      </w:r>
    </w:p>
    <w:tbl>
      <w:tblPr>
        <w:tblW w:w="4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8"/>
        <w:gridCol w:w="2646"/>
      </w:tblGrid>
      <w:tr w:rsidR="00105B55" w:rsidRPr="0024101F" w14:paraId="11D1B84F" w14:textId="77777777">
        <w:trPr>
          <w:trHeight w:val="665"/>
          <w:jc w:val="center"/>
        </w:trPr>
        <w:tc>
          <w:tcPr>
            <w:tcW w:w="2138" w:type="dxa"/>
            <w:noWrap/>
            <w:vAlign w:val="center"/>
          </w:tcPr>
          <w:p w14:paraId="5E4F554B" w14:textId="77777777" w:rsidR="009C02B4" w:rsidRPr="0024101F" w:rsidRDefault="005427B3" w:rsidP="00613891">
            <w:pPr>
              <w:spacing w:before="60" w:after="60" w:line="240" w:lineRule="auto"/>
              <w:jc w:val="center"/>
              <w:rPr>
                <w:rFonts w:ascii="Times New Roman" w:hAnsi="Times New Roman" w:cs="Times New Roman"/>
                <w:b/>
                <w:bCs/>
                <w:sz w:val="28"/>
                <w:szCs w:val="28"/>
              </w:rPr>
            </w:pPr>
            <w:r w:rsidRPr="0024101F">
              <w:rPr>
                <w:rFonts w:ascii="Times New Roman" w:hAnsi="Times New Roman" w:cs="Times New Roman"/>
                <w:b/>
                <w:bCs/>
                <w:sz w:val="28"/>
                <w:szCs w:val="28"/>
              </w:rPr>
              <w:t>Năm thu hoạch</w:t>
            </w:r>
          </w:p>
        </w:tc>
        <w:tc>
          <w:tcPr>
            <w:tcW w:w="2646" w:type="dxa"/>
            <w:vAlign w:val="center"/>
          </w:tcPr>
          <w:p w14:paraId="24880919" w14:textId="77777777" w:rsidR="009C02B4" w:rsidRPr="0024101F" w:rsidRDefault="005427B3" w:rsidP="00613891">
            <w:pPr>
              <w:spacing w:before="60" w:after="60" w:line="240" w:lineRule="auto"/>
              <w:jc w:val="center"/>
              <w:rPr>
                <w:rFonts w:ascii="Times New Roman" w:hAnsi="Times New Roman" w:cs="Times New Roman"/>
                <w:b/>
                <w:bCs/>
                <w:sz w:val="28"/>
                <w:szCs w:val="28"/>
              </w:rPr>
            </w:pPr>
            <w:r w:rsidRPr="0024101F">
              <w:rPr>
                <w:rFonts w:ascii="Times New Roman" w:hAnsi="Times New Roman" w:cs="Times New Roman"/>
                <w:b/>
                <w:bCs/>
                <w:sz w:val="28"/>
                <w:szCs w:val="28"/>
              </w:rPr>
              <w:t>Năng</w:t>
            </w:r>
            <w:r w:rsidRPr="0024101F">
              <w:rPr>
                <w:rFonts w:ascii="Times New Roman" w:hAnsi="Times New Roman" w:cs="Times New Roman"/>
                <w:b/>
                <w:bCs/>
                <w:sz w:val="28"/>
                <w:szCs w:val="28"/>
                <w:lang w:val="vi-VN"/>
              </w:rPr>
              <w:t xml:space="preserve"> </w:t>
            </w:r>
            <w:r w:rsidRPr="0024101F">
              <w:rPr>
                <w:rFonts w:ascii="Times New Roman" w:hAnsi="Times New Roman" w:cs="Times New Roman"/>
                <w:b/>
                <w:bCs/>
                <w:sz w:val="28"/>
                <w:szCs w:val="28"/>
              </w:rPr>
              <w:t>suất</w:t>
            </w:r>
            <w:r w:rsidRPr="0024101F">
              <w:rPr>
                <w:rFonts w:ascii="Times New Roman" w:hAnsi="Times New Roman" w:cs="Times New Roman"/>
                <w:b/>
                <w:bCs/>
                <w:sz w:val="28"/>
                <w:szCs w:val="28"/>
                <w:lang w:val="vi-VN"/>
              </w:rPr>
              <w:t xml:space="preserve"> </w:t>
            </w:r>
            <w:r w:rsidRPr="0024101F">
              <w:rPr>
                <w:rFonts w:ascii="Times New Roman" w:hAnsi="Times New Roman" w:cs="Times New Roman"/>
                <w:sz w:val="28"/>
                <w:szCs w:val="28"/>
              </w:rPr>
              <w:t>(kg/ha)</w:t>
            </w:r>
          </w:p>
        </w:tc>
      </w:tr>
      <w:tr w:rsidR="00105B55" w:rsidRPr="0024101F" w14:paraId="2685AB6C" w14:textId="77777777">
        <w:trPr>
          <w:trHeight w:val="402"/>
          <w:jc w:val="center"/>
        </w:trPr>
        <w:tc>
          <w:tcPr>
            <w:tcW w:w="2138" w:type="dxa"/>
            <w:vAlign w:val="center"/>
          </w:tcPr>
          <w:p w14:paraId="35987954"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w:t>
            </w:r>
          </w:p>
        </w:tc>
        <w:tc>
          <w:tcPr>
            <w:tcW w:w="2646" w:type="dxa"/>
            <w:vAlign w:val="bottom"/>
          </w:tcPr>
          <w:p w14:paraId="3573620F"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4.000</w:t>
            </w:r>
          </w:p>
        </w:tc>
      </w:tr>
      <w:tr w:rsidR="00105B55" w:rsidRPr="0024101F" w14:paraId="6E8CA6C1" w14:textId="77777777">
        <w:trPr>
          <w:trHeight w:val="472"/>
          <w:jc w:val="center"/>
        </w:trPr>
        <w:tc>
          <w:tcPr>
            <w:tcW w:w="2138" w:type="dxa"/>
            <w:vAlign w:val="center"/>
          </w:tcPr>
          <w:p w14:paraId="710E1D22"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2</w:t>
            </w:r>
          </w:p>
        </w:tc>
        <w:tc>
          <w:tcPr>
            <w:tcW w:w="2646" w:type="dxa"/>
            <w:vAlign w:val="bottom"/>
          </w:tcPr>
          <w:p w14:paraId="45808575"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5.000</w:t>
            </w:r>
          </w:p>
        </w:tc>
      </w:tr>
      <w:tr w:rsidR="00105B55" w:rsidRPr="0024101F" w14:paraId="328299FF" w14:textId="77777777">
        <w:trPr>
          <w:trHeight w:val="417"/>
          <w:jc w:val="center"/>
        </w:trPr>
        <w:tc>
          <w:tcPr>
            <w:tcW w:w="2138" w:type="dxa"/>
            <w:vAlign w:val="center"/>
          </w:tcPr>
          <w:p w14:paraId="24E61E5F"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3</w:t>
            </w:r>
          </w:p>
        </w:tc>
        <w:tc>
          <w:tcPr>
            <w:tcW w:w="2646" w:type="dxa"/>
            <w:vAlign w:val="bottom"/>
          </w:tcPr>
          <w:p w14:paraId="2B27D77D"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6.500</w:t>
            </w:r>
          </w:p>
        </w:tc>
      </w:tr>
      <w:tr w:rsidR="00105B55" w:rsidRPr="0024101F" w14:paraId="5DA3A0A1" w14:textId="77777777">
        <w:trPr>
          <w:trHeight w:val="473"/>
          <w:jc w:val="center"/>
        </w:trPr>
        <w:tc>
          <w:tcPr>
            <w:tcW w:w="2138" w:type="dxa"/>
            <w:vAlign w:val="center"/>
          </w:tcPr>
          <w:p w14:paraId="575A9F55"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4</w:t>
            </w:r>
          </w:p>
        </w:tc>
        <w:tc>
          <w:tcPr>
            <w:tcW w:w="2646" w:type="dxa"/>
            <w:vAlign w:val="bottom"/>
          </w:tcPr>
          <w:p w14:paraId="4A9F5599"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8.000</w:t>
            </w:r>
          </w:p>
        </w:tc>
      </w:tr>
      <w:tr w:rsidR="00105B55" w:rsidRPr="0024101F" w14:paraId="0FF750A0" w14:textId="77777777">
        <w:trPr>
          <w:trHeight w:val="403"/>
          <w:jc w:val="center"/>
        </w:trPr>
        <w:tc>
          <w:tcPr>
            <w:tcW w:w="2138" w:type="dxa"/>
            <w:vAlign w:val="center"/>
          </w:tcPr>
          <w:p w14:paraId="6956165B"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5</w:t>
            </w:r>
          </w:p>
        </w:tc>
        <w:tc>
          <w:tcPr>
            <w:tcW w:w="2646" w:type="dxa"/>
            <w:vAlign w:val="bottom"/>
          </w:tcPr>
          <w:p w14:paraId="26A4810B"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10.000</w:t>
            </w:r>
          </w:p>
        </w:tc>
      </w:tr>
      <w:tr w:rsidR="00105B55" w:rsidRPr="0024101F" w14:paraId="59542ABA" w14:textId="77777777">
        <w:trPr>
          <w:trHeight w:val="462"/>
          <w:jc w:val="center"/>
        </w:trPr>
        <w:tc>
          <w:tcPr>
            <w:tcW w:w="2138" w:type="dxa"/>
            <w:vAlign w:val="center"/>
          </w:tcPr>
          <w:p w14:paraId="1DDCC47F"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6</w:t>
            </w:r>
          </w:p>
        </w:tc>
        <w:tc>
          <w:tcPr>
            <w:tcW w:w="2646" w:type="dxa"/>
            <w:vAlign w:val="bottom"/>
          </w:tcPr>
          <w:p w14:paraId="396B02B8"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12.000</w:t>
            </w:r>
          </w:p>
        </w:tc>
      </w:tr>
      <w:tr w:rsidR="00105B55" w:rsidRPr="0024101F" w14:paraId="1B609FF8" w14:textId="77777777">
        <w:trPr>
          <w:trHeight w:val="416"/>
          <w:jc w:val="center"/>
        </w:trPr>
        <w:tc>
          <w:tcPr>
            <w:tcW w:w="2138" w:type="dxa"/>
            <w:vAlign w:val="center"/>
          </w:tcPr>
          <w:p w14:paraId="0CF81244"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7</w:t>
            </w:r>
          </w:p>
        </w:tc>
        <w:tc>
          <w:tcPr>
            <w:tcW w:w="2646" w:type="dxa"/>
            <w:vAlign w:val="bottom"/>
          </w:tcPr>
          <w:p w14:paraId="23E17560"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12.000</w:t>
            </w:r>
          </w:p>
        </w:tc>
      </w:tr>
      <w:tr w:rsidR="00105B55" w:rsidRPr="0024101F" w14:paraId="47C487AD" w14:textId="77777777">
        <w:trPr>
          <w:trHeight w:val="417"/>
          <w:jc w:val="center"/>
        </w:trPr>
        <w:tc>
          <w:tcPr>
            <w:tcW w:w="2138" w:type="dxa"/>
            <w:vAlign w:val="center"/>
          </w:tcPr>
          <w:p w14:paraId="64E5BA7E"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8</w:t>
            </w:r>
          </w:p>
        </w:tc>
        <w:tc>
          <w:tcPr>
            <w:tcW w:w="2646" w:type="dxa"/>
            <w:vAlign w:val="bottom"/>
          </w:tcPr>
          <w:p w14:paraId="5C3065F6"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10.000</w:t>
            </w:r>
          </w:p>
        </w:tc>
      </w:tr>
      <w:tr w:rsidR="00105B55" w:rsidRPr="0024101F" w14:paraId="774F41CB" w14:textId="77777777">
        <w:trPr>
          <w:trHeight w:val="488"/>
          <w:jc w:val="center"/>
        </w:trPr>
        <w:tc>
          <w:tcPr>
            <w:tcW w:w="2138" w:type="dxa"/>
            <w:vAlign w:val="center"/>
          </w:tcPr>
          <w:p w14:paraId="5995D49C"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9</w:t>
            </w:r>
          </w:p>
        </w:tc>
        <w:tc>
          <w:tcPr>
            <w:tcW w:w="2646" w:type="dxa"/>
            <w:vAlign w:val="bottom"/>
          </w:tcPr>
          <w:p w14:paraId="640A3990"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10.000</w:t>
            </w:r>
          </w:p>
        </w:tc>
      </w:tr>
      <w:tr w:rsidR="00105B55" w:rsidRPr="0024101F" w14:paraId="1043662B" w14:textId="77777777">
        <w:trPr>
          <w:trHeight w:val="436"/>
          <w:jc w:val="center"/>
        </w:trPr>
        <w:tc>
          <w:tcPr>
            <w:tcW w:w="2138" w:type="dxa"/>
            <w:vAlign w:val="center"/>
          </w:tcPr>
          <w:p w14:paraId="369C0BF2"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10</w:t>
            </w:r>
          </w:p>
        </w:tc>
        <w:tc>
          <w:tcPr>
            <w:tcW w:w="2646" w:type="dxa"/>
            <w:vAlign w:val="bottom"/>
          </w:tcPr>
          <w:p w14:paraId="1B831EDB"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7.000</w:t>
            </w:r>
          </w:p>
        </w:tc>
      </w:tr>
      <w:tr w:rsidR="00105B55" w:rsidRPr="0024101F" w14:paraId="2127FD99" w14:textId="77777777">
        <w:trPr>
          <w:trHeight w:val="404"/>
          <w:jc w:val="center"/>
        </w:trPr>
        <w:tc>
          <w:tcPr>
            <w:tcW w:w="2138" w:type="dxa"/>
            <w:vAlign w:val="center"/>
          </w:tcPr>
          <w:p w14:paraId="04B3325A"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11</w:t>
            </w:r>
          </w:p>
        </w:tc>
        <w:tc>
          <w:tcPr>
            <w:tcW w:w="2646" w:type="dxa"/>
            <w:vAlign w:val="bottom"/>
          </w:tcPr>
          <w:p w14:paraId="699F590B"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5.000</w:t>
            </w:r>
          </w:p>
        </w:tc>
      </w:tr>
      <w:tr w:rsidR="00105B55" w:rsidRPr="0024101F" w14:paraId="10C80217" w14:textId="77777777">
        <w:trPr>
          <w:trHeight w:val="418"/>
          <w:jc w:val="center"/>
        </w:trPr>
        <w:tc>
          <w:tcPr>
            <w:tcW w:w="2138" w:type="dxa"/>
            <w:vAlign w:val="center"/>
          </w:tcPr>
          <w:p w14:paraId="1638A110"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12</w:t>
            </w:r>
          </w:p>
        </w:tc>
        <w:tc>
          <w:tcPr>
            <w:tcW w:w="2646" w:type="dxa"/>
            <w:vAlign w:val="bottom"/>
          </w:tcPr>
          <w:p w14:paraId="1587AB6C" w14:textId="77777777" w:rsidR="009C02B4" w:rsidRPr="0024101F" w:rsidRDefault="005427B3" w:rsidP="00613891">
            <w:pPr>
              <w:spacing w:before="60" w:after="60" w:line="240" w:lineRule="auto"/>
              <w:jc w:val="center"/>
              <w:textAlignment w:val="bottom"/>
              <w:rPr>
                <w:rFonts w:ascii="Times New Roman" w:hAnsi="Times New Roman" w:cs="Times New Roman"/>
                <w:sz w:val="28"/>
                <w:szCs w:val="28"/>
              </w:rPr>
            </w:pPr>
            <w:r w:rsidRPr="0024101F">
              <w:rPr>
                <w:rFonts w:ascii="Times New Roman" w:eastAsia="SimSun" w:hAnsi="Times New Roman" w:cs="Times New Roman"/>
                <w:sz w:val="28"/>
                <w:szCs w:val="28"/>
                <w:lang w:eastAsia="zh-CN" w:bidi="ar"/>
              </w:rPr>
              <w:t>5.000</w:t>
            </w:r>
          </w:p>
        </w:tc>
      </w:tr>
      <w:tr w:rsidR="00105B55" w:rsidRPr="0024101F" w14:paraId="6CEB052B" w14:textId="77777777">
        <w:trPr>
          <w:trHeight w:val="418"/>
          <w:jc w:val="center"/>
        </w:trPr>
        <w:tc>
          <w:tcPr>
            <w:tcW w:w="2138" w:type="dxa"/>
            <w:vAlign w:val="center"/>
          </w:tcPr>
          <w:p w14:paraId="6404D424"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13</w:t>
            </w:r>
          </w:p>
        </w:tc>
        <w:tc>
          <w:tcPr>
            <w:tcW w:w="2646" w:type="dxa"/>
            <w:vAlign w:val="bottom"/>
          </w:tcPr>
          <w:p w14:paraId="284B543A" w14:textId="77777777" w:rsidR="009C02B4" w:rsidRPr="0024101F" w:rsidRDefault="005427B3" w:rsidP="00613891">
            <w:pPr>
              <w:spacing w:before="60" w:after="60" w:line="240" w:lineRule="auto"/>
              <w:jc w:val="center"/>
              <w:textAlignment w:val="bottom"/>
              <w:rPr>
                <w:rFonts w:ascii="Times New Roman" w:eastAsia="SimSun" w:hAnsi="Times New Roman" w:cs="Times New Roman"/>
                <w:sz w:val="28"/>
                <w:szCs w:val="28"/>
                <w:lang w:eastAsia="zh-CN" w:bidi="ar"/>
              </w:rPr>
            </w:pPr>
            <w:r w:rsidRPr="0024101F">
              <w:rPr>
                <w:rFonts w:ascii="Times New Roman" w:eastAsia="SimSun" w:hAnsi="Times New Roman" w:cs="Times New Roman"/>
                <w:sz w:val="28"/>
                <w:szCs w:val="28"/>
                <w:lang w:eastAsia="zh-CN" w:bidi="ar"/>
              </w:rPr>
              <w:t>4.000</w:t>
            </w:r>
          </w:p>
        </w:tc>
      </w:tr>
      <w:tr w:rsidR="00105B55" w:rsidRPr="0024101F" w14:paraId="23B4D3CB" w14:textId="77777777">
        <w:trPr>
          <w:trHeight w:val="418"/>
          <w:jc w:val="center"/>
        </w:trPr>
        <w:tc>
          <w:tcPr>
            <w:tcW w:w="2138" w:type="dxa"/>
            <w:vAlign w:val="center"/>
          </w:tcPr>
          <w:p w14:paraId="0F322322"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14</w:t>
            </w:r>
          </w:p>
        </w:tc>
        <w:tc>
          <w:tcPr>
            <w:tcW w:w="2646" w:type="dxa"/>
            <w:vAlign w:val="bottom"/>
          </w:tcPr>
          <w:p w14:paraId="117A8108" w14:textId="77777777" w:rsidR="009C02B4" w:rsidRPr="0024101F" w:rsidRDefault="005427B3" w:rsidP="00613891">
            <w:pPr>
              <w:spacing w:before="60" w:after="60" w:line="240" w:lineRule="auto"/>
              <w:jc w:val="center"/>
              <w:textAlignment w:val="bottom"/>
              <w:rPr>
                <w:rFonts w:ascii="Times New Roman" w:eastAsia="SimSun" w:hAnsi="Times New Roman" w:cs="Times New Roman"/>
                <w:sz w:val="28"/>
                <w:szCs w:val="28"/>
                <w:lang w:eastAsia="zh-CN" w:bidi="ar"/>
              </w:rPr>
            </w:pPr>
            <w:r w:rsidRPr="0024101F">
              <w:rPr>
                <w:rFonts w:ascii="Times New Roman" w:eastAsia="SimSun" w:hAnsi="Times New Roman" w:cs="Times New Roman"/>
                <w:sz w:val="28"/>
                <w:szCs w:val="28"/>
                <w:lang w:eastAsia="zh-CN" w:bidi="ar"/>
              </w:rPr>
              <w:t>3.500</w:t>
            </w:r>
          </w:p>
        </w:tc>
      </w:tr>
      <w:tr w:rsidR="00105B55" w:rsidRPr="0024101F" w14:paraId="356838EC" w14:textId="77777777">
        <w:trPr>
          <w:trHeight w:val="418"/>
          <w:jc w:val="center"/>
        </w:trPr>
        <w:tc>
          <w:tcPr>
            <w:tcW w:w="2138" w:type="dxa"/>
            <w:vAlign w:val="center"/>
          </w:tcPr>
          <w:p w14:paraId="6B2DDBF3" w14:textId="77777777" w:rsidR="009C02B4" w:rsidRPr="0024101F" w:rsidRDefault="005427B3" w:rsidP="00613891">
            <w:pPr>
              <w:spacing w:before="60" w:after="60" w:line="240" w:lineRule="auto"/>
              <w:rPr>
                <w:rFonts w:ascii="Times New Roman" w:hAnsi="Times New Roman" w:cs="Times New Roman"/>
                <w:sz w:val="28"/>
                <w:szCs w:val="28"/>
              </w:rPr>
            </w:pPr>
            <w:r w:rsidRPr="0024101F">
              <w:rPr>
                <w:rFonts w:ascii="Times New Roman" w:hAnsi="Times New Roman" w:cs="Times New Roman"/>
                <w:sz w:val="28"/>
                <w:szCs w:val="28"/>
              </w:rPr>
              <w:t>Thứ 15</w:t>
            </w:r>
          </w:p>
        </w:tc>
        <w:tc>
          <w:tcPr>
            <w:tcW w:w="2646" w:type="dxa"/>
            <w:vAlign w:val="bottom"/>
          </w:tcPr>
          <w:p w14:paraId="595BE4E0" w14:textId="77777777" w:rsidR="009C02B4" w:rsidRPr="0024101F" w:rsidRDefault="005427B3" w:rsidP="00613891">
            <w:pPr>
              <w:spacing w:before="60" w:after="60" w:line="240" w:lineRule="auto"/>
              <w:jc w:val="center"/>
              <w:textAlignment w:val="bottom"/>
              <w:rPr>
                <w:rFonts w:ascii="Times New Roman" w:eastAsia="SimSun" w:hAnsi="Times New Roman" w:cs="Times New Roman"/>
                <w:sz w:val="28"/>
                <w:szCs w:val="28"/>
                <w:lang w:eastAsia="zh-CN" w:bidi="ar"/>
              </w:rPr>
            </w:pPr>
            <w:r w:rsidRPr="0024101F">
              <w:rPr>
                <w:rFonts w:ascii="Times New Roman" w:eastAsia="SimSun" w:hAnsi="Times New Roman" w:cs="Times New Roman"/>
                <w:sz w:val="28"/>
                <w:szCs w:val="28"/>
                <w:lang w:eastAsia="zh-CN" w:bidi="ar"/>
              </w:rPr>
              <w:t>3.000</w:t>
            </w:r>
          </w:p>
        </w:tc>
      </w:tr>
    </w:tbl>
    <w:p w14:paraId="7A5C7D83" w14:textId="77777777" w:rsidR="009C02B4" w:rsidRPr="0024101F" w:rsidRDefault="005427B3" w:rsidP="00255316">
      <w:pPr>
        <w:pStyle w:val="Heading1"/>
        <w:widowControl/>
        <w:spacing w:before="140"/>
        <w:ind w:left="0" w:firstLine="567"/>
        <w:jc w:val="both"/>
      </w:pPr>
      <w:r w:rsidRPr="0024101F">
        <w:rPr>
          <w:lang w:val="en-US"/>
        </w:rPr>
        <w:lastRenderedPageBreak/>
        <w:t>2</w:t>
      </w:r>
      <w:r w:rsidRPr="0024101F">
        <w:t>. Nội dung quy trình</w:t>
      </w:r>
    </w:p>
    <w:p w14:paraId="49480B3E" w14:textId="77777777" w:rsidR="009C02B4" w:rsidRPr="0024101F" w:rsidRDefault="005427B3" w:rsidP="00255316">
      <w:pPr>
        <w:pStyle w:val="BodyText"/>
        <w:widowControl/>
        <w:spacing w:before="140"/>
        <w:ind w:left="0" w:firstLine="567"/>
        <w:jc w:val="both"/>
        <w:rPr>
          <w:lang w:val="en-US"/>
        </w:rPr>
      </w:pPr>
      <w:r w:rsidRPr="0024101F">
        <w:rPr>
          <w:lang w:val="en-US"/>
        </w:rPr>
        <w:t>2</w:t>
      </w:r>
      <w:r w:rsidRPr="0024101F">
        <w:t>.1. Yêu cầu điều kiện ngoại cảnh</w:t>
      </w:r>
    </w:p>
    <w:p w14:paraId="6BE41EB7" w14:textId="5F9D7000" w:rsidR="009C02B4" w:rsidRPr="0024101F" w:rsidRDefault="002F2D61" w:rsidP="00255316">
      <w:pPr>
        <w:tabs>
          <w:tab w:val="left" w:pos="709"/>
        </w:tabs>
        <w:spacing w:before="140" w:after="0" w:line="240" w:lineRule="auto"/>
        <w:ind w:firstLine="567"/>
        <w:jc w:val="both"/>
        <w:outlineLvl w:val="0"/>
        <w:rPr>
          <w:rFonts w:ascii="Times New Roman" w:eastAsia="Times New Roman" w:hAnsi="Times New Roman" w:cs="Times New Roman"/>
          <w:bCs/>
          <w:kern w:val="36"/>
          <w:sz w:val="28"/>
          <w:szCs w:val="28"/>
        </w:rPr>
      </w:pPr>
      <w:r w:rsidRPr="0024101F">
        <w:rPr>
          <w:rFonts w:ascii="Times New Roman" w:eastAsia="Times New Roman" w:hAnsi="Times New Roman" w:cs="Times New Roman"/>
          <w:bCs/>
          <w:kern w:val="36"/>
          <w:sz w:val="28"/>
          <w:szCs w:val="28"/>
          <w:lang w:val="vi-VN"/>
        </w:rPr>
        <w:t>a)</w:t>
      </w:r>
      <w:r w:rsidR="005427B3" w:rsidRPr="0024101F">
        <w:rPr>
          <w:rFonts w:ascii="Times New Roman" w:eastAsia="Times New Roman" w:hAnsi="Times New Roman" w:cs="Times New Roman"/>
          <w:bCs/>
          <w:kern w:val="36"/>
          <w:sz w:val="28"/>
          <w:szCs w:val="28"/>
        </w:rPr>
        <w:t xml:space="preserve"> </w:t>
      </w:r>
      <w:r w:rsidR="005427B3" w:rsidRPr="0024101F">
        <w:rPr>
          <w:rFonts w:ascii="Times New Roman" w:eastAsia="Times New Roman" w:hAnsi="Times New Roman" w:cs="Times New Roman"/>
          <w:bCs/>
          <w:kern w:val="36"/>
          <w:sz w:val="28"/>
          <w:szCs w:val="28"/>
          <w:lang w:val="vi-VN"/>
        </w:rPr>
        <w:t>Nhiệt độ</w:t>
      </w:r>
      <w:r w:rsidR="005427B3" w:rsidRPr="0024101F">
        <w:rPr>
          <w:rFonts w:ascii="Times New Roman" w:eastAsia="Times New Roman" w:hAnsi="Times New Roman" w:cs="Times New Roman"/>
          <w:bCs/>
          <w:kern w:val="36"/>
          <w:sz w:val="28"/>
          <w:szCs w:val="28"/>
        </w:rPr>
        <w:t xml:space="preserve">: </w:t>
      </w:r>
      <w:r w:rsidR="005427B3" w:rsidRPr="0024101F">
        <w:rPr>
          <w:rFonts w:ascii="Times New Roman" w:eastAsia="Times New Roman" w:hAnsi="Times New Roman" w:cs="Times New Roman"/>
          <w:sz w:val="28"/>
          <w:szCs w:val="28"/>
        </w:rPr>
        <w:t xml:space="preserve">Sinh trưởng phát triển </w:t>
      </w:r>
      <w:r w:rsidR="00202D40" w:rsidRPr="0024101F">
        <w:rPr>
          <w:rFonts w:ascii="Times New Roman" w:eastAsia="Times New Roman" w:hAnsi="Times New Roman" w:cs="Times New Roman"/>
          <w:sz w:val="28"/>
          <w:szCs w:val="28"/>
        </w:rPr>
        <w:t>trong đìều kiện nhiệt độ từ 22 -</w:t>
      </w:r>
      <w:r w:rsidR="005427B3" w:rsidRPr="0024101F">
        <w:rPr>
          <w:rFonts w:ascii="Times New Roman" w:eastAsia="Times New Roman" w:hAnsi="Times New Roman" w:cs="Times New Roman"/>
          <w:sz w:val="28"/>
          <w:szCs w:val="28"/>
        </w:rPr>
        <w:t xml:space="preserve"> 34 </w:t>
      </w:r>
      <w:r w:rsidR="005427B3" w:rsidRPr="0024101F">
        <w:rPr>
          <w:rFonts w:ascii="Times New Roman" w:eastAsia="Times New Roman" w:hAnsi="Times New Roman" w:cs="Times New Roman"/>
          <w:sz w:val="28"/>
          <w:szCs w:val="28"/>
          <w:vertAlign w:val="superscript"/>
        </w:rPr>
        <w:t>0</w:t>
      </w:r>
      <w:r w:rsidR="005427B3" w:rsidRPr="0024101F">
        <w:rPr>
          <w:rFonts w:ascii="Times New Roman" w:eastAsia="Times New Roman" w:hAnsi="Times New Roman" w:cs="Times New Roman"/>
          <w:sz w:val="28"/>
          <w:szCs w:val="28"/>
        </w:rPr>
        <w:t>C.</w:t>
      </w:r>
    </w:p>
    <w:p w14:paraId="297B407A"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Cây chỉ ra hoa kết quả tốt trong điều kiện khí hậu có 2 mùa mưa nắng phân biệt</w:t>
      </w:r>
    </w:p>
    <w:p w14:paraId="786554AB" w14:textId="77777777" w:rsidR="009C02B4" w:rsidRPr="0024101F" w:rsidRDefault="002F2D61" w:rsidP="00255316">
      <w:pPr>
        <w:tabs>
          <w:tab w:val="left" w:pos="709"/>
        </w:tabs>
        <w:spacing w:before="140" w:after="0" w:line="240" w:lineRule="auto"/>
        <w:ind w:firstLine="567"/>
        <w:jc w:val="both"/>
        <w:rPr>
          <w:rFonts w:ascii="Times New Roman" w:eastAsia="Calibri" w:hAnsi="Times New Roman" w:cs="Times New Roman"/>
          <w:b/>
          <w:sz w:val="28"/>
          <w:szCs w:val="28"/>
        </w:rPr>
      </w:pPr>
      <w:r w:rsidRPr="0024101F">
        <w:rPr>
          <w:rFonts w:ascii="Times New Roman" w:eastAsia="Calibri" w:hAnsi="Times New Roman" w:cs="Times New Roman"/>
          <w:sz w:val="28"/>
          <w:szCs w:val="28"/>
        </w:rPr>
        <w:t>b)</w:t>
      </w:r>
      <w:r w:rsidR="005427B3" w:rsidRPr="0024101F">
        <w:rPr>
          <w:rFonts w:ascii="Times New Roman" w:eastAsia="Calibri" w:hAnsi="Times New Roman" w:cs="Times New Roman"/>
          <w:sz w:val="28"/>
          <w:szCs w:val="28"/>
        </w:rPr>
        <w:t xml:space="preserve"> </w:t>
      </w:r>
      <w:r w:rsidR="005427B3" w:rsidRPr="0024101F">
        <w:rPr>
          <w:rFonts w:ascii="Times New Roman" w:eastAsia="Calibri" w:hAnsi="Times New Roman" w:cs="Times New Roman"/>
          <w:sz w:val="28"/>
          <w:szCs w:val="28"/>
          <w:lang w:val="vi-VN"/>
        </w:rPr>
        <w:t>Đất trồng</w:t>
      </w:r>
      <w:r w:rsidR="005427B3" w:rsidRPr="0024101F">
        <w:rPr>
          <w:rFonts w:ascii="Times New Roman" w:eastAsia="Calibri" w:hAnsi="Times New Roman" w:cs="Times New Roman"/>
          <w:sz w:val="28"/>
          <w:szCs w:val="28"/>
        </w:rPr>
        <w:t xml:space="preserve">: </w:t>
      </w:r>
      <w:r w:rsidR="005427B3" w:rsidRPr="0024101F">
        <w:rPr>
          <w:rFonts w:ascii="Times New Roman" w:eastAsia="Times New Roman" w:hAnsi="Times New Roman" w:cs="Times New Roman"/>
          <w:sz w:val="28"/>
          <w:szCs w:val="28"/>
        </w:rPr>
        <w:t>Độ pH tiêu chuẩn thích hợp nhất là từ 5,5 đến 6,5 độ cao vùng trồng không quá 400m so với mặt nước biển.</w:t>
      </w:r>
    </w:p>
    <w:p w14:paraId="626E27D8" w14:textId="77777777" w:rsidR="009C02B4" w:rsidRPr="0024101F" w:rsidRDefault="005427B3" w:rsidP="00255316">
      <w:pPr>
        <w:pStyle w:val="BodyText"/>
        <w:widowControl/>
        <w:spacing w:before="140"/>
        <w:ind w:left="0" w:firstLine="567"/>
        <w:jc w:val="both"/>
      </w:pPr>
      <w:r w:rsidRPr="0024101F">
        <w:rPr>
          <w:lang w:val="en-US"/>
        </w:rPr>
        <w:t>2</w:t>
      </w:r>
      <w:r w:rsidRPr="0024101F">
        <w:t>.2. Kỹ thuật trồng, chăm sóc</w:t>
      </w:r>
    </w:p>
    <w:p w14:paraId="36FB6FE6" w14:textId="77777777" w:rsidR="009C02B4" w:rsidRPr="0024101F" w:rsidRDefault="00F70E0B" w:rsidP="00255316">
      <w:pPr>
        <w:pStyle w:val="BodyText"/>
        <w:widowControl/>
        <w:spacing w:before="140"/>
        <w:ind w:left="0" w:firstLine="567"/>
        <w:jc w:val="both"/>
        <w:rPr>
          <w:lang w:val="en-US"/>
        </w:rPr>
      </w:pPr>
      <w:r w:rsidRPr="0024101F">
        <w:rPr>
          <w:lang w:val="vi-VN"/>
        </w:rPr>
        <w:t>a)</w:t>
      </w:r>
      <w:r w:rsidR="005427B3" w:rsidRPr="0024101F">
        <w:t xml:space="preserve"> </w:t>
      </w:r>
      <w:r w:rsidR="005427B3" w:rsidRPr="0024101F">
        <w:rPr>
          <w:lang w:val="en-US"/>
        </w:rPr>
        <w:t>Chọn giống</w:t>
      </w:r>
    </w:p>
    <w:p w14:paraId="670089A4"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Cây giống đủ tiêu chuẩn phải đảm bảo các yếu tố:</w:t>
      </w:r>
    </w:p>
    <w:p w14:paraId="1AAD5689"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Lựa chọn những địa chỉ bán giống, vườn ươm cây uy tín, đảm bảo cây có chất lượng tốt.</w:t>
      </w:r>
    </w:p>
    <w:p w14:paraId="06DD8636"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Cây giống được ươm trong bầu, to khỏe, xanh tốt, có thân thẳng và ưu tiên những cây có từ 4 cành trở lên và phần rễ chắc khỏe, bám chặt vào đất.</w:t>
      </w:r>
    </w:p>
    <w:p w14:paraId="7B72812F"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Nên chọn những cây đã được chiết/ ghép ít nhất 3 tháng và đạt chiều cao từ 30 cm trở lên để đảm bảo cây có thể sinh trưởng và phát triển tốt.</w:t>
      </w:r>
    </w:p>
    <w:p w14:paraId="72D2D16C"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Trên cây giống không xuất hiện những hiện tượng sâu bệnh.</w:t>
      </w:r>
    </w:p>
    <w:p w14:paraId="1CB90510" w14:textId="77777777" w:rsidR="009C02B4" w:rsidRPr="0024101F" w:rsidRDefault="00F70E0B" w:rsidP="00255316">
      <w:pPr>
        <w:pStyle w:val="BodyText"/>
        <w:widowControl/>
        <w:spacing w:before="140"/>
        <w:ind w:left="0" w:firstLine="567"/>
        <w:jc w:val="both"/>
        <w:rPr>
          <w:lang w:val="en-US"/>
        </w:rPr>
      </w:pPr>
      <w:r w:rsidRPr="0024101F">
        <w:rPr>
          <w:lang w:val="vi-VN"/>
        </w:rPr>
        <w:t>b)</w:t>
      </w:r>
      <w:r w:rsidR="005427B3" w:rsidRPr="0024101F">
        <w:t xml:space="preserve"> Thiết kế vườn trồng</w:t>
      </w:r>
    </w:p>
    <w:p w14:paraId="0103EECA" w14:textId="46FAC186"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Đào mương, lên liếp: nếu trồng mới trên đất ruộng nên đào mương sâu</w:t>
      </w:r>
      <w:r w:rsidR="00202D40" w:rsidRPr="0024101F">
        <w:rPr>
          <w:rFonts w:ascii="Times New Roman" w:eastAsia="Times New Roman" w:hAnsi="Times New Roman" w:cs="Times New Roman"/>
          <w:sz w:val="28"/>
          <w:szCs w:val="28"/>
        </w:rPr>
        <w:t xml:space="preserve"> 1 - 1,5 m, bề mặt liếp rộng 7 -</w:t>
      </w:r>
      <w:r w:rsidRPr="0024101F">
        <w:rPr>
          <w:rFonts w:ascii="Times New Roman" w:eastAsia="Times New Roman" w:hAnsi="Times New Roman" w:cs="Times New Roman"/>
          <w:sz w:val="28"/>
          <w:szCs w:val="28"/>
        </w:rPr>
        <w:t xml:space="preserve"> 10 m.</w:t>
      </w:r>
    </w:p>
    <w:p w14:paraId="0EEC62CC" w14:textId="38125CB5"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xml:space="preserve">- Chuẩn bị đất để lên mô trồng: chọn đất mặt ruộng, đất bùn ao, đất vườn cũ, xử </w:t>
      </w:r>
      <w:r w:rsidR="00202D40" w:rsidRPr="0024101F">
        <w:rPr>
          <w:rFonts w:ascii="Times New Roman" w:eastAsia="Times New Roman" w:hAnsi="Times New Roman" w:cs="Times New Roman"/>
          <w:sz w:val="28"/>
          <w:szCs w:val="28"/>
        </w:rPr>
        <w:t>lý khoảng 1 -</w:t>
      </w:r>
      <w:r w:rsidRPr="0024101F">
        <w:rPr>
          <w:rFonts w:ascii="Times New Roman" w:eastAsia="Times New Roman" w:hAnsi="Times New Roman" w:cs="Times New Roman"/>
          <w:sz w:val="28"/>
          <w:szCs w:val="28"/>
        </w:rPr>
        <w:t xml:space="preserve"> 1,5 kg vôi/mô, phơi 15 </w:t>
      </w:r>
      <w:r w:rsidR="00202D40" w:rsidRPr="0024101F">
        <w:rPr>
          <w:rFonts w:ascii="Times New Roman" w:eastAsia="Times New Roman" w:hAnsi="Times New Roman" w:cs="Times New Roman"/>
          <w:sz w:val="28"/>
          <w:szCs w:val="28"/>
        </w:rPr>
        <w:t>-</w:t>
      </w:r>
      <w:r w:rsidRPr="0024101F">
        <w:rPr>
          <w:rFonts w:ascii="Times New Roman" w:eastAsia="Times New Roman" w:hAnsi="Times New Roman" w:cs="Times New Roman"/>
          <w:sz w:val="28"/>
          <w:szCs w:val="28"/>
        </w:rPr>
        <w:t xml:space="preserve"> 30 ngày trước khi trồng.</w:t>
      </w:r>
    </w:p>
    <w:p w14:paraId="1D96F46B" w14:textId="77777777" w:rsidR="009C02B4" w:rsidRPr="0024101F" w:rsidRDefault="00F70E0B" w:rsidP="00255316">
      <w:pPr>
        <w:pStyle w:val="BodyText"/>
        <w:widowControl/>
        <w:spacing w:before="140"/>
        <w:ind w:left="0" w:firstLine="567"/>
        <w:jc w:val="both"/>
        <w:rPr>
          <w:lang w:val="en-US"/>
        </w:rPr>
      </w:pPr>
      <w:r w:rsidRPr="0024101F">
        <w:rPr>
          <w:lang w:val="vi-VN"/>
        </w:rPr>
        <w:t>c)</w:t>
      </w:r>
      <w:r w:rsidR="005427B3" w:rsidRPr="0024101F">
        <w:t xml:space="preserve"> </w:t>
      </w:r>
      <w:r w:rsidR="005427B3" w:rsidRPr="0024101F">
        <w:rPr>
          <w:lang w:val="en-US"/>
        </w:rPr>
        <w:t>M</w:t>
      </w:r>
      <w:r w:rsidR="005427B3" w:rsidRPr="0024101F">
        <w:t>ật độ và khoảng cách trồng</w:t>
      </w:r>
    </w:p>
    <w:p w14:paraId="432B76B7" w14:textId="77777777" w:rsidR="009C02B4" w:rsidRPr="0024101F" w:rsidRDefault="005427B3" w:rsidP="00255316">
      <w:pPr>
        <w:pStyle w:val="BodyText"/>
        <w:widowControl/>
        <w:spacing w:before="140"/>
        <w:ind w:left="0" w:firstLine="567"/>
        <w:jc w:val="both"/>
        <w:rPr>
          <w:lang w:val="en-US"/>
        </w:rPr>
      </w:pPr>
      <w:r w:rsidRPr="0024101F">
        <w:rPr>
          <w:lang w:val="en-US"/>
        </w:rPr>
        <w:t>Mật độ: 210 cây</w:t>
      </w:r>
    </w:p>
    <w:p w14:paraId="75761166" w14:textId="77777777" w:rsidR="009C02B4" w:rsidRPr="0024101F" w:rsidRDefault="005427B3" w:rsidP="00255316">
      <w:pPr>
        <w:pStyle w:val="BodyText"/>
        <w:widowControl/>
        <w:spacing w:before="140"/>
        <w:ind w:left="0" w:firstLine="567"/>
        <w:jc w:val="both"/>
        <w:rPr>
          <w:lang w:val="en-US"/>
        </w:rPr>
      </w:pPr>
      <w:r w:rsidRPr="0024101F">
        <w:rPr>
          <w:lang w:val="en-US"/>
        </w:rPr>
        <w:t>Khoảng cách (hàng cách hàng, cây cách cây): 6m x 8 m</w:t>
      </w:r>
    </w:p>
    <w:p w14:paraId="4D866027" w14:textId="77777777" w:rsidR="009C02B4" w:rsidRPr="0024101F" w:rsidRDefault="00F70E0B" w:rsidP="00255316">
      <w:pPr>
        <w:pStyle w:val="BodyText"/>
        <w:widowControl/>
        <w:spacing w:before="140"/>
        <w:ind w:left="0" w:firstLine="567"/>
        <w:jc w:val="both"/>
        <w:rPr>
          <w:lang w:val="en-US"/>
        </w:rPr>
      </w:pPr>
      <w:r w:rsidRPr="0024101F">
        <w:rPr>
          <w:lang w:val="vi-VN"/>
        </w:rPr>
        <w:t>d)</w:t>
      </w:r>
      <w:r w:rsidR="005427B3" w:rsidRPr="0024101F">
        <w:t xml:space="preserve"> Đào hố trồng và bón lót</w:t>
      </w:r>
    </w:p>
    <w:p w14:paraId="372399CD" w14:textId="77777777" w:rsidR="009C02B4" w:rsidRPr="0024101F" w:rsidRDefault="005427B3" w:rsidP="00255316">
      <w:pPr>
        <w:tabs>
          <w:tab w:val="left" w:pos="709"/>
        </w:tabs>
        <w:spacing w:before="140" w:after="0" w:line="240" w:lineRule="auto"/>
        <w:ind w:firstLine="567"/>
        <w:jc w:val="both"/>
        <w:rPr>
          <w:rFonts w:ascii="Times New Roman" w:eastAsia="Times New Roman" w:hAnsi="Times New Roman" w:cs="Times New Roman"/>
          <w:sz w:val="28"/>
          <w:szCs w:val="28"/>
        </w:rPr>
      </w:pPr>
      <w:r w:rsidRPr="0024101F">
        <w:rPr>
          <w:rFonts w:ascii="Times New Roman" w:hAnsi="Times New Roman" w:cs="Times New Roman"/>
          <w:sz w:val="28"/>
          <w:szCs w:val="28"/>
        </w:rPr>
        <w:t>Đào hố: 60 cm x 60 cm x 60 cm</w:t>
      </w:r>
    </w:p>
    <w:p w14:paraId="6BD01AF2" w14:textId="6A071508" w:rsidR="009C02B4" w:rsidRPr="0024101F" w:rsidRDefault="005427B3" w:rsidP="00255316">
      <w:pPr>
        <w:tabs>
          <w:tab w:val="left" w:pos="709"/>
        </w:tabs>
        <w:spacing w:before="140" w:after="0" w:line="240" w:lineRule="auto"/>
        <w:ind w:firstLine="567"/>
        <w:jc w:val="both"/>
        <w:rPr>
          <w:rFonts w:ascii="Times New Roman" w:hAnsi="Times New Roman" w:cs="Times New Roman"/>
          <w:sz w:val="28"/>
          <w:szCs w:val="28"/>
          <w:shd w:val="clear" w:color="auto" w:fill="FFFFFF"/>
        </w:rPr>
      </w:pPr>
      <w:r w:rsidRPr="0024101F">
        <w:rPr>
          <w:rFonts w:ascii="Times New Roman" w:eastAsia="Times New Roman" w:hAnsi="Times New Roman" w:cs="Times New Roman"/>
          <w:sz w:val="28"/>
          <w:szCs w:val="28"/>
          <w:lang w:val="vi-VN"/>
        </w:rPr>
        <w:t xml:space="preserve">Bón lót: </w:t>
      </w:r>
      <w:r w:rsidRPr="0024101F">
        <w:rPr>
          <w:rFonts w:ascii="Times New Roman" w:hAnsi="Times New Roman" w:cs="Times New Roman"/>
          <w:sz w:val="28"/>
          <w:szCs w:val="28"/>
        </w:rPr>
        <w:t>Phân bón lót được trộn phối với lớp đất mặt cho xuống đáy hố. Lượng phân bón lót tính trên 1 hố: 10</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15 kilogam phân hữu cơ + 50 gram vi sinh vật đối kháng Trichoderma + 20 gram super kali + 0,3 kilogam super lân + 0,1 kilogam MAP.</w:t>
      </w:r>
    </w:p>
    <w:p w14:paraId="29A6AF13" w14:textId="77777777" w:rsidR="009C02B4" w:rsidRPr="0024101F" w:rsidRDefault="00352EC2" w:rsidP="00255316">
      <w:pPr>
        <w:pStyle w:val="BodyText"/>
        <w:widowControl/>
        <w:spacing w:before="140"/>
        <w:ind w:left="0" w:firstLine="567"/>
        <w:jc w:val="both"/>
        <w:rPr>
          <w:lang w:val="en-US"/>
        </w:rPr>
      </w:pPr>
      <w:r w:rsidRPr="0024101F">
        <w:rPr>
          <w:lang w:val="vi-VN"/>
        </w:rPr>
        <w:t>đ</w:t>
      </w:r>
      <w:r w:rsidR="00F70E0B" w:rsidRPr="0024101F">
        <w:rPr>
          <w:lang w:val="vi-VN"/>
        </w:rPr>
        <w:t>)</w:t>
      </w:r>
      <w:r w:rsidR="005427B3" w:rsidRPr="0024101F">
        <w:rPr>
          <w:lang w:val="en-US"/>
        </w:rPr>
        <w:t xml:space="preserve"> Thời vụ </w:t>
      </w:r>
    </w:p>
    <w:p w14:paraId="7A973ACC" w14:textId="77777777" w:rsidR="009C02B4" w:rsidRPr="0024101F" w:rsidRDefault="005427B3" w:rsidP="00255316">
      <w:pPr>
        <w:tabs>
          <w:tab w:val="left" w:pos="709"/>
        </w:tabs>
        <w:spacing w:before="140" w:after="0" w:line="240" w:lineRule="auto"/>
        <w:ind w:firstLine="567"/>
        <w:jc w:val="both"/>
        <w:rPr>
          <w:rFonts w:ascii="Times New Roman" w:eastAsia="Calibri" w:hAnsi="Times New Roman" w:cs="Times New Roman"/>
          <w:sz w:val="28"/>
          <w:szCs w:val="28"/>
          <w:shd w:val="clear" w:color="auto" w:fill="FFFFFF"/>
        </w:rPr>
      </w:pPr>
      <w:r w:rsidRPr="0024101F">
        <w:rPr>
          <w:rFonts w:ascii="Times New Roman" w:hAnsi="Times New Roman" w:cs="Times New Roman"/>
          <w:sz w:val="28"/>
          <w:szCs w:val="28"/>
        </w:rPr>
        <w:t>Thời vụ:</w:t>
      </w:r>
      <w:r w:rsidRPr="0024101F">
        <w:rPr>
          <w:rFonts w:ascii="Times New Roman" w:eastAsia="Calibri" w:hAnsi="Times New Roman" w:cs="Times New Roman"/>
          <w:sz w:val="28"/>
          <w:szCs w:val="28"/>
        </w:rPr>
        <w:t xml:space="preserve"> </w:t>
      </w:r>
      <w:r w:rsidRPr="0024101F">
        <w:rPr>
          <w:rFonts w:ascii="Times New Roman" w:hAnsi="Times New Roman" w:cs="Times New Roman"/>
          <w:sz w:val="28"/>
          <w:szCs w:val="28"/>
        </w:rPr>
        <w:t>vào đầu hoặc cuối mùa mưa từ tháng 4-6 hoặc tháng 9-11 dương lịch</w:t>
      </w:r>
    </w:p>
    <w:p w14:paraId="16B7AE94" w14:textId="77777777" w:rsidR="009C02B4" w:rsidRPr="0024101F" w:rsidRDefault="00352EC2" w:rsidP="00255316">
      <w:pPr>
        <w:tabs>
          <w:tab w:val="left" w:pos="709"/>
        </w:tabs>
        <w:spacing w:before="140" w:after="0" w:line="240" w:lineRule="auto"/>
        <w:ind w:firstLine="567"/>
        <w:jc w:val="both"/>
        <w:rPr>
          <w:rFonts w:ascii="Times New Roman" w:eastAsia="Calibri" w:hAnsi="Times New Roman" w:cs="Times New Roman"/>
          <w:sz w:val="28"/>
          <w:szCs w:val="28"/>
          <w:shd w:val="clear" w:color="auto" w:fill="FFFFFF"/>
        </w:rPr>
      </w:pPr>
      <w:r w:rsidRPr="0024101F">
        <w:rPr>
          <w:rFonts w:ascii="Times New Roman" w:eastAsia="Calibri" w:hAnsi="Times New Roman" w:cs="Times New Roman"/>
          <w:sz w:val="28"/>
          <w:szCs w:val="28"/>
          <w:lang w:val="vi-VN"/>
        </w:rPr>
        <w:t>e</w:t>
      </w:r>
      <w:r w:rsidR="00F70E0B" w:rsidRPr="0024101F">
        <w:rPr>
          <w:rFonts w:ascii="Times New Roman" w:eastAsia="Calibri" w:hAnsi="Times New Roman" w:cs="Times New Roman"/>
          <w:sz w:val="28"/>
          <w:szCs w:val="28"/>
          <w:lang w:val="vi-VN"/>
        </w:rPr>
        <w:t>)</w:t>
      </w:r>
      <w:r w:rsidR="005427B3" w:rsidRPr="0024101F">
        <w:rPr>
          <w:rFonts w:ascii="Times New Roman" w:eastAsia="Calibri" w:hAnsi="Times New Roman" w:cs="Times New Roman"/>
          <w:sz w:val="28"/>
          <w:szCs w:val="28"/>
        </w:rPr>
        <w:t xml:space="preserve"> Kỹ thuật trồng</w:t>
      </w:r>
    </w:p>
    <w:p w14:paraId="1FB13105" w14:textId="77777777" w:rsidR="009C02B4" w:rsidRPr="0024101F" w:rsidRDefault="005427B3" w:rsidP="00255316">
      <w:pPr>
        <w:pStyle w:val="NormalWeb"/>
        <w:spacing w:before="140" w:beforeAutospacing="0" w:after="0" w:afterAutospacing="0"/>
        <w:ind w:firstLine="567"/>
        <w:jc w:val="both"/>
        <w:textAlignment w:val="baseline"/>
        <w:rPr>
          <w:sz w:val="28"/>
          <w:szCs w:val="28"/>
        </w:rPr>
      </w:pPr>
      <w:r w:rsidRPr="0024101F">
        <w:rPr>
          <w:sz w:val="28"/>
          <w:szCs w:val="28"/>
        </w:rPr>
        <w:t xml:space="preserve">- Nên chọn lựa thời gian trồng vào buổi chiều, khí hậu khô ráo để có thể bảo đảm ẩm độ tốt cho cây trồng. Khi triển khai trồng, cần bóc bầu nilong 1 cách cẩn </w:t>
      </w:r>
      <w:r w:rsidRPr="0024101F">
        <w:rPr>
          <w:sz w:val="28"/>
          <w:szCs w:val="28"/>
        </w:rPr>
        <w:lastRenderedPageBreak/>
        <w:t>trọng để giúp cố gắng không làm vỡ bầu và đứt rễ của cây con. Tạo một hốc giữa hố đào có kích cỡ tương tự với bầu đất của cây con, đặt cây con vào hốc và lấp đất bằng mặt bầu.</w:t>
      </w:r>
    </w:p>
    <w:p w14:paraId="6BB24AB4" w14:textId="77777777" w:rsidR="009C02B4" w:rsidRPr="0024101F" w:rsidRDefault="005427B3" w:rsidP="00255316">
      <w:pPr>
        <w:pStyle w:val="NormalWeb"/>
        <w:spacing w:before="140" w:beforeAutospacing="0" w:after="0" w:afterAutospacing="0"/>
        <w:ind w:firstLine="567"/>
        <w:jc w:val="both"/>
        <w:textAlignment w:val="baseline"/>
        <w:rPr>
          <w:sz w:val="28"/>
          <w:szCs w:val="28"/>
        </w:rPr>
      </w:pPr>
      <w:r w:rsidRPr="0024101F">
        <w:rPr>
          <w:sz w:val="28"/>
          <w:szCs w:val="28"/>
        </w:rPr>
        <w:t xml:space="preserve">- Sau khi tiến hành trồng xong, cần cắp cọc cố định cây giống để có thể bảo đảm cây không bị đổ đất trong suốt quá trình tưới nước. </w:t>
      </w:r>
    </w:p>
    <w:p w14:paraId="31E8DCF1" w14:textId="77777777" w:rsidR="009C02B4" w:rsidRPr="0024101F" w:rsidRDefault="00352EC2" w:rsidP="00255316">
      <w:pPr>
        <w:pStyle w:val="BodyText"/>
        <w:widowControl/>
        <w:spacing w:before="140"/>
        <w:ind w:left="0" w:firstLine="567"/>
        <w:jc w:val="both"/>
        <w:rPr>
          <w:lang w:val="en-US"/>
        </w:rPr>
      </w:pPr>
      <w:r w:rsidRPr="0024101F">
        <w:rPr>
          <w:lang w:val="vi-VN"/>
        </w:rPr>
        <w:t>f</w:t>
      </w:r>
      <w:r w:rsidR="00F70E0B" w:rsidRPr="0024101F">
        <w:rPr>
          <w:lang w:val="vi-VN"/>
        </w:rPr>
        <w:t>)</w:t>
      </w:r>
      <w:r w:rsidR="005427B3" w:rsidRPr="0024101F">
        <w:rPr>
          <w:lang w:val="en-US"/>
        </w:rPr>
        <w:t xml:space="preserve"> Chăm sóc </w:t>
      </w:r>
    </w:p>
    <w:p w14:paraId="4D70E5A3" w14:textId="77777777" w:rsidR="009C02B4" w:rsidRPr="0024101F" w:rsidRDefault="005427B3" w:rsidP="00255316">
      <w:pPr>
        <w:pStyle w:val="NormalWeb"/>
        <w:spacing w:before="140" w:beforeAutospacing="0" w:after="0" w:afterAutospacing="0"/>
        <w:ind w:firstLine="567"/>
        <w:jc w:val="both"/>
        <w:textAlignment w:val="baseline"/>
        <w:rPr>
          <w:sz w:val="28"/>
          <w:szCs w:val="28"/>
        </w:rPr>
      </w:pPr>
      <w:r w:rsidRPr="0024101F">
        <w:rPr>
          <w:sz w:val="28"/>
          <w:szCs w:val="28"/>
        </w:rPr>
        <w:t xml:space="preserve">Tưới nước </w:t>
      </w:r>
    </w:p>
    <w:p w14:paraId="7F26811E" w14:textId="1CDF1CAE" w:rsidR="009C02B4" w:rsidRPr="0024101F" w:rsidRDefault="005427B3" w:rsidP="00255316">
      <w:pPr>
        <w:pStyle w:val="NormalWeb"/>
        <w:spacing w:before="140" w:beforeAutospacing="0" w:after="0" w:afterAutospacing="0"/>
        <w:ind w:firstLine="567"/>
        <w:jc w:val="both"/>
        <w:textAlignment w:val="baseline"/>
        <w:rPr>
          <w:sz w:val="28"/>
          <w:szCs w:val="28"/>
        </w:rPr>
      </w:pPr>
      <w:r w:rsidRPr="0024101F">
        <w:rPr>
          <w:sz w:val="28"/>
          <w:szCs w:val="28"/>
        </w:rPr>
        <w:t>Tưới 1 lần/ngày và tiếp tục tiến hành tưới nước tối thiểu từ 5 -</w:t>
      </w:r>
      <w:r w:rsidR="00202D40" w:rsidRPr="0024101F">
        <w:rPr>
          <w:sz w:val="28"/>
          <w:szCs w:val="28"/>
        </w:rPr>
        <w:t xml:space="preserve"> </w:t>
      </w:r>
      <w:r w:rsidRPr="0024101F">
        <w:rPr>
          <w:sz w:val="28"/>
          <w:szCs w:val="28"/>
        </w:rPr>
        <w:t>7 ngày sau khi tiến hành trồng. Cây vú sữa hoàng kim có bộ rễ ăn nông, do đó sau khi tiến hành trồng cần tủ gốc hỗ trợ cây hạn chế thoát nước và bảo vệ bộ rễ.</w:t>
      </w:r>
    </w:p>
    <w:p w14:paraId="0334531D" w14:textId="77777777" w:rsidR="009C02B4" w:rsidRPr="0024101F" w:rsidRDefault="005427B3" w:rsidP="00255316">
      <w:pPr>
        <w:spacing w:before="14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Làm cỏ</w:t>
      </w:r>
    </w:p>
    <w:p w14:paraId="096532B7" w14:textId="77777777"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hAnsi="Times New Roman" w:cs="Times New Roman"/>
          <w:sz w:val="28"/>
          <w:szCs w:val="28"/>
        </w:rPr>
        <w:t xml:space="preserve">+ </w:t>
      </w:r>
      <w:r w:rsidRPr="0024101F">
        <w:rPr>
          <w:rFonts w:ascii="Times New Roman" w:eastAsia="Times New Roman" w:hAnsi="Times New Roman" w:cs="Times New Roman"/>
          <w:sz w:val="28"/>
          <w:szCs w:val="28"/>
        </w:rPr>
        <w:t>Phủ gốc chè bằng cỏ, rác, cây phân xanh... để hạn chế cỏ dại; xới phá váng sau mỗi trận mưa to.</w:t>
      </w:r>
    </w:p>
    <w:p w14:paraId="0A574C49" w14:textId="090FE0C9" w:rsidR="009C02B4" w:rsidRPr="0024101F" w:rsidRDefault="005427B3" w:rsidP="00255316">
      <w:pPr>
        <w:spacing w:before="140" w:after="0" w:line="240" w:lineRule="auto"/>
        <w:ind w:firstLine="567"/>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Làm cỏ vụ xuân tháng 1</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2 và vụ thu tháng 8-9, xới sạch toàn bộ diện tích một lần/vụ; một năm xới gốc 2</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3 lần.</w:t>
      </w:r>
    </w:p>
    <w:p w14:paraId="521640A9" w14:textId="77777777" w:rsidR="009C02B4" w:rsidRPr="0024101F" w:rsidRDefault="005427B3" w:rsidP="00255316">
      <w:pPr>
        <w:pStyle w:val="BodyText"/>
        <w:widowControl/>
        <w:spacing w:before="140"/>
        <w:ind w:left="0" w:firstLine="567"/>
        <w:jc w:val="both"/>
        <w:rPr>
          <w:lang w:val="en-US"/>
        </w:rPr>
      </w:pPr>
      <w:r w:rsidRPr="0024101F">
        <w:rPr>
          <w:lang w:val="en-US"/>
        </w:rPr>
        <w:t xml:space="preserve">Tỉa cành, tạo tán </w:t>
      </w:r>
    </w:p>
    <w:p w14:paraId="3ABB6E29" w14:textId="4C1293E7" w:rsidR="009C02B4" w:rsidRPr="0024101F" w:rsidRDefault="005427B3" w:rsidP="00255316">
      <w:pPr>
        <w:pStyle w:val="BodyText"/>
        <w:widowControl/>
        <w:spacing w:before="140"/>
        <w:ind w:left="0" w:firstLine="567"/>
        <w:jc w:val="both"/>
        <w:rPr>
          <w:shd w:val="clear" w:color="auto" w:fill="FFFFFF"/>
          <w:lang w:val="en-US"/>
        </w:rPr>
      </w:pPr>
      <w:r w:rsidRPr="0024101F">
        <w:t>Khi cây từ 1</w:t>
      </w:r>
      <w:r w:rsidR="00202D40" w:rsidRPr="0024101F">
        <w:rPr>
          <w:lang w:val="en-US"/>
        </w:rPr>
        <w:t xml:space="preserve"> </w:t>
      </w:r>
      <w:r w:rsidRPr="0024101F">
        <w:t>-</w:t>
      </w:r>
      <w:r w:rsidR="00202D40" w:rsidRPr="0024101F">
        <w:rPr>
          <w:lang w:val="en-US"/>
        </w:rPr>
        <w:t xml:space="preserve"> </w:t>
      </w:r>
      <w:r w:rsidRPr="0024101F">
        <w:t>5 năm tuổi tiến hành xử lý cắt tả tạo tán tròn cho cây, không để cây cao quá 5 m. Cắt tỉa thường kì 1 năm 2 lần, cắt trước khi mỗi đợt bón phân. Cắt những cành vượt, cành yếu, cành sâu hại phía bên trong tán cây nhằm tạo cho cây trồng thoáng đãng, ngăn ngừa sâu hại gây bệnh</w:t>
      </w:r>
      <w:r w:rsidRPr="0024101F">
        <w:rPr>
          <w:lang w:val="en-US"/>
        </w:rPr>
        <w:t>.</w:t>
      </w:r>
    </w:p>
    <w:p w14:paraId="437DFAE1" w14:textId="77777777" w:rsidR="009C02B4" w:rsidRPr="0024101F" w:rsidRDefault="005427B3" w:rsidP="00255316">
      <w:pPr>
        <w:pStyle w:val="BodyText"/>
        <w:widowControl/>
        <w:spacing w:before="140"/>
        <w:ind w:left="0" w:firstLine="567"/>
        <w:jc w:val="both"/>
        <w:rPr>
          <w:lang w:val="en-US"/>
        </w:rPr>
      </w:pPr>
      <w:r w:rsidRPr="0024101F">
        <w:t>Thời kỳ thu hoạch cần tiến hành xử lý cắt tỉa sau khi tiến hành thu hoạch. Đối với các loại cây hơn 10 năm tuổi có thể đốn đau trẻ hóa cây. Sau khi đốn đau cần chọn lựa những chồi mới giữ lại sao cho tạo tán cây tròn theo những hướng, không che khuất nhau.</w:t>
      </w:r>
    </w:p>
    <w:p w14:paraId="530E575D" w14:textId="77777777" w:rsidR="009C02B4" w:rsidRPr="0024101F" w:rsidRDefault="005427B3" w:rsidP="00255316">
      <w:pPr>
        <w:pStyle w:val="BodyText"/>
        <w:widowControl/>
        <w:spacing w:before="140"/>
        <w:ind w:left="0" w:firstLine="567"/>
        <w:jc w:val="both"/>
        <w:rPr>
          <w:lang w:val="en-US"/>
        </w:rPr>
      </w:pPr>
      <w:r w:rsidRPr="0024101F">
        <w:rPr>
          <w:lang w:val="en-US"/>
        </w:rPr>
        <w:t>Bón phân</w:t>
      </w:r>
    </w:p>
    <w:p w14:paraId="683A6B84" w14:textId="77777777" w:rsidR="009C02B4" w:rsidRPr="0024101F" w:rsidRDefault="005427B3" w:rsidP="00255316">
      <w:pPr>
        <w:pStyle w:val="BodyText"/>
        <w:widowControl/>
        <w:spacing w:before="140"/>
        <w:ind w:left="0" w:firstLine="567"/>
        <w:jc w:val="both"/>
        <w:rPr>
          <w:lang w:val="en-US"/>
        </w:rPr>
      </w:pPr>
      <w:r w:rsidRPr="0024101F">
        <w:rPr>
          <w:lang w:val="en-US"/>
        </w:rPr>
        <w:t>- Thời  kỳ kiến thiết cơ bản</w:t>
      </w:r>
    </w:p>
    <w:p w14:paraId="243B93E7" w14:textId="77777777" w:rsidR="009C02B4" w:rsidRPr="0024101F" w:rsidRDefault="005427B3" w:rsidP="00255316">
      <w:pPr>
        <w:pStyle w:val="BodyText"/>
        <w:widowControl/>
        <w:spacing w:before="140"/>
        <w:ind w:left="0" w:firstLine="567"/>
        <w:jc w:val="both"/>
        <w:rPr>
          <w:lang w:val="en-US"/>
        </w:rPr>
      </w:pPr>
      <w:r w:rsidRPr="0024101F">
        <w:rPr>
          <w:lang w:val="en-US"/>
        </w:rPr>
        <w:t>+ B</w:t>
      </w:r>
      <w:r w:rsidRPr="0024101F">
        <w:t xml:space="preserve">ón </w:t>
      </w:r>
      <w:r w:rsidRPr="0024101F">
        <w:rPr>
          <w:lang w:val="en-US"/>
        </w:rPr>
        <w:t xml:space="preserve">10 </w:t>
      </w:r>
      <w:r w:rsidRPr="0024101F">
        <w:t>kg phân h</w:t>
      </w:r>
      <w:r w:rsidRPr="0024101F">
        <w:rPr>
          <w:lang w:val="en-US"/>
        </w:rPr>
        <w:t>ữu</w:t>
      </w:r>
      <w:r w:rsidRPr="0024101F">
        <w:t xml:space="preserve"> cơ hoai mục</w:t>
      </w:r>
      <w:r w:rsidRPr="0024101F">
        <w:rPr>
          <w:lang w:val="en-US"/>
        </w:rPr>
        <w:t xml:space="preserve">, </w:t>
      </w:r>
      <w:r w:rsidRPr="0024101F">
        <w:t>bón vào đầu mùa mưa</w:t>
      </w:r>
      <w:r w:rsidRPr="0024101F">
        <w:rPr>
          <w:lang w:val="en-US"/>
        </w:rPr>
        <w:t xml:space="preserve"> và cuối mùa mưa.</w:t>
      </w:r>
    </w:p>
    <w:p w14:paraId="1CA5BC71" w14:textId="23E3F906" w:rsidR="009C02B4" w:rsidRPr="0024101F" w:rsidRDefault="005427B3" w:rsidP="00255316">
      <w:pPr>
        <w:pStyle w:val="BodyText"/>
        <w:widowControl/>
        <w:spacing w:before="140"/>
        <w:ind w:left="0" w:firstLine="567"/>
        <w:jc w:val="both"/>
        <w:rPr>
          <w:shd w:val="clear" w:color="auto" w:fill="FFFFFF"/>
          <w:lang w:val="en-US"/>
        </w:rPr>
      </w:pPr>
      <w:r w:rsidRPr="0024101F">
        <w:rPr>
          <w:lang w:val="en-US"/>
        </w:rPr>
        <w:t xml:space="preserve">+ </w:t>
      </w:r>
      <w:r w:rsidRPr="0024101F">
        <w:t>Khi bắt đầu mùa vụ, hòa tan 20</w:t>
      </w:r>
      <w:r w:rsidR="00202D40" w:rsidRPr="0024101F">
        <w:rPr>
          <w:lang w:val="en-US"/>
        </w:rPr>
        <w:t xml:space="preserve"> </w:t>
      </w:r>
      <w:r w:rsidRPr="0024101F">
        <w:t>-</w:t>
      </w:r>
      <w:r w:rsidR="00202D40" w:rsidRPr="0024101F">
        <w:rPr>
          <w:lang w:val="en-US"/>
        </w:rPr>
        <w:t xml:space="preserve"> </w:t>
      </w:r>
      <w:r w:rsidRPr="0024101F">
        <w:t>30g phân DAP với 20 lít nước và tưới cho cây. Đến năm thứ 2, cần cung cấp lượng phân bón cho cây trong năm là 2kg phân urê + DAP + NPK với tỷ lệ 1:1:1 chia làm 4 lần bón trong năm và cách nhau 3 tháng một lần</w:t>
      </w:r>
    </w:p>
    <w:p w14:paraId="1D3B0562" w14:textId="77777777" w:rsidR="009C02B4" w:rsidRPr="0024101F" w:rsidRDefault="005427B3" w:rsidP="00255316">
      <w:pPr>
        <w:pStyle w:val="BodyText"/>
        <w:widowControl/>
        <w:spacing w:before="140"/>
        <w:ind w:left="0" w:firstLine="567"/>
        <w:jc w:val="both"/>
        <w:rPr>
          <w:lang w:val="en-US"/>
        </w:rPr>
      </w:pPr>
      <w:r w:rsidRPr="0024101F">
        <w:rPr>
          <w:lang w:val="en-US"/>
        </w:rPr>
        <w:t>- Thời kỳ kinh doanh</w:t>
      </w:r>
    </w:p>
    <w:p w14:paraId="7C4A3B44" w14:textId="77777777" w:rsidR="009C02B4" w:rsidRPr="0024101F" w:rsidRDefault="005427B3" w:rsidP="00255316">
      <w:pPr>
        <w:pStyle w:val="BodyText"/>
        <w:widowControl/>
        <w:spacing w:before="140"/>
        <w:ind w:left="0" w:firstLine="567"/>
        <w:jc w:val="both"/>
        <w:rPr>
          <w:lang w:val="en-US"/>
        </w:rPr>
      </w:pPr>
      <w:r w:rsidRPr="0024101F">
        <w:rPr>
          <w:lang w:val="en-US"/>
        </w:rPr>
        <w:t>+ Bón 15 kg phân hữu cơ hoai mục, bón vào đầu và cuối mùa mưa.</w:t>
      </w:r>
    </w:p>
    <w:p w14:paraId="46D0A886" w14:textId="77777777" w:rsidR="009C02B4" w:rsidRPr="0024101F" w:rsidRDefault="005427B3" w:rsidP="00255316">
      <w:pPr>
        <w:spacing w:before="14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Bón phân cho cây nên bón theo 4 giai đoạn và các lần bón cách nhau khoảng 2 tháng.</w:t>
      </w:r>
    </w:p>
    <w:p w14:paraId="4DDDEA3B" w14:textId="17CA0B5C" w:rsidR="009C02B4" w:rsidRPr="0024101F" w:rsidRDefault="005427B3" w:rsidP="00255316">
      <w:pPr>
        <w:spacing w:before="14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Giai đoạn xử lí ra hoa: bón sau khi thu hoạch mùa vụ trước 10kg vôi. Sau đó 10-15 ngày bón thêm 20</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40</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kg phân hữu cơ và 3</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4</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kg NPK loại 20-20-15.</w:t>
      </w:r>
    </w:p>
    <w:p w14:paraId="556FB332" w14:textId="176A5E0D" w:rsidR="009C02B4" w:rsidRPr="0024101F" w:rsidRDefault="005427B3" w:rsidP="00255316">
      <w:pPr>
        <w:spacing w:before="160" w:after="0" w:line="240" w:lineRule="auto"/>
        <w:ind w:firstLine="567"/>
        <w:jc w:val="both"/>
        <w:rPr>
          <w:rFonts w:ascii="Times New Roman" w:hAnsi="Times New Roman" w:cs="Times New Roman"/>
          <w:sz w:val="28"/>
          <w:szCs w:val="28"/>
        </w:rPr>
      </w:pPr>
      <w:bookmarkStart w:id="0" w:name="_GoBack"/>
      <w:r w:rsidRPr="0024101F">
        <w:rPr>
          <w:rFonts w:ascii="Times New Roman" w:hAnsi="Times New Roman" w:cs="Times New Roman"/>
          <w:sz w:val="28"/>
          <w:szCs w:val="28"/>
        </w:rPr>
        <w:lastRenderedPageBreak/>
        <w:t>+ Giai đoạn đậu quả: bón sau khi trổ hoa trái có đường kính khoảng 1cm. Lượng cần bón là 1</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2</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kg urê + 1</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2</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kg DAP.</w:t>
      </w:r>
    </w:p>
    <w:p w14:paraId="393A763B" w14:textId="6CA0DD15" w:rsidR="009C02B4" w:rsidRPr="0024101F" w:rsidRDefault="005427B3" w:rsidP="00255316">
      <w:pPr>
        <w:spacing w:before="16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Giai đoạn nuôi quả: bón lúc trái có đường kính 3cm. Dùng hỗn hợp 2</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3</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kg và phân NPK 20-20-15 + 1</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2</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kg KCl.</w:t>
      </w:r>
    </w:p>
    <w:p w14:paraId="12D692F2" w14:textId="711B6AF4" w:rsidR="009C02B4" w:rsidRPr="0024101F" w:rsidRDefault="005427B3" w:rsidP="00255316">
      <w:pPr>
        <w:spacing w:before="16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 Giai đoạn trước thu hoạch 1 tháng: lượng bón 1-2kg phân NPK 20-20-15 + 1</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2</w:t>
      </w:r>
      <w:r w:rsidR="00021BC1" w:rsidRPr="0024101F">
        <w:rPr>
          <w:rFonts w:ascii="Times New Roman" w:hAnsi="Times New Roman" w:cs="Times New Roman"/>
          <w:sz w:val="28"/>
          <w:szCs w:val="28"/>
        </w:rPr>
        <w:t xml:space="preserve"> </w:t>
      </w:r>
      <w:r w:rsidRPr="0024101F">
        <w:rPr>
          <w:rFonts w:ascii="Times New Roman" w:hAnsi="Times New Roman" w:cs="Times New Roman"/>
          <w:sz w:val="28"/>
          <w:szCs w:val="28"/>
        </w:rPr>
        <w:t>kg KCl.</w:t>
      </w:r>
    </w:p>
    <w:p w14:paraId="4CD01BC4" w14:textId="1C1D0554" w:rsidR="009C02B4" w:rsidRPr="0024101F" w:rsidRDefault="005427B3" w:rsidP="00255316">
      <w:pPr>
        <w:spacing w:before="16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Nên thu dọn vật liệu, tủ gốc trước khi bón phân. Sau đó xới và xáo theo rãnh có độ sâu khoảng 5</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10</w:t>
      </w:r>
      <w:r w:rsidR="00202D40" w:rsidRPr="0024101F">
        <w:rPr>
          <w:rFonts w:ascii="Times New Roman" w:hAnsi="Times New Roman" w:cs="Times New Roman"/>
          <w:sz w:val="28"/>
          <w:szCs w:val="28"/>
        </w:rPr>
        <w:t xml:space="preserve"> </w:t>
      </w:r>
      <w:r w:rsidRPr="0024101F">
        <w:rPr>
          <w:rFonts w:ascii="Times New Roman" w:hAnsi="Times New Roman" w:cs="Times New Roman"/>
          <w:sz w:val="28"/>
          <w:szCs w:val="28"/>
        </w:rPr>
        <w:t>cm, ở vị trí 2/3 đường kính tán cây.</w:t>
      </w:r>
    </w:p>
    <w:p w14:paraId="66C5FD7A" w14:textId="77777777" w:rsidR="009C02B4" w:rsidRPr="0024101F" w:rsidRDefault="005427B3" w:rsidP="00255316">
      <w:pPr>
        <w:spacing w:before="160" w:after="0" w:line="240" w:lineRule="auto"/>
        <w:ind w:firstLine="567"/>
        <w:jc w:val="both"/>
        <w:rPr>
          <w:rFonts w:ascii="Times New Roman" w:hAnsi="Times New Roman" w:cs="Times New Roman"/>
          <w:sz w:val="28"/>
          <w:szCs w:val="28"/>
        </w:rPr>
      </w:pPr>
      <w:r w:rsidRPr="0024101F">
        <w:rPr>
          <w:rFonts w:ascii="Times New Roman" w:hAnsi="Times New Roman" w:cs="Times New Roman"/>
          <w:sz w:val="28"/>
          <w:szCs w:val="28"/>
        </w:rPr>
        <w:t>Sau đó bón phân vào rãnh và tưới nước liên tục 5-7 ngày cho phân tan thấm vào đất.</w:t>
      </w:r>
    </w:p>
    <w:p w14:paraId="549A11E7" w14:textId="77777777" w:rsidR="009C02B4" w:rsidRPr="0024101F" w:rsidRDefault="005427B3" w:rsidP="00255316">
      <w:pPr>
        <w:spacing w:before="160" w:after="0" w:line="240" w:lineRule="auto"/>
        <w:ind w:firstLine="567"/>
        <w:jc w:val="both"/>
        <w:rPr>
          <w:rFonts w:ascii="Times New Roman" w:hAnsi="Times New Roman" w:cs="Times New Roman"/>
          <w:sz w:val="28"/>
          <w:szCs w:val="28"/>
          <w:shd w:val="clear" w:color="auto" w:fill="FFFFFF"/>
        </w:rPr>
      </w:pPr>
      <w:r w:rsidRPr="0024101F">
        <w:rPr>
          <w:rFonts w:ascii="Times New Roman" w:hAnsi="Times New Roman" w:cs="Times New Roman"/>
          <w:sz w:val="28"/>
          <w:szCs w:val="28"/>
        </w:rPr>
        <w:t>- Một số biện pháp kỹ thuật khác: Trồng các loại rau củ ngắn ngày vừa để tận dụng đất vừa giảm cỏ mọc và tăng thu nhập kinh tế.</w:t>
      </w:r>
    </w:p>
    <w:p w14:paraId="35ADA9EE" w14:textId="77777777" w:rsidR="009C02B4" w:rsidRPr="0024101F" w:rsidRDefault="00352EC2" w:rsidP="00255316">
      <w:pPr>
        <w:pStyle w:val="BodyText"/>
        <w:widowControl/>
        <w:spacing w:before="160"/>
        <w:ind w:left="0" w:firstLine="567"/>
        <w:jc w:val="both"/>
        <w:rPr>
          <w:lang w:val="en-US"/>
        </w:rPr>
      </w:pPr>
      <w:r w:rsidRPr="0024101F">
        <w:rPr>
          <w:lang w:val="vi-VN"/>
        </w:rPr>
        <w:t>g</w:t>
      </w:r>
      <w:r w:rsidR="00F70E0B" w:rsidRPr="0024101F">
        <w:rPr>
          <w:lang w:val="vi-VN"/>
        </w:rPr>
        <w:t>)</w:t>
      </w:r>
      <w:r w:rsidR="005427B3" w:rsidRPr="0024101F">
        <w:rPr>
          <w:lang w:val="en-US"/>
        </w:rPr>
        <w:t xml:space="preserve"> Quản lý sinh vật gây hại</w:t>
      </w:r>
    </w:p>
    <w:p w14:paraId="625CCF39" w14:textId="76F95F61" w:rsidR="009C02B4" w:rsidRPr="0024101F" w:rsidRDefault="005427B3" w:rsidP="00255316">
      <w:pPr>
        <w:pStyle w:val="BodyText"/>
        <w:widowControl/>
        <w:spacing w:before="160"/>
        <w:ind w:left="0" w:firstLine="567"/>
        <w:jc w:val="both"/>
        <w:rPr>
          <w:lang w:val="en-US"/>
        </w:rPr>
      </w:pPr>
      <w:r w:rsidRPr="0024101F">
        <w:rPr>
          <w:lang w:val="en-US"/>
        </w:rPr>
        <w:t xml:space="preserve">- Quản lý sinh vật gây hại dựa 6 </w:t>
      </w:r>
      <w:r w:rsidR="00202D40" w:rsidRPr="0024101F">
        <w:rPr>
          <w:lang w:val="en-US"/>
        </w:rPr>
        <w:t>trên nguyên tắc Quản lý sức khỏe</w:t>
      </w:r>
      <w:r w:rsidRPr="0024101F">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1D86ADA7" w14:textId="77777777" w:rsidR="009C02B4" w:rsidRPr="0024101F" w:rsidRDefault="005427B3" w:rsidP="00255316">
      <w:pPr>
        <w:pStyle w:val="BodyText"/>
        <w:widowControl/>
        <w:spacing w:before="160"/>
        <w:ind w:left="0" w:firstLine="567"/>
        <w:jc w:val="both"/>
        <w:rPr>
          <w:lang w:val="en-US"/>
        </w:rPr>
      </w:pPr>
      <w:r w:rsidRPr="0024101F">
        <w:rPr>
          <w:lang w:val="en-US"/>
        </w:rPr>
        <w:t xml:space="preserve">- Một số sinh vật gây hại chính: </w:t>
      </w:r>
      <w:r w:rsidRPr="0024101F">
        <w:t>sâu đục trái</w:t>
      </w:r>
      <w:r w:rsidRPr="0024101F">
        <w:rPr>
          <w:lang w:val="en-US"/>
        </w:rPr>
        <w:t xml:space="preserve">, </w:t>
      </w:r>
      <w:r w:rsidRPr="0024101F">
        <w:t>sâu đục cành</w:t>
      </w:r>
      <w:r w:rsidRPr="0024101F">
        <w:rPr>
          <w:lang w:val="en-US"/>
        </w:rPr>
        <w:t xml:space="preserve">, </w:t>
      </w:r>
      <w:r w:rsidRPr="0024101F">
        <w:t>sâu ăn hoa</w:t>
      </w:r>
      <w:r w:rsidRPr="0024101F">
        <w:rPr>
          <w:lang w:val="en-US"/>
        </w:rPr>
        <w:t xml:space="preserve">, </w:t>
      </w:r>
      <w:r w:rsidRPr="0024101F">
        <w:t>rệp sáp</w:t>
      </w:r>
      <w:r w:rsidRPr="0024101F">
        <w:rPr>
          <w:lang w:val="en-US"/>
        </w:rPr>
        <w:t xml:space="preserve">, </w:t>
      </w:r>
      <w:r w:rsidRPr="0024101F">
        <w:t>bọ trĩ</w:t>
      </w:r>
      <w:r w:rsidRPr="0024101F">
        <w:rPr>
          <w:lang w:val="en-US"/>
        </w:rPr>
        <w:t xml:space="preserve">, </w:t>
      </w:r>
      <w:r w:rsidRPr="0024101F">
        <w:rPr>
          <w:lang w:val="vi-VN"/>
        </w:rPr>
        <w:t>bệnh thán thư</w:t>
      </w:r>
      <w:r w:rsidRPr="0024101F">
        <w:rPr>
          <w:lang w:val="en-US"/>
        </w:rPr>
        <w:t xml:space="preserve">, </w:t>
      </w:r>
      <w:r w:rsidRPr="0024101F">
        <w:t>bệnh thối trái</w:t>
      </w:r>
      <w:r w:rsidRPr="0024101F">
        <w:rPr>
          <w:lang w:val="en-US"/>
        </w:rPr>
        <w:t>,</w:t>
      </w:r>
      <w:r w:rsidRPr="0024101F">
        <w:t xml:space="preserve"> </w:t>
      </w:r>
      <w:r w:rsidRPr="0024101F">
        <w:rPr>
          <w:bCs/>
        </w:rPr>
        <w:t>bệnh bồ hóng</w:t>
      </w:r>
      <w:r w:rsidRPr="0024101F">
        <w:rPr>
          <w:bCs/>
          <w:lang w:val="en-US"/>
        </w:rPr>
        <w:t xml:space="preserve">, </w:t>
      </w:r>
      <w:r w:rsidRPr="0024101F">
        <w:t>bệnh phấn trắng</w:t>
      </w:r>
      <w:r w:rsidRPr="0024101F">
        <w:rPr>
          <w:lang w:val="en-US"/>
        </w:rPr>
        <w:t xml:space="preserve">, </w:t>
      </w:r>
      <w:r w:rsidRPr="0024101F">
        <w:t>bệnh thối rễ</w:t>
      </w:r>
      <w:r w:rsidRPr="0024101F">
        <w:rPr>
          <w:lang w:val="en-US"/>
        </w:rPr>
        <w:t>.</w:t>
      </w:r>
    </w:p>
    <w:p w14:paraId="52C0A161" w14:textId="77777777" w:rsidR="009C02B4" w:rsidRPr="0024101F" w:rsidRDefault="005427B3" w:rsidP="00255316">
      <w:pPr>
        <w:spacing w:before="160" w:after="0" w:line="240" w:lineRule="auto"/>
        <w:ind w:firstLine="567"/>
        <w:jc w:val="both"/>
        <w:rPr>
          <w:rFonts w:ascii="Times New Roman" w:eastAsia="Calibri" w:hAnsi="Times New Roman" w:cs="Times New Roman"/>
          <w:sz w:val="28"/>
          <w:szCs w:val="28"/>
        </w:rPr>
      </w:pPr>
      <w:r w:rsidRPr="0024101F">
        <w:rPr>
          <w:rFonts w:ascii="Times New Roman" w:eastAsia="Calibri" w:hAnsi="Times New Roman" w:cs="Times New Roman"/>
          <w:sz w:val="28"/>
          <w:szCs w:val="28"/>
        </w:rPr>
        <w:t>- Biện pháp phòng chống:</w:t>
      </w:r>
    </w:p>
    <w:p w14:paraId="42FBEB8B" w14:textId="77777777" w:rsidR="009C02B4" w:rsidRPr="0024101F" w:rsidRDefault="005427B3" w:rsidP="00255316">
      <w:pPr>
        <w:spacing w:before="160" w:after="0" w:line="240" w:lineRule="auto"/>
        <w:ind w:firstLine="567"/>
        <w:jc w:val="both"/>
        <w:rPr>
          <w:rFonts w:ascii="Times New Roman" w:eastAsia="Calibri" w:hAnsi="Times New Roman" w:cs="Times New Roman"/>
          <w:sz w:val="28"/>
          <w:szCs w:val="28"/>
          <w:lang w:val="nl-NL"/>
        </w:rPr>
      </w:pPr>
      <w:r w:rsidRPr="0024101F">
        <w:rPr>
          <w:rFonts w:ascii="Times New Roman" w:eastAsia="Calibri" w:hAnsi="Times New Roman" w:cs="Times New Roman"/>
          <w:sz w:val="28"/>
          <w:szCs w:val="28"/>
        </w:rPr>
        <w:t xml:space="preserve">+ </w:t>
      </w:r>
      <w:r w:rsidRPr="0024101F">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24101F">
        <w:rPr>
          <w:rFonts w:ascii="Times New Roman" w:eastAsia="Calibri" w:hAnsi="Times New Roman" w:cs="Times New Roman"/>
          <w:sz w:val="28"/>
          <w:szCs w:val="28"/>
          <w:lang w:val="nl-NL"/>
        </w:rPr>
        <w:t xml:space="preserve">tiêu; </w:t>
      </w:r>
      <w:r w:rsidRPr="0024101F">
        <w:rPr>
          <w:rFonts w:ascii="Times New Roman" w:eastAsia="Calibri" w:hAnsi="Times New Roman" w:cs="Times New Roman"/>
          <w:sz w:val="28"/>
          <w:szCs w:val="28"/>
          <w:lang w:val="vi-VN"/>
        </w:rPr>
        <w:t>sử dụng phân hữu cơ hoai mục, bón phân cân đối</w:t>
      </w:r>
      <w:r w:rsidRPr="0024101F">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5587FD26" w14:textId="77777777" w:rsidR="009C02B4" w:rsidRPr="0024101F" w:rsidRDefault="005427B3" w:rsidP="00255316">
      <w:pPr>
        <w:spacing w:before="160" w:after="0" w:line="240" w:lineRule="auto"/>
        <w:ind w:firstLine="567"/>
        <w:jc w:val="both"/>
        <w:rPr>
          <w:rFonts w:ascii="Times New Roman" w:eastAsia="Calibri" w:hAnsi="Times New Roman" w:cs="Times New Roman"/>
          <w:sz w:val="28"/>
          <w:szCs w:val="28"/>
          <w:lang w:val="nl-NL"/>
        </w:rPr>
      </w:pPr>
      <w:r w:rsidRPr="0024101F">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5D0789D9" w14:textId="77777777" w:rsidR="009C02B4" w:rsidRPr="0024101F" w:rsidRDefault="005427B3" w:rsidP="00255316">
      <w:pPr>
        <w:spacing w:before="160" w:after="0" w:line="240" w:lineRule="auto"/>
        <w:ind w:firstLine="567"/>
        <w:jc w:val="both"/>
        <w:rPr>
          <w:rFonts w:ascii="Times New Roman" w:eastAsia="Calibri" w:hAnsi="Times New Roman" w:cs="Times New Roman"/>
          <w:sz w:val="28"/>
          <w:szCs w:val="28"/>
          <w:lang w:val="nl-NL"/>
        </w:rPr>
      </w:pPr>
      <w:r w:rsidRPr="0024101F">
        <w:rPr>
          <w:rFonts w:ascii="Times New Roman" w:eastAsia="Calibri" w:hAnsi="Times New Roman" w:cs="Times New Roman"/>
          <w:sz w:val="28"/>
          <w:szCs w:val="28"/>
          <w:lang w:val="nl-NL"/>
        </w:rPr>
        <w:t xml:space="preserve">+ Sử dụng sản phẩm có nấm đối kháng </w:t>
      </w:r>
      <w:r w:rsidRPr="0024101F">
        <w:rPr>
          <w:rFonts w:ascii="Times New Roman" w:eastAsia="Calibri" w:hAnsi="Times New Roman" w:cs="Times New Roman"/>
          <w:i/>
          <w:iCs/>
          <w:sz w:val="28"/>
          <w:szCs w:val="28"/>
          <w:lang w:val="nl-NL"/>
        </w:rPr>
        <w:t xml:space="preserve">Trichoderma </w:t>
      </w:r>
      <w:r w:rsidRPr="0024101F">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05402B05" w14:textId="77777777" w:rsidR="009C02B4" w:rsidRPr="0024101F" w:rsidRDefault="005427B3" w:rsidP="00255316">
      <w:pPr>
        <w:spacing w:before="160" w:after="0" w:line="240" w:lineRule="auto"/>
        <w:ind w:firstLine="567"/>
        <w:jc w:val="both"/>
        <w:rPr>
          <w:rFonts w:ascii="Times New Roman" w:eastAsia="Calibri" w:hAnsi="Times New Roman" w:cs="Times New Roman"/>
          <w:sz w:val="28"/>
          <w:szCs w:val="28"/>
          <w:lang w:val="vi-VN"/>
        </w:rPr>
      </w:pPr>
      <w:r w:rsidRPr="0024101F">
        <w:rPr>
          <w:rFonts w:ascii="Times New Roman" w:eastAsia="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w:t>
      </w:r>
      <w:r w:rsidR="00711F0E" w:rsidRPr="0024101F">
        <w:rPr>
          <w:rFonts w:ascii="Times New Roman" w:eastAsia="Times New Roman" w:hAnsi="Times New Roman" w:cs="Times New Roman"/>
          <w:sz w:val="28"/>
          <w:szCs w:val="28"/>
          <w:lang w:val="nl-NL"/>
        </w:rPr>
        <w:t>ài thiên địch có ích trên ruộng</w:t>
      </w:r>
      <w:r w:rsidR="00711F0E" w:rsidRPr="0024101F">
        <w:rPr>
          <w:rFonts w:ascii="Times New Roman" w:hAnsi="Times New Roman" w:cs="Times New Roman"/>
          <w:sz w:val="28"/>
          <w:szCs w:val="28"/>
          <w:lang w:val="vi-VN"/>
        </w:rPr>
        <w:t>, trong danh mục thuốc bảo vệ thực vật của Việt Nam.</w:t>
      </w:r>
    </w:p>
    <w:p w14:paraId="09BF027C" w14:textId="77777777" w:rsidR="009C02B4" w:rsidRPr="0024101F" w:rsidRDefault="005427B3" w:rsidP="00255316">
      <w:pPr>
        <w:pStyle w:val="BodyText"/>
        <w:widowControl/>
        <w:spacing w:before="160"/>
        <w:ind w:left="0" w:firstLine="567"/>
        <w:jc w:val="both"/>
        <w:rPr>
          <w:lang w:val="en-US"/>
        </w:rPr>
      </w:pPr>
      <w:r w:rsidRPr="0024101F">
        <w:rPr>
          <w:lang w:val="en-US"/>
        </w:rPr>
        <w:t>2.3. Thu hoạch</w:t>
      </w:r>
    </w:p>
    <w:p w14:paraId="7FCF1434" w14:textId="719F4E92" w:rsidR="009C02B4" w:rsidRPr="0024101F" w:rsidRDefault="005427B3" w:rsidP="00255316">
      <w:pPr>
        <w:spacing w:before="160" w:after="0" w:line="240" w:lineRule="auto"/>
        <w:ind w:firstLine="567"/>
        <w:jc w:val="both"/>
        <w:textAlignment w:val="baseline"/>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Thời gian từ khi đậu trái đến lúc thu hoạch kéo dài 180</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200 ngày phụ thuộc vào giống và thời tiết trong năm. Cần thu hoạch khi trái chín sinh lý trên cây, có nghĩa là khi trái có k</w:t>
      </w:r>
      <w:bookmarkEnd w:id="0"/>
      <w:r w:rsidRPr="0024101F">
        <w:rPr>
          <w:rFonts w:ascii="Times New Roman" w:eastAsia="Times New Roman" w:hAnsi="Times New Roman" w:cs="Times New Roman"/>
          <w:sz w:val="28"/>
          <w:szCs w:val="28"/>
        </w:rPr>
        <w:t>ích cỡ và màu sắc quả theo đúng đặc thù của giống.</w:t>
      </w:r>
    </w:p>
    <w:p w14:paraId="464701D5" w14:textId="77777777" w:rsidR="009C02B4" w:rsidRPr="0024101F" w:rsidRDefault="005427B3" w:rsidP="00255316">
      <w:pPr>
        <w:spacing w:before="140" w:after="0" w:line="240" w:lineRule="auto"/>
        <w:ind w:firstLine="567"/>
        <w:jc w:val="both"/>
        <w:textAlignment w:val="baseline"/>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lastRenderedPageBreak/>
        <w:t>- Khi tiến hành thu hoạch cần cắt cả cuống và được bao trái bằng giấy xếp vào thùng, tránh bị trầy sước khi vận chuyển.</w:t>
      </w:r>
    </w:p>
    <w:p w14:paraId="2D1E146F" w14:textId="77777777" w:rsidR="009C02B4" w:rsidRPr="0024101F" w:rsidRDefault="005427B3" w:rsidP="00255316">
      <w:pPr>
        <w:spacing w:before="140" w:after="0" w:line="240" w:lineRule="auto"/>
        <w:ind w:firstLine="567"/>
        <w:jc w:val="both"/>
        <w:textAlignment w:val="baseline"/>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Trong thời gian tồn trữ, vận chuyển không nên để trái tiếp xúc trực tiếp với ánh nắng mặt trời vì sẽ làm tổn thương vỏ trái,</w:t>
      </w:r>
    </w:p>
    <w:p w14:paraId="7602A7CF" w14:textId="77777777" w:rsidR="009C02B4" w:rsidRPr="0024101F" w:rsidRDefault="005427B3" w:rsidP="00255316">
      <w:pPr>
        <w:spacing w:before="140" w:after="0" w:line="240" w:lineRule="auto"/>
        <w:ind w:firstLine="567"/>
        <w:jc w:val="both"/>
        <w:textAlignment w:val="baseline"/>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Không nên che nắng trái bằng tấm nilon vì nilon hấp thu nhiệt sẽ làm nám vỏ trái.</w:t>
      </w:r>
    </w:p>
    <w:p w14:paraId="5EECA6F6" w14:textId="09C5C8BF" w:rsidR="009C02B4" w:rsidRPr="0024101F" w:rsidRDefault="005427B3" w:rsidP="00255316">
      <w:pPr>
        <w:spacing w:before="140" w:after="0" w:line="240" w:lineRule="auto"/>
        <w:ind w:firstLine="567"/>
        <w:jc w:val="both"/>
        <w:textAlignment w:val="baseline"/>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 Khi chất trái vào thùng, vào giỏ…</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nên lót giấy hoặc vật liệu xốp và không nên chất quá 4</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w:t>
      </w:r>
      <w:r w:rsidR="00202D40" w:rsidRPr="0024101F">
        <w:rPr>
          <w:rFonts w:ascii="Times New Roman" w:eastAsia="Times New Roman" w:hAnsi="Times New Roman" w:cs="Times New Roman"/>
          <w:sz w:val="28"/>
          <w:szCs w:val="28"/>
        </w:rPr>
        <w:t xml:space="preserve"> </w:t>
      </w:r>
      <w:r w:rsidRPr="0024101F">
        <w:rPr>
          <w:rFonts w:ascii="Times New Roman" w:eastAsia="Times New Roman" w:hAnsi="Times New Roman" w:cs="Times New Roman"/>
          <w:sz w:val="28"/>
          <w:szCs w:val="28"/>
        </w:rPr>
        <w:t>5 lớp /giỏ.</w:t>
      </w:r>
    </w:p>
    <w:p w14:paraId="751ADA64" w14:textId="11625D1F" w:rsidR="009C02B4" w:rsidRPr="0024101F" w:rsidRDefault="005427B3" w:rsidP="00255316">
      <w:pPr>
        <w:pStyle w:val="Heading1"/>
        <w:widowControl/>
        <w:spacing w:before="140"/>
        <w:ind w:left="0" w:firstLine="567"/>
        <w:jc w:val="both"/>
        <w:rPr>
          <w:lang w:val="en-US"/>
        </w:rPr>
      </w:pPr>
      <w:r w:rsidRPr="0024101F">
        <w:rPr>
          <w:lang w:val="vi-VN"/>
        </w:rPr>
        <w:t xml:space="preserve">Phần </w:t>
      </w:r>
      <w:r w:rsidR="00366F46" w:rsidRPr="0024101F">
        <w:rPr>
          <w:lang w:val="vi-VN"/>
        </w:rPr>
        <w:t>II</w:t>
      </w:r>
      <w:r w:rsidRPr="0024101F">
        <w:rPr>
          <w:lang w:val="vi-VN"/>
        </w:rPr>
        <w:t>. ĐỊNH MỨC VẬT TƯ NÔNG NGHIỆP, CÔNG LAO ĐỘNG</w:t>
      </w:r>
    </w:p>
    <w:p w14:paraId="223915F5" w14:textId="5CB0684A" w:rsidR="009C02B4" w:rsidRPr="0024101F" w:rsidRDefault="005427B3" w:rsidP="00255316">
      <w:pPr>
        <w:pStyle w:val="Heading1"/>
        <w:widowControl/>
        <w:spacing w:before="140"/>
        <w:ind w:left="0" w:firstLine="567"/>
        <w:rPr>
          <w:b w:val="0"/>
          <w:i/>
          <w:lang w:val="en-US"/>
        </w:rPr>
      </w:pPr>
      <w:r w:rsidRPr="0024101F">
        <w:rPr>
          <w:b w:val="0"/>
          <w:i/>
        </w:rPr>
        <w:t>Quy mô: 01 ha. Khoảng cách 6 x 8 m, mật độ 210 cây/h</w:t>
      </w:r>
      <w:r w:rsidRPr="0024101F">
        <w:rPr>
          <w:b w:val="0"/>
          <w:i/>
          <w:lang w:val="en-US"/>
        </w:rPr>
        <w:t xml:space="preserve">a) </w:t>
      </w:r>
    </w:p>
    <w:p w14:paraId="030C1393" w14:textId="55361A5D" w:rsidR="009C02B4" w:rsidRPr="0024101F" w:rsidRDefault="00613891" w:rsidP="00255316">
      <w:pPr>
        <w:spacing w:before="140" w:after="120" w:line="240" w:lineRule="auto"/>
        <w:ind w:firstLine="567"/>
        <w:jc w:val="both"/>
        <w:rPr>
          <w:rFonts w:ascii="Times New Roman" w:hAnsi="Times New Roman" w:cs="Times New Roman"/>
          <w:b/>
          <w:sz w:val="28"/>
          <w:szCs w:val="28"/>
        </w:rPr>
      </w:pPr>
      <w:r w:rsidRPr="0024101F">
        <w:rPr>
          <w:rFonts w:ascii="Times New Roman" w:hAnsi="Times New Roman" w:cs="Times New Roman"/>
          <w:b/>
          <w:sz w:val="28"/>
          <w:szCs w:val="28"/>
        </w:rPr>
        <w:t xml:space="preserve">1. </w:t>
      </w:r>
      <w:r w:rsidR="005427B3" w:rsidRPr="0024101F">
        <w:rPr>
          <w:rFonts w:ascii="Times New Roman" w:hAnsi="Times New Roman" w:cs="Times New Roman"/>
          <w:b/>
          <w:sz w:val="28"/>
          <w:szCs w:val="28"/>
        </w:rPr>
        <w:t xml:space="preserve">Định mức về vật tư nông nghiệp </w:t>
      </w:r>
    </w:p>
    <w:tbl>
      <w:tblPr>
        <w:tblStyle w:val="TableGrid"/>
        <w:tblW w:w="9600" w:type="dxa"/>
        <w:tblInd w:w="108" w:type="dxa"/>
        <w:tblLook w:val="04A0" w:firstRow="1" w:lastRow="0" w:firstColumn="1" w:lastColumn="0" w:noHBand="0" w:noVBand="1"/>
      </w:tblPr>
      <w:tblGrid>
        <w:gridCol w:w="1054"/>
        <w:gridCol w:w="2418"/>
        <w:gridCol w:w="1167"/>
        <w:gridCol w:w="1167"/>
        <w:gridCol w:w="1313"/>
        <w:gridCol w:w="1167"/>
        <w:gridCol w:w="1314"/>
      </w:tblGrid>
      <w:tr w:rsidR="00105B55" w:rsidRPr="0024101F" w14:paraId="5181F393" w14:textId="77777777" w:rsidTr="00202D40">
        <w:trPr>
          <w:trHeight w:val="20"/>
        </w:trPr>
        <w:tc>
          <w:tcPr>
            <w:tcW w:w="1054" w:type="dxa"/>
            <w:vMerge w:val="restart"/>
            <w:vAlign w:val="center"/>
          </w:tcPr>
          <w:p w14:paraId="0157B164"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TT</w:t>
            </w:r>
          </w:p>
        </w:tc>
        <w:tc>
          <w:tcPr>
            <w:tcW w:w="2418" w:type="dxa"/>
            <w:vMerge w:val="restart"/>
            <w:vAlign w:val="center"/>
          </w:tcPr>
          <w:p w14:paraId="1C3D0BA5"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Nội dung</w:t>
            </w:r>
          </w:p>
        </w:tc>
        <w:tc>
          <w:tcPr>
            <w:tcW w:w="1167" w:type="dxa"/>
            <w:vMerge w:val="restart"/>
            <w:vAlign w:val="center"/>
          </w:tcPr>
          <w:p w14:paraId="6CF479E5"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ĐVT</w:t>
            </w:r>
          </w:p>
        </w:tc>
        <w:tc>
          <w:tcPr>
            <w:tcW w:w="4961" w:type="dxa"/>
            <w:gridSpan w:val="4"/>
            <w:vAlign w:val="center"/>
          </w:tcPr>
          <w:p w14:paraId="79F545C1"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Số lượng</w:t>
            </w:r>
          </w:p>
        </w:tc>
      </w:tr>
      <w:tr w:rsidR="00105B55" w:rsidRPr="0024101F" w14:paraId="20B41F08" w14:textId="77777777" w:rsidTr="00202D40">
        <w:trPr>
          <w:trHeight w:val="20"/>
        </w:trPr>
        <w:tc>
          <w:tcPr>
            <w:tcW w:w="1054" w:type="dxa"/>
            <w:vMerge/>
            <w:vAlign w:val="center"/>
          </w:tcPr>
          <w:p w14:paraId="016A2EFD" w14:textId="77777777" w:rsidR="009C02B4" w:rsidRPr="0024101F" w:rsidRDefault="009C02B4" w:rsidP="00202D40">
            <w:pPr>
              <w:spacing w:before="40" w:after="40" w:line="240" w:lineRule="auto"/>
              <w:jc w:val="center"/>
              <w:rPr>
                <w:rFonts w:ascii="Times New Roman" w:eastAsia="Times New Roman" w:hAnsi="Times New Roman" w:cs="Times New Roman"/>
                <w:b/>
                <w:sz w:val="28"/>
                <w:szCs w:val="28"/>
              </w:rPr>
            </w:pPr>
          </w:p>
        </w:tc>
        <w:tc>
          <w:tcPr>
            <w:tcW w:w="2418" w:type="dxa"/>
            <w:vMerge/>
            <w:vAlign w:val="center"/>
          </w:tcPr>
          <w:p w14:paraId="6199588E" w14:textId="77777777" w:rsidR="009C02B4" w:rsidRPr="0024101F" w:rsidRDefault="009C02B4" w:rsidP="00202D40">
            <w:pPr>
              <w:spacing w:before="40" w:after="40" w:line="240" w:lineRule="auto"/>
              <w:jc w:val="center"/>
              <w:rPr>
                <w:rFonts w:ascii="Times New Roman" w:eastAsia="Times New Roman" w:hAnsi="Times New Roman" w:cs="Times New Roman"/>
                <w:b/>
                <w:sz w:val="28"/>
                <w:szCs w:val="28"/>
              </w:rPr>
            </w:pPr>
          </w:p>
        </w:tc>
        <w:tc>
          <w:tcPr>
            <w:tcW w:w="1167" w:type="dxa"/>
            <w:vMerge/>
            <w:vAlign w:val="center"/>
          </w:tcPr>
          <w:p w14:paraId="52E725B7" w14:textId="77777777" w:rsidR="009C02B4" w:rsidRPr="0024101F" w:rsidRDefault="009C02B4" w:rsidP="00202D40">
            <w:pPr>
              <w:spacing w:before="40" w:after="40" w:line="240" w:lineRule="auto"/>
              <w:jc w:val="center"/>
              <w:rPr>
                <w:rFonts w:ascii="Times New Roman" w:eastAsia="Times New Roman" w:hAnsi="Times New Roman" w:cs="Times New Roman"/>
                <w:b/>
                <w:sz w:val="28"/>
                <w:szCs w:val="28"/>
              </w:rPr>
            </w:pPr>
          </w:p>
        </w:tc>
        <w:tc>
          <w:tcPr>
            <w:tcW w:w="1167" w:type="dxa"/>
            <w:vAlign w:val="center"/>
          </w:tcPr>
          <w:p w14:paraId="089EB287"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1</w:t>
            </w:r>
          </w:p>
        </w:tc>
        <w:tc>
          <w:tcPr>
            <w:tcW w:w="1313" w:type="dxa"/>
            <w:vAlign w:val="center"/>
          </w:tcPr>
          <w:p w14:paraId="4B339EBD"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2</w:t>
            </w:r>
          </w:p>
        </w:tc>
        <w:tc>
          <w:tcPr>
            <w:tcW w:w="1167" w:type="dxa"/>
            <w:vAlign w:val="center"/>
          </w:tcPr>
          <w:p w14:paraId="165D8D42"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3</w:t>
            </w:r>
          </w:p>
        </w:tc>
        <w:tc>
          <w:tcPr>
            <w:tcW w:w="1314" w:type="dxa"/>
            <w:vAlign w:val="center"/>
          </w:tcPr>
          <w:p w14:paraId="1E00D33A" w14:textId="77777777" w:rsidR="009C02B4" w:rsidRPr="0024101F" w:rsidRDefault="005427B3" w:rsidP="00202D40">
            <w:pPr>
              <w:spacing w:before="40" w:after="4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4 trở đi</w:t>
            </w:r>
          </w:p>
        </w:tc>
      </w:tr>
      <w:tr w:rsidR="00105B55" w:rsidRPr="0024101F" w14:paraId="1F098AE9" w14:textId="77777777" w:rsidTr="00202D40">
        <w:trPr>
          <w:trHeight w:val="20"/>
        </w:trPr>
        <w:tc>
          <w:tcPr>
            <w:tcW w:w="1054" w:type="dxa"/>
            <w:vAlign w:val="center"/>
          </w:tcPr>
          <w:p w14:paraId="391729E8"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w:t>
            </w:r>
          </w:p>
        </w:tc>
        <w:tc>
          <w:tcPr>
            <w:tcW w:w="2418" w:type="dxa"/>
            <w:vAlign w:val="center"/>
          </w:tcPr>
          <w:p w14:paraId="48AF855E" w14:textId="77777777"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Giống</w:t>
            </w:r>
          </w:p>
        </w:tc>
        <w:tc>
          <w:tcPr>
            <w:tcW w:w="1167" w:type="dxa"/>
            <w:vAlign w:val="center"/>
          </w:tcPr>
          <w:p w14:paraId="109C4A0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Cây</w:t>
            </w:r>
          </w:p>
        </w:tc>
        <w:tc>
          <w:tcPr>
            <w:tcW w:w="1167" w:type="dxa"/>
            <w:vAlign w:val="center"/>
          </w:tcPr>
          <w:p w14:paraId="56D1CBE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210</w:t>
            </w:r>
          </w:p>
        </w:tc>
        <w:tc>
          <w:tcPr>
            <w:tcW w:w="1313" w:type="dxa"/>
            <w:vAlign w:val="center"/>
          </w:tcPr>
          <w:p w14:paraId="4989694A"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167" w:type="dxa"/>
            <w:vAlign w:val="center"/>
          </w:tcPr>
          <w:p w14:paraId="37991114"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314" w:type="dxa"/>
            <w:vAlign w:val="center"/>
          </w:tcPr>
          <w:p w14:paraId="0630F3E7"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r>
      <w:tr w:rsidR="00105B55" w:rsidRPr="0024101F" w14:paraId="23C65048" w14:textId="77777777" w:rsidTr="00202D40">
        <w:trPr>
          <w:trHeight w:val="20"/>
        </w:trPr>
        <w:tc>
          <w:tcPr>
            <w:tcW w:w="1054" w:type="dxa"/>
            <w:vAlign w:val="center"/>
          </w:tcPr>
          <w:p w14:paraId="4C22C3A4"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w:t>
            </w:r>
          </w:p>
        </w:tc>
        <w:tc>
          <w:tcPr>
            <w:tcW w:w="2418" w:type="dxa"/>
            <w:vAlign w:val="center"/>
          </w:tcPr>
          <w:p w14:paraId="6CB850DA" w14:textId="1D8411B9"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Vôi nông nghiệp</w:t>
            </w:r>
          </w:p>
        </w:tc>
        <w:tc>
          <w:tcPr>
            <w:tcW w:w="1167" w:type="dxa"/>
            <w:vAlign w:val="center"/>
          </w:tcPr>
          <w:p w14:paraId="7602B91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6182EDBC"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200</w:t>
            </w:r>
          </w:p>
        </w:tc>
        <w:tc>
          <w:tcPr>
            <w:tcW w:w="1313" w:type="dxa"/>
            <w:vAlign w:val="center"/>
          </w:tcPr>
          <w:p w14:paraId="76E72B6C"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200</w:t>
            </w:r>
          </w:p>
        </w:tc>
        <w:tc>
          <w:tcPr>
            <w:tcW w:w="1167" w:type="dxa"/>
            <w:vAlign w:val="center"/>
          </w:tcPr>
          <w:p w14:paraId="1D79BE2E"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314" w:type="dxa"/>
            <w:vAlign w:val="center"/>
          </w:tcPr>
          <w:p w14:paraId="6281AC9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r>
      <w:tr w:rsidR="00105B55" w:rsidRPr="0024101F" w14:paraId="6FF794B4" w14:textId="77777777" w:rsidTr="00202D40">
        <w:trPr>
          <w:trHeight w:val="20"/>
        </w:trPr>
        <w:tc>
          <w:tcPr>
            <w:tcW w:w="1054" w:type="dxa"/>
            <w:vMerge w:val="restart"/>
            <w:vAlign w:val="center"/>
          </w:tcPr>
          <w:p w14:paraId="0A029B93"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w:t>
            </w:r>
          </w:p>
          <w:p w14:paraId="2116F979" w14:textId="77777777" w:rsidR="009C02B4" w:rsidRPr="0024101F" w:rsidRDefault="00D83230"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r w:rsidR="005427B3" w:rsidRPr="0024101F">
              <w:rPr>
                <w:rFonts w:ascii="Times New Roman" w:eastAsia="Times New Roman" w:hAnsi="Times New Roman" w:cs="Times New Roman"/>
                <w:i/>
                <w:sz w:val="28"/>
                <w:szCs w:val="28"/>
              </w:rPr>
              <w:t>chọn 1 trong 2 loại)</w:t>
            </w:r>
          </w:p>
        </w:tc>
        <w:tc>
          <w:tcPr>
            <w:tcW w:w="2418" w:type="dxa"/>
            <w:vAlign w:val="center"/>
          </w:tcPr>
          <w:p w14:paraId="096D4ABC" w14:textId="6EA8A885"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Phân chuồng</w:t>
            </w:r>
          </w:p>
        </w:tc>
        <w:tc>
          <w:tcPr>
            <w:tcW w:w="1167" w:type="dxa"/>
            <w:vAlign w:val="center"/>
          </w:tcPr>
          <w:p w14:paraId="40D8D57B"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59829896"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13.000</w:t>
            </w:r>
          </w:p>
        </w:tc>
        <w:tc>
          <w:tcPr>
            <w:tcW w:w="1313" w:type="dxa"/>
            <w:vAlign w:val="center"/>
          </w:tcPr>
          <w:p w14:paraId="0224A895"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17.000</w:t>
            </w:r>
          </w:p>
        </w:tc>
        <w:tc>
          <w:tcPr>
            <w:tcW w:w="1167" w:type="dxa"/>
            <w:vAlign w:val="center"/>
          </w:tcPr>
          <w:p w14:paraId="536419CB"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20.000</w:t>
            </w:r>
          </w:p>
        </w:tc>
        <w:tc>
          <w:tcPr>
            <w:tcW w:w="1314" w:type="dxa"/>
            <w:vAlign w:val="center"/>
          </w:tcPr>
          <w:p w14:paraId="423E6D65"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25.000</w:t>
            </w:r>
          </w:p>
        </w:tc>
      </w:tr>
      <w:tr w:rsidR="00105B55" w:rsidRPr="0024101F" w14:paraId="274D8BC0" w14:textId="77777777" w:rsidTr="00202D40">
        <w:trPr>
          <w:trHeight w:val="20"/>
        </w:trPr>
        <w:tc>
          <w:tcPr>
            <w:tcW w:w="1054" w:type="dxa"/>
            <w:vMerge/>
            <w:vAlign w:val="center"/>
          </w:tcPr>
          <w:p w14:paraId="0810B581" w14:textId="77777777" w:rsidR="009C02B4" w:rsidRPr="0024101F" w:rsidRDefault="009C02B4" w:rsidP="00202D40">
            <w:pPr>
              <w:spacing w:before="40" w:after="40" w:line="240" w:lineRule="auto"/>
              <w:jc w:val="center"/>
              <w:rPr>
                <w:rFonts w:ascii="Times New Roman" w:eastAsia="Times New Roman" w:hAnsi="Times New Roman" w:cs="Times New Roman"/>
                <w:sz w:val="28"/>
                <w:szCs w:val="28"/>
              </w:rPr>
            </w:pPr>
          </w:p>
        </w:tc>
        <w:tc>
          <w:tcPr>
            <w:tcW w:w="2418" w:type="dxa"/>
            <w:vAlign w:val="center"/>
          </w:tcPr>
          <w:p w14:paraId="040FCFF0" w14:textId="5755DDA4"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Phân hữu cơ vi sinh</w:t>
            </w:r>
          </w:p>
        </w:tc>
        <w:tc>
          <w:tcPr>
            <w:tcW w:w="1167" w:type="dxa"/>
            <w:vAlign w:val="center"/>
          </w:tcPr>
          <w:p w14:paraId="6DA8D4E5"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00FC4391"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3.000</w:t>
            </w:r>
          </w:p>
        </w:tc>
        <w:tc>
          <w:tcPr>
            <w:tcW w:w="1313" w:type="dxa"/>
            <w:vAlign w:val="center"/>
          </w:tcPr>
          <w:p w14:paraId="68B8B437"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3.000</w:t>
            </w:r>
          </w:p>
        </w:tc>
        <w:tc>
          <w:tcPr>
            <w:tcW w:w="1167" w:type="dxa"/>
            <w:vAlign w:val="center"/>
          </w:tcPr>
          <w:p w14:paraId="10E6981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3.000</w:t>
            </w:r>
          </w:p>
        </w:tc>
        <w:tc>
          <w:tcPr>
            <w:tcW w:w="1314" w:type="dxa"/>
            <w:vAlign w:val="center"/>
          </w:tcPr>
          <w:p w14:paraId="7964B3AA"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3.000</w:t>
            </w:r>
          </w:p>
        </w:tc>
      </w:tr>
      <w:tr w:rsidR="00105B55" w:rsidRPr="0024101F" w14:paraId="30103677" w14:textId="77777777" w:rsidTr="00202D40">
        <w:trPr>
          <w:trHeight w:val="20"/>
        </w:trPr>
        <w:tc>
          <w:tcPr>
            <w:tcW w:w="1054" w:type="dxa"/>
            <w:vAlign w:val="center"/>
          </w:tcPr>
          <w:p w14:paraId="64F71C7D"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w:t>
            </w:r>
          </w:p>
        </w:tc>
        <w:tc>
          <w:tcPr>
            <w:tcW w:w="2418" w:type="dxa"/>
            <w:vAlign w:val="center"/>
          </w:tcPr>
          <w:p w14:paraId="770CDC25" w14:textId="77777777"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Nấm đối kháng Trichodecma sp</w:t>
            </w:r>
          </w:p>
        </w:tc>
        <w:tc>
          <w:tcPr>
            <w:tcW w:w="1167" w:type="dxa"/>
            <w:vAlign w:val="center"/>
          </w:tcPr>
          <w:p w14:paraId="4366777E" w14:textId="1424C901"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4D0306F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50</w:t>
            </w:r>
          </w:p>
        </w:tc>
        <w:tc>
          <w:tcPr>
            <w:tcW w:w="1313" w:type="dxa"/>
            <w:vAlign w:val="center"/>
          </w:tcPr>
          <w:p w14:paraId="082E5A85"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50</w:t>
            </w:r>
          </w:p>
        </w:tc>
        <w:tc>
          <w:tcPr>
            <w:tcW w:w="1167" w:type="dxa"/>
            <w:vAlign w:val="center"/>
          </w:tcPr>
          <w:p w14:paraId="7553434E"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50</w:t>
            </w:r>
          </w:p>
        </w:tc>
        <w:tc>
          <w:tcPr>
            <w:tcW w:w="1314" w:type="dxa"/>
            <w:vAlign w:val="center"/>
          </w:tcPr>
          <w:p w14:paraId="164A00D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50</w:t>
            </w:r>
          </w:p>
        </w:tc>
      </w:tr>
      <w:tr w:rsidR="00105B55" w:rsidRPr="0024101F" w14:paraId="36CA2A7A" w14:textId="77777777" w:rsidTr="00202D40">
        <w:trPr>
          <w:trHeight w:val="20"/>
        </w:trPr>
        <w:tc>
          <w:tcPr>
            <w:tcW w:w="1054" w:type="dxa"/>
            <w:vAlign w:val="center"/>
          </w:tcPr>
          <w:p w14:paraId="790649B2" w14:textId="623FD878"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2418" w:type="dxa"/>
            <w:vAlign w:val="center"/>
          </w:tcPr>
          <w:p w14:paraId="01462309" w14:textId="77777777"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Super Lân</w:t>
            </w:r>
          </w:p>
        </w:tc>
        <w:tc>
          <w:tcPr>
            <w:tcW w:w="1167" w:type="dxa"/>
            <w:vAlign w:val="center"/>
          </w:tcPr>
          <w:p w14:paraId="7ABABD00"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68F193B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219</w:t>
            </w:r>
          </w:p>
        </w:tc>
        <w:tc>
          <w:tcPr>
            <w:tcW w:w="1313" w:type="dxa"/>
            <w:vAlign w:val="center"/>
          </w:tcPr>
          <w:p w14:paraId="16BC1239"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219</w:t>
            </w:r>
          </w:p>
        </w:tc>
        <w:tc>
          <w:tcPr>
            <w:tcW w:w="1167" w:type="dxa"/>
            <w:vAlign w:val="center"/>
          </w:tcPr>
          <w:p w14:paraId="4813C02A"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219</w:t>
            </w:r>
          </w:p>
        </w:tc>
        <w:tc>
          <w:tcPr>
            <w:tcW w:w="1314" w:type="dxa"/>
            <w:vAlign w:val="center"/>
          </w:tcPr>
          <w:p w14:paraId="38BFF296"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625</w:t>
            </w:r>
          </w:p>
        </w:tc>
      </w:tr>
      <w:tr w:rsidR="00105B55" w:rsidRPr="0024101F" w14:paraId="4636CF75" w14:textId="77777777" w:rsidTr="00202D40">
        <w:trPr>
          <w:trHeight w:val="20"/>
        </w:trPr>
        <w:tc>
          <w:tcPr>
            <w:tcW w:w="1054" w:type="dxa"/>
            <w:vAlign w:val="center"/>
          </w:tcPr>
          <w:p w14:paraId="04CC56D3"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6</w:t>
            </w:r>
          </w:p>
        </w:tc>
        <w:tc>
          <w:tcPr>
            <w:tcW w:w="2418" w:type="dxa"/>
            <w:vAlign w:val="center"/>
          </w:tcPr>
          <w:p w14:paraId="2E2BA196" w14:textId="77777777"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Urê</w:t>
            </w:r>
          </w:p>
        </w:tc>
        <w:tc>
          <w:tcPr>
            <w:tcW w:w="1167" w:type="dxa"/>
            <w:vAlign w:val="center"/>
          </w:tcPr>
          <w:p w14:paraId="5AE2D587"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4B26744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109</w:t>
            </w:r>
          </w:p>
        </w:tc>
        <w:tc>
          <w:tcPr>
            <w:tcW w:w="1313" w:type="dxa"/>
            <w:vAlign w:val="center"/>
          </w:tcPr>
          <w:p w14:paraId="1D48D37E"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109</w:t>
            </w:r>
          </w:p>
        </w:tc>
        <w:tc>
          <w:tcPr>
            <w:tcW w:w="1167" w:type="dxa"/>
            <w:vAlign w:val="center"/>
          </w:tcPr>
          <w:p w14:paraId="0DE6459E"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195</w:t>
            </w:r>
          </w:p>
        </w:tc>
        <w:tc>
          <w:tcPr>
            <w:tcW w:w="1314" w:type="dxa"/>
            <w:vAlign w:val="center"/>
          </w:tcPr>
          <w:p w14:paraId="560984C1"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500</w:t>
            </w:r>
          </w:p>
        </w:tc>
      </w:tr>
      <w:tr w:rsidR="00105B55" w:rsidRPr="0024101F" w14:paraId="0BDCA5A7" w14:textId="77777777" w:rsidTr="00202D40">
        <w:trPr>
          <w:trHeight w:val="20"/>
        </w:trPr>
        <w:tc>
          <w:tcPr>
            <w:tcW w:w="1054" w:type="dxa"/>
            <w:vAlign w:val="center"/>
          </w:tcPr>
          <w:p w14:paraId="3FC1923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7</w:t>
            </w:r>
          </w:p>
        </w:tc>
        <w:tc>
          <w:tcPr>
            <w:tcW w:w="2418" w:type="dxa"/>
            <w:vAlign w:val="center"/>
          </w:tcPr>
          <w:p w14:paraId="00126814" w14:textId="46605AC5"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Kali Clorua</w:t>
            </w:r>
          </w:p>
        </w:tc>
        <w:tc>
          <w:tcPr>
            <w:tcW w:w="1167" w:type="dxa"/>
            <w:vAlign w:val="center"/>
          </w:tcPr>
          <w:p w14:paraId="5D2F678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w:t>
            </w:r>
          </w:p>
        </w:tc>
        <w:tc>
          <w:tcPr>
            <w:tcW w:w="1167" w:type="dxa"/>
            <w:vAlign w:val="center"/>
          </w:tcPr>
          <w:p w14:paraId="7EA4BDCD"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67</w:t>
            </w:r>
          </w:p>
        </w:tc>
        <w:tc>
          <w:tcPr>
            <w:tcW w:w="1313" w:type="dxa"/>
            <w:vAlign w:val="center"/>
          </w:tcPr>
          <w:p w14:paraId="11125BA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67</w:t>
            </w:r>
          </w:p>
        </w:tc>
        <w:tc>
          <w:tcPr>
            <w:tcW w:w="1167" w:type="dxa"/>
            <w:vAlign w:val="center"/>
          </w:tcPr>
          <w:p w14:paraId="085405F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100</w:t>
            </w:r>
          </w:p>
        </w:tc>
        <w:tc>
          <w:tcPr>
            <w:tcW w:w="1314" w:type="dxa"/>
            <w:vAlign w:val="center"/>
          </w:tcPr>
          <w:p w14:paraId="1A74BF53"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334</w:t>
            </w:r>
          </w:p>
        </w:tc>
      </w:tr>
      <w:tr w:rsidR="00105B55" w:rsidRPr="0024101F" w14:paraId="2887E7FB" w14:textId="77777777" w:rsidTr="00202D40">
        <w:trPr>
          <w:trHeight w:val="20"/>
        </w:trPr>
        <w:tc>
          <w:tcPr>
            <w:tcW w:w="1054" w:type="dxa"/>
            <w:vAlign w:val="center"/>
          </w:tcPr>
          <w:p w14:paraId="2ACBAA9F"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8</w:t>
            </w:r>
          </w:p>
        </w:tc>
        <w:tc>
          <w:tcPr>
            <w:tcW w:w="2418" w:type="dxa"/>
            <w:vAlign w:val="center"/>
          </w:tcPr>
          <w:p w14:paraId="625D5D04" w14:textId="77777777" w:rsidR="009C02B4" w:rsidRPr="0024101F" w:rsidRDefault="005427B3" w:rsidP="00202D40">
            <w:pPr>
              <w:spacing w:before="40" w:after="4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Thuốc BVTV</w:t>
            </w:r>
          </w:p>
        </w:tc>
        <w:tc>
          <w:tcPr>
            <w:tcW w:w="1167" w:type="dxa"/>
            <w:vAlign w:val="center"/>
          </w:tcPr>
          <w:p w14:paraId="32C658B1"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Kg (lít)</w:t>
            </w:r>
          </w:p>
        </w:tc>
        <w:tc>
          <w:tcPr>
            <w:tcW w:w="1167" w:type="dxa"/>
            <w:vAlign w:val="center"/>
          </w:tcPr>
          <w:p w14:paraId="7E4549E6"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313" w:type="dxa"/>
            <w:vAlign w:val="center"/>
          </w:tcPr>
          <w:p w14:paraId="43310752"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167" w:type="dxa"/>
            <w:vAlign w:val="center"/>
          </w:tcPr>
          <w:p w14:paraId="4AF2BDEA"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314" w:type="dxa"/>
            <w:vAlign w:val="center"/>
          </w:tcPr>
          <w:p w14:paraId="5D6C8DC7" w14:textId="77777777" w:rsidR="009C02B4" w:rsidRPr="0024101F" w:rsidRDefault="005427B3" w:rsidP="00202D40">
            <w:pPr>
              <w:spacing w:before="40" w:after="4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7</w:t>
            </w:r>
          </w:p>
        </w:tc>
      </w:tr>
    </w:tbl>
    <w:p w14:paraId="00DB561D" w14:textId="77777777" w:rsidR="009C02B4" w:rsidRPr="0024101F" w:rsidRDefault="005427B3" w:rsidP="00613891">
      <w:pPr>
        <w:spacing w:before="120" w:after="120" w:line="240" w:lineRule="auto"/>
        <w:ind w:firstLine="567"/>
        <w:jc w:val="both"/>
        <w:rPr>
          <w:rFonts w:ascii="Times New Roman" w:hAnsi="Times New Roman" w:cs="Times New Roman"/>
          <w:b/>
          <w:sz w:val="28"/>
          <w:szCs w:val="28"/>
        </w:rPr>
      </w:pPr>
      <w:r w:rsidRPr="0024101F">
        <w:rPr>
          <w:rFonts w:ascii="Times New Roman" w:hAnsi="Times New Roman" w:cs="Times New Roman"/>
          <w:b/>
          <w:sz w:val="28"/>
          <w:szCs w:val="28"/>
        </w:rPr>
        <w:t>2. Định mức công lao động</w:t>
      </w:r>
    </w:p>
    <w:tbl>
      <w:tblPr>
        <w:tblStyle w:val="TableGrid"/>
        <w:tblW w:w="9639" w:type="dxa"/>
        <w:tblInd w:w="108" w:type="dxa"/>
        <w:tblLook w:val="04A0" w:firstRow="1" w:lastRow="0" w:firstColumn="1" w:lastColumn="0" w:noHBand="0" w:noVBand="1"/>
      </w:tblPr>
      <w:tblGrid>
        <w:gridCol w:w="950"/>
        <w:gridCol w:w="2551"/>
        <w:gridCol w:w="1134"/>
        <w:gridCol w:w="1134"/>
        <w:gridCol w:w="1275"/>
        <w:gridCol w:w="1276"/>
        <w:gridCol w:w="1319"/>
      </w:tblGrid>
      <w:tr w:rsidR="00105B55" w:rsidRPr="0024101F" w14:paraId="495E4199" w14:textId="77777777" w:rsidTr="00613891">
        <w:trPr>
          <w:trHeight w:val="427"/>
        </w:trPr>
        <w:tc>
          <w:tcPr>
            <w:tcW w:w="950" w:type="dxa"/>
            <w:vMerge w:val="restart"/>
            <w:vAlign w:val="center"/>
          </w:tcPr>
          <w:p w14:paraId="79834669"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TT</w:t>
            </w:r>
          </w:p>
        </w:tc>
        <w:tc>
          <w:tcPr>
            <w:tcW w:w="2551" w:type="dxa"/>
            <w:vMerge w:val="restart"/>
            <w:vAlign w:val="center"/>
          </w:tcPr>
          <w:p w14:paraId="3C312CF9"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Nội dung</w:t>
            </w:r>
          </w:p>
        </w:tc>
        <w:tc>
          <w:tcPr>
            <w:tcW w:w="1134" w:type="dxa"/>
            <w:vMerge w:val="restart"/>
            <w:vAlign w:val="center"/>
          </w:tcPr>
          <w:p w14:paraId="45971104"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ĐVT</w:t>
            </w:r>
          </w:p>
        </w:tc>
        <w:tc>
          <w:tcPr>
            <w:tcW w:w="5004" w:type="dxa"/>
            <w:gridSpan w:val="4"/>
            <w:vAlign w:val="center"/>
          </w:tcPr>
          <w:p w14:paraId="4F74A802"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highlight w:val="yellow"/>
              </w:rPr>
            </w:pPr>
            <w:r w:rsidRPr="0024101F">
              <w:rPr>
                <w:rFonts w:ascii="Times New Roman" w:eastAsia="Times New Roman" w:hAnsi="Times New Roman" w:cs="Times New Roman"/>
                <w:b/>
                <w:sz w:val="28"/>
                <w:szCs w:val="28"/>
              </w:rPr>
              <w:t>Số lượng</w:t>
            </w:r>
          </w:p>
        </w:tc>
      </w:tr>
      <w:tr w:rsidR="00105B55" w:rsidRPr="0024101F" w14:paraId="02671502" w14:textId="77777777" w:rsidTr="00613891">
        <w:trPr>
          <w:trHeight w:val="141"/>
        </w:trPr>
        <w:tc>
          <w:tcPr>
            <w:tcW w:w="950" w:type="dxa"/>
            <w:vMerge/>
            <w:vAlign w:val="center"/>
          </w:tcPr>
          <w:p w14:paraId="40076180" w14:textId="77777777" w:rsidR="009C02B4" w:rsidRPr="0024101F" w:rsidRDefault="009C02B4" w:rsidP="00613891">
            <w:pPr>
              <w:spacing w:before="60" w:after="60" w:line="240" w:lineRule="auto"/>
              <w:jc w:val="center"/>
              <w:rPr>
                <w:rFonts w:ascii="Times New Roman" w:eastAsia="Times New Roman" w:hAnsi="Times New Roman" w:cs="Times New Roman"/>
                <w:b/>
                <w:sz w:val="28"/>
                <w:szCs w:val="28"/>
              </w:rPr>
            </w:pPr>
          </w:p>
        </w:tc>
        <w:tc>
          <w:tcPr>
            <w:tcW w:w="2551" w:type="dxa"/>
            <w:vMerge/>
            <w:vAlign w:val="center"/>
          </w:tcPr>
          <w:p w14:paraId="763439F2" w14:textId="77777777" w:rsidR="009C02B4" w:rsidRPr="0024101F" w:rsidRDefault="009C02B4" w:rsidP="00613891">
            <w:pPr>
              <w:spacing w:before="60" w:after="60" w:line="240" w:lineRule="auto"/>
              <w:jc w:val="center"/>
              <w:rPr>
                <w:rFonts w:ascii="Times New Roman" w:eastAsia="Times New Roman" w:hAnsi="Times New Roman" w:cs="Times New Roman"/>
                <w:b/>
                <w:sz w:val="28"/>
                <w:szCs w:val="28"/>
              </w:rPr>
            </w:pPr>
          </w:p>
        </w:tc>
        <w:tc>
          <w:tcPr>
            <w:tcW w:w="1134" w:type="dxa"/>
            <w:vMerge/>
            <w:vAlign w:val="center"/>
          </w:tcPr>
          <w:p w14:paraId="4C9FFFEF" w14:textId="77777777" w:rsidR="009C02B4" w:rsidRPr="0024101F" w:rsidRDefault="009C02B4" w:rsidP="00613891">
            <w:pPr>
              <w:spacing w:before="60" w:after="60" w:line="240" w:lineRule="auto"/>
              <w:jc w:val="center"/>
              <w:rPr>
                <w:rFonts w:ascii="Times New Roman" w:eastAsia="Times New Roman" w:hAnsi="Times New Roman" w:cs="Times New Roman"/>
                <w:b/>
                <w:sz w:val="28"/>
                <w:szCs w:val="28"/>
              </w:rPr>
            </w:pPr>
          </w:p>
        </w:tc>
        <w:tc>
          <w:tcPr>
            <w:tcW w:w="1134" w:type="dxa"/>
            <w:vAlign w:val="center"/>
          </w:tcPr>
          <w:p w14:paraId="312A59F4"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1</w:t>
            </w:r>
          </w:p>
        </w:tc>
        <w:tc>
          <w:tcPr>
            <w:tcW w:w="1275" w:type="dxa"/>
            <w:vAlign w:val="center"/>
          </w:tcPr>
          <w:p w14:paraId="40C9AF38"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2</w:t>
            </w:r>
          </w:p>
        </w:tc>
        <w:tc>
          <w:tcPr>
            <w:tcW w:w="1276" w:type="dxa"/>
            <w:vAlign w:val="center"/>
          </w:tcPr>
          <w:p w14:paraId="1453DF6C"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Năm 3</w:t>
            </w:r>
          </w:p>
        </w:tc>
        <w:tc>
          <w:tcPr>
            <w:tcW w:w="1319" w:type="dxa"/>
            <w:vAlign w:val="center"/>
          </w:tcPr>
          <w:p w14:paraId="70AEF12C"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highlight w:val="yellow"/>
              </w:rPr>
            </w:pPr>
            <w:r w:rsidRPr="0024101F">
              <w:rPr>
                <w:rFonts w:ascii="Times New Roman" w:eastAsia="Times New Roman" w:hAnsi="Times New Roman" w:cs="Times New Roman"/>
                <w:b/>
                <w:sz w:val="28"/>
                <w:szCs w:val="28"/>
              </w:rPr>
              <w:t>Năm 4 trở đi</w:t>
            </w:r>
          </w:p>
        </w:tc>
      </w:tr>
      <w:tr w:rsidR="00105B55" w:rsidRPr="0024101F" w14:paraId="4009E8FF" w14:textId="77777777" w:rsidTr="00613891">
        <w:trPr>
          <w:trHeight w:val="427"/>
        </w:trPr>
        <w:tc>
          <w:tcPr>
            <w:tcW w:w="950" w:type="dxa"/>
            <w:vAlign w:val="center"/>
          </w:tcPr>
          <w:p w14:paraId="479D901E"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w:t>
            </w:r>
          </w:p>
        </w:tc>
        <w:tc>
          <w:tcPr>
            <w:tcW w:w="2551" w:type="dxa"/>
            <w:vAlign w:val="center"/>
          </w:tcPr>
          <w:p w14:paraId="02AEB70E" w14:textId="77777777"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Chuẩn bị đất trồng</w:t>
            </w:r>
          </w:p>
        </w:tc>
        <w:tc>
          <w:tcPr>
            <w:tcW w:w="1134" w:type="dxa"/>
            <w:vAlign w:val="center"/>
          </w:tcPr>
          <w:p w14:paraId="03B14AA3"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43890BAF"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12</w:t>
            </w:r>
          </w:p>
        </w:tc>
        <w:tc>
          <w:tcPr>
            <w:tcW w:w="1275" w:type="dxa"/>
            <w:vAlign w:val="center"/>
          </w:tcPr>
          <w:p w14:paraId="7B921972"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276" w:type="dxa"/>
            <w:vAlign w:val="center"/>
          </w:tcPr>
          <w:p w14:paraId="2EE71603"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319" w:type="dxa"/>
            <w:vAlign w:val="center"/>
          </w:tcPr>
          <w:p w14:paraId="724444A2"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r>
      <w:tr w:rsidR="00105B55" w:rsidRPr="0024101F" w14:paraId="2EF4E6B1" w14:textId="77777777" w:rsidTr="00613891">
        <w:trPr>
          <w:trHeight w:val="427"/>
        </w:trPr>
        <w:tc>
          <w:tcPr>
            <w:tcW w:w="950" w:type="dxa"/>
            <w:vAlign w:val="center"/>
          </w:tcPr>
          <w:p w14:paraId="573C5913"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w:t>
            </w:r>
          </w:p>
        </w:tc>
        <w:tc>
          <w:tcPr>
            <w:tcW w:w="2551" w:type="dxa"/>
            <w:vAlign w:val="center"/>
          </w:tcPr>
          <w:p w14:paraId="413210F5" w14:textId="77777777"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Đào hố, trồng và bón lót</w:t>
            </w:r>
          </w:p>
        </w:tc>
        <w:tc>
          <w:tcPr>
            <w:tcW w:w="1134" w:type="dxa"/>
            <w:vAlign w:val="center"/>
          </w:tcPr>
          <w:p w14:paraId="38C165C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6E6AC79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30</w:t>
            </w:r>
          </w:p>
        </w:tc>
        <w:tc>
          <w:tcPr>
            <w:tcW w:w="1275" w:type="dxa"/>
            <w:vAlign w:val="center"/>
          </w:tcPr>
          <w:p w14:paraId="11785B41"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276" w:type="dxa"/>
            <w:vAlign w:val="center"/>
          </w:tcPr>
          <w:p w14:paraId="51518D47"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319" w:type="dxa"/>
            <w:vAlign w:val="center"/>
          </w:tcPr>
          <w:p w14:paraId="40A5AD44"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r>
      <w:tr w:rsidR="00105B55" w:rsidRPr="0024101F" w14:paraId="059BE5D2" w14:textId="77777777" w:rsidTr="00613891">
        <w:trPr>
          <w:trHeight w:val="427"/>
        </w:trPr>
        <w:tc>
          <w:tcPr>
            <w:tcW w:w="950" w:type="dxa"/>
            <w:vAlign w:val="center"/>
          </w:tcPr>
          <w:p w14:paraId="0442D7BD"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3</w:t>
            </w:r>
          </w:p>
        </w:tc>
        <w:tc>
          <w:tcPr>
            <w:tcW w:w="2551" w:type="dxa"/>
            <w:vAlign w:val="center"/>
          </w:tcPr>
          <w:p w14:paraId="135B336C" w14:textId="77777777"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Làm cỏ, tỉa cành</w:t>
            </w:r>
          </w:p>
        </w:tc>
        <w:tc>
          <w:tcPr>
            <w:tcW w:w="1134" w:type="dxa"/>
            <w:vAlign w:val="center"/>
          </w:tcPr>
          <w:p w14:paraId="2CD06DD5"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531255AD"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45</w:t>
            </w:r>
          </w:p>
        </w:tc>
        <w:tc>
          <w:tcPr>
            <w:tcW w:w="1275" w:type="dxa"/>
            <w:vAlign w:val="center"/>
          </w:tcPr>
          <w:p w14:paraId="016DAAC3"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45</w:t>
            </w:r>
          </w:p>
        </w:tc>
        <w:tc>
          <w:tcPr>
            <w:tcW w:w="1276" w:type="dxa"/>
            <w:vAlign w:val="center"/>
          </w:tcPr>
          <w:p w14:paraId="673CB74E"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45</w:t>
            </w:r>
          </w:p>
        </w:tc>
        <w:tc>
          <w:tcPr>
            <w:tcW w:w="1319" w:type="dxa"/>
            <w:vAlign w:val="center"/>
          </w:tcPr>
          <w:p w14:paraId="1F511B95"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45</w:t>
            </w:r>
          </w:p>
        </w:tc>
      </w:tr>
      <w:tr w:rsidR="00105B55" w:rsidRPr="0024101F" w14:paraId="2B455D59" w14:textId="77777777" w:rsidTr="00613891">
        <w:trPr>
          <w:trHeight w:val="442"/>
        </w:trPr>
        <w:tc>
          <w:tcPr>
            <w:tcW w:w="950" w:type="dxa"/>
            <w:vAlign w:val="center"/>
          </w:tcPr>
          <w:p w14:paraId="48CC4FB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4</w:t>
            </w:r>
          </w:p>
        </w:tc>
        <w:tc>
          <w:tcPr>
            <w:tcW w:w="2551" w:type="dxa"/>
            <w:vAlign w:val="center"/>
          </w:tcPr>
          <w:p w14:paraId="611B7360" w14:textId="10EDD82A"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Bón phân</w:t>
            </w:r>
          </w:p>
        </w:tc>
        <w:tc>
          <w:tcPr>
            <w:tcW w:w="1134" w:type="dxa"/>
            <w:vAlign w:val="center"/>
          </w:tcPr>
          <w:p w14:paraId="75261DC9"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5251A825"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8</w:t>
            </w:r>
          </w:p>
        </w:tc>
        <w:tc>
          <w:tcPr>
            <w:tcW w:w="1275" w:type="dxa"/>
            <w:vAlign w:val="center"/>
          </w:tcPr>
          <w:p w14:paraId="21AC84A9"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7</w:t>
            </w:r>
          </w:p>
        </w:tc>
        <w:tc>
          <w:tcPr>
            <w:tcW w:w="1276" w:type="dxa"/>
            <w:vAlign w:val="center"/>
          </w:tcPr>
          <w:p w14:paraId="726A0C7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7</w:t>
            </w:r>
          </w:p>
        </w:tc>
        <w:tc>
          <w:tcPr>
            <w:tcW w:w="1319" w:type="dxa"/>
            <w:vAlign w:val="center"/>
          </w:tcPr>
          <w:p w14:paraId="696D904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10</w:t>
            </w:r>
          </w:p>
        </w:tc>
      </w:tr>
      <w:tr w:rsidR="00105B55" w:rsidRPr="0024101F" w14:paraId="56DC43C1" w14:textId="77777777" w:rsidTr="00613891">
        <w:trPr>
          <w:trHeight w:val="427"/>
        </w:trPr>
        <w:tc>
          <w:tcPr>
            <w:tcW w:w="950" w:type="dxa"/>
            <w:vAlign w:val="center"/>
          </w:tcPr>
          <w:p w14:paraId="1F1AD97B"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2551" w:type="dxa"/>
            <w:vAlign w:val="center"/>
          </w:tcPr>
          <w:p w14:paraId="6415F55C" w14:textId="77777777"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Vét mương</w:t>
            </w:r>
          </w:p>
        </w:tc>
        <w:tc>
          <w:tcPr>
            <w:tcW w:w="1134" w:type="dxa"/>
            <w:vAlign w:val="center"/>
          </w:tcPr>
          <w:p w14:paraId="3972B4AC"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0089F3B2"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w:t>
            </w:r>
          </w:p>
        </w:tc>
        <w:tc>
          <w:tcPr>
            <w:tcW w:w="1275" w:type="dxa"/>
            <w:vAlign w:val="center"/>
          </w:tcPr>
          <w:p w14:paraId="47569289"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276" w:type="dxa"/>
            <w:vAlign w:val="center"/>
          </w:tcPr>
          <w:p w14:paraId="5F406550"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319" w:type="dxa"/>
            <w:vAlign w:val="center"/>
          </w:tcPr>
          <w:p w14:paraId="447BA7AC" w14:textId="77777777" w:rsidR="009C02B4" w:rsidRPr="0024101F" w:rsidRDefault="009C02B4" w:rsidP="00613891">
            <w:pPr>
              <w:spacing w:before="60" w:after="60" w:line="240" w:lineRule="auto"/>
              <w:jc w:val="center"/>
              <w:rPr>
                <w:rFonts w:ascii="Times New Roman" w:eastAsia="Times New Roman" w:hAnsi="Times New Roman" w:cs="Times New Roman"/>
                <w:sz w:val="28"/>
                <w:szCs w:val="28"/>
              </w:rPr>
            </w:pPr>
          </w:p>
        </w:tc>
      </w:tr>
      <w:tr w:rsidR="00105B55" w:rsidRPr="0024101F" w14:paraId="71862D31" w14:textId="77777777" w:rsidTr="00613891">
        <w:trPr>
          <w:trHeight w:val="442"/>
        </w:trPr>
        <w:tc>
          <w:tcPr>
            <w:tcW w:w="950" w:type="dxa"/>
            <w:vAlign w:val="center"/>
          </w:tcPr>
          <w:p w14:paraId="5B202DE2"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lastRenderedPageBreak/>
              <w:t>6</w:t>
            </w:r>
          </w:p>
        </w:tc>
        <w:tc>
          <w:tcPr>
            <w:tcW w:w="2551" w:type="dxa"/>
            <w:vAlign w:val="center"/>
          </w:tcPr>
          <w:p w14:paraId="7C8D3115" w14:textId="77777777"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Phun thuốc</w:t>
            </w:r>
          </w:p>
        </w:tc>
        <w:tc>
          <w:tcPr>
            <w:tcW w:w="1134" w:type="dxa"/>
            <w:vAlign w:val="center"/>
          </w:tcPr>
          <w:p w14:paraId="4FA0E7BE"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6AE73A43"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275" w:type="dxa"/>
            <w:vAlign w:val="center"/>
          </w:tcPr>
          <w:p w14:paraId="43B31F2A"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276" w:type="dxa"/>
            <w:vAlign w:val="center"/>
          </w:tcPr>
          <w:p w14:paraId="49BF6DCB"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c>
          <w:tcPr>
            <w:tcW w:w="1319" w:type="dxa"/>
            <w:vAlign w:val="center"/>
          </w:tcPr>
          <w:p w14:paraId="4FE3CEED"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5</w:t>
            </w:r>
          </w:p>
        </w:tc>
      </w:tr>
      <w:tr w:rsidR="00105B55" w:rsidRPr="0024101F" w14:paraId="1D0B248F" w14:textId="77777777" w:rsidTr="00613891">
        <w:trPr>
          <w:trHeight w:val="442"/>
        </w:trPr>
        <w:tc>
          <w:tcPr>
            <w:tcW w:w="950" w:type="dxa"/>
            <w:vAlign w:val="center"/>
          </w:tcPr>
          <w:p w14:paraId="43809B80"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7</w:t>
            </w:r>
          </w:p>
        </w:tc>
        <w:tc>
          <w:tcPr>
            <w:tcW w:w="2551" w:type="dxa"/>
            <w:vAlign w:val="center"/>
          </w:tcPr>
          <w:p w14:paraId="37DA4A27" w14:textId="0F8A7158" w:rsidR="009C02B4" w:rsidRPr="0024101F" w:rsidRDefault="005427B3" w:rsidP="00613891">
            <w:pPr>
              <w:spacing w:before="60" w:after="60" w:line="240" w:lineRule="auto"/>
              <w:jc w:val="both"/>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Bao trái</w:t>
            </w:r>
          </w:p>
        </w:tc>
        <w:tc>
          <w:tcPr>
            <w:tcW w:w="1134" w:type="dxa"/>
            <w:vAlign w:val="center"/>
          </w:tcPr>
          <w:p w14:paraId="4C5B8D0A" w14:textId="4D2AE548"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Công</w:t>
            </w:r>
          </w:p>
        </w:tc>
        <w:tc>
          <w:tcPr>
            <w:tcW w:w="1134" w:type="dxa"/>
            <w:vAlign w:val="center"/>
          </w:tcPr>
          <w:p w14:paraId="6F3E8E6C"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275" w:type="dxa"/>
            <w:vAlign w:val="center"/>
          </w:tcPr>
          <w:p w14:paraId="4DEAC49D"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w:t>
            </w:r>
          </w:p>
        </w:tc>
        <w:tc>
          <w:tcPr>
            <w:tcW w:w="1276" w:type="dxa"/>
            <w:vAlign w:val="center"/>
          </w:tcPr>
          <w:p w14:paraId="42858CC8"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w:t>
            </w:r>
          </w:p>
        </w:tc>
        <w:tc>
          <w:tcPr>
            <w:tcW w:w="1319" w:type="dxa"/>
            <w:vAlign w:val="center"/>
          </w:tcPr>
          <w:p w14:paraId="1876B504" w14:textId="77777777" w:rsidR="009C02B4" w:rsidRPr="0024101F" w:rsidRDefault="005427B3" w:rsidP="00613891">
            <w:pPr>
              <w:spacing w:before="60" w:after="60" w:line="240" w:lineRule="auto"/>
              <w:jc w:val="center"/>
              <w:rPr>
                <w:rFonts w:ascii="Times New Roman" w:eastAsia="Times New Roman" w:hAnsi="Times New Roman" w:cs="Times New Roman"/>
                <w:sz w:val="28"/>
                <w:szCs w:val="28"/>
              </w:rPr>
            </w:pPr>
            <w:r w:rsidRPr="0024101F">
              <w:rPr>
                <w:rFonts w:ascii="Times New Roman" w:eastAsia="Times New Roman" w:hAnsi="Times New Roman" w:cs="Times New Roman"/>
                <w:sz w:val="28"/>
                <w:szCs w:val="28"/>
              </w:rPr>
              <w:t>20</w:t>
            </w:r>
          </w:p>
        </w:tc>
      </w:tr>
      <w:tr w:rsidR="009C02B4" w:rsidRPr="0024101F" w14:paraId="7A561CC8" w14:textId="77777777" w:rsidTr="00613891">
        <w:trPr>
          <w:trHeight w:val="442"/>
        </w:trPr>
        <w:tc>
          <w:tcPr>
            <w:tcW w:w="950" w:type="dxa"/>
            <w:vAlign w:val="center"/>
          </w:tcPr>
          <w:p w14:paraId="4F864E13" w14:textId="77777777" w:rsidR="009C02B4" w:rsidRPr="0024101F" w:rsidRDefault="009C02B4" w:rsidP="00613891">
            <w:pPr>
              <w:spacing w:before="60" w:after="60" w:line="240" w:lineRule="auto"/>
              <w:jc w:val="center"/>
              <w:rPr>
                <w:rFonts w:ascii="Times New Roman" w:eastAsia="Times New Roman" w:hAnsi="Times New Roman" w:cs="Times New Roman"/>
                <w:b/>
                <w:sz w:val="28"/>
                <w:szCs w:val="28"/>
              </w:rPr>
            </w:pPr>
          </w:p>
        </w:tc>
        <w:tc>
          <w:tcPr>
            <w:tcW w:w="2551" w:type="dxa"/>
            <w:vAlign w:val="center"/>
          </w:tcPr>
          <w:p w14:paraId="6E6E1DB8" w14:textId="01AACA5C"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Tổng cộng</w:t>
            </w:r>
          </w:p>
        </w:tc>
        <w:tc>
          <w:tcPr>
            <w:tcW w:w="1134" w:type="dxa"/>
            <w:vAlign w:val="center"/>
          </w:tcPr>
          <w:p w14:paraId="11770E7D"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Công</w:t>
            </w:r>
          </w:p>
        </w:tc>
        <w:tc>
          <w:tcPr>
            <w:tcW w:w="1134" w:type="dxa"/>
            <w:vAlign w:val="center"/>
          </w:tcPr>
          <w:p w14:paraId="1F738197" w14:textId="1021DEAD"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120</w:t>
            </w:r>
          </w:p>
        </w:tc>
        <w:tc>
          <w:tcPr>
            <w:tcW w:w="1275" w:type="dxa"/>
            <w:vAlign w:val="center"/>
          </w:tcPr>
          <w:p w14:paraId="2D3F4FD4"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57</w:t>
            </w:r>
          </w:p>
        </w:tc>
        <w:tc>
          <w:tcPr>
            <w:tcW w:w="1276" w:type="dxa"/>
            <w:vAlign w:val="center"/>
          </w:tcPr>
          <w:p w14:paraId="70E646EA"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77</w:t>
            </w:r>
          </w:p>
        </w:tc>
        <w:tc>
          <w:tcPr>
            <w:tcW w:w="1319" w:type="dxa"/>
            <w:vAlign w:val="center"/>
          </w:tcPr>
          <w:p w14:paraId="4D3B631D" w14:textId="77777777" w:rsidR="009C02B4" w:rsidRPr="0024101F" w:rsidRDefault="005427B3" w:rsidP="00613891">
            <w:pPr>
              <w:spacing w:before="60" w:after="60" w:line="240" w:lineRule="auto"/>
              <w:jc w:val="center"/>
              <w:rPr>
                <w:rFonts w:ascii="Times New Roman" w:eastAsia="Times New Roman" w:hAnsi="Times New Roman" w:cs="Times New Roman"/>
                <w:b/>
                <w:sz w:val="28"/>
                <w:szCs w:val="28"/>
              </w:rPr>
            </w:pPr>
            <w:r w:rsidRPr="0024101F">
              <w:rPr>
                <w:rFonts w:ascii="Times New Roman" w:eastAsia="Times New Roman" w:hAnsi="Times New Roman" w:cs="Times New Roman"/>
                <w:b/>
                <w:sz w:val="28"/>
                <w:szCs w:val="28"/>
              </w:rPr>
              <w:t>80</w:t>
            </w:r>
          </w:p>
        </w:tc>
      </w:tr>
    </w:tbl>
    <w:p w14:paraId="549B2F46" w14:textId="77777777" w:rsidR="009C02B4" w:rsidRPr="0024101F" w:rsidRDefault="009C02B4" w:rsidP="00613891">
      <w:pPr>
        <w:pStyle w:val="Heading1"/>
        <w:widowControl/>
        <w:spacing w:before="120" w:after="120"/>
        <w:ind w:left="0" w:firstLine="0"/>
        <w:rPr>
          <w:b w:val="0"/>
          <w:bCs w:val="0"/>
          <w:i/>
          <w:iCs/>
          <w:vanish/>
          <w:sz w:val="24"/>
          <w:lang w:val="en-US"/>
        </w:rPr>
      </w:pPr>
    </w:p>
    <w:sectPr w:rsidR="009C02B4" w:rsidRPr="0024101F" w:rsidSect="00806F64">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E695C" w14:textId="77777777" w:rsidR="001A2C8E" w:rsidRDefault="001A2C8E">
      <w:pPr>
        <w:spacing w:line="240" w:lineRule="auto"/>
      </w:pPr>
      <w:r>
        <w:separator/>
      </w:r>
    </w:p>
  </w:endnote>
  <w:endnote w:type="continuationSeparator" w:id="0">
    <w:p w14:paraId="5180A644" w14:textId="77777777" w:rsidR="001A2C8E" w:rsidRDefault="001A2C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76021" w14:textId="77777777" w:rsidR="001A2C8E" w:rsidRDefault="001A2C8E">
      <w:pPr>
        <w:spacing w:after="0"/>
      </w:pPr>
      <w:r>
        <w:separator/>
      </w:r>
    </w:p>
  </w:footnote>
  <w:footnote w:type="continuationSeparator" w:id="0">
    <w:p w14:paraId="61A7B7F6" w14:textId="77777777" w:rsidR="001A2C8E" w:rsidRDefault="001A2C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E08AF" w14:textId="5CC5897C" w:rsidR="009C02B4" w:rsidRPr="00806F64" w:rsidRDefault="009C02B4" w:rsidP="00806F64">
    <w:pPr>
      <w:pStyle w:val="Header"/>
      <w:rPr>
        <w:rFonts w:ascii="Times New Roman" w:hAnsi="Times New Roman" w:cs="Times New Roman"/>
        <w:sz w:val="28"/>
        <w:szCs w:val="28"/>
      </w:rPr>
    </w:pPr>
  </w:p>
  <w:p w14:paraId="213842E0" w14:textId="77777777" w:rsidR="00806F64" w:rsidRPr="00806F64" w:rsidRDefault="00806F64" w:rsidP="00806F64">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66DB"/>
    <w:multiLevelType w:val="multilevel"/>
    <w:tmpl w:val="097866DB"/>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11B55"/>
    <w:rsid w:val="00021BC1"/>
    <w:rsid w:val="00031A6F"/>
    <w:rsid w:val="00040914"/>
    <w:rsid w:val="0006024E"/>
    <w:rsid w:val="000658D9"/>
    <w:rsid w:val="00071449"/>
    <w:rsid w:val="00092F99"/>
    <w:rsid w:val="000A5275"/>
    <w:rsid w:val="000C362D"/>
    <w:rsid w:val="000D1E70"/>
    <w:rsid w:val="000E59FE"/>
    <w:rsid w:val="00101BDA"/>
    <w:rsid w:val="00104B45"/>
    <w:rsid w:val="00105B55"/>
    <w:rsid w:val="00133427"/>
    <w:rsid w:val="0014333B"/>
    <w:rsid w:val="00161841"/>
    <w:rsid w:val="001677FE"/>
    <w:rsid w:val="001A2C8E"/>
    <w:rsid w:val="001A598C"/>
    <w:rsid w:val="001C0B5A"/>
    <w:rsid w:val="001C258D"/>
    <w:rsid w:val="001C3774"/>
    <w:rsid w:val="001F12D3"/>
    <w:rsid w:val="00202D40"/>
    <w:rsid w:val="00207FC0"/>
    <w:rsid w:val="002138EA"/>
    <w:rsid w:val="00225293"/>
    <w:rsid w:val="00231700"/>
    <w:rsid w:val="0024101F"/>
    <w:rsid w:val="00241EC5"/>
    <w:rsid w:val="00242C21"/>
    <w:rsid w:val="002472B0"/>
    <w:rsid w:val="00255316"/>
    <w:rsid w:val="00273E57"/>
    <w:rsid w:val="002D3A4C"/>
    <w:rsid w:val="002F2D61"/>
    <w:rsid w:val="002F3360"/>
    <w:rsid w:val="002F4AEB"/>
    <w:rsid w:val="00305FDB"/>
    <w:rsid w:val="003115C3"/>
    <w:rsid w:val="0031645A"/>
    <w:rsid w:val="00331CA2"/>
    <w:rsid w:val="00342A7B"/>
    <w:rsid w:val="0034479A"/>
    <w:rsid w:val="00352EC2"/>
    <w:rsid w:val="003652CB"/>
    <w:rsid w:val="00366F46"/>
    <w:rsid w:val="00367144"/>
    <w:rsid w:val="0039531F"/>
    <w:rsid w:val="003A3837"/>
    <w:rsid w:val="003C10EE"/>
    <w:rsid w:val="003E52C0"/>
    <w:rsid w:val="003F4C69"/>
    <w:rsid w:val="004021A8"/>
    <w:rsid w:val="00403A83"/>
    <w:rsid w:val="004063B3"/>
    <w:rsid w:val="00416398"/>
    <w:rsid w:val="00417FB2"/>
    <w:rsid w:val="00441F56"/>
    <w:rsid w:val="00460580"/>
    <w:rsid w:val="00490AFF"/>
    <w:rsid w:val="004A080C"/>
    <w:rsid w:val="004A3B05"/>
    <w:rsid w:val="004B4B73"/>
    <w:rsid w:val="004B683F"/>
    <w:rsid w:val="004C0B00"/>
    <w:rsid w:val="004C2ED1"/>
    <w:rsid w:val="004D03D0"/>
    <w:rsid w:val="004E3E3B"/>
    <w:rsid w:val="004E79D0"/>
    <w:rsid w:val="004F5329"/>
    <w:rsid w:val="005272C2"/>
    <w:rsid w:val="005301FA"/>
    <w:rsid w:val="005427B3"/>
    <w:rsid w:val="00545368"/>
    <w:rsid w:val="00551019"/>
    <w:rsid w:val="00565724"/>
    <w:rsid w:val="00582120"/>
    <w:rsid w:val="00597FD7"/>
    <w:rsid w:val="005A4D51"/>
    <w:rsid w:val="005B76BC"/>
    <w:rsid w:val="005D1336"/>
    <w:rsid w:val="005D27D5"/>
    <w:rsid w:val="005D6A1C"/>
    <w:rsid w:val="005E4127"/>
    <w:rsid w:val="005E6119"/>
    <w:rsid w:val="00602A0E"/>
    <w:rsid w:val="00610235"/>
    <w:rsid w:val="00611D3C"/>
    <w:rsid w:val="00613891"/>
    <w:rsid w:val="00614D0D"/>
    <w:rsid w:val="00621F4F"/>
    <w:rsid w:val="006236D6"/>
    <w:rsid w:val="00623E8F"/>
    <w:rsid w:val="00654199"/>
    <w:rsid w:val="006575C7"/>
    <w:rsid w:val="00663562"/>
    <w:rsid w:val="00685CEE"/>
    <w:rsid w:val="00691B3C"/>
    <w:rsid w:val="00693ECC"/>
    <w:rsid w:val="00696CC3"/>
    <w:rsid w:val="00697340"/>
    <w:rsid w:val="006A74C0"/>
    <w:rsid w:val="006C3647"/>
    <w:rsid w:val="006C54D7"/>
    <w:rsid w:val="006E17D0"/>
    <w:rsid w:val="006E4EE0"/>
    <w:rsid w:val="006E68ED"/>
    <w:rsid w:val="006F52E2"/>
    <w:rsid w:val="006F77B1"/>
    <w:rsid w:val="0070507E"/>
    <w:rsid w:val="00711F0E"/>
    <w:rsid w:val="007131EC"/>
    <w:rsid w:val="0071682A"/>
    <w:rsid w:val="00747F68"/>
    <w:rsid w:val="00771322"/>
    <w:rsid w:val="007770EF"/>
    <w:rsid w:val="00781EFF"/>
    <w:rsid w:val="007B678C"/>
    <w:rsid w:val="007C0C8E"/>
    <w:rsid w:val="007D7538"/>
    <w:rsid w:val="00806F64"/>
    <w:rsid w:val="008377FF"/>
    <w:rsid w:val="008509E7"/>
    <w:rsid w:val="00881214"/>
    <w:rsid w:val="008944B1"/>
    <w:rsid w:val="008C3E64"/>
    <w:rsid w:val="008D738B"/>
    <w:rsid w:val="008E4CC2"/>
    <w:rsid w:val="008E5260"/>
    <w:rsid w:val="008F2290"/>
    <w:rsid w:val="0090209F"/>
    <w:rsid w:val="00903693"/>
    <w:rsid w:val="00934390"/>
    <w:rsid w:val="009A0D30"/>
    <w:rsid w:val="009A552A"/>
    <w:rsid w:val="009B44FE"/>
    <w:rsid w:val="009C02B4"/>
    <w:rsid w:val="009C6ACE"/>
    <w:rsid w:val="009D547F"/>
    <w:rsid w:val="009E11CC"/>
    <w:rsid w:val="009E2100"/>
    <w:rsid w:val="009E3E07"/>
    <w:rsid w:val="009E7AFD"/>
    <w:rsid w:val="00A10C99"/>
    <w:rsid w:val="00A116BD"/>
    <w:rsid w:val="00A251B4"/>
    <w:rsid w:val="00A36D3C"/>
    <w:rsid w:val="00A44B28"/>
    <w:rsid w:val="00A76972"/>
    <w:rsid w:val="00A9799E"/>
    <w:rsid w:val="00AA25D6"/>
    <w:rsid w:val="00AA363B"/>
    <w:rsid w:val="00AC27D6"/>
    <w:rsid w:val="00AE74E0"/>
    <w:rsid w:val="00AF167D"/>
    <w:rsid w:val="00AF7988"/>
    <w:rsid w:val="00AF7B82"/>
    <w:rsid w:val="00B05553"/>
    <w:rsid w:val="00B11C9E"/>
    <w:rsid w:val="00B27206"/>
    <w:rsid w:val="00B309B1"/>
    <w:rsid w:val="00B31CF2"/>
    <w:rsid w:val="00B3365E"/>
    <w:rsid w:val="00B52548"/>
    <w:rsid w:val="00B544C0"/>
    <w:rsid w:val="00B5709F"/>
    <w:rsid w:val="00B61D89"/>
    <w:rsid w:val="00B71636"/>
    <w:rsid w:val="00B93495"/>
    <w:rsid w:val="00BA1C4B"/>
    <w:rsid w:val="00BB19AA"/>
    <w:rsid w:val="00BC722B"/>
    <w:rsid w:val="00BD1A80"/>
    <w:rsid w:val="00BD7C90"/>
    <w:rsid w:val="00C02527"/>
    <w:rsid w:val="00C02CD0"/>
    <w:rsid w:val="00C101E8"/>
    <w:rsid w:val="00C35101"/>
    <w:rsid w:val="00C5099F"/>
    <w:rsid w:val="00C636AD"/>
    <w:rsid w:val="00C72AA5"/>
    <w:rsid w:val="00C822FF"/>
    <w:rsid w:val="00C904BC"/>
    <w:rsid w:val="00CA207E"/>
    <w:rsid w:val="00CA5F34"/>
    <w:rsid w:val="00CC4AD5"/>
    <w:rsid w:val="00D02B9C"/>
    <w:rsid w:val="00D141AB"/>
    <w:rsid w:val="00D25FF7"/>
    <w:rsid w:val="00D3447F"/>
    <w:rsid w:val="00D61099"/>
    <w:rsid w:val="00D83230"/>
    <w:rsid w:val="00D85451"/>
    <w:rsid w:val="00D901CA"/>
    <w:rsid w:val="00DA0A03"/>
    <w:rsid w:val="00DB022B"/>
    <w:rsid w:val="00DE00C8"/>
    <w:rsid w:val="00DE2CB0"/>
    <w:rsid w:val="00DE62DE"/>
    <w:rsid w:val="00E17100"/>
    <w:rsid w:val="00E544DB"/>
    <w:rsid w:val="00E76A0B"/>
    <w:rsid w:val="00E8201D"/>
    <w:rsid w:val="00EC7BE5"/>
    <w:rsid w:val="00ED57A8"/>
    <w:rsid w:val="00EE099A"/>
    <w:rsid w:val="00EE3C63"/>
    <w:rsid w:val="00F550A9"/>
    <w:rsid w:val="00F6161E"/>
    <w:rsid w:val="00F70E0B"/>
    <w:rsid w:val="00F75EA2"/>
    <w:rsid w:val="00F811B9"/>
    <w:rsid w:val="00F85360"/>
    <w:rsid w:val="00FA0131"/>
    <w:rsid w:val="00FB216A"/>
    <w:rsid w:val="00FE371A"/>
    <w:rsid w:val="00FE5B21"/>
    <w:rsid w:val="00FE621E"/>
    <w:rsid w:val="00FF2148"/>
    <w:rsid w:val="014D6ED2"/>
    <w:rsid w:val="06424B6D"/>
    <w:rsid w:val="098C05B9"/>
    <w:rsid w:val="13D00E3A"/>
    <w:rsid w:val="4F520097"/>
    <w:rsid w:val="51E3397F"/>
    <w:rsid w:val="5B761E9C"/>
    <w:rsid w:val="73124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F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spacing w:after="0" w:line="240" w:lineRule="auto"/>
    </w:pPr>
    <w:rPr>
      <w:rFonts w:ascii="Consolas" w:hAnsi="Consolas"/>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spacing w:after="0" w:line="240" w:lineRule="auto"/>
    </w:pPr>
    <w:rPr>
      <w:rFonts w:ascii="Consolas" w:hAnsi="Consolas"/>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97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53CBDD36-BCDA-4700-B367-6671E39BF454}"/>
</file>

<file path=customXml/itemProps3.xml><?xml version="1.0" encoding="utf-8"?>
<ds:datastoreItem xmlns:ds="http://schemas.openxmlformats.org/officeDocument/2006/customXml" ds:itemID="{C6B15BA0-A62F-4980-9369-F9750E4E5E96}"/>
</file>

<file path=customXml/itemProps4.xml><?xml version="1.0" encoding="utf-8"?>
<ds:datastoreItem xmlns:ds="http://schemas.openxmlformats.org/officeDocument/2006/customXml" ds:itemID="{EF91F8D9-60F7-47EF-B3F8-FA735736588F}"/>
</file>

<file path=docProps/app.xml><?xml version="1.0" encoding="utf-8"?>
<Properties xmlns="http://schemas.openxmlformats.org/officeDocument/2006/extended-properties" xmlns:vt="http://schemas.openxmlformats.org/officeDocument/2006/docPropsVTypes">
  <Template>Normal</Template>
  <TotalTime>33</TotalTime>
  <Pages>1</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105</cp:revision>
  <cp:lastPrinted>2025-06-23T07:32:00Z</cp:lastPrinted>
  <dcterms:created xsi:type="dcterms:W3CDTF">2024-12-23T03:38:00Z</dcterms:created>
  <dcterms:modified xsi:type="dcterms:W3CDTF">2025-06-23T07:54:00Z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78C3249A142C4CFAA237CFE0E1296655_12</vt:lpwstr>
  </property>
</Properties>
</file>