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572F6" w:rsidRPr="009572F6" w:rsidTr="002257AB">
        <w:trPr>
          <w:trHeight w:val="1021"/>
        </w:trPr>
        <w:tc>
          <w:tcPr>
            <w:tcW w:w="1544" w:type="pct"/>
            <w:hideMark/>
          </w:tcPr>
          <w:p w:rsidR="009572F6" w:rsidRPr="009572F6" w:rsidRDefault="009572F6" w:rsidP="009572F6">
            <w:pPr>
              <w:jc w:val="center"/>
              <w:rPr>
                <w:rFonts w:eastAsia="PMingLiU"/>
                <w:b/>
                <w:sz w:val="26"/>
                <w:szCs w:val="26"/>
                <w:highlight w:val="white"/>
              </w:rPr>
            </w:pPr>
            <w:r w:rsidRPr="009572F6">
              <w:rPr>
                <w:rFonts w:eastAsia="PMingLiU"/>
                <w:b/>
                <w:sz w:val="26"/>
                <w:szCs w:val="26"/>
                <w:highlight w:val="white"/>
              </w:rPr>
              <w:t>ỦY BAN NHÂN DÂN</w:t>
            </w:r>
          </w:p>
          <w:p w:rsidR="009572F6" w:rsidRPr="009572F6" w:rsidRDefault="009572F6" w:rsidP="009572F6">
            <w:pPr>
              <w:jc w:val="center"/>
              <w:rPr>
                <w:rFonts w:eastAsia="PMingLiU"/>
                <w:b/>
                <w:sz w:val="26"/>
                <w:szCs w:val="26"/>
                <w:highlight w:val="white"/>
              </w:rPr>
            </w:pPr>
            <w:r w:rsidRPr="009572F6">
              <w:rPr>
                <w:rFonts w:eastAsia="Calibri"/>
                <w:noProof/>
                <w:sz w:val="22"/>
                <w:szCs w:val="22"/>
              </w:rPr>
              <mc:AlternateContent>
                <mc:Choice Requires="wps">
                  <w:drawing>
                    <wp:anchor distT="4294967278" distB="4294967278" distL="114300" distR="114300" simplePos="0" relativeHeight="251660800" behindDoc="0" locked="0" layoutInCell="1" allowOverlap="1" wp14:anchorId="055019E7" wp14:editId="6CFE5E00">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9572F6">
              <w:rPr>
                <w:rFonts w:eastAsia="PMingLiU"/>
                <w:b/>
                <w:sz w:val="26"/>
                <w:szCs w:val="26"/>
                <w:highlight w:val="white"/>
              </w:rPr>
              <w:t>TỈNH ĐỒNG NAI</w:t>
            </w:r>
          </w:p>
        </w:tc>
        <w:tc>
          <w:tcPr>
            <w:tcW w:w="515" w:type="pct"/>
          </w:tcPr>
          <w:p w:rsidR="009572F6" w:rsidRPr="009572F6" w:rsidRDefault="009572F6" w:rsidP="009572F6">
            <w:pPr>
              <w:jc w:val="center"/>
              <w:rPr>
                <w:rFonts w:eastAsia="PMingLiU"/>
                <w:b/>
                <w:sz w:val="26"/>
                <w:szCs w:val="26"/>
                <w:highlight w:val="white"/>
              </w:rPr>
            </w:pPr>
          </w:p>
          <w:p w:rsidR="009572F6" w:rsidRPr="009572F6" w:rsidRDefault="009572F6" w:rsidP="009572F6">
            <w:pPr>
              <w:jc w:val="center"/>
              <w:rPr>
                <w:rFonts w:eastAsia="PMingLiU"/>
                <w:sz w:val="28"/>
                <w:szCs w:val="28"/>
                <w:highlight w:val="white"/>
              </w:rPr>
            </w:pPr>
          </w:p>
        </w:tc>
        <w:tc>
          <w:tcPr>
            <w:tcW w:w="2941" w:type="pct"/>
            <w:hideMark/>
          </w:tcPr>
          <w:p w:rsidR="009572F6" w:rsidRPr="009572F6" w:rsidRDefault="009572F6" w:rsidP="009572F6">
            <w:pPr>
              <w:jc w:val="center"/>
              <w:rPr>
                <w:rFonts w:eastAsia="PMingLiU"/>
                <w:b/>
                <w:sz w:val="26"/>
                <w:szCs w:val="26"/>
                <w:highlight w:val="white"/>
              </w:rPr>
            </w:pPr>
            <w:r w:rsidRPr="009572F6">
              <w:rPr>
                <w:rFonts w:eastAsia="PMingLiU"/>
                <w:b/>
                <w:sz w:val="26"/>
                <w:szCs w:val="26"/>
                <w:highlight w:val="white"/>
              </w:rPr>
              <w:t>CỘNG HÒA XÃ HỘI CHỦ NGHĨA VIỆT NAM</w:t>
            </w:r>
          </w:p>
          <w:p w:rsidR="009572F6" w:rsidRPr="009572F6" w:rsidRDefault="009572F6" w:rsidP="009572F6">
            <w:pPr>
              <w:jc w:val="center"/>
              <w:rPr>
                <w:rFonts w:eastAsia="PMingLiU"/>
                <w:sz w:val="28"/>
                <w:szCs w:val="28"/>
                <w:highlight w:val="white"/>
              </w:rPr>
            </w:pPr>
            <w:r w:rsidRPr="009572F6">
              <w:rPr>
                <w:rFonts w:eastAsia="Calibri"/>
                <w:noProof/>
                <w:sz w:val="22"/>
                <w:szCs w:val="22"/>
              </w:rPr>
              <mc:AlternateContent>
                <mc:Choice Requires="wps">
                  <w:drawing>
                    <wp:anchor distT="4294967278" distB="4294967278" distL="114300" distR="114300" simplePos="0" relativeHeight="251661824" behindDoc="0" locked="0" layoutInCell="1" allowOverlap="1" wp14:anchorId="75691C57" wp14:editId="5C713D99">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9572F6">
              <w:rPr>
                <w:rFonts w:eastAsia="PMingLiU"/>
                <w:b/>
                <w:sz w:val="28"/>
                <w:szCs w:val="28"/>
                <w:highlight w:val="white"/>
              </w:rPr>
              <w:t>Độc lập - Tự do - Hạnh phúc</w:t>
            </w:r>
          </w:p>
        </w:tc>
      </w:tr>
    </w:tbl>
    <w:p w:rsidR="009572F6" w:rsidRPr="009572F6" w:rsidRDefault="009572F6" w:rsidP="009572F6">
      <w:pPr>
        <w:jc w:val="center"/>
        <w:rPr>
          <w:b/>
          <w:bCs/>
          <w:sz w:val="28"/>
          <w:szCs w:val="28"/>
        </w:rPr>
      </w:pPr>
    </w:p>
    <w:p w:rsidR="0081241E" w:rsidRPr="009572F6" w:rsidRDefault="0081241E" w:rsidP="009572F6">
      <w:pPr>
        <w:jc w:val="center"/>
        <w:rPr>
          <w:b/>
          <w:bCs/>
          <w:sz w:val="28"/>
          <w:szCs w:val="28"/>
        </w:rPr>
      </w:pPr>
      <w:r w:rsidRPr="009572F6">
        <w:rPr>
          <w:b/>
          <w:bCs/>
          <w:sz w:val="28"/>
          <w:szCs w:val="28"/>
          <w:lang w:val="vi-VN"/>
        </w:rPr>
        <w:t>QUY CHẾ</w:t>
      </w:r>
    </w:p>
    <w:p w:rsidR="007D44CC" w:rsidRPr="009572F6" w:rsidRDefault="007D44CC" w:rsidP="009572F6">
      <w:pPr>
        <w:jc w:val="center"/>
        <w:rPr>
          <w:b/>
          <w:bCs/>
          <w:sz w:val="28"/>
          <w:szCs w:val="28"/>
        </w:rPr>
      </w:pPr>
      <w:r w:rsidRPr="009572F6">
        <w:rPr>
          <w:b/>
          <w:bCs/>
          <w:sz w:val="28"/>
          <w:szCs w:val="28"/>
        </w:rPr>
        <w:t>P</w:t>
      </w:r>
      <w:r w:rsidR="0081241E" w:rsidRPr="009572F6">
        <w:rPr>
          <w:b/>
          <w:bCs/>
          <w:sz w:val="28"/>
          <w:szCs w:val="28"/>
        </w:rPr>
        <w:t>hối hợp trong công tác quản lý về hoạt động</w:t>
      </w:r>
      <w:r w:rsidRPr="009572F6">
        <w:rPr>
          <w:b/>
          <w:bCs/>
          <w:sz w:val="28"/>
          <w:szCs w:val="28"/>
        </w:rPr>
        <w:t xml:space="preserve"> </w:t>
      </w:r>
      <w:r w:rsidR="0081241E" w:rsidRPr="009572F6">
        <w:rPr>
          <w:b/>
          <w:bCs/>
          <w:sz w:val="28"/>
          <w:szCs w:val="28"/>
        </w:rPr>
        <w:t xml:space="preserve">giám định </w:t>
      </w:r>
    </w:p>
    <w:p w:rsidR="009572F6" w:rsidRDefault="0081241E" w:rsidP="009572F6">
      <w:pPr>
        <w:jc w:val="center"/>
        <w:rPr>
          <w:i/>
          <w:iCs/>
          <w:sz w:val="28"/>
          <w:szCs w:val="28"/>
        </w:rPr>
      </w:pPr>
      <w:r w:rsidRPr="009572F6">
        <w:rPr>
          <w:b/>
          <w:bCs/>
          <w:sz w:val="28"/>
          <w:szCs w:val="28"/>
        </w:rPr>
        <w:t>tư pháp trên địa bàn tỉnh Đồng Nai</w:t>
      </w:r>
      <w:r w:rsidRPr="009572F6">
        <w:rPr>
          <w:sz w:val="28"/>
          <w:szCs w:val="28"/>
        </w:rPr>
        <w:br/>
      </w:r>
      <w:r w:rsidR="0051569D" w:rsidRPr="009572F6">
        <w:rPr>
          <w:i/>
          <w:iCs/>
          <w:sz w:val="28"/>
          <w:szCs w:val="28"/>
          <w:lang w:val="vi-VN"/>
        </w:rPr>
        <w:t>(</w:t>
      </w:r>
      <w:r w:rsidR="0051569D" w:rsidRPr="009572F6">
        <w:rPr>
          <w:i/>
          <w:iCs/>
          <w:sz w:val="28"/>
          <w:szCs w:val="28"/>
        </w:rPr>
        <w:t>K</w:t>
      </w:r>
      <w:r w:rsidR="00A07457" w:rsidRPr="009572F6">
        <w:rPr>
          <w:i/>
          <w:iCs/>
          <w:sz w:val="28"/>
          <w:szCs w:val="28"/>
          <w:lang w:val="vi-VN"/>
        </w:rPr>
        <w:t>èm theo Quyết định số</w:t>
      </w:r>
      <w:r w:rsidR="00A07457" w:rsidRPr="009572F6">
        <w:rPr>
          <w:i/>
          <w:iCs/>
          <w:sz w:val="28"/>
          <w:szCs w:val="28"/>
        </w:rPr>
        <w:t xml:space="preserve"> 41</w:t>
      </w:r>
      <w:r w:rsidRPr="009572F6">
        <w:rPr>
          <w:i/>
          <w:iCs/>
          <w:sz w:val="28"/>
          <w:szCs w:val="28"/>
          <w:lang w:val="vi-VN"/>
        </w:rPr>
        <w:t>/</w:t>
      </w:r>
      <w:r w:rsidR="00730B9E" w:rsidRPr="009572F6">
        <w:rPr>
          <w:i/>
          <w:iCs/>
          <w:sz w:val="28"/>
          <w:szCs w:val="28"/>
        </w:rPr>
        <w:t>2023/</w:t>
      </w:r>
      <w:r w:rsidRPr="009572F6">
        <w:rPr>
          <w:i/>
          <w:iCs/>
          <w:sz w:val="28"/>
          <w:szCs w:val="28"/>
          <w:lang w:val="vi-VN"/>
        </w:rPr>
        <w:t xml:space="preserve">QĐ-UBND </w:t>
      </w:r>
    </w:p>
    <w:p w:rsidR="0081241E" w:rsidRPr="009572F6" w:rsidRDefault="0081241E" w:rsidP="009572F6">
      <w:pPr>
        <w:jc w:val="center"/>
        <w:rPr>
          <w:b/>
          <w:bCs/>
          <w:sz w:val="28"/>
          <w:szCs w:val="28"/>
        </w:rPr>
      </w:pPr>
      <w:r w:rsidRPr="009572F6">
        <w:rPr>
          <w:i/>
          <w:iCs/>
          <w:sz w:val="28"/>
          <w:szCs w:val="28"/>
          <w:lang w:val="vi-VN"/>
        </w:rPr>
        <w:t>ngày</w:t>
      </w:r>
      <w:r w:rsidR="00A07457" w:rsidRPr="009572F6">
        <w:rPr>
          <w:i/>
          <w:iCs/>
          <w:sz w:val="28"/>
          <w:szCs w:val="28"/>
        </w:rPr>
        <w:t xml:space="preserve"> 06</w:t>
      </w:r>
      <w:r w:rsidRPr="009572F6">
        <w:rPr>
          <w:i/>
          <w:iCs/>
          <w:sz w:val="28"/>
          <w:szCs w:val="28"/>
        </w:rPr>
        <w:t xml:space="preserve"> t</w:t>
      </w:r>
      <w:r w:rsidRPr="009572F6">
        <w:rPr>
          <w:i/>
          <w:iCs/>
          <w:sz w:val="28"/>
          <w:szCs w:val="28"/>
          <w:lang w:val="vi-VN"/>
        </w:rPr>
        <w:t xml:space="preserve">háng </w:t>
      </w:r>
      <w:r w:rsidR="0051569D" w:rsidRPr="009572F6">
        <w:rPr>
          <w:i/>
          <w:iCs/>
          <w:sz w:val="28"/>
          <w:szCs w:val="28"/>
        </w:rPr>
        <w:t xml:space="preserve">10 </w:t>
      </w:r>
      <w:r w:rsidR="000F69C7" w:rsidRPr="009572F6">
        <w:rPr>
          <w:i/>
          <w:iCs/>
          <w:sz w:val="28"/>
          <w:szCs w:val="28"/>
          <w:lang w:val="vi-VN"/>
        </w:rPr>
        <w:t>năm</w:t>
      </w:r>
      <w:r w:rsidR="000F69C7" w:rsidRPr="009572F6">
        <w:rPr>
          <w:i/>
          <w:iCs/>
          <w:sz w:val="28"/>
          <w:szCs w:val="28"/>
        </w:rPr>
        <w:t xml:space="preserve"> 2023 </w:t>
      </w:r>
      <w:r w:rsidRPr="009572F6">
        <w:rPr>
          <w:i/>
          <w:iCs/>
          <w:sz w:val="28"/>
          <w:szCs w:val="28"/>
          <w:lang w:val="vi-VN"/>
        </w:rPr>
        <w:t>của Ủy ban nhân dân tỉnh Đ</w:t>
      </w:r>
      <w:r w:rsidRPr="009572F6">
        <w:rPr>
          <w:i/>
          <w:iCs/>
          <w:sz w:val="28"/>
          <w:szCs w:val="28"/>
        </w:rPr>
        <w:t>ồ</w:t>
      </w:r>
      <w:r w:rsidRPr="009572F6">
        <w:rPr>
          <w:i/>
          <w:iCs/>
          <w:sz w:val="28"/>
          <w:szCs w:val="28"/>
          <w:lang w:val="vi-VN"/>
        </w:rPr>
        <w:t>ng Nai)</w:t>
      </w:r>
    </w:p>
    <w:bookmarkStart w:id="0" w:name="chuong_1"/>
    <w:p w:rsidR="000F69C7" w:rsidRPr="009572F6" w:rsidRDefault="00C50E0D" w:rsidP="009572F6">
      <w:pPr>
        <w:jc w:val="center"/>
        <w:rPr>
          <w:b/>
          <w:bCs/>
          <w:sz w:val="28"/>
          <w:szCs w:val="28"/>
        </w:rPr>
      </w:pPr>
      <w:r w:rsidRPr="009572F6">
        <w:rPr>
          <w:b/>
          <w:bCs/>
          <w:noProof/>
          <w:sz w:val="28"/>
          <w:szCs w:val="28"/>
        </w:rPr>
        <mc:AlternateContent>
          <mc:Choice Requires="wps">
            <w:drawing>
              <wp:anchor distT="0" distB="0" distL="114300" distR="114300" simplePos="0" relativeHeight="251658752" behindDoc="0" locked="0" layoutInCell="1" allowOverlap="1" wp14:anchorId="0B84D9BF" wp14:editId="02A22C5D">
                <wp:simplePos x="0" y="0"/>
                <wp:positionH relativeFrom="column">
                  <wp:posOffset>1967865</wp:posOffset>
                </wp:positionH>
                <wp:positionV relativeFrom="paragraph">
                  <wp:posOffset>41910</wp:posOffset>
                </wp:positionV>
                <wp:extent cx="21717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4.95pt;margin-top:3.3pt;width:17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5gf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P0IX1I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"/>
            </w:pict>
          </mc:Fallback>
        </mc:AlternateContent>
      </w:r>
    </w:p>
    <w:p w:rsidR="009572F6" w:rsidRDefault="009572F6" w:rsidP="009572F6">
      <w:pPr>
        <w:jc w:val="center"/>
        <w:rPr>
          <w:b/>
          <w:bCs/>
          <w:sz w:val="28"/>
          <w:szCs w:val="28"/>
        </w:rPr>
      </w:pPr>
    </w:p>
    <w:p w:rsidR="0081241E" w:rsidRPr="009572F6" w:rsidRDefault="0081241E" w:rsidP="009572F6">
      <w:pPr>
        <w:jc w:val="center"/>
        <w:rPr>
          <w:sz w:val="28"/>
          <w:szCs w:val="28"/>
        </w:rPr>
      </w:pPr>
      <w:r w:rsidRPr="009572F6">
        <w:rPr>
          <w:b/>
          <w:bCs/>
          <w:sz w:val="28"/>
          <w:szCs w:val="28"/>
          <w:lang w:val="vi-VN"/>
        </w:rPr>
        <w:t>Chương I</w:t>
      </w:r>
      <w:bookmarkEnd w:id="0"/>
    </w:p>
    <w:p w:rsidR="005D31DB" w:rsidRPr="009572F6" w:rsidRDefault="0081241E" w:rsidP="009572F6">
      <w:pPr>
        <w:jc w:val="center"/>
        <w:rPr>
          <w:b/>
          <w:bCs/>
          <w:sz w:val="28"/>
          <w:szCs w:val="28"/>
        </w:rPr>
      </w:pPr>
      <w:bookmarkStart w:id="1" w:name="chuong_1_name"/>
      <w:r w:rsidRPr="009572F6">
        <w:rPr>
          <w:b/>
          <w:bCs/>
          <w:sz w:val="28"/>
          <w:szCs w:val="28"/>
          <w:lang w:val="vi-VN"/>
        </w:rPr>
        <w:t>NHỮNG QUY ĐỊNH CHUNG</w:t>
      </w:r>
      <w:bookmarkStart w:id="2" w:name="dieu_1_1_name"/>
      <w:bookmarkEnd w:id="1"/>
    </w:p>
    <w:p w:rsidR="0081241E" w:rsidRPr="009572F6" w:rsidRDefault="0081241E" w:rsidP="009572F6">
      <w:pPr>
        <w:spacing w:before="120"/>
        <w:ind w:firstLine="567"/>
        <w:jc w:val="both"/>
        <w:rPr>
          <w:sz w:val="28"/>
          <w:szCs w:val="28"/>
        </w:rPr>
      </w:pPr>
      <w:r w:rsidRPr="009572F6">
        <w:rPr>
          <w:b/>
          <w:bCs/>
          <w:sz w:val="28"/>
          <w:szCs w:val="28"/>
          <w:lang w:val="vi-VN"/>
        </w:rPr>
        <w:t>Điều 1. Phạm vi điều chỉnh, đối tượng áp dụng</w:t>
      </w:r>
      <w:bookmarkEnd w:id="2"/>
    </w:p>
    <w:p w:rsidR="0081241E" w:rsidRPr="009572F6" w:rsidRDefault="0081241E" w:rsidP="009572F6">
      <w:pPr>
        <w:spacing w:before="120"/>
        <w:ind w:firstLine="567"/>
        <w:jc w:val="both"/>
        <w:rPr>
          <w:sz w:val="28"/>
          <w:szCs w:val="28"/>
        </w:rPr>
      </w:pPr>
      <w:r w:rsidRPr="009572F6">
        <w:rPr>
          <w:sz w:val="28"/>
          <w:szCs w:val="28"/>
          <w:lang w:val="vi-VN"/>
        </w:rPr>
        <w:t>1. Phạm v</w:t>
      </w:r>
      <w:r w:rsidRPr="009572F6">
        <w:rPr>
          <w:sz w:val="28"/>
          <w:szCs w:val="28"/>
        </w:rPr>
        <w:t xml:space="preserve">i </w:t>
      </w:r>
      <w:r w:rsidRPr="009572F6">
        <w:rPr>
          <w:sz w:val="28"/>
          <w:szCs w:val="28"/>
          <w:lang w:val="vi-VN"/>
        </w:rPr>
        <w:t>điều chỉnh</w:t>
      </w:r>
    </w:p>
    <w:p w:rsidR="0081241E" w:rsidRPr="009572F6" w:rsidRDefault="0081241E" w:rsidP="009572F6">
      <w:pPr>
        <w:spacing w:before="120"/>
        <w:ind w:firstLine="567"/>
        <w:jc w:val="both"/>
        <w:rPr>
          <w:sz w:val="28"/>
          <w:szCs w:val="28"/>
        </w:rPr>
      </w:pPr>
      <w:r w:rsidRPr="009572F6">
        <w:rPr>
          <w:sz w:val="28"/>
          <w:szCs w:val="28"/>
          <w:lang w:val="vi-VN"/>
        </w:rPr>
        <w:t>Quy chế này quy định về nguyên tắc, nội dung v</w:t>
      </w:r>
      <w:r w:rsidRPr="009572F6">
        <w:rPr>
          <w:sz w:val="28"/>
          <w:szCs w:val="28"/>
        </w:rPr>
        <w:t>à tr</w:t>
      </w:r>
      <w:r w:rsidRPr="009572F6">
        <w:rPr>
          <w:sz w:val="28"/>
          <w:szCs w:val="28"/>
          <w:lang w:val="vi-VN"/>
        </w:rPr>
        <w:t xml:space="preserve">ách nhiệm phối hợp trong công tác quản lý </w:t>
      </w:r>
      <w:r w:rsidR="005C5B09" w:rsidRPr="009572F6">
        <w:rPr>
          <w:sz w:val="28"/>
          <w:szCs w:val="28"/>
        </w:rPr>
        <w:t xml:space="preserve">nhà nước </w:t>
      </w:r>
      <w:r w:rsidRPr="009572F6">
        <w:rPr>
          <w:sz w:val="28"/>
          <w:szCs w:val="28"/>
          <w:lang w:val="vi-VN"/>
        </w:rPr>
        <w:t>về hoạt động giám định tư pháp trên địa bàn tỉnh Đ</w:t>
      </w:r>
      <w:r w:rsidRPr="009572F6">
        <w:rPr>
          <w:sz w:val="28"/>
          <w:szCs w:val="28"/>
        </w:rPr>
        <w:t>ồ</w:t>
      </w:r>
      <w:r w:rsidRPr="009572F6">
        <w:rPr>
          <w:sz w:val="28"/>
          <w:szCs w:val="28"/>
          <w:lang w:val="vi-VN"/>
        </w:rPr>
        <w:t>ng Nai.</w:t>
      </w:r>
    </w:p>
    <w:p w:rsidR="0081241E" w:rsidRPr="009572F6" w:rsidRDefault="0081241E" w:rsidP="009572F6">
      <w:pPr>
        <w:spacing w:before="120"/>
        <w:ind w:firstLine="567"/>
        <w:jc w:val="both"/>
        <w:rPr>
          <w:sz w:val="28"/>
          <w:szCs w:val="28"/>
        </w:rPr>
      </w:pPr>
      <w:r w:rsidRPr="009572F6">
        <w:rPr>
          <w:sz w:val="28"/>
          <w:szCs w:val="28"/>
          <w:lang w:val="vi-VN"/>
        </w:rPr>
        <w:t xml:space="preserve">Những nội dung không quy định tại Quy chế này được thực hiện theo quy định của pháp luật </w:t>
      </w:r>
      <w:r w:rsidR="00730B9E" w:rsidRPr="009572F6">
        <w:rPr>
          <w:sz w:val="28"/>
          <w:szCs w:val="28"/>
        </w:rPr>
        <w:t>có liên quan</w:t>
      </w:r>
      <w:r w:rsidRPr="009572F6">
        <w:rPr>
          <w:sz w:val="28"/>
          <w:szCs w:val="28"/>
        </w:rPr>
        <w:t xml:space="preserve"> về giám định tư pháp</w:t>
      </w:r>
      <w:r w:rsidRPr="009572F6">
        <w:rPr>
          <w:sz w:val="28"/>
          <w:szCs w:val="28"/>
          <w:lang w:val="vi-VN"/>
        </w:rPr>
        <w:t>.</w:t>
      </w:r>
    </w:p>
    <w:p w:rsidR="0081241E" w:rsidRPr="009572F6" w:rsidRDefault="0081241E" w:rsidP="009572F6">
      <w:pPr>
        <w:spacing w:before="120"/>
        <w:ind w:firstLine="567"/>
        <w:jc w:val="both"/>
        <w:rPr>
          <w:sz w:val="28"/>
          <w:szCs w:val="28"/>
        </w:rPr>
      </w:pPr>
      <w:r w:rsidRPr="009572F6">
        <w:rPr>
          <w:sz w:val="28"/>
          <w:szCs w:val="28"/>
          <w:lang w:val="vi-VN"/>
        </w:rPr>
        <w:t>2. Đối tượng áp dụng</w:t>
      </w:r>
    </w:p>
    <w:p w:rsidR="0081241E" w:rsidRPr="009572F6" w:rsidRDefault="0081241E" w:rsidP="009572F6">
      <w:pPr>
        <w:spacing w:before="120"/>
        <w:ind w:firstLine="567"/>
        <w:jc w:val="both"/>
        <w:rPr>
          <w:sz w:val="28"/>
          <w:szCs w:val="28"/>
        </w:rPr>
      </w:pPr>
      <w:r w:rsidRPr="009572F6">
        <w:rPr>
          <w:sz w:val="28"/>
          <w:szCs w:val="28"/>
          <w:lang w:val="vi-VN"/>
        </w:rPr>
        <w:t xml:space="preserve">Quy chế này áp dụng đối với các </w:t>
      </w:r>
      <w:r w:rsidR="00706AAC" w:rsidRPr="009572F6">
        <w:rPr>
          <w:sz w:val="28"/>
          <w:szCs w:val="28"/>
        </w:rPr>
        <w:t>cơ quan chuyên môn của Ủy ban nhân dân cấp tỉnh quản lý nhà nước về lĩnh vực giám định tư pháp chuyên ngành;</w:t>
      </w:r>
      <w:r w:rsidR="00706AAC" w:rsidRPr="009572F6">
        <w:rPr>
          <w:sz w:val="28"/>
          <w:szCs w:val="28"/>
          <w:shd w:val="clear" w:color="auto" w:fill="FFFFFF"/>
        </w:rPr>
        <w:t xml:space="preserve"> </w:t>
      </w:r>
      <w:r w:rsidR="005C5B09" w:rsidRPr="009572F6">
        <w:rPr>
          <w:sz w:val="28"/>
          <w:szCs w:val="28"/>
        </w:rPr>
        <w:t>cá nhân, tổ chức</w:t>
      </w:r>
      <w:r w:rsidRPr="009572F6">
        <w:rPr>
          <w:sz w:val="28"/>
          <w:szCs w:val="28"/>
          <w:lang w:val="vi-VN"/>
        </w:rPr>
        <w:t xml:space="preserve"> giám định tư pháp; các cơ quan tiến hành tố tụng, người tiến hành t</w:t>
      </w:r>
      <w:r w:rsidRPr="009572F6">
        <w:rPr>
          <w:sz w:val="28"/>
          <w:szCs w:val="28"/>
        </w:rPr>
        <w:t xml:space="preserve">ố </w:t>
      </w:r>
      <w:r w:rsidRPr="009572F6">
        <w:rPr>
          <w:sz w:val="28"/>
          <w:szCs w:val="28"/>
          <w:lang w:val="vi-VN"/>
        </w:rPr>
        <w:t>tụng; các sở, ban, ngành, tổ chức, cá nhân có liên quan đến hoạt động giám định tư pháp trên địa bàn tỉnh Đ</w:t>
      </w:r>
      <w:r w:rsidRPr="009572F6">
        <w:rPr>
          <w:sz w:val="28"/>
          <w:szCs w:val="28"/>
        </w:rPr>
        <w:t>ồ</w:t>
      </w:r>
      <w:r w:rsidRPr="009572F6">
        <w:rPr>
          <w:sz w:val="28"/>
          <w:szCs w:val="28"/>
          <w:lang w:val="vi-VN"/>
        </w:rPr>
        <w:t>ng Nai.</w:t>
      </w:r>
    </w:p>
    <w:p w:rsidR="0081241E" w:rsidRPr="009572F6" w:rsidRDefault="0081241E" w:rsidP="009572F6">
      <w:pPr>
        <w:spacing w:before="120"/>
        <w:ind w:firstLine="567"/>
        <w:jc w:val="both"/>
        <w:rPr>
          <w:sz w:val="28"/>
          <w:szCs w:val="28"/>
        </w:rPr>
      </w:pPr>
      <w:bookmarkStart w:id="3" w:name="dieu_2_1"/>
      <w:r w:rsidRPr="009572F6">
        <w:rPr>
          <w:b/>
          <w:bCs/>
          <w:sz w:val="28"/>
          <w:szCs w:val="28"/>
          <w:lang w:val="vi-VN"/>
        </w:rPr>
        <w:t>Điều 2. Nguyên tắc phối hợp</w:t>
      </w:r>
      <w:bookmarkEnd w:id="3"/>
    </w:p>
    <w:p w:rsidR="0081241E" w:rsidRPr="009572F6" w:rsidRDefault="0051569D" w:rsidP="009572F6">
      <w:pPr>
        <w:spacing w:before="120"/>
        <w:ind w:firstLine="567"/>
        <w:jc w:val="both"/>
        <w:rPr>
          <w:sz w:val="28"/>
          <w:szCs w:val="28"/>
        </w:rPr>
      </w:pPr>
      <w:r w:rsidRPr="009572F6">
        <w:rPr>
          <w:sz w:val="28"/>
          <w:szCs w:val="28"/>
          <w:lang w:val="vi-VN"/>
        </w:rPr>
        <w:t>1.</w:t>
      </w:r>
      <w:r w:rsidRPr="009572F6">
        <w:rPr>
          <w:sz w:val="28"/>
          <w:szCs w:val="28"/>
        </w:rPr>
        <w:t xml:space="preserve"> </w:t>
      </w:r>
      <w:r w:rsidR="00F54AF3">
        <w:rPr>
          <w:sz w:val="28"/>
          <w:szCs w:val="28"/>
        </w:rPr>
        <w:t>Đề cao trách nhiệm của các s</w:t>
      </w:r>
      <w:r w:rsidR="0081241E" w:rsidRPr="009572F6">
        <w:rPr>
          <w:sz w:val="28"/>
          <w:szCs w:val="28"/>
        </w:rPr>
        <w:t>ở, ngành, c</w:t>
      </w:r>
      <w:r w:rsidR="0081241E" w:rsidRPr="009572F6">
        <w:rPr>
          <w:sz w:val="28"/>
          <w:szCs w:val="28"/>
          <w:lang w:val="vi-VN"/>
        </w:rPr>
        <w:t xml:space="preserve">ác cơ quan, tổ chức, cá nhân </w:t>
      </w:r>
      <w:r w:rsidR="0081241E" w:rsidRPr="009572F6">
        <w:rPr>
          <w:sz w:val="28"/>
          <w:szCs w:val="28"/>
        </w:rPr>
        <w:t xml:space="preserve">có liên quan </w:t>
      </w:r>
      <w:r w:rsidR="0081241E" w:rsidRPr="009572F6">
        <w:rPr>
          <w:sz w:val="28"/>
          <w:szCs w:val="28"/>
          <w:lang w:val="vi-VN"/>
        </w:rPr>
        <w:t xml:space="preserve">phối hợp đồng bộ, chặt chẽ, thống nhất trong quá trình thực hiện chức năng, nhiệm vụ, quyền hạn của mình nhằm </w:t>
      </w:r>
      <w:r w:rsidR="0081241E" w:rsidRPr="009572F6">
        <w:rPr>
          <w:sz w:val="28"/>
          <w:szCs w:val="28"/>
        </w:rPr>
        <w:t>phát huy hiệu quả công tác quản lý nhà nước về công tác giám đ</w:t>
      </w:r>
      <w:r w:rsidR="007D44CC" w:rsidRPr="009572F6">
        <w:rPr>
          <w:sz w:val="28"/>
          <w:szCs w:val="28"/>
        </w:rPr>
        <w:t>ịnh tư pháp trên địa bàn tỉnh Đồ</w:t>
      </w:r>
      <w:r w:rsidR="0081241E" w:rsidRPr="009572F6">
        <w:rPr>
          <w:sz w:val="28"/>
          <w:szCs w:val="28"/>
        </w:rPr>
        <w:t>ng Nai</w:t>
      </w:r>
      <w:r w:rsidR="0081241E" w:rsidRPr="009572F6">
        <w:rPr>
          <w:sz w:val="28"/>
          <w:szCs w:val="28"/>
          <w:lang w:val="vi-VN"/>
        </w:rPr>
        <w:t>.</w:t>
      </w:r>
    </w:p>
    <w:p w:rsidR="0081241E" w:rsidRPr="009572F6" w:rsidRDefault="0081241E" w:rsidP="009572F6">
      <w:pPr>
        <w:spacing w:before="120"/>
        <w:ind w:firstLine="567"/>
        <w:jc w:val="both"/>
        <w:rPr>
          <w:sz w:val="28"/>
          <w:szCs w:val="28"/>
        </w:rPr>
      </w:pPr>
      <w:r w:rsidRPr="009572F6">
        <w:rPr>
          <w:sz w:val="28"/>
          <w:szCs w:val="28"/>
          <w:lang w:val="vi-VN"/>
        </w:rPr>
        <w:t>2. Công tác phối hợp phải nhanh chóng, kịp thời, đầy đủ, tuân thủ đúng trình tự, thủ tục theo quy định của pháp luật</w:t>
      </w:r>
      <w:r w:rsidRPr="009572F6">
        <w:rPr>
          <w:sz w:val="28"/>
          <w:szCs w:val="28"/>
        </w:rPr>
        <w:t xml:space="preserve">. Việc phối hợp phải đảm bảo tính khách quan, không chồng chéo, phù </w:t>
      </w:r>
      <w:r w:rsidR="000F69C7" w:rsidRPr="009572F6">
        <w:rPr>
          <w:sz w:val="28"/>
          <w:szCs w:val="28"/>
        </w:rPr>
        <w:t>hợp với chức năng, nhiệm vụ</w:t>
      </w:r>
      <w:r w:rsidRPr="009572F6">
        <w:rPr>
          <w:sz w:val="28"/>
          <w:szCs w:val="28"/>
        </w:rPr>
        <w:t xml:space="preserve"> chung của các </w:t>
      </w:r>
      <w:r w:rsidR="000F69C7" w:rsidRPr="009572F6">
        <w:rPr>
          <w:sz w:val="28"/>
          <w:szCs w:val="28"/>
        </w:rPr>
        <w:t>s</w:t>
      </w:r>
      <w:r w:rsidRPr="009572F6">
        <w:rPr>
          <w:sz w:val="28"/>
          <w:szCs w:val="28"/>
        </w:rPr>
        <w:t>ở, ban, ngành.</w:t>
      </w:r>
    </w:p>
    <w:p w:rsidR="0081241E" w:rsidRPr="009572F6" w:rsidRDefault="0081241E" w:rsidP="009572F6">
      <w:pPr>
        <w:spacing w:before="120"/>
        <w:ind w:firstLine="567"/>
        <w:jc w:val="both"/>
        <w:rPr>
          <w:sz w:val="28"/>
          <w:szCs w:val="28"/>
        </w:rPr>
      </w:pPr>
      <w:r w:rsidRPr="009572F6">
        <w:rPr>
          <w:sz w:val="28"/>
          <w:szCs w:val="28"/>
        </w:rPr>
        <w:t>3. Giải quyết kịp thời những khó khăn, vướng mắc phát sinh trong công tác giám định theo đúng quy định pháp luật.</w:t>
      </w:r>
    </w:p>
    <w:p w:rsidR="0081241E" w:rsidRPr="009572F6" w:rsidRDefault="0081241E" w:rsidP="009572F6">
      <w:pPr>
        <w:spacing w:before="120"/>
        <w:ind w:firstLine="567"/>
        <w:jc w:val="both"/>
        <w:rPr>
          <w:sz w:val="28"/>
          <w:szCs w:val="28"/>
        </w:rPr>
      </w:pPr>
      <w:bookmarkStart w:id="4" w:name="dieu_3_1"/>
      <w:r w:rsidRPr="009572F6">
        <w:rPr>
          <w:b/>
          <w:bCs/>
          <w:sz w:val="28"/>
          <w:szCs w:val="28"/>
          <w:lang w:val="vi-VN"/>
        </w:rPr>
        <w:t>Điều 3. Nội dung phối hợp</w:t>
      </w:r>
      <w:bookmarkEnd w:id="4"/>
    </w:p>
    <w:p w:rsidR="0081241E" w:rsidRPr="009572F6" w:rsidRDefault="0081241E" w:rsidP="009572F6">
      <w:pPr>
        <w:spacing w:before="120"/>
        <w:ind w:firstLine="567"/>
        <w:jc w:val="both"/>
        <w:rPr>
          <w:sz w:val="28"/>
          <w:szCs w:val="28"/>
        </w:rPr>
      </w:pPr>
      <w:r w:rsidRPr="009572F6">
        <w:rPr>
          <w:sz w:val="28"/>
          <w:szCs w:val="28"/>
        </w:rPr>
        <w:t>1</w:t>
      </w:r>
      <w:r w:rsidRPr="009572F6">
        <w:rPr>
          <w:sz w:val="28"/>
          <w:szCs w:val="28"/>
          <w:lang w:val="vi-VN"/>
        </w:rPr>
        <w:t>. Phối hợp trong công tác tuyên truyền, phổ biến các quy định pháp luật liên quan đến hoạt động giám định tư pháp; tổ chức tập huấn, b</w:t>
      </w:r>
      <w:r w:rsidRPr="009572F6">
        <w:rPr>
          <w:sz w:val="28"/>
          <w:szCs w:val="28"/>
        </w:rPr>
        <w:t>ồ</w:t>
      </w:r>
      <w:r w:rsidRPr="009572F6">
        <w:rPr>
          <w:sz w:val="28"/>
          <w:szCs w:val="28"/>
          <w:lang w:val="vi-VN"/>
        </w:rPr>
        <w:t xml:space="preserve">i dưỡng nghiệp vụ và kiến thức pháp luật cho </w:t>
      </w:r>
      <w:r w:rsidR="00044EE0" w:rsidRPr="009572F6">
        <w:rPr>
          <w:sz w:val="28"/>
          <w:szCs w:val="28"/>
        </w:rPr>
        <w:t>cá nhân, tổ chức</w:t>
      </w:r>
      <w:r w:rsidR="00044EE0" w:rsidRPr="009572F6">
        <w:rPr>
          <w:sz w:val="28"/>
          <w:szCs w:val="28"/>
          <w:lang w:val="vi-VN"/>
        </w:rPr>
        <w:t xml:space="preserve"> giám định tư phá</w:t>
      </w:r>
      <w:r w:rsidR="00044EE0" w:rsidRPr="009572F6">
        <w:rPr>
          <w:sz w:val="28"/>
          <w:szCs w:val="28"/>
        </w:rPr>
        <w:t xml:space="preserve">p </w:t>
      </w:r>
      <w:r w:rsidRPr="009572F6">
        <w:rPr>
          <w:sz w:val="28"/>
          <w:szCs w:val="28"/>
          <w:lang w:val="vi-VN"/>
        </w:rPr>
        <w:t>trên địa bàn tỉnh.</w:t>
      </w:r>
    </w:p>
    <w:p w:rsidR="0081241E" w:rsidRPr="009572F6" w:rsidRDefault="0081241E" w:rsidP="009572F6">
      <w:pPr>
        <w:spacing w:before="100"/>
        <w:ind w:firstLine="567"/>
        <w:jc w:val="both"/>
        <w:rPr>
          <w:sz w:val="28"/>
          <w:szCs w:val="28"/>
        </w:rPr>
      </w:pPr>
      <w:r w:rsidRPr="009572F6">
        <w:rPr>
          <w:sz w:val="28"/>
          <w:szCs w:val="28"/>
        </w:rPr>
        <w:lastRenderedPageBreak/>
        <w:t>2</w:t>
      </w:r>
      <w:r w:rsidRPr="009572F6">
        <w:rPr>
          <w:sz w:val="28"/>
          <w:szCs w:val="28"/>
          <w:lang w:val="vi-VN"/>
        </w:rPr>
        <w:t>. Phối hợp trong công tác</w:t>
      </w:r>
      <w:r w:rsidRPr="009572F6">
        <w:rPr>
          <w:sz w:val="28"/>
          <w:szCs w:val="28"/>
        </w:rPr>
        <w:t xml:space="preserve"> tham mưu </w:t>
      </w:r>
      <w:r w:rsidR="007D44CC" w:rsidRPr="009572F6">
        <w:rPr>
          <w:sz w:val="28"/>
          <w:szCs w:val="28"/>
        </w:rPr>
        <w:t>Ủy ban nhân dân</w:t>
      </w:r>
      <w:r w:rsidRPr="009572F6">
        <w:rPr>
          <w:sz w:val="28"/>
          <w:szCs w:val="28"/>
        </w:rPr>
        <w:t xml:space="preserve"> tỉnh</w:t>
      </w:r>
      <w:r w:rsidRPr="009572F6">
        <w:rPr>
          <w:sz w:val="28"/>
          <w:szCs w:val="28"/>
          <w:lang w:val="vi-VN"/>
        </w:rPr>
        <w:t xml:space="preserve"> củng cố, kiện toàn các tổ chức giám định tư pháp</w:t>
      </w:r>
      <w:r w:rsidRPr="009572F6">
        <w:rPr>
          <w:sz w:val="28"/>
          <w:szCs w:val="28"/>
        </w:rPr>
        <w:t xml:space="preserve"> công lập, tổ chức giám định viên theo vụ việc,</w:t>
      </w:r>
      <w:r w:rsidRPr="009572F6">
        <w:rPr>
          <w:sz w:val="28"/>
          <w:szCs w:val="28"/>
          <w:lang w:val="vi-VN"/>
        </w:rPr>
        <w:t xml:space="preserve"> đội ngũ giám định viên tư pháp;</w:t>
      </w:r>
      <w:r w:rsidRPr="009572F6">
        <w:rPr>
          <w:sz w:val="28"/>
          <w:szCs w:val="28"/>
        </w:rPr>
        <w:t xml:space="preserve"> người giám định tư pháp theo vụ việc;</w:t>
      </w:r>
      <w:r w:rsidRPr="009572F6">
        <w:rPr>
          <w:sz w:val="28"/>
          <w:szCs w:val="28"/>
          <w:lang w:val="vi-VN"/>
        </w:rPr>
        <w:t xml:space="preserve"> lập</w:t>
      </w:r>
      <w:r w:rsidRPr="009572F6">
        <w:rPr>
          <w:sz w:val="28"/>
          <w:szCs w:val="28"/>
        </w:rPr>
        <w:t>,</w:t>
      </w:r>
      <w:r w:rsidRPr="009572F6">
        <w:rPr>
          <w:sz w:val="28"/>
          <w:szCs w:val="28"/>
          <w:lang w:val="vi-VN"/>
        </w:rPr>
        <w:t xml:space="preserve"> công b</w:t>
      </w:r>
      <w:r w:rsidRPr="009572F6">
        <w:rPr>
          <w:sz w:val="28"/>
          <w:szCs w:val="28"/>
        </w:rPr>
        <w:t xml:space="preserve">ố </w:t>
      </w:r>
      <w:r w:rsidRPr="009572F6">
        <w:rPr>
          <w:sz w:val="28"/>
          <w:szCs w:val="28"/>
          <w:lang w:val="vi-VN"/>
        </w:rPr>
        <w:t xml:space="preserve">danh sách </w:t>
      </w:r>
      <w:r w:rsidR="00044EE0" w:rsidRPr="009572F6">
        <w:rPr>
          <w:sz w:val="28"/>
          <w:szCs w:val="28"/>
        </w:rPr>
        <w:t>cá nhân, tổ chức</w:t>
      </w:r>
      <w:r w:rsidR="00044EE0" w:rsidRPr="009572F6">
        <w:rPr>
          <w:sz w:val="28"/>
          <w:szCs w:val="28"/>
          <w:lang w:val="vi-VN"/>
        </w:rPr>
        <w:t xml:space="preserve"> giám định tư phá</w:t>
      </w:r>
      <w:r w:rsidR="00044EE0" w:rsidRPr="009572F6">
        <w:rPr>
          <w:sz w:val="28"/>
          <w:szCs w:val="28"/>
        </w:rPr>
        <w:t>p</w:t>
      </w:r>
      <w:r w:rsidRPr="009572F6">
        <w:rPr>
          <w:sz w:val="28"/>
          <w:szCs w:val="28"/>
        </w:rPr>
        <w:t>;</w:t>
      </w:r>
      <w:r w:rsidRPr="009572F6">
        <w:rPr>
          <w:sz w:val="28"/>
          <w:szCs w:val="28"/>
          <w:lang w:val="vi-VN"/>
        </w:rPr>
        <w:t xml:space="preserve"> bổ nhiệm, miễn nhiệm giám định viên tư pháp</w:t>
      </w:r>
      <w:r w:rsidRPr="009572F6">
        <w:rPr>
          <w:sz w:val="28"/>
          <w:szCs w:val="28"/>
        </w:rPr>
        <w:t>.</w:t>
      </w:r>
    </w:p>
    <w:p w:rsidR="0081241E" w:rsidRPr="009572F6" w:rsidRDefault="0081241E" w:rsidP="009572F6">
      <w:pPr>
        <w:spacing w:before="100"/>
        <w:ind w:firstLine="567"/>
        <w:jc w:val="both"/>
        <w:rPr>
          <w:sz w:val="28"/>
          <w:szCs w:val="28"/>
        </w:rPr>
      </w:pPr>
      <w:r w:rsidRPr="009572F6">
        <w:rPr>
          <w:sz w:val="28"/>
          <w:szCs w:val="28"/>
          <w:lang w:val="vi-VN"/>
        </w:rPr>
        <w:t>3. Phối hợp trong việc thành lập, đăng ký hoạt động Văn phòng giám định tư pháp.</w:t>
      </w:r>
    </w:p>
    <w:p w:rsidR="0081241E" w:rsidRPr="009572F6" w:rsidRDefault="0081241E" w:rsidP="009572F6">
      <w:pPr>
        <w:spacing w:before="100"/>
        <w:ind w:firstLine="567"/>
        <w:jc w:val="both"/>
        <w:rPr>
          <w:sz w:val="28"/>
          <w:szCs w:val="28"/>
        </w:rPr>
      </w:pPr>
      <w:r w:rsidRPr="009572F6">
        <w:rPr>
          <w:sz w:val="28"/>
          <w:szCs w:val="28"/>
          <w:lang w:val="vi-VN"/>
        </w:rPr>
        <w:t>4. Phối hợp trong công tác đảm bảo cơ sở vật chất, phương tiện, kinh phí và các điều kiện khác cho các tổ chức giám định tư pháp công lập.</w:t>
      </w:r>
    </w:p>
    <w:p w:rsidR="0081241E" w:rsidRPr="009572F6" w:rsidRDefault="0081241E" w:rsidP="009572F6">
      <w:pPr>
        <w:spacing w:before="100"/>
        <w:ind w:firstLine="567"/>
        <w:jc w:val="both"/>
        <w:rPr>
          <w:sz w:val="28"/>
          <w:szCs w:val="28"/>
        </w:rPr>
      </w:pPr>
      <w:r w:rsidRPr="009572F6">
        <w:rPr>
          <w:sz w:val="28"/>
          <w:szCs w:val="28"/>
          <w:lang w:val="vi-VN"/>
        </w:rPr>
        <w:t>5. Phối hợp trong việc tham mưu ban hành các chính sách ưu tiên, ưu đãi đối với cơ quan, tổ chức chuyên môn, cá nhân khi tham gia hoạt động giám định tư pháp.</w:t>
      </w:r>
    </w:p>
    <w:p w:rsidR="0081241E" w:rsidRPr="009572F6" w:rsidRDefault="0081241E" w:rsidP="009572F6">
      <w:pPr>
        <w:spacing w:before="100"/>
        <w:ind w:firstLine="567"/>
        <w:jc w:val="both"/>
        <w:rPr>
          <w:sz w:val="28"/>
          <w:szCs w:val="28"/>
        </w:rPr>
      </w:pPr>
      <w:r w:rsidRPr="009572F6">
        <w:rPr>
          <w:sz w:val="28"/>
          <w:szCs w:val="28"/>
          <w:lang w:val="vi-VN"/>
        </w:rPr>
        <w:t>6. Phối hợp trong công tác trưng cầu giám định tư pháp</w:t>
      </w:r>
      <w:r w:rsidR="000F69C7" w:rsidRPr="009572F6">
        <w:rPr>
          <w:sz w:val="28"/>
          <w:szCs w:val="28"/>
        </w:rPr>
        <w:t xml:space="preserve"> trong hoạt động tố tụng giữa</w:t>
      </w:r>
      <w:r w:rsidRPr="009572F6">
        <w:rPr>
          <w:sz w:val="28"/>
          <w:szCs w:val="28"/>
        </w:rPr>
        <w:t xml:space="preserve"> cơ quan tiến hành tố tụng với các </w:t>
      </w:r>
      <w:r w:rsidR="000F69C7" w:rsidRPr="009572F6">
        <w:rPr>
          <w:sz w:val="28"/>
          <w:szCs w:val="28"/>
        </w:rPr>
        <w:t>s</w:t>
      </w:r>
      <w:r w:rsidRPr="009572F6">
        <w:rPr>
          <w:sz w:val="28"/>
          <w:szCs w:val="28"/>
        </w:rPr>
        <w:t>ở, ngành, tổ chức giám định tư pháp, người giám định tư pháp.</w:t>
      </w:r>
    </w:p>
    <w:p w:rsidR="0081241E" w:rsidRPr="009572F6" w:rsidRDefault="0081241E" w:rsidP="009572F6">
      <w:pPr>
        <w:spacing w:before="100"/>
        <w:ind w:firstLine="567"/>
        <w:jc w:val="both"/>
        <w:rPr>
          <w:sz w:val="28"/>
          <w:szCs w:val="28"/>
        </w:rPr>
      </w:pPr>
      <w:r w:rsidRPr="009572F6">
        <w:rPr>
          <w:sz w:val="28"/>
          <w:szCs w:val="28"/>
        </w:rPr>
        <w:t xml:space="preserve">7. Đánh giá chất lượng, hiệu quả hoạt động của </w:t>
      </w:r>
      <w:r w:rsidR="00044EE0" w:rsidRPr="009572F6">
        <w:rPr>
          <w:sz w:val="28"/>
          <w:szCs w:val="28"/>
        </w:rPr>
        <w:t>các tổ chức giám định tư pháp</w:t>
      </w:r>
      <w:r w:rsidR="000809FB" w:rsidRPr="009572F6">
        <w:rPr>
          <w:sz w:val="28"/>
          <w:szCs w:val="28"/>
        </w:rPr>
        <w:t>,</w:t>
      </w:r>
      <w:r w:rsidR="00044EE0" w:rsidRPr="009572F6">
        <w:rPr>
          <w:sz w:val="28"/>
          <w:szCs w:val="28"/>
        </w:rPr>
        <w:t xml:space="preserve"> </w:t>
      </w:r>
      <w:r w:rsidRPr="009572F6">
        <w:rPr>
          <w:sz w:val="28"/>
          <w:szCs w:val="28"/>
        </w:rPr>
        <w:t>giám định viên tư pháp, người giám định tư pháp theo vụ việc, kết quả sử dụng kết luận giám định tư pháp</w:t>
      </w:r>
      <w:r w:rsidR="000F69C7" w:rsidRPr="009572F6">
        <w:rPr>
          <w:sz w:val="28"/>
          <w:szCs w:val="28"/>
        </w:rPr>
        <w:t>.</w:t>
      </w:r>
      <w:r w:rsidRPr="009572F6">
        <w:rPr>
          <w:sz w:val="28"/>
          <w:szCs w:val="28"/>
        </w:rPr>
        <w:t xml:space="preserve"> </w:t>
      </w:r>
    </w:p>
    <w:p w:rsidR="0081241E" w:rsidRPr="009572F6" w:rsidRDefault="0081241E" w:rsidP="009572F6">
      <w:pPr>
        <w:spacing w:before="100"/>
        <w:ind w:firstLine="567"/>
        <w:jc w:val="both"/>
        <w:rPr>
          <w:sz w:val="28"/>
          <w:szCs w:val="28"/>
        </w:rPr>
      </w:pPr>
      <w:r w:rsidRPr="009572F6">
        <w:rPr>
          <w:sz w:val="28"/>
          <w:szCs w:val="28"/>
        </w:rPr>
        <w:t>8</w:t>
      </w:r>
      <w:r w:rsidRPr="009572F6">
        <w:rPr>
          <w:sz w:val="28"/>
          <w:szCs w:val="28"/>
          <w:lang w:val="vi-VN"/>
        </w:rPr>
        <w:t>. Phối hợp trong việc dự báo nhu cầu giám định của hoạt động tố tụng ở từng giai đoạn trên địa bàn tỉnh.</w:t>
      </w:r>
    </w:p>
    <w:p w:rsidR="0081241E" w:rsidRPr="009572F6" w:rsidRDefault="0081241E" w:rsidP="009572F6">
      <w:pPr>
        <w:spacing w:before="100"/>
        <w:ind w:firstLine="567"/>
        <w:jc w:val="both"/>
        <w:rPr>
          <w:sz w:val="28"/>
          <w:szCs w:val="28"/>
        </w:rPr>
      </w:pPr>
      <w:r w:rsidRPr="009572F6">
        <w:rPr>
          <w:sz w:val="28"/>
          <w:szCs w:val="28"/>
        </w:rPr>
        <w:t>9</w:t>
      </w:r>
      <w:r w:rsidRPr="009572F6">
        <w:rPr>
          <w:sz w:val="28"/>
          <w:szCs w:val="28"/>
          <w:lang w:val="vi-VN"/>
        </w:rPr>
        <w:t>. Phối hợp trong công tác báo cáo (định kỳ, đột xuất) liên quan đến tổ chức và hoạt động giám định tư pháp trên địa bàn tỉnh.</w:t>
      </w:r>
    </w:p>
    <w:p w:rsidR="0081241E" w:rsidRPr="009572F6" w:rsidRDefault="0081241E" w:rsidP="009572F6">
      <w:pPr>
        <w:spacing w:before="100"/>
        <w:ind w:firstLine="567"/>
        <w:jc w:val="both"/>
        <w:rPr>
          <w:sz w:val="28"/>
          <w:szCs w:val="28"/>
        </w:rPr>
      </w:pPr>
      <w:r w:rsidRPr="009572F6">
        <w:rPr>
          <w:sz w:val="28"/>
          <w:szCs w:val="28"/>
        </w:rPr>
        <w:t>10</w:t>
      </w:r>
      <w:r w:rsidRPr="009572F6">
        <w:rPr>
          <w:sz w:val="28"/>
          <w:szCs w:val="28"/>
          <w:lang w:val="vi-VN"/>
        </w:rPr>
        <w:t>. Phối hợp trong công tác khen thưởng, kỷ luật đối với tổ chức, cá nhân có liên quan trong hoạt động giám định tư pháp.</w:t>
      </w:r>
    </w:p>
    <w:p w:rsidR="0081241E" w:rsidRPr="009572F6" w:rsidRDefault="0081241E" w:rsidP="009572F6">
      <w:pPr>
        <w:spacing w:before="100"/>
        <w:ind w:firstLine="567"/>
        <w:jc w:val="both"/>
        <w:rPr>
          <w:sz w:val="28"/>
          <w:szCs w:val="28"/>
        </w:rPr>
      </w:pPr>
      <w:r w:rsidRPr="009572F6">
        <w:rPr>
          <w:sz w:val="28"/>
          <w:szCs w:val="28"/>
          <w:lang w:val="vi-VN"/>
        </w:rPr>
        <w:t>1</w:t>
      </w:r>
      <w:r w:rsidRPr="009572F6">
        <w:rPr>
          <w:sz w:val="28"/>
          <w:szCs w:val="28"/>
        </w:rPr>
        <w:t>1</w:t>
      </w:r>
      <w:r w:rsidRPr="009572F6">
        <w:rPr>
          <w:sz w:val="28"/>
          <w:szCs w:val="28"/>
          <w:lang w:val="vi-VN"/>
        </w:rPr>
        <w:t>. Phối hợp trong công tác kiểm tra, thanh tra, giải quyết khiếu nại, tố cáo trong lĩnh vực giám định tư pháp.</w:t>
      </w:r>
    </w:p>
    <w:p w:rsidR="00EF01B5" w:rsidRPr="009572F6" w:rsidRDefault="0081241E" w:rsidP="009572F6">
      <w:pPr>
        <w:spacing w:before="100"/>
        <w:ind w:firstLine="567"/>
        <w:jc w:val="both"/>
        <w:rPr>
          <w:sz w:val="28"/>
          <w:szCs w:val="28"/>
        </w:rPr>
      </w:pPr>
      <w:r w:rsidRPr="009572F6">
        <w:rPr>
          <w:sz w:val="28"/>
          <w:szCs w:val="28"/>
        </w:rPr>
        <w:t>12</w:t>
      </w:r>
      <w:r w:rsidRPr="009572F6">
        <w:rPr>
          <w:sz w:val="28"/>
          <w:szCs w:val="28"/>
          <w:lang w:val="vi-VN"/>
        </w:rPr>
        <w:t>. Việc giải quyết khiếu nại, tố cáo về hoạt động giám định tư pháp được thực hiện theo quy định của pháp luật</w:t>
      </w:r>
      <w:r w:rsidR="00FB54C1" w:rsidRPr="009572F6">
        <w:rPr>
          <w:sz w:val="28"/>
          <w:szCs w:val="28"/>
        </w:rPr>
        <w:t xml:space="preserve"> khiếu nại, tố cáo và pháp luật có liên quan.</w:t>
      </w:r>
    </w:p>
    <w:p w:rsidR="0081241E" w:rsidRPr="009572F6" w:rsidRDefault="0081241E" w:rsidP="009572F6">
      <w:pPr>
        <w:spacing w:before="240"/>
        <w:jc w:val="center"/>
        <w:rPr>
          <w:b/>
          <w:bCs/>
          <w:sz w:val="28"/>
          <w:szCs w:val="28"/>
        </w:rPr>
      </w:pPr>
      <w:bookmarkStart w:id="5" w:name="chuong_2"/>
      <w:r w:rsidRPr="009572F6">
        <w:rPr>
          <w:b/>
          <w:bCs/>
          <w:sz w:val="28"/>
          <w:szCs w:val="28"/>
          <w:lang w:val="vi-VN"/>
        </w:rPr>
        <w:t>Chương II</w:t>
      </w:r>
      <w:bookmarkEnd w:id="5"/>
    </w:p>
    <w:p w:rsidR="000F69C7" w:rsidRPr="009572F6" w:rsidRDefault="0081241E" w:rsidP="00EF01B5">
      <w:pPr>
        <w:jc w:val="center"/>
        <w:rPr>
          <w:b/>
          <w:bCs/>
          <w:sz w:val="28"/>
          <w:szCs w:val="28"/>
        </w:rPr>
      </w:pPr>
      <w:r w:rsidRPr="009572F6">
        <w:rPr>
          <w:b/>
          <w:bCs/>
          <w:sz w:val="28"/>
          <w:szCs w:val="28"/>
        </w:rPr>
        <w:t>TRÁCH NHIỆM CỦA CÁC SỞ</w:t>
      </w:r>
      <w:r w:rsidR="000F69C7" w:rsidRPr="009572F6">
        <w:rPr>
          <w:b/>
          <w:bCs/>
          <w:sz w:val="28"/>
          <w:szCs w:val="28"/>
        </w:rPr>
        <w:t>,</w:t>
      </w:r>
      <w:r w:rsidRPr="009572F6">
        <w:rPr>
          <w:b/>
          <w:bCs/>
          <w:sz w:val="28"/>
          <w:szCs w:val="28"/>
        </w:rPr>
        <w:t xml:space="preserve"> NGÀNH VỀ </w:t>
      </w:r>
    </w:p>
    <w:p w:rsidR="00EF01B5" w:rsidRPr="009572F6" w:rsidRDefault="0081241E" w:rsidP="00EF01B5">
      <w:pPr>
        <w:jc w:val="center"/>
        <w:rPr>
          <w:b/>
          <w:bCs/>
          <w:sz w:val="28"/>
          <w:szCs w:val="28"/>
        </w:rPr>
      </w:pPr>
      <w:r w:rsidRPr="009572F6">
        <w:rPr>
          <w:b/>
          <w:bCs/>
          <w:sz w:val="28"/>
          <w:szCs w:val="28"/>
        </w:rPr>
        <w:t>CÔNG TÁC GIÁM ĐỊNH TƯ PHÁP</w:t>
      </w:r>
    </w:p>
    <w:p w:rsidR="000F69C7" w:rsidRPr="009572F6" w:rsidRDefault="0081241E" w:rsidP="009572F6">
      <w:pPr>
        <w:spacing w:before="120"/>
        <w:ind w:firstLine="567"/>
        <w:rPr>
          <w:b/>
          <w:bCs/>
          <w:sz w:val="28"/>
          <w:szCs w:val="28"/>
        </w:rPr>
      </w:pPr>
      <w:r w:rsidRPr="009572F6">
        <w:rPr>
          <w:b/>
          <w:bCs/>
          <w:sz w:val="28"/>
          <w:szCs w:val="28"/>
        </w:rPr>
        <w:t>Điều 4. Trách nhiệm của Sở Tư pháp</w:t>
      </w:r>
    </w:p>
    <w:p w:rsidR="000F69C7" w:rsidRPr="009572F6" w:rsidRDefault="000F69C7" w:rsidP="009572F6">
      <w:pPr>
        <w:spacing w:before="120"/>
        <w:ind w:firstLine="567"/>
        <w:jc w:val="both"/>
        <w:rPr>
          <w:b/>
          <w:bCs/>
          <w:sz w:val="28"/>
          <w:szCs w:val="28"/>
        </w:rPr>
      </w:pPr>
      <w:r w:rsidRPr="009572F6">
        <w:rPr>
          <w:bCs/>
          <w:sz w:val="28"/>
          <w:szCs w:val="28"/>
        </w:rPr>
        <w:t xml:space="preserve">1. </w:t>
      </w:r>
      <w:r w:rsidR="0081241E" w:rsidRPr="009572F6">
        <w:rPr>
          <w:bCs/>
          <w:sz w:val="28"/>
          <w:szCs w:val="28"/>
        </w:rPr>
        <w:t>Chủ trì, phối hợp với các sở</w:t>
      </w:r>
      <w:r w:rsidR="00F54AF3">
        <w:rPr>
          <w:bCs/>
          <w:sz w:val="28"/>
          <w:szCs w:val="28"/>
        </w:rPr>
        <w:t>,</w:t>
      </w:r>
      <w:r w:rsidR="0081241E" w:rsidRPr="009572F6">
        <w:rPr>
          <w:bCs/>
          <w:sz w:val="28"/>
          <w:szCs w:val="28"/>
        </w:rPr>
        <w:t xml:space="preserve"> ngành quản lý lĩnh vực giám định</w:t>
      </w:r>
    </w:p>
    <w:p w:rsidR="000F69C7" w:rsidRPr="009572F6" w:rsidRDefault="000F69C7" w:rsidP="009572F6">
      <w:pPr>
        <w:spacing w:before="120"/>
        <w:ind w:firstLine="567"/>
        <w:jc w:val="both"/>
        <w:rPr>
          <w:b/>
          <w:bCs/>
          <w:sz w:val="28"/>
          <w:szCs w:val="28"/>
        </w:rPr>
      </w:pPr>
      <w:r w:rsidRPr="009572F6">
        <w:rPr>
          <w:bCs/>
          <w:sz w:val="28"/>
          <w:szCs w:val="28"/>
        </w:rPr>
        <w:t>a)</w:t>
      </w:r>
      <w:r w:rsidRPr="009572F6">
        <w:rPr>
          <w:b/>
          <w:bCs/>
          <w:sz w:val="28"/>
          <w:szCs w:val="28"/>
        </w:rPr>
        <w:t xml:space="preserve"> </w:t>
      </w:r>
      <w:r w:rsidR="0081241E" w:rsidRPr="009572F6">
        <w:rPr>
          <w:bCs/>
          <w:sz w:val="28"/>
          <w:szCs w:val="28"/>
        </w:rPr>
        <w:t>Tuyên truyền, phổ biến pháp luật về giám định tư pháp và pháp luật có liên quan đến hoạt động giám định tư pháp.</w:t>
      </w:r>
    </w:p>
    <w:p w:rsidR="000F69C7" w:rsidRPr="009572F6" w:rsidRDefault="0081241E" w:rsidP="009572F6">
      <w:pPr>
        <w:spacing w:before="120"/>
        <w:ind w:firstLine="567"/>
        <w:jc w:val="both"/>
        <w:rPr>
          <w:bCs/>
          <w:sz w:val="28"/>
          <w:szCs w:val="28"/>
        </w:rPr>
      </w:pPr>
      <w:r w:rsidRPr="009572F6">
        <w:rPr>
          <w:bCs/>
          <w:sz w:val="28"/>
          <w:szCs w:val="28"/>
        </w:rPr>
        <w:t xml:space="preserve">b) Tham mưu Ủy ban nhân dân </w:t>
      </w:r>
      <w:r w:rsidR="000F69C7" w:rsidRPr="009572F6">
        <w:rPr>
          <w:bCs/>
          <w:sz w:val="28"/>
          <w:szCs w:val="28"/>
        </w:rPr>
        <w:t>tỉnh ban hành văn bản pháp luật</w:t>
      </w:r>
      <w:r w:rsidRPr="009572F6">
        <w:rPr>
          <w:bCs/>
          <w:sz w:val="28"/>
          <w:szCs w:val="28"/>
        </w:rPr>
        <w:t xml:space="preserve"> theo thẩm quyền liên quan đến tổ chức và hoạt động giám định tư pháp. Thực hiện việc theo dõi thi hành pháp luật về giám định tư pháp trên địa bàn tỉnh.</w:t>
      </w:r>
      <w:r w:rsidR="000F69C7" w:rsidRPr="009572F6">
        <w:rPr>
          <w:sz w:val="28"/>
          <w:szCs w:val="28"/>
          <w:lang w:val="vi-VN"/>
        </w:rPr>
        <w:t xml:space="preserve"> </w:t>
      </w:r>
      <w:r w:rsidRPr="009572F6">
        <w:rPr>
          <w:sz w:val="28"/>
          <w:szCs w:val="28"/>
          <w:lang w:val="vi-VN"/>
        </w:rPr>
        <w:t>Hướng dẫn thực hiện các quy định chung của pháp luật về giám định tư pháp</w:t>
      </w:r>
      <w:r w:rsidR="000F69C7" w:rsidRPr="009572F6">
        <w:rPr>
          <w:sz w:val="28"/>
          <w:szCs w:val="28"/>
        </w:rPr>
        <w:t>.</w:t>
      </w:r>
    </w:p>
    <w:p w:rsidR="000F69C7" w:rsidRPr="009572F6" w:rsidRDefault="0081241E" w:rsidP="009572F6">
      <w:pPr>
        <w:spacing w:before="120"/>
        <w:ind w:firstLine="567"/>
        <w:jc w:val="both"/>
        <w:rPr>
          <w:bCs/>
          <w:sz w:val="28"/>
          <w:szCs w:val="28"/>
        </w:rPr>
      </w:pPr>
      <w:r w:rsidRPr="009572F6">
        <w:rPr>
          <w:bCs/>
          <w:sz w:val="28"/>
          <w:szCs w:val="28"/>
        </w:rPr>
        <w:t xml:space="preserve">c) Tham mưu trình Chủ tịch </w:t>
      </w:r>
      <w:r w:rsidR="007D44CC" w:rsidRPr="009572F6">
        <w:rPr>
          <w:bCs/>
          <w:sz w:val="28"/>
          <w:szCs w:val="28"/>
        </w:rPr>
        <w:t>Ủy ban nhân dân</w:t>
      </w:r>
      <w:r w:rsidR="000809FB" w:rsidRPr="009572F6">
        <w:rPr>
          <w:bCs/>
          <w:sz w:val="28"/>
          <w:szCs w:val="28"/>
        </w:rPr>
        <w:t xml:space="preserve"> tỉnh quyết định, cấp, cấp </w:t>
      </w:r>
      <w:r w:rsidRPr="009572F6">
        <w:rPr>
          <w:bCs/>
          <w:sz w:val="28"/>
          <w:szCs w:val="28"/>
        </w:rPr>
        <w:t>lại, thu hồi thẻ giám định viên tư pháp.</w:t>
      </w:r>
    </w:p>
    <w:p w:rsidR="000F69C7" w:rsidRPr="009572F6" w:rsidRDefault="0081241E" w:rsidP="009572F6">
      <w:pPr>
        <w:spacing w:before="140"/>
        <w:ind w:firstLine="567"/>
        <w:jc w:val="both"/>
        <w:rPr>
          <w:bCs/>
          <w:sz w:val="28"/>
          <w:szCs w:val="28"/>
        </w:rPr>
      </w:pPr>
      <w:r w:rsidRPr="009572F6">
        <w:rPr>
          <w:bCs/>
          <w:sz w:val="28"/>
          <w:szCs w:val="28"/>
        </w:rPr>
        <w:lastRenderedPageBreak/>
        <w:t>d) Thẩm định hồ sơ xin phép thành lập Văn phòng giám định tư pháp, chuyển đổi loại hình hoạt động, thay đổi, bổ sung lĩnh vự</w:t>
      </w:r>
      <w:r w:rsidR="000809FB" w:rsidRPr="009572F6">
        <w:rPr>
          <w:bCs/>
          <w:sz w:val="28"/>
          <w:szCs w:val="28"/>
        </w:rPr>
        <w:t>c</w:t>
      </w:r>
      <w:r w:rsidRPr="009572F6">
        <w:rPr>
          <w:bCs/>
          <w:sz w:val="28"/>
          <w:szCs w:val="28"/>
        </w:rPr>
        <w:t xml:space="preserve"> giám định của Văn phòng giám định tư pháp trình </w:t>
      </w:r>
      <w:r w:rsidR="007D44CC" w:rsidRPr="009572F6">
        <w:rPr>
          <w:bCs/>
          <w:sz w:val="28"/>
          <w:szCs w:val="28"/>
        </w:rPr>
        <w:t>Ủy ban nhân dân tỉnh</w:t>
      </w:r>
      <w:r w:rsidRPr="009572F6">
        <w:rPr>
          <w:bCs/>
          <w:sz w:val="28"/>
          <w:szCs w:val="28"/>
        </w:rPr>
        <w:t xml:space="preserve"> xem xét, quyết định; thực hiện việc đăng ký hoạt động của văn phòng giám định tư pháp.</w:t>
      </w:r>
    </w:p>
    <w:p w:rsidR="000F69C7" w:rsidRPr="009572F6" w:rsidRDefault="0081241E" w:rsidP="009572F6">
      <w:pPr>
        <w:spacing w:before="140"/>
        <w:ind w:firstLine="567"/>
        <w:jc w:val="both"/>
        <w:rPr>
          <w:bCs/>
          <w:sz w:val="28"/>
          <w:szCs w:val="28"/>
        </w:rPr>
      </w:pPr>
      <w:r w:rsidRPr="009572F6">
        <w:rPr>
          <w:bCs/>
          <w:sz w:val="28"/>
          <w:szCs w:val="28"/>
        </w:rPr>
        <w:t>đ) Định kỳ hàng năm xây dựng kế hoạch kiểm tra, thanh tra về giám định tư pháp theo thẩm quyền</w:t>
      </w:r>
      <w:r w:rsidR="000F69C7" w:rsidRPr="009572F6">
        <w:rPr>
          <w:bCs/>
          <w:sz w:val="28"/>
          <w:szCs w:val="28"/>
        </w:rPr>
        <w:t>.</w:t>
      </w:r>
    </w:p>
    <w:p w:rsidR="000F69C7" w:rsidRPr="009572F6" w:rsidRDefault="0081241E" w:rsidP="009572F6">
      <w:pPr>
        <w:spacing w:before="140"/>
        <w:ind w:firstLine="567"/>
        <w:jc w:val="both"/>
        <w:rPr>
          <w:bCs/>
          <w:sz w:val="28"/>
          <w:szCs w:val="28"/>
        </w:rPr>
      </w:pPr>
      <w:r w:rsidRPr="009572F6">
        <w:rPr>
          <w:bCs/>
          <w:sz w:val="28"/>
          <w:szCs w:val="28"/>
        </w:rPr>
        <w:t>e) Tổng hợp báo cáo Bộ Tư pháp và Ủy ban nhân dân tỉnh về tổ chức hoạt động giám định tư pháp ở địa phương.</w:t>
      </w:r>
    </w:p>
    <w:p w:rsidR="0081241E" w:rsidRPr="009572F6" w:rsidRDefault="0081241E" w:rsidP="009572F6">
      <w:pPr>
        <w:spacing w:before="140"/>
        <w:ind w:firstLine="567"/>
        <w:jc w:val="both"/>
        <w:rPr>
          <w:bCs/>
          <w:sz w:val="28"/>
          <w:szCs w:val="28"/>
        </w:rPr>
      </w:pPr>
      <w:r w:rsidRPr="009572F6">
        <w:rPr>
          <w:rFonts w:eastAsia="SimSun"/>
          <w:sz w:val="28"/>
          <w:szCs w:val="28"/>
          <w:lang w:eastAsia="zh-CN"/>
        </w:rPr>
        <w:t>2. Phối hợp với các sở, ngành quản lý lĩnh vực giám đị</w:t>
      </w:r>
      <w:r w:rsidR="00EF01B5" w:rsidRPr="009572F6">
        <w:rPr>
          <w:rFonts w:eastAsia="SimSun"/>
          <w:sz w:val="28"/>
          <w:szCs w:val="28"/>
          <w:lang w:eastAsia="zh-CN"/>
        </w:rPr>
        <w:t>nh tư pháp</w:t>
      </w:r>
      <w:r w:rsidRPr="009572F6">
        <w:rPr>
          <w:rFonts w:eastAsia="SimSun"/>
          <w:sz w:val="28"/>
          <w:szCs w:val="28"/>
          <w:lang w:eastAsia="zh-CN"/>
        </w:rPr>
        <w:t xml:space="preserve"> </w:t>
      </w:r>
    </w:p>
    <w:p w:rsidR="000F69C7" w:rsidRPr="009572F6" w:rsidRDefault="0081241E" w:rsidP="009572F6">
      <w:pPr>
        <w:shd w:val="clear" w:color="auto" w:fill="FFFFFF"/>
        <w:spacing w:before="140"/>
        <w:ind w:firstLine="567"/>
        <w:jc w:val="both"/>
        <w:rPr>
          <w:sz w:val="28"/>
          <w:szCs w:val="28"/>
        </w:rPr>
      </w:pPr>
      <w:r w:rsidRPr="009572F6">
        <w:rPr>
          <w:sz w:val="28"/>
          <w:szCs w:val="28"/>
        </w:rPr>
        <w:t xml:space="preserve">a) Phối hợp </w:t>
      </w:r>
      <w:r w:rsidRPr="009572F6">
        <w:rPr>
          <w:rFonts w:eastAsia="SimSun"/>
          <w:sz w:val="28"/>
          <w:szCs w:val="28"/>
          <w:lang w:eastAsia="zh-CN"/>
        </w:rPr>
        <w:t xml:space="preserve">với các sở, ngành thẩm định hồ sơ tham mưu </w:t>
      </w:r>
      <w:r w:rsidRPr="009572F6">
        <w:rPr>
          <w:sz w:val="28"/>
          <w:szCs w:val="28"/>
          <w:lang w:val="vi-VN"/>
        </w:rPr>
        <w:t>Chủ tịch Ủy ban nhân dân tỉnh ra quyết định công nhận, ra quyết định hủy bỏ công nhận người giám định tư pháp theo vụ việc, tổ chức giám định tư pháp theo vụ việc ở địa phương</w:t>
      </w:r>
      <w:r w:rsidRPr="009572F6">
        <w:rPr>
          <w:sz w:val="28"/>
          <w:szCs w:val="28"/>
        </w:rPr>
        <w:t>.</w:t>
      </w:r>
    </w:p>
    <w:p w:rsidR="000F69C7" w:rsidRPr="009572F6" w:rsidRDefault="0081241E" w:rsidP="009572F6">
      <w:pPr>
        <w:shd w:val="clear" w:color="auto" w:fill="FFFFFF"/>
        <w:spacing w:before="140"/>
        <w:ind w:firstLine="567"/>
        <w:jc w:val="both"/>
        <w:rPr>
          <w:sz w:val="28"/>
          <w:szCs w:val="28"/>
        </w:rPr>
      </w:pPr>
      <w:r w:rsidRPr="009572F6">
        <w:rPr>
          <w:sz w:val="28"/>
          <w:szCs w:val="28"/>
        </w:rPr>
        <w:t xml:space="preserve"> b) Phối hợp </w:t>
      </w:r>
      <w:r w:rsidRPr="009572F6">
        <w:rPr>
          <w:rFonts w:eastAsia="SimSun"/>
          <w:sz w:val="28"/>
          <w:szCs w:val="28"/>
          <w:lang w:eastAsia="zh-CN"/>
        </w:rPr>
        <w:t xml:space="preserve">với các sở, ngành thẩm định hồ sơ tham mưu </w:t>
      </w:r>
      <w:r w:rsidRPr="009572F6">
        <w:rPr>
          <w:sz w:val="28"/>
          <w:szCs w:val="28"/>
        </w:rPr>
        <w:t>t</w:t>
      </w:r>
      <w:r w:rsidRPr="009572F6">
        <w:rPr>
          <w:sz w:val="28"/>
          <w:szCs w:val="28"/>
          <w:lang w:val="vi-VN"/>
        </w:rPr>
        <w:t xml:space="preserve">rình Chủ tịch Ủy ban nhân dân tỉnh </w:t>
      </w:r>
      <w:r w:rsidRPr="009572F6">
        <w:rPr>
          <w:sz w:val="28"/>
          <w:szCs w:val="28"/>
        </w:rPr>
        <w:t xml:space="preserve">quyết định </w:t>
      </w:r>
      <w:r w:rsidRPr="009572F6">
        <w:rPr>
          <w:sz w:val="28"/>
          <w:szCs w:val="28"/>
          <w:lang w:val="vi-VN"/>
        </w:rPr>
        <w:t>bổ nhiệm, miễn nhiệm giám định viên tư pháp</w:t>
      </w:r>
      <w:r w:rsidRPr="009572F6">
        <w:rPr>
          <w:sz w:val="28"/>
          <w:szCs w:val="28"/>
        </w:rPr>
        <w:t>.</w:t>
      </w:r>
    </w:p>
    <w:p w:rsidR="0081241E" w:rsidRPr="009572F6" w:rsidRDefault="0081241E" w:rsidP="009572F6">
      <w:pPr>
        <w:shd w:val="clear" w:color="auto" w:fill="FFFFFF"/>
        <w:spacing w:before="140"/>
        <w:ind w:firstLine="567"/>
        <w:jc w:val="both"/>
        <w:rPr>
          <w:sz w:val="28"/>
          <w:szCs w:val="28"/>
        </w:rPr>
      </w:pPr>
      <w:r w:rsidRPr="009572F6">
        <w:rPr>
          <w:rFonts w:eastAsia="SimSun"/>
          <w:sz w:val="28"/>
          <w:szCs w:val="28"/>
          <w:lang w:eastAsia="zh-CN"/>
        </w:rPr>
        <w:t xml:space="preserve">c) Tổ chức bồi dưỡng </w:t>
      </w:r>
      <w:r w:rsidRPr="009572F6">
        <w:rPr>
          <w:bCs/>
          <w:sz w:val="28"/>
          <w:szCs w:val="28"/>
          <w:lang w:val="vi-VN"/>
        </w:rPr>
        <w:t>nghiệp vụ và kiến thức pháp luật cho đội ngũ giám định viên tư phá</w:t>
      </w:r>
      <w:r w:rsidR="000809FB" w:rsidRPr="009572F6">
        <w:rPr>
          <w:bCs/>
          <w:sz w:val="28"/>
          <w:szCs w:val="28"/>
          <w:lang w:val="vi-VN"/>
        </w:rPr>
        <w:t>p, người giám định tư pháp theo</w:t>
      </w:r>
      <w:r w:rsidR="000809FB" w:rsidRPr="009572F6">
        <w:rPr>
          <w:bCs/>
          <w:sz w:val="28"/>
          <w:szCs w:val="28"/>
        </w:rPr>
        <w:t xml:space="preserve"> </w:t>
      </w:r>
      <w:r w:rsidR="000809FB" w:rsidRPr="009572F6">
        <w:rPr>
          <w:bCs/>
          <w:sz w:val="28"/>
          <w:szCs w:val="28"/>
          <w:lang w:val="vi-VN"/>
        </w:rPr>
        <w:t>vụ</w:t>
      </w:r>
      <w:r w:rsidR="000809FB" w:rsidRPr="009572F6">
        <w:rPr>
          <w:bCs/>
          <w:sz w:val="28"/>
          <w:szCs w:val="28"/>
        </w:rPr>
        <w:t xml:space="preserve"> </w:t>
      </w:r>
      <w:r w:rsidRPr="009572F6">
        <w:rPr>
          <w:bCs/>
          <w:sz w:val="28"/>
          <w:szCs w:val="28"/>
          <w:lang w:val="vi-VN"/>
        </w:rPr>
        <w:t>việc và người làm công tác giám định tư pháp</w:t>
      </w:r>
      <w:r w:rsidR="000F69C7" w:rsidRPr="009572F6">
        <w:rPr>
          <w:bCs/>
          <w:sz w:val="28"/>
          <w:szCs w:val="28"/>
        </w:rPr>
        <w:t>.</w:t>
      </w:r>
    </w:p>
    <w:p w:rsidR="0081241E" w:rsidRPr="009572F6" w:rsidRDefault="0081241E" w:rsidP="009572F6">
      <w:pPr>
        <w:shd w:val="clear" w:color="auto" w:fill="FFFFFF"/>
        <w:spacing w:before="140"/>
        <w:ind w:firstLine="567"/>
        <w:jc w:val="both"/>
        <w:rPr>
          <w:sz w:val="28"/>
          <w:szCs w:val="28"/>
        </w:rPr>
      </w:pPr>
      <w:r w:rsidRPr="009572F6">
        <w:rPr>
          <w:rFonts w:eastAsia="SimSun"/>
          <w:sz w:val="28"/>
          <w:szCs w:val="28"/>
          <w:lang w:eastAsia="zh-CN"/>
        </w:rPr>
        <w:t xml:space="preserve">d) </w:t>
      </w:r>
      <w:r w:rsidR="00051BB0" w:rsidRPr="009572F6">
        <w:rPr>
          <w:rFonts w:eastAsia="SimSun"/>
          <w:sz w:val="28"/>
          <w:szCs w:val="28"/>
          <w:lang w:eastAsia="zh-CN"/>
        </w:rPr>
        <w:t>Thường xuyên theo dõi, đ</w:t>
      </w:r>
      <w:r w:rsidRPr="009572F6">
        <w:rPr>
          <w:sz w:val="28"/>
          <w:szCs w:val="28"/>
          <w:lang w:val="vi-VN"/>
        </w:rPr>
        <w:t xml:space="preserve">ánh giá về tổ chức, chất lượng hoạt động giám định tư pháp ở địa phương; </w:t>
      </w:r>
      <w:r w:rsidR="00051BB0" w:rsidRPr="009572F6">
        <w:rPr>
          <w:sz w:val="28"/>
          <w:szCs w:val="28"/>
        </w:rPr>
        <w:t xml:space="preserve">kịp thời </w:t>
      </w:r>
      <w:r w:rsidRPr="009572F6">
        <w:rPr>
          <w:sz w:val="28"/>
          <w:szCs w:val="28"/>
          <w:lang w:val="vi-VN"/>
        </w:rPr>
        <w:t xml:space="preserve">đề xuất với Ủy ban nhân dân tỉnh các giải pháp để bảo đảm số lượng, chất lượng của đội ngũ người giám định tư pháp </w:t>
      </w:r>
      <w:r w:rsidR="00051BB0" w:rsidRPr="009572F6">
        <w:rPr>
          <w:sz w:val="28"/>
          <w:szCs w:val="28"/>
        </w:rPr>
        <w:t xml:space="preserve">nhằm </w:t>
      </w:r>
      <w:r w:rsidRPr="009572F6">
        <w:rPr>
          <w:sz w:val="28"/>
          <w:szCs w:val="28"/>
          <w:lang w:val="vi-VN"/>
        </w:rPr>
        <w:t xml:space="preserve">đáp ứng kịp thời, </w:t>
      </w:r>
      <w:r w:rsidR="00051BB0" w:rsidRPr="009572F6">
        <w:rPr>
          <w:sz w:val="28"/>
          <w:szCs w:val="28"/>
        </w:rPr>
        <w:t xml:space="preserve">phục vụ </w:t>
      </w:r>
      <w:r w:rsidRPr="009572F6">
        <w:rPr>
          <w:sz w:val="28"/>
          <w:szCs w:val="28"/>
          <w:lang w:val="vi-VN"/>
        </w:rPr>
        <w:t xml:space="preserve">yêu cầu giám định </w:t>
      </w:r>
      <w:r w:rsidRPr="009572F6">
        <w:rPr>
          <w:sz w:val="28"/>
          <w:szCs w:val="28"/>
        </w:rPr>
        <w:t>của các cơ quan tiến hành</w:t>
      </w:r>
      <w:r w:rsidRPr="009572F6">
        <w:rPr>
          <w:sz w:val="28"/>
          <w:szCs w:val="28"/>
          <w:lang w:val="vi-VN"/>
        </w:rPr>
        <w:t xml:space="preserve"> tố tụng</w:t>
      </w:r>
      <w:r w:rsidRPr="009572F6">
        <w:rPr>
          <w:sz w:val="28"/>
          <w:szCs w:val="28"/>
        </w:rPr>
        <w:t>.</w:t>
      </w:r>
    </w:p>
    <w:p w:rsidR="0081241E" w:rsidRPr="009572F6" w:rsidRDefault="0081241E" w:rsidP="009572F6">
      <w:pPr>
        <w:spacing w:before="140"/>
        <w:ind w:firstLine="567"/>
        <w:jc w:val="both"/>
        <w:rPr>
          <w:b/>
          <w:sz w:val="28"/>
          <w:szCs w:val="28"/>
        </w:rPr>
      </w:pPr>
      <w:r w:rsidRPr="009572F6">
        <w:rPr>
          <w:b/>
          <w:sz w:val="28"/>
          <w:szCs w:val="28"/>
        </w:rPr>
        <w:t xml:space="preserve">Điều 5 </w:t>
      </w:r>
      <w:r w:rsidRPr="009572F6">
        <w:rPr>
          <w:b/>
          <w:sz w:val="28"/>
          <w:szCs w:val="28"/>
          <w:lang w:val="vi-VN"/>
        </w:rPr>
        <w:t>.</w:t>
      </w:r>
      <w:r w:rsidR="000F69C7" w:rsidRPr="009572F6">
        <w:rPr>
          <w:b/>
          <w:sz w:val="28"/>
          <w:szCs w:val="28"/>
        </w:rPr>
        <w:t xml:space="preserve"> </w:t>
      </w:r>
      <w:r w:rsidRPr="009572F6">
        <w:rPr>
          <w:b/>
          <w:sz w:val="28"/>
          <w:szCs w:val="28"/>
        </w:rPr>
        <w:t>Trách nhiệm của các sở, ngành quản lý lĩnh vực giám định tư pháp</w:t>
      </w:r>
    </w:p>
    <w:p w:rsidR="0081241E" w:rsidRPr="009572F6" w:rsidRDefault="0081241E" w:rsidP="009572F6">
      <w:pPr>
        <w:spacing w:before="140"/>
        <w:ind w:firstLine="567"/>
        <w:jc w:val="both"/>
        <w:rPr>
          <w:sz w:val="28"/>
          <w:szCs w:val="28"/>
        </w:rPr>
      </w:pPr>
      <w:r w:rsidRPr="009572F6">
        <w:rPr>
          <w:sz w:val="28"/>
          <w:szCs w:val="28"/>
        </w:rPr>
        <w:t>1.</w:t>
      </w:r>
      <w:r w:rsidRPr="009572F6">
        <w:rPr>
          <w:b/>
          <w:sz w:val="28"/>
          <w:szCs w:val="28"/>
        </w:rPr>
        <w:t xml:space="preserve"> </w:t>
      </w:r>
      <w:r w:rsidRPr="009572F6">
        <w:rPr>
          <w:bCs/>
          <w:sz w:val="28"/>
          <w:szCs w:val="28"/>
          <w:lang w:val="vi-VN"/>
        </w:rPr>
        <w:t xml:space="preserve">Phối hợp </w:t>
      </w:r>
      <w:r w:rsidRPr="009572F6">
        <w:rPr>
          <w:bCs/>
          <w:sz w:val="28"/>
          <w:szCs w:val="28"/>
        </w:rPr>
        <w:t xml:space="preserve">với Sở Tư pháp </w:t>
      </w:r>
      <w:r w:rsidR="00C333B1" w:rsidRPr="009572F6">
        <w:rPr>
          <w:sz w:val="28"/>
          <w:szCs w:val="28"/>
          <w:lang w:val="vi-VN"/>
        </w:rPr>
        <w:t>trong công tác tuyên truyền, phổ biến các quy định pháp luật liên quan đến hoạt động giám định tư pháp; tổ chức tập huấn, b</w:t>
      </w:r>
      <w:r w:rsidR="00C333B1" w:rsidRPr="009572F6">
        <w:rPr>
          <w:sz w:val="28"/>
          <w:szCs w:val="28"/>
        </w:rPr>
        <w:t>ồ</w:t>
      </w:r>
      <w:r w:rsidR="00C333B1" w:rsidRPr="009572F6">
        <w:rPr>
          <w:sz w:val="28"/>
          <w:szCs w:val="28"/>
          <w:lang w:val="vi-VN"/>
        </w:rPr>
        <w:t xml:space="preserve">i dưỡng nghiệp vụ và kiến thức pháp luật cho </w:t>
      </w:r>
      <w:r w:rsidR="00C333B1" w:rsidRPr="009572F6">
        <w:rPr>
          <w:sz w:val="28"/>
          <w:szCs w:val="28"/>
        </w:rPr>
        <w:t>cá nhân, tổ chức</w:t>
      </w:r>
      <w:r w:rsidR="00C333B1" w:rsidRPr="009572F6">
        <w:rPr>
          <w:sz w:val="28"/>
          <w:szCs w:val="28"/>
          <w:lang w:val="vi-VN"/>
        </w:rPr>
        <w:t xml:space="preserve"> giám định tư phá</w:t>
      </w:r>
      <w:r w:rsidR="00C333B1" w:rsidRPr="009572F6">
        <w:rPr>
          <w:sz w:val="28"/>
          <w:szCs w:val="28"/>
        </w:rPr>
        <w:t xml:space="preserve">p </w:t>
      </w:r>
      <w:r w:rsidR="00C333B1" w:rsidRPr="009572F6">
        <w:rPr>
          <w:sz w:val="28"/>
          <w:szCs w:val="28"/>
          <w:lang w:val="vi-VN"/>
        </w:rPr>
        <w:t>trên địa bàn tỉnh.</w:t>
      </w:r>
    </w:p>
    <w:p w:rsidR="000F69C7" w:rsidRPr="009572F6" w:rsidRDefault="00B67145" w:rsidP="009572F6">
      <w:pPr>
        <w:spacing w:before="140"/>
        <w:ind w:firstLine="567"/>
        <w:jc w:val="both"/>
        <w:rPr>
          <w:sz w:val="28"/>
          <w:szCs w:val="28"/>
        </w:rPr>
      </w:pPr>
      <w:r w:rsidRPr="009572F6">
        <w:rPr>
          <w:sz w:val="28"/>
          <w:szCs w:val="28"/>
        </w:rPr>
        <w:t>2</w:t>
      </w:r>
      <w:r w:rsidR="0081241E" w:rsidRPr="009572F6">
        <w:rPr>
          <w:sz w:val="28"/>
          <w:szCs w:val="28"/>
        </w:rPr>
        <w:t>.</w:t>
      </w:r>
      <w:r w:rsidR="0081241E" w:rsidRPr="009572F6">
        <w:rPr>
          <w:sz w:val="28"/>
          <w:szCs w:val="28"/>
          <w:lang w:val="vi-VN"/>
        </w:rPr>
        <w:t xml:space="preserve"> </w:t>
      </w:r>
      <w:r w:rsidR="0081241E" w:rsidRPr="009572F6">
        <w:rPr>
          <w:sz w:val="28"/>
          <w:szCs w:val="28"/>
        </w:rPr>
        <w:t xml:space="preserve">Phối hợp với Sở Tư pháp trong việc tham mưu trình Chủ tịch </w:t>
      </w:r>
      <w:r w:rsidR="007D44CC" w:rsidRPr="009572F6">
        <w:rPr>
          <w:bCs/>
          <w:sz w:val="28"/>
          <w:szCs w:val="28"/>
        </w:rPr>
        <w:t xml:space="preserve">Ủy ban nhân dân tỉnh </w:t>
      </w:r>
      <w:r w:rsidR="0081241E" w:rsidRPr="009572F6">
        <w:rPr>
          <w:sz w:val="28"/>
          <w:szCs w:val="28"/>
        </w:rPr>
        <w:t>cấp, cấp lại, thu hồi thẻ giám định viên tư pháp theo quy định.</w:t>
      </w:r>
    </w:p>
    <w:p w:rsidR="0081241E" w:rsidRPr="009572F6" w:rsidRDefault="00B67145" w:rsidP="009572F6">
      <w:pPr>
        <w:spacing w:before="140"/>
        <w:ind w:firstLine="567"/>
        <w:jc w:val="both"/>
        <w:rPr>
          <w:sz w:val="28"/>
          <w:szCs w:val="28"/>
        </w:rPr>
      </w:pPr>
      <w:r w:rsidRPr="009572F6">
        <w:rPr>
          <w:bCs/>
          <w:sz w:val="28"/>
          <w:szCs w:val="28"/>
        </w:rPr>
        <w:t>3</w:t>
      </w:r>
      <w:r w:rsidR="000F69C7" w:rsidRPr="009572F6">
        <w:rPr>
          <w:bCs/>
          <w:sz w:val="28"/>
          <w:szCs w:val="28"/>
        </w:rPr>
        <w:t xml:space="preserve">. </w:t>
      </w:r>
      <w:r w:rsidR="0081241E" w:rsidRPr="009572F6">
        <w:rPr>
          <w:bCs/>
          <w:sz w:val="28"/>
          <w:szCs w:val="28"/>
        </w:rPr>
        <w:t xml:space="preserve">Phối hợp với Sở </w:t>
      </w:r>
      <w:r w:rsidR="000F69C7" w:rsidRPr="009572F6">
        <w:rPr>
          <w:bCs/>
          <w:sz w:val="28"/>
          <w:szCs w:val="28"/>
        </w:rPr>
        <w:t>T</w:t>
      </w:r>
      <w:r w:rsidR="0081241E" w:rsidRPr="009572F6">
        <w:rPr>
          <w:bCs/>
          <w:sz w:val="28"/>
          <w:szCs w:val="28"/>
        </w:rPr>
        <w:t>ư pháp trong việc thẩm định hồ sơ xin phép thành lập Văn phòng giám định tư pháp, chuyển đổi loại hình hoạt động, thay đổi, bổ sung lĩnh vực giám định của Văn phòng giám định tư pháp, đăng ký hoạt động của Văn phòng giám định tư pháp.</w:t>
      </w:r>
    </w:p>
    <w:p w:rsidR="0081241E" w:rsidRPr="009572F6" w:rsidRDefault="00B67145" w:rsidP="009572F6">
      <w:pPr>
        <w:spacing w:before="140"/>
        <w:ind w:firstLine="567"/>
        <w:jc w:val="both"/>
        <w:rPr>
          <w:sz w:val="28"/>
          <w:szCs w:val="28"/>
        </w:rPr>
      </w:pPr>
      <w:r w:rsidRPr="009572F6">
        <w:rPr>
          <w:sz w:val="28"/>
          <w:szCs w:val="28"/>
        </w:rPr>
        <w:t>4</w:t>
      </w:r>
      <w:r w:rsidR="0081241E" w:rsidRPr="009572F6">
        <w:rPr>
          <w:sz w:val="28"/>
          <w:szCs w:val="28"/>
        </w:rPr>
        <w:t>.</w:t>
      </w:r>
      <w:r w:rsidR="0081241E" w:rsidRPr="009572F6">
        <w:rPr>
          <w:sz w:val="28"/>
          <w:szCs w:val="28"/>
          <w:lang w:val="vi-VN"/>
        </w:rPr>
        <w:t xml:space="preserve"> Lựa chọn, lập danh sách người giám định tư pháp, tổ chức giám định tư pháp và tổ chức giám định tư pháp theo vụ việc ở địa phương gửi về Sở Tư pháp có ý kiến trước khi trình Chủ tịch Ủy ban nhân dân tỉnh công bố. Trường hợp có sự thay đổi về thông tin liên quan đến giám định viên tư pháp, người giám định tư pháp theo vụ việc, tổ chức giám định tư pháp đã được công bố th</w:t>
      </w:r>
      <w:r w:rsidR="0081241E" w:rsidRPr="009572F6">
        <w:rPr>
          <w:sz w:val="28"/>
          <w:szCs w:val="28"/>
        </w:rPr>
        <w:t xml:space="preserve">ì </w:t>
      </w:r>
      <w:r w:rsidR="0081241E" w:rsidRPr="009572F6">
        <w:rPr>
          <w:sz w:val="28"/>
          <w:szCs w:val="28"/>
          <w:lang w:val="vi-VN"/>
        </w:rPr>
        <w:t>các sở, ban, ngành có trách nhiệm điều chỉnh danh sách và thông báo cho Sở Tư pháp trong thời hạn 03 ngày làm việc, kể từ ngày điều chỉnh danh sách đ</w:t>
      </w:r>
      <w:r w:rsidR="0081241E" w:rsidRPr="009572F6">
        <w:rPr>
          <w:sz w:val="28"/>
          <w:szCs w:val="28"/>
        </w:rPr>
        <w:t xml:space="preserve">ể tổng hợp </w:t>
      </w:r>
      <w:r w:rsidR="0081241E" w:rsidRPr="009572F6">
        <w:rPr>
          <w:sz w:val="28"/>
          <w:szCs w:val="28"/>
          <w:lang w:val="vi-VN"/>
        </w:rPr>
        <w:t>báo cáo Bộ Tư pháp, cơ quan có liên quan và đăng tải lên C</w:t>
      </w:r>
      <w:r w:rsidR="0081241E" w:rsidRPr="009572F6">
        <w:rPr>
          <w:sz w:val="28"/>
          <w:szCs w:val="28"/>
        </w:rPr>
        <w:t>ổ</w:t>
      </w:r>
      <w:r w:rsidR="0081241E" w:rsidRPr="009572F6">
        <w:rPr>
          <w:sz w:val="28"/>
          <w:szCs w:val="28"/>
          <w:lang w:val="vi-VN"/>
        </w:rPr>
        <w:t>ng Thông tin điện tử của tỉnh.</w:t>
      </w:r>
    </w:p>
    <w:p w:rsidR="0081241E" w:rsidRPr="009572F6" w:rsidRDefault="00B67145" w:rsidP="009572F6">
      <w:pPr>
        <w:spacing w:before="160"/>
        <w:ind w:firstLine="567"/>
        <w:jc w:val="both"/>
        <w:rPr>
          <w:sz w:val="28"/>
          <w:szCs w:val="28"/>
        </w:rPr>
      </w:pPr>
      <w:r w:rsidRPr="009572F6">
        <w:rPr>
          <w:sz w:val="28"/>
          <w:szCs w:val="28"/>
        </w:rPr>
        <w:lastRenderedPageBreak/>
        <w:t>5</w:t>
      </w:r>
      <w:r w:rsidR="00A720CF" w:rsidRPr="009572F6">
        <w:rPr>
          <w:sz w:val="28"/>
          <w:szCs w:val="28"/>
        </w:rPr>
        <w:t xml:space="preserve">. </w:t>
      </w:r>
      <w:r w:rsidR="0081241E" w:rsidRPr="009572F6">
        <w:rPr>
          <w:sz w:val="28"/>
          <w:szCs w:val="28"/>
        </w:rPr>
        <w:t xml:space="preserve">Thông báo kết quả giám định cho Cơ quan Cảnh sát điều tra đảm bảo đúng theo thời hạn quy định tại </w:t>
      </w:r>
      <w:r w:rsidR="00FB54C1" w:rsidRPr="009572F6">
        <w:rPr>
          <w:sz w:val="28"/>
          <w:szCs w:val="28"/>
        </w:rPr>
        <w:t xml:space="preserve">khoản 16 </w:t>
      </w:r>
      <w:r w:rsidR="0081241E" w:rsidRPr="009572F6">
        <w:rPr>
          <w:sz w:val="28"/>
          <w:szCs w:val="28"/>
        </w:rPr>
        <w:t xml:space="preserve">Điều </w:t>
      </w:r>
      <w:r w:rsidR="00FB54C1" w:rsidRPr="009572F6">
        <w:rPr>
          <w:sz w:val="28"/>
          <w:szCs w:val="28"/>
        </w:rPr>
        <w:t>1</w:t>
      </w:r>
      <w:r w:rsidR="00E8713E">
        <w:rPr>
          <w:sz w:val="28"/>
          <w:szCs w:val="28"/>
        </w:rPr>
        <w:t xml:space="preserve"> Luật s</w:t>
      </w:r>
      <w:r w:rsidR="0081241E" w:rsidRPr="009572F6">
        <w:rPr>
          <w:sz w:val="28"/>
          <w:szCs w:val="28"/>
        </w:rPr>
        <w:t>ửa đổi, b</w:t>
      </w:r>
      <w:r w:rsidR="00A720CF" w:rsidRPr="009572F6">
        <w:rPr>
          <w:sz w:val="28"/>
          <w:szCs w:val="28"/>
        </w:rPr>
        <w:t xml:space="preserve">ổ sung Luật Giám định tư pháp, </w:t>
      </w:r>
      <w:r w:rsidR="0081241E" w:rsidRPr="009572F6">
        <w:rPr>
          <w:sz w:val="28"/>
          <w:szCs w:val="28"/>
        </w:rPr>
        <w:t>đồng thời gửi Sở Tư pháp để theo dõi, phối hợp thực hiện.</w:t>
      </w:r>
    </w:p>
    <w:p w:rsidR="00C0149A" w:rsidRPr="009572F6" w:rsidRDefault="00C0149A" w:rsidP="009572F6">
      <w:pPr>
        <w:spacing w:before="160"/>
        <w:ind w:firstLine="567"/>
        <w:jc w:val="both"/>
        <w:rPr>
          <w:sz w:val="28"/>
          <w:szCs w:val="28"/>
        </w:rPr>
      </w:pPr>
      <w:r w:rsidRPr="009572F6">
        <w:rPr>
          <w:sz w:val="28"/>
          <w:szCs w:val="28"/>
        </w:rPr>
        <w:t xml:space="preserve">6. Thủ trưởng các sở, ngành có trách nhiệm chỉ đạo giám định viên tư pháp của ngành mình thực hiện đúng quy định về thời gian thực hiện giám định khi các cơ quan tiến hành tố tụng trưng cầu để đảm bảo tính đồng bộ, tương thích về thời gian trưng cầu giám định với quy định pháp luật về tố tụng; thực hiện thống kê, báo cáo số liệu các vụ việc giám định do tổ chức, giám định viên của cơ quan mình đang thực hiện, gửi về Sở Tư pháp trước ngày mùng </w:t>
      </w:r>
      <w:r w:rsidR="009F6633" w:rsidRPr="009572F6">
        <w:rPr>
          <w:sz w:val="28"/>
          <w:szCs w:val="28"/>
        </w:rPr>
        <w:t>10</w:t>
      </w:r>
      <w:r w:rsidRPr="009572F6">
        <w:rPr>
          <w:sz w:val="28"/>
          <w:szCs w:val="28"/>
        </w:rPr>
        <w:t xml:space="preserve"> hàng tháng.</w:t>
      </w:r>
    </w:p>
    <w:p w:rsidR="00B67145" w:rsidRPr="009572F6" w:rsidRDefault="00CE3736" w:rsidP="009572F6">
      <w:pPr>
        <w:spacing w:before="160"/>
        <w:ind w:firstLine="567"/>
        <w:jc w:val="both"/>
        <w:rPr>
          <w:sz w:val="28"/>
          <w:szCs w:val="28"/>
        </w:rPr>
      </w:pPr>
      <w:r>
        <w:rPr>
          <w:sz w:val="28"/>
          <w:szCs w:val="28"/>
        </w:rPr>
        <w:t>7</w:t>
      </w:r>
      <w:r w:rsidR="00B67145" w:rsidRPr="009572F6">
        <w:rPr>
          <w:sz w:val="28"/>
          <w:szCs w:val="28"/>
        </w:rPr>
        <w:t xml:space="preserve">. Hàng năm, </w:t>
      </w:r>
      <w:r w:rsidR="00B67145" w:rsidRPr="009572F6">
        <w:rPr>
          <w:sz w:val="28"/>
          <w:szCs w:val="28"/>
          <w:lang w:val="vi-VN"/>
        </w:rPr>
        <w:t xml:space="preserve">Thủ trưởng các sở, ban, ngành </w:t>
      </w:r>
      <w:r w:rsidR="00B67145" w:rsidRPr="009572F6">
        <w:rPr>
          <w:sz w:val="28"/>
          <w:szCs w:val="28"/>
        </w:rPr>
        <w:t xml:space="preserve">chủ trì, rà soát, lựa chọn người có trình độ, chuyên môn nghiệp vụ của cơ quan, đơn vị mình, lập hồ sơ đề nghị bổ nhiệm, miễn nhiệm giám định viên tư pháp gửi Sở Tư pháp thẩm định hồ sơ trước khi tham mưu trình Chủ tịch </w:t>
      </w:r>
      <w:r w:rsidR="00B67145" w:rsidRPr="009572F6">
        <w:rPr>
          <w:bCs/>
          <w:sz w:val="28"/>
          <w:szCs w:val="28"/>
        </w:rPr>
        <w:t>Ủy ban nhân dân</w:t>
      </w:r>
      <w:r w:rsidR="00B67145" w:rsidRPr="009572F6">
        <w:rPr>
          <w:sz w:val="28"/>
          <w:szCs w:val="28"/>
        </w:rPr>
        <w:t xml:space="preserve"> tỉnh bổ nhiệm, miễn giám định viên theo quy định.</w:t>
      </w:r>
    </w:p>
    <w:p w:rsidR="00EF01B5" w:rsidRPr="009572F6" w:rsidRDefault="00CE3736" w:rsidP="009572F6">
      <w:pPr>
        <w:spacing w:before="160"/>
        <w:ind w:firstLine="567"/>
        <w:jc w:val="both"/>
        <w:rPr>
          <w:sz w:val="28"/>
          <w:szCs w:val="28"/>
        </w:rPr>
      </w:pPr>
      <w:r>
        <w:rPr>
          <w:sz w:val="28"/>
          <w:szCs w:val="28"/>
        </w:rPr>
        <w:t>8</w:t>
      </w:r>
      <w:bookmarkStart w:id="6" w:name="_GoBack"/>
      <w:bookmarkEnd w:id="6"/>
      <w:r w:rsidR="0081241E" w:rsidRPr="009572F6">
        <w:rPr>
          <w:sz w:val="28"/>
          <w:szCs w:val="28"/>
        </w:rPr>
        <w:t>.</w:t>
      </w:r>
      <w:r w:rsidR="0081241E" w:rsidRPr="009572F6">
        <w:rPr>
          <w:sz w:val="28"/>
          <w:szCs w:val="28"/>
          <w:lang w:val="vi-VN"/>
        </w:rPr>
        <w:t xml:space="preserve"> Hàng năm (trước ngày 31/10) hoặc theo yêu cầu đột xuất, tổng hợp danh sách người giám định tư pháp, tổ chức giám định tư pháp và tổ chức giám định tư pháp theo vụ việc ở địa phương gửi về Sở Tư pháp để tổng hợp báo cáo Ủy ban nhân dân tỉnh.</w:t>
      </w:r>
    </w:p>
    <w:p w:rsidR="0081241E" w:rsidRPr="009572F6" w:rsidRDefault="00A720CF" w:rsidP="009572F6">
      <w:pPr>
        <w:spacing w:before="160"/>
        <w:ind w:firstLine="567"/>
        <w:jc w:val="both"/>
        <w:rPr>
          <w:b/>
          <w:sz w:val="28"/>
          <w:szCs w:val="28"/>
        </w:rPr>
      </w:pPr>
      <w:r w:rsidRPr="009572F6">
        <w:rPr>
          <w:b/>
          <w:sz w:val="28"/>
          <w:szCs w:val="28"/>
        </w:rPr>
        <w:t xml:space="preserve">Điều 6. </w:t>
      </w:r>
      <w:r w:rsidR="0081241E" w:rsidRPr="009572F6">
        <w:rPr>
          <w:b/>
          <w:sz w:val="28"/>
          <w:szCs w:val="28"/>
        </w:rPr>
        <w:t xml:space="preserve">Trách nhiệm của </w:t>
      </w:r>
      <w:r w:rsidR="009F239D" w:rsidRPr="009572F6">
        <w:rPr>
          <w:b/>
          <w:sz w:val="28"/>
          <w:szCs w:val="28"/>
        </w:rPr>
        <w:t xml:space="preserve">cơ quan tiến hành tố tụng, </w:t>
      </w:r>
      <w:r w:rsidR="0081241E" w:rsidRPr="009572F6">
        <w:rPr>
          <w:b/>
          <w:sz w:val="28"/>
          <w:szCs w:val="28"/>
        </w:rPr>
        <w:t>Cơ quan Cảnh sát điều tra cấp tỉnh, cấp huyện</w:t>
      </w:r>
    </w:p>
    <w:p w:rsidR="009F239D" w:rsidRPr="009572F6" w:rsidRDefault="009F239D" w:rsidP="009572F6">
      <w:pPr>
        <w:spacing w:before="160"/>
        <w:ind w:firstLine="567"/>
        <w:jc w:val="both"/>
        <w:rPr>
          <w:sz w:val="28"/>
          <w:szCs w:val="28"/>
        </w:rPr>
      </w:pPr>
      <w:r w:rsidRPr="009572F6">
        <w:rPr>
          <w:sz w:val="28"/>
          <w:szCs w:val="28"/>
        </w:rPr>
        <w:t xml:space="preserve">1. </w:t>
      </w:r>
      <w:r w:rsidRPr="009572F6">
        <w:rPr>
          <w:sz w:val="28"/>
          <w:szCs w:val="28"/>
          <w:lang w:val="vi-VN"/>
        </w:rPr>
        <w:t>Trường hợp theo trưng cầu giám định của cơ quan tiến hành tố tụng, người tiến hành tố tụng để giải quyết vụ việc dân sự, vụ án hành chính thì thời hạn trả kết luận giám định không vượt quá thời hạn chuẩn bị xét xử theo quy định tại Điều 203 Bộ luật Tố tụng dân sự năm 2015 và Điều 130 Luật Tố tụng hành chính năm 2015.</w:t>
      </w:r>
    </w:p>
    <w:p w:rsidR="009F239D" w:rsidRPr="009572F6" w:rsidRDefault="009F239D" w:rsidP="009572F6">
      <w:pPr>
        <w:spacing w:before="160"/>
        <w:ind w:firstLine="567"/>
        <w:jc w:val="both"/>
        <w:rPr>
          <w:sz w:val="28"/>
          <w:szCs w:val="28"/>
        </w:rPr>
      </w:pPr>
      <w:r w:rsidRPr="009572F6">
        <w:rPr>
          <w:sz w:val="28"/>
          <w:szCs w:val="28"/>
        </w:rPr>
        <w:t xml:space="preserve">2. </w:t>
      </w:r>
      <w:r w:rsidRPr="009572F6">
        <w:rPr>
          <w:sz w:val="28"/>
          <w:szCs w:val="28"/>
          <w:lang w:val="vi-VN"/>
        </w:rPr>
        <w:t>Trường hợp giám định theo yêu cầu của người yêu cầu giám định để giải quyết vụ việc dân sự, vụ án hành chính thì thời hạn trả kết luận giám định được thực hiện theo thỏa thuận hợp đồng dân sự giữa các bên đã ký kết.</w:t>
      </w:r>
    </w:p>
    <w:p w:rsidR="00A720CF" w:rsidRPr="009572F6" w:rsidRDefault="009F239D" w:rsidP="009572F6">
      <w:pPr>
        <w:spacing w:before="160"/>
        <w:ind w:firstLine="567"/>
        <w:jc w:val="both"/>
        <w:rPr>
          <w:sz w:val="28"/>
          <w:szCs w:val="28"/>
        </w:rPr>
      </w:pPr>
      <w:r w:rsidRPr="009572F6">
        <w:rPr>
          <w:sz w:val="28"/>
          <w:szCs w:val="28"/>
        </w:rPr>
        <w:t>3</w:t>
      </w:r>
      <w:r w:rsidR="0081241E" w:rsidRPr="009572F6">
        <w:rPr>
          <w:sz w:val="28"/>
          <w:szCs w:val="28"/>
        </w:rPr>
        <w:t>.</w:t>
      </w:r>
      <w:r w:rsidR="00A720CF" w:rsidRPr="009572F6">
        <w:rPr>
          <w:sz w:val="28"/>
          <w:szCs w:val="28"/>
        </w:rPr>
        <w:t xml:space="preserve"> </w:t>
      </w:r>
      <w:r w:rsidR="0081241E" w:rsidRPr="009572F6">
        <w:rPr>
          <w:sz w:val="28"/>
          <w:szCs w:val="28"/>
        </w:rPr>
        <w:t xml:space="preserve">Các Cơ quan Cảnh sát điều tra cấp tỉnh, cấp huyện khi có Quyết định trưng cầu giám định tài sản đối các vụ án liên quan đến tham nhũng, kinh tế, tiêu cực </w:t>
      </w:r>
      <w:r w:rsidR="00B67145" w:rsidRPr="009572F6">
        <w:rPr>
          <w:sz w:val="28"/>
          <w:szCs w:val="28"/>
        </w:rPr>
        <w:t xml:space="preserve">thì </w:t>
      </w:r>
      <w:r w:rsidR="0081241E" w:rsidRPr="009572F6">
        <w:rPr>
          <w:sz w:val="28"/>
          <w:szCs w:val="28"/>
        </w:rPr>
        <w:t xml:space="preserve">nội dung trưng cầu </w:t>
      </w:r>
      <w:r w:rsidR="00A720CF" w:rsidRPr="009572F6">
        <w:rPr>
          <w:sz w:val="28"/>
          <w:szCs w:val="28"/>
        </w:rPr>
        <w:t>phải</w:t>
      </w:r>
      <w:r w:rsidR="0081241E" w:rsidRPr="009572F6">
        <w:rPr>
          <w:sz w:val="28"/>
          <w:szCs w:val="28"/>
        </w:rPr>
        <w:t xml:space="preserve"> đảm bảo theo quy định tại </w:t>
      </w:r>
      <w:r w:rsidR="00FB54C1" w:rsidRPr="009572F6">
        <w:rPr>
          <w:sz w:val="28"/>
          <w:szCs w:val="28"/>
        </w:rPr>
        <w:t xml:space="preserve">khoản 15 </w:t>
      </w:r>
      <w:r w:rsidR="0081241E" w:rsidRPr="009572F6">
        <w:rPr>
          <w:sz w:val="28"/>
          <w:szCs w:val="28"/>
        </w:rPr>
        <w:t xml:space="preserve">Điều </w:t>
      </w:r>
      <w:r w:rsidR="00FB54C1" w:rsidRPr="009572F6">
        <w:rPr>
          <w:sz w:val="28"/>
          <w:szCs w:val="28"/>
        </w:rPr>
        <w:t>1</w:t>
      </w:r>
      <w:r w:rsidR="00E8713E">
        <w:rPr>
          <w:sz w:val="28"/>
          <w:szCs w:val="28"/>
        </w:rPr>
        <w:t xml:space="preserve"> Luật s</w:t>
      </w:r>
      <w:r w:rsidR="0081241E" w:rsidRPr="009572F6">
        <w:rPr>
          <w:sz w:val="28"/>
          <w:szCs w:val="28"/>
        </w:rPr>
        <w:t>ửa đổi, bổ sung một số điều của Luật Giám định tư pháp.</w:t>
      </w:r>
    </w:p>
    <w:p w:rsidR="00163582" w:rsidRPr="009572F6" w:rsidRDefault="00B67145" w:rsidP="009572F6">
      <w:pPr>
        <w:spacing w:before="160"/>
        <w:ind w:firstLine="567"/>
        <w:jc w:val="both"/>
        <w:rPr>
          <w:b/>
          <w:bCs/>
          <w:sz w:val="28"/>
          <w:szCs w:val="28"/>
        </w:rPr>
      </w:pPr>
      <w:r w:rsidRPr="009572F6">
        <w:rPr>
          <w:sz w:val="28"/>
          <w:szCs w:val="28"/>
        </w:rPr>
        <w:t xml:space="preserve">4. Cơ quan tiến hành tố tụng, Cơ quan Cảnh sát điều tra cấp tỉnh, cấp huyện chủ động rà soát, theo dõi các Quyết định trưng cầu giám định </w:t>
      </w:r>
      <w:r w:rsidR="00C0149A" w:rsidRPr="009572F6">
        <w:rPr>
          <w:sz w:val="28"/>
          <w:szCs w:val="28"/>
        </w:rPr>
        <w:t xml:space="preserve">do </w:t>
      </w:r>
      <w:r w:rsidRPr="009572F6">
        <w:rPr>
          <w:sz w:val="28"/>
          <w:szCs w:val="28"/>
        </w:rPr>
        <w:t xml:space="preserve">đơn </w:t>
      </w:r>
      <w:r w:rsidR="00C0149A" w:rsidRPr="009572F6">
        <w:rPr>
          <w:sz w:val="28"/>
          <w:szCs w:val="28"/>
        </w:rPr>
        <w:t>vị mình ban hành, thực hiện thống kê, báo cáo số liệu</w:t>
      </w:r>
      <w:r w:rsidRPr="009572F6">
        <w:rPr>
          <w:sz w:val="28"/>
          <w:szCs w:val="28"/>
        </w:rPr>
        <w:t xml:space="preserve"> về </w:t>
      </w:r>
      <w:r w:rsidR="00C0149A" w:rsidRPr="009572F6">
        <w:rPr>
          <w:sz w:val="28"/>
          <w:szCs w:val="28"/>
        </w:rPr>
        <w:t>S</w:t>
      </w:r>
      <w:r w:rsidRPr="009572F6">
        <w:rPr>
          <w:sz w:val="28"/>
          <w:szCs w:val="28"/>
        </w:rPr>
        <w:t xml:space="preserve">ở Tư pháp trước ngày mùng </w:t>
      </w:r>
      <w:r w:rsidR="009F6633" w:rsidRPr="009572F6">
        <w:rPr>
          <w:sz w:val="28"/>
          <w:szCs w:val="28"/>
        </w:rPr>
        <w:t>10</w:t>
      </w:r>
      <w:r w:rsidRPr="009572F6">
        <w:rPr>
          <w:sz w:val="28"/>
          <w:szCs w:val="28"/>
        </w:rPr>
        <w:t xml:space="preserve"> hàng tháng.</w:t>
      </w:r>
      <w:bookmarkStart w:id="7" w:name="dieu_7"/>
    </w:p>
    <w:p w:rsidR="0081241E" w:rsidRPr="009572F6" w:rsidRDefault="0081241E" w:rsidP="009572F6">
      <w:pPr>
        <w:spacing w:before="160"/>
        <w:ind w:firstLine="567"/>
        <w:jc w:val="both"/>
        <w:rPr>
          <w:sz w:val="28"/>
          <w:szCs w:val="28"/>
        </w:rPr>
      </w:pPr>
      <w:r w:rsidRPr="009572F6">
        <w:rPr>
          <w:b/>
          <w:bCs/>
          <w:sz w:val="28"/>
          <w:szCs w:val="28"/>
        </w:rPr>
        <w:t xml:space="preserve"> </w:t>
      </w:r>
      <w:r w:rsidRPr="009572F6">
        <w:rPr>
          <w:b/>
          <w:bCs/>
          <w:sz w:val="28"/>
          <w:szCs w:val="28"/>
          <w:lang w:val="vi-VN"/>
        </w:rPr>
        <w:t xml:space="preserve">Điều 7. </w:t>
      </w:r>
      <w:r w:rsidRPr="009572F6">
        <w:rPr>
          <w:b/>
          <w:bCs/>
          <w:sz w:val="28"/>
          <w:szCs w:val="28"/>
        </w:rPr>
        <w:t xml:space="preserve">Trách nhiệm của Sở Tài chính </w:t>
      </w:r>
      <w:r w:rsidRPr="009572F6">
        <w:rPr>
          <w:b/>
          <w:bCs/>
          <w:sz w:val="28"/>
          <w:szCs w:val="28"/>
          <w:lang w:val="vi-VN"/>
        </w:rPr>
        <w:t>trong công tác đảm bảo kinh phí cho các tổ chức giám định tư pháp công lập</w:t>
      </w:r>
      <w:bookmarkEnd w:id="7"/>
    </w:p>
    <w:p w:rsidR="0081241E" w:rsidRPr="009572F6" w:rsidRDefault="0081241E" w:rsidP="009572F6">
      <w:pPr>
        <w:spacing w:before="160"/>
        <w:ind w:firstLine="567"/>
        <w:jc w:val="both"/>
        <w:rPr>
          <w:sz w:val="28"/>
          <w:szCs w:val="28"/>
        </w:rPr>
      </w:pPr>
      <w:r w:rsidRPr="009572F6">
        <w:rPr>
          <w:sz w:val="28"/>
          <w:szCs w:val="28"/>
          <w:lang w:val="vi-VN"/>
        </w:rPr>
        <w:t xml:space="preserve"> </w:t>
      </w:r>
      <w:r w:rsidR="00405F41" w:rsidRPr="009572F6">
        <w:rPr>
          <w:sz w:val="28"/>
          <w:szCs w:val="28"/>
        </w:rPr>
        <w:t xml:space="preserve">Trên cơ sở xây dựng dự toán kinh phí của các sở, ngành có liên quan về công tác giám định, </w:t>
      </w:r>
      <w:r w:rsidRPr="009572F6">
        <w:rPr>
          <w:sz w:val="28"/>
          <w:szCs w:val="28"/>
          <w:lang w:val="vi-VN"/>
        </w:rPr>
        <w:t xml:space="preserve">Sở Tài chính có trách nhiệm </w:t>
      </w:r>
      <w:r w:rsidR="00405F41" w:rsidRPr="009572F6">
        <w:rPr>
          <w:sz w:val="28"/>
          <w:szCs w:val="28"/>
        </w:rPr>
        <w:t>tổng hợp, báo cáo</w:t>
      </w:r>
      <w:r w:rsidRPr="009572F6">
        <w:rPr>
          <w:sz w:val="28"/>
          <w:szCs w:val="28"/>
          <w:lang w:val="vi-VN"/>
        </w:rPr>
        <w:t xml:space="preserve"> Ủy ban nhân dân tỉnh </w:t>
      </w:r>
      <w:r w:rsidR="00405F41" w:rsidRPr="009572F6">
        <w:rPr>
          <w:sz w:val="28"/>
          <w:szCs w:val="28"/>
        </w:rPr>
        <w:t xml:space="preserve">trình Hội đồng nhân dân tỉnh </w:t>
      </w:r>
      <w:r w:rsidRPr="009572F6">
        <w:rPr>
          <w:sz w:val="28"/>
          <w:szCs w:val="28"/>
          <w:lang w:val="vi-VN"/>
        </w:rPr>
        <w:t>xem xét, quyết định</w:t>
      </w:r>
      <w:r w:rsidRPr="009572F6">
        <w:rPr>
          <w:sz w:val="28"/>
          <w:szCs w:val="28"/>
        </w:rPr>
        <w:t xml:space="preserve"> theo quy định </w:t>
      </w:r>
      <w:r w:rsidR="00405F41" w:rsidRPr="009572F6">
        <w:rPr>
          <w:sz w:val="28"/>
          <w:szCs w:val="28"/>
        </w:rPr>
        <w:t>Luật Ngân sách nhà nước và các quy định pháp luật liên quan.</w:t>
      </w:r>
    </w:p>
    <w:p w:rsidR="0081241E" w:rsidRPr="009572F6" w:rsidRDefault="0081241E" w:rsidP="009572F6">
      <w:pPr>
        <w:spacing w:before="140"/>
        <w:ind w:firstLine="567"/>
        <w:jc w:val="both"/>
        <w:rPr>
          <w:b/>
          <w:sz w:val="28"/>
          <w:szCs w:val="28"/>
        </w:rPr>
      </w:pPr>
      <w:bookmarkStart w:id="8" w:name="dieu_8"/>
      <w:r w:rsidRPr="009572F6">
        <w:rPr>
          <w:b/>
          <w:bCs/>
          <w:sz w:val="28"/>
          <w:szCs w:val="28"/>
          <w:lang w:val="vi-VN"/>
        </w:rPr>
        <w:lastRenderedPageBreak/>
        <w:t>Điều 8.</w:t>
      </w:r>
      <w:r w:rsidRPr="009572F6">
        <w:rPr>
          <w:b/>
          <w:sz w:val="28"/>
          <w:szCs w:val="28"/>
        </w:rPr>
        <w:t xml:space="preserve"> Trách nhiệm của </w:t>
      </w:r>
      <w:r w:rsidRPr="009572F6">
        <w:rPr>
          <w:b/>
          <w:sz w:val="28"/>
          <w:szCs w:val="28"/>
          <w:lang w:val="vi-VN"/>
        </w:rPr>
        <w:t>Sở Nội vụ</w:t>
      </w:r>
      <w:r w:rsidRPr="009572F6">
        <w:rPr>
          <w:b/>
          <w:sz w:val="28"/>
          <w:szCs w:val="28"/>
        </w:rPr>
        <w:t xml:space="preserve"> trong việc</w:t>
      </w:r>
      <w:r w:rsidRPr="009572F6">
        <w:rPr>
          <w:b/>
          <w:bCs/>
          <w:sz w:val="28"/>
          <w:szCs w:val="28"/>
          <w:lang w:val="vi-VN"/>
        </w:rPr>
        <w:t xml:space="preserve"> ban hành</w:t>
      </w:r>
      <w:r w:rsidR="009103CD" w:rsidRPr="009572F6">
        <w:rPr>
          <w:b/>
          <w:bCs/>
          <w:sz w:val="28"/>
          <w:szCs w:val="28"/>
          <w:lang w:val="vi-VN"/>
        </w:rPr>
        <w:t xml:space="preserve"> các chính sách ưu tiên, ưu đãi</w:t>
      </w:r>
      <w:r w:rsidR="009103CD" w:rsidRPr="009572F6">
        <w:rPr>
          <w:b/>
          <w:bCs/>
          <w:sz w:val="28"/>
          <w:szCs w:val="28"/>
        </w:rPr>
        <w:t>; tôn vinh</w:t>
      </w:r>
      <w:r w:rsidR="009103CD" w:rsidRPr="009572F6">
        <w:rPr>
          <w:b/>
          <w:sz w:val="28"/>
          <w:szCs w:val="28"/>
        </w:rPr>
        <w:t xml:space="preserve">, </w:t>
      </w:r>
      <w:r w:rsidR="009103CD" w:rsidRPr="009572F6">
        <w:rPr>
          <w:b/>
          <w:sz w:val="28"/>
          <w:szCs w:val="28"/>
          <w:lang w:val="vi-VN"/>
        </w:rPr>
        <w:t xml:space="preserve">khen thưởng, kỷ luật </w:t>
      </w:r>
      <w:r w:rsidRPr="009572F6">
        <w:rPr>
          <w:b/>
          <w:bCs/>
          <w:sz w:val="28"/>
          <w:szCs w:val="28"/>
          <w:lang w:val="vi-VN"/>
        </w:rPr>
        <w:t>đối với cơ quan, tổ chức chuyên môn, cá nhân khi tham gia hoạt động giám định tư pháp</w:t>
      </w:r>
      <w:bookmarkEnd w:id="8"/>
    </w:p>
    <w:p w:rsidR="0081241E" w:rsidRPr="009572F6" w:rsidRDefault="00A720CF" w:rsidP="009572F6">
      <w:pPr>
        <w:spacing w:before="140"/>
        <w:ind w:firstLine="567"/>
        <w:jc w:val="both"/>
        <w:rPr>
          <w:sz w:val="28"/>
          <w:szCs w:val="28"/>
        </w:rPr>
      </w:pPr>
      <w:r w:rsidRPr="009572F6">
        <w:rPr>
          <w:sz w:val="28"/>
          <w:szCs w:val="28"/>
        </w:rPr>
        <w:t xml:space="preserve">1. </w:t>
      </w:r>
      <w:r w:rsidR="0081241E" w:rsidRPr="009572F6">
        <w:rPr>
          <w:sz w:val="28"/>
          <w:szCs w:val="28"/>
          <w:lang w:val="vi-VN"/>
        </w:rPr>
        <w:t>Chủ trì, phối hợp với Sở Tư pháp</w:t>
      </w:r>
      <w:r w:rsidR="009103CD" w:rsidRPr="009572F6">
        <w:rPr>
          <w:sz w:val="28"/>
          <w:szCs w:val="28"/>
        </w:rPr>
        <w:t>, Sở Tài chính</w:t>
      </w:r>
      <w:r w:rsidR="0081241E" w:rsidRPr="009572F6">
        <w:rPr>
          <w:sz w:val="28"/>
          <w:szCs w:val="28"/>
          <w:lang w:val="vi-VN"/>
        </w:rPr>
        <w:t xml:space="preserve"> và các sở, ban, ngành, các tổ chức giám định tư pháp và cá nhân có liên quan nghiên cứu, tham mưu Ủy ban nhân dân tỉnh trình Hội đồng nhân dân tỉnh ban hành các chính sách ưu tiên, ưu đãi phù hợp với đ</w:t>
      </w:r>
      <w:r w:rsidR="0081241E" w:rsidRPr="009572F6">
        <w:rPr>
          <w:sz w:val="28"/>
          <w:szCs w:val="28"/>
        </w:rPr>
        <w:t>i</w:t>
      </w:r>
      <w:r w:rsidR="0081241E" w:rsidRPr="009572F6">
        <w:rPr>
          <w:sz w:val="28"/>
          <w:szCs w:val="28"/>
          <w:lang w:val="vi-VN"/>
        </w:rPr>
        <w:t xml:space="preserve">ều kiện thực tiễn của tỉnh để thu hút cá nhân, tổ chức tham gia </w:t>
      </w:r>
      <w:r w:rsidR="001B4838" w:rsidRPr="009572F6">
        <w:rPr>
          <w:sz w:val="28"/>
          <w:szCs w:val="28"/>
          <w:lang w:val="vi-VN"/>
        </w:rPr>
        <w:t>vào hoạt động giám định tư pháp</w:t>
      </w:r>
      <w:r w:rsidR="001B4838" w:rsidRPr="009572F6">
        <w:rPr>
          <w:sz w:val="28"/>
          <w:szCs w:val="28"/>
        </w:rPr>
        <w:t xml:space="preserve"> (nếu có).</w:t>
      </w:r>
    </w:p>
    <w:p w:rsidR="0081241E" w:rsidRPr="009572F6" w:rsidRDefault="00A720CF" w:rsidP="009572F6">
      <w:pPr>
        <w:spacing w:before="140"/>
        <w:ind w:firstLine="567"/>
        <w:jc w:val="both"/>
        <w:rPr>
          <w:sz w:val="28"/>
          <w:szCs w:val="28"/>
        </w:rPr>
      </w:pPr>
      <w:r w:rsidRPr="009572F6">
        <w:rPr>
          <w:sz w:val="28"/>
          <w:szCs w:val="28"/>
        </w:rPr>
        <w:t xml:space="preserve">2. </w:t>
      </w:r>
      <w:r w:rsidR="0081241E" w:rsidRPr="009572F6">
        <w:rPr>
          <w:sz w:val="28"/>
          <w:szCs w:val="28"/>
          <w:lang w:val="vi-VN"/>
        </w:rPr>
        <w:t>Trong thời hạn 10 ngày kể từ ngày nhận được văn bản đề nghị của Sở Nội vụ, Sở Tư pháp và các sở, ban, ngành, các tổ chức giám định tư pháp và cá nhân có liên quan phải có văn bản nêu rõ ý kiến thống nhất hay không thống nhất gửi về Sở Nội vụ để tham mưu Ủy ban nhân dân tỉnh trình Hội đồng nhân dân tỉnh xem xét, quyết định.</w:t>
      </w:r>
    </w:p>
    <w:p w:rsidR="009103CD" w:rsidRPr="009572F6" w:rsidRDefault="009103CD" w:rsidP="009572F6">
      <w:pPr>
        <w:spacing w:before="140"/>
        <w:ind w:firstLine="567"/>
        <w:jc w:val="both"/>
        <w:rPr>
          <w:sz w:val="28"/>
          <w:szCs w:val="28"/>
        </w:rPr>
      </w:pPr>
      <w:r w:rsidRPr="009572F6">
        <w:rPr>
          <w:sz w:val="28"/>
          <w:szCs w:val="28"/>
        </w:rPr>
        <w:t>3.</w:t>
      </w:r>
      <w:r w:rsidRPr="009572F6">
        <w:rPr>
          <w:sz w:val="28"/>
          <w:szCs w:val="28"/>
          <w:lang w:val="vi-VN"/>
        </w:rPr>
        <w:t xml:space="preserve"> Phối hợp </w:t>
      </w:r>
      <w:r w:rsidRPr="009572F6">
        <w:rPr>
          <w:bCs/>
          <w:sz w:val="28"/>
          <w:szCs w:val="28"/>
        </w:rPr>
        <w:t xml:space="preserve">với các sở, ngành quản lý giám định viên </w:t>
      </w:r>
      <w:r w:rsidRPr="009572F6">
        <w:rPr>
          <w:sz w:val="28"/>
          <w:szCs w:val="28"/>
          <w:lang w:val="vi-VN"/>
        </w:rPr>
        <w:t>trong công tác khen thưởng, kỷ luật đối với tổ chức, cá nhân có liên quan trong hoạt động giám định tư pháp</w:t>
      </w:r>
      <w:r w:rsidRPr="009572F6">
        <w:rPr>
          <w:sz w:val="28"/>
          <w:szCs w:val="28"/>
        </w:rPr>
        <w:t>.</w:t>
      </w:r>
    </w:p>
    <w:p w:rsidR="0081241E" w:rsidRPr="009572F6" w:rsidRDefault="0081241E" w:rsidP="009572F6">
      <w:pPr>
        <w:spacing w:before="140"/>
        <w:ind w:firstLine="567"/>
        <w:jc w:val="both"/>
        <w:rPr>
          <w:b/>
          <w:bCs/>
          <w:sz w:val="28"/>
          <w:szCs w:val="28"/>
        </w:rPr>
      </w:pPr>
      <w:bookmarkStart w:id="9" w:name="dieu_10"/>
      <w:r w:rsidRPr="009572F6">
        <w:rPr>
          <w:b/>
          <w:bCs/>
          <w:sz w:val="28"/>
          <w:szCs w:val="28"/>
          <w:lang w:val="vi-VN"/>
        </w:rPr>
        <w:t xml:space="preserve">Điều </w:t>
      </w:r>
      <w:r w:rsidRPr="009572F6">
        <w:rPr>
          <w:b/>
          <w:bCs/>
          <w:sz w:val="28"/>
          <w:szCs w:val="28"/>
        </w:rPr>
        <w:t>9</w:t>
      </w:r>
      <w:r w:rsidRPr="009572F6">
        <w:rPr>
          <w:b/>
          <w:bCs/>
          <w:sz w:val="28"/>
          <w:szCs w:val="28"/>
          <w:lang w:val="vi-VN"/>
        </w:rPr>
        <w:t xml:space="preserve">. </w:t>
      </w:r>
      <w:r w:rsidRPr="009572F6">
        <w:rPr>
          <w:b/>
          <w:bCs/>
          <w:sz w:val="28"/>
          <w:szCs w:val="28"/>
        </w:rPr>
        <w:t>Trách nhiệm của các ngành</w:t>
      </w:r>
      <w:r w:rsidRPr="009572F6">
        <w:rPr>
          <w:b/>
          <w:bCs/>
          <w:sz w:val="28"/>
          <w:szCs w:val="28"/>
          <w:lang w:val="vi-VN"/>
        </w:rPr>
        <w:t xml:space="preserve"> trong việc dự báo nhu cầu giám định của hoạt động tố tụng </w:t>
      </w:r>
      <w:bookmarkEnd w:id="9"/>
    </w:p>
    <w:p w:rsidR="0081241E" w:rsidRPr="009572F6" w:rsidRDefault="0081241E" w:rsidP="009572F6">
      <w:pPr>
        <w:spacing w:before="140"/>
        <w:ind w:firstLine="567"/>
        <w:jc w:val="both"/>
        <w:rPr>
          <w:sz w:val="28"/>
          <w:szCs w:val="28"/>
        </w:rPr>
      </w:pPr>
      <w:r w:rsidRPr="009572F6">
        <w:rPr>
          <w:sz w:val="28"/>
          <w:szCs w:val="28"/>
          <w:lang w:val="vi-VN"/>
        </w:rPr>
        <w:t>1. Tòa án nhân dân tỉnh, Viện Kiểm sát nhân dân tỉnh, Công an tỉnh phối hợp với Sở Tư pháp và các sở, ban, ngành quản lý lĩnh vực giám định tư pháp đánh giá, dự báo nhu cầu giám định tư pháp phục vụ hoạt động t</w:t>
      </w:r>
      <w:r w:rsidRPr="009572F6">
        <w:rPr>
          <w:sz w:val="28"/>
          <w:szCs w:val="28"/>
        </w:rPr>
        <w:t xml:space="preserve">ố </w:t>
      </w:r>
      <w:r w:rsidRPr="009572F6">
        <w:rPr>
          <w:sz w:val="28"/>
          <w:szCs w:val="28"/>
          <w:lang w:val="vi-VN"/>
        </w:rPr>
        <w:t>tụng; đề xuất, kiến nghị</w:t>
      </w:r>
      <w:r w:rsidRPr="009572F6">
        <w:rPr>
          <w:sz w:val="28"/>
          <w:szCs w:val="28"/>
        </w:rPr>
        <w:t xml:space="preserve"> kiện toàn</w:t>
      </w:r>
      <w:r w:rsidRPr="009572F6">
        <w:rPr>
          <w:sz w:val="28"/>
          <w:szCs w:val="28"/>
          <w:lang w:val="vi-VN"/>
        </w:rPr>
        <w:t xml:space="preserve"> tổ chức giám định tư pháp và đội ngũ giám định viên tư pháp trên địa bàn tỉnh.</w:t>
      </w:r>
    </w:p>
    <w:p w:rsidR="0081241E" w:rsidRPr="009572F6" w:rsidRDefault="00A720CF" w:rsidP="009572F6">
      <w:pPr>
        <w:spacing w:before="140"/>
        <w:ind w:firstLine="567"/>
        <w:jc w:val="both"/>
        <w:rPr>
          <w:sz w:val="28"/>
          <w:szCs w:val="28"/>
        </w:rPr>
      </w:pPr>
      <w:r w:rsidRPr="009572F6">
        <w:rPr>
          <w:sz w:val="28"/>
          <w:szCs w:val="28"/>
          <w:lang w:val="vi-VN"/>
        </w:rPr>
        <w:t>2.</w:t>
      </w:r>
      <w:r w:rsidRPr="009572F6">
        <w:rPr>
          <w:sz w:val="28"/>
          <w:szCs w:val="28"/>
        </w:rPr>
        <w:t xml:space="preserve"> </w:t>
      </w:r>
      <w:r w:rsidR="0081241E" w:rsidRPr="009572F6">
        <w:rPr>
          <w:sz w:val="28"/>
          <w:szCs w:val="28"/>
          <w:lang w:val="vi-VN"/>
        </w:rPr>
        <w:t>Định kỳ hàng năm, Tòa án nhân dân tỉnh, Viện Kiểm sát nhân dân tỉnh, Công an tỉnh</w:t>
      </w:r>
      <w:r w:rsidR="0081241E" w:rsidRPr="009572F6">
        <w:rPr>
          <w:sz w:val="28"/>
          <w:szCs w:val="28"/>
        </w:rPr>
        <w:t xml:space="preserve"> phối hợp thông báo</w:t>
      </w:r>
      <w:r w:rsidR="0081241E" w:rsidRPr="009572F6">
        <w:rPr>
          <w:sz w:val="28"/>
          <w:szCs w:val="28"/>
          <w:lang w:val="vi-VN"/>
        </w:rPr>
        <w:t xml:space="preserve"> việc trưng cầu giám định và</w:t>
      </w:r>
      <w:r w:rsidR="0081241E" w:rsidRPr="009572F6">
        <w:rPr>
          <w:sz w:val="28"/>
          <w:szCs w:val="28"/>
        </w:rPr>
        <w:t xml:space="preserve"> kết quả</w:t>
      </w:r>
      <w:r w:rsidR="0081241E" w:rsidRPr="009572F6">
        <w:rPr>
          <w:sz w:val="28"/>
          <w:szCs w:val="28"/>
          <w:lang w:val="vi-VN"/>
        </w:rPr>
        <w:t xml:space="preserve"> sử dụng kết luận giám định gửi về Sở Tư pháp </w:t>
      </w:r>
      <w:r w:rsidR="0081241E" w:rsidRPr="009572F6">
        <w:rPr>
          <w:sz w:val="28"/>
          <w:szCs w:val="28"/>
        </w:rPr>
        <w:t>đ</w:t>
      </w:r>
      <w:r w:rsidR="0081241E" w:rsidRPr="009572F6">
        <w:rPr>
          <w:sz w:val="28"/>
          <w:szCs w:val="28"/>
          <w:lang w:val="vi-VN"/>
        </w:rPr>
        <w:t>ể</w:t>
      </w:r>
      <w:r w:rsidR="0081241E" w:rsidRPr="009572F6">
        <w:rPr>
          <w:sz w:val="28"/>
          <w:szCs w:val="28"/>
        </w:rPr>
        <w:t xml:space="preserve"> theo dõi,</w:t>
      </w:r>
      <w:r w:rsidR="0081241E" w:rsidRPr="009572F6">
        <w:rPr>
          <w:sz w:val="28"/>
          <w:szCs w:val="28"/>
          <w:lang w:val="vi-VN"/>
        </w:rPr>
        <w:t xml:space="preserve"> tổng hợp</w:t>
      </w:r>
      <w:r w:rsidR="0081241E" w:rsidRPr="009572F6">
        <w:rPr>
          <w:sz w:val="28"/>
          <w:szCs w:val="28"/>
        </w:rPr>
        <w:t xml:space="preserve"> báo cáo Ủ</w:t>
      </w:r>
      <w:r w:rsidR="0081241E" w:rsidRPr="009572F6">
        <w:rPr>
          <w:sz w:val="28"/>
          <w:szCs w:val="28"/>
          <w:lang w:val="vi-VN"/>
        </w:rPr>
        <w:t>y ban nhân dân tỉnh.</w:t>
      </w:r>
    </w:p>
    <w:p w:rsidR="00163582" w:rsidRPr="009572F6" w:rsidRDefault="0081241E" w:rsidP="009572F6">
      <w:pPr>
        <w:spacing w:before="140"/>
        <w:ind w:firstLine="567"/>
        <w:jc w:val="both"/>
        <w:rPr>
          <w:b/>
          <w:bCs/>
          <w:sz w:val="28"/>
          <w:szCs w:val="28"/>
        </w:rPr>
      </w:pPr>
      <w:r w:rsidRPr="009572F6">
        <w:rPr>
          <w:sz w:val="28"/>
          <w:szCs w:val="28"/>
          <w:lang w:val="vi-VN"/>
        </w:rPr>
        <w:t>Trên cơ sở tổng hợp báo cáo kết quả trưng cầu và dự báo nh</w:t>
      </w:r>
      <w:r w:rsidRPr="009572F6">
        <w:rPr>
          <w:sz w:val="28"/>
          <w:szCs w:val="28"/>
        </w:rPr>
        <w:t xml:space="preserve">u </w:t>
      </w:r>
      <w:r w:rsidRPr="009572F6">
        <w:rPr>
          <w:sz w:val="28"/>
          <w:szCs w:val="28"/>
          <w:lang w:val="vi-VN"/>
        </w:rPr>
        <w:t>c</w:t>
      </w:r>
      <w:r w:rsidRPr="009572F6">
        <w:rPr>
          <w:sz w:val="28"/>
          <w:szCs w:val="28"/>
        </w:rPr>
        <w:t>ầ</w:t>
      </w:r>
      <w:r w:rsidRPr="009572F6">
        <w:rPr>
          <w:sz w:val="28"/>
          <w:szCs w:val="28"/>
          <w:lang w:val="vi-VN"/>
        </w:rPr>
        <w:t>u giám định của các cơ quan</w:t>
      </w:r>
      <w:r w:rsidRPr="009572F6">
        <w:rPr>
          <w:sz w:val="28"/>
          <w:szCs w:val="28"/>
        </w:rPr>
        <w:t xml:space="preserve"> tiến hành tố tụng</w:t>
      </w:r>
      <w:r w:rsidRPr="009572F6">
        <w:rPr>
          <w:sz w:val="28"/>
          <w:szCs w:val="28"/>
          <w:lang w:val="vi-VN"/>
        </w:rPr>
        <w:t>, Sở Tư pháp có trách nhiệm đề nghị các sở, ban, ngành liên quan kịp thời rà soát, bổ sung đội ngũ giám định viên tư pháp đ</w:t>
      </w:r>
      <w:r w:rsidRPr="009572F6">
        <w:rPr>
          <w:sz w:val="28"/>
          <w:szCs w:val="28"/>
        </w:rPr>
        <w:t xml:space="preserve">ể </w:t>
      </w:r>
      <w:r w:rsidRPr="009572F6">
        <w:rPr>
          <w:sz w:val="28"/>
          <w:szCs w:val="28"/>
          <w:lang w:val="vi-VN"/>
        </w:rPr>
        <w:t>đáp ứng yêu cầu của hoạt động t</w:t>
      </w:r>
      <w:r w:rsidRPr="009572F6">
        <w:rPr>
          <w:sz w:val="28"/>
          <w:szCs w:val="28"/>
        </w:rPr>
        <w:t xml:space="preserve">ố </w:t>
      </w:r>
      <w:r w:rsidRPr="009572F6">
        <w:rPr>
          <w:sz w:val="28"/>
          <w:szCs w:val="28"/>
          <w:lang w:val="vi-VN"/>
        </w:rPr>
        <w:t>tụng, đ</w:t>
      </w:r>
      <w:r w:rsidRPr="009572F6">
        <w:rPr>
          <w:sz w:val="28"/>
          <w:szCs w:val="28"/>
        </w:rPr>
        <w:t>ồ</w:t>
      </w:r>
      <w:r w:rsidRPr="009572F6">
        <w:rPr>
          <w:sz w:val="28"/>
          <w:szCs w:val="28"/>
          <w:lang w:val="vi-VN"/>
        </w:rPr>
        <w:t xml:space="preserve">ng thời báo cáo </w:t>
      </w:r>
      <w:r w:rsidRPr="009572F6">
        <w:rPr>
          <w:sz w:val="28"/>
          <w:szCs w:val="28"/>
        </w:rPr>
        <w:t>Ủ</w:t>
      </w:r>
      <w:r w:rsidRPr="009572F6">
        <w:rPr>
          <w:sz w:val="28"/>
          <w:szCs w:val="28"/>
          <w:lang w:val="vi-VN"/>
        </w:rPr>
        <w:t>y ban nhân dân tỉnh đ</w:t>
      </w:r>
      <w:r w:rsidRPr="009572F6">
        <w:rPr>
          <w:sz w:val="28"/>
          <w:szCs w:val="28"/>
        </w:rPr>
        <w:t xml:space="preserve">ể </w:t>
      </w:r>
      <w:r w:rsidRPr="009572F6">
        <w:rPr>
          <w:sz w:val="28"/>
          <w:szCs w:val="28"/>
          <w:lang w:val="vi-VN"/>
        </w:rPr>
        <w:t>biết.</w:t>
      </w:r>
      <w:bookmarkStart w:id="10" w:name="chuong_3"/>
    </w:p>
    <w:p w:rsidR="0081241E" w:rsidRPr="009572F6" w:rsidRDefault="0081241E" w:rsidP="009572F6">
      <w:pPr>
        <w:spacing w:before="240"/>
        <w:jc w:val="center"/>
        <w:rPr>
          <w:sz w:val="28"/>
          <w:szCs w:val="28"/>
        </w:rPr>
      </w:pPr>
      <w:r w:rsidRPr="009572F6">
        <w:rPr>
          <w:b/>
          <w:bCs/>
          <w:sz w:val="28"/>
          <w:szCs w:val="28"/>
          <w:lang w:val="vi-VN"/>
        </w:rPr>
        <w:t>Chương III</w:t>
      </w:r>
      <w:bookmarkEnd w:id="10"/>
    </w:p>
    <w:p w:rsidR="00D94070" w:rsidRPr="009572F6" w:rsidRDefault="0081241E" w:rsidP="009572F6">
      <w:pPr>
        <w:jc w:val="center"/>
        <w:rPr>
          <w:b/>
          <w:bCs/>
          <w:sz w:val="28"/>
          <w:szCs w:val="28"/>
        </w:rPr>
      </w:pPr>
      <w:bookmarkStart w:id="11" w:name="chuong_3_name"/>
      <w:r w:rsidRPr="009572F6">
        <w:rPr>
          <w:b/>
          <w:bCs/>
          <w:sz w:val="28"/>
          <w:szCs w:val="28"/>
          <w:lang w:val="vi-VN"/>
        </w:rPr>
        <w:t>TỔ CHỨC THỰC HIỆN</w:t>
      </w:r>
      <w:bookmarkStart w:id="12" w:name="dieu_15"/>
      <w:bookmarkEnd w:id="11"/>
    </w:p>
    <w:p w:rsidR="0081241E" w:rsidRPr="009572F6" w:rsidRDefault="0081241E" w:rsidP="009572F6">
      <w:pPr>
        <w:spacing w:before="140"/>
        <w:ind w:firstLine="567"/>
        <w:jc w:val="both"/>
        <w:rPr>
          <w:sz w:val="28"/>
          <w:szCs w:val="28"/>
        </w:rPr>
      </w:pPr>
      <w:r w:rsidRPr="009572F6">
        <w:rPr>
          <w:b/>
          <w:bCs/>
          <w:sz w:val="28"/>
          <w:szCs w:val="28"/>
          <w:lang w:val="vi-VN"/>
        </w:rPr>
        <w:t>Điều 1</w:t>
      </w:r>
      <w:r w:rsidRPr="009572F6">
        <w:rPr>
          <w:b/>
          <w:bCs/>
          <w:sz w:val="28"/>
          <w:szCs w:val="28"/>
        </w:rPr>
        <w:t>0</w:t>
      </w:r>
      <w:r w:rsidRPr="009572F6">
        <w:rPr>
          <w:b/>
          <w:bCs/>
          <w:sz w:val="28"/>
          <w:szCs w:val="28"/>
          <w:lang w:val="vi-VN"/>
        </w:rPr>
        <w:t>. Trách nhiệm thực hiện</w:t>
      </w:r>
      <w:bookmarkEnd w:id="12"/>
    </w:p>
    <w:p w:rsidR="0081241E" w:rsidRPr="009572F6" w:rsidRDefault="0081241E" w:rsidP="009572F6">
      <w:pPr>
        <w:spacing w:before="140"/>
        <w:ind w:firstLine="567"/>
        <w:jc w:val="both"/>
        <w:rPr>
          <w:sz w:val="28"/>
          <w:szCs w:val="28"/>
        </w:rPr>
      </w:pPr>
      <w:r w:rsidRPr="009572F6">
        <w:rPr>
          <w:sz w:val="28"/>
          <w:szCs w:val="28"/>
          <w:lang w:val="vi-VN"/>
        </w:rPr>
        <w:t>1. Thủ trưởng cơ quan quản lý nhà nước về giám định tư pháp, cơ quan chuyên môn của Ủy ban nhân dân tỉnh quản lý lĩnh vực giám định tư pháp, các cơ quan tiến hành tố tụng, các sở, ban, ngành, tổ chức và cá nhân có liên quan đến hoạt động giám định tư pháp trên địa bàn tỉnh chịu trách nhiệm thực hiện Quy chế này.</w:t>
      </w:r>
    </w:p>
    <w:p w:rsidR="0081241E" w:rsidRPr="009572F6" w:rsidRDefault="00E8713E" w:rsidP="009572F6">
      <w:pPr>
        <w:autoSpaceDE w:val="0"/>
        <w:autoSpaceDN w:val="0"/>
        <w:spacing w:before="140"/>
        <w:ind w:firstLine="567"/>
        <w:jc w:val="both"/>
        <w:rPr>
          <w:sz w:val="28"/>
          <w:szCs w:val="28"/>
        </w:rPr>
      </w:pPr>
      <w:r>
        <w:rPr>
          <w:bCs/>
          <w:sz w:val="28"/>
          <w:szCs w:val="28"/>
        </w:rPr>
        <w:t>2. Tòa án nhân dân tỉnh, Viện K</w:t>
      </w:r>
      <w:r w:rsidR="0081241E" w:rsidRPr="009572F6">
        <w:rPr>
          <w:bCs/>
          <w:sz w:val="28"/>
          <w:szCs w:val="28"/>
        </w:rPr>
        <w:t>iểm sát nhân dân tỉnh</w:t>
      </w:r>
      <w:r w:rsidR="00B67145" w:rsidRPr="009572F6">
        <w:rPr>
          <w:bCs/>
          <w:sz w:val="28"/>
          <w:szCs w:val="28"/>
        </w:rPr>
        <w:t>, Công an tỉnh</w:t>
      </w:r>
    </w:p>
    <w:p w:rsidR="0081241E" w:rsidRPr="009572F6" w:rsidRDefault="00A720CF" w:rsidP="009572F6">
      <w:pPr>
        <w:autoSpaceDE w:val="0"/>
        <w:autoSpaceDN w:val="0"/>
        <w:spacing w:before="140"/>
        <w:ind w:firstLine="567"/>
        <w:jc w:val="both"/>
        <w:rPr>
          <w:sz w:val="28"/>
          <w:szCs w:val="28"/>
        </w:rPr>
      </w:pPr>
      <w:r w:rsidRPr="009572F6">
        <w:rPr>
          <w:sz w:val="28"/>
          <w:szCs w:val="28"/>
        </w:rPr>
        <w:t xml:space="preserve">a) </w:t>
      </w:r>
      <w:r w:rsidR="0081241E" w:rsidRPr="009572F6">
        <w:rPr>
          <w:sz w:val="28"/>
          <w:szCs w:val="28"/>
        </w:rPr>
        <w:t xml:space="preserve">Chỉ đạo, hướng dẫn trong hệ thống cơ quan </w:t>
      </w:r>
      <w:r w:rsidR="00163582" w:rsidRPr="009572F6">
        <w:rPr>
          <w:sz w:val="28"/>
          <w:szCs w:val="28"/>
        </w:rPr>
        <w:t>tòa án</w:t>
      </w:r>
      <w:r w:rsidR="0081241E" w:rsidRPr="009572F6">
        <w:rPr>
          <w:sz w:val="28"/>
          <w:szCs w:val="28"/>
        </w:rPr>
        <w:t xml:space="preserve">, </w:t>
      </w:r>
      <w:r w:rsidR="00163582" w:rsidRPr="009572F6">
        <w:rPr>
          <w:sz w:val="28"/>
          <w:szCs w:val="28"/>
        </w:rPr>
        <w:t>viện kiểm sát</w:t>
      </w:r>
      <w:r w:rsidR="00E35ED9" w:rsidRPr="009572F6">
        <w:rPr>
          <w:sz w:val="28"/>
          <w:szCs w:val="28"/>
        </w:rPr>
        <w:t>, công an</w:t>
      </w:r>
      <w:r w:rsidR="00163582" w:rsidRPr="009572F6">
        <w:rPr>
          <w:sz w:val="28"/>
          <w:szCs w:val="28"/>
        </w:rPr>
        <w:t xml:space="preserve"> </w:t>
      </w:r>
      <w:r w:rsidR="0081241E" w:rsidRPr="009572F6">
        <w:rPr>
          <w:sz w:val="28"/>
          <w:szCs w:val="28"/>
        </w:rPr>
        <w:t xml:space="preserve">trong </w:t>
      </w:r>
      <w:r w:rsidR="00E35ED9" w:rsidRPr="009572F6">
        <w:rPr>
          <w:sz w:val="28"/>
          <w:szCs w:val="28"/>
        </w:rPr>
        <w:t>việc</w:t>
      </w:r>
      <w:r w:rsidR="0081241E" w:rsidRPr="009572F6">
        <w:rPr>
          <w:sz w:val="28"/>
          <w:szCs w:val="28"/>
        </w:rPr>
        <w:t xml:space="preserve"> áp dụng các quy định của pháp luật về trưng cầu giám định và đánh giá, sử dụng kết luận giám định tư pháp.</w:t>
      </w:r>
    </w:p>
    <w:p w:rsidR="00B67145" w:rsidRPr="009572F6" w:rsidRDefault="00A720CF" w:rsidP="009572F6">
      <w:pPr>
        <w:autoSpaceDE w:val="0"/>
        <w:autoSpaceDN w:val="0"/>
        <w:spacing w:before="140"/>
        <w:ind w:firstLine="567"/>
        <w:jc w:val="both"/>
        <w:rPr>
          <w:sz w:val="28"/>
          <w:szCs w:val="28"/>
        </w:rPr>
      </w:pPr>
      <w:r w:rsidRPr="009572F6">
        <w:rPr>
          <w:sz w:val="28"/>
          <w:szCs w:val="28"/>
        </w:rPr>
        <w:lastRenderedPageBreak/>
        <w:t xml:space="preserve">b) </w:t>
      </w:r>
      <w:r w:rsidR="0081241E" w:rsidRPr="009572F6">
        <w:rPr>
          <w:sz w:val="28"/>
          <w:szCs w:val="28"/>
        </w:rPr>
        <w:t>Phối hợp với Sở Tư pháp trong việc thực hiện chế độ thống kê, báo cáo về trưng cầu, đánh giá việc thực hiện giám định và sử dụng kết luận giám định tư pháp trong hệ</w:t>
      </w:r>
      <w:r w:rsidRPr="009572F6">
        <w:rPr>
          <w:sz w:val="28"/>
          <w:szCs w:val="28"/>
        </w:rPr>
        <w:t xml:space="preserve"> thống cơ quan </w:t>
      </w:r>
      <w:r w:rsidR="00163582" w:rsidRPr="009572F6">
        <w:rPr>
          <w:sz w:val="28"/>
          <w:szCs w:val="28"/>
        </w:rPr>
        <w:t>tòa án, viện kiểm sát, công an</w:t>
      </w:r>
      <w:r w:rsidR="00B67145" w:rsidRPr="009572F6">
        <w:rPr>
          <w:sz w:val="28"/>
          <w:szCs w:val="28"/>
        </w:rPr>
        <w:t>.</w:t>
      </w:r>
    </w:p>
    <w:p w:rsidR="0081241E" w:rsidRPr="009572F6" w:rsidRDefault="0081241E" w:rsidP="009572F6">
      <w:pPr>
        <w:spacing w:before="120"/>
        <w:ind w:firstLine="567"/>
        <w:jc w:val="both"/>
        <w:rPr>
          <w:rFonts w:eastAsia="SimSun"/>
          <w:sz w:val="28"/>
          <w:szCs w:val="28"/>
          <w:lang w:val="sv-SE" w:eastAsia="zh-CN"/>
        </w:rPr>
      </w:pPr>
      <w:r w:rsidRPr="009572F6">
        <w:rPr>
          <w:rFonts w:eastAsia="SimSun"/>
          <w:sz w:val="28"/>
          <w:szCs w:val="28"/>
          <w:lang w:val="sv-SE" w:eastAsia="zh-CN"/>
        </w:rPr>
        <w:t>3. Sở Tư pháp</w:t>
      </w:r>
    </w:p>
    <w:p w:rsidR="0081241E" w:rsidRPr="009572F6" w:rsidRDefault="0081241E" w:rsidP="009572F6">
      <w:pPr>
        <w:spacing w:before="120"/>
        <w:ind w:firstLine="567"/>
        <w:jc w:val="both"/>
        <w:rPr>
          <w:rFonts w:eastAsia="SimSun"/>
          <w:sz w:val="28"/>
          <w:szCs w:val="28"/>
          <w:lang w:val="sv-SE" w:eastAsia="zh-CN"/>
        </w:rPr>
      </w:pPr>
      <w:r w:rsidRPr="009572F6">
        <w:rPr>
          <w:rFonts w:eastAsia="SimSun"/>
          <w:sz w:val="28"/>
          <w:szCs w:val="28"/>
          <w:lang w:val="sv-SE" w:eastAsia="zh-CN"/>
        </w:rPr>
        <w:t>Định kỳ hàng năm (vào tháng 12)</w:t>
      </w:r>
      <w:r w:rsidRPr="009572F6">
        <w:rPr>
          <w:rFonts w:eastAsia="SimSun"/>
          <w:sz w:val="28"/>
          <w:szCs w:val="28"/>
          <w:lang w:eastAsia="zh-CN"/>
        </w:rPr>
        <w:t xml:space="preserve">, </w:t>
      </w:r>
      <w:r w:rsidR="00A720CF" w:rsidRPr="009572F6">
        <w:rPr>
          <w:rFonts w:eastAsia="SimSun"/>
          <w:sz w:val="28"/>
          <w:szCs w:val="28"/>
          <w:lang w:val="sv-SE" w:eastAsia="zh-CN"/>
        </w:rPr>
        <w:t xml:space="preserve">chủ trì họp với các sở, ngành quản lý lĩnh vực giám định tư pháp, </w:t>
      </w:r>
      <w:r w:rsidR="00A720CF" w:rsidRPr="009572F6">
        <w:rPr>
          <w:rFonts w:eastAsia="SimSun"/>
          <w:sz w:val="28"/>
          <w:szCs w:val="28"/>
          <w:lang w:eastAsia="zh-CN"/>
        </w:rPr>
        <w:t>các cơ quan, tổ chức, cá nhân có liên quan đến hoạt động giám định tư pháp</w:t>
      </w:r>
      <w:r w:rsidR="00A720CF" w:rsidRPr="009572F6">
        <w:rPr>
          <w:rFonts w:eastAsia="SimSun"/>
          <w:sz w:val="28"/>
          <w:szCs w:val="28"/>
          <w:lang w:val="sv-SE" w:eastAsia="zh-CN"/>
        </w:rPr>
        <w:t xml:space="preserve"> </w:t>
      </w:r>
      <w:r w:rsidRPr="009572F6">
        <w:rPr>
          <w:rFonts w:eastAsia="SimSun"/>
          <w:sz w:val="28"/>
          <w:szCs w:val="28"/>
          <w:lang w:val="sv-SE" w:eastAsia="zh-CN"/>
        </w:rPr>
        <w:t>đánh giá việc thực hiện Quy chế.</w:t>
      </w:r>
    </w:p>
    <w:p w:rsidR="0081241E" w:rsidRPr="009572F6" w:rsidRDefault="0081241E" w:rsidP="009572F6">
      <w:pPr>
        <w:shd w:val="clear" w:color="auto" w:fill="FFFFFF"/>
        <w:spacing w:before="120"/>
        <w:ind w:firstLine="567"/>
        <w:jc w:val="both"/>
        <w:rPr>
          <w:rFonts w:eastAsia="SimSun"/>
          <w:sz w:val="28"/>
          <w:szCs w:val="28"/>
          <w:lang w:val="sv-SE" w:eastAsia="zh-CN"/>
        </w:rPr>
      </w:pPr>
      <w:r w:rsidRPr="009572F6">
        <w:rPr>
          <w:rFonts w:eastAsia="SimSun"/>
          <w:sz w:val="28"/>
          <w:szCs w:val="28"/>
          <w:lang w:val="sv-SE" w:eastAsia="zh-CN"/>
        </w:rPr>
        <w:t>4. Trong quá trình thực hiện Quy chế nếu có vướng mắc, các sở, ngành quản lý lĩnh vực giám định tư pháp, đơn vị, cá nhân liên quan kịp thời phản ánh về Sở Tư pháp để tổng hợp, đề xuất Ủy ban nhân dân tỉnh xem xét, quyết định./.</w:t>
      </w:r>
    </w:p>
    <w:p w:rsidR="0081241E" w:rsidRPr="009572F6" w:rsidRDefault="0081241E" w:rsidP="00D94070">
      <w:pPr>
        <w:shd w:val="clear" w:color="auto" w:fill="FFFFFF"/>
        <w:spacing w:before="60" w:after="60"/>
        <w:ind w:firstLine="709"/>
        <w:jc w:val="both"/>
        <w:rPr>
          <w:rFonts w:eastAsia="SimSun"/>
          <w:sz w:val="28"/>
          <w:szCs w:val="28"/>
          <w:lang w:val="sv-SE" w:eastAsia="zh-CN"/>
        </w:rPr>
      </w:pPr>
    </w:p>
    <w:sectPr w:rsidR="0081241E" w:rsidRPr="009572F6" w:rsidSect="009572F6">
      <w:headerReference w:type="even" r:id="rId8"/>
      <w:headerReference w:type="default" r:id="rId9"/>
      <w:headerReference w:type="first" r:id="rId10"/>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0A" w:rsidRDefault="00B95E0A" w:rsidP="00E76062">
      <w:r>
        <w:separator/>
      </w:r>
    </w:p>
  </w:endnote>
  <w:endnote w:type="continuationSeparator" w:id="0">
    <w:p w:rsidR="00B95E0A" w:rsidRDefault="00B95E0A" w:rsidP="00E7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0A" w:rsidRDefault="00B95E0A" w:rsidP="00E76062">
      <w:r>
        <w:separator/>
      </w:r>
    </w:p>
  </w:footnote>
  <w:footnote w:type="continuationSeparator" w:id="0">
    <w:p w:rsidR="00B95E0A" w:rsidRDefault="00B95E0A" w:rsidP="00E76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2" w:rsidRDefault="00E76062" w:rsidP="00E760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2" w:rsidRPr="009572F6" w:rsidRDefault="00E76062" w:rsidP="009572F6">
    <w:pPr>
      <w:pStyle w:val="Header"/>
      <w:rPr>
        <w:sz w:val="28"/>
        <w:szCs w:val="28"/>
      </w:rPr>
    </w:pPr>
  </w:p>
  <w:p w:rsidR="00E76062" w:rsidRPr="009572F6" w:rsidRDefault="00E76062" w:rsidP="009572F6">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29" w:rsidRDefault="00514629">
    <w:pPr>
      <w:pStyle w:val="Header"/>
      <w:jc w:val="center"/>
    </w:pPr>
  </w:p>
  <w:p w:rsidR="00E76062" w:rsidRDefault="00E76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061"/>
    <w:multiLevelType w:val="hybridMultilevel"/>
    <w:tmpl w:val="BE5E9F0C"/>
    <w:lvl w:ilvl="0" w:tplc="E70E9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1E"/>
    <w:rsid w:val="00044EE0"/>
    <w:rsid w:val="00051BB0"/>
    <w:rsid w:val="000717A4"/>
    <w:rsid w:val="000809FB"/>
    <w:rsid w:val="000A0A89"/>
    <w:rsid w:val="000F69C7"/>
    <w:rsid w:val="00101333"/>
    <w:rsid w:val="0010777A"/>
    <w:rsid w:val="001478D2"/>
    <w:rsid w:val="00151AAA"/>
    <w:rsid w:val="00163582"/>
    <w:rsid w:val="001B4838"/>
    <w:rsid w:val="001F1086"/>
    <w:rsid w:val="0020468C"/>
    <w:rsid w:val="00220DB6"/>
    <w:rsid w:val="00294E0E"/>
    <w:rsid w:val="002C7282"/>
    <w:rsid w:val="00300289"/>
    <w:rsid w:val="0032015E"/>
    <w:rsid w:val="00345BC6"/>
    <w:rsid w:val="0034793D"/>
    <w:rsid w:val="00392DD7"/>
    <w:rsid w:val="00405F41"/>
    <w:rsid w:val="00464E92"/>
    <w:rsid w:val="00474844"/>
    <w:rsid w:val="00482461"/>
    <w:rsid w:val="0048393D"/>
    <w:rsid w:val="00485732"/>
    <w:rsid w:val="004B2CC2"/>
    <w:rsid w:val="004D0B6C"/>
    <w:rsid w:val="00514629"/>
    <w:rsid w:val="0051569D"/>
    <w:rsid w:val="00530DAD"/>
    <w:rsid w:val="005426F7"/>
    <w:rsid w:val="005975E6"/>
    <w:rsid w:val="005C5B09"/>
    <w:rsid w:val="005D31DB"/>
    <w:rsid w:val="00627BA9"/>
    <w:rsid w:val="006323D3"/>
    <w:rsid w:val="00691AE4"/>
    <w:rsid w:val="006C4AFD"/>
    <w:rsid w:val="006D1382"/>
    <w:rsid w:val="00706AAC"/>
    <w:rsid w:val="0071097C"/>
    <w:rsid w:val="007300D3"/>
    <w:rsid w:val="00730B9E"/>
    <w:rsid w:val="00765021"/>
    <w:rsid w:val="007C7CE3"/>
    <w:rsid w:val="007D44CC"/>
    <w:rsid w:val="0081241E"/>
    <w:rsid w:val="0082145D"/>
    <w:rsid w:val="00842A5A"/>
    <w:rsid w:val="00866051"/>
    <w:rsid w:val="0087089C"/>
    <w:rsid w:val="009103CD"/>
    <w:rsid w:val="009572F6"/>
    <w:rsid w:val="009B67B4"/>
    <w:rsid w:val="009F239D"/>
    <w:rsid w:val="009F6633"/>
    <w:rsid w:val="00A07457"/>
    <w:rsid w:val="00A3541E"/>
    <w:rsid w:val="00A720CF"/>
    <w:rsid w:val="00A82B60"/>
    <w:rsid w:val="00B16F8B"/>
    <w:rsid w:val="00B401B1"/>
    <w:rsid w:val="00B67145"/>
    <w:rsid w:val="00B95E0A"/>
    <w:rsid w:val="00BE5DC3"/>
    <w:rsid w:val="00C0149A"/>
    <w:rsid w:val="00C333B1"/>
    <w:rsid w:val="00C50E0D"/>
    <w:rsid w:val="00CD21E8"/>
    <w:rsid w:val="00CE3736"/>
    <w:rsid w:val="00CE5C16"/>
    <w:rsid w:val="00D02FC8"/>
    <w:rsid w:val="00D21D00"/>
    <w:rsid w:val="00D55708"/>
    <w:rsid w:val="00D86E97"/>
    <w:rsid w:val="00D92897"/>
    <w:rsid w:val="00D94070"/>
    <w:rsid w:val="00E00E5A"/>
    <w:rsid w:val="00E35ED9"/>
    <w:rsid w:val="00E76062"/>
    <w:rsid w:val="00E8713E"/>
    <w:rsid w:val="00EF01B5"/>
    <w:rsid w:val="00EF3DA3"/>
    <w:rsid w:val="00F35CF2"/>
    <w:rsid w:val="00F45500"/>
    <w:rsid w:val="00F54AF3"/>
    <w:rsid w:val="00FB54C1"/>
    <w:rsid w:val="00FD7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1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062"/>
    <w:pPr>
      <w:tabs>
        <w:tab w:val="center" w:pos="4680"/>
        <w:tab w:val="right" w:pos="9360"/>
      </w:tabs>
    </w:pPr>
  </w:style>
  <w:style w:type="character" w:customStyle="1" w:styleId="HeaderChar">
    <w:name w:val="Header Char"/>
    <w:basedOn w:val="DefaultParagraphFont"/>
    <w:link w:val="Header"/>
    <w:uiPriority w:val="99"/>
    <w:rsid w:val="00E76062"/>
    <w:rPr>
      <w:rFonts w:eastAsia="Times New Roman" w:cs="Times New Roman"/>
      <w:szCs w:val="24"/>
    </w:rPr>
  </w:style>
  <w:style w:type="paragraph" w:styleId="Footer">
    <w:name w:val="footer"/>
    <w:basedOn w:val="Normal"/>
    <w:link w:val="FooterChar"/>
    <w:uiPriority w:val="99"/>
    <w:unhideWhenUsed/>
    <w:rsid w:val="00E76062"/>
    <w:pPr>
      <w:tabs>
        <w:tab w:val="center" w:pos="4680"/>
        <w:tab w:val="right" w:pos="9360"/>
      </w:tabs>
    </w:pPr>
  </w:style>
  <w:style w:type="character" w:customStyle="1" w:styleId="FooterChar">
    <w:name w:val="Footer Char"/>
    <w:basedOn w:val="DefaultParagraphFont"/>
    <w:link w:val="Footer"/>
    <w:uiPriority w:val="99"/>
    <w:rsid w:val="00E76062"/>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1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062"/>
    <w:pPr>
      <w:tabs>
        <w:tab w:val="center" w:pos="4680"/>
        <w:tab w:val="right" w:pos="9360"/>
      </w:tabs>
    </w:pPr>
  </w:style>
  <w:style w:type="character" w:customStyle="1" w:styleId="HeaderChar">
    <w:name w:val="Header Char"/>
    <w:basedOn w:val="DefaultParagraphFont"/>
    <w:link w:val="Header"/>
    <w:uiPriority w:val="99"/>
    <w:rsid w:val="00E76062"/>
    <w:rPr>
      <w:rFonts w:eastAsia="Times New Roman" w:cs="Times New Roman"/>
      <w:szCs w:val="24"/>
    </w:rPr>
  </w:style>
  <w:style w:type="paragraph" w:styleId="Footer">
    <w:name w:val="footer"/>
    <w:basedOn w:val="Normal"/>
    <w:link w:val="FooterChar"/>
    <w:uiPriority w:val="99"/>
    <w:unhideWhenUsed/>
    <w:rsid w:val="00E76062"/>
    <w:pPr>
      <w:tabs>
        <w:tab w:val="center" w:pos="4680"/>
        <w:tab w:val="right" w:pos="9360"/>
      </w:tabs>
    </w:pPr>
  </w:style>
  <w:style w:type="character" w:customStyle="1" w:styleId="FooterChar">
    <w:name w:val="Footer Char"/>
    <w:basedOn w:val="DefaultParagraphFont"/>
    <w:link w:val="Footer"/>
    <w:uiPriority w:val="99"/>
    <w:rsid w:val="00E7606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B3C73-D06A-4E81-B996-C23AA96B1E7A}"/>
</file>

<file path=customXml/itemProps2.xml><?xml version="1.0" encoding="utf-8"?>
<ds:datastoreItem xmlns:ds="http://schemas.openxmlformats.org/officeDocument/2006/customXml" ds:itemID="{4CB35794-858C-4AEE-AA14-25C81289EF24}"/>
</file>

<file path=customXml/itemProps3.xml><?xml version="1.0" encoding="utf-8"?>
<ds:datastoreItem xmlns:ds="http://schemas.openxmlformats.org/officeDocument/2006/customXml" ds:itemID="{DF524487-129C-4D7A-A4BF-5C57CE485F17}"/>
</file>

<file path=docProps/app.xml><?xml version="1.0" encoding="utf-8"?>
<Properties xmlns="http://schemas.openxmlformats.org/officeDocument/2006/extended-properties" xmlns:vt="http://schemas.openxmlformats.org/officeDocument/2006/docPropsVTypes">
  <Template>Normal</Template>
  <TotalTime>38</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10</cp:revision>
  <cp:lastPrinted>2023-10-11T06:41:00Z</cp:lastPrinted>
  <dcterms:created xsi:type="dcterms:W3CDTF">2023-09-29T02:06:00Z</dcterms:created>
  <dcterms:modified xsi:type="dcterms:W3CDTF">2023-10-13T07:17:00Z</dcterms:modified>
</cp:coreProperties>
</file>