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E04F13" w:rsidRPr="00E04F13" w14:paraId="6C6FD28E" w14:textId="77777777" w:rsidTr="001E4B55">
        <w:trPr>
          <w:trHeight w:val="1021"/>
        </w:trPr>
        <w:tc>
          <w:tcPr>
            <w:tcW w:w="1544" w:type="pct"/>
            <w:hideMark/>
          </w:tcPr>
          <w:p w14:paraId="2F736DDE" w14:textId="77777777" w:rsidR="001E4B55" w:rsidRPr="00E04F13" w:rsidRDefault="001E4B55" w:rsidP="001E4B55">
            <w:pPr>
              <w:autoSpaceDN w:val="0"/>
              <w:spacing w:after="0" w:line="240" w:lineRule="auto"/>
              <w:jc w:val="center"/>
              <w:rPr>
                <w:rFonts w:eastAsia="PMingLiU"/>
                <w:b/>
                <w:sz w:val="26"/>
                <w:szCs w:val="26"/>
                <w:lang w:val="vi-VN"/>
              </w:rPr>
            </w:pPr>
            <w:bookmarkStart w:id="0" w:name="_GoBack"/>
            <w:r w:rsidRPr="00E04F13">
              <w:rPr>
                <w:rFonts w:eastAsia="PMingLiU"/>
                <w:b/>
                <w:sz w:val="26"/>
                <w:szCs w:val="26"/>
                <w:lang w:val="en-US"/>
              </w:rPr>
              <w:t>ỦY BAN</w:t>
            </w:r>
            <w:r w:rsidRPr="00E04F13">
              <w:rPr>
                <w:rFonts w:eastAsia="PMingLiU"/>
                <w:b/>
                <w:sz w:val="26"/>
                <w:szCs w:val="26"/>
                <w:lang w:val="vi-VN"/>
              </w:rPr>
              <w:t xml:space="preserve"> NHÂN DÂN</w:t>
            </w:r>
          </w:p>
          <w:p w14:paraId="7A4AA02C" w14:textId="77777777" w:rsidR="001E4B55" w:rsidRPr="00E04F13" w:rsidRDefault="001E4B55" w:rsidP="001E4B55">
            <w:pPr>
              <w:autoSpaceDN w:val="0"/>
              <w:spacing w:after="0" w:line="240" w:lineRule="auto"/>
              <w:jc w:val="center"/>
              <w:rPr>
                <w:rFonts w:eastAsia="PMingLiU"/>
                <w:b/>
                <w:sz w:val="26"/>
                <w:szCs w:val="26"/>
                <w:lang w:val="vi-VN"/>
              </w:rPr>
            </w:pPr>
            <w:r w:rsidRPr="00E04F13">
              <w:rPr>
                <w:rFonts w:eastAsia="Calibri"/>
                <w:noProof/>
                <w:kern w:val="2"/>
                <w:szCs w:val="22"/>
                <w:lang w:val="en-US"/>
              </w:rPr>
              <mc:AlternateContent>
                <mc:Choice Requires="wps">
                  <w:drawing>
                    <wp:anchor distT="4294967223" distB="4294967223" distL="114300" distR="114300" simplePos="0" relativeHeight="251664384" behindDoc="0" locked="0" layoutInCell="1" allowOverlap="1" wp14:anchorId="4A133795" wp14:editId="5E4827C4">
                      <wp:simplePos x="0" y="0"/>
                      <wp:positionH relativeFrom="column">
                        <wp:posOffset>581660</wp:posOffset>
                      </wp:positionH>
                      <wp:positionV relativeFrom="paragraph">
                        <wp:posOffset>220980</wp:posOffset>
                      </wp:positionV>
                      <wp:extent cx="640080" cy="0"/>
                      <wp:effectExtent l="0" t="0" r="2667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Hm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J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yQHh5hwCAAA1BAAADgAAAAAAAAAAAAAAAAAuAgAAZHJzL2Uyb0RvYy54bWxQSwECLQAU&#10;AAYACAAAACEAvxe/q9wAAAAIAQAADwAAAAAAAAAAAAAAAAB2BAAAZHJzL2Rvd25yZXYueG1sUEsF&#10;BgAAAAAEAAQA8wAAAH8FAAAAAA==&#10;"/>
                  </w:pict>
                </mc:Fallback>
              </mc:AlternateContent>
            </w:r>
            <w:r w:rsidRPr="00E04F13">
              <w:rPr>
                <w:rFonts w:eastAsia="PMingLiU"/>
                <w:b/>
                <w:sz w:val="26"/>
                <w:szCs w:val="26"/>
                <w:lang w:val="vi-VN"/>
              </w:rPr>
              <w:t>TỈNH ĐỒNG NAI</w:t>
            </w:r>
          </w:p>
        </w:tc>
        <w:tc>
          <w:tcPr>
            <w:tcW w:w="515" w:type="pct"/>
          </w:tcPr>
          <w:p w14:paraId="1BEFB455" w14:textId="77777777" w:rsidR="001E4B55" w:rsidRPr="00E04F13" w:rsidRDefault="001E4B55" w:rsidP="001E4B55">
            <w:pPr>
              <w:autoSpaceDN w:val="0"/>
              <w:spacing w:after="0" w:line="240" w:lineRule="auto"/>
              <w:jc w:val="center"/>
              <w:rPr>
                <w:rFonts w:eastAsia="PMingLiU"/>
                <w:b/>
                <w:sz w:val="26"/>
                <w:szCs w:val="26"/>
                <w:lang w:val="vi-VN"/>
              </w:rPr>
            </w:pPr>
          </w:p>
          <w:p w14:paraId="55E5D1CE" w14:textId="77777777" w:rsidR="001E4B55" w:rsidRPr="00E04F13" w:rsidRDefault="001E4B55" w:rsidP="001E4B55">
            <w:pPr>
              <w:autoSpaceDN w:val="0"/>
              <w:spacing w:after="0" w:line="240" w:lineRule="auto"/>
              <w:jc w:val="center"/>
              <w:rPr>
                <w:rFonts w:eastAsia="PMingLiU"/>
                <w:lang w:val="vi-VN"/>
              </w:rPr>
            </w:pPr>
          </w:p>
        </w:tc>
        <w:tc>
          <w:tcPr>
            <w:tcW w:w="2941" w:type="pct"/>
            <w:hideMark/>
          </w:tcPr>
          <w:p w14:paraId="6CAEBD20" w14:textId="77777777" w:rsidR="001E4B55" w:rsidRPr="00E04F13" w:rsidRDefault="001E4B55" w:rsidP="001E4B55">
            <w:pPr>
              <w:autoSpaceDN w:val="0"/>
              <w:spacing w:after="0" w:line="240" w:lineRule="auto"/>
              <w:jc w:val="center"/>
              <w:rPr>
                <w:rFonts w:eastAsia="PMingLiU"/>
                <w:b/>
                <w:sz w:val="26"/>
                <w:szCs w:val="26"/>
                <w:lang w:val="vi-VN"/>
              </w:rPr>
            </w:pPr>
            <w:r w:rsidRPr="00E04F13">
              <w:rPr>
                <w:rFonts w:eastAsia="PMingLiU"/>
                <w:b/>
                <w:sz w:val="26"/>
                <w:szCs w:val="26"/>
                <w:lang w:val="vi-VN"/>
              </w:rPr>
              <w:t>CỘNG HÒA XÃ HỘI CHỦ NGHĨA VIỆT NAM</w:t>
            </w:r>
          </w:p>
          <w:p w14:paraId="069A670B" w14:textId="77777777" w:rsidR="001E4B55" w:rsidRPr="00E04F13" w:rsidRDefault="001E4B55" w:rsidP="001E4B55">
            <w:pPr>
              <w:autoSpaceDN w:val="0"/>
              <w:spacing w:after="0" w:line="240" w:lineRule="auto"/>
              <w:jc w:val="center"/>
              <w:rPr>
                <w:rFonts w:eastAsia="PMingLiU"/>
                <w:lang w:val="vi-VN"/>
              </w:rPr>
            </w:pPr>
            <w:r w:rsidRPr="00E04F13">
              <w:rPr>
                <w:rFonts w:eastAsia="Calibri"/>
                <w:noProof/>
                <w:kern w:val="2"/>
                <w:szCs w:val="22"/>
                <w:lang w:val="en-US"/>
              </w:rPr>
              <mc:AlternateContent>
                <mc:Choice Requires="wps">
                  <w:drawing>
                    <wp:anchor distT="4294967224" distB="4294967224" distL="114300" distR="114300" simplePos="0" relativeHeight="251665408" behindDoc="0" locked="0" layoutInCell="1" allowOverlap="1" wp14:anchorId="112A85D7" wp14:editId="275D3158">
                      <wp:simplePos x="0" y="0"/>
                      <wp:positionH relativeFrom="column">
                        <wp:posOffset>696595</wp:posOffset>
                      </wp:positionH>
                      <wp:positionV relativeFrom="paragraph">
                        <wp:posOffset>236220</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jJsK/hcCAAAtBAAADgAAAAAAAAAAAAAAAAAuAgAAZHJzL2Uyb0RvYy54bWxQSwECLQAUAAYA&#10;CAAAACEAsrcuON4AAAAJAQAADwAAAAAAAAAAAAAAAABxBAAAZHJzL2Rvd25yZXYueG1sUEsFBgAA&#10;AAAEAAQA8wAAAHwFAAAAAA==&#10;">
                      <v:stroke joinstyle="miter"/>
                      <o:lock v:ext="edit" shapetype="f"/>
                    </v:line>
                  </w:pict>
                </mc:Fallback>
              </mc:AlternateContent>
            </w:r>
            <w:r w:rsidRPr="00E04F13">
              <w:rPr>
                <w:rFonts w:eastAsia="PMingLiU"/>
                <w:b/>
                <w:lang w:val="vi-VN"/>
              </w:rPr>
              <w:t>Độc lập - Tự do - Hạnh phúc</w:t>
            </w:r>
          </w:p>
        </w:tc>
      </w:tr>
      <w:tr w:rsidR="001E4B55" w:rsidRPr="00E04F13" w14:paraId="7DEB61C8" w14:textId="77777777" w:rsidTr="001E4B55">
        <w:trPr>
          <w:trHeight w:val="20"/>
        </w:trPr>
        <w:tc>
          <w:tcPr>
            <w:tcW w:w="1544" w:type="pct"/>
            <w:hideMark/>
          </w:tcPr>
          <w:p w14:paraId="18ED8F51" w14:textId="39B485FE" w:rsidR="001E4B55" w:rsidRPr="00E04F13" w:rsidRDefault="001E4B55" w:rsidP="001E4B55">
            <w:pPr>
              <w:autoSpaceDN w:val="0"/>
              <w:spacing w:after="0" w:line="240" w:lineRule="auto"/>
              <w:jc w:val="center"/>
              <w:rPr>
                <w:rFonts w:eastAsia="PMingLiU"/>
                <w:b/>
                <w:sz w:val="26"/>
                <w:szCs w:val="26"/>
                <w:lang w:val="vi-VN"/>
              </w:rPr>
            </w:pPr>
            <w:r w:rsidRPr="00E04F13">
              <w:rPr>
                <w:rFonts w:eastAsia="PMingLiU"/>
                <w:sz w:val="26"/>
                <w:szCs w:val="26"/>
                <w:lang w:val="vi-VN"/>
              </w:rPr>
              <w:t xml:space="preserve">Số: </w:t>
            </w:r>
            <w:r w:rsidRPr="00E04F13">
              <w:rPr>
                <w:rFonts w:eastAsia="PMingLiU"/>
                <w:sz w:val="26"/>
                <w:szCs w:val="26"/>
                <w:lang w:val="en-US"/>
              </w:rPr>
              <w:t>432</w:t>
            </w:r>
            <w:r w:rsidRPr="00E04F13">
              <w:rPr>
                <w:rFonts w:eastAsia="PMingLiU"/>
                <w:sz w:val="26"/>
                <w:szCs w:val="26"/>
                <w:lang w:val="vi-VN"/>
              </w:rPr>
              <w:t>/</w:t>
            </w:r>
            <w:r w:rsidRPr="00E04F13">
              <w:rPr>
                <w:rFonts w:eastAsia="PMingLiU"/>
                <w:sz w:val="26"/>
                <w:szCs w:val="26"/>
                <w:lang w:val="en-US"/>
              </w:rPr>
              <w:t>QĐ</w:t>
            </w:r>
            <w:r w:rsidRPr="00E04F13">
              <w:rPr>
                <w:rFonts w:eastAsia="PMingLiU"/>
                <w:sz w:val="26"/>
                <w:szCs w:val="26"/>
                <w:lang w:val="vi-VN"/>
              </w:rPr>
              <w:t>-</w:t>
            </w:r>
            <w:r w:rsidRPr="00E04F13">
              <w:rPr>
                <w:rFonts w:eastAsia="PMingLiU"/>
                <w:sz w:val="26"/>
                <w:szCs w:val="26"/>
                <w:lang w:val="en-US"/>
              </w:rPr>
              <w:t>UB</w:t>
            </w:r>
            <w:r w:rsidRPr="00E04F13">
              <w:rPr>
                <w:rFonts w:eastAsia="PMingLiU"/>
                <w:sz w:val="26"/>
                <w:szCs w:val="26"/>
                <w:lang w:val="vi-VN"/>
              </w:rPr>
              <w:t>ND</w:t>
            </w:r>
          </w:p>
        </w:tc>
        <w:tc>
          <w:tcPr>
            <w:tcW w:w="515" w:type="pct"/>
          </w:tcPr>
          <w:p w14:paraId="6C9FE878" w14:textId="77777777" w:rsidR="001E4B55" w:rsidRPr="00E04F13" w:rsidRDefault="001E4B55" w:rsidP="001E4B55">
            <w:pPr>
              <w:autoSpaceDN w:val="0"/>
              <w:spacing w:after="0" w:line="240" w:lineRule="auto"/>
              <w:jc w:val="center"/>
              <w:rPr>
                <w:rFonts w:eastAsia="PMingLiU"/>
                <w:b/>
                <w:sz w:val="26"/>
                <w:szCs w:val="26"/>
                <w:lang w:val="vi-VN"/>
              </w:rPr>
            </w:pPr>
          </w:p>
        </w:tc>
        <w:tc>
          <w:tcPr>
            <w:tcW w:w="2941" w:type="pct"/>
            <w:hideMark/>
          </w:tcPr>
          <w:p w14:paraId="4DA63FD3" w14:textId="74DF380D" w:rsidR="001E4B55" w:rsidRPr="00E04F13" w:rsidRDefault="001E4B55" w:rsidP="001E4B55">
            <w:pPr>
              <w:autoSpaceDN w:val="0"/>
              <w:spacing w:after="0" w:line="240" w:lineRule="auto"/>
              <w:jc w:val="center"/>
              <w:rPr>
                <w:rFonts w:eastAsia="PMingLiU"/>
                <w:b/>
                <w:sz w:val="26"/>
                <w:szCs w:val="26"/>
                <w:lang w:val="en-US"/>
              </w:rPr>
            </w:pPr>
            <w:r w:rsidRPr="00E04F13">
              <w:rPr>
                <w:rFonts w:eastAsia="PMingLiU"/>
                <w:i/>
                <w:lang w:val="vi-VN"/>
              </w:rPr>
              <w:t xml:space="preserve">Đồng Nai, ngày </w:t>
            </w:r>
            <w:r w:rsidRPr="00E04F13">
              <w:rPr>
                <w:rFonts w:eastAsia="PMingLiU"/>
                <w:i/>
                <w:lang w:val="en-US"/>
              </w:rPr>
              <w:t>30</w:t>
            </w:r>
            <w:r w:rsidRPr="00E04F13">
              <w:rPr>
                <w:rFonts w:eastAsia="PMingLiU"/>
                <w:i/>
                <w:lang w:val="vi-VN"/>
              </w:rPr>
              <w:t xml:space="preserve"> tháng </w:t>
            </w:r>
            <w:r w:rsidRPr="00E04F13">
              <w:rPr>
                <w:rFonts w:eastAsia="PMingLiU"/>
                <w:i/>
                <w:lang w:val="en-US"/>
              </w:rPr>
              <w:t>01</w:t>
            </w:r>
            <w:r w:rsidRPr="00E04F13">
              <w:rPr>
                <w:rFonts w:eastAsia="PMingLiU"/>
                <w:i/>
                <w:lang w:val="vi-VN"/>
              </w:rPr>
              <w:t xml:space="preserve"> năm 202</w:t>
            </w:r>
            <w:r w:rsidRPr="00E04F13">
              <w:rPr>
                <w:rFonts w:eastAsia="PMingLiU"/>
                <w:i/>
                <w:lang w:val="en-US"/>
              </w:rPr>
              <w:t>6</w:t>
            </w:r>
          </w:p>
        </w:tc>
      </w:tr>
    </w:tbl>
    <w:p w14:paraId="6DA83D62" w14:textId="77777777" w:rsidR="001E4B55" w:rsidRPr="00E04F13" w:rsidRDefault="001E4B55" w:rsidP="001E4B55">
      <w:pPr>
        <w:spacing w:after="0" w:line="240" w:lineRule="auto"/>
        <w:jc w:val="center"/>
        <w:rPr>
          <w:b/>
        </w:rPr>
      </w:pPr>
    </w:p>
    <w:p w14:paraId="143BE029" w14:textId="77777777" w:rsidR="00D404AA" w:rsidRPr="00E04F13" w:rsidRDefault="00D404AA" w:rsidP="001E4B55">
      <w:pPr>
        <w:spacing w:after="0" w:line="240" w:lineRule="auto"/>
        <w:jc w:val="center"/>
        <w:rPr>
          <w:b/>
          <w:bCs/>
        </w:rPr>
      </w:pPr>
      <w:r w:rsidRPr="00E04F13">
        <w:rPr>
          <w:b/>
          <w:bCs/>
        </w:rPr>
        <w:t>QUYẾT ĐỊNH</w:t>
      </w:r>
    </w:p>
    <w:p w14:paraId="5BB9CDFB" w14:textId="2B47C73A" w:rsidR="00D404AA" w:rsidRPr="00E04F13" w:rsidRDefault="00D404AA" w:rsidP="001E4B55">
      <w:pPr>
        <w:spacing w:after="0" w:line="240" w:lineRule="auto"/>
        <w:jc w:val="center"/>
        <w:rPr>
          <w:b/>
        </w:rPr>
      </w:pPr>
      <w:r w:rsidRPr="00E04F13">
        <w:rPr>
          <w:b/>
        </w:rPr>
        <w:t>Về việc công bố Danh mục văn bản quy phạm pháp luật</w:t>
      </w:r>
    </w:p>
    <w:p w14:paraId="70FC8235" w14:textId="7BB2D55D" w:rsidR="00D404AA" w:rsidRPr="00E04F13" w:rsidRDefault="00D404AA" w:rsidP="001E4B55">
      <w:pPr>
        <w:spacing w:after="0" w:line="240" w:lineRule="auto"/>
        <w:jc w:val="center"/>
        <w:rPr>
          <w:b/>
        </w:rPr>
      </w:pPr>
      <w:r w:rsidRPr="00E04F13">
        <w:rPr>
          <w:b/>
        </w:rPr>
        <w:t>do Hội đồng nhân dân tỉnh, Ủy ban nhân dân tỉnh Đồng Nai ban hành</w:t>
      </w:r>
    </w:p>
    <w:p w14:paraId="58134628" w14:textId="1E02EAF5" w:rsidR="00D404AA" w:rsidRPr="00E04F13" w:rsidRDefault="00D404AA" w:rsidP="001E4B55">
      <w:pPr>
        <w:spacing w:after="0" w:line="240" w:lineRule="auto"/>
        <w:jc w:val="center"/>
        <w:rPr>
          <w:b/>
        </w:rPr>
      </w:pPr>
      <w:r w:rsidRPr="00E04F13">
        <w:rPr>
          <w:b/>
        </w:rPr>
        <w:t>hết hiệu lực thi hành toàn bộ và hết hiệu lực thi hành một phần năm 2025</w:t>
      </w:r>
    </w:p>
    <w:p w14:paraId="76774E62" w14:textId="6CC9C08A" w:rsidR="00D404AA" w:rsidRPr="00E04F13" w:rsidRDefault="00D404AA" w:rsidP="001E4B55">
      <w:pPr>
        <w:spacing w:after="0" w:line="240" w:lineRule="auto"/>
        <w:jc w:val="center"/>
        <w:rPr>
          <w:b/>
        </w:rPr>
      </w:pPr>
      <w:r w:rsidRPr="00E04F13">
        <w:rPr>
          <w:b/>
          <w:noProof/>
          <w:lang w:val="en-US"/>
        </w:rPr>
        <mc:AlternateContent>
          <mc:Choice Requires="wps">
            <w:drawing>
              <wp:anchor distT="0" distB="0" distL="114300" distR="114300" simplePos="0" relativeHeight="251662336" behindDoc="0" locked="0" layoutInCell="1" allowOverlap="1" wp14:anchorId="7E7CC91A" wp14:editId="00AD7ADE">
                <wp:simplePos x="0" y="0"/>
                <wp:positionH relativeFrom="column">
                  <wp:posOffset>2493340</wp:posOffset>
                </wp:positionH>
                <wp:positionV relativeFrom="paragraph">
                  <wp:posOffset>46990</wp:posOffset>
                </wp:positionV>
                <wp:extent cx="1237267" cy="0"/>
                <wp:effectExtent l="0" t="0" r="20320" b="19050"/>
                <wp:wrapNone/>
                <wp:docPr id="34090390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2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35pt,3.7pt" to="293.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"/>
            </w:pict>
          </mc:Fallback>
        </mc:AlternateContent>
      </w:r>
    </w:p>
    <w:p w14:paraId="5A070E58" w14:textId="77777777" w:rsidR="00D404AA" w:rsidRPr="00E04F13" w:rsidRDefault="00D404AA" w:rsidP="001E4B55">
      <w:pPr>
        <w:spacing w:after="0" w:line="240" w:lineRule="auto"/>
        <w:jc w:val="center"/>
        <w:rPr>
          <w:b/>
        </w:rPr>
      </w:pPr>
      <w:r w:rsidRPr="00E04F13">
        <w:rPr>
          <w:b/>
        </w:rPr>
        <w:t>ỦY BAN NHÂN DÂN TỈNH ĐỒNG NAI</w:t>
      </w:r>
    </w:p>
    <w:p w14:paraId="793A0E59" w14:textId="77777777" w:rsidR="001E4B55" w:rsidRPr="00E04F13" w:rsidRDefault="001E4B55" w:rsidP="001E4B55">
      <w:pPr>
        <w:spacing w:after="0" w:line="240" w:lineRule="auto"/>
        <w:jc w:val="center"/>
        <w:rPr>
          <w:b/>
        </w:rPr>
      </w:pPr>
    </w:p>
    <w:p w14:paraId="34297830" w14:textId="77777777" w:rsidR="00D404AA" w:rsidRPr="00E04F13" w:rsidRDefault="00D404AA" w:rsidP="001E4B55">
      <w:pPr>
        <w:spacing w:before="180" w:after="0" w:line="264" w:lineRule="auto"/>
        <w:ind w:firstLine="567"/>
        <w:jc w:val="both"/>
        <w:rPr>
          <w:i/>
          <w:iCs/>
        </w:rPr>
      </w:pPr>
      <w:r w:rsidRPr="00E04F13">
        <w:rPr>
          <w:i/>
          <w:iCs/>
          <w:lang w:val="vi-VN"/>
        </w:rPr>
        <w:t xml:space="preserve">Căn cứ Luật </w:t>
      </w:r>
      <w:r w:rsidRPr="00E04F13">
        <w:rPr>
          <w:i/>
          <w:iCs/>
        </w:rPr>
        <w:t>T</w:t>
      </w:r>
      <w:r w:rsidRPr="00E04F13">
        <w:rPr>
          <w:i/>
          <w:iCs/>
          <w:lang w:val="vi-VN"/>
        </w:rPr>
        <w:t>ổ chức chính quyền địa phương ngày 1</w:t>
      </w:r>
      <w:r w:rsidRPr="00E04F13">
        <w:rPr>
          <w:i/>
          <w:iCs/>
        </w:rPr>
        <w:t>6</w:t>
      </w:r>
      <w:r w:rsidRPr="00E04F13">
        <w:rPr>
          <w:i/>
          <w:iCs/>
          <w:lang w:val="vi-VN"/>
        </w:rPr>
        <w:t xml:space="preserve"> tháng 6 năm 20</w:t>
      </w:r>
      <w:r w:rsidRPr="00E04F13">
        <w:rPr>
          <w:i/>
          <w:iCs/>
        </w:rPr>
        <w:t>2</w:t>
      </w:r>
      <w:r w:rsidRPr="00E04F13">
        <w:rPr>
          <w:i/>
          <w:iCs/>
          <w:lang w:val="vi-VN"/>
        </w:rPr>
        <w:t>5;</w:t>
      </w:r>
    </w:p>
    <w:p w14:paraId="35F4945E" w14:textId="604F29C8" w:rsidR="00D404AA" w:rsidRPr="00E04F13" w:rsidRDefault="00D404AA" w:rsidP="001E4B55">
      <w:pPr>
        <w:spacing w:before="180" w:after="0" w:line="264" w:lineRule="auto"/>
        <w:ind w:firstLine="567"/>
        <w:jc w:val="both"/>
        <w:rPr>
          <w:i/>
          <w:iCs/>
        </w:rPr>
      </w:pPr>
      <w:r w:rsidRPr="00E04F13">
        <w:rPr>
          <w:i/>
          <w:iCs/>
        </w:rPr>
        <w:t>Căn cứ Luật Ban hành văn bản quy phạm pháp luậ</w:t>
      </w:r>
      <w:r w:rsidR="00BD1217" w:rsidRPr="00E04F13">
        <w:rPr>
          <w:i/>
          <w:iCs/>
        </w:rPr>
        <w:t>t ngày 19 tháng 02 năm 202</w:t>
      </w:r>
      <w:r w:rsidRPr="00E04F13">
        <w:rPr>
          <w:i/>
          <w:iCs/>
        </w:rPr>
        <w:t>5;</w:t>
      </w:r>
    </w:p>
    <w:p w14:paraId="02ECA634" w14:textId="77777777" w:rsidR="00D404AA" w:rsidRPr="00E04F13" w:rsidRDefault="00D404AA" w:rsidP="001E4B55">
      <w:pPr>
        <w:spacing w:before="180" w:after="0" w:line="264" w:lineRule="auto"/>
        <w:ind w:firstLine="567"/>
        <w:jc w:val="both"/>
        <w:rPr>
          <w:i/>
          <w:iCs/>
        </w:rPr>
      </w:pPr>
      <w:r w:rsidRPr="00E04F13">
        <w:rPr>
          <w:i/>
          <w:iCs/>
        </w:rPr>
        <w:t>Căn cứ Luật sửa đổi, bổ sung một số điều của Luật Ban hành văn bản quy phạm pháp luật ngày 25 tháng 6 năm 2025;</w:t>
      </w:r>
    </w:p>
    <w:p w14:paraId="4BB0DA61" w14:textId="25FCCC84" w:rsidR="00D404AA" w:rsidRPr="00E04F13" w:rsidRDefault="00D404AA" w:rsidP="001E4B55">
      <w:pPr>
        <w:spacing w:before="180" w:after="0" w:line="264" w:lineRule="auto"/>
        <w:ind w:firstLine="567"/>
        <w:jc w:val="both"/>
        <w:rPr>
          <w:i/>
          <w:iCs/>
        </w:rPr>
      </w:pPr>
      <w:r w:rsidRPr="00E04F13">
        <w:rPr>
          <w:i/>
          <w:iCs/>
        </w:rPr>
        <w:t>Căn cứ Nghị định số 79/2025</w:t>
      </w:r>
      <w:r w:rsidR="008F0252" w:rsidRPr="00E04F13">
        <w:rPr>
          <w:i/>
          <w:iCs/>
        </w:rPr>
        <w:t>/NĐ-CP</w:t>
      </w:r>
      <w:r w:rsidRPr="00E04F13">
        <w:rPr>
          <w:i/>
          <w:iCs/>
        </w:rPr>
        <w:t xml:space="preserve"> ngày 01 tháng 4 năm 2025 của Chính phủ về kiểm tra, rà soát, hệ thống hóa và xử lý văn bản quy phạm pháp luật;</w:t>
      </w:r>
    </w:p>
    <w:p w14:paraId="5AB68BA3" w14:textId="2E1CDC61" w:rsidR="00D404AA" w:rsidRPr="00E04F13" w:rsidRDefault="00D404AA" w:rsidP="001E4B55">
      <w:pPr>
        <w:spacing w:before="180" w:after="0" w:line="264" w:lineRule="auto"/>
        <w:ind w:firstLine="567"/>
        <w:jc w:val="both"/>
        <w:rPr>
          <w:i/>
          <w:iCs/>
        </w:rPr>
      </w:pPr>
      <w:r w:rsidRPr="00E04F13">
        <w:rPr>
          <w:i/>
          <w:iCs/>
        </w:rPr>
        <w:t>Căn cứ Nghị định số 187/2025</w:t>
      </w:r>
      <w:r w:rsidR="008F0252" w:rsidRPr="00E04F13">
        <w:rPr>
          <w:i/>
          <w:iCs/>
        </w:rPr>
        <w:t>/NĐ-CP</w:t>
      </w:r>
      <w:r w:rsidRPr="00E04F13">
        <w:rPr>
          <w:i/>
          <w:iCs/>
        </w:rPr>
        <w:t xml:space="preserve">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2817D93D" w14:textId="77595BAD" w:rsidR="00D404AA" w:rsidRPr="00E04F13" w:rsidRDefault="00D404AA" w:rsidP="001E4B55">
      <w:pPr>
        <w:spacing w:before="180" w:after="0" w:line="264" w:lineRule="auto"/>
        <w:ind w:firstLine="567"/>
        <w:jc w:val="both"/>
        <w:rPr>
          <w:i/>
          <w:iCs/>
        </w:rPr>
      </w:pPr>
      <w:r w:rsidRPr="00E04F13">
        <w:rPr>
          <w:i/>
          <w:iCs/>
        </w:rPr>
        <w:t>Theo đề nghị của Giám đốc Sở Tư pháp tại Tờ trình số 33/TTr-STP ngày 21 tháng 01 năm 2026.</w:t>
      </w:r>
    </w:p>
    <w:p w14:paraId="42675C31" w14:textId="33EAB550" w:rsidR="00D404AA" w:rsidRPr="00E04F13" w:rsidRDefault="00D404AA" w:rsidP="001E4B55">
      <w:pPr>
        <w:spacing w:before="360" w:after="360" w:line="240" w:lineRule="auto"/>
        <w:jc w:val="center"/>
        <w:rPr>
          <w:b/>
          <w:bCs/>
        </w:rPr>
      </w:pPr>
      <w:r w:rsidRPr="00E04F13">
        <w:rPr>
          <w:b/>
          <w:bCs/>
        </w:rPr>
        <w:t>QUYẾT ĐỊNH:</w:t>
      </w:r>
    </w:p>
    <w:p w14:paraId="63393DC8" w14:textId="77777777" w:rsidR="00D404AA" w:rsidRPr="00E04F13" w:rsidRDefault="00D404AA" w:rsidP="001E4B55">
      <w:pPr>
        <w:spacing w:before="180" w:after="0" w:line="264" w:lineRule="auto"/>
        <w:ind w:firstLine="567"/>
        <w:jc w:val="both"/>
      </w:pPr>
      <w:r w:rsidRPr="00E04F13">
        <w:rPr>
          <w:b/>
          <w:bCs/>
        </w:rPr>
        <w:t>Điều 1.</w:t>
      </w:r>
      <w:r w:rsidRPr="00E04F13">
        <w:rPr>
          <w:b/>
        </w:rPr>
        <w:t xml:space="preserve"> </w:t>
      </w:r>
      <w:r w:rsidRPr="00E04F13">
        <w:t xml:space="preserve">Công bố kèm theo Quyết định này </w:t>
      </w:r>
      <w:bookmarkStart w:id="1" w:name="_Hlk219882147"/>
      <w:r w:rsidRPr="00E04F13">
        <w:t>Danh mục văn bản quy phạm pháp luật do Hội đồng nhân dân tỉnh, Ủy ban nhân dân tỉnh Đồng Nai ban hành hết hiệu lực thi hành toàn bộ và hết hiệu lực thi hành một phần năm 2025.</w:t>
      </w:r>
    </w:p>
    <w:bookmarkEnd w:id="1"/>
    <w:p w14:paraId="26040098" w14:textId="77777777" w:rsidR="00D404AA" w:rsidRPr="00E04F13" w:rsidRDefault="00D404AA" w:rsidP="001E4B55">
      <w:pPr>
        <w:spacing w:before="180" w:after="0" w:line="264" w:lineRule="auto"/>
        <w:ind w:firstLine="567"/>
        <w:jc w:val="both"/>
        <w:rPr>
          <w:bCs/>
        </w:rPr>
      </w:pPr>
      <w:r w:rsidRPr="00E04F13">
        <w:rPr>
          <w:b/>
          <w:bCs/>
        </w:rPr>
        <w:t>Điều 2.</w:t>
      </w:r>
      <w:r w:rsidRPr="00E04F13">
        <w:rPr>
          <w:bCs/>
        </w:rPr>
        <w:t xml:space="preserve"> Quyết định này có hiệu lực thi hành kể từ ngày ký.</w:t>
      </w:r>
    </w:p>
    <w:p w14:paraId="02978005" w14:textId="77777777" w:rsidR="00D404AA" w:rsidRPr="00E04F13" w:rsidRDefault="00D404AA" w:rsidP="001E4B55">
      <w:pPr>
        <w:spacing w:before="180" w:after="0" w:line="264" w:lineRule="auto"/>
        <w:ind w:firstLine="567"/>
        <w:jc w:val="both"/>
      </w:pPr>
      <w:r w:rsidRPr="00E04F13">
        <w:rPr>
          <w:b/>
        </w:rPr>
        <w:t>Điều 3.</w:t>
      </w:r>
      <w:r w:rsidRPr="00E04F13">
        <w:rPr>
          <w:bCs/>
        </w:rPr>
        <w:t xml:space="preserve"> Văn phòng Ủy ban nhân dân tỉnh có trách nhiệm đăng Công báo điện tử tỉnh </w:t>
      </w:r>
      <w:r w:rsidRPr="00E04F13">
        <w:t>Danh mục văn bản quy phạm pháp luật do Hội đồng nhân dân tỉnh, Ủy ban nhân dân tỉnh Đồng Nai ban hành hết hiệu lực thi hành toàn bộ và hết hiệu lực thi hành một phần năm 2025.</w:t>
      </w:r>
    </w:p>
    <w:p w14:paraId="54F96232" w14:textId="00491DE3" w:rsidR="00226896" w:rsidRPr="00E04F13" w:rsidRDefault="00D404AA" w:rsidP="001E4B55">
      <w:pPr>
        <w:spacing w:before="120" w:after="0" w:line="264" w:lineRule="auto"/>
        <w:ind w:firstLine="567"/>
        <w:jc w:val="both"/>
      </w:pPr>
      <w:r w:rsidRPr="00E04F13">
        <w:rPr>
          <w:b/>
          <w:bCs/>
        </w:rPr>
        <w:lastRenderedPageBreak/>
        <w:t>Điều 4.</w:t>
      </w:r>
      <w:r w:rsidRPr="00E04F13">
        <w:t xml:space="preserve"> Thủ trưởng các </w:t>
      </w:r>
      <w:r w:rsidR="00002D4E" w:rsidRPr="00E04F13">
        <w:t>s</w:t>
      </w:r>
      <w:r w:rsidRPr="00E04F13">
        <w:t>ở, ban, ngành; Chủ tịch Ủy ban nhân dân các xã, phường và các tổ chức, cá nhân có liên quan chịu trách nhiệm thi hành Quyết định này./.</w:t>
      </w:r>
    </w:p>
    <w:p w14:paraId="7BCED081" w14:textId="77777777" w:rsidR="00D404AA" w:rsidRPr="00E04F13" w:rsidRDefault="00D404AA" w:rsidP="001E4B55">
      <w:pPr>
        <w:spacing w:after="0" w:line="240" w:lineRule="auto"/>
        <w:ind w:firstLine="709"/>
        <w:jc w:val="both"/>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1E4B55" w:rsidRPr="00E04F13" w14:paraId="7A243441" w14:textId="77777777" w:rsidTr="001E4B55">
        <w:trPr>
          <w:trHeight w:val="703"/>
        </w:trPr>
        <w:tc>
          <w:tcPr>
            <w:tcW w:w="4820" w:type="dxa"/>
          </w:tcPr>
          <w:p w14:paraId="4E04C0A7" w14:textId="4F55E1DC" w:rsidR="0049723C" w:rsidRPr="00E04F13" w:rsidRDefault="0049723C" w:rsidP="001E4B55">
            <w:pPr>
              <w:pStyle w:val="NormalWeb"/>
              <w:spacing w:before="0" w:beforeAutospacing="0" w:after="0" w:afterAutospacing="0"/>
              <w:jc w:val="both"/>
              <w:rPr>
                <w:sz w:val="28"/>
                <w:szCs w:val="28"/>
              </w:rPr>
            </w:pPr>
          </w:p>
        </w:tc>
        <w:tc>
          <w:tcPr>
            <w:tcW w:w="4819" w:type="dxa"/>
          </w:tcPr>
          <w:p w14:paraId="31817E84" w14:textId="6F4789C1" w:rsidR="00E260FB" w:rsidRPr="00E04F13" w:rsidRDefault="00E06537" w:rsidP="001E4B55">
            <w:pPr>
              <w:jc w:val="center"/>
              <w:rPr>
                <w:b/>
              </w:rPr>
            </w:pPr>
            <w:r w:rsidRPr="00E04F13">
              <w:rPr>
                <w:b/>
              </w:rPr>
              <w:t xml:space="preserve"> </w:t>
            </w:r>
            <w:r w:rsidR="00E260FB" w:rsidRPr="00E04F13">
              <w:rPr>
                <w:b/>
              </w:rPr>
              <w:t>TM. ỦY BAN NHÂN DÂN</w:t>
            </w:r>
          </w:p>
          <w:p w14:paraId="7B939209" w14:textId="6FC99BF1" w:rsidR="009C170E" w:rsidRPr="00E04F13" w:rsidRDefault="00F97BDF" w:rsidP="001E4B55">
            <w:pPr>
              <w:jc w:val="center"/>
              <w:rPr>
                <w:bCs/>
              </w:rPr>
            </w:pPr>
            <w:r w:rsidRPr="00E04F13">
              <w:rPr>
                <w:b/>
              </w:rPr>
              <w:t>CHỦ TỊCH</w:t>
            </w:r>
            <w:r w:rsidR="00E06537" w:rsidRPr="00E04F13">
              <w:rPr>
                <w:b/>
              </w:rPr>
              <w:t xml:space="preserve"> </w:t>
            </w:r>
          </w:p>
          <w:p w14:paraId="49ED4C32" w14:textId="77777777" w:rsidR="00445B17" w:rsidRPr="00E04F13" w:rsidRDefault="00445B17" w:rsidP="001E4B55">
            <w:pPr>
              <w:jc w:val="center"/>
              <w:rPr>
                <w:bCs/>
              </w:rPr>
            </w:pPr>
          </w:p>
          <w:p w14:paraId="6756706F" w14:textId="7F90EE54" w:rsidR="0049723C" w:rsidRPr="00E04F13" w:rsidRDefault="00F97BDF" w:rsidP="001E4B55">
            <w:pPr>
              <w:jc w:val="center"/>
              <w:rPr>
                <w:b/>
              </w:rPr>
            </w:pPr>
            <w:r w:rsidRPr="00E04F13">
              <w:rPr>
                <w:b/>
              </w:rPr>
              <w:t xml:space="preserve"> </w:t>
            </w:r>
            <w:r w:rsidR="00E260FB" w:rsidRPr="00E04F13">
              <w:rPr>
                <w:b/>
              </w:rPr>
              <w:t>Nguyễn Văn Út</w:t>
            </w:r>
          </w:p>
        </w:tc>
      </w:tr>
      <w:bookmarkEnd w:id="0"/>
    </w:tbl>
    <w:p w14:paraId="2C09857F" w14:textId="2CC69B47" w:rsidR="00E15342" w:rsidRPr="00E04F13" w:rsidRDefault="00E15342" w:rsidP="001E4B55">
      <w:pPr>
        <w:tabs>
          <w:tab w:val="left" w:pos="6015"/>
        </w:tabs>
        <w:spacing w:line="240" w:lineRule="auto"/>
      </w:pPr>
    </w:p>
    <w:sectPr w:rsidR="00E15342" w:rsidRPr="00E04F13" w:rsidSect="001E4B55">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C6D40A" w14:textId="77777777" w:rsidR="00D0102E" w:rsidRDefault="00D0102E" w:rsidP="002D7064">
      <w:pPr>
        <w:spacing w:after="0" w:line="240" w:lineRule="auto"/>
      </w:pPr>
      <w:r>
        <w:separator/>
      </w:r>
    </w:p>
  </w:endnote>
  <w:endnote w:type="continuationSeparator" w:id="0">
    <w:p w14:paraId="7393BA80" w14:textId="77777777" w:rsidR="00D0102E" w:rsidRDefault="00D0102E"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09C05B" w14:textId="77777777" w:rsidR="00D0102E" w:rsidRDefault="00D0102E" w:rsidP="002D7064">
      <w:pPr>
        <w:spacing w:after="0" w:line="240" w:lineRule="auto"/>
      </w:pPr>
      <w:r>
        <w:separator/>
      </w:r>
    </w:p>
  </w:footnote>
  <w:footnote w:type="continuationSeparator" w:id="0">
    <w:p w14:paraId="2BD45BC0" w14:textId="77777777" w:rsidR="00D0102E" w:rsidRDefault="00D0102E"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3ED81EA3" w:rsidR="002D7064" w:rsidRPr="001E4B55" w:rsidRDefault="002D7064">
    <w:pPr>
      <w:pStyle w:val="Header"/>
      <w:jc w:val="center"/>
    </w:pPr>
  </w:p>
  <w:p w14:paraId="1F7D28F5" w14:textId="77777777" w:rsidR="002D7064" w:rsidRPr="001E4B55"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2D4E"/>
    <w:rsid w:val="00003627"/>
    <w:rsid w:val="00015642"/>
    <w:rsid w:val="00047091"/>
    <w:rsid w:val="00047DBE"/>
    <w:rsid w:val="000522D6"/>
    <w:rsid w:val="000542E8"/>
    <w:rsid w:val="000631BD"/>
    <w:rsid w:val="00065C42"/>
    <w:rsid w:val="000D0BFF"/>
    <w:rsid w:val="000E33B4"/>
    <w:rsid w:val="000F69A8"/>
    <w:rsid w:val="00107195"/>
    <w:rsid w:val="0011083D"/>
    <w:rsid w:val="00140B3F"/>
    <w:rsid w:val="00147A9E"/>
    <w:rsid w:val="00157CC4"/>
    <w:rsid w:val="0017367D"/>
    <w:rsid w:val="00187D5D"/>
    <w:rsid w:val="0019406F"/>
    <w:rsid w:val="001A209D"/>
    <w:rsid w:val="001A26A5"/>
    <w:rsid w:val="001E4B55"/>
    <w:rsid w:val="00203DEF"/>
    <w:rsid w:val="00204B93"/>
    <w:rsid w:val="00226896"/>
    <w:rsid w:val="002269E2"/>
    <w:rsid w:val="002313C3"/>
    <w:rsid w:val="00231431"/>
    <w:rsid w:val="002343D7"/>
    <w:rsid w:val="00243698"/>
    <w:rsid w:val="00244636"/>
    <w:rsid w:val="00255F74"/>
    <w:rsid w:val="002D7064"/>
    <w:rsid w:val="002E2F44"/>
    <w:rsid w:val="002F3B48"/>
    <w:rsid w:val="00302E23"/>
    <w:rsid w:val="00343B58"/>
    <w:rsid w:val="00351DC2"/>
    <w:rsid w:val="003A4A1B"/>
    <w:rsid w:val="003B509C"/>
    <w:rsid w:val="003C660B"/>
    <w:rsid w:val="003C6868"/>
    <w:rsid w:val="003D5DAB"/>
    <w:rsid w:val="00410195"/>
    <w:rsid w:val="00445B17"/>
    <w:rsid w:val="004603C5"/>
    <w:rsid w:val="00466144"/>
    <w:rsid w:val="00466AC7"/>
    <w:rsid w:val="0049723C"/>
    <w:rsid w:val="00497B7D"/>
    <w:rsid w:val="004D13F3"/>
    <w:rsid w:val="004F063D"/>
    <w:rsid w:val="00526246"/>
    <w:rsid w:val="00527F61"/>
    <w:rsid w:val="0059215A"/>
    <w:rsid w:val="005A752B"/>
    <w:rsid w:val="005E1DDE"/>
    <w:rsid w:val="005E5A35"/>
    <w:rsid w:val="005F5C7A"/>
    <w:rsid w:val="0061219A"/>
    <w:rsid w:val="00612349"/>
    <w:rsid w:val="0061234C"/>
    <w:rsid w:val="0061406C"/>
    <w:rsid w:val="00634822"/>
    <w:rsid w:val="00640632"/>
    <w:rsid w:val="006471BB"/>
    <w:rsid w:val="006654D8"/>
    <w:rsid w:val="00676ADF"/>
    <w:rsid w:val="006D431B"/>
    <w:rsid w:val="006D6B1F"/>
    <w:rsid w:val="006E4576"/>
    <w:rsid w:val="006F782F"/>
    <w:rsid w:val="007202B4"/>
    <w:rsid w:val="00736CBA"/>
    <w:rsid w:val="0074481F"/>
    <w:rsid w:val="007604B6"/>
    <w:rsid w:val="00764E7A"/>
    <w:rsid w:val="007755D3"/>
    <w:rsid w:val="00795FA0"/>
    <w:rsid w:val="007B583A"/>
    <w:rsid w:val="007B5FA2"/>
    <w:rsid w:val="007D1899"/>
    <w:rsid w:val="007D4D84"/>
    <w:rsid w:val="007E2BF5"/>
    <w:rsid w:val="00803286"/>
    <w:rsid w:val="00823A8F"/>
    <w:rsid w:val="0083703D"/>
    <w:rsid w:val="008908D1"/>
    <w:rsid w:val="008A5823"/>
    <w:rsid w:val="008F0252"/>
    <w:rsid w:val="008F4957"/>
    <w:rsid w:val="008F4C00"/>
    <w:rsid w:val="009040A4"/>
    <w:rsid w:val="00912F62"/>
    <w:rsid w:val="00934135"/>
    <w:rsid w:val="00965AA9"/>
    <w:rsid w:val="009C170E"/>
    <w:rsid w:val="009D3FDC"/>
    <w:rsid w:val="009E067D"/>
    <w:rsid w:val="00A07EA8"/>
    <w:rsid w:val="00A1042C"/>
    <w:rsid w:val="00A10906"/>
    <w:rsid w:val="00A248D6"/>
    <w:rsid w:val="00A378FF"/>
    <w:rsid w:val="00A416B0"/>
    <w:rsid w:val="00A44FB9"/>
    <w:rsid w:val="00A53499"/>
    <w:rsid w:val="00A635F8"/>
    <w:rsid w:val="00A7572C"/>
    <w:rsid w:val="00AA6D9A"/>
    <w:rsid w:val="00AD3FEB"/>
    <w:rsid w:val="00AF6E5D"/>
    <w:rsid w:val="00B11719"/>
    <w:rsid w:val="00B475E1"/>
    <w:rsid w:val="00B54671"/>
    <w:rsid w:val="00B67A4C"/>
    <w:rsid w:val="00B70ED7"/>
    <w:rsid w:val="00B96E6F"/>
    <w:rsid w:val="00BC331E"/>
    <w:rsid w:val="00BD1008"/>
    <w:rsid w:val="00BD1217"/>
    <w:rsid w:val="00BE3F55"/>
    <w:rsid w:val="00C061D7"/>
    <w:rsid w:val="00C26CD4"/>
    <w:rsid w:val="00C35F33"/>
    <w:rsid w:val="00C4223A"/>
    <w:rsid w:val="00C61BC0"/>
    <w:rsid w:val="00C70E7F"/>
    <w:rsid w:val="00CE2076"/>
    <w:rsid w:val="00CE5681"/>
    <w:rsid w:val="00CE6702"/>
    <w:rsid w:val="00D0102E"/>
    <w:rsid w:val="00D31DE3"/>
    <w:rsid w:val="00D404AA"/>
    <w:rsid w:val="00D50BB3"/>
    <w:rsid w:val="00D7017B"/>
    <w:rsid w:val="00D86EDD"/>
    <w:rsid w:val="00D87E3E"/>
    <w:rsid w:val="00D9457F"/>
    <w:rsid w:val="00DC1FAC"/>
    <w:rsid w:val="00DC5B54"/>
    <w:rsid w:val="00DE5893"/>
    <w:rsid w:val="00E01E47"/>
    <w:rsid w:val="00E03D74"/>
    <w:rsid w:val="00E04F13"/>
    <w:rsid w:val="00E06537"/>
    <w:rsid w:val="00E15342"/>
    <w:rsid w:val="00E260FB"/>
    <w:rsid w:val="00E5195F"/>
    <w:rsid w:val="00E52D76"/>
    <w:rsid w:val="00E71074"/>
    <w:rsid w:val="00EC368B"/>
    <w:rsid w:val="00EE1FD5"/>
    <w:rsid w:val="00EF0CAD"/>
    <w:rsid w:val="00EF20F2"/>
    <w:rsid w:val="00F0537E"/>
    <w:rsid w:val="00F24078"/>
    <w:rsid w:val="00F346C8"/>
    <w:rsid w:val="00F45855"/>
    <w:rsid w:val="00F6303C"/>
    <w:rsid w:val="00F6601A"/>
    <w:rsid w:val="00F66459"/>
    <w:rsid w:val="00F76896"/>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73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D2857-9207-4557-9C59-7A62014F6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13</cp:revision>
  <cp:lastPrinted>2024-08-02T02:45:00Z</cp:lastPrinted>
  <dcterms:created xsi:type="dcterms:W3CDTF">2026-01-26T01:49:00Z</dcterms:created>
  <dcterms:modified xsi:type="dcterms:W3CDTF">2026-04-09T07:50:00Z</dcterms:modified>
</cp:coreProperties>
</file>