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98" w:type="dxa"/>
        <w:tblInd w:w="108" w:type="dxa"/>
        <w:tblLook w:val="04A0" w:firstRow="1" w:lastRow="0" w:firstColumn="1" w:lastColumn="0" w:noHBand="0" w:noVBand="1"/>
      </w:tblPr>
      <w:tblGrid>
        <w:gridCol w:w="888"/>
        <w:gridCol w:w="2136"/>
        <w:gridCol w:w="3009"/>
        <w:gridCol w:w="3038"/>
        <w:gridCol w:w="4339"/>
        <w:gridCol w:w="1488"/>
      </w:tblGrid>
      <w:tr w:rsidR="004E02D6" w:rsidRPr="004E02D6" w:rsidTr="004E02D6">
        <w:trPr>
          <w:trHeight w:val="20"/>
        </w:trPr>
        <w:tc>
          <w:tcPr>
            <w:tcW w:w="14898" w:type="dxa"/>
            <w:gridSpan w:val="6"/>
            <w:tcBorders>
              <w:top w:val="nil"/>
              <w:left w:val="nil"/>
              <w:bottom w:val="single" w:sz="4" w:space="0" w:color="auto"/>
              <w:right w:val="nil"/>
            </w:tcBorders>
            <w:shd w:val="clear" w:color="auto" w:fill="auto"/>
            <w:noWrap/>
            <w:hideMark/>
          </w:tcPr>
          <w:p w:rsidR="0085150F" w:rsidRPr="004E02D6" w:rsidRDefault="000D0FBD" w:rsidP="00827F55">
            <w:pPr>
              <w:spacing w:after="0" w:line="240" w:lineRule="auto"/>
              <w:jc w:val="center"/>
              <w:rPr>
                <w:rFonts w:ascii="Times New Roman" w:eastAsia="Times New Roman" w:hAnsi="Times New Roman" w:cs="Times New Roman"/>
                <w:b/>
                <w:bCs/>
                <w:sz w:val="28"/>
                <w:szCs w:val="28"/>
              </w:rPr>
            </w:pPr>
            <w:bookmarkStart w:id="0" w:name="RANGE!A1"/>
            <w:r w:rsidRPr="004E02D6">
              <w:rPr>
                <w:rFonts w:ascii="Times New Roman" w:eastAsia="Times New Roman" w:hAnsi="Times New Roman" w:cs="Times New Roman"/>
                <w:b/>
                <w:bCs/>
                <w:sz w:val="28"/>
                <w:szCs w:val="28"/>
              </w:rPr>
              <w:t>DANH MỤC II</w:t>
            </w:r>
            <w:r w:rsidRPr="004E02D6">
              <w:rPr>
                <w:rFonts w:ascii="Times New Roman" w:eastAsia="Times New Roman" w:hAnsi="Times New Roman" w:cs="Times New Roman"/>
                <w:b/>
                <w:bCs/>
                <w:sz w:val="28"/>
                <w:szCs w:val="28"/>
              </w:rPr>
              <w:br/>
              <w:t xml:space="preserve">Văn bản quy phạm pháp luật do Hội đồng nhân dân tỉnh, Ủy ban nhân dân tỉnh Đồng Nai </w:t>
            </w:r>
          </w:p>
          <w:p w:rsidR="00BF5572" w:rsidRPr="004E02D6" w:rsidRDefault="000D0FBD" w:rsidP="00827F55">
            <w:pPr>
              <w:spacing w:after="0" w:line="240" w:lineRule="auto"/>
              <w:jc w:val="center"/>
              <w:rPr>
                <w:rFonts w:ascii="Times New Roman" w:eastAsia="Times New Roman" w:hAnsi="Times New Roman" w:cs="Times New Roman"/>
                <w:i/>
                <w:iCs/>
                <w:sz w:val="28"/>
                <w:szCs w:val="28"/>
              </w:rPr>
            </w:pPr>
            <w:r w:rsidRPr="004E02D6">
              <w:rPr>
                <w:rFonts w:ascii="Times New Roman" w:eastAsia="Times New Roman" w:hAnsi="Times New Roman" w:cs="Times New Roman"/>
                <w:b/>
                <w:bCs/>
                <w:sz w:val="28"/>
                <w:szCs w:val="28"/>
              </w:rPr>
              <w:t>ban hành hết hiệu lực thi hành một phần năm 2025</w:t>
            </w:r>
            <w:r w:rsidRPr="004E02D6">
              <w:rPr>
                <w:rFonts w:ascii="Times New Roman" w:eastAsia="Times New Roman" w:hAnsi="Times New Roman" w:cs="Times New Roman"/>
                <w:b/>
                <w:bCs/>
                <w:sz w:val="28"/>
                <w:szCs w:val="28"/>
              </w:rPr>
              <w:br/>
            </w:r>
            <w:r w:rsidRPr="004E02D6">
              <w:rPr>
                <w:rFonts w:ascii="Times New Roman" w:eastAsia="Times New Roman" w:hAnsi="Times New Roman" w:cs="Times New Roman"/>
                <w:i/>
                <w:iCs/>
                <w:sz w:val="28"/>
                <w:szCs w:val="28"/>
              </w:rPr>
              <w:t xml:space="preserve">(Kèm theo Quyết định số </w:t>
            </w:r>
            <w:r w:rsidR="00F056C9">
              <w:rPr>
                <w:rFonts w:ascii="Times New Roman" w:eastAsia="Times New Roman" w:hAnsi="Times New Roman" w:cs="Times New Roman"/>
                <w:i/>
                <w:iCs/>
                <w:sz w:val="28"/>
                <w:szCs w:val="28"/>
              </w:rPr>
              <w:t>432</w:t>
            </w:r>
            <w:r w:rsidRPr="004E02D6">
              <w:rPr>
                <w:rFonts w:ascii="Times New Roman" w:eastAsia="Times New Roman" w:hAnsi="Times New Roman" w:cs="Times New Roman"/>
                <w:i/>
                <w:iCs/>
                <w:sz w:val="28"/>
                <w:szCs w:val="28"/>
              </w:rPr>
              <w:t>/QĐ-UBND ngày 30 tháng 01 năm 2026 của Ủy ban nhân dân tỉnh Đồng Nai)</w:t>
            </w:r>
            <w:bookmarkEnd w:id="0"/>
          </w:p>
          <w:p w:rsidR="000D0FBD" w:rsidRPr="004E02D6" w:rsidRDefault="00C443A8" w:rsidP="00827F55">
            <w:pPr>
              <w:spacing w:after="0" w:line="240" w:lineRule="auto"/>
              <w:jc w:val="center"/>
              <w:rPr>
                <w:rFonts w:ascii="Calibri" w:eastAsia="Times New Roman" w:hAnsi="Calibri" w:cs="Times New Roman"/>
                <w:sz w:val="28"/>
                <w:szCs w:val="28"/>
              </w:rPr>
            </w:pPr>
            <w:r w:rsidRPr="004E02D6">
              <w:rPr>
                <w:rFonts w:ascii="Times New Roman" w:eastAsia="Times New Roman" w:hAnsi="Times New Roman" w:cs="Times New Roman"/>
                <w:i/>
                <w:noProof/>
                <w:sz w:val="28"/>
                <w:szCs w:val="28"/>
              </w:rPr>
              <mc:AlternateContent>
                <mc:Choice Requires="wps">
                  <w:drawing>
                    <wp:anchor distT="0" distB="0" distL="114300" distR="114300" simplePos="0" relativeHeight="251660288" behindDoc="0" locked="0" layoutInCell="1" allowOverlap="1" wp14:anchorId="47A68E9D" wp14:editId="5BB9FCDE">
                      <wp:simplePos x="0" y="0"/>
                      <wp:positionH relativeFrom="column">
                        <wp:posOffset>2992755</wp:posOffset>
                      </wp:positionH>
                      <wp:positionV relativeFrom="paragraph">
                        <wp:posOffset>39700</wp:posOffset>
                      </wp:positionV>
                      <wp:extent cx="3333750" cy="9525"/>
                      <wp:effectExtent l="0" t="0" r="19050" b="28575"/>
                      <wp:wrapNone/>
                      <wp:docPr id="1" name="Straight Connector 1">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8BE1424B-6793-CBCA-F8F7-E946F13E87BC}"/>
                          </a:ext>
                        </a:extLst>
                      </wp:docPr>
                      <wp:cNvGraphicFramePr/>
                      <a:graphic xmlns:a="http://schemas.openxmlformats.org/drawingml/2006/main">
                        <a:graphicData uri="http://schemas.microsoft.com/office/word/2010/wordprocessingShape">
                          <wps:wsp>
                            <wps:cNvCnPr/>
                            <wps:spPr>
                              <a:xfrm>
                                <a:off x="0" y="0"/>
                                <a:ext cx="3333750" cy="9525"/>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65pt,3.15pt" to="498.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" strokecolor="black [3213]"/>
                  </w:pict>
                </mc:Fallback>
              </mc:AlternateContent>
            </w:r>
          </w:p>
          <w:p w:rsidR="00E50F65" w:rsidRPr="004E02D6" w:rsidRDefault="00E50F65" w:rsidP="00827F55">
            <w:pPr>
              <w:spacing w:after="0" w:line="240" w:lineRule="auto"/>
              <w:jc w:val="center"/>
              <w:rPr>
                <w:rFonts w:ascii="Calibri" w:eastAsia="Times New Roman" w:hAnsi="Calibri" w:cs="Times New Roman"/>
                <w:sz w:val="28"/>
                <w:szCs w:val="28"/>
              </w:rPr>
            </w:pPr>
          </w:p>
        </w:tc>
      </w:tr>
      <w:tr w:rsidR="004E02D6" w:rsidRPr="004E02D6" w:rsidTr="004E02D6">
        <w:trPr>
          <w:trHeight w:val="20"/>
        </w:trPr>
        <w:tc>
          <w:tcPr>
            <w:tcW w:w="1489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F5572" w:rsidRPr="004E02D6" w:rsidRDefault="00BF5572" w:rsidP="00F056C9">
            <w:pPr>
              <w:spacing w:before="160" w:after="160" w:line="240" w:lineRule="auto"/>
              <w:jc w:val="both"/>
              <w:rPr>
                <w:rFonts w:ascii="Times New Roman" w:eastAsia="Times New Roman" w:hAnsi="Times New Roman" w:cs="Times New Roman"/>
                <w:b/>
                <w:bCs/>
                <w:sz w:val="24"/>
                <w:szCs w:val="24"/>
              </w:rPr>
            </w:pPr>
            <w:bookmarkStart w:id="1" w:name="_GoBack"/>
            <w:bookmarkEnd w:id="1"/>
            <w:r w:rsidRPr="004E02D6">
              <w:rPr>
                <w:rFonts w:ascii="Times New Roman" w:eastAsia="Times New Roman" w:hAnsi="Times New Roman" w:cs="Times New Roman"/>
                <w:b/>
                <w:bCs/>
                <w:sz w:val="24"/>
                <w:szCs w:val="24"/>
              </w:rPr>
              <w:t>A. VĂN BẢN HẾT HIỆU LỰC, TẠM NGƯNG HIỆU LỰC MỘT PHẦN NĂM 2025</w:t>
            </w:r>
          </w:p>
        </w:tc>
      </w:tr>
      <w:tr w:rsidR="004E02D6" w:rsidRPr="004E02D6" w:rsidTr="004E02D6">
        <w:trPr>
          <w:trHeight w:val="20"/>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572" w:rsidRPr="004E02D6" w:rsidRDefault="00BF5572" w:rsidP="00E50F65">
            <w:pPr>
              <w:spacing w:before="120" w:after="120" w:line="240" w:lineRule="auto"/>
              <w:jc w:val="center"/>
              <w:rPr>
                <w:rFonts w:ascii="Times New Roman" w:eastAsia="Times New Roman" w:hAnsi="Times New Roman" w:cs="Times New Roman"/>
                <w:b/>
                <w:bCs/>
                <w:sz w:val="24"/>
                <w:szCs w:val="24"/>
              </w:rPr>
            </w:pPr>
            <w:r w:rsidRPr="004E02D6">
              <w:rPr>
                <w:rFonts w:ascii="Times New Roman" w:eastAsia="Times New Roman" w:hAnsi="Times New Roman" w:cs="Times New Roman"/>
                <w:b/>
                <w:bCs/>
                <w:sz w:val="24"/>
                <w:szCs w:val="24"/>
              </w:rPr>
              <w:t>STT</w:t>
            </w:r>
          </w:p>
        </w:tc>
        <w:tc>
          <w:tcPr>
            <w:tcW w:w="2136"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E50F65">
            <w:pPr>
              <w:spacing w:before="120" w:after="120" w:line="240" w:lineRule="auto"/>
              <w:jc w:val="center"/>
              <w:rPr>
                <w:rFonts w:ascii="Times New Roman" w:eastAsia="Times New Roman" w:hAnsi="Times New Roman" w:cs="Times New Roman"/>
                <w:b/>
                <w:bCs/>
                <w:sz w:val="24"/>
                <w:szCs w:val="24"/>
              </w:rPr>
            </w:pPr>
            <w:r w:rsidRPr="004E02D6">
              <w:rPr>
                <w:rFonts w:ascii="Times New Roman" w:eastAsia="Times New Roman" w:hAnsi="Times New Roman" w:cs="Times New Roman"/>
                <w:b/>
                <w:bCs/>
                <w:sz w:val="24"/>
                <w:szCs w:val="24"/>
              </w:rPr>
              <w:t>Tên loại văn bản;</w:t>
            </w:r>
            <w:r w:rsidRPr="004E02D6">
              <w:rPr>
                <w:rFonts w:ascii="Times New Roman" w:eastAsia="Times New Roman" w:hAnsi="Times New Roman" w:cs="Times New Roman"/>
                <w:b/>
                <w:bCs/>
                <w:sz w:val="24"/>
                <w:szCs w:val="24"/>
              </w:rPr>
              <w:br/>
              <w:t xml:space="preserve"> cơ quan ban hành</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E50F65">
            <w:pPr>
              <w:spacing w:before="120" w:after="120" w:line="240" w:lineRule="auto"/>
              <w:jc w:val="center"/>
              <w:rPr>
                <w:rFonts w:ascii="Times New Roman" w:eastAsia="Times New Roman" w:hAnsi="Times New Roman" w:cs="Times New Roman"/>
                <w:b/>
                <w:bCs/>
                <w:sz w:val="24"/>
                <w:szCs w:val="24"/>
              </w:rPr>
            </w:pPr>
            <w:r w:rsidRPr="004E02D6">
              <w:rPr>
                <w:rFonts w:ascii="Times New Roman" w:eastAsia="Times New Roman" w:hAnsi="Times New Roman" w:cs="Times New Roman"/>
                <w:b/>
                <w:bCs/>
                <w:sz w:val="24"/>
                <w:szCs w:val="24"/>
              </w:rPr>
              <w:t>Số, ký hiệu; ngày, tháng, năm ban hành; tên gọi của văn bản</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E50F65">
            <w:pPr>
              <w:spacing w:before="120" w:after="120" w:line="240" w:lineRule="auto"/>
              <w:jc w:val="center"/>
              <w:rPr>
                <w:rFonts w:ascii="Times New Roman" w:eastAsia="Times New Roman" w:hAnsi="Times New Roman" w:cs="Times New Roman"/>
                <w:b/>
                <w:bCs/>
                <w:sz w:val="24"/>
                <w:szCs w:val="24"/>
              </w:rPr>
            </w:pPr>
            <w:r w:rsidRPr="004E02D6">
              <w:rPr>
                <w:rFonts w:ascii="Times New Roman" w:eastAsia="Times New Roman" w:hAnsi="Times New Roman" w:cs="Times New Roman"/>
                <w:b/>
                <w:bCs/>
                <w:sz w:val="24"/>
                <w:szCs w:val="24"/>
              </w:rPr>
              <w:t>Nội dung, quy định hết hiệu lực, tạm ngưng hiệu lực</w:t>
            </w:r>
          </w:p>
        </w:tc>
        <w:tc>
          <w:tcPr>
            <w:tcW w:w="433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E50F65">
            <w:pPr>
              <w:spacing w:before="120" w:after="120" w:line="240" w:lineRule="auto"/>
              <w:jc w:val="center"/>
              <w:rPr>
                <w:rFonts w:ascii="Times New Roman" w:eastAsia="Times New Roman" w:hAnsi="Times New Roman" w:cs="Times New Roman"/>
                <w:b/>
                <w:bCs/>
                <w:sz w:val="24"/>
                <w:szCs w:val="24"/>
              </w:rPr>
            </w:pPr>
            <w:r w:rsidRPr="004E02D6">
              <w:rPr>
                <w:rFonts w:ascii="Times New Roman" w:eastAsia="Times New Roman" w:hAnsi="Times New Roman" w:cs="Times New Roman"/>
                <w:b/>
                <w:bCs/>
                <w:sz w:val="24"/>
                <w:szCs w:val="24"/>
              </w:rPr>
              <w:t>Lý do hết hiệu lực, tạm ngưng hiệu lực</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E50F65">
            <w:pPr>
              <w:spacing w:before="120" w:after="120" w:line="240" w:lineRule="auto"/>
              <w:jc w:val="center"/>
              <w:rPr>
                <w:rFonts w:ascii="Times New Roman" w:eastAsia="Times New Roman" w:hAnsi="Times New Roman" w:cs="Times New Roman"/>
                <w:b/>
                <w:bCs/>
                <w:sz w:val="24"/>
                <w:szCs w:val="24"/>
              </w:rPr>
            </w:pPr>
            <w:r w:rsidRPr="004E02D6">
              <w:rPr>
                <w:rFonts w:ascii="Times New Roman" w:eastAsia="Times New Roman" w:hAnsi="Times New Roman" w:cs="Times New Roman"/>
                <w:b/>
                <w:bCs/>
                <w:sz w:val="24"/>
                <w:szCs w:val="24"/>
              </w:rPr>
              <w:t>Ngày hết hiệu lực, tạm ngưng hiệu lực</w:t>
            </w:r>
          </w:p>
        </w:tc>
      </w:tr>
      <w:tr w:rsidR="004E02D6" w:rsidRPr="004E02D6" w:rsidTr="004E02D6">
        <w:trPr>
          <w:trHeight w:val="20"/>
        </w:trPr>
        <w:tc>
          <w:tcPr>
            <w:tcW w:w="1489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572" w:rsidRPr="004E02D6" w:rsidRDefault="00BF5572" w:rsidP="00E50F65">
            <w:pPr>
              <w:spacing w:before="160" w:after="160" w:line="240" w:lineRule="auto"/>
              <w:rPr>
                <w:rFonts w:ascii="Times New Roman" w:eastAsia="Times New Roman" w:hAnsi="Times New Roman" w:cs="Times New Roman"/>
                <w:b/>
                <w:bCs/>
                <w:sz w:val="24"/>
                <w:szCs w:val="24"/>
              </w:rPr>
            </w:pPr>
            <w:r w:rsidRPr="004E02D6">
              <w:rPr>
                <w:rFonts w:ascii="Times New Roman" w:eastAsia="Times New Roman" w:hAnsi="Times New Roman" w:cs="Times New Roman"/>
                <w:b/>
                <w:bCs/>
                <w:sz w:val="24"/>
                <w:szCs w:val="24"/>
              </w:rPr>
              <w:t>I. VĂN BẢN HẾT HIỆU LỰC MỘT PHẦN</w:t>
            </w:r>
          </w:p>
        </w:tc>
      </w:tr>
      <w:tr w:rsidR="004E02D6" w:rsidRPr="004E02D6" w:rsidTr="004E02D6">
        <w:trPr>
          <w:trHeight w:val="20"/>
        </w:trPr>
        <w:tc>
          <w:tcPr>
            <w:tcW w:w="14898"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BF5572" w:rsidRPr="004E02D6" w:rsidRDefault="0085150F" w:rsidP="00E50F65">
            <w:pPr>
              <w:spacing w:before="160" w:after="160" w:line="240" w:lineRule="auto"/>
              <w:rPr>
                <w:rFonts w:ascii="Times New Roman" w:eastAsia="Times New Roman" w:hAnsi="Times New Roman" w:cs="Times New Roman"/>
                <w:b/>
                <w:bCs/>
                <w:sz w:val="24"/>
                <w:szCs w:val="24"/>
              </w:rPr>
            </w:pPr>
            <w:r w:rsidRPr="004E02D6">
              <w:rPr>
                <w:rFonts w:ascii="Times New Roman" w:eastAsia="Times New Roman" w:hAnsi="Times New Roman" w:cs="Times New Roman"/>
                <w:b/>
                <w:bCs/>
                <w:sz w:val="24"/>
                <w:szCs w:val="24"/>
              </w:rPr>
              <w:t>I.1. Lĩnh vực Xây dựng (02 v</w:t>
            </w:r>
            <w:r w:rsidR="00BF5572" w:rsidRPr="004E02D6">
              <w:rPr>
                <w:rFonts w:ascii="Times New Roman" w:eastAsia="Times New Roman" w:hAnsi="Times New Roman" w:cs="Times New Roman"/>
                <w:b/>
                <w:bCs/>
                <w:sz w:val="24"/>
                <w:szCs w:val="24"/>
              </w:rPr>
              <w:t>ăn bản: 0 Nghị quyết, 02 Quyết định)</w:t>
            </w:r>
          </w:p>
        </w:tc>
      </w:tr>
      <w:tr w:rsidR="004E02D6" w:rsidRPr="004E02D6" w:rsidTr="004E02D6">
        <w:trPr>
          <w:trHeight w:val="20"/>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572" w:rsidRPr="004E02D6" w:rsidRDefault="00BF5572" w:rsidP="00E50F65">
            <w:pPr>
              <w:spacing w:before="240" w:after="2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1</w:t>
            </w:r>
          </w:p>
        </w:tc>
        <w:tc>
          <w:tcPr>
            <w:tcW w:w="2136"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E50F65">
            <w:pPr>
              <w:spacing w:before="240" w:after="2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Quyết định của Ủy ban nhân dân tỉnh Đồng Nai (cũ)</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E50F65">
            <w:pPr>
              <w:spacing w:before="240" w:after="2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 01/2022/QĐ-UBND ngày 06/01/2022 ban hành Quy định tổ chức, quản lý, khai thác hoạt động vận tải hành khách bằng xe buýt trên địa bàn tỉnh Đồng Nai</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E50F65">
            <w:pPr>
              <w:spacing w:before="240" w:after="2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 xml:space="preserve">Điều 13, Điều 14, Điều 15, điểm h khoản 2 Điều 16, cụm từ “Sở Giao thông vận tải” tại Quy định tổ chức, quản lý, khai thác hoạt động vận tải hành khách bằng xe buýt trên địa bàn tỉnh Đồng Nai </w:t>
            </w:r>
          </w:p>
        </w:tc>
        <w:tc>
          <w:tcPr>
            <w:tcW w:w="433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E50F65">
            <w:pPr>
              <w:spacing w:before="240" w:after="2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Bị sửa đổi, bổ sung bởi Quyết định số 09/2025/QĐ-UBND ngày 01/7/2025 của Ủy ban nhân dân tỉnh Đồng Nai Sửa đổi, bổ sung một số điều của Quyết định số 05/2017/QĐ-UBND ngày 17/02/2017 của Ủy ban nhân dân tỉnh quy định về trợ giá và giá vé các tuyến xe buýt có trợ giá từ nguồn ngân sách trên địa bàn tỉnh Đồng Nai; Quy định tổ chức, quản lý, khai thác hoạt động vận tải hành khách bằng xe buýt trên địa bàn tỉnh tỉnh Đồng Nai ban hành kèm theo Quyết định số 01/2022/QĐ-UBND ngày 06/01/2022 của Ủy ban nhân dân tỉnh</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CD2609" w:rsidP="000D0FBD">
            <w:pPr>
              <w:spacing w:before="40" w:after="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 01/</w:t>
            </w:r>
            <w:r w:rsidR="00BF5572" w:rsidRPr="004E02D6">
              <w:rPr>
                <w:rFonts w:ascii="Times New Roman" w:eastAsia="Times New Roman" w:hAnsi="Times New Roman" w:cs="Times New Roman"/>
                <w:sz w:val="24"/>
                <w:szCs w:val="24"/>
              </w:rPr>
              <w:t>7/2025</w:t>
            </w:r>
          </w:p>
        </w:tc>
      </w:tr>
      <w:tr w:rsidR="004E02D6" w:rsidRPr="004E02D6" w:rsidTr="004E02D6">
        <w:trPr>
          <w:trHeight w:val="20"/>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572" w:rsidRPr="004E02D6" w:rsidRDefault="00BF5572" w:rsidP="00E50F65">
            <w:pPr>
              <w:spacing w:before="240" w:after="2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lastRenderedPageBreak/>
              <w:t>2</w:t>
            </w:r>
          </w:p>
        </w:tc>
        <w:tc>
          <w:tcPr>
            <w:tcW w:w="2136"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E50F65">
            <w:pPr>
              <w:spacing w:before="240" w:after="2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Quyết định của Ủy ban nhân dân tỉnh Đồng Nai (cũ)</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E50F65">
            <w:pPr>
              <w:spacing w:before="240" w:after="2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05/2017/QĐ-UBND ngày 17/02/2017 quy định về trợ giá và giá vé các tuyến xe buýt có trợ giá từ nguồn ngân sách Nhà nước trên địa bàn tỉnh Đồng Nai</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E50F65">
            <w:pPr>
              <w:spacing w:before="240" w:after="2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Số thứ tự 5 khoản 1 Điều 1, Điều 3, cụm từ “Giao thông Vận tải, Kế hoạch và Đầu tư” tại Điều 5</w:t>
            </w:r>
          </w:p>
        </w:tc>
        <w:tc>
          <w:tcPr>
            <w:tcW w:w="433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E50F65">
            <w:pPr>
              <w:spacing w:before="240" w:after="2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Bị sửa đổi, bổ sung bởi Quyết định số 09/2025/QĐ-UBND ngày 01/7/2025 của Ủy ban nhân dân tỉnh Đồng Nai sửa đổi, bổ sung một số điều của Quyết định số 05/2017/QĐ-UBND ngày 17/02/2017 của Ủy ban nhân dân tỉnh quy định về trợ giá và giá vé các tuyến xe buýt có trợ giá từ nguồn ngân sách trên địa bàn tỉnh Đồng Nai; Quy định tổ chức, quản lý, khai thác hoạt động vận tải hành khách bằng xe buýt trên địa bàn tỉnh tỉnh Đồng Nai ban hành kèm theo Quyết định số 01/2022/QĐ-UBND ngày 06/01/2022 của Ủy ban nhân dân tỉnh</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CD2609" w:rsidP="000D0FBD">
            <w:pPr>
              <w:spacing w:before="40" w:after="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01/7/2025 và 15/</w:t>
            </w:r>
            <w:r w:rsidR="00BF5572" w:rsidRPr="004E02D6">
              <w:rPr>
                <w:rFonts w:ascii="Times New Roman" w:eastAsia="Times New Roman" w:hAnsi="Times New Roman" w:cs="Times New Roman"/>
                <w:sz w:val="24"/>
                <w:szCs w:val="24"/>
              </w:rPr>
              <w:t>7/2025</w:t>
            </w:r>
          </w:p>
        </w:tc>
      </w:tr>
      <w:tr w:rsidR="004E02D6" w:rsidRPr="004E02D6" w:rsidTr="004E02D6">
        <w:trPr>
          <w:trHeight w:val="20"/>
        </w:trPr>
        <w:tc>
          <w:tcPr>
            <w:tcW w:w="1489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F5572" w:rsidRPr="004E02D6" w:rsidRDefault="0085150F" w:rsidP="000D0FBD">
            <w:pPr>
              <w:spacing w:before="40" w:after="40" w:line="240" w:lineRule="auto"/>
              <w:rPr>
                <w:rFonts w:ascii="Times New Roman" w:eastAsia="Times New Roman" w:hAnsi="Times New Roman" w:cs="Times New Roman"/>
                <w:b/>
                <w:bCs/>
                <w:sz w:val="24"/>
                <w:szCs w:val="24"/>
              </w:rPr>
            </w:pPr>
            <w:r w:rsidRPr="004E02D6">
              <w:rPr>
                <w:rFonts w:ascii="Times New Roman" w:eastAsia="Times New Roman" w:hAnsi="Times New Roman" w:cs="Times New Roman"/>
                <w:b/>
                <w:bCs/>
                <w:sz w:val="24"/>
                <w:szCs w:val="24"/>
              </w:rPr>
              <w:t>I.2. Lĩnh vực Công Thương ( 02 v</w:t>
            </w:r>
            <w:r w:rsidR="00BF5572" w:rsidRPr="004E02D6">
              <w:rPr>
                <w:rFonts w:ascii="Times New Roman" w:eastAsia="Times New Roman" w:hAnsi="Times New Roman" w:cs="Times New Roman"/>
                <w:b/>
                <w:bCs/>
                <w:sz w:val="24"/>
                <w:szCs w:val="24"/>
              </w:rPr>
              <w:t xml:space="preserve">ăn bản: 0 Nghị quyết, 02 Quyết định) </w:t>
            </w:r>
          </w:p>
        </w:tc>
      </w:tr>
      <w:tr w:rsidR="004E02D6" w:rsidRPr="004E02D6" w:rsidTr="004E02D6">
        <w:trPr>
          <w:trHeight w:val="20"/>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1</w:t>
            </w:r>
          </w:p>
        </w:tc>
        <w:tc>
          <w:tcPr>
            <w:tcW w:w="2136"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Quyết định của Ủy ban nhân dân tỉnh Đồng Nai (cũ)</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52/2015/QĐ-UBND ngày 22/12/2015 ban hành Quy định về tổ chức, quản lý và phát triển chợ trên địa bàn tỉnh Đồng Nai</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 xml:space="preserve">Điều 7, Điều 9, Điều 10, Điều 11, Điều 12, Điều 13, Điều 14, Điều 15, Điều 16, Điều 17; Khoản 4 Điều 22 Quy định tổ chức, quản lý và phát triển chợ trên địa bàn tỉnh Đồng Nai </w:t>
            </w:r>
          </w:p>
        </w:tc>
        <w:tc>
          <w:tcPr>
            <w:tcW w:w="433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Bị bãi bỏ bởi Quyết định số 36/2025/QĐ-UBND ngày 23/6/2025 của Ủy ban nhân dân tỉnh Đồng Nai (cũ) bãi bỏ các Quyết định của Ủy ban nhân dân tỉnh Đồng Nai</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CD2609" w:rsidP="000D0FBD">
            <w:pPr>
              <w:spacing w:before="40" w:after="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0</w:t>
            </w:r>
            <w:r w:rsidR="00A45630" w:rsidRPr="004E02D6">
              <w:rPr>
                <w:rFonts w:ascii="Times New Roman" w:eastAsia="Times New Roman" w:hAnsi="Times New Roman" w:cs="Times New Roman"/>
                <w:sz w:val="24"/>
                <w:szCs w:val="24"/>
              </w:rPr>
              <w:t>3/7</w:t>
            </w:r>
            <w:r w:rsidR="00BF5572" w:rsidRPr="004E02D6">
              <w:rPr>
                <w:rFonts w:ascii="Times New Roman" w:eastAsia="Times New Roman" w:hAnsi="Times New Roman" w:cs="Times New Roman"/>
                <w:sz w:val="24"/>
                <w:szCs w:val="24"/>
              </w:rPr>
              <w:t>/2025</w:t>
            </w:r>
          </w:p>
        </w:tc>
      </w:tr>
      <w:tr w:rsidR="004E02D6" w:rsidRPr="004E02D6" w:rsidTr="004E02D6">
        <w:trPr>
          <w:trHeight w:val="20"/>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572" w:rsidRPr="004E02D6" w:rsidRDefault="00BF5572" w:rsidP="00E50F65">
            <w:pPr>
              <w:spacing w:before="20" w:after="2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2</w:t>
            </w:r>
          </w:p>
        </w:tc>
        <w:tc>
          <w:tcPr>
            <w:tcW w:w="2136"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E50F65">
            <w:pPr>
              <w:spacing w:before="20" w:after="2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Quyết định của Ủy ban nhân dân tỉnh Đồng Nai (cũ)</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E50F65">
            <w:pPr>
              <w:spacing w:before="20" w:after="2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03/2019/QĐ-UBND ngày 11/01/2019 về việc sửa đổi, bổ sung một số điều của Quy định về tổ chức, quản lý và phát triển chợ trên địa bàn tỉnh Đồng Nai ban hành kèm theo Quyết định số 52/2015/QĐ-UBND ngày 22/12/2015 của Ủy ban nhân dân tỉnh Đồng Nai</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E50F65">
            <w:pPr>
              <w:spacing w:before="20" w:after="2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 xml:space="preserve">Khoản 1, khoản 6 và khoản 14 Điều 1 </w:t>
            </w:r>
          </w:p>
        </w:tc>
        <w:tc>
          <w:tcPr>
            <w:tcW w:w="433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E50F65">
            <w:pPr>
              <w:spacing w:before="20" w:after="2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Bị bãi bỏ bởi Quyết định số 36/2025/QĐ-UBND ngày 23/6/2025 của Ủy ban nhân dân tỉnh Đồng Nai (cũ) bãi bỏ các Quyết định của Ủy ban nhân dân tỉnh Đồng Nai</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CD2609" w:rsidP="00E50F65">
            <w:pPr>
              <w:spacing w:before="20" w:after="2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0</w:t>
            </w:r>
            <w:r w:rsidR="00A45630" w:rsidRPr="004E02D6">
              <w:rPr>
                <w:rFonts w:ascii="Times New Roman" w:eastAsia="Times New Roman" w:hAnsi="Times New Roman" w:cs="Times New Roman"/>
                <w:sz w:val="24"/>
                <w:szCs w:val="24"/>
              </w:rPr>
              <w:t>3/7</w:t>
            </w:r>
            <w:r w:rsidR="00BF5572" w:rsidRPr="004E02D6">
              <w:rPr>
                <w:rFonts w:ascii="Times New Roman" w:eastAsia="Times New Roman" w:hAnsi="Times New Roman" w:cs="Times New Roman"/>
                <w:sz w:val="24"/>
                <w:szCs w:val="24"/>
              </w:rPr>
              <w:t>/2025</w:t>
            </w:r>
          </w:p>
        </w:tc>
      </w:tr>
      <w:tr w:rsidR="004E02D6" w:rsidRPr="004E02D6" w:rsidTr="004E02D6">
        <w:trPr>
          <w:trHeight w:val="20"/>
        </w:trPr>
        <w:tc>
          <w:tcPr>
            <w:tcW w:w="1489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F5572" w:rsidRPr="004E02D6" w:rsidRDefault="0085150F" w:rsidP="00E50F65">
            <w:pPr>
              <w:spacing w:before="200" w:line="240" w:lineRule="auto"/>
              <w:rPr>
                <w:rFonts w:ascii="Times New Roman" w:eastAsia="Times New Roman" w:hAnsi="Times New Roman" w:cs="Times New Roman"/>
                <w:b/>
                <w:bCs/>
                <w:sz w:val="24"/>
                <w:szCs w:val="24"/>
              </w:rPr>
            </w:pPr>
            <w:r w:rsidRPr="004E02D6">
              <w:rPr>
                <w:rFonts w:ascii="Times New Roman" w:eastAsia="Times New Roman" w:hAnsi="Times New Roman" w:cs="Times New Roman"/>
                <w:b/>
                <w:bCs/>
                <w:sz w:val="24"/>
                <w:szCs w:val="24"/>
              </w:rPr>
              <w:lastRenderedPageBreak/>
              <w:t>I.3. Lĩnh vực Tài chính (01 v</w:t>
            </w:r>
            <w:r w:rsidR="00BF5572" w:rsidRPr="004E02D6">
              <w:rPr>
                <w:rFonts w:ascii="Times New Roman" w:eastAsia="Times New Roman" w:hAnsi="Times New Roman" w:cs="Times New Roman"/>
                <w:b/>
                <w:bCs/>
                <w:sz w:val="24"/>
                <w:szCs w:val="24"/>
              </w:rPr>
              <w:t>ăn bản:  0 Nghị quyết, 01 Quyết định)</w:t>
            </w:r>
          </w:p>
        </w:tc>
      </w:tr>
      <w:tr w:rsidR="004E02D6" w:rsidRPr="004E02D6" w:rsidTr="004E02D6">
        <w:trPr>
          <w:trHeight w:val="20"/>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572" w:rsidRPr="004E02D6" w:rsidRDefault="00BF5572" w:rsidP="00AA3659">
            <w:pPr>
              <w:spacing w:before="360" w:after="3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1</w:t>
            </w:r>
          </w:p>
        </w:tc>
        <w:tc>
          <w:tcPr>
            <w:tcW w:w="2136"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360" w:after="3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Quyết định của Ủy ban nhân dân tỉnh Bình Phước (cũ)</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360" w:after="3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 xml:space="preserve">17/2022/QĐ-UBND ngày 15/8/2022 ban hành Quy định thời hạn lập, xét duyệt, gửi, thẩm định, thông báo kết quả thẩm định báo cáo quyết toán vốn đầu tư công nguồn ngân sách nhà nước hằng năm và trình tự, thời hạn lập, gửi, thẩm định, thông báo kết quả thẩm định báo cáo quyết toán vốn đầu tư công nguồn ngân sách nhà nước hằng năm do cấp xã quản lý trên địa bàn tỉnh Bình Phước </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360" w:after="3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 xml:space="preserve">khoản 3 Điều 3, điểm a khoản 2 Điều 4 Quy định </w:t>
            </w:r>
          </w:p>
        </w:tc>
        <w:tc>
          <w:tcPr>
            <w:tcW w:w="433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360" w:after="3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Bị sửa đổi, bổ sung bởi Quyết định số 53/2024/QĐ-UBND ngày 30/12/2024 của Ủy ban nhân dân tỉnh Bình Phước (cũ) sửa đổi, bổ sung một số điều của Quy định thời hạn lập, xét duyệt, gửi, thẩm định, thông báo kết quả thẩm định báo cáo quyết toán vốn đầu tư công nguồn ngân sách nhà nước hằng năm và trình tự, thời hạn lập, gửi, thẩm định, thông báo kết quả thẩm định báo cáo quyết toán vốn đầu tư công nguồn ngân sách nhà nước hằng năm do cấp xã quản lý trên địa bàn tỉnh Bình Phước ban hành kèm theo Quyết định số 17/2022/QĐ-UBND ngày 15/8/2022 của Ủy ban nhân dân tỉnh</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360" w:after="3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1</w:t>
            </w:r>
            <w:r w:rsidR="00A45630" w:rsidRPr="004E02D6">
              <w:rPr>
                <w:rFonts w:ascii="Times New Roman" w:eastAsia="Times New Roman" w:hAnsi="Times New Roman" w:cs="Times New Roman"/>
                <w:sz w:val="24"/>
                <w:szCs w:val="24"/>
              </w:rPr>
              <w:t>0/</w:t>
            </w:r>
            <w:r w:rsidR="00CD2609" w:rsidRPr="004E02D6">
              <w:rPr>
                <w:rFonts w:ascii="Times New Roman" w:eastAsia="Times New Roman" w:hAnsi="Times New Roman" w:cs="Times New Roman"/>
                <w:sz w:val="24"/>
                <w:szCs w:val="24"/>
              </w:rPr>
              <w:t>0</w:t>
            </w:r>
            <w:r w:rsidR="00A45630" w:rsidRPr="004E02D6">
              <w:rPr>
                <w:rFonts w:ascii="Times New Roman" w:eastAsia="Times New Roman" w:hAnsi="Times New Roman" w:cs="Times New Roman"/>
                <w:sz w:val="24"/>
                <w:szCs w:val="24"/>
              </w:rPr>
              <w:t>1</w:t>
            </w:r>
            <w:r w:rsidRPr="004E02D6">
              <w:rPr>
                <w:rFonts w:ascii="Times New Roman" w:eastAsia="Times New Roman" w:hAnsi="Times New Roman" w:cs="Times New Roman"/>
                <w:sz w:val="24"/>
                <w:szCs w:val="24"/>
              </w:rPr>
              <w:t>/2025</w:t>
            </w:r>
          </w:p>
        </w:tc>
      </w:tr>
      <w:tr w:rsidR="004E02D6" w:rsidRPr="004E02D6" w:rsidTr="004E02D6">
        <w:trPr>
          <w:trHeight w:val="20"/>
        </w:trPr>
        <w:tc>
          <w:tcPr>
            <w:tcW w:w="1489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F5572" w:rsidRPr="004E02D6" w:rsidRDefault="00BF5572" w:rsidP="004E02D6">
            <w:pPr>
              <w:spacing w:before="180" w:after="180" w:line="240" w:lineRule="auto"/>
              <w:rPr>
                <w:rFonts w:ascii="Times New Roman" w:eastAsia="Times New Roman" w:hAnsi="Times New Roman" w:cs="Times New Roman"/>
                <w:b/>
                <w:bCs/>
                <w:sz w:val="24"/>
                <w:szCs w:val="24"/>
              </w:rPr>
            </w:pPr>
            <w:r w:rsidRPr="004E02D6">
              <w:rPr>
                <w:rFonts w:ascii="Times New Roman" w:eastAsia="Times New Roman" w:hAnsi="Times New Roman" w:cs="Times New Roman"/>
                <w:b/>
                <w:bCs/>
                <w:sz w:val="24"/>
                <w:szCs w:val="24"/>
              </w:rPr>
              <w:t>I.4. Lĩnh vực</w:t>
            </w:r>
            <w:r w:rsidR="0085150F" w:rsidRPr="004E02D6">
              <w:rPr>
                <w:rFonts w:ascii="Times New Roman" w:eastAsia="Times New Roman" w:hAnsi="Times New Roman" w:cs="Times New Roman"/>
                <w:b/>
                <w:bCs/>
                <w:sz w:val="24"/>
                <w:szCs w:val="24"/>
              </w:rPr>
              <w:t xml:space="preserve"> </w:t>
            </w:r>
            <w:r w:rsidR="004E02D6">
              <w:rPr>
                <w:rFonts w:ascii="Times New Roman" w:eastAsia="Times New Roman" w:hAnsi="Times New Roman" w:cs="Times New Roman"/>
                <w:b/>
                <w:bCs/>
                <w:sz w:val="24"/>
                <w:szCs w:val="24"/>
              </w:rPr>
              <w:t>Nông nghiệp và M</w:t>
            </w:r>
            <w:r w:rsidR="0085150F" w:rsidRPr="004E02D6">
              <w:rPr>
                <w:rFonts w:ascii="Times New Roman" w:eastAsia="Times New Roman" w:hAnsi="Times New Roman" w:cs="Times New Roman"/>
                <w:b/>
                <w:bCs/>
                <w:sz w:val="24"/>
                <w:szCs w:val="24"/>
              </w:rPr>
              <w:t>ôi trường (10 v</w:t>
            </w:r>
            <w:r w:rsidRPr="004E02D6">
              <w:rPr>
                <w:rFonts w:ascii="Times New Roman" w:eastAsia="Times New Roman" w:hAnsi="Times New Roman" w:cs="Times New Roman"/>
                <w:b/>
                <w:bCs/>
                <w:sz w:val="24"/>
                <w:szCs w:val="24"/>
              </w:rPr>
              <w:t>ăn bản: 05 Nghị quyết, 05 Quyết định)</w:t>
            </w:r>
          </w:p>
        </w:tc>
      </w:tr>
      <w:tr w:rsidR="004E02D6" w:rsidRPr="004E02D6" w:rsidTr="004E02D6">
        <w:trPr>
          <w:trHeight w:val="20"/>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572" w:rsidRPr="004E02D6" w:rsidRDefault="00BF5572" w:rsidP="00AA3659">
            <w:pPr>
              <w:spacing w:before="360" w:after="3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1</w:t>
            </w:r>
          </w:p>
        </w:tc>
        <w:tc>
          <w:tcPr>
            <w:tcW w:w="2136"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360" w:after="3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Nghị quyết của Hội đồng nhân dân tỉnh Bình Phước (cũ)</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360" w:after="3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13/2015/NQ-HĐND ngày 14/12/2015 Thông qua quy định mức thu, quản lý, sử dụng một số loại phí và lệ phí trên địa bàn tỉnh</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360" w:after="3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 xml:space="preserve">Điều 10, Điều 11, Điều 12, Điều 22, Điều 23, Điều 24 và Điều 25 </w:t>
            </w:r>
          </w:p>
        </w:tc>
        <w:tc>
          <w:tcPr>
            <w:tcW w:w="433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360" w:after="3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Bị bãi bỏ bởi Nghị quyết số 31/2025/NQ-HĐND ngày 10/12/2025 của Hội đồng nhân dân tỉnh Đồng Nai quy định về phí thẩm định đề án, báo cáo thăm dò đánh giá trữ lượng, khai thác, sử dụng nước dưới đất; phí thẩm định hồ sơ, điều kiện hành nghề khoan nước dưới đất; phí thẩm định đề án khai thác, sử dụng nước mặt trên địa bàn tỉnh Đồng Nai</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A45630" w:rsidP="00AA3659">
            <w:pPr>
              <w:spacing w:before="360" w:after="3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21/12</w:t>
            </w:r>
            <w:r w:rsidR="00BF5572" w:rsidRPr="004E02D6">
              <w:rPr>
                <w:rFonts w:ascii="Times New Roman" w:eastAsia="Times New Roman" w:hAnsi="Times New Roman" w:cs="Times New Roman"/>
                <w:sz w:val="24"/>
                <w:szCs w:val="24"/>
              </w:rPr>
              <w:t>/2025</w:t>
            </w:r>
          </w:p>
        </w:tc>
      </w:tr>
      <w:tr w:rsidR="004E02D6" w:rsidRPr="004E02D6" w:rsidTr="004E02D6">
        <w:trPr>
          <w:trHeight w:val="20"/>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lastRenderedPageBreak/>
              <w:t>2</w:t>
            </w:r>
          </w:p>
        </w:tc>
        <w:tc>
          <w:tcPr>
            <w:tcW w:w="2136"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Nghị quyết của Hội đồng nhân dân tỉnh Đồng Nai (cũ)</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19/2023/NQ-HĐND ngày 29/9/2023 Quy định mức thu phí, lệ phí đối với hoạt động cung cấp dịch vụ công trực tuyến trên địa bàn tỉnh Đồng Nai</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 xml:space="preserve">Điểm b khoản 2 Điều 2; điểm c khoản 2 Điều 2; điểm e khoản 2 Điều 2  </w:t>
            </w:r>
          </w:p>
        </w:tc>
        <w:tc>
          <w:tcPr>
            <w:tcW w:w="433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Bị bãi bỏ bởi các Nghị quyết: Nghị quyết số 29/2025/NQ-HĐND ngày 10/12/2025 của Hội đồng nhân dân tỉnh Đồng Nai quy định về phí thẩm định cấp, cấp lại, điều chỉnh giấy phép môi trường trên địa bàn tỉnh Đồng Nai; Nghị quyết số 30/2025/NQ-HĐND ngày 10/12/2025 của Hội đồng nhân dân tỉnh Đồng Nai Quy định về phí thẩm định báo cáo đánh giá tác động môi trường, phương án cải tạo phục hồi môi trường trên địa bàn tỉnh Đồng Nai; Nghị quyết số 31/2025/NQ-HĐND ngày 10/12/2025 của Hội đồng nhân dân tỉnh Đồng Nai quy định về phí thẩm định đề án, báo cáo thăm dò đánh giá trữ lượng, khai thác, sử dụng nước dưới đất; phí thẩm định hồ sơ, điều kiện hành nghề khoan nước dưới đất; phí thẩm định đề án khai thác, sử dụng nước mặt trên địa bàn tỉnh Đồng Nai</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A45630" w:rsidP="00A45630">
            <w:pPr>
              <w:spacing w:before="40" w:after="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21/12</w:t>
            </w:r>
            <w:r w:rsidR="00BF5572" w:rsidRPr="004E02D6">
              <w:rPr>
                <w:rFonts w:ascii="Times New Roman" w:eastAsia="Times New Roman" w:hAnsi="Times New Roman" w:cs="Times New Roman"/>
                <w:sz w:val="24"/>
                <w:szCs w:val="24"/>
              </w:rPr>
              <w:t>/2025</w:t>
            </w:r>
          </w:p>
        </w:tc>
      </w:tr>
      <w:tr w:rsidR="004E02D6" w:rsidRPr="004E02D6" w:rsidTr="004E02D6">
        <w:trPr>
          <w:trHeight w:val="20"/>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3</w:t>
            </w:r>
          </w:p>
        </w:tc>
        <w:tc>
          <w:tcPr>
            <w:tcW w:w="2136"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Nghị quyết của Hội đồng nhân dân tỉnh Bình Phước (cũ)</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03/2025/NQ-HĐND ngày 20/6/2025 Quy định về mức thu phí, lệ phí khi sử dụng dịch vụ công trực tuyến trên địa bàn tỉnh Bình Phước</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Mức thu phí khi sử dụng dịch vụ công trực tuyến thuộc lĩnh vực tài nguyên nước;  thẩm định cấp, cấp lại, điều chỉnh giấy phép môi trường khi sử dụng dịch vụ công trực tuyến</w:t>
            </w:r>
          </w:p>
        </w:tc>
        <w:tc>
          <w:tcPr>
            <w:tcW w:w="433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Bị bãi bỏ bởi các Nghị quyết: Nghị quyết số 29/2025/NQ-HĐND ngày 10/12/2025 của Hội đồng nhân dân tỉnh Đồng Nai quy định về phí thẩm định cấp, cấp lại, điều chỉnh giấy phép môi trường trên địa bàn tỉnh Đồng Nai; Nghị quyết số 31/2025/NQ-HĐND ngày 10/12/2025 của Hội đồng nhân dân tỉnh Đồng Nai quy định về phí thẩm định đề án, báo cáo thăm dò đánh giá trữ lượng, khai thác, sử dụng nước dưới đất; phí thẩm định hồ sơ, điều kiện hành nghề khoan nước dưới đất; phí thẩm định đề án khai thác, sử dụng nước mặt trên địa bàn tỉnh Đồng Nai</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A45630" w:rsidP="000D0FBD">
            <w:pPr>
              <w:spacing w:before="40" w:after="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21/12</w:t>
            </w:r>
            <w:r w:rsidR="00BF5572" w:rsidRPr="004E02D6">
              <w:rPr>
                <w:rFonts w:ascii="Times New Roman" w:eastAsia="Times New Roman" w:hAnsi="Times New Roman" w:cs="Times New Roman"/>
                <w:sz w:val="24"/>
                <w:szCs w:val="24"/>
              </w:rPr>
              <w:t>/2025</w:t>
            </w:r>
          </w:p>
        </w:tc>
      </w:tr>
      <w:tr w:rsidR="004E02D6" w:rsidRPr="004E02D6" w:rsidTr="004E02D6">
        <w:trPr>
          <w:trHeight w:val="20"/>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572" w:rsidRPr="004E02D6" w:rsidRDefault="00BF5572" w:rsidP="00AA3659">
            <w:pPr>
              <w:spacing w:before="60" w:after="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lastRenderedPageBreak/>
              <w:t>4</w:t>
            </w:r>
          </w:p>
        </w:tc>
        <w:tc>
          <w:tcPr>
            <w:tcW w:w="2136"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60" w:after="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Nghị quyết của Hội đồng nhân dân tỉnh Bình Phước (cũ)</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60" w:after="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06/2022/NQ-HĐND ngày 12/07/2022 Quy định mức thu, quản lý, sử dụng một số loại phí về thẩm định hồ sơ thuộc lĩnh vực môi trường trên địa bàn tỉnh Bình Phước</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60" w:after="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 xml:space="preserve">Điểm c khoản 1 Điều 3; điểm a, điểm b khoản 1 Điều 3 </w:t>
            </w:r>
          </w:p>
        </w:tc>
        <w:tc>
          <w:tcPr>
            <w:tcW w:w="433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60" w:after="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Bị thay thế bởi các Nghị quyết: Nghị quyết số 29/2025/NQ-HĐND ngày 10/12/2025 của Hội đồng nhân dân tỉnh Đồng Nai quy định về phí thẩm định cấp, cấp lại, điều chỉnh giấy phép môi trường trên địa bàn tỉnh Đồng Nai; Nghị quyết số 30/2025/NQ-HĐND ngày 10/12/2025 của Hội đồng nhân dân tỉnh Đồng Nai quy định về phí thẩm định báo cáo đánh giá tác động môi trường, phương án cải tạo phục hồi môi trường trên địa bàn tỉnh Đồng Nai</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A45630" w:rsidP="00AA3659">
            <w:pPr>
              <w:spacing w:before="60" w:after="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21/12</w:t>
            </w:r>
            <w:r w:rsidR="00BF5572" w:rsidRPr="004E02D6">
              <w:rPr>
                <w:rFonts w:ascii="Times New Roman" w:eastAsia="Times New Roman" w:hAnsi="Times New Roman" w:cs="Times New Roman"/>
                <w:sz w:val="24"/>
                <w:szCs w:val="24"/>
              </w:rPr>
              <w:t>/2025</w:t>
            </w:r>
          </w:p>
        </w:tc>
      </w:tr>
      <w:tr w:rsidR="004E02D6" w:rsidRPr="004E02D6" w:rsidTr="004E02D6">
        <w:trPr>
          <w:trHeight w:val="20"/>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572" w:rsidRPr="004E02D6" w:rsidRDefault="00BF5572" w:rsidP="00AA3659">
            <w:pPr>
              <w:spacing w:before="60" w:after="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5</w:t>
            </w:r>
          </w:p>
        </w:tc>
        <w:tc>
          <w:tcPr>
            <w:tcW w:w="2136"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60" w:after="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Nghị quyết của Hội đồng nhân dân tỉnh Đồng Nai (cũ)</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60" w:after="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 xml:space="preserve">28/2022/NQ-HĐND ngày 10/12/2022 Về việc thông qua điều chỉnh, bổ sung bảng giá đất tỉnh Đồng Nai giai đoạn 2020 - 2024 </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60" w:after="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 xml:space="preserve">Điều 1, các Phụ lục số V, VI, VII, VIII, IX, X </w:t>
            </w:r>
          </w:p>
        </w:tc>
        <w:tc>
          <w:tcPr>
            <w:tcW w:w="433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60" w:after="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Bị sửa đổi, bổ sung, thay thế bởi Nghị quyết số 38/2024/NQ-HĐND ngày 20/12/2024 của Hội đồng nhân dân tỉnh Đồng Nai (cũ) điều chỉnh, bổ sung một số nội dung của Nghị quyết số 209/2019/NQ-HĐND ngày 30 tháng 12 năm 2019 của Hội đồng nhân dân tỉnh Đồng Nai về việc thông qua Bảng giá đất tỉnh Đồng Nai giai đoạn 2020-2024 và Nghị quyết số 28/2022/NQ-HĐND ngày 10 tháng 12 năm 2022 của Hội đồng nhân dân tỉnh Đồng Nai về điều chỉnh, bổ sung bảng giá đất tỉnh Đồng Nai 5 năm, giai đoạn 2020 - 2024</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CD2609" w:rsidP="00AA3659">
            <w:pPr>
              <w:spacing w:before="60" w:after="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0</w:t>
            </w:r>
            <w:r w:rsidR="00BF5572" w:rsidRPr="004E02D6">
              <w:rPr>
                <w:rFonts w:ascii="Times New Roman" w:eastAsia="Times New Roman" w:hAnsi="Times New Roman" w:cs="Times New Roman"/>
                <w:sz w:val="24"/>
                <w:szCs w:val="24"/>
              </w:rPr>
              <w:t>1/</w:t>
            </w:r>
            <w:r w:rsidRPr="004E02D6">
              <w:rPr>
                <w:rFonts w:ascii="Times New Roman" w:eastAsia="Times New Roman" w:hAnsi="Times New Roman" w:cs="Times New Roman"/>
                <w:sz w:val="24"/>
                <w:szCs w:val="24"/>
              </w:rPr>
              <w:t>0</w:t>
            </w:r>
            <w:r w:rsidR="00BF5572" w:rsidRPr="004E02D6">
              <w:rPr>
                <w:rFonts w:ascii="Times New Roman" w:eastAsia="Times New Roman" w:hAnsi="Times New Roman" w:cs="Times New Roman"/>
                <w:sz w:val="24"/>
                <w:szCs w:val="24"/>
              </w:rPr>
              <w:t>1/2025</w:t>
            </w:r>
          </w:p>
        </w:tc>
      </w:tr>
      <w:tr w:rsidR="004E02D6" w:rsidRPr="004E02D6" w:rsidTr="004E02D6">
        <w:trPr>
          <w:trHeight w:val="20"/>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572" w:rsidRPr="004E02D6" w:rsidRDefault="00BF5572" w:rsidP="00AA3659">
            <w:pPr>
              <w:spacing w:before="60" w:after="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6</w:t>
            </w:r>
          </w:p>
        </w:tc>
        <w:tc>
          <w:tcPr>
            <w:tcW w:w="2136"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60" w:after="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Quyết định của Ủy ban nhân dân tỉnh Đồng Nai (cũ)</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60" w:after="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62/2024/QĐ-UBND ngày 25/10/2024 quy định về bồi thường chi phí di chuyển tài sản; bồi thường, hỗ trợ chi phí di dời mồ mả khi Nhà nước thu hồi đất trên địa bàn tỉnh Đồng Nai</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60" w:after="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 xml:space="preserve">Điều 4 và khoản 3 Điều 5 </w:t>
            </w:r>
          </w:p>
        </w:tc>
        <w:tc>
          <w:tcPr>
            <w:tcW w:w="433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60" w:after="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Bị thay thế bởi Quyết định số 42/2025/QĐ-UBND ngày 02/10/2025 của Ủy ban nhân dân tỉnh Đồng Nai ban hành Quy định về bồi thường, hỗ trợ và tái định cư khi Nhà nước thu hồi đất trên địa bàn tỉnh Đồng Nai</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45630">
            <w:pPr>
              <w:spacing w:before="60" w:after="6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1</w:t>
            </w:r>
            <w:r w:rsidR="00A45630" w:rsidRPr="004E02D6">
              <w:rPr>
                <w:rFonts w:ascii="Times New Roman" w:eastAsia="Times New Roman" w:hAnsi="Times New Roman" w:cs="Times New Roman"/>
                <w:sz w:val="24"/>
                <w:szCs w:val="24"/>
              </w:rPr>
              <w:t>3/10</w:t>
            </w:r>
            <w:r w:rsidRPr="004E02D6">
              <w:rPr>
                <w:rFonts w:ascii="Times New Roman" w:eastAsia="Times New Roman" w:hAnsi="Times New Roman" w:cs="Times New Roman"/>
                <w:sz w:val="24"/>
                <w:szCs w:val="24"/>
              </w:rPr>
              <w:t>/2025</w:t>
            </w:r>
          </w:p>
        </w:tc>
      </w:tr>
      <w:tr w:rsidR="004E02D6" w:rsidRPr="004E02D6" w:rsidTr="004E02D6">
        <w:trPr>
          <w:trHeight w:val="20"/>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572" w:rsidRPr="004E02D6" w:rsidRDefault="00BF5572" w:rsidP="00AA3659">
            <w:pPr>
              <w:spacing w:before="20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lastRenderedPageBreak/>
              <w:t>7</w:t>
            </w:r>
          </w:p>
        </w:tc>
        <w:tc>
          <w:tcPr>
            <w:tcW w:w="2136"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20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Quyết định của Ủy ban nhân dân tỉnh Bình Phước (cũ)</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20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02/2025/QĐ-UBND ngày 23/01/2025 ban hành Quy định đơn giá bồi thường thiệt hại về cây trồng, vật nuôi Khi Nhà nước thu hồi đất trên địa bàn tỉnh Bình Phước</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20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Điểm b khoản 1 Điều 2, khoản 4 Điều 3 Quy định đơn giá bồi thường thiệt hại về cây trồng, vật nuôi khi Nhà nước thu hồi đất trên địa bàn tỉnh Bình Phước</w:t>
            </w:r>
          </w:p>
        </w:tc>
        <w:tc>
          <w:tcPr>
            <w:tcW w:w="433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20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Bị thay thế bởi Quyết định số 31/2025/QĐ-UBND ngày 29/8/2025 của Ủy ban nhân dân tỉnh Đồng Nai ban hành quy định về đơn giá bồi thường thiệt hại đối với vật nuôi là thủy sản hoặc vật nuôi khác mà không thể di chuyển khi Nhà nước thu hồi đất trên địa bàn tỉnh Đồng Nai</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A45630" w:rsidP="00AA3659">
            <w:pPr>
              <w:spacing w:before="20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10/9</w:t>
            </w:r>
            <w:r w:rsidR="00BF5572" w:rsidRPr="004E02D6">
              <w:rPr>
                <w:rFonts w:ascii="Times New Roman" w:eastAsia="Times New Roman" w:hAnsi="Times New Roman" w:cs="Times New Roman"/>
                <w:sz w:val="24"/>
                <w:szCs w:val="24"/>
              </w:rPr>
              <w:t>/2025</w:t>
            </w:r>
          </w:p>
        </w:tc>
      </w:tr>
      <w:tr w:rsidR="004E02D6" w:rsidRPr="004E02D6" w:rsidTr="004E02D6">
        <w:trPr>
          <w:trHeight w:val="20"/>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572" w:rsidRPr="004E02D6" w:rsidRDefault="00BF5572" w:rsidP="00AA3659">
            <w:pPr>
              <w:spacing w:before="20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8</w:t>
            </w:r>
          </w:p>
        </w:tc>
        <w:tc>
          <w:tcPr>
            <w:tcW w:w="2136"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20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Quyết định của Ủy ban nhân dân tỉnh Bình Phước (cũ)</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20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04/2020/QĐ-UBND ngày 24/02/2020 ban hành Quy định quản lý nhà nước về an toàn thực phẩm trên địa bàn tỉnh Bình Phước</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20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 xml:space="preserve">Khoản 2 Điều 3 Quy định quản lý nhà nước về an toàn thực phẩm trên địa bàn tỉnh Bình Phước </w:t>
            </w:r>
          </w:p>
        </w:tc>
        <w:tc>
          <w:tcPr>
            <w:tcW w:w="433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20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Bị thay thế bởi Quyết định số 76/2025/QĐ-UBND ngày 11/12/2025 của Ủy ban nhân dân tỉnh Đồng Nai Ban hành Quy định phân công, phân cấp quản lý nhà nước về an toàn thực phẩm nông, lâm, thủy sản thuộc trách nhiệm quản lý của ngành nông nghiệp và môi trường trên địa bàn tỉnh Đồng Nai</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437283" w:rsidP="00AA3659">
            <w:pPr>
              <w:spacing w:before="20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25/12</w:t>
            </w:r>
            <w:r w:rsidR="00BF5572" w:rsidRPr="004E02D6">
              <w:rPr>
                <w:rFonts w:ascii="Times New Roman" w:eastAsia="Times New Roman" w:hAnsi="Times New Roman" w:cs="Times New Roman"/>
                <w:sz w:val="24"/>
                <w:szCs w:val="24"/>
              </w:rPr>
              <w:t>/2025</w:t>
            </w:r>
          </w:p>
        </w:tc>
      </w:tr>
      <w:tr w:rsidR="004E02D6" w:rsidRPr="004E02D6" w:rsidTr="004E02D6">
        <w:trPr>
          <w:trHeight w:val="20"/>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572" w:rsidRPr="004E02D6" w:rsidRDefault="00BF5572" w:rsidP="00AA3659">
            <w:pPr>
              <w:spacing w:before="20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9</w:t>
            </w:r>
          </w:p>
        </w:tc>
        <w:tc>
          <w:tcPr>
            <w:tcW w:w="2136"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20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Quyết định của Ủy ban nhân dân tỉnh Đồng Nai (cũ)</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20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56/2022/QĐ-UBND ngày 19/12/2022 ban hành Quy định về điều chỉnh, bổ sung bảng giá đất tỉnh Đồng Nai 5 năm, giai đoạn 2020-2024 tại Quyết định số 49/2019/QĐ-UBND ngày 31 tháng 12 năm 2019 của UBND tỉnh Đồng Nai</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85150F">
            <w:pPr>
              <w:spacing w:before="200" w:line="240" w:lineRule="auto"/>
              <w:jc w:val="both"/>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 Điều 1; Điều 2; khoản 10 Điều 3; Điều 5; khoản 1, khoản 4 Điều 9; khoản 1, khoản 2, khoản 3, khoản 4, khoản 5, khoản 6, khoản 7, khoản 9, khoản 11 Điều 10; khoản 3, điểm c khoản 6, khoản 8, khoản 11, khoản 12 Điều 12;  Điều 15 của Quy định.</w:t>
            </w:r>
            <w:r w:rsidRPr="004E02D6">
              <w:rPr>
                <w:rFonts w:ascii="Times New Roman" w:eastAsia="Times New Roman" w:hAnsi="Times New Roman" w:cs="Times New Roman"/>
                <w:sz w:val="24"/>
                <w:szCs w:val="24"/>
              </w:rPr>
              <w:br/>
              <w:t xml:space="preserve">- Các Phụ lục I, II, III, IV, V, VI, VII, VIII, IX, X, XI ban hành kèm theo Quyết định số 56/2022/QĐ-UBND </w:t>
            </w:r>
          </w:p>
        </w:tc>
        <w:tc>
          <w:tcPr>
            <w:tcW w:w="433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AA3659">
            <w:pPr>
              <w:spacing w:before="20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Bị điều chỉnh, bổ sung bởi Quyết định số 86/2024/QĐ-UBND ngày 27/12/2024 của Ủy ban nhân dân tỉnh Đồng Nai (cũ) về việc điều chỉnh, bổ sung một số điều của Quy định về điều chỉnh, bổ sung bảng giá đất tỉnh Đồng Nai 5 năm, giai đoạn 2020 - 2024 ban hành kèm theo Quyết định số 56/2022/QĐ-UBND ngày 19 tháng 12 năm 2022 của Ủy ban nhân dân tỉnh Đồng Nai</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CD2609" w:rsidP="00AA3659">
            <w:pPr>
              <w:spacing w:before="20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0</w:t>
            </w:r>
            <w:r w:rsidR="00BF5572" w:rsidRPr="004E02D6">
              <w:rPr>
                <w:rFonts w:ascii="Times New Roman" w:eastAsia="Times New Roman" w:hAnsi="Times New Roman" w:cs="Times New Roman"/>
                <w:sz w:val="24"/>
                <w:szCs w:val="24"/>
              </w:rPr>
              <w:t>1/</w:t>
            </w:r>
            <w:r w:rsidRPr="004E02D6">
              <w:rPr>
                <w:rFonts w:ascii="Times New Roman" w:eastAsia="Times New Roman" w:hAnsi="Times New Roman" w:cs="Times New Roman"/>
                <w:sz w:val="24"/>
                <w:szCs w:val="24"/>
              </w:rPr>
              <w:t>0</w:t>
            </w:r>
            <w:r w:rsidR="00BF5572" w:rsidRPr="004E02D6">
              <w:rPr>
                <w:rFonts w:ascii="Times New Roman" w:eastAsia="Times New Roman" w:hAnsi="Times New Roman" w:cs="Times New Roman"/>
                <w:sz w:val="24"/>
                <w:szCs w:val="24"/>
              </w:rPr>
              <w:t>1/2025</w:t>
            </w:r>
          </w:p>
        </w:tc>
      </w:tr>
      <w:tr w:rsidR="004E02D6" w:rsidRPr="004E02D6" w:rsidTr="004E02D6">
        <w:trPr>
          <w:trHeight w:val="20"/>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lastRenderedPageBreak/>
              <w:t>10</w:t>
            </w:r>
          </w:p>
        </w:tc>
        <w:tc>
          <w:tcPr>
            <w:tcW w:w="2136"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Quyết định của Ủy ban nhân dân tỉnh Đồng Nai (cũ)</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10/2025/QĐ-UBND ngày 21/02/2025 Bãi bỏ các Quyết định của Ủy ban nhân dân tỉnh Đồng Nai ban hành thuộc lĩnh vực đất đai</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Khoản 2 Điều 2</w:t>
            </w:r>
          </w:p>
        </w:tc>
        <w:tc>
          <w:tcPr>
            <w:tcW w:w="433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Bị bãi bỏ bởi Quyết định số 48/2025/QĐ-UBND ngày 23/10/2025 của Ủy ban nhân dân tỉnh Đồng Nai Ban hành Quy định đơn giá bồi thường thiệt hại về cây trồng khi Nhà nước thu hồi đất trên địa bàn tỉnh Đồng Nai</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CD2609" w:rsidP="000D0FBD">
            <w:pPr>
              <w:spacing w:before="40" w:after="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0</w:t>
            </w:r>
            <w:r w:rsidR="00A45630" w:rsidRPr="004E02D6">
              <w:rPr>
                <w:rFonts w:ascii="Times New Roman" w:eastAsia="Times New Roman" w:hAnsi="Times New Roman" w:cs="Times New Roman"/>
                <w:sz w:val="24"/>
                <w:szCs w:val="24"/>
              </w:rPr>
              <w:t>5/11</w:t>
            </w:r>
            <w:r w:rsidR="00BF5572" w:rsidRPr="004E02D6">
              <w:rPr>
                <w:rFonts w:ascii="Times New Roman" w:eastAsia="Times New Roman" w:hAnsi="Times New Roman" w:cs="Times New Roman"/>
                <w:sz w:val="24"/>
                <w:szCs w:val="24"/>
              </w:rPr>
              <w:t>/2025</w:t>
            </w:r>
          </w:p>
        </w:tc>
      </w:tr>
      <w:tr w:rsidR="004E02D6" w:rsidRPr="004E02D6" w:rsidTr="004E02D6">
        <w:trPr>
          <w:trHeight w:val="20"/>
        </w:trPr>
        <w:tc>
          <w:tcPr>
            <w:tcW w:w="1489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572" w:rsidRPr="004E02D6" w:rsidRDefault="00BF5572" w:rsidP="000D0FBD">
            <w:pPr>
              <w:spacing w:before="40" w:after="40" w:line="240" w:lineRule="auto"/>
              <w:rPr>
                <w:rFonts w:ascii="Times New Roman" w:eastAsia="Times New Roman" w:hAnsi="Times New Roman" w:cs="Times New Roman"/>
                <w:b/>
                <w:bCs/>
                <w:sz w:val="24"/>
                <w:szCs w:val="24"/>
              </w:rPr>
            </w:pPr>
            <w:r w:rsidRPr="004E02D6">
              <w:rPr>
                <w:rFonts w:ascii="Times New Roman" w:eastAsia="Times New Roman" w:hAnsi="Times New Roman" w:cs="Times New Roman"/>
                <w:b/>
                <w:bCs/>
                <w:sz w:val="24"/>
                <w:szCs w:val="24"/>
              </w:rPr>
              <w:t>II. VĂN BẢN TẠM NGƯNG HIỆU LỰC MỘT PHẦN</w:t>
            </w:r>
          </w:p>
        </w:tc>
      </w:tr>
      <w:tr w:rsidR="004E02D6" w:rsidRPr="004E02D6" w:rsidTr="004E02D6">
        <w:trPr>
          <w:trHeight w:val="20"/>
        </w:trPr>
        <w:tc>
          <w:tcPr>
            <w:tcW w:w="1489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Không có</w:t>
            </w:r>
          </w:p>
        </w:tc>
      </w:tr>
      <w:tr w:rsidR="004E02D6" w:rsidRPr="004E02D6" w:rsidTr="004E02D6">
        <w:trPr>
          <w:trHeight w:val="20"/>
        </w:trPr>
        <w:tc>
          <w:tcPr>
            <w:tcW w:w="1489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b/>
                <w:bCs/>
                <w:sz w:val="24"/>
                <w:szCs w:val="24"/>
              </w:rPr>
            </w:pPr>
            <w:r w:rsidRPr="004E02D6">
              <w:rPr>
                <w:rFonts w:ascii="Times New Roman" w:eastAsia="Times New Roman" w:hAnsi="Times New Roman" w:cs="Times New Roman"/>
                <w:b/>
                <w:bCs/>
                <w:sz w:val="24"/>
                <w:szCs w:val="24"/>
              </w:rPr>
              <w:t>Tổng số: 15 văn bản (05 Nghị quyết, 10 Quyết định)</w:t>
            </w:r>
          </w:p>
        </w:tc>
      </w:tr>
      <w:tr w:rsidR="004E02D6" w:rsidRPr="004E02D6" w:rsidTr="004E02D6">
        <w:trPr>
          <w:trHeight w:val="20"/>
        </w:trPr>
        <w:tc>
          <w:tcPr>
            <w:tcW w:w="1489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572" w:rsidRPr="004E02D6" w:rsidRDefault="00BF5572" w:rsidP="000D0FBD">
            <w:pPr>
              <w:spacing w:before="40" w:after="40" w:line="240" w:lineRule="auto"/>
              <w:rPr>
                <w:rFonts w:ascii="Times New Roman" w:eastAsia="Times New Roman" w:hAnsi="Times New Roman" w:cs="Times New Roman"/>
                <w:b/>
                <w:bCs/>
                <w:sz w:val="24"/>
                <w:szCs w:val="24"/>
              </w:rPr>
            </w:pPr>
            <w:r w:rsidRPr="004E02D6">
              <w:rPr>
                <w:rFonts w:ascii="Times New Roman" w:eastAsia="Times New Roman" w:hAnsi="Times New Roman" w:cs="Times New Roman"/>
                <w:b/>
                <w:bCs/>
                <w:sz w:val="24"/>
                <w:szCs w:val="24"/>
              </w:rPr>
              <w:t>B. VĂN BẢN HẾT HIỆU LỰC, NGƯNG HIỆU LỰC MỘT PHẦN TRƯỚC NGÀY 01/01/2025</w:t>
            </w:r>
          </w:p>
        </w:tc>
      </w:tr>
      <w:tr w:rsidR="004E02D6" w:rsidRPr="004E02D6" w:rsidTr="004E02D6">
        <w:trPr>
          <w:trHeight w:val="20"/>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b/>
                <w:bCs/>
                <w:sz w:val="24"/>
                <w:szCs w:val="24"/>
              </w:rPr>
            </w:pPr>
            <w:r w:rsidRPr="004E02D6">
              <w:rPr>
                <w:rFonts w:ascii="Times New Roman" w:eastAsia="Times New Roman" w:hAnsi="Times New Roman" w:cs="Times New Roman"/>
                <w:b/>
                <w:bCs/>
                <w:sz w:val="24"/>
                <w:szCs w:val="24"/>
              </w:rPr>
              <w:t>STT</w:t>
            </w:r>
          </w:p>
        </w:tc>
        <w:tc>
          <w:tcPr>
            <w:tcW w:w="2136"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b/>
                <w:bCs/>
                <w:sz w:val="24"/>
                <w:szCs w:val="24"/>
              </w:rPr>
            </w:pPr>
            <w:r w:rsidRPr="004E02D6">
              <w:rPr>
                <w:rFonts w:ascii="Times New Roman" w:eastAsia="Times New Roman" w:hAnsi="Times New Roman" w:cs="Times New Roman"/>
                <w:b/>
                <w:bCs/>
                <w:sz w:val="24"/>
                <w:szCs w:val="24"/>
              </w:rPr>
              <w:t>Tên loại văn bản; cơ quan ban hành</w:t>
            </w:r>
          </w:p>
        </w:tc>
        <w:tc>
          <w:tcPr>
            <w:tcW w:w="300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b/>
                <w:bCs/>
                <w:sz w:val="24"/>
                <w:szCs w:val="24"/>
              </w:rPr>
            </w:pPr>
            <w:r w:rsidRPr="004E02D6">
              <w:rPr>
                <w:rFonts w:ascii="Times New Roman" w:eastAsia="Times New Roman" w:hAnsi="Times New Roman" w:cs="Times New Roman"/>
                <w:b/>
                <w:bCs/>
                <w:sz w:val="24"/>
                <w:szCs w:val="24"/>
              </w:rPr>
              <w:t>Số, ký hiệu; ngày, tháng, năm ban hành; tên gọi của văn bản</w:t>
            </w:r>
          </w:p>
        </w:tc>
        <w:tc>
          <w:tcPr>
            <w:tcW w:w="3038" w:type="dxa"/>
            <w:tcBorders>
              <w:top w:val="single" w:sz="4" w:space="0" w:color="auto"/>
              <w:left w:val="nil"/>
              <w:bottom w:val="single" w:sz="4" w:space="0" w:color="auto"/>
              <w:right w:val="single" w:sz="4" w:space="0" w:color="auto"/>
            </w:tcBorders>
            <w:shd w:val="clear" w:color="auto" w:fill="auto"/>
            <w:noWrap/>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b/>
                <w:bCs/>
                <w:sz w:val="24"/>
                <w:szCs w:val="24"/>
              </w:rPr>
            </w:pPr>
            <w:r w:rsidRPr="004E02D6">
              <w:rPr>
                <w:rFonts w:ascii="Times New Roman" w:eastAsia="Times New Roman" w:hAnsi="Times New Roman" w:cs="Times New Roman"/>
                <w:b/>
                <w:bCs/>
                <w:sz w:val="24"/>
                <w:szCs w:val="24"/>
              </w:rPr>
              <w:t>Nội dung, quy định hết hiệu lực, tạm ngưng hiệu lực</w:t>
            </w:r>
          </w:p>
        </w:tc>
        <w:tc>
          <w:tcPr>
            <w:tcW w:w="4339"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b/>
                <w:bCs/>
                <w:sz w:val="24"/>
                <w:szCs w:val="24"/>
              </w:rPr>
            </w:pPr>
            <w:r w:rsidRPr="004E02D6">
              <w:rPr>
                <w:rFonts w:ascii="Times New Roman" w:eastAsia="Times New Roman" w:hAnsi="Times New Roman" w:cs="Times New Roman"/>
                <w:b/>
                <w:bCs/>
                <w:sz w:val="24"/>
                <w:szCs w:val="24"/>
              </w:rPr>
              <w:t>Lý do hết hiệu lực, tạm ngưng hiệu lực</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b/>
                <w:bCs/>
                <w:sz w:val="24"/>
                <w:szCs w:val="24"/>
              </w:rPr>
            </w:pPr>
            <w:r w:rsidRPr="004E02D6">
              <w:rPr>
                <w:rFonts w:ascii="Times New Roman" w:eastAsia="Times New Roman" w:hAnsi="Times New Roman" w:cs="Times New Roman"/>
                <w:b/>
                <w:bCs/>
                <w:sz w:val="24"/>
                <w:szCs w:val="24"/>
              </w:rPr>
              <w:t>Ngày hết hiệu lực, tạm ngưng hiệu lực</w:t>
            </w:r>
          </w:p>
        </w:tc>
      </w:tr>
      <w:tr w:rsidR="004E02D6" w:rsidRPr="004E02D6" w:rsidTr="004E02D6">
        <w:trPr>
          <w:trHeight w:val="20"/>
        </w:trPr>
        <w:tc>
          <w:tcPr>
            <w:tcW w:w="1489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572" w:rsidRPr="004E02D6" w:rsidRDefault="00BF5572" w:rsidP="00F056C9">
            <w:pPr>
              <w:spacing w:before="40" w:after="40" w:line="240" w:lineRule="auto"/>
              <w:jc w:val="both"/>
              <w:rPr>
                <w:rFonts w:ascii="Times New Roman" w:eastAsia="Times New Roman" w:hAnsi="Times New Roman" w:cs="Times New Roman"/>
                <w:b/>
                <w:bCs/>
                <w:sz w:val="24"/>
                <w:szCs w:val="24"/>
              </w:rPr>
            </w:pPr>
            <w:r w:rsidRPr="004E02D6">
              <w:rPr>
                <w:rFonts w:ascii="Times New Roman" w:eastAsia="Times New Roman" w:hAnsi="Times New Roman" w:cs="Times New Roman"/>
                <w:b/>
                <w:bCs/>
                <w:sz w:val="24"/>
                <w:szCs w:val="24"/>
              </w:rPr>
              <w:t>I. VĂN BẢN HẾT HIỆU LỰC MỘT PHẦN</w:t>
            </w:r>
          </w:p>
        </w:tc>
      </w:tr>
      <w:tr w:rsidR="004E02D6" w:rsidRPr="004E02D6" w:rsidTr="004E02D6">
        <w:trPr>
          <w:trHeight w:val="20"/>
        </w:trPr>
        <w:tc>
          <w:tcPr>
            <w:tcW w:w="1489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Không có</w:t>
            </w:r>
          </w:p>
        </w:tc>
      </w:tr>
      <w:tr w:rsidR="004E02D6" w:rsidRPr="004E02D6" w:rsidTr="004E02D6">
        <w:trPr>
          <w:trHeight w:val="20"/>
        </w:trPr>
        <w:tc>
          <w:tcPr>
            <w:tcW w:w="1489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572" w:rsidRPr="004E02D6" w:rsidRDefault="00BF5572" w:rsidP="00F056C9">
            <w:pPr>
              <w:spacing w:before="40" w:after="40" w:line="240" w:lineRule="auto"/>
              <w:jc w:val="both"/>
              <w:rPr>
                <w:rFonts w:ascii="Times New Roman" w:eastAsia="Times New Roman" w:hAnsi="Times New Roman" w:cs="Times New Roman"/>
                <w:b/>
                <w:bCs/>
                <w:sz w:val="24"/>
                <w:szCs w:val="24"/>
              </w:rPr>
            </w:pPr>
            <w:r w:rsidRPr="004E02D6">
              <w:rPr>
                <w:rFonts w:ascii="Times New Roman" w:eastAsia="Times New Roman" w:hAnsi="Times New Roman" w:cs="Times New Roman"/>
                <w:b/>
                <w:bCs/>
                <w:sz w:val="24"/>
                <w:szCs w:val="24"/>
              </w:rPr>
              <w:t>II. VĂN BẢN TẠM NGƯNG HIỆU LỰC MỘT PHẦN</w:t>
            </w:r>
          </w:p>
        </w:tc>
      </w:tr>
      <w:tr w:rsidR="004E02D6" w:rsidRPr="004E02D6" w:rsidTr="004E02D6">
        <w:trPr>
          <w:trHeight w:val="20"/>
        </w:trPr>
        <w:tc>
          <w:tcPr>
            <w:tcW w:w="1489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sz w:val="24"/>
                <w:szCs w:val="24"/>
              </w:rPr>
            </w:pPr>
            <w:r w:rsidRPr="004E02D6">
              <w:rPr>
                <w:rFonts w:ascii="Times New Roman" w:eastAsia="Times New Roman" w:hAnsi="Times New Roman" w:cs="Times New Roman"/>
                <w:sz w:val="24"/>
                <w:szCs w:val="24"/>
              </w:rPr>
              <w:t>Không có</w:t>
            </w:r>
          </w:p>
        </w:tc>
      </w:tr>
      <w:tr w:rsidR="004E02D6" w:rsidRPr="004E02D6" w:rsidTr="004E02D6">
        <w:trPr>
          <w:trHeight w:val="20"/>
        </w:trPr>
        <w:tc>
          <w:tcPr>
            <w:tcW w:w="1489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572" w:rsidRPr="004E02D6" w:rsidRDefault="00BF5572" w:rsidP="000D0FBD">
            <w:pPr>
              <w:spacing w:before="40" w:after="40" w:line="240" w:lineRule="auto"/>
              <w:jc w:val="center"/>
              <w:rPr>
                <w:rFonts w:ascii="Times New Roman" w:eastAsia="Times New Roman" w:hAnsi="Times New Roman" w:cs="Times New Roman"/>
                <w:b/>
                <w:bCs/>
                <w:sz w:val="24"/>
                <w:szCs w:val="24"/>
              </w:rPr>
            </w:pPr>
            <w:r w:rsidRPr="004E02D6">
              <w:rPr>
                <w:rFonts w:ascii="Times New Roman" w:eastAsia="Times New Roman" w:hAnsi="Times New Roman" w:cs="Times New Roman"/>
                <w:b/>
                <w:bCs/>
                <w:sz w:val="24"/>
                <w:szCs w:val="24"/>
              </w:rPr>
              <w:t>Tổng số: 0 văn bản</w:t>
            </w:r>
          </w:p>
        </w:tc>
      </w:tr>
    </w:tbl>
    <w:p w:rsidR="00F56BC8" w:rsidRPr="00667061" w:rsidRDefault="00F56BC8" w:rsidP="00667061"/>
    <w:sectPr w:rsidR="00F56BC8" w:rsidRPr="00667061" w:rsidSect="00F17631">
      <w:pgSz w:w="16840" w:h="11907" w:orient="landscape" w:code="9"/>
      <w:pgMar w:top="1134" w:right="1134" w:bottom="1134"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63D" w:rsidRDefault="0024163D" w:rsidP="00F17631">
      <w:pPr>
        <w:spacing w:after="0" w:line="240" w:lineRule="auto"/>
      </w:pPr>
      <w:r>
        <w:separator/>
      </w:r>
    </w:p>
  </w:endnote>
  <w:endnote w:type="continuationSeparator" w:id="0">
    <w:p w:rsidR="0024163D" w:rsidRDefault="0024163D" w:rsidP="00F17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63D" w:rsidRDefault="0024163D" w:rsidP="00F17631">
      <w:pPr>
        <w:spacing w:after="0" w:line="240" w:lineRule="auto"/>
      </w:pPr>
      <w:r>
        <w:separator/>
      </w:r>
    </w:p>
  </w:footnote>
  <w:footnote w:type="continuationSeparator" w:id="0">
    <w:p w:rsidR="0024163D" w:rsidRDefault="0024163D" w:rsidP="00F176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1F3"/>
    <w:rsid w:val="000D0FBD"/>
    <w:rsid w:val="00153E37"/>
    <w:rsid w:val="001B1D30"/>
    <w:rsid w:val="0024163D"/>
    <w:rsid w:val="002D650A"/>
    <w:rsid w:val="003301F3"/>
    <w:rsid w:val="00437283"/>
    <w:rsid w:val="00463DDE"/>
    <w:rsid w:val="004E02D6"/>
    <w:rsid w:val="0062233A"/>
    <w:rsid w:val="00667061"/>
    <w:rsid w:val="006F125C"/>
    <w:rsid w:val="00716534"/>
    <w:rsid w:val="008165B7"/>
    <w:rsid w:val="00827F55"/>
    <w:rsid w:val="00835ECA"/>
    <w:rsid w:val="0085150F"/>
    <w:rsid w:val="008C2593"/>
    <w:rsid w:val="00A45630"/>
    <w:rsid w:val="00AA3659"/>
    <w:rsid w:val="00B70E19"/>
    <w:rsid w:val="00BE5399"/>
    <w:rsid w:val="00BF5572"/>
    <w:rsid w:val="00C443A8"/>
    <w:rsid w:val="00CA414B"/>
    <w:rsid w:val="00CD2609"/>
    <w:rsid w:val="00CF68DE"/>
    <w:rsid w:val="00D266FC"/>
    <w:rsid w:val="00DA0C61"/>
    <w:rsid w:val="00DF5556"/>
    <w:rsid w:val="00E117FB"/>
    <w:rsid w:val="00E50F65"/>
    <w:rsid w:val="00F056C9"/>
    <w:rsid w:val="00F17631"/>
    <w:rsid w:val="00F322F7"/>
    <w:rsid w:val="00F56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631"/>
  </w:style>
  <w:style w:type="paragraph" w:styleId="Footer">
    <w:name w:val="footer"/>
    <w:basedOn w:val="Normal"/>
    <w:link w:val="FooterChar"/>
    <w:uiPriority w:val="99"/>
    <w:unhideWhenUsed/>
    <w:rsid w:val="00F17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6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631"/>
  </w:style>
  <w:style w:type="paragraph" w:styleId="Footer">
    <w:name w:val="footer"/>
    <w:basedOn w:val="Normal"/>
    <w:link w:val="FooterChar"/>
    <w:uiPriority w:val="99"/>
    <w:unhideWhenUsed/>
    <w:rsid w:val="00F17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252739">
      <w:bodyDiv w:val="1"/>
      <w:marLeft w:val="0"/>
      <w:marRight w:val="0"/>
      <w:marTop w:val="0"/>
      <w:marBottom w:val="0"/>
      <w:divBdr>
        <w:top w:val="none" w:sz="0" w:space="0" w:color="auto"/>
        <w:left w:val="none" w:sz="0" w:space="0" w:color="auto"/>
        <w:bottom w:val="none" w:sz="0" w:space="0" w:color="auto"/>
        <w:right w:val="none" w:sz="0" w:space="0" w:color="auto"/>
      </w:divBdr>
    </w:div>
    <w:div w:id="1492599936">
      <w:bodyDiv w:val="1"/>
      <w:marLeft w:val="0"/>
      <w:marRight w:val="0"/>
      <w:marTop w:val="0"/>
      <w:marBottom w:val="0"/>
      <w:divBdr>
        <w:top w:val="none" w:sz="0" w:space="0" w:color="auto"/>
        <w:left w:val="none" w:sz="0" w:space="0" w:color="auto"/>
        <w:bottom w:val="none" w:sz="0" w:space="0" w:color="auto"/>
        <w:right w:val="none" w:sz="0" w:space="0" w:color="auto"/>
      </w:divBdr>
    </w:div>
    <w:div w:id="165121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Maytinh2</dc:creator>
  <cp:lastModifiedBy>Maytinh2</cp:lastModifiedBy>
  <cp:revision>21</cp:revision>
  <dcterms:created xsi:type="dcterms:W3CDTF">2026-04-03T03:33:00Z</dcterms:created>
  <dcterms:modified xsi:type="dcterms:W3CDTF">2026-04-10T02:47:00Z</dcterms:modified>
</cp:coreProperties>
</file>