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39" w:type="dxa"/>
        <w:tblInd w:w="93" w:type="dxa"/>
        <w:tblLook w:val="04A0" w:firstRow="1" w:lastRow="0" w:firstColumn="1" w:lastColumn="0" w:noHBand="0" w:noVBand="1"/>
      </w:tblPr>
      <w:tblGrid>
        <w:gridCol w:w="560"/>
        <w:gridCol w:w="2290"/>
        <w:gridCol w:w="1239"/>
        <w:gridCol w:w="1289"/>
        <w:gridCol w:w="1160"/>
        <w:gridCol w:w="1090"/>
        <w:gridCol w:w="1120"/>
        <w:gridCol w:w="1120"/>
        <w:gridCol w:w="700"/>
        <w:gridCol w:w="1000"/>
        <w:gridCol w:w="1099"/>
        <w:gridCol w:w="940"/>
        <w:gridCol w:w="1132"/>
      </w:tblGrid>
      <w:tr w:rsidR="00AC6422" w:rsidRPr="00AC6422" w:rsidTr="00154088">
        <w:trPr>
          <w:trHeight w:val="1380"/>
        </w:trPr>
        <w:tc>
          <w:tcPr>
            <w:tcW w:w="14739" w:type="dxa"/>
            <w:gridSpan w:val="13"/>
            <w:tcBorders>
              <w:top w:val="nil"/>
              <w:left w:val="nil"/>
              <w:right w:val="nil"/>
            </w:tcBorders>
            <w:shd w:val="clear" w:color="auto" w:fill="auto"/>
            <w:noWrap/>
            <w:hideMark/>
          </w:tcPr>
          <w:p w:rsidR="00AC6422" w:rsidRPr="00AC6422" w:rsidRDefault="00AC6422" w:rsidP="00AC6422">
            <w:pPr>
              <w:spacing w:before="0" w:line="240" w:lineRule="auto"/>
              <w:jc w:val="center"/>
              <w:rPr>
                <w:rFonts w:eastAsia="Times New Roman" w:cs="Times New Roman"/>
                <w:b/>
                <w:bCs/>
                <w:sz w:val="24"/>
                <w:szCs w:val="24"/>
              </w:rPr>
            </w:pPr>
            <w:r w:rsidRPr="00321F44">
              <w:rPr>
                <w:rFonts w:eastAsia="Times New Roman" w:cs="Times New Roman"/>
                <w:b/>
                <w:bCs/>
                <w:sz w:val="24"/>
                <w:szCs w:val="24"/>
              </w:rPr>
              <w:t>Biểu mẫu số 4.1</w:t>
            </w:r>
          </w:p>
          <w:p w:rsidR="006A64C7" w:rsidRDefault="006A64C7" w:rsidP="00AC6422">
            <w:pPr>
              <w:spacing w:before="0" w:line="240" w:lineRule="auto"/>
              <w:jc w:val="center"/>
              <w:rPr>
                <w:rFonts w:eastAsia="Times New Roman" w:cs="Times New Roman"/>
                <w:b/>
                <w:bCs/>
                <w:sz w:val="24"/>
                <w:szCs w:val="24"/>
              </w:rPr>
            </w:pPr>
            <w:r>
              <w:rPr>
                <w:rFonts w:eastAsia="Times New Roman" w:cs="Times New Roman"/>
                <w:b/>
                <w:bCs/>
                <w:noProof/>
                <w:sz w:val="24"/>
                <w:szCs w:val="24"/>
              </w:rPr>
              <mc:AlternateContent>
                <mc:Choice Requires="wps">
                  <w:drawing>
                    <wp:anchor distT="0" distB="0" distL="114300" distR="114300" simplePos="0" relativeHeight="251658240" behindDoc="0" locked="0" layoutInCell="1" allowOverlap="1" wp14:anchorId="0D0340C7" wp14:editId="50D8BF2D">
                      <wp:simplePos x="0" y="0"/>
                      <wp:positionH relativeFrom="column">
                        <wp:posOffset>4117340</wp:posOffset>
                      </wp:positionH>
                      <wp:positionV relativeFrom="paragraph">
                        <wp:posOffset>224155</wp:posOffset>
                      </wp:positionV>
                      <wp:extent cx="109855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24.2pt;margin-top:17.65pt;width:8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3T7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NkuZjNsJHsthfT7JaojXUfBHTET/LIDjruAtJw&#10;DD29WIdCMPGW4E9VsJVtG+zQKtLn0XI2mYUEC63kftOHWVMfitaQE/WGCo+vCoI9hBk4Kh7AGkH5&#10;Zpg7KtvrHONb5fFQGNIZZlfHfFsmy81is5iOppP5ZjRNynL0vC2mo/k2fT8r35VFUabfPbV0mjWS&#10;c6E8u5t70+nfuWO4R1ff3f17L0P8iB4kItnbO5AOnfXNvNriAPyyM74avslo2BA8XC5/I35dh6if&#10;v4D1DwAAAP//AwBQSwMEFAAGAAgAAAAhAKV38t/eAAAACQEAAA8AAABkcnMvZG93bnJldi54bWxM&#10;j01PwzAMhu+T+A+RJ3GZWNruQ6U0nSYkDhzZJnHNGtOWNU7VpGvZr8eIAxz9+tHrx/lusq24Yu8b&#10;RwriZQQCqXSmoUrB6fjykILwQZPRrSNU8IUedsXdLNeZcSO94fUQKsEl5DOtoA6hy6T0ZY1W+6Xr&#10;kHj34XqrA499JU2vRy63rUyiaCutbogv1LrD5xrLy2GwCtAPmzjaP9rq9HobF+/J7XPsjkrdz6f9&#10;E4iAU/iD4Uef1aFgp7MbyHjRKtiu0zWjClabFQgG0iTm4PwbyCKX/z8ovgEAAP//AwBQSwECLQAU&#10;AAYACAAAACEAtoM4kv4AAADhAQAAEwAAAAAAAAAAAAAAAAAAAAAAW0NvbnRlbnRfVHlwZXNdLnht&#10;bFBLAQItABQABgAIAAAAIQA4/SH/1gAAAJQBAAALAAAAAAAAAAAAAAAAAC8BAABfcmVscy8ucmVs&#10;c1BLAQItABQABgAIAAAAIQB0C3T7JQIAAEoEAAAOAAAAAAAAAAAAAAAAAC4CAABkcnMvZTJvRG9j&#10;LnhtbFBLAQItABQABgAIAAAAIQCld/Lf3gAAAAkBAAAPAAAAAAAAAAAAAAAAAH8EAABkcnMvZG93&#10;bnJldi54bWxQSwUGAAAAAAQABADzAAAAigUAAAAA&#10;"/>
                  </w:pict>
                </mc:Fallback>
              </mc:AlternateContent>
            </w:r>
            <w:r w:rsidR="00AC6422" w:rsidRPr="00321F44">
              <w:rPr>
                <w:rFonts w:eastAsia="Times New Roman" w:cs="Times New Roman"/>
                <w:b/>
                <w:bCs/>
                <w:sz w:val="24"/>
                <w:szCs w:val="24"/>
              </w:rPr>
              <w:t>BÁO CÁO KẾT QUẢ SỐ LIỆU PHÂN TÍCH TAI NẠN GIAO THÔNG ĐƯỜNG BỘ TRÊN ĐỊA BÀN TỈNH</w:t>
            </w:r>
            <w:r w:rsidR="00AC6422" w:rsidRPr="00321F44">
              <w:rPr>
                <w:rFonts w:eastAsia="Times New Roman" w:cs="Times New Roman"/>
                <w:b/>
                <w:bCs/>
                <w:sz w:val="24"/>
                <w:szCs w:val="24"/>
              </w:rPr>
              <w:br/>
            </w:r>
          </w:p>
          <w:p w:rsidR="00AC6422" w:rsidRPr="00AC6422" w:rsidRDefault="00AC6422" w:rsidP="00AC6422">
            <w:pPr>
              <w:spacing w:before="0" w:line="240" w:lineRule="auto"/>
              <w:jc w:val="center"/>
              <w:rPr>
                <w:rFonts w:eastAsia="Times New Roman" w:cs="Times New Roman"/>
                <w:i/>
                <w:iCs/>
                <w:sz w:val="24"/>
                <w:szCs w:val="24"/>
              </w:rPr>
            </w:pPr>
            <w:r w:rsidRPr="00321F44">
              <w:rPr>
                <w:rFonts w:eastAsia="Times New Roman" w:cs="Times New Roman"/>
                <w:b/>
                <w:bCs/>
                <w:i/>
                <w:iCs/>
                <w:sz w:val="24"/>
                <w:szCs w:val="24"/>
              </w:rPr>
              <w:t>Cơ quan báo cáo</w:t>
            </w:r>
            <w:r w:rsidRPr="00321F44">
              <w:rPr>
                <w:rFonts w:eastAsia="Times New Roman" w:cs="Times New Roman"/>
                <w:i/>
                <w:iCs/>
                <w:sz w:val="24"/>
                <w:szCs w:val="24"/>
              </w:rPr>
              <w:t xml:space="preserve">: </w:t>
            </w:r>
            <w:r w:rsidRPr="00AC6422">
              <w:rPr>
                <w:rFonts w:eastAsia="Times New Roman" w:cs="Times New Roman"/>
                <w:i/>
                <w:iCs/>
                <w:sz w:val="24"/>
                <w:szCs w:val="24"/>
              </w:rPr>
              <w:t>Công an tỉnh</w:t>
            </w:r>
            <w:r w:rsidR="00DC6AB2">
              <w:rPr>
                <w:rFonts w:eastAsia="Times New Roman" w:cs="Times New Roman"/>
                <w:i/>
                <w:iCs/>
                <w:sz w:val="24"/>
                <w:szCs w:val="24"/>
              </w:rPr>
              <w:t xml:space="preserve">, Sở Giao thông Vận tải; </w:t>
            </w:r>
            <w:r w:rsidRPr="00321F44">
              <w:rPr>
                <w:rFonts w:eastAsia="Times New Roman" w:cs="Times New Roman"/>
                <w:b/>
                <w:bCs/>
                <w:i/>
                <w:iCs/>
                <w:sz w:val="24"/>
                <w:szCs w:val="24"/>
              </w:rPr>
              <w:t>Kỳ báo cáo</w:t>
            </w:r>
            <w:r w:rsidRPr="00321F44">
              <w:rPr>
                <w:rFonts w:eastAsia="Times New Roman" w:cs="Times New Roman"/>
                <w:i/>
                <w:iCs/>
                <w:sz w:val="24"/>
                <w:szCs w:val="24"/>
              </w:rPr>
              <w:t>: hàng tháng, quý, 6 tháng, 9 tháng, năm</w:t>
            </w:r>
          </w:p>
          <w:p w:rsidR="00AC6422" w:rsidRPr="00321F44" w:rsidRDefault="00AC6422" w:rsidP="00AC6422">
            <w:pPr>
              <w:spacing w:before="0" w:line="240" w:lineRule="auto"/>
              <w:jc w:val="center"/>
              <w:rPr>
                <w:rFonts w:eastAsia="Times New Roman" w:cs="Times New Roman"/>
                <w:b/>
                <w:bCs/>
                <w:sz w:val="24"/>
                <w:szCs w:val="24"/>
              </w:rPr>
            </w:pPr>
          </w:p>
        </w:tc>
      </w:tr>
      <w:tr w:rsidR="00AC6422" w:rsidRPr="00AC6422" w:rsidTr="00154088">
        <w:trPr>
          <w:trHeight w:val="20"/>
        </w:trPr>
        <w:tc>
          <w:tcPr>
            <w:tcW w:w="5378" w:type="dxa"/>
            <w:gridSpan w:val="4"/>
            <w:vMerge w:val="restart"/>
            <w:tcBorders>
              <w:top w:val="single" w:sz="4" w:space="0" w:color="auto"/>
              <w:left w:val="single" w:sz="4" w:space="0" w:color="auto"/>
              <w:bottom w:val="single" w:sz="4" w:space="0" w:color="auto"/>
              <w:right w:val="nil"/>
            </w:tcBorders>
            <w:shd w:val="clear" w:color="auto" w:fill="auto"/>
            <w:vAlign w:val="center"/>
            <w:hideMark/>
          </w:tcPr>
          <w:p w:rsidR="00321F44" w:rsidRPr="00321F44" w:rsidRDefault="00321F44" w:rsidP="00321F44">
            <w:pPr>
              <w:spacing w:before="0" w:line="240" w:lineRule="auto"/>
              <w:jc w:val="center"/>
              <w:rPr>
                <w:rFonts w:eastAsia="Times New Roman" w:cs="Times New Roman"/>
                <w:b/>
                <w:bCs/>
                <w:sz w:val="24"/>
                <w:szCs w:val="24"/>
              </w:rPr>
            </w:pPr>
            <w:r w:rsidRPr="00321F44">
              <w:rPr>
                <w:rFonts w:eastAsia="Times New Roman" w:cs="Times New Roman"/>
                <w:b/>
                <w:bCs/>
                <w:sz w:val="24"/>
                <w:szCs w:val="24"/>
              </w:rPr>
              <w:t xml:space="preserve">PHÂN TÍCH TNGT ĐƯỜNG BỘ </w:t>
            </w:r>
            <w:r w:rsidRPr="00321F44">
              <w:rPr>
                <w:rFonts w:eastAsia="Times New Roman" w:cs="Times New Roman"/>
                <w:b/>
                <w:bCs/>
                <w:sz w:val="24"/>
                <w:szCs w:val="24"/>
              </w:rPr>
              <w:br/>
              <w:t>THÁNG ..... NĂM ....</w:t>
            </w:r>
          </w:p>
        </w:tc>
        <w:tc>
          <w:tcPr>
            <w:tcW w:w="44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321F44">
            <w:pPr>
              <w:spacing w:before="0" w:line="240" w:lineRule="auto"/>
              <w:jc w:val="center"/>
              <w:rPr>
                <w:rFonts w:eastAsia="Times New Roman" w:cs="Times New Roman"/>
                <w:b/>
                <w:bCs/>
                <w:sz w:val="24"/>
                <w:szCs w:val="24"/>
              </w:rPr>
            </w:pPr>
            <w:r w:rsidRPr="00321F44">
              <w:rPr>
                <w:rFonts w:eastAsia="Times New Roman" w:cs="Times New Roman"/>
                <w:b/>
                <w:bCs/>
                <w:sz w:val="24"/>
                <w:szCs w:val="24"/>
              </w:rPr>
              <w:t xml:space="preserve">Số liệu cộng dồn </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321F44">
            <w:pPr>
              <w:spacing w:before="0" w:line="240" w:lineRule="auto"/>
              <w:jc w:val="center"/>
              <w:rPr>
                <w:rFonts w:eastAsia="Times New Roman" w:cs="Times New Roman"/>
                <w:sz w:val="24"/>
                <w:szCs w:val="24"/>
              </w:rPr>
            </w:pPr>
            <w:r w:rsidRPr="00321F44">
              <w:rPr>
                <w:rFonts w:eastAsia="Times New Roman" w:cs="Times New Roman"/>
                <w:sz w:val="24"/>
                <w:szCs w:val="24"/>
              </w:rPr>
              <w:t> </w:t>
            </w:r>
          </w:p>
        </w:tc>
        <w:tc>
          <w:tcPr>
            <w:tcW w:w="4171" w:type="dxa"/>
            <w:gridSpan w:val="4"/>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321F44">
            <w:pPr>
              <w:spacing w:before="0" w:line="240" w:lineRule="auto"/>
              <w:jc w:val="center"/>
              <w:rPr>
                <w:rFonts w:eastAsia="Times New Roman" w:cs="Times New Roman"/>
                <w:b/>
                <w:bCs/>
                <w:sz w:val="24"/>
                <w:szCs w:val="24"/>
              </w:rPr>
            </w:pPr>
            <w:r w:rsidRPr="00321F44">
              <w:rPr>
                <w:rFonts w:eastAsia="Times New Roman" w:cs="Times New Roman"/>
                <w:b/>
                <w:bCs/>
                <w:sz w:val="24"/>
                <w:szCs w:val="24"/>
              </w:rPr>
              <w:t>Tháng báo cáo</w:t>
            </w:r>
          </w:p>
        </w:tc>
      </w:tr>
      <w:tr w:rsidR="00AC6422" w:rsidRPr="00AC6422" w:rsidTr="00154088">
        <w:trPr>
          <w:trHeight w:val="276"/>
        </w:trPr>
        <w:tc>
          <w:tcPr>
            <w:tcW w:w="5378" w:type="dxa"/>
            <w:gridSpan w:val="4"/>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321F44">
            <w:pPr>
              <w:spacing w:before="0" w:line="240" w:lineRule="auto"/>
              <w:rPr>
                <w:rFonts w:eastAsia="Times New Roman" w:cs="Times New Roman"/>
                <w:b/>
                <w:bCs/>
                <w:sz w:val="24"/>
                <w:szCs w:val="24"/>
              </w:rPr>
            </w:pPr>
          </w:p>
        </w:tc>
        <w:tc>
          <w:tcPr>
            <w:tcW w:w="22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321F44">
            <w:pPr>
              <w:spacing w:before="0" w:line="240" w:lineRule="auto"/>
              <w:jc w:val="center"/>
              <w:rPr>
                <w:rFonts w:eastAsia="Times New Roman" w:cs="Times New Roman"/>
                <w:b/>
                <w:bCs/>
                <w:sz w:val="24"/>
                <w:szCs w:val="24"/>
              </w:rPr>
            </w:pPr>
            <w:r w:rsidRPr="00321F44">
              <w:rPr>
                <w:rFonts w:eastAsia="Times New Roman" w:cs="Times New Roman"/>
                <w:b/>
                <w:bCs/>
                <w:sz w:val="24"/>
                <w:szCs w:val="24"/>
              </w:rPr>
              <w:t>Số liệu .... tháng năm .... (1)</w:t>
            </w:r>
          </w:p>
        </w:tc>
        <w:tc>
          <w:tcPr>
            <w:tcW w:w="22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321F44">
            <w:pPr>
              <w:spacing w:before="0" w:line="240" w:lineRule="auto"/>
              <w:jc w:val="center"/>
              <w:rPr>
                <w:rFonts w:eastAsia="Times New Roman" w:cs="Times New Roman"/>
                <w:b/>
                <w:bCs/>
                <w:sz w:val="24"/>
                <w:szCs w:val="24"/>
              </w:rPr>
            </w:pPr>
            <w:r w:rsidRPr="00321F44">
              <w:rPr>
                <w:rFonts w:eastAsia="Times New Roman" w:cs="Times New Roman"/>
                <w:b/>
                <w:bCs/>
                <w:sz w:val="24"/>
                <w:szCs w:val="24"/>
              </w:rPr>
              <w:t>So với cùng kỳ năm trước</w:t>
            </w: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321F44">
            <w:pPr>
              <w:spacing w:before="0" w:line="240" w:lineRule="auto"/>
              <w:rPr>
                <w:rFonts w:eastAsia="Times New Roman" w:cs="Times New Roman"/>
                <w:sz w:val="24"/>
                <w:szCs w:val="24"/>
              </w:rPr>
            </w:pPr>
          </w:p>
        </w:tc>
        <w:tc>
          <w:tcPr>
            <w:tcW w:w="20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321F44">
            <w:pPr>
              <w:spacing w:before="0" w:line="240" w:lineRule="auto"/>
              <w:jc w:val="center"/>
              <w:rPr>
                <w:rFonts w:eastAsia="Times New Roman" w:cs="Times New Roman"/>
                <w:b/>
                <w:bCs/>
                <w:sz w:val="24"/>
                <w:szCs w:val="24"/>
              </w:rPr>
            </w:pPr>
            <w:r w:rsidRPr="00321F44">
              <w:rPr>
                <w:rFonts w:eastAsia="Times New Roman" w:cs="Times New Roman"/>
                <w:b/>
                <w:bCs/>
                <w:sz w:val="24"/>
                <w:szCs w:val="24"/>
              </w:rPr>
              <w:t>Số liệu tháng ... năm .... (2)</w:t>
            </w:r>
          </w:p>
        </w:tc>
        <w:tc>
          <w:tcPr>
            <w:tcW w:w="20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321F44">
            <w:pPr>
              <w:spacing w:before="0" w:line="240" w:lineRule="auto"/>
              <w:jc w:val="center"/>
              <w:rPr>
                <w:rFonts w:eastAsia="Times New Roman" w:cs="Times New Roman"/>
                <w:b/>
                <w:bCs/>
                <w:sz w:val="24"/>
                <w:szCs w:val="24"/>
              </w:rPr>
            </w:pPr>
            <w:r w:rsidRPr="00321F44">
              <w:rPr>
                <w:rFonts w:eastAsia="Times New Roman" w:cs="Times New Roman"/>
                <w:b/>
                <w:bCs/>
                <w:sz w:val="24"/>
                <w:szCs w:val="24"/>
              </w:rPr>
              <w:t>So với cùng kỳ năm trước</w:t>
            </w:r>
          </w:p>
        </w:tc>
      </w:tr>
      <w:tr w:rsidR="00AC6422" w:rsidRPr="00AC6422" w:rsidTr="00154088">
        <w:trPr>
          <w:trHeight w:val="276"/>
        </w:trPr>
        <w:tc>
          <w:tcPr>
            <w:tcW w:w="5378" w:type="dxa"/>
            <w:gridSpan w:val="4"/>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321F44">
            <w:pPr>
              <w:spacing w:before="0" w:line="240" w:lineRule="auto"/>
              <w:rPr>
                <w:rFonts w:eastAsia="Times New Roman" w:cs="Times New Roman"/>
                <w:b/>
                <w:bCs/>
                <w:sz w:val="24"/>
                <w:szCs w:val="24"/>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321F44">
            <w:pPr>
              <w:spacing w:before="0" w:line="240" w:lineRule="auto"/>
              <w:rPr>
                <w:rFonts w:eastAsia="Times New Roman" w:cs="Times New Roman"/>
                <w:b/>
                <w:bCs/>
                <w:sz w:val="24"/>
                <w:szCs w:val="24"/>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321F44">
            <w:pPr>
              <w:spacing w:before="0" w:line="240" w:lineRule="auto"/>
              <w:rPr>
                <w:rFonts w:eastAsia="Times New Roman" w:cs="Times New Roman"/>
                <w:b/>
                <w:bCs/>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321F44">
            <w:pPr>
              <w:spacing w:before="0" w:line="240" w:lineRule="auto"/>
              <w:rPr>
                <w:rFonts w:eastAsia="Times New Roman" w:cs="Times New Roman"/>
                <w:sz w:val="24"/>
                <w:szCs w:val="24"/>
              </w:rPr>
            </w:pPr>
          </w:p>
        </w:tc>
        <w:tc>
          <w:tcPr>
            <w:tcW w:w="2099" w:type="dxa"/>
            <w:gridSpan w:val="2"/>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321F44">
            <w:pPr>
              <w:spacing w:before="0" w:line="240" w:lineRule="auto"/>
              <w:rPr>
                <w:rFonts w:eastAsia="Times New Roman" w:cs="Times New Roman"/>
                <w:b/>
                <w:bCs/>
                <w:sz w:val="24"/>
                <w:szCs w:val="24"/>
              </w:rPr>
            </w:pPr>
          </w:p>
        </w:tc>
        <w:tc>
          <w:tcPr>
            <w:tcW w:w="2072" w:type="dxa"/>
            <w:gridSpan w:val="2"/>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321F44">
            <w:pPr>
              <w:spacing w:before="0" w:line="240" w:lineRule="auto"/>
              <w:rPr>
                <w:rFonts w:eastAsia="Times New Roman" w:cs="Times New Roman"/>
                <w:b/>
                <w:bCs/>
                <w:sz w:val="24"/>
                <w:szCs w:val="24"/>
              </w:rPr>
            </w:pPr>
          </w:p>
        </w:tc>
      </w:tr>
      <w:tr w:rsidR="00AC6422" w:rsidRPr="00AC6422" w:rsidTr="00154088">
        <w:trPr>
          <w:trHeight w:val="20"/>
        </w:trPr>
        <w:tc>
          <w:tcPr>
            <w:tcW w:w="5378" w:type="dxa"/>
            <w:gridSpan w:val="4"/>
            <w:vMerge/>
            <w:tcBorders>
              <w:top w:val="single" w:sz="4" w:space="0" w:color="auto"/>
              <w:left w:val="single" w:sz="4" w:space="0" w:color="auto"/>
              <w:bottom w:val="single" w:sz="4" w:space="0" w:color="auto"/>
              <w:right w:val="nil"/>
            </w:tcBorders>
            <w:vAlign w:val="center"/>
            <w:hideMark/>
          </w:tcPr>
          <w:p w:rsidR="00321F44" w:rsidRPr="00321F44" w:rsidRDefault="00321F44" w:rsidP="00321F44">
            <w:pPr>
              <w:spacing w:before="0" w:line="240" w:lineRule="auto"/>
              <w:rPr>
                <w:rFonts w:eastAsia="Times New Roman" w:cs="Times New Roman"/>
                <w:b/>
                <w:bCs/>
                <w:sz w:val="24"/>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0" w:line="240" w:lineRule="auto"/>
              <w:jc w:val="center"/>
              <w:rPr>
                <w:rFonts w:eastAsia="Times New Roman" w:cs="Times New Roman"/>
                <w:b/>
                <w:bCs/>
                <w:sz w:val="24"/>
                <w:szCs w:val="24"/>
              </w:rPr>
            </w:pPr>
            <w:r w:rsidRPr="00321F44">
              <w:rPr>
                <w:rFonts w:eastAsia="Times New Roman" w:cs="Times New Roman"/>
                <w:b/>
                <w:bCs/>
                <w:sz w:val="24"/>
                <w:szCs w:val="24"/>
              </w:rPr>
              <w:t>Số vụ</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0" w:line="240" w:lineRule="auto"/>
              <w:jc w:val="center"/>
              <w:rPr>
                <w:rFonts w:eastAsia="Times New Roman" w:cs="Times New Roman"/>
                <w:b/>
                <w:bCs/>
                <w:sz w:val="24"/>
                <w:szCs w:val="24"/>
              </w:rPr>
            </w:pPr>
            <w:r w:rsidRPr="00321F44">
              <w:rPr>
                <w:rFonts w:eastAsia="Times New Roman" w:cs="Times New Roman"/>
                <w:b/>
                <w:bCs/>
                <w:sz w:val="24"/>
                <w:szCs w:val="24"/>
              </w:rPr>
              <w:t>Tỷ lệ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0" w:line="240" w:lineRule="auto"/>
              <w:jc w:val="center"/>
              <w:rPr>
                <w:rFonts w:eastAsia="Times New Roman" w:cs="Times New Roman"/>
                <w:b/>
                <w:bCs/>
                <w:sz w:val="24"/>
                <w:szCs w:val="24"/>
              </w:rPr>
            </w:pPr>
            <w:r w:rsidRPr="00321F44">
              <w:rPr>
                <w:rFonts w:eastAsia="Times New Roman" w:cs="Times New Roman"/>
                <w:b/>
                <w:bCs/>
                <w:sz w:val="24"/>
                <w:szCs w:val="24"/>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0" w:line="240" w:lineRule="auto"/>
              <w:jc w:val="center"/>
              <w:rPr>
                <w:rFonts w:eastAsia="Times New Roman" w:cs="Times New Roman"/>
                <w:b/>
                <w:bCs/>
                <w:sz w:val="24"/>
                <w:szCs w:val="24"/>
              </w:rPr>
            </w:pPr>
            <w:r w:rsidRPr="00321F44">
              <w:rPr>
                <w:rFonts w:eastAsia="Times New Roman" w:cs="Times New Roman"/>
                <w:b/>
                <w:bCs/>
                <w:sz w:val="24"/>
                <w:szCs w:val="24"/>
              </w:rPr>
              <w:t>Tỷ lệ %</w:t>
            </w: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154088">
            <w:pPr>
              <w:spacing w:before="0" w:line="240" w:lineRule="auto"/>
              <w:jc w:val="center"/>
              <w:rPr>
                <w:rFonts w:eastAsia="Times New Roman" w:cs="Times New Roman"/>
                <w:sz w:val="24"/>
                <w:szCs w:val="24"/>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0" w:line="240" w:lineRule="auto"/>
              <w:jc w:val="center"/>
              <w:rPr>
                <w:rFonts w:eastAsia="Times New Roman" w:cs="Times New Roman"/>
                <w:b/>
                <w:bCs/>
                <w:sz w:val="24"/>
                <w:szCs w:val="24"/>
              </w:rPr>
            </w:pPr>
            <w:r w:rsidRPr="00321F44">
              <w:rPr>
                <w:rFonts w:eastAsia="Times New Roman" w:cs="Times New Roman"/>
                <w:b/>
                <w:bCs/>
                <w:sz w:val="24"/>
                <w:szCs w:val="24"/>
              </w:rPr>
              <w:t>Số vụ</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0" w:line="240" w:lineRule="auto"/>
              <w:jc w:val="center"/>
              <w:rPr>
                <w:rFonts w:eastAsia="Times New Roman" w:cs="Times New Roman"/>
                <w:b/>
                <w:bCs/>
                <w:sz w:val="24"/>
                <w:szCs w:val="24"/>
              </w:rPr>
            </w:pPr>
            <w:r w:rsidRPr="00321F44">
              <w:rPr>
                <w:rFonts w:eastAsia="Times New Roman" w:cs="Times New Roman"/>
                <w:b/>
                <w:bCs/>
                <w:sz w:val="24"/>
                <w:szCs w:val="24"/>
              </w:rPr>
              <w:t>Tỷ lệ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0" w:line="240" w:lineRule="auto"/>
              <w:jc w:val="center"/>
              <w:rPr>
                <w:rFonts w:eastAsia="Times New Roman" w:cs="Times New Roman"/>
                <w:b/>
                <w:bCs/>
                <w:sz w:val="24"/>
                <w:szCs w:val="24"/>
              </w:rPr>
            </w:pPr>
            <w:r w:rsidRPr="00321F44">
              <w:rPr>
                <w:rFonts w:eastAsia="Times New Roman" w:cs="Times New Roman"/>
                <w:b/>
                <w:bCs/>
                <w:sz w:val="24"/>
                <w:szCs w:val="24"/>
              </w:rPr>
              <w:t>(+;-)</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0" w:line="240" w:lineRule="auto"/>
              <w:jc w:val="center"/>
              <w:rPr>
                <w:rFonts w:eastAsia="Times New Roman" w:cs="Times New Roman"/>
                <w:b/>
                <w:bCs/>
                <w:sz w:val="24"/>
                <w:szCs w:val="24"/>
              </w:rPr>
            </w:pPr>
            <w:r w:rsidRPr="00321F44">
              <w:rPr>
                <w:rFonts w:eastAsia="Times New Roman" w:cs="Times New Roman"/>
                <w:b/>
                <w:bCs/>
                <w:sz w:val="24"/>
                <w:szCs w:val="24"/>
              </w:rPr>
              <w:t>Tỷ lệ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b/>
                <w:bCs/>
                <w:sz w:val="24"/>
                <w:szCs w:val="24"/>
              </w:rPr>
            </w:pPr>
            <w:r w:rsidRPr="00321F44">
              <w:rPr>
                <w:rFonts w:eastAsia="Times New Roman" w:cs="Times New Roman"/>
                <w:b/>
                <w:bCs/>
                <w:sz w:val="24"/>
                <w:szCs w:val="24"/>
              </w:rPr>
              <w:t>I</w:t>
            </w:r>
          </w:p>
        </w:tc>
        <w:tc>
          <w:tcPr>
            <w:tcW w:w="4818" w:type="dxa"/>
            <w:gridSpan w:val="3"/>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b/>
                <w:bCs/>
                <w:sz w:val="24"/>
                <w:szCs w:val="24"/>
              </w:rPr>
            </w:pPr>
            <w:r w:rsidRPr="00321F44">
              <w:rPr>
                <w:rFonts w:eastAsia="Times New Roman" w:cs="Times New Roman"/>
                <w:b/>
                <w:bCs/>
                <w:sz w:val="24"/>
                <w:szCs w:val="24"/>
              </w:rPr>
              <w:t>Số vụ TNGT đường bộ trong kỳ</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Tổng thiệt hại</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Số người chết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154088">
            <w:pPr>
              <w:spacing w:before="40" w:after="4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154088">
            <w:pPr>
              <w:spacing w:before="40" w:after="4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Số ng bị thương</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b/>
                <w:bCs/>
                <w:sz w:val="24"/>
                <w:szCs w:val="24"/>
              </w:rPr>
            </w:pPr>
            <w:r w:rsidRPr="00321F44">
              <w:rPr>
                <w:rFonts w:eastAsia="Times New Roman" w:cs="Times New Roman"/>
                <w:b/>
                <w:bCs/>
                <w:sz w:val="24"/>
                <w:szCs w:val="24"/>
              </w:rPr>
              <w:t>1</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b/>
                <w:bCs/>
                <w:sz w:val="24"/>
                <w:szCs w:val="24"/>
              </w:rPr>
            </w:pPr>
            <w:r w:rsidRPr="00321F44">
              <w:rPr>
                <w:rFonts w:eastAsia="Times New Roman" w:cs="Times New Roman"/>
                <w:b/>
                <w:bCs/>
                <w:sz w:val="24"/>
                <w:szCs w:val="24"/>
              </w:rPr>
              <w:t>Tuyến đường gây tai nạn phân tích</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1.1</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Đường Quốc lộ</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Số vụ</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154088">
            <w:pPr>
              <w:spacing w:before="40" w:after="4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154088">
            <w:pPr>
              <w:spacing w:before="40" w:after="40" w:line="240" w:lineRule="auto"/>
              <w:rPr>
                <w:rFonts w:eastAsia="Times New Roman" w:cs="Times New Roman"/>
                <w:sz w:val="24"/>
                <w:szCs w:val="24"/>
              </w:rPr>
            </w:pP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Thiệt hại</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 xml:space="preserve">Chết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Bị thương</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1.2</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F95E61" w:rsidP="00AC6422">
            <w:pPr>
              <w:spacing w:before="20" w:after="20" w:line="240" w:lineRule="auto"/>
              <w:rPr>
                <w:rFonts w:eastAsia="Times New Roman" w:cs="Times New Roman"/>
                <w:sz w:val="24"/>
                <w:szCs w:val="24"/>
              </w:rPr>
            </w:pPr>
            <w:r>
              <w:rPr>
                <w:rFonts w:eastAsia="Times New Roman" w:cs="Times New Roman"/>
                <w:sz w:val="24"/>
                <w:szCs w:val="24"/>
              </w:rPr>
              <w:t>Đường T</w:t>
            </w:r>
            <w:r w:rsidR="00321F44" w:rsidRPr="00321F44">
              <w:rPr>
                <w:rFonts w:eastAsia="Times New Roman" w:cs="Times New Roman"/>
                <w:sz w:val="24"/>
                <w:szCs w:val="24"/>
              </w:rPr>
              <w:t>ỉnh lộ</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Số vụ</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20" w:after="20" w:line="240" w:lineRule="auto"/>
              <w:jc w:val="center"/>
              <w:rPr>
                <w:rFonts w:eastAsia="Times New Roman" w:cs="Times New Roman"/>
                <w:sz w:val="24"/>
                <w:szCs w:val="24"/>
              </w:rPr>
            </w:pPr>
            <w:r w:rsidRPr="00321F44">
              <w:rPr>
                <w:rFonts w:eastAsia="Times New Roman" w:cs="Times New Roman"/>
                <w:sz w:val="24"/>
                <w:szCs w:val="24"/>
              </w:rPr>
              <w:t>Thiệt hại</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20" w:after="20" w:line="240" w:lineRule="auto"/>
              <w:jc w:val="center"/>
              <w:rPr>
                <w:rFonts w:eastAsia="Times New Roman" w:cs="Times New Roman"/>
                <w:sz w:val="24"/>
                <w:szCs w:val="24"/>
              </w:rPr>
            </w:pPr>
            <w:r w:rsidRPr="00321F44">
              <w:rPr>
                <w:rFonts w:eastAsia="Times New Roman" w:cs="Times New Roman"/>
                <w:sz w:val="24"/>
                <w:szCs w:val="24"/>
              </w:rPr>
              <w:t>Chết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154088">
            <w:pPr>
              <w:spacing w:before="20" w:after="20" w:line="240" w:lineRule="auto"/>
              <w:jc w:val="center"/>
              <w:rPr>
                <w:rFonts w:eastAsia="Times New Roman" w:cs="Times New Roman"/>
                <w:sz w:val="24"/>
                <w:szCs w:val="24"/>
              </w:rPr>
            </w:pP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20" w:after="20" w:line="240" w:lineRule="auto"/>
              <w:jc w:val="center"/>
              <w:rPr>
                <w:rFonts w:eastAsia="Times New Roman" w:cs="Times New Roman"/>
                <w:sz w:val="24"/>
                <w:szCs w:val="24"/>
              </w:rPr>
            </w:pPr>
            <w:r w:rsidRPr="00321F44">
              <w:rPr>
                <w:rFonts w:eastAsia="Times New Roman" w:cs="Times New Roman"/>
                <w:sz w:val="24"/>
                <w:szCs w:val="24"/>
              </w:rPr>
              <w:t>Bị thương</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1.3</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Đường Nông thôn</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Số vụ</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20" w:after="20" w:line="240" w:lineRule="auto"/>
              <w:jc w:val="center"/>
              <w:rPr>
                <w:rFonts w:eastAsia="Times New Roman" w:cs="Times New Roman"/>
                <w:sz w:val="24"/>
                <w:szCs w:val="24"/>
              </w:rPr>
            </w:pPr>
            <w:r w:rsidRPr="00321F44">
              <w:rPr>
                <w:rFonts w:eastAsia="Times New Roman" w:cs="Times New Roman"/>
                <w:sz w:val="24"/>
                <w:szCs w:val="24"/>
              </w:rPr>
              <w:t>Thiệt hại</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20" w:after="20" w:line="240" w:lineRule="auto"/>
              <w:jc w:val="center"/>
              <w:rPr>
                <w:rFonts w:eastAsia="Times New Roman" w:cs="Times New Roman"/>
                <w:sz w:val="24"/>
                <w:szCs w:val="24"/>
              </w:rPr>
            </w:pPr>
            <w:r w:rsidRPr="00321F44">
              <w:rPr>
                <w:rFonts w:eastAsia="Times New Roman" w:cs="Times New Roman"/>
                <w:sz w:val="24"/>
                <w:szCs w:val="24"/>
              </w:rPr>
              <w:t>Chết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154088">
            <w:pPr>
              <w:spacing w:before="20" w:after="20" w:line="240" w:lineRule="auto"/>
              <w:jc w:val="center"/>
              <w:rPr>
                <w:rFonts w:eastAsia="Times New Roman" w:cs="Times New Roman"/>
                <w:sz w:val="24"/>
                <w:szCs w:val="24"/>
              </w:rPr>
            </w:pP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20" w:after="20" w:line="240" w:lineRule="auto"/>
              <w:jc w:val="center"/>
              <w:rPr>
                <w:rFonts w:eastAsia="Times New Roman" w:cs="Times New Roman"/>
                <w:sz w:val="24"/>
                <w:szCs w:val="24"/>
              </w:rPr>
            </w:pPr>
            <w:r w:rsidRPr="00321F44">
              <w:rPr>
                <w:rFonts w:eastAsia="Times New Roman" w:cs="Times New Roman"/>
                <w:sz w:val="24"/>
                <w:szCs w:val="24"/>
              </w:rPr>
              <w:t>Bị thương</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1.4</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Đường Nội thị</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Số vụ</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154088">
            <w:pPr>
              <w:spacing w:before="20" w:after="20" w:line="240" w:lineRule="auto"/>
              <w:jc w:val="center"/>
              <w:rPr>
                <w:rFonts w:eastAsia="Times New Roman" w:cs="Times New Roman"/>
                <w:sz w:val="24"/>
                <w:szCs w:val="24"/>
              </w:rPr>
            </w:pPr>
            <w:r w:rsidRPr="00321F44">
              <w:rPr>
                <w:rFonts w:eastAsia="Times New Roman" w:cs="Times New Roman"/>
                <w:sz w:val="24"/>
                <w:szCs w:val="24"/>
              </w:rPr>
              <w:t>Thiệt hại</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20" w:after="20" w:line="240" w:lineRule="auto"/>
              <w:jc w:val="center"/>
              <w:rPr>
                <w:rFonts w:eastAsia="Times New Roman" w:cs="Times New Roman"/>
                <w:sz w:val="24"/>
                <w:szCs w:val="24"/>
              </w:rPr>
            </w:pPr>
            <w:r w:rsidRPr="00321F44">
              <w:rPr>
                <w:rFonts w:eastAsia="Times New Roman" w:cs="Times New Roman"/>
                <w:sz w:val="24"/>
                <w:szCs w:val="24"/>
              </w:rPr>
              <w:t>Chết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154088">
            <w:pPr>
              <w:spacing w:before="20" w:after="20" w:line="240" w:lineRule="auto"/>
              <w:jc w:val="center"/>
              <w:rPr>
                <w:rFonts w:eastAsia="Times New Roman" w:cs="Times New Roman"/>
                <w:sz w:val="24"/>
                <w:szCs w:val="24"/>
              </w:rPr>
            </w:pP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154088">
            <w:pPr>
              <w:spacing w:before="20" w:after="20" w:line="240" w:lineRule="auto"/>
              <w:jc w:val="center"/>
              <w:rPr>
                <w:rFonts w:eastAsia="Times New Roman" w:cs="Times New Roman"/>
                <w:sz w:val="24"/>
                <w:szCs w:val="24"/>
              </w:rPr>
            </w:pPr>
            <w:r w:rsidRPr="00321F44">
              <w:rPr>
                <w:rFonts w:eastAsia="Times New Roman" w:cs="Times New Roman"/>
                <w:sz w:val="24"/>
                <w:szCs w:val="24"/>
              </w:rPr>
              <w:t>Bị thương</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b/>
                <w:bCs/>
                <w:sz w:val="24"/>
                <w:szCs w:val="24"/>
              </w:rPr>
            </w:pPr>
            <w:r w:rsidRPr="00321F44">
              <w:rPr>
                <w:rFonts w:eastAsia="Times New Roman" w:cs="Times New Roman"/>
                <w:b/>
                <w:bCs/>
                <w:sz w:val="24"/>
                <w:szCs w:val="24"/>
              </w:rPr>
              <w:t>2</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b/>
                <w:bCs/>
                <w:sz w:val="24"/>
                <w:szCs w:val="24"/>
              </w:rPr>
            </w:pPr>
            <w:r w:rsidRPr="00321F44">
              <w:rPr>
                <w:rFonts w:eastAsia="Times New Roman" w:cs="Times New Roman"/>
                <w:b/>
                <w:bCs/>
                <w:sz w:val="24"/>
                <w:szCs w:val="24"/>
              </w:rPr>
              <w:t>Phương tiện gây tai nạn phân tích</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2.1</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Ô tô</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2.2</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Mô tô, xe máy</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2.3</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Phương tiện khác</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b/>
                <w:bCs/>
                <w:sz w:val="24"/>
                <w:szCs w:val="24"/>
              </w:rPr>
            </w:pPr>
            <w:r w:rsidRPr="00321F44">
              <w:rPr>
                <w:rFonts w:eastAsia="Times New Roman" w:cs="Times New Roman"/>
                <w:b/>
                <w:bCs/>
                <w:sz w:val="24"/>
                <w:szCs w:val="24"/>
              </w:rPr>
              <w:lastRenderedPageBreak/>
              <w:t>3</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b/>
                <w:bCs/>
                <w:sz w:val="24"/>
                <w:szCs w:val="24"/>
              </w:rPr>
            </w:pPr>
            <w:r w:rsidRPr="00321F44">
              <w:rPr>
                <w:rFonts w:eastAsia="Times New Roman" w:cs="Times New Roman"/>
                <w:b/>
                <w:bCs/>
                <w:sz w:val="24"/>
                <w:szCs w:val="24"/>
              </w:rPr>
              <w:t>Độ tuổi giới tính liên quan đến tai nạn</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3.1</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40" w:after="40" w:line="240" w:lineRule="auto"/>
              <w:jc w:val="both"/>
              <w:rPr>
                <w:rFonts w:eastAsia="Times New Roman" w:cs="Times New Roman"/>
                <w:sz w:val="24"/>
                <w:szCs w:val="24"/>
              </w:rPr>
            </w:pPr>
            <w:r w:rsidRPr="00321F44">
              <w:rPr>
                <w:rFonts w:eastAsia="Times New Roman" w:cs="Times New Roman"/>
                <w:sz w:val="24"/>
                <w:szCs w:val="24"/>
              </w:rPr>
              <w:t>Đối tượng gây tai nan là Nam giới</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3.2</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40" w:after="40" w:line="240" w:lineRule="auto"/>
              <w:jc w:val="both"/>
              <w:rPr>
                <w:rFonts w:eastAsia="Times New Roman" w:cs="Times New Roman"/>
                <w:sz w:val="24"/>
                <w:szCs w:val="24"/>
              </w:rPr>
            </w:pPr>
            <w:r w:rsidRPr="00321F44">
              <w:rPr>
                <w:rFonts w:eastAsia="Times New Roman" w:cs="Times New Roman"/>
                <w:sz w:val="24"/>
                <w:szCs w:val="24"/>
              </w:rPr>
              <w:t>Đối tượng gây tai nan là Nữ</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3.3</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40" w:after="40" w:line="240" w:lineRule="auto"/>
              <w:jc w:val="both"/>
              <w:rPr>
                <w:rFonts w:eastAsia="Times New Roman" w:cs="Times New Roman"/>
                <w:sz w:val="24"/>
                <w:szCs w:val="24"/>
              </w:rPr>
            </w:pPr>
            <w:r w:rsidRPr="00321F44">
              <w:rPr>
                <w:rFonts w:eastAsia="Times New Roman" w:cs="Times New Roman"/>
                <w:sz w:val="24"/>
                <w:szCs w:val="24"/>
              </w:rPr>
              <w:t>Từ 18 đến 27</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3.4</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40" w:after="40" w:line="240" w:lineRule="auto"/>
              <w:jc w:val="both"/>
              <w:rPr>
                <w:rFonts w:eastAsia="Times New Roman" w:cs="Times New Roman"/>
                <w:sz w:val="24"/>
                <w:szCs w:val="24"/>
              </w:rPr>
            </w:pPr>
            <w:r w:rsidRPr="00321F44">
              <w:rPr>
                <w:rFonts w:eastAsia="Times New Roman" w:cs="Times New Roman"/>
                <w:sz w:val="24"/>
                <w:szCs w:val="24"/>
              </w:rPr>
              <w:t>Từ 27 đến 55</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3.5</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40" w:after="40" w:line="240" w:lineRule="auto"/>
              <w:jc w:val="both"/>
              <w:rPr>
                <w:rFonts w:eastAsia="Times New Roman" w:cs="Times New Roman"/>
                <w:sz w:val="24"/>
                <w:szCs w:val="24"/>
              </w:rPr>
            </w:pPr>
            <w:r w:rsidRPr="00321F44">
              <w:rPr>
                <w:rFonts w:eastAsia="Times New Roman" w:cs="Times New Roman"/>
                <w:sz w:val="24"/>
                <w:szCs w:val="24"/>
              </w:rPr>
              <w:t>Trên 55 tuổi</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3.6</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40" w:after="40" w:line="240" w:lineRule="auto"/>
              <w:jc w:val="both"/>
              <w:rPr>
                <w:rFonts w:eastAsia="Times New Roman" w:cs="Times New Roman"/>
                <w:sz w:val="24"/>
                <w:szCs w:val="24"/>
              </w:rPr>
            </w:pPr>
            <w:r w:rsidRPr="00321F44">
              <w:rPr>
                <w:rFonts w:eastAsia="Times New Roman" w:cs="Times New Roman"/>
                <w:sz w:val="24"/>
                <w:szCs w:val="24"/>
              </w:rPr>
              <w:t>Dưới 18 tuổi</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b/>
                <w:bCs/>
                <w:sz w:val="24"/>
                <w:szCs w:val="24"/>
              </w:rPr>
            </w:pPr>
            <w:r w:rsidRPr="00321F44">
              <w:rPr>
                <w:rFonts w:eastAsia="Times New Roman" w:cs="Times New Roman"/>
                <w:b/>
                <w:bCs/>
                <w:sz w:val="24"/>
                <w:szCs w:val="24"/>
              </w:rPr>
              <w:t>4</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rPr>
                <w:rFonts w:eastAsia="Times New Roman" w:cs="Times New Roman"/>
                <w:b/>
                <w:bCs/>
                <w:sz w:val="24"/>
                <w:szCs w:val="24"/>
              </w:rPr>
            </w:pPr>
            <w:r w:rsidRPr="00321F44">
              <w:rPr>
                <w:rFonts w:eastAsia="Times New Roman" w:cs="Times New Roman"/>
                <w:b/>
                <w:bCs/>
                <w:sz w:val="24"/>
                <w:szCs w:val="24"/>
              </w:rPr>
              <w:t>Thời gian xảy ra tai nạn phân tích</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4.1</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40" w:after="40" w:line="240" w:lineRule="auto"/>
              <w:jc w:val="both"/>
              <w:rPr>
                <w:rFonts w:eastAsia="Times New Roman" w:cs="Times New Roman"/>
                <w:sz w:val="24"/>
                <w:szCs w:val="24"/>
              </w:rPr>
            </w:pPr>
            <w:r w:rsidRPr="00321F44">
              <w:rPr>
                <w:rFonts w:eastAsia="Times New Roman" w:cs="Times New Roman"/>
                <w:sz w:val="24"/>
                <w:szCs w:val="24"/>
              </w:rPr>
              <w:t>Từ 0 đến 6 h</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4.2</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40" w:after="40" w:line="240" w:lineRule="auto"/>
              <w:jc w:val="both"/>
              <w:rPr>
                <w:rFonts w:eastAsia="Times New Roman" w:cs="Times New Roman"/>
                <w:sz w:val="24"/>
                <w:szCs w:val="24"/>
              </w:rPr>
            </w:pPr>
            <w:r w:rsidRPr="00321F44">
              <w:rPr>
                <w:rFonts w:eastAsia="Times New Roman" w:cs="Times New Roman"/>
                <w:sz w:val="24"/>
                <w:szCs w:val="24"/>
              </w:rPr>
              <w:t>Từ 6 đến 12h</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4.3</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40" w:after="40" w:line="240" w:lineRule="auto"/>
              <w:jc w:val="both"/>
              <w:rPr>
                <w:rFonts w:eastAsia="Times New Roman" w:cs="Times New Roman"/>
                <w:sz w:val="24"/>
                <w:szCs w:val="24"/>
              </w:rPr>
            </w:pPr>
            <w:r w:rsidRPr="00321F44">
              <w:rPr>
                <w:rFonts w:eastAsia="Times New Roman" w:cs="Times New Roman"/>
                <w:sz w:val="24"/>
                <w:szCs w:val="24"/>
              </w:rPr>
              <w:t>Từ 12 đến 18h</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4.4</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40" w:after="40" w:line="240" w:lineRule="auto"/>
              <w:jc w:val="both"/>
              <w:rPr>
                <w:rFonts w:eastAsia="Times New Roman" w:cs="Times New Roman"/>
                <w:sz w:val="24"/>
                <w:szCs w:val="24"/>
              </w:rPr>
            </w:pPr>
            <w:r w:rsidRPr="00321F44">
              <w:rPr>
                <w:rFonts w:eastAsia="Times New Roman" w:cs="Times New Roman"/>
                <w:sz w:val="24"/>
                <w:szCs w:val="24"/>
              </w:rPr>
              <w:t>Từ 18 đến 24h</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4.5</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40" w:after="40" w:line="240" w:lineRule="auto"/>
              <w:jc w:val="both"/>
              <w:rPr>
                <w:rFonts w:eastAsia="Times New Roman" w:cs="Times New Roman"/>
                <w:sz w:val="24"/>
                <w:szCs w:val="24"/>
              </w:rPr>
            </w:pPr>
            <w:r w:rsidRPr="00321F44">
              <w:rPr>
                <w:rFonts w:eastAsia="Times New Roman" w:cs="Times New Roman"/>
                <w:sz w:val="24"/>
                <w:szCs w:val="24"/>
              </w:rPr>
              <w:t>Tình hình đăng ký, quản lý PTGT</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40" w:after="4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4.6</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20" w:after="20" w:line="240" w:lineRule="auto"/>
              <w:jc w:val="both"/>
              <w:rPr>
                <w:rFonts w:eastAsia="Times New Roman" w:cs="Times New Roman"/>
                <w:sz w:val="24"/>
                <w:szCs w:val="24"/>
              </w:rPr>
            </w:pPr>
            <w:r w:rsidRPr="00321F44">
              <w:rPr>
                <w:rFonts w:eastAsia="Times New Roman" w:cs="Times New Roman"/>
                <w:sz w:val="24"/>
                <w:szCs w:val="24"/>
              </w:rPr>
              <w:t>Otô mới</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4.7</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20" w:after="20" w:line="240" w:lineRule="auto"/>
              <w:jc w:val="both"/>
              <w:rPr>
                <w:rFonts w:eastAsia="Times New Roman" w:cs="Times New Roman"/>
                <w:sz w:val="24"/>
                <w:szCs w:val="24"/>
              </w:rPr>
            </w:pPr>
            <w:r w:rsidRPr="00321F44">
              <w:rPr>
                <w:rFonts w:eastAsia="Times New Roman" w:cs="Times New Roman"/>
                <w:sz w:val="24"/>
                <w:szCs w:val="24"/>
              </w:rPr>
              <w:t>Otô hiện Ql</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4.8</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20" w:after="20" w:line="240" w:lineRule="auto"/>
              <w:jc w:val="both"/>
              <w:rPr>
                <w:rFonts w:eastAsia="Times New Roman" w:cs="Times New Roman"/>
                <w:sz w:val="24"/>
                <w:szCs w:val="24"/>
              </w:rPr>
            </w:pPr>
            <w:r w:rsidRPr="00321F44">
              <w:rPr>
                <w:rFonts w:eastAsia="Times New Roman" w:cs="Times New Roman"/>
                <w:sz w:val="24"/>
                <w:szCs w:val="24"/>
              </w:rPr>
              <w:t>Motô mới</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4.9</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BF3148">
            <w:pPr>
              <w:spacing w:before="20" w:after="20" w:line="240" w:lineRule="auto"/>
              <w:jc w:val="both"/>
              <w:rPr>
                <w:rFonts w:eastAsia="Times New Roman" w:cs="Times New Roman"/>
                <w:sz w:val="24"/>
                <w:szCs w:val="24"/>
              </w:rPr>
            </w:pPr>
            <w:r w:rsidRPr="00321F44">
              <w:rPr>
                <w:rFonts w:eastAsia="Times New Roman" w:cs="Times New Roman"/>
                <w:sz w:val="24"/>
                <w:szCs w:val="24"/>
              </w:rPr>
              <w:t>Tổng số mô tô đang quản lý</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b/>
                <w:bCs/>
                <w:sz w:val="24"/>
                <w:szCs w:val="24"/>
              </w:rPr>
            </w:pPr>
            <w:r w:rsidRPr="00321F44">
              <w:rPr>
                <w:rFonts w:eastAsia="Times New Roman" w:cs="Times New Roman"/>
                <w:b/>
                <w:bCs/>
                <w:sz w:val="24"/>
                <w:szCs w:val="24"/>
              </w:rPr>
              <w:t>II</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b/>
                <w:bCs/>
                <w:sz w:val="24"/>
                <w:szCs w:val="24"/>
              </w:rPr>
            </w:pPr>
            <w:r w:rsidRPr="00321F44">
              <w:rPr>
                <w:rFonts w:eastAsia="Times New Roman" w:cs="Times New Roman"/>
                <w:b/>
                <w:bCs/>
                <w:sz w:val="24"/>
                <w:szCs w:val="24"/>
              </w:rPr>
              <w:t>Công tác tuần tra kiểm soát đường bộ</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xml:space="preserve"> (Pt theo số tr.hợp)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1</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Đã lập Biên bản (Trường hợp)</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BF3148">
            <w:pPr>
              <w:spacing w:before="20" w:after="20" w:line="240" w:lineRule="auto"/>
              <w:jc w:val="both"/>
              <w:rPr>
                <w:rFonts w:eastAsia="Times New Roman" w:cs="Times New Roman"/>
                <w:sz w:val="24"/>
                <w:szCs w:val="24"/>
              </w:rPr>
            </w:pPr>
            <w:r w:rsidRPr="00321F44">
              <w:rPr>
                <w:rFonts w:eastAsia="Times New Roman" w:cs="Times New Roman"/>
                <w:sz w:val="24"/>
                <w:szCs w:val="24"/>
              </w:rPr>
              <w:t xml:space="preserve"> - Phạt tiền</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Số trường hợp</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BF3148">
            <w:pPr>
              <w:spacing w:before="20" w:after="20" w:line="240" w:lineRule="auto"/>
              <w:jc w:val="both"/>
              <w:rPr>
                <w:rFonts w:eastAsia="Times New Roman" w:cs="Times New Roman"/>
                <w:sz w:val="24"/>
                <w:szCs w:val="24"/>
              </w:rPr>
            </w:pPr>
            <w:r w:rsidRPr="00321F44">
              <w:rPr>
                <w:rFonts w:eastAsia="Times New Roman" w:cs="Times New Roman"/>
                <w:sz w:val="24"/>
                <w:szCs w:val="24"/>
              </w:rPr>
              <w:t> </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Số tiền (1000đ)</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BF3148">
            <w:pPr>
              <w:spacing w:before="20" w:after="20" w:line="240" w:lineRule="auto"/>
              <w:jc w:val="both"/>
              <w:rPr>
                <w:rFonts w:eastAsia="Times New Roman" w:cs="Times New Roman"/>
                <w:sz w:val="24"/>
                <w:szCs w:val="24"/>
              </w:rPr>
            </w:pPr>
            <w:r w:rsidRPr="00321F44">
              <w:rPr>
                <w:rFonts w:eastAsia="Times New Roman" w:cs="Times New Roman"/>
                <w:sz w:val="24"/>
                <w:szCs w:val="24"/>
              </w:rPr>
              <w:t xml:space="preserve"> - Phương tiện tạm giữ</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BF3148">
            <w:pPr>
              <w:spacing w:before="20" w:after="20" w:line="240" w:lineRule="auto"/>
              <w:jc w:val="both"/>
              <w:rPr>
                <w:rFonts w:eastAsia="Times New Roman" w:cs="Times New Roman"/>
                <w:sz w:val="24"/>
                <w:szCs w:val="24"/>
              </w:rPr>
            </w:pPr>
            <w:r w:rsidRPr="00321F44">
              <w:rPr>
                <w:rFonts w:eastAsia="Times New Roman" w:cs="Times New Roman"/>
                <w:sz w:val="24"/>
                <w:szCs w:val="24"/>
              </w:rPr>
              <w:t xml:space="preserve"> - Tước GPLX</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BF3148">
            <w:pPr>
              <w:spacing w:before="20" w:after="20" w:line="240" w:lineRule="auto"/>
              <w:jc w:val="both"/>
              <w:rPr>
                <w:rFonts w:eastAsia="Times New Roman" w:cs="Times New Roman"/>
                <w:sz w:val="24"/>
                <w:szCs w:val="24"/>
              </w:rPr>
            </w:pPr>
            <w:r w:rsidRPr="00321F44">
              <w:rPr>
                <w:rFonts w:eastAsia="Times New Roman" w:cs="Times New Roman"/>
                <w:sz w:val="24"/>
                <w:szCs w:val="24"/>
              </w:rPr>
              <w:t xml:space="preserve"> - Thông báo</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lastRenderedPageBreak/>
              <w:t>2</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Phân tích vi phạm</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Không mũ</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Không GPLX</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VP NĐ cồn</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Sai đường</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Dưới 16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Chở quá trọng tải</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Tốc độ</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Xe khách vi phạm</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Chuyển hướng</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3</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BF3148">
            <w:pPr>
              <w:spacing w:before="20" w:after="20" w:line="240" w:lineRule="auto"/>
              <w:jc w:val="both"/>
              <w:rPr>
                <w:rFonts w:eastAsia="Times New Roman" w:cs="Times New Roman"/>
                <w:sz w:val="24"/>
                <w:szCs w:val="24"/>
              </w:rPr>
            </w:pPr>
            <w:r w:rsidRPr="00321F44">
              <w:rPr>
                <w:rFonts w:eastAsia="Times New Roman" w:cs="Times New Roman"/>
                <w:sz w:val="24"/>
                <w:szCs w:val="24"/>
              </w:rPr>
              <w:t xml:space="preserve">Kiểm tra tải trọng </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Ktra PT</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Lập BB</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Xử phạt</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321F44" w:rsidRPr="00321F44" w:rsidRDefault="00321F44" w:rsidP="00AC6422">
            <w:pPr>
              <w:spacing w:before="20" w:after="20" w:line="240" w:lineRule="auto"/>
              <w:rPr>
                <w:rFonts w:eastAsia="Times New Roman" w:cs="Times New Roman"/>
                <w:sz w:val="24"/>
                <w:szCs w:val="24"/>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Tiền phạt (1000đ)</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b/>
                <w:bCs/>
                <w:sz w:val="24"/>
                <w:szCs w:val="24"/>
              </w:rPr>
            </w:pPr>
            <w:r w:rsidRPr="00321F44">
              <w:rPr>
                <w:rFonts w:eastAsia="Times New Roman" w:cs="Times New Roman"/>
                <w:b/>
                <w:bCs/>
                <w:sz w:val="24"/>
                <w:szCs w:val="24"/>
              </w:rPr>
              <w:t>III</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b/>
                <w:bCs/>
                <w:sz w:val="24"/>
                <w:szCs w:val="24"/>
              </w:rPr>
            </w:pPr>
            <w:r w:rsidRPr="00321F44">
              <w:rPr>
                <w:rFonts w:eastAsia="Times New Roman" w:cs="Times New Roman"/>
                <w:b/>
                <w:bCs/>
                <w:sz w:val="24"/>
                <w:szCs w:val="24"/>
              </w:rPr>
              <w:t>Công tác tuần tra kiểm soát đường thủy</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4818" w:type="dxa"/>
            <w:gridSpan w:val="3"/>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Vụ</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4818" w:type="dxa"/>
            <w:gridSpan w:val="3"/>
            <w:tcBorders>
              <w:top w:val="single" w:sz="4" w:space="0" w:color="auto"/>
              <w:left w:val="nil"/>
              <w:bottom w:val="single" w:sz="4" w:space="0" w:color="auto"/>
              <w:right w:val="single" w:sz="4" w:space="0" w:color="auto"/>
            </w:tcBorders>
            <w:shd w:val="clear" w:color="auto" w:fill="auto"/>
            <w:vAlign w:val="center"/>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Tiền phạt (1000đ)</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jc w:val="center"/>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21F44" w:rsidRPr="00321F44" w:rsidRDefault="00321F44" w:rsidP="00AC6422">
            <w:pPr>
              <w:spacing w:before="20" w:after="20" w:line="240" w:lineRule="auto"/>
              <w:rPr>
                <w:rFonts w:eastAsia="Times New Roman" w:cs="Times New Roman"/>
                <w:sz w:val="24"/>
                <w:szCs w:val="24"/>
              </w:rPr>
            </w:pPr>
            <w:r w:rsidRPr="00321F44">
              <w:rPr>
                <w:rFonts w:eastAsia="Times New Roman" w:cs="Times New Roman"/>
                <w:sz w:val="24"/>
                <w:szCs w:val="24"/>
              </w:rPr>
              <w:t> </w:t>
            </w:r>
          </w:p>
        </w:tc>
      </w:tr>
      <w:tr w:rsidR="00AC6422" w:rsidRPr="00AC6422" w:rsidTr="00154088">
        <w:trPr>
          <w:trHeight w:val="20"/>
        </w:trPr>
        <w:tc>
          <w:tcPr>
            <w:tcW w:w="560" w:type="dxa"/>
            <w:tcBorders>
              <w:top w:val="nil"/>
              <w:left w:val="nil"/>
              <w:bottom w:val="nil"/>
              <w:right w:val="nil"/>
            </w:tcBorders>
            <w:shd w:val="clear" w:color="auto" w:fill="auto"/>
            <w:vAlign w:val="center"/>
            <w:hideMark/>
          </w:tcPr>
          <w:p w:rsidR="00321F44" w:rsidRPr="00321F44" w:rsidRDefault="00321F44" w:rsidP="00321F44">
            <w:pPr>
              <w:spacing w:before="0" w:line="240" w:lineRule="auto"/>
              <w:jc w:val="center"/>
              <w:rPr>
                <w:rFonts w:eastAsia="Times New Roman" w:cs="Times New Roman"/>
                <w:sz w:val="24"/>
                <w:szCs w:val="24"/>
              </w:rPr>
            </w:pPr>
          </w:p>
        </w:tc>
        <w:tc>
          <w:tcPr>
            <w:tcW w:w="14179" w:type="dxa"/>
            <w:gridSpan w:val="12"/>
            <w:tcBorders>
              <w:top w:val="single" w:sz="4" w:space="0" w:color="auto"/>
              <w:left w:val="nil"/>
              <w:bottom w:val="nil"/>
              <w:right w:val="nil"/>
            </w:tcBorders>
            <w:shd w:val="clear" w:color="auto" w:fill="auto"/>
            <w:noWrap/>
            <w:vAlign w:val="center"/>
            <w:hideMark/>
          </w:tcPr>
          <w:p w:rsidR="00321F44" w:rsidRPr="00321F44" w:rsidRDefault="00321F44" w:rsidP="00AC6422">
            <w:pPr>
              <w:spacing w:before="80" w:line="240" w:lineRule="auto"/>
              <w:rPr>
                <w:rFonts w:eastAsia="Times New Roman" w:cs="Times New Roman"/>
                <w:sz w:val="24"/>
                <w:szCs w:val="24"/>
              </w:rPr>
            </w:pPr>
            <w:r w:rsidRPr="00321F44">
              <w:rPr>
                <w:rFonts w:eastAsia="Times New Roman" w:cs="Times New Roman"/>
                <w:sz w:val="24"/>
                <w:szCs w:val="24"/>
              </w:rPr>
              <w:t xml:space="preserve">(1): Số liệu được tính từ đầu kỳ báo cáo đến tháng báo cáo </w:t>
            </w:r>
            <w:r w:rsidRPr="00321F44">
              <w:rPr>
                <w:rFonts w:eastAsia="Times New Roman" w:cs="Times New Roman"/>
                <w:i/>
                <w:iCs/>
                <w:sz w:val="24"/>
                <w:szCs w:val="24"/>
              </w:rPr>
              <w:t>(bao gồm cả số liệu tháng báo cáo).</w:t>
            </w:r>
          </w:p>
        </w:tc>
      </w:tr>
      <w:tr w:rsidR="00AC6422" w:rsidRPr="00AC6422" w:rsidTr="00154088">
        <w:trPr>
          <w:trHeight w:val="20"/>
        </w:trPr>
        <w:tc>
          <w:tcPr>
            <w:tcW w:w="560" w:type="dxa"/>
            <w:tcBorders>
              <w:top w:val="nil"/>
              <w:left w:val="nil"/>
              <w:bottom w:val="nil"/>
              <w:right w:val="nil"/>
            </w:tcBorders>
            <w:shd w:val="clear" w:color="auto" w:fill="auto"/>
            <w:vAlign w:val="center"/>
            <w:hideMark/>
          </w:tcPr>
          <w:p w:rsidR="00321F44" w:rsidRPr="00321F44" w:rsidRDefault="00321F44" w:rsidP="00321F44">
            <w:pPr>
              <w:spacing w:before="0" w:line="240" w:lineRule="auto"/>
              <w:jc w:val="center"/>
              <w:rPr>
                <w:rFonts w:eastAsia="Times New Roman" w:cs="Times New Roman"/>
                <w:sz w:val="24"/>
                <w:szCs w:val="24"/>
              </w:rPr>
            </w:pPr>
          </w:p>
        </w:tc>
        <w:tc>
          <w:tcPr>
            <w:tcW w:w="14179" w:type="dxa"/>
            <w:gridSpan w:val="12"/>
            <w:tcBorders>
              <w:top w:val="nil"/>
              <w:left w:val="nil"/>
              <w:bottom w:val="nil"/>
              <w:right w:val="nil"/>
            </w:tcBorders>
            <w:shd w:val="clear" w:color="auto" w:fill="auto"/>
            <w:noWrap/>
            <w:vAlign w:val="center"/>
            <w:hideMark/>
          </w:tcPr>
          <w:p w:rsidR="00321F44" w:rsidRPr="00321F44" w:rsidRDefault="00321F44" w:rsidP="00AC6422">
            <w:pPr>
              <w:spacing w:before="80" w:line="240" w:lineRule="auto"/>
              <w:rPr>
                <w:rFonts w:eastAsia="Times New Roman" w:cs="Times New Roman"/>
                <w:sz w:val="24"/>
                <w:szCs w:val="24"/>
              </w:rPr>
            </w:pPr>
            <w:r w:rsidRPr="00321F44">
              <w:rPr>
                <w:rFonts w:eastAsia="Times New Roman" w:cs="Times New Roman"/>
                <w:sz w:val="24"/>
                <w:szCs w:val="24"/>
              </w:rPr>
              <w:t>(2): Số liệu tháng báo cáo.</w:t>
            </w:r>
          </w:p>
        </w:tc>
      </w:tr>
    </w:tbl>
    <w:p w:rsidR="0084796F" w:rsidRPr="00AC6422" w:rsidRDefault="0084796F" w:rsidP="00321F44">
      <w:pPr>
        <w:spacing w:before="0" w:line="240" w:lineRule="auto"/>
      </w:pPr>
    </w:p>
    <w:p w:rsidR="00AC6422" w:rsidRPr="00AC6422" w:rsidRDefault="00AC6422" w:rsidP="00321F44">
      <w:pPr>
        <w:spacing w:before="0" w:line="240" w:lineRule="auto"/>
      </w:pPr>
    </w:p>
    <w:p w:rsidR="00AC6422" w:rsidRPr="00AC6422" w:rsidRDefault="00AC6422" w:rsidP="00321F44">
      <w:pPr>
        <w:spacing w:before="0" w:line="240" w:lineRule="auto"/>
      </w:pPr>
    </w:p>
    <w:p w:rsidR="00AC6422" w:rsidRPr="00AC6422" w:rsidRDefault="00AC6422" w:rsidP="00321F44">
      <w:pPr>
        <w:spacing w:before="0" w:line="240" w:lineRule="auto"/>
      </w:pPr>
    </w:p>
    <w:p w:rsidR="00AC6422" w:rsidRPr="00AC6422" w:rsidRDefault="00AC6422" w:rsidP="00321F44">
      <w:pPr>
        <w:spacing w:before="0" w:line="240" w:lineRule="auto"/>
      </w:pPr>
    </w:p>
    <w:p w:rsidR="00AC6422" w:rsidRPr="00AC6422" w:rsidRDefault="00AC6422" w:rsidP="00321F44">
      <w:pPr>
        <w:spacing w:before="0" w:line="240" w:lineRule="auto"/>
      </w:pPr>
    </w:p>
    <w:p w:rsidR="00AC6422" w:rsidRPr="00AC6422" w:rsidRDefault="00AC6422" w:rsidP="00321F44">
      <w:pPr>
        <w:spacing w:before="0" w:line="240" w:lineRule="auto"/>
      </w:pPr>
    </w:p>
    <w:p w:rsidR="00AC6422" w:rsidRPr="00AC6422" w:rsidRDefault="00AC6422" w:rsidP="00321F44">
      <w:pPr>
        <w:spacing w:before="0" w:line="240" w:lineRule="auto"/>
      </w:pPr>
    </w:p>
    <w:p w:rsidR="00AC6422" w:rsidRPr="00AC6422" w:rsidRDefault="00AC6422" w:rsidP="00321F44">
      <w:pPr>
        <w:spacing w:before="0" w:line="240" w:lineRule="auto"/>
      </w:pPr>
    </w:p>
    <w:p w:rsidR="00AC6422" w:rsidRPr="00AC6422" w:rsidRDefault="00AC6422" w:rsidP="00321F44">
      <w:pPr>
        <w:spacing w:before="0" w:line="240" w:lineRule="auto"/>
      </w:pPr>
    </w:p>
    <w:p w:rsidR="00AC6422" w:rsidRPr="00AC6422" w:rsidRDefault="00AC6422" w:rsidP="00321F44">
      <w:pPr>
        <w:spacing w:before="0" w:line="240" w:lineRule="auto"/>
      </w:pPr>
    </w:p>
    <w:tbl>
      <w:tblPr>
        <w:tblW w:w="14149" w:type="dxa"/>
        <w:tblInd w:w="534" w:type="dxa"/>
        <w:tblLook w:val="04A0" w:firstRow="1" w:lastRow="0" w:firstColumn="1" w:lastColumn="0" w:noHBand="0" w:noVBand="1"/>
      </w:tblPr>
      <w:tblGrid>
        <w:gridCol w:w="670"/>
        <w:gridCol w:w="2732"/>
        <w:gridCol w:w="900"/>
        <w:gridCol w:w="900"/>
        <w:gridCol w:w="900"/>
        <w:gridCol w:w="900"/>
        <w:gridCol w:w="900"/>
        <w:gridCol w:w="900"/>
        <w:gridCol w:w="900"/>
        <w:gridCol w:w="900"/>
        <w:gridCol w:w="900"/>
        <w:gridCol w:w="900"/>
        <w:gridCol w:w="900"/>
        <w:gridCol w:w="847"/>
      </w:tblGrid>
      <w:tr w:rsidR="00AC6422" w:rsidRPr="00AC6422" w:rsidTr="00F40F8B">
        <w:trPr>
          <w:trHeight w:val="315"/>
        </w:trPr>
        <w:tc>
          <w:tcPr>
            <w:tcW w:w="14149" w:type="dxa"/>
            <w:gridSpan w:val="14"/>
            <w:tcBorders>
              <w:top w:val="nil"/>
              <w:left w:val="nil"/>
              <w:bottom w:val="nil"/>
              <w:right w:val="nil"/>
            </w:tcBorders>
            <w:shd w:val="clear" w:color="auto" w:fill="auto"/>
            <w:noWrap/>
            <w:vAlign w:val="bottom"/>
            <w:hideMark/>
          </w:tcPr>
          <w:p w:rsidR="00AC6422" w:rsidRPr="00AC6422" w:rsidRDefault="00AC6422" w:rsidP="00AC6422">
            <w:pPr>
              <w:spacing w:before="0" w:line="240" w:lineRule="auto"/>
              <w:jc w:val="center"/>
              <w:rPr>
                <w:rFonts w:eastAsia="Times New Roman" w:cs="Times New Roman"/>
                <w:b/>
                <w:bCs/>
                <w:sz w:val="24"/>
                <w:szCs w:val="24"/>
              </w:rPr>
            </w:pPr>
            <w:r w:rsidRPr="00AC6422">
              <w:rPr>
                <w:rFonts w:eastAsia="Times New Roman" w:cs="Times New Roman"/>
                <w:b/>
                <w:bCs/>
                <w:sz w:val="24"/>
                <w:szCs w:val="24"/>
              </w:rPr>
              <w:lastRenderedPageBreak/>
              <w:t>Biểu mẫu số 4.2</w:t>
            </w:r>
          </w:p>
        </w:tc>
      </w:tr>
      <w:tr w:rsidR="00AC6422" w:rsidRPr="00AC6422" w:rsidTr="00F40F8B">
        <w:trPr>
          <w:trHeight w:val="645"/>
        </w:trPr>
        <w:tc>
          <w:tcPr>
            <w:tcW w:w="14149" w:type="dxa"/>
            <w:gridSpan w:val="14"/>
            <w:tcBorders>
              <w:top w:val="nil"/>
              <w:left w:val="nil"/>
              <w:bottom w:val="nil"/>
              <w:right w:val="nil"/>
            </w:tcBorders>
            <w:shd w:val="clear" w:color="auto" w:fill="auto"/>
            <w:vAlign w:val="center"/>
            <w:hideMark/>
          </w:tcPr>
          <w:p w:rsidR="00AC6422" w:rsidRDefault="00AC6422" w:rsidP="006A64C7">
            <w:pPr>
              <w:spacing w:before="0" w:line="240" w:lineRule="auto"/>
              <w:jc w:val="center"/>
              <w:rPr>
                <w:rFonts w:eastAsia="Times New Roman" w:cs="Times New Roman"/>
                <w:b/>
                <w:bCs/>
                <w:sz w:val="24"/>
                <w:szCs w:val="24"/>
              </w:rPr>
            </w:pPr>
            <w:r w:rsidRPr="00AC6422">
              <w:rPr>
                <w:rFonts w:eastAsia="Times New Roman" w:cs="Times New Roman"/>
                <w:b/>
                <w:bCs/>
                <w:sz w:val="24"/>
                <w:szCs w:val="24"/>
              </w:rPr>
              <w:t>BÁO CÁO SỐ LIỆU SO SÁNH TAI NẠN GIAO THÔNG CÁC HUYỆN, THÀNH PHỐ TRÊN ĐỊA BÀN TỈNH</w:t>
            </w:r>
          </w:p>
          <w:p w:rsidR="006A64C7" w:rsidRPr="00AC6422" w:rsidRDefault="006A64C7" w:rsidP="006A64C7">
            <w:pPr>
              <w:spacing w:before="0" w:line="240" w:lineRule="auto"/>
              <w:jc w:val="center"/>
              <w:rPr>
                <w:rFonts w:eastAsia="Times New Roman" w:cs="Times New Roman"/>
                <w:b/>
                <w:bCs/>
                <w:sz w:val="24"/>
                <w:szCs w:val="24"/>
              </w:rPr>
            </w:pPr>
            <w:r>
              <w:rPr>
                <w:rFonts w:eastAsia="Times New Roman" w:cs="Times New Roman"/>
                <w:b/>
                <w:bCs/>
                <w:noProof/>
                <w:sz w:val="24"/>
                <w:szCs w:val="24"/>
              </w:rPr>
              <mc:AlternateContent>
                <mc:Choice Requires="wps">
                  <w:drawing>
                    <wp:anchor distT="0" distB="0" distL="114300" distR="114300" simplePos="0" relativeHeight="251659264" behindDoc="0" locked="0" layoutInCell="1" allowOverlap="1" wp14:anchorId="1421D176" wp14:editId="706D63A5">
                      <wp:simplePos x="0" y="0"/>
                      <wp:positionH relativeFrom="column">
                        <wp:posOffset>3897630</wp:posOffset>
                      </wp:positionH>
                      <wp:positionV relativeFrom="paragraph">
                        <wp:posOffset>60325</wp:posOffset>
                      </wp:positionV>
                      <wp:extent cx="1098550" cy="0"/>
                      <wp:effectExtent l="0" t="0" r="254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06.9pt;margin-top:4.75pt;width: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q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3PJh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7cK3YtsAAAAHAQAADwAAAGRycy9kb3ducmV2LnhtbEyO&#10;wW7CMBBE75X4B2uRuFTFCRUphDgIIfXQYwGpVxMvSdp4HcUOSfn6bnuhx6cZzbxsO9pGXLHztSMF&#10;8TwCgVQ4U1Op4HR8fVqB8EGT0Y0jVPCNHrb55CHTqXEDveP1EErBI+RTraAKoU2l9EWFVvu5a5E4&#10;u7jO6sDYldJ0euBx28hFFCXS6pr4odIt7issvg69VYC+X8bRbm3L09ttePxY3D6H9qjUbDruNiAC&#10;juFehl99Voecnc6uJ+NFoyCJn1k9KFgvQXD+skqYz38s80z+989/AAAA//8DAFBLAQItABQABgAI&#10;AAAAIQC2gziS/gAAAOEBAAATAAAAAAAAAAAAAAAAAAAAAABbQ29udGVudF9UeXBlc10ueG1sUEsB&#10;Ai0AFAAGAAgAAAAhADj9If/WAAAAlAEAAAsAAAAAAAAAAAAAAAAALwEAAF9yZWxzLy5yZWxzUEsB&#10;Ai0AFAAGAAgAAAAhANtlv+okAgAASgQAAA4AAAAAAAAAAAAAAAAALgIAAGRycy9lMm9Eb2MueG1s&#10;UEsBAi0AFAAGAAgAAAAhAO3Ct2LbAAAABwEAAA8AAAAAAAAAAAAAAAAAfgQAAGRycy9kb3ducmV2&#10;LnhtbFBLBQYAAAAABAAEAPMAAACGBQAAAAA=&#10;"/>
                  </w:pict>
                </mc:Fallback>
              </mc:AlternateContent>
            </w:r>
          </w:p>
        </w:tc>
      </w:tr>
      <w:tr w:rsidR="00AC6422" w:rsidRPr="00AC6422" w:rsidTr="00F40F8B">
        <w:trPr>
          <w:trHeight w:val="405"/>
        </w:trPr>
        <w:tc>
          <w:tcPr>
            <w:tcW w:w="14149" w:type="dxa"/>
            <w:gridSpan w:val="14"/>
            <w:tcBorders>
              <w:top w:val="nil"/>
              <w:left w:val="nil"/>
              <w:bottom w:val="nil"/>
              <w:right w:val="nil"/>
            </w:tcBorders>
            <w:shd w:val="clear" w:color="auto" w:fill="auto"/>
            <w:vAlign w:val="center"/>
            <w:hideMark/>
          </w:tcPr>
          <w:p w:rsidR="00AC6422" w:rsidRPr="00AC6422" w:rsidRDefault="00AC6422" w:rsidP="00AC6422">
            <w:pPr>
              <w:spacing w:before="0" w:line="240" w:lineRule="auto"/>
              <w:jc w:val="center"/>
              <w:rPr>
                <w:rFonts w:eastAsia="Times New Roman" w:cs="Times New Roman"/>
                <w:i/>
                <w:iCs/>
                <w:sz w:val="24"/>
                <w:szCs w:val="24"/>
              </w:rPr>
            </w:pPr>
            <w:r w:rsidRPr="00AC6422">
              <w:rPr>
                <w:rFonts w:eastAsia="Times New Roman" w:cs="Times New Roman"/>
                <w:b/>
                <w:bCs/>
                <w:i/>
                <w:iCs/>
                <w:sz w:val="24"/>
                <w:szCs w:val="24"/>
              </w:rPr>
              <w:t>Cơ quan báo cáo</w:t>
            </w:r>
            <w:r w:rsidR="00F11F40">
              <w:rPr>
                <w:rFonts w:eastAsia="Times New Roman" w:cs="Times New Roman"/>
                <w:i/>
                <w:iCs/>
                <w:sz w:val="24"/>
                <w:szCs w:val="24"/>
              </w:rPr>
              <w:t>: Công an tỉnh</w:t>
            </w:r>
            <w:r w:rsidR="00BF3148">
              <w:rPr>
                <w:rFonts w:eastAsia="Times New Roman" w:cs="Times New Roman"/>
                <w:i/>
                <w:iCs/>
                <w:sz w:val="24"/>
                <w:szCs w:val="24"/>
              </w:rPr>
              <w:t>, Sở Giao thông v</w:t>
            </w:r>
            <w:r w:rsidRPr="00AC6422">
              <w:rPr>
                <w:rFonts w:eastAsia="Times New Roman" w:cs="Times New Roman"/>
                <w:i/>
                <w:iCs/>
                <w:sz w:val="24"/>
                <w:szCs w:val="24"/>
              </w:rPr>
              <w:t xml:space="preserve">ận tải; </w:t>
            </w:r>
            <w:r w:rsidRPr="00AC6422">
              <w:rPr>
                <w:rFonts w:eastAsia="Times New Roman" w:cs="Times New Roman"/>
                <w:b/>
                <w:bCs/>
                <w:i/>
                <w:iCs/>
                <w:sz w:val="24"/>
                <w:szCs w:val="24"/>
              </w:rPr>
              <w:t>Kỳ báo cáo</w:t>
            </w:r>
            <w:r w:rsidRPr="00AC6422">
              <w:rPr>
                <w:rFonts w:eastAsia="Times New Roman" w:cs="Times New Roman"/>
                <w:i/>
                <w:iCs/>
                <w:sz w:val="24"/>
                <w:szCs w:val="24"/>
              </w:rPr>
              <w:t>: hàng tháng, quý, 6 tháng, 9 tháng, năm</w:t>
            </w:r>
          </w:p>
        </w:tc>
      </w:tr>
      <w:tr w:rsidR="00AC6422" w:rsidRPr="00AC6422" w:rsidTr="00F40F8B">
        <w:trPr>
          <w:trHeight w:val="1095"/>
        </w:trPr>
        <w:tc>
          <w:tcPr>
            <w:tcW w:w="14149" w:type="dxa"/>
            <w:gridSpan w:val="14"/>
            <w:tcBorders>
              <w:top w:val="nil"/>
              <w:left w:val="nil"/>
              <w:bottom w:val="single" w:sz="4" w:space="0" w:color="auto"/>
              <w:right w:val="nil"/>
            </w:tcBorders>
            <w:shd w:val="clear" w:color="auto" w:fill="auto"/>
            <w:vAlign w:val="center"/>
            <w:hideMark/>
          </w:tcPr>
          <w:p w:rsidR="00AC6422" w:rsidRPr="00AC6422" w:rsidRDefault="00AC6422" w:rsidP="00AC6422">
            <w:pPr>
              <w:spacing w:before="0" w:line="240" w:lineRule="auto"/>
              <w:rPr>
                <w:rFonts w:eastAsia="Times New Roman" w:cs="Times New Roman"/>
                <w:sz w:val="24"/>
                <w:szCs w:val="24"/>
              </w:rPr>
            </w:pPr>
            <w:r w:rsidRPr="00AC6422">
              <w:rPr>
                <w:rFonts w:eastAsia="Times New Roman" w:cs="Times New Roman"/>
                <w:sz w:val="24"/>
                <w:szCs w:val="24"/>
              </w:rPr>
              <w:t>......(1) tháng năm ....., trên địa bàn tỉnh Đồng Nai xảy ra .... vụ TNGT, làm chết .... người và bị thương .... người. So với cùng kỳ năm trước số vụ tăng, giảm .... vụ, số người chết tăng, giảm ... người và tăng, giảm .... người bị thương . Tình hình TNGT trên địa bàn các huyện thành phố cụ thể như sau:</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STT</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Địa bàn</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Số vụ</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Số người chết</w:t>
            </w:r>
          </w:p>
        </w:tc>
        <w:tc>
          <w:tcPr>
            <w:tcW w:w="35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Số người bị thương</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(3)</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(4)</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(6)</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(7)_</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1</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both"/>
              <w:rPr>
                <w:rFonts w:eastAsia="Times New Roman" w:cs="Times New Roman"/>
                <w:sz w:val="24"/>
                <w:szCs w:val="24"/>
              </w:rPr>
            </w:pPr>
            <w:r w:rsidRPr="00AC6422">
              <w:rPr>
                <w:rFonts w:eastAsia="Times New Roman" w:cs="Times New Roman"/>
                <w:sz w:val="24"/>
                <w:szCs w:val="24"/>
              </w:rPr>
              <w:t>Thành phố Biên Hòa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b/>
                <w:bCs/>
                <w:sz w:val="24"/>
                <w:szCs w:val="24"/>
              </w:rPr>
            </w:pPr>
            <w:r w:rsidRPr="00AC6422">
              <w:rPr>
                <w:rFonts w:eastAsia="Times New Roman" w:cs="Times New Roman"/>
                <w:b/>
                <w:bCs/>
                <w:sz w:val="24"/>
                <w:szCs w:val="24"/>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2</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both"/>
              <w:rPr>
                <w:rFonts w:eastAsia="Times New Roman" w:cs="Times New Roman"/>
                <w:sz w:val="24"/>
                <w:szCs w:val="24"/>
              </w:rPr>
            </w:pPr>
            <w:r w:rsidRPr="00AC6422">
              <w:rPr>
                <w:rFonts w:eastAsia="Times New Roman" w:cs="Times New Roman"/>
                <w:sz w:val="24"/>
                <w:szCs w:val="24"/>
              </w:rPr>
              <w:t>Thành phố Long Khánh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3</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both"/>
              <w:rPr>
                <w:rFonts w:eastAsia="Times New Roman" w:cs="Times New Roman"/>
                <w:sz w:val="24"/>
                <w:szCs w:val="24"/>
              </w:rPr>
            </w:pPr>
            <w:r w:rsidRPr="00AC6422">
              <w:rPr>
                <w:rFonts w:eastAsia="Times New Roman" w:cs="Times New Roman"/>
                <w:sz w:val="24"/>
                <w:szCs w:val="24"/>
              </w:rPr>
              <w:t>Huyện Vĩnh Cửu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both"/>
              <w:rPr>
                <w:rFonts w:eastAsia="Times New Roman" w:cs="Times New Roman"/>
                <w:sz w:val="24"/>
                <w:szCs w:val="24"/>
              </w:rPr>
            </w:pPr>
            <w:r w:rsidRPr="00AC6422">
              <w:rPr>
                <w:rFonts w:eastAsia="Times New Roman" w:cs="Times New Roman"/>
                <w:sz w:val="24"/>
                <w:szCs w:val="24"/>
              </w:rPr>
              <w:t>Huyện Trảng Bom</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5</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both"/>
              <w:rPr>
                <w:rFonts w:eastAsia="Times New Roman" w:cs="Times New Roman"/>
                <w:sz w:val="24"/>
                <w:szCs w:val="24"/>
              </w:rPr>
            </w:pPr>
            <w:r w:rsidRPr="00AC6422">
              <w:rPr>
                <w:rFonts w:eastAsia="Times New Roman" w:cs="Times New Roman"/>
                <w:sz w:val="24"/>
                <w:szCs w:val="24"/>
              </w:rPr>
              <w:t>Huyện Thống Nhất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both"/>
              <w:rPr>
                <w:rFonts w:eastAsia="Times New Roman" w:cs="Times New Roman"/>
                <w:sz w:val="24"/>
                <w:szCs w:val="24"/>
              </w:rPr>
            </w:pPr>
            <w:r w:rsidRPr="00AC6422">
              <w:rPr>
                <w:rFonts w:eastAsia="Times New Roman" w:cs="Times New Roman"/>
                <w:sz w:val="24"/>
                <w:szCs w:val="24"/>
              </w:rPr>
              <w:t>Huyện Cẩm Mỹ</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7</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both"/>
              <w:rPr>
                <w:rFonts w:eastAsia="Times New Roman" w:cs="Times New Roman"/>
                <w:sz w:val="24"/>
                <w:szCs w:val="24"/>
              </w:rPr>
            </w:pPr>
            <w:r w:rsidRPr="00AC6422">
              <w:rPr>
                <w:rFonts w:eastAsia="Times New Roman" w:cs="Times New Roman"/>
                <w:sz w:val="24"/>
                <w:szCs w:val="24"/>
              </w:rPr>
              <w:t>Huyện Xuân Lộc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8</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both"/>
              <w:rPr>
                <w:rFonts w:eastAsia="Times New Roman" w:cs="Times New Roman"/>
                <w:sz w:val="24"/>
                <w:szCs w:val="24"/>
              </w:rPr>
            </w:pPr>
            <w:r w:rsidRPr="00AC6422">
              <w:rPr>
                <w:rFonts w:eastAsia="Times New Roman" w:cs="Times New Roman"/>
                <w:sz w:val="24"/>
                <w:szCs w:val="24"/>
              </w:rPr>
              <w:t>Huyện Định Quán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9</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both"/>
              <w:rPr>
                <w:rFonts w:eastAsia="Times New Roman" w:cs="Times New Roman"/>
                <w:sz w:val="24"/>
                <w:szCs w:val="24"/>
              </w:rPr>
            </w:pPr>
            <w:r w:rsidRPr="00AC6422">
              <w:rPr>
                <w:rFonts w:eastAsia="Times New Roman" w:cs="Times New Roman"/>
                <w:sz w:val="24"/>
                <w:szCs w:val="24"/>
              </w:rPr>
              <w:t>Huyện Tân Phú</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10</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both"/>
              <w:rPr>
                <w:rFonts w:eastAsia="Times New Roman" w:cs="Times New Roman"/>
                <w:sz w:val="24"/>
                <w:szCs w:val="24"/>
              </w:rPr>
            </w:pPr>
            <w:r w:rsidRPr="00AC6422">
              <w:rPr>
                <w:rFonts w:eastAsia="Times New Roman" w:cs="Times New Roman"/>
                <w:sz w:val="24"/>
                <w:szCs w:val="24"/>
              </w:rPr>
              <w:t>Huyện Long Thành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11</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both"/>
              <w:rPr>
                <w:rFonts w:eastAsia="Times New Roman" w:cs="Times New Roman"/>
                <w:sz w:val="24"/>
                <w:szCs w:val="24"/>
              </w:rPr>
            </w:pPr>
            <w:r w:rsidRPr="00AC6422">
              <w:rPr>
                <w:rFonts w:eastAsia="Times New Roman" w:cs="Times New Roman"/>
                <w:sz w:val="24"/>
                <w:szCs w:val="24"/>
              </w:rPr>
              <w:t>Huyện Nhơn Trạch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60" w:after="6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360"/>
        </w:trPr>
        <w:tc>
          <w:tcPr>
            <w:tcW w:w="670" w:type="dxa"/>
            <w:tcBorders>
              <w:top w:val="nil"/>
              <w:left w:val="nil"/>
              <w:bottom w:val="nil"/>
              <w:right w:val="nil"/>
            </w:tcBorders>
            <w:shd w:val="clear" w:color="auto" w:fill="auto"/>
            <w:vAlign w:val="center"/>
            <w:hideMark/>
          </w:tcPr>
          <w:p w:rsidR="00AC6422" w:rsidRPr="00AC6422" w:rsidRDefault="00AC6422" w:rsidP="00AC6422">
            <w:pPr>
              <w:spacing w:before="0" w:line="240" w:lineRule="auto"/>
              <w:jc w:val="center"/>
              <w:rPr>
                <w:rFonts w:eastAsia="Times New Roman" w:cs="Times New Roman"/>
                <w:sz w:val="24"/>
                <w:szCs w:val="24"/>
              </w:rPr>
            </w:pPr>
          </w:p>
        </w:tc>
        <w:tc>
          <w:tcPr>
            <w:tcW w:w="13479" w:type="dxa"/>
            <w:gridSpan w:val="13"/>
            <w:tcBorders>
              <w:top w:val="single" w:sz="4" w:space="0" w:color="auto"/>
              <w:left w:val="nil"/>
              <w:bottom w:val="nil"/>
              <w:right w:val="nil"/>
            </w:tcBorders>
            <w:shd w:val="clear" w:color="auto" w:fill="auto"/>
            <w:vAlign w:val="center"/>
            <w:hideMark/>
          </w:tcPr>
          <w:p w:rsidR="00AC6422" w:rsidRPr="00AC6422" w:rsidRDefault="00AC6422" w:rsidP="00BF3148">
            <w:pPr>
              <w:spacing w:line="240" w:lineRule="auto"/>
              <w:rPr>
                <w:rFonts w:eastAsia="Times New Roman" w:cs="Times New Roman"/>
                <w:sz w:val="24"/>
                <w:szCs w:val="24"/>
              </w:rPr>
            </w:pPr>
            <w:r w:rsidRPr="00AC6422">
              <w:rPr>
                <w:rFonts w:eastAsia="Times New Roman" w:cs="Times New Roman"/>
                <w:sz w:val="24"/>
                <w:szCs w:val="24"/>
              </w:rPr>
              <w:t>- (1), (3), (5), (7): Số liệu được tính từ đầu kỳ báo cáo tới thời điểm báo cáo.</w:t>
            </w:r>
          </w:p>
        </w:tc>
      </w:tr>
      <w:tr w:rsidR="00AC6422" w:rsidRPr="00AC6422" w:rsidTr="00F40F8B">
        <w:trPr>
          <w:trHeight w:val="435"/>
        </w:trPr>
        <w:tc>
          <w:tcPr>
            <w:tcW w:w="670" w:type="dxa"/>
            <w:tcBorders>
              <w:top w:val="nil"/>
              <w:left w:val="nil"/>
              <w:bottom w:val="nil"/>
              <w:right w:val="nil"/>
            </w:tcBorders>
            <w:shd w:val="clear" w:color="auto" w:fill="auto"/>
            <w:vAlign w:val="center"/>
            <w:hideMark/>
          </w:tcPr>
          <w:p w:rsidR="00AC6422" w:rsidRPr="00AC6422" w:rsidRDefault="00AC6422" w:rsidP="00AC6422">
            <w:pPr>
              <w:spacing w:before="0" w:line="240" w:lineRule="auto"/>
              <w:jc w:val="center"/>
              <w:rPr>
                <w:rFonts w:eastAsia="Times New Roman" w:cs="Times New Roman"/>
                <w:sz w:val="24"/>
                <w:szCs w:val="24"/>
              </w:rPr>
            </w:pPr>
          </w:p>
        </w:tc>
        <w:tc>
          <w:tcPr>
            <w:tcW w:w="13479" w:type="dxa"/>
            <w:gridSpan w:val="13"/>
            <w:tcBorders>
              <w:top w:val="nil"/>
              <w:left w:val="nil"/>
              <w:bottom w:val="nil"/>
              <w:right w:val="nil"/>
            </w:tcBorders>
            <w:shd w:val="clear" w:color="auto" w:fill="auto"/>
            <w:vAlign w:val="center"/>
            <w:hideMark/>
          </w:tcPr>
          <w:p w:rsidR="00AC6422" w:rsidRPr="00AC6422" w:rsidRDefault="00AC6422" w:rsidP="00BF3148">
            <w:pPr>
              <w:spacing w:line="240" w:lineRule="auto"/>
              <w:rPr>
                <w:rFonts w:eastAsia="Times New Roman" w:cs="Times New Roman"/>
                <w:sz w:val="24"/>
                <w:szCs w:val="24"/>
              </w:rPr>
            </w:pPr>
            <w:r w:rsidRPr="00AC6422">
              <w:rPr>
                <w:rFonts w:eastAsia="Times New Roman" w:cs="Times New Roman"/>
                <w:sz w:val="24"/>
                <w:szCs w:val="24"/>
              </w:rPr>
              <w:t>- (2), (4), (6): Số liệu cùng kỳ năm trước.</w:t>
            </w:r>
          </w:p>
        </w:tc>
      </w:tr>
    </w:tbl>
    <w:p w:rsidR="00AC6422" w:rsidRPr="00AC6422" w:rsidRDefault="00AC6422" w:rsidP="00321F44">
      <w:pPr>
        <w:spacing w:before="0" w:line="240" w:lineRule="auto"/>
      </w:pPr>
    </w:p>
    <w:p w:rsidR="00AC6422" w:rsidRDefault="00AC6422" w:rsidP="00321F44">
      <w:pPr>
        <w:spacing w:before="0" w:line="240" w:lineRule="auto"/>
      </w:pPr>
    </w:p>
    <w:p w:rsidR="00BF3148" w:rsidRPr="00BF3148" w:rsidRDefault="00BF3148" w:rsidP="00321F44">
      <w:pPr>
        <w:spacing w:before="0" w:line="240" w:lineRule="auto"/>
        <w:rPr>
          <w:sz w:val="26"/>
        </w:rPr>
      </w:pPr>
    </w:p>
    <w:tbl>
      <w:tblPr>
        <w:tblW w:w="14669" w:type="dxa"/>
        <w:tblInd w:w="93" w:type="dxa"/>
        <w:tblLook w:val="04A0" w:firstRow="1" w:lastRow="0" w:firstColumn="1" w:lastColumn="0" w:noHBand="0" w:noVBand="1"/>
      </w:tblPr>
      <w:tblGrid>
        <w:gridCol w:w="701"/>
        <w:gridCol w:w="3526"/>
        <w:gridCol w:w="1280"/>
        <w:gridCol w:w="1200"/>
        <w:gridCol w:w="1280"/>
        <w:gridCol w:w="1480"/>
        <w:gridCol w:w="1564"/>
        <w:gridCol w:w="1480"/>
        <w:gridCol w:w="1258"/>
        <w:gridCol w:w="900"/>
      </w:tblGrid>
      <w:tr w:rsidR="00AC6422" w:rsidRPr="00AC6422" w:rsidTr="00F40F8B">
        <w:trPr>
          <w:trHeight w:val="20"/>
        </w:trPr>
        <w:tc>
          <w:tcPr>
            <w:tcW w:w="14669" w:type="dxa"/>
            <w:gridSpan w:val="10"/>
            <w:tcBorders>
              <w:top w:val="nil"/>
              <w:left w:val="nil"/>
              <w:bottom w:val="nil"/>
              <w:right w:val="nil"/>
            </w:tcBorders>
            <w:shd w:val="clear" w:color="auto" w:fill="auto"/>
            <w:noWrap/>
            <w:vAlign w:val="bottom"/>
            <w:hideMark/>
          </w:tcPr>
          <w:p w:rsidR="00AC6422" w:rsidRPr="00AC6422" w:rsidRDefault="00AC6422" w:rsidP="00AC6422">
            <w:pPr>
              <w:spacing w:before="0" w:line="240" w:lineRule="auto"/>
              <w:jc w:val="center"/>
              <w:rPr>
                <w:rFonts w:eastAsia="Times New Roman" w:cs="Times New Roman"/>
                <w:b/>
                <w:bCs/>
                <w:sz w:val="24"/>
                <w:szCs w:val="24"/>
              </w:rPr>
            </w:pPr>
            <w:bookmarkStart w:id="0" w:name="RANGE!A1:J59"/>
            <w:r w:rsidRPr="00AC6422">
              <w:rPr>
                <w:rFonts w:eastAsia="Times New Roman" w:cs="Times New Roman"/>
                <w:b/>
                <w:bCs/>
                <w:sz w:val="24"/>
                <w:szCs w:val="24"/>
              </w:rPr>
              <w:lastRenderedPageBreak/>
              <w:t>Biểu mẫu số 5</w:t>
            </w:r>
            <w:bookmarkEnd w:id="0"/>
          </w:p>
        </w:tc>
      </w:tr>
      <w:tr w:rsidR="00AC6422" w:rsidRPr="00AC6422" w:rsidTr="00F40F8B">
        <w:trPr>
          <w:trHeight w:val="20"/>
        </w:trPr>
        <w:tc>
          <w:tcPr>
            <w:tcW w:w="14669" w:type="dxa"/>
            <w:gridSpan w:val="10"/>
            <w:tcBorders>
              <w:top w:val="nil"/>
              <w:left w:val="nil"/>
              <w:bottom w:val="nil"/>
              <w:right w:val="nil"/>
            </w:tcBorders>
            <w:shd w:val="clear" w:color="auto" w:fill="auto"/>
            <w:vAlign w:val="center"/>
            <w:hideMark/>
          </w:tcPr>
          <w:p w:rsidR="00AC6422" w:rsidRPr="00AC6422" w:rsidRDefault="006A64C7" w:rsidP="006A64C7">
            <w:pPr>
              <w:spacing w:before="0" w:line="240" w:lineRule="auto"/>
              <w:jc w:val="center"/>
              <w:rPr>
                <w:rFonts w:eastAsia="Times New Roman" w:cs="Times New Roman"/>
                <w:b/>
                <w:bCs/>
                <w:sz w:val="24"/>
                <w:szCs w:val="24"/>
              </w:rPr>
            </w:pPr>
            <w:r>
              <w:rPr>
                <w:rFonts w:eastAsia="Times New Roman" w:cs="Times New Roman"/>
                <w:b/>
                <w:bCs/>
                <w:noProof/>
                <w:sz w:val="24"/>
                <w:szCs w:val="24"/>
              </w:rPr>
              <mc:AlternateContent>
                <mc:Choice Requires="wps">
                  <w:drawing>
                    <wp:anchor distT="0" distB="0" distL="114300" distR="114300" simplePos="0" relativeHeight="251660288" behindDoc="0" locked="0" layoutInCell="1" allowOverlap="1" wp14:anchorId="74C8B61F" wp14:editId="52FFCC3B">
                      <wp:simplePos x="0" y="0"/>
                      <wp:positionH relativeFrom="column">
                        <wp:posOffset>4107815</wp:posOffset>
                      </wp:positionH>
                      <wp:positionV relativeFrom="paragraph">
                        <wp:posOffset>233045</wp:posOffset>
                      </wp:positionV>
                      <wp:extent cx="109855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23.45pt;margin-top:18.35pt;width:8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E0o0&#10;63BEW2+Z2jeePFkLPSlBa2wjWDIJ3eqNyzGo1Bsb6uUnvTXPwL87oqFsmN7LyPr1bBAqCxHJu5Cw&#10;cQZz7vovIPAMO3iIrTvVtguQ2BRyihM63yYkT55w/Jili/ls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BGxSL13gAAAAkBAAAPAAAAZHJzL2Rvd25yZXYueG1s&#10;TI/BTsMwDIbvSLxD5ElcEEu7QVlL02lC2oEj2ySuWWPassapmnQte3qMOIyjf3/6/TlfT7YVZ+x9&#10;40hBPI9AIJXONFQpOOy3DysQPmgyunWECr7Rw7q4vcl1ZtxI73jehUpwCflMK6hD6DIpfVmj1X7u&#10;OiTefbre6sBjX0nT65HLbSsXUZRIqxviC7Xu8LXG8rQbrAL0w1McbVJbHd4u4/3H4vI1dnul7mbT&#10;5gVEwClcYfjVZ3Uo2OnoBjJetAqSxyRlVMEyeQbBwCpOOTj+BbLI5f8Pih8AAAD//wMAUEsBAi0A&#10;FAAGAAgAAAAhALaDOJL+AAAA4QEAABMAAAAAAAAAAAAAAAAAAAAAAFtDb250ZW50X1R5cGVzXS54&#10;bWxQSwECLQAUAAYACAAAACEAOP0h/9YAAACUAQAACwAAAAAAAAAAAAAAAAAvAQAAX3JlbHMvLnJl&#10;bHNQSwECLQAUAAYACAAAACEAvr/55SYCAABKBAAADgAAAAAAAAAAAAAAAAAuAgAAZHJzL2Uyb0Rv&#10;Yy54bWxQSwECLQAUAAYACAAAACEARsUi9d4AAAAJAQAADwAAAAAAAAAAAAAAAACABAAAZHJzL2Rv&#10;d25yZXYueG1sUEsFBgAAAAAEAAQA8wAAAIsFAAAAAA==&#10;"/>
                  </w:pict>
                </mc:Fallback>
              </mc:AlternateContent>
            </w:r>
            <w:r w:rsidR="00AC6422" w:rsidRPr="00AC6422">
              <w:rPr>
                <w:rFonts w:eastAsia="Times New Roman" w:cs="Times New Roman"/>
                <w:b/>
                <w:bCs/>
                <w:sz w:val="24"/>
                <w:szCs w:val="24"/>
              </w:rPr>
              <w:t>BÁO CÁO HẰNG THÁNG, QUÝ, NĂM CỦA SỞ  LAO ĐỘNG - THƯƠNG BINH VÀ XÃ HỘI</w:t>
            </w:r>
            <w:r w:rsidR="00AC6422" w:rsidRPr="00AC6422">
              <w:rPr>
                <w:rFonts w:eastAsia="Times New Roman" w:cs="Times New Roman"/>
                <w:b/>
                <w:bCs/>
                <w:sz w:val="24"/>
                <w:szCs w:val="24"/>
              </w:rPr>
              <w:br/>
            </w:r>
          </w:p>
        </w:tc>
      </w:tr>
      <w:tr w:rsidR="00AC6422" w:rsidRPr="00AC6422" w:rsidTr="00F40F8B">
        <w:trPr>
          <w:trHeight w:val="20"/>
        </w:trPr>
        <w:tc>
          <w:tcPr>
            <w:tcW w:w="14669" w:type="dxa"/>
            <w:gridSpan w:val="10"/>
            <w:tcBorders>
              <w:top w:val="nil"/>
              <w:left w:val="nil"/>
              <w:bottom w:val="single" w:sz="4" w:space="0" w:color="auto"/>
              <w:right w:val="nil"/>
            </w:tcBorders>
            <w:shd w:val="clear" w:color="auto" w:fill="auto"/>
            <w:vAlign w:val="center"/>
            <w:hideMark/>
          </w:tcPr>
          <w:p w:rsidR="00AC6422" w:rsidRPr="00AC6422" w:rsidRDefault="00AC6422" w:rsidP="00AC6422">
            <w:pPr>
              <w:spacing w:before="0" w:line="240" w:lineRule="auto"/>
              <w:jc w:val="center"/>
              <w:rPr>
                <w:rFonts w:eastAsia="Times New Roman" w:cs="Times New Roman"/>
                <w:i/>
                <w:iCs/>
                <w:sz w:val="24"/>
                <w:szCs w:val="24"/>
              </w:rPr>
            </w:pPr>
            <w:r w:rsidRPr="00AC6422">
              <w:rPr>
                <w:rFonts w:eastAsia="Times New Roman" w:cs="Times New Roman"/>
                <w:b/>
                <w:bCs/>
                <w:i/>
                <w:iCs/>
                <w:sz w:val="24"/>
                <w:szCs w:val="24"/>
              </w:rPr>
              <w:t>Cơ quan báo cáo:</w:t>
            </w:r>
            <w:r w:rsidR="00D019AA">
              <w:rPr>
                <w:rFonts w:eastAsia="Times New Roman" w:cs="Times New Roman"/>
                <w:i/>
                <w:iCs/>
                <w:sz w:val="24"/>
                <w:szCs w:val="24"/>
              </w:rPr>
              <w:t xml:space="preserve"> Sở Lao động -</w:t>
            </w:r>
            <w:r w:rsidRPr="00AC6422">
              <w:rPr>
                <w:rFonts w:eastAsia="Times New Roman" w:cs="Times New Roman"/>
                <w:i/>
                <w:iCs/>
                <w:sz w:val="24"/>
                <w:szCs w:val="24"/>
              </w:rPr>
              <w:t xml:space="preserve"> </w:t>
            </w:r>
            <w:bookmarkStart w:id="1" w:name="_GoBack"/>
            <w:bookmarkEnd w:id="1"/>
            <w:r w:rsidRPr="00AC6422">
              <w:rPr>
                <w:rFonts w:eastAsia="Times New Roman" w:cs="Times New Roman"/>
                <w:i/>
                <w:iCs/>
                <w:sz w:val="24"/>
                <w:szCs w:val="24"/>
              </w:rPr>
              <w:t xml:space="preserve">Thương binh và Xã hội; </w:t>
            </w:r>
            <w:r w:rsidRPr="00AC6422">
              <w:rPr>
                <w:rFonts w:eastAsia="Times New Roman" w:cs="Times New Roman"/>
                <w:b/>
                <w:bCs/>
                <w:i/>
                <w:iCs/>
                <w:sz w:val="24"/>
                <w:szCs w:val="24"/>
              </w:rPr>
              <w:t>Kỳ báo cáo</w:t>
            </w:r>
            <w:r w:rsidRPr="00AC6422">
              <w:rPr>
                <w:rFonts w:eastAsia="Times New Roman" w:cs="Times New Roman"/>
                <w:i/>
                <w:iCs/>
                <w:sz w:val="24"/>
                <w:szCs w:val="24"/>
              </w:rPr>
              <w:t>: hàng tháng, quý, 6 tháng, 9 tháng, năm</w:t>
            </w:r>
          </w:p>
          <w:p w:rsidR="00AC6422" w:rsidRPr="00AC6422" w:rsidRDefault="00AC6422" w:rsidP="00AC6422">
            <w:pPr>
              <w:spacing w:before="0" w:line="240" w:lineRule="auto"/>
              <w:jc w:val="center"/>
              <w:rPr>
                <w:rFonts w:eastAsia="Times New Roman" w:cs="Times New Roman"/>
                <w:i/>
                <w:iCs/>
                <w:sz w:val="24"/>
                <w:szCs w:val="24"/>
              </w:rPr>
            </w:pPr>
          </w:p>
        </w:tc>
      </w:tr>
      <w:tr w:rsidR="00AC6422" w:rsidRPr="00AC6422" w:rsidTr="00F40F8B">
        <w:trPr>
          <w:trHeight w:val="20"/>
        </w:trPr>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TT</w:t>
            </w:r>
          </w:p>
        </w:tc>
        <w:tc>
          <w:tcPr>
            <w:tcW w:w="35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Chỉ tiêu</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Đơn vị</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Năm trước báo cáo</w:t>
            </w:r>
          </w:p>
        </w:tc>
        <w:tc>
          <w:tcPr>
            <w:tcW w:w="4324" w:type="dxa"/>
            <w:gridSpan w:val="3"/>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Năm báo cáo</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So sánh số liệu thực hiện với số cùng kỳ (%)</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F95E61" w:rsidP="00AC6422">
            <w:pPr>
              <w:spacing w:before="20" w:after="20" w:line="240" w:lineRule="auto"/>
              <w:jc w:val="center"/>
              <w:rPr>
                <w:rFonts w:eastAsia="Times New Roman" w:cs="Times New Roman"/>
                <w:b/>
                <w:bCs/>
                <w:sz w:val="24"/>
                <w:szCs w:val="24"/>
              </w:rPr>
            </w:pPr>
            <w:r>
              <w:rPr>
                <w:rFonts w:eastAsia="Times New Roman" w:cs="Times New Roman"/>
                <w:b/>
                <w:bCs/>
                <w:sz w:val="24"/>
                <w:szCs w:val="24"/>
              </w:rPr>
              <w:t>So sánh số  thực hiện  với k</w:t>
            </w:r>
            <w:r w:rsidR="00AC6422" w:rsidRPr="00AC6422">
              <w:rPr>
                <w:rFonts w:eastAsia="Times New Roman" w:cs="Times New Roman"/>
                <w:b/>
                <w:bCs/>
                <w:sz w:val="24"/>
                <w:szCs w:val="24"/>
              </w:rPr>
              <w:t>ế hoạch năm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Ghi chú</w:t>
            </w:r>
          </w:p>
        </w:tc>
      </w:tr>
      <w:tr w:rsidR="00AC6422" w:rsidRPr="00AC6422" w:rsidTr="00F40F8B">
        <w:trPr>
          <w:trHeight w:val="20"/>
        </w:trPr>
        <w:tc>
          <w:tcPr>
            <w:tcW w:w="701"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20" w:after="20" w:line="240" w:lineRule="auto"/>
              <w:rPr>
                <w:rFonts w:eastAsia="Times New Roman" w:cs="Times New Roman"/>
                <w:b/>
                <w:bCs/>
                <w:sz w:val="24"/>
                <w:szCs w:val="24"/>
              </w:rPr>
            </w:pPr>
          </w:p>
        </w:tc>
        <w:tc>
          <w:tcPr>
            <w:tcW w:w="3526"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20" w:after="20" w:line="240" w:lineRule="auto"/>
              <w:rPr>
                <w:rFonts w:eastAsia="Times New Roman" w:cs="Times New Roman"/>
                <w:b/>
                <w:bCs/>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20" w:after="20" w:line="240" w:lineRule="auto"/>
              <w:rPr>
                <w:rFonts w:eastAsia="Times New Roman" w:cs="Times New Roman"/>
                <w:b/>
                <w:bCs/>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20" w:after="20" w:line="240" w:lineRule="auto"/>
              <w:rPr>
                <w:rFonts w:eastAsia="Times New Roman" w:cs="Times New Roman"/>
                <w:b/>
                <w:bCs/>
                <w:sz w:val="24"/>
                <w:szCs w:val="24"/>
              </w:rPr>
            </w:pP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Kế hoạch</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Thực hiện (tháng, quý, 6 tháng, 9 tháng, năm)</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Lũy kế thực</w:t>
            </w:r>
            <w:r w:rsidR="00F95E61">
              <w:rPr>
                <w:rFonts w:eastAsia="Times New Roman" w:cs="Times New Roman"/>
                <w:b/>
                <w:bCs/>
                <w:sz w:val="24"/>
                <w:szCs w:val="24"/>
              </w:rPr>
              <w:t xml:space="preserve"> hiện từ đầu năm tới kỳ báo cáo</w:t>
            </w: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20" w:after="20" w:line="240" w:lineRule="auto"/>
              <w:rPr>
                <w:rFonts w:eastAsia="Times New Roman" w:cs="Times New Roman"/>
                <w:b/>
                <w:bCs/>
                <w:sz w:val="24"/>
                <w:szCs w:val="24"/>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20" w:after="20" w:line="240" w:lineRule="auto"/>
              <w:rPr>
                <w:rFonts w:eastAsia="Times New Roman" w:cs="Times New Roman"/>
                <w:b/>
                <w:bCs/>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20" w:after="20" w:line="240" w:lineRule="auto"/>
              <w:rPr>
                <w:rFonts w:eastAsia="Times New Roman" w:cs="Times New Roman"/>
                <w:b/>
                <w:bCs/>
                <w:sz w:val="24"/>
                <w:szCs w:val="24"/>
              </w:rPr>
            </w:pP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(1)</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(5)</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(6)</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(7)</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(8)= (6)/(4)</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(9)=(6)/(5)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(10)</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1</w:t>
            </w:r>
          </w:p>
        </w:tc>
        <w:tc>
          <w:tcPr>
            <w:tcW w:w="13968" w:type="dxa"/>
            <w:gridSpan w:val="9"/>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Việc làm</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both"/>
              <w:rPr>
                <w:rFonts w:eastAsia="Times New Roman" w:cs="Times New Roman"/>
                <w:sz w:val="24"/>
                <w:szCs w:val="24"/>
              </w:rPr>
            </w:pPr>
            <w:r w:rsidRPr="00AC6422">
              <w:rPr>
                <w:rFonts w:eastAsia="Times New Roman" w:cs="Times New Roman"/>
                <w:sz w:val="24"/>
                <w:szCs w:val="24"/>
              </w:rPr>
              <w:t>Số lao động được giải quyết việc làm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both"/>
              <w:rPr>
                <w:rFonts w:eastAsia="Times New Roman" w:cs="Times New Roman"/>
                <w:sz w:val="24"/>
                <w:szCs w:val="24"/>
              </w:rPr>
            </w:pPr>
            <w:r w:rsidRPr="00AC6422">
              <w:rPr>
                <w:rFonts w:eastAsia="Times New Roman" w:cs="Times New Roman"/>
                <w:sz w:val="24"/>
                <w:szCs w:val="24"/>
              </w:rPr>
              <w:t>Trong đó số lao động đi làm việc ở nước ngoài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BF3148" w:rsidP="00BF3148">
            <w:pPr>
              <w:spacing w:before="0" w:line="240" w:lineRule="auto"/>
              <w:jc w:val="both"/>
              <w:rPr>
                <w:rFonts w:eastAsia="Times New Roman" w:cs="Times New Roman"/>
                <w:sz w:val="24"/>
                <w:szCs w:val="24"/>
              </w:rPr>
            </w:pPr>
            <w:r>
              <w:rPr>
                <w:rFonts w:eastAsia="Times New Roman" w:cs="Times New Roman"/>
                <w:sz w:val="24"/>
                <w:szCs w:val="24"/>
              </w:rPr>
              <w:t xml:space="preserve">Số lao động </w:t>
            </w:r>
            <w:r w:rsidR="00AC6422" w:rsidRPr="00AC6422">
              <w:rPr>
                <w:rFonts w:eastAsia="Times New Roman" w:cs="Times New Roman"/>
                <w:sz w:val="24"/>
                <w:szCs w:val="24"/>
              </w:rPr>
              <w:t>được tư vấn giới thiệu việc làm tại Trung tâm</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BF3148" w:rsidP="00BF3148">
            <w:pPr>
              <w:spacing w:before="0" w:line="240" w:lineRule="auto"/>
              <w:jc w:val="both"/>
              <w:rPr>
                <w:rFonts w:eastAsia="Times New Roman" w:cs="Times New Roman"/>
                <w:sz w:val="24"/>
                <w:szCs w:val="24"/>
              </w:rPr>
            </w:pPr>
            <w:r>
              <w:rPr>
                <w:rFonts w:eastAsia="Times New Roman" w:cs="Times New Roman"/>
                <w:sz w:val="24"/>
                <w:szCs w:val="24"/>
              </w:rPr>
              <w:t>Trong đó s</w:t>
            </w:r>
            <w:r w:rsidR="00AC6422" w:rsidRPr="00AC6422">
              <w:rPr>
                <w:rFonts w:eastAsia="Times New Roman" w:cs="Times New Roman"/>
                <w:sz w:val="24"/>
                <w:szCs w:val="24"/>
              </w:rPr>
              <w:t>ố người được tuyển dụng</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2</w:t>
            </w:r>
          </w:p>
        </w:tc>
        <w:tc>
          <w:tcPr>
            <w:tcW w:w="13968" w:type="dxa"/>
            <w:gridSpan w:val="9"/>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6B44D8">
            <w:pPr>
              <w:spacing w:before="20" w:after="20" w:line="240" w:lineRule="auto"/>
              <w:jc w:val="both"/>
              <w:rPr>
                <w:rFonts w:eastAsia="Times New Roman" w:cs="Times New Roman"/>
                <w:b/>
                <w:bCs/>
                <w:sz w:val="24"/>
                <w:szCs w:val="24"/>
              </w:rPr>
            </w:pPr>
            <w:r w:rsidRPr="00AC6422">
              <w:rPr>
                <w:rFonts w:eastAsia="Times New Roman" w:cs="Times New Roman"/>
                <w:b/>
                <w:bCs/>
                <w:sz w:val="24"/>
                <w:szCs w:val="24"/>
              </w:rPr>
              <w:t>Đào tạo nghề</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 xml:space="preserve">Tuyển mới trình độ trung cấp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 xml:space="preserve">Tốc độ tăng trình độ tuyển mới trung cấp.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Tuyển mới trình độ cao đẳng</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F3148">
            <w:pPr>
              <w:spacing w:before="0" w:line="240" w:lineRule="auto"/>
              <w:jc w:val="both"/>
              <w:rPr>
                <w:rFonts w:eastAsia="Times New Roman" w:cs="Times New Roman"/>
                <w:sz w:val="24"/>
                <w:szCs w:val="24"/>
              </w:rPr>
            </w:pPr>
            <w:r w:rsidRPr="00AC6422">
              <w:rPr>
                <w:rFonts w:eastAsia="Times New Roman" w:cs="Times New Roman"/>
                <w:sz w:val="24"/>
                <w:szCs w:val="24"/>
              </w:rPr>
              <w:t>Tốc độ tăng tuyển mới trình độ cao đẳng</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Tỷ lệ lao động qua đào tạo</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BF3148" w:rsidP="00BF3148">
            <w:pPr>
              <w:spacing w:before="0" w:line="240" w:lineRule="auto"/>
              <w:jc w:val="both"/>
              <w:rPr>
                <w:rFonts w:eastAsia="Times New Roman" w:cs="Times New Roman"/>
                <w:sz w:val="24"/>
                <w:szCs w:val="24"/>
              </w:rPr>
            </w:pPr>
            <w:r>
              <w:rPr>
                <w:rFonts w:eastAsia="Times New Roman" w:cs="Times New Roman"/>
                <w:sz w:val="24"/>
                <w:szCs w:val="24"/>
              </w:rPr>
              <w:t>Trong đó: T</w:t>
            </w:r>
            <w:r w:rsidR="00AC6422" w:rsidRPr="00AC6422">
              <w:rPr>
                <w:rFonts w:eastAsia="Times New Roman" w:cs="Times New Roman"/>
                <w:sz w:val="24"/>
                <w:szCs w:val="24"/>
              </w:rPr>
              <w:t>ỷ lệ lao động được đào tạo nghề</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F3148">
            <w:pPr>
              <w:spacing w:before="0" w:line="240" w:lineRule="auto"/>
              <w:jc w:val="both"/>
              <w:rPr>
                <w:rFonts w:eastAsia="Times New Roman" w:cs="Times New Roman"/>
                <w:sz w:val="24"/>
                <w:szCs w:val="24"/>
              </w:rPr>
            </w:pPr>
            <w:r w:rsidRPr="00AC6422">
              <w:rPr>
                <w:rFonts w:eastAsia="Times New Roman" w:cs="Times New Roman"/>
                <w:sz w:val="24"/>
                <w:szCs w:val="24"/>
              </w:rPr>
              <w:t xml:space="preserve">Tỷ lệ tuyển sinh đào tạo từ trung cấp trở lên trên tổng số người được tuyển sinh trong năm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lastRenderedPageBreak/>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Số lao động được đào tạo theo nhu cầu của doanh nghiệp</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3</w:t>
            </w:r>
          </w:p>
        </w:tc>
        <w:tc>
          <w:tcPr>
            <w:tcW w:w="13968" w:type="dxa"/>
            <w:gridSpan w:val="9"/>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b/>
                <w:bCs/>
                <w:sz w:val="24"/>
                <w:szCs w:val="24"/>
              </w:rPr>
            </w:pPr>
            <w:r w:rsidRPr="00AC6422">
              <w:rPr>
                <w:rFonts w:eastAsia="Times New Roman" w:cs="Times New Roman"/>
                <w:b/>
                <w:bCs/>
                <w:sz w:val="24"/>
                <w:szCs w:val="24"/>
              </w:rPr>
              <w:t>Bảo trợ xã hội</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3.1</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b/>
                <w:bCs/>
                <w:sz w:val="24"/>
                <w:szCs w:val="24"/>
              </w:rPr>
            </w:pPr>
            <w:r w:rsidRPr="00AC6422">
              <w:rPr>
                <w:rFonts w:eastAsia="Times New Roman" w:cs="Times New Roman"/>
                <w:b/>
                <w:bCs/>
                <w:sz w:val="24"/>
                <w:szCs w:val="24"/>
              </w:rPr>
              <w:t>Số đối tượng hưởng trợ cấp thường xuyên tại cộng đồng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20" w:after="20" w:line="240" w:lineRule="auto"/>
              <w:jc w:val="center"/>
              <w:rPr>
                <w:rFonts w:eastAsia="Times New Roman" w:cs="Times New Roman"/>
                <w:sz w:val="24"/>
                <w:szCs w:val="24"/>
              </w:rPr>
            </w:pPr>
            <w:r w:rsidRPr="00AC6422">
              <w:rPr>
                <w:rFonts w:eastAsia="Times New Roman" w:cs="Times New Roman"/>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Kính phí thực hiện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20" w:after="20" w:line="240" w:lineRule="auto"/>
              <w:jc w:val="center"/>
              <w:rPr>
                <w:rFonts w:eastAsia="Times New Roman" w:cs="Times New Roman"/>
                <w:sz w:val="24"/>
                <w:szCs w:val="24"/>
              </w:rPr>
            </w:pPr>
            <w:r w:rsidRPr="00AC6422">
              <w:rPr>
                <w:rFonts w:eastAsia="Times New Roman" w:cs="Times New Roman"/>
                <w:sz w:val="24"/>
                <w:szCs w:val="24"/>
              </w:rPr>
              <w:t>Triệu đồng</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 Nguười cao tuổi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20" w:after="20" w:line="240" w:lineRule="auto"/>
              <w:jc w:val="center"/>
              <w:rPr>
                <w:rFonts w:eastAsia="Times New Roman" w:cs="Times New Roman"/>
                <w:sz w:val="24"/>
                <w:szCs w:val="24"/>
              </w:rPr>
            </w:pPr>
            <w:r w:rsidRPr="00AC6422">
              <w:rPr>
                <w:rFonts w:eastAsia="Times New Roman" w:cs="Times New Roman"/>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i/>
                <w:iCs/>
                <w:sz w:val="24"/>
                <w:szCs w:val="24"/>
              </w:rPr>
            </w:pPr>
            <w:r w:rsidRPr="00AC6422">
              <w:rPr>
                <w:rFonts w:eastAsia="Times New Roman" w:cs="Times New Roman"/>
                <w:i/>
                <w:iCs/>
                <w:sz w:val="24"/>
                <w:szCs w:val="24"/>
              </w:rPr>
              <w:t>Kinh phí thực hiện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20" w:after="20" w:line="240" w:lineRule="auto"/>
              <w:jc w:val="center"/>
              <w:rPr>
                <w:rFonts w:eastAsia="Times New Roman" w:cs="Times New Roman"/>
                <w:sz w:val="24"/>
                <w:szCs w:val="24"/>
              </w:rPr>
            </w:pPr>
            <w:r w:rsidRPr="00AC6422">
              <w:rPr>
                <w:rFonts w:eastAsia="Times New Roman" w:cs="Times New Roman"/>
                <w:sz w:val="24"/>
                <w:szCs w:val="24"/>
              </w:rPr>
              <w:t>Triệu đồng</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 Người khuyết tật và hộ gia đình chăm sóc người khuyết tật</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20" w:after="20" w:line="240" w:lineRule="auto"/>
              <w:jc w:val="center"/>
              <w:rPr>
                <w:rFonts w:eastAsia="Times New Roman" w:cs="Times New Roman"/>
                <w:sz w:val="24"/>
                <w:szCs w:val="24"/>
              </w:rPr>
            </w:pPr>
            <w:r w:rsidRPr="00AC6422">
              <w:rPr>
                <w:rFonts w:eastAsia="Times New Roman" w:cs="Times New Roman"/>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i/>
                <w:iCs/>
                <w:sz w:val="24"/>
                <w:szCs w:val="24"/>
              </w:rPr>
            </w:pPr>
            <w:r w:rsidRPr="00AC6422">
              <w:rPr>
                <w:rFonts w:eastAsia="Times New Roman" w:cs="Times New Roman"/>
                <w:i/>
                <w:iCs/>
                <w:sz w:val="24"/>
                <w:szCs w:val="24"/>
              </w:rPr>
              <w:t>Kinh phí thực hiện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20" w:after="20" w:line="240" w:lineRule="auto"/>
              <w:jc w:val="center"/>
              <w:rPr>
                <w:rFonts w:eastAsia="Times New Roman" w:cs="Times New Roman"/>
                <w:sz w:val="24"/>
                <w:szCs w:val="24"/>
              </w:rPr>
            </w:pPr>
            <w:r w:rsidRPr="00AC6422">
              <w:rPr>
                <w:rFonts w:eastAsia="Times New Roman" w:cs="Times New Roman"/>
                <w:sz w:val="24"/>
                <w:szCs w:val="24"/>
              </w:rPr>
              <w:t>Triệu đồng</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 Trẻ em có hoàn cảnh đặc biệt khó khăn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20" w:after="20" w:line="240" w:lineRule="auto"/>
              <w:jc w:val="center"/>
              <w:rPr>
                <w:rFonts w:eastAsia="Times New Roman" w:cs="Times New Roman"/>
                <w:sz w:val="24"/>
                <w:szCs w:val="24"/>
              </w:rPr>
            </w:pPr>
            <w:r w:rsidRPr="00AC6422">
              <w:rPr>
                <w:rFonts w:eastAsia="Times New Roman" w:cs="Times New Roman"/>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i/>
                <w:iCs/>
                <w:sz w:val="24"/>
                <w:szCs w:val="24"/>
              </w:rPr>
            </w:pPr>
            <w:r w:rsidRPr="00AC6422">
              <w:rPr>
                <w:rFonts w:eastAsia="Times New Roman" w:cs="Times New Roman"/>
                <w:i/>
                <w:iCs/>
                <w:sz w:val="24"/>
                <w:szCs w:val="24"/>
              </w:rPr>
              <w:t>Kinh phí thực hiện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20" w:after="20" w:line="240" w:lineRule="auto"/>
              <w:jc w:val="center"/>
              <w:rPr>
                <w:rFonts w:eastAsia="Times New Roman" w:cs="Times New Roman"/>
                <w:sz w:val="24"/>
                <w:szCs w:val="24"/>
              </w:rPr>
            </w:pPr>
            <w:r w:rsidRPr="00AC6422">
              <w:rPr>
                <w:rFonts w:eastAsia="Times New Roman" w:cs="Times New Roman"/>
                <w:sz w:val="24"/>
                <w:szCs w:val="24"/>
              </w:rPr>
              <w:t>Triệu đồng</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3.2</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b/>
                <w:bCs/>
                <w:sz w:val="24"/>
                <w:szCs w:val="24"/>
              </w:rPr>
            </w:pPr>
            <w:r w:rsidRPr="00AC6422">
              <w:rPr>
                <w:rFonts w:eastAsia="Times New Roman" w:cs="Times New Roman"/>
                <w:b/>
                <w:bCs/>
                <w:sz w:val="24"/>
                <w:szCs w:val="24"/>
              </w:rPr>
              <w:t>Trợ cấp đột xuất</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20" w:after="20" w:line="240" w:lineRule="auto"/>
              <w:jc w:val="center"/>
              <w:rPr>
                <w:rFonts w:eastAsia="Times New Roman" w:cs="Times New Roman"/>
                <w:sz w:val="24"/>
                <w:szCs w:val="24"/>
              </w:rPr>
            </w:pPr>
            <w:r w:rsidRPr="00AC6422">
              <w:rPr>
                <w:rFonts w:eastAsia="Times New Roman" w:cs="Times New Roman"/>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Kinh phí thực hiện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20" w:after="20" w:line="240" w:lineRule="auto"/>
              <w:jc w:val="center"/>
              <w:rPr>
                <w:rFonts w:eastAsia="Times New Roman" w:cs="Times New Roman"/>
                <w:sz w:val="24"/>
                <w:szCs w:val="24"/>
              </w:rPr>
            </w:pPr>
            <w:r w:rsidRPr="00AC6422">
              <w:rPr>
                <w:rFonts w:eastAsia="Times New Roman" w:cs="Times New Roman"/>
                <w:sz w:val="24"/>
                <w:szCs w:val="24"/>
              </w:rPr>
              <w:t>Triệu đồng</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3.3</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BF3148" w:rsidP="006B44D8">
            <w:pPr>
              <w:spacing w:before="20" w:after="20" w:line="240" w:lineRule="auto"/>
              <w:jc w:val="both"/>
              <w:rPr>
                <w:rFonts w:eastAsia="Times New Roman" w:cs="Times New Roman"/>
                <w:b/>
                <w:bCs/>
                <w:sz w:val="24"/>
                <w:szCs w:val="24"/>
              </w:rPr>
            </w:pPr>
            <w:r>
              <w:rPr>
                <w:rFonts w:eastAsia="Times New Roman" w:cs="Times New Roman"/>
                <w:b/>
                <w:bCs/>
                <w:sz w:val="24"/>
                <w:szCs w:val="24"/>
              </w:rPr>
              <w:t>Đối tượng chăm sóc tại</w:t>
            </w:r>
            <w:r w:rsidR="00F95E61">
              <w:rPr>
                <w:rFonts w:eastAsia="Times New Roman" w:cs="Times New Roman"/>
                <w:b/>
                <w:bCs/>
                <w:sz w:val="24"/>
                <w:szCs w:val="24"/>
              </w:rPr>
              <w:t xml:space="preserve"> Trung tâm C</w:t>
            </w:r>
            <w:r w:rsidR="00AC6422" w:rsidRPr="00AC6422">
              <w:rPr>
                <w:rFonts w:eastAsia="Times New Roman" w:cs="Times New Roman"/>
                <w:b/>
                <w:bCs/>
                <w:sz w:val="24"/>
                <w:szCs w:val="24"/>
              </w:rPr>
              <w:t>ông tác xã hội tỉnh</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20" w:after="20" w:line="240" w:lineRule="auto"/>
              <w:jc w:val="center"/>
              <w:rPr>
                <w:rFonts w:eastAsia="Times New Roman" w:cs="Times New Roman"/>
                <w:sz w:val="24"/>
                <w:szCs w:val="24"/>
              </w:rPr>
            </w:pPr>
            <w:r w:rsidRPr="00AC6422">
              <w:rPr>
                <w:rFonts w:eastAsia="Times New Roman" w:cs="Times New Roman"/>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both"/>
              <w:rPr>
                <w:rFonts w:eastAsia="Times New Roman" w:cs="Times New Roman"/>
                <w:sz w:val="24"/>
                <w:szCs w:val="24"/>
              </w:rPr>
            </w:pPr>
            <w:r w:rsidRPr="00AC6422">
              <w:rPr>
                <w:rFonts w:eastAsia="Times New Roman" w:cs="Times New Roman"/>
                <w:sz w:val="24"/>
                <w:szCs w:val="24"/>
              </w:rPr>
              <w:t>Kinh phí thực hiện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F40F8B">
            <w:pPr>
              <w:spacing w:before="40" w:after="40" w:line="240" w:lineRule="auto"/>
              <w:jc w:val="center"/>
              <w:rPr>
                <w:rFonts w:eastAsia="Times New Roman" w:cs="Times New Roman"/>
                <w:sz w:val="24"/>
                <w:szCs w:val="24"/>
              </w:rPr>
            </w:pPr>
            <w:r w:rsidRPr="00AC6422">
              <w:rPr>
                <w:rFonts w:eastAsia="Times New Roman" w:cs="Times New Roman"/>
                <w:sz w:val="24"/>
                <w:szCs w:val="24"/>
              </w:rPr>
              <w:t>Triệu đồng</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b/>
                <w:bCs/>
                <w:sz w:val="24"/>
                <w:szCs w:val="24"/>
              </w:rPr>
            </w:pPr>
            <w:r w:rsidRPr="00AC6422">
              <w:rPr>
                <w:rFonts w:eastAsia="Times New Roman" w:cs="Times New Roman"/>
                <w:b/>
                <w:bCs/>
                <w:sz w:val="24"/>
                <w:szCs w:val="24"/>
              </w:rPr>
              <w:t>4</w:t>
            </w:r>
          </w:p>
        </w:tc>
        <w:tc>
          <w:tcPr>
            <w:tcW w:w="13968" w:type="dxa"/>
            <w:gridSpan w:val="9"/>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both"/>
              <w:rPr>
                <w:rFonts w:eastAsia="Times New Roman" w:cs="Times New Roman"/>
                <w:b/>
                <w:bCs/>
                <w:sz w:val="24"/>
                <w:szCs w:val="24"/>
              </w:rPr>
            </w:pPr>
            <w:r w:rsidRPr="00AC6422">
              <w:rPr>
                <w:rFonts w:eastAsia="Times New Roman" w:cs="Times New Roman"/>
                <w:b/>
                <w:bCs/>
                <w:sz w:val="24"/>
                <w:szCs w:val="24"/>
              </w:rPr>
              <w:t>Đối với nguười có công</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b/>
                <w:bCs/>
                <w:sz w:val="24"/>
                <w:szCs w:val="24"/>
              </w:rPr>
            </w:pPr>
            <w:r w:rsidRPr="00AC6422">
              <w:rPr>
                <w:rFonts w:eastAsia="Times New Roman" w:cs="Times New Roman"/>
                <w:b/>
                <w:bCs/>
                <w:sz w:val="24"/>
                <w:szCs w:val="24"/>
              </w:rPr>
              <w:t>4.1</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both"/>
              <w:rPr>
                <w:rFonts w:eastAsia="Times New Roman" w:cs="Times New Roman"/>
                <w:sz w:val="24"/>
                <w:szCs w:val="24"/>
              </w:rPr>
            </w:pPr>
            <w:r w:rsidRPr="00AC6422">
              <w:rPr>
                <w:rFonts w:eastAsia="Times New Roman" w:cs="Times New Roman"/>
                <w:sz w:val="24"/>
                <w:szCs w:val="24"/>
              </w:rPr>
              <w:t>Số đối tượng đang quản lý</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066915" w:rsidP="00E33F39">
            <w:pPr>
              <w:spacing w:before="40" w:after="40" w:line="240" w:lineRule="auto"/>
              <w:jc w:val="center"/>
              <w:rPr>
                <w:rFonts w:eastAsia="Times New Roman" w:cs="Times New Roman"/>
                <w:sz w:val="24"/>
                <w:szCs w:val="24"/>
              </w:rPr>
            </w:pPr>
            <w:r>
              <w:rPr>
                <w:rFonts w:eastAsia="Times New Roman" w:cs="Times New Roman"/>
                <w:sz w:val="24"/>
                <w:szCs w:val="24"/>
              </w:rPr>
              <w:t>Ng</w:t>
            </w:r>
            <w:r w:rsidR="00AC6422" w:rsidRPr="00AC6422">
              <w:rPr>
                <w:rFonts w:eastAsia="Times New Roman" w:cs="Times New Roman"/>
                <w:sz w:val="24"/>
                <w:szCs w:val="24"/>
              </w:rPr>
              <w:t>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 Đối tượng theo pháp luật ưu đãi người có công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066915" w:rsidP="00E33F39">
            <w:pPr>
              <w:spacing w:before="20" w:after="20" w:line="240" w:lineRule="auto"/>
              <w:jc w:val="center"/>
              <w:rPr>
                <w:rFonts w:eastAsia="Times New Roman" w:cs="Times New Roman"/>
                <w:sz w:val="24"/>
                <w:szCs w:val="24"/>
              </w:rPr>
            </w:pPr>
            <w:r>
              <w:rPr>
                <w:rFonts w:eastAsia="Times New Roman" w:cs="Times New Roman"/>
                <w:sz w:val="24"/>
                <w:szCs w:val="24"/>
              </w:rPr>
              <w:t>Ng</w:t>
            </w:r>
            <w:r w:rsidR="00AC6422" w:rsidRPr="00AC6422">
              <w:rPr>
                <w:rFonts w:eastAsia="Times New Roman" w:cs="Times New Roman"/>
                <w:sz w:val="24"/>
                <w:szCs w:val="24"/>
              </w:rPr>
              <w:t>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 Đối tượng theo các quyết định của Thủ tướng Chính phủ</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066915" w:rsidP="00E33F39">
            <w:pPr>
              <w:spacing w:before="20" w:after="20" w:line="240" w:lineRule="auto"/>
              <w:jc w:val="center"/>
              <w:rPr>
                <w:rFonts w:eastAsia="Times New Roman" w:cs="Times New Roman"/>
                <w:sz w:val="24"/>
                <w:szCs w:val="24"/>
              </w:rPr>
            </w:pPr>
            <w:r>
              <w:rPr>
                <w:rFonts w:eastAsia="Times New Roman" w:cs="Times New Roman"/>
                <w:sz w:val="24"/>
                <w:szCs w:val="24"/>
              </w:rPr>
              <w:t>Ng</w:t>
            </w:r>
            <w:r w:rsidR="00AC6422" w:rsidRPr="00AC6422">
              <w:rPr>
                <w:rFonts w:eastAsia="Times New Roman" w:cs="Times New Roman"/>
                <w:sz w:val="24"/>
                <w:szCs w:val="24"/>
              </w:rPr>
              <w:t>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b/>
                <w:bCs/>
                <w:sz w:val="24"/>
                <w:szCs w:val="24"/>
              </w:rPr>
            </w:pPr>
            <w:r w:rsidRPr="00AC6422">
              <w:rPr>
                <w:rFonts w:eastAsia="Times New Roman" w:cs="Times New Roman"/>
                <w:b/>
                <w:bCs/>
                <w:sz w:val="24"/>
                <w:szCs w:val="24"/>
              </w:rPr>
              <w:t>4.2</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both"/>
              <w:rPr>
                <w:rFonts w:eastAsia="Times New Roman" w:cs="Times New Roman"/>
                <w:sz w:val="24"/>
                <w:szCs w:val="24"/>
              </w:rPr>
            </w:pPr>
            <w:r w:rsidRPr="00AC6422">
              <w:rPr>
                <w:rFonts w:eastAsia="Times New Roman" w:cs="Times New Roman"/>
                <w:sz w:val="24"/>
                <w:szCs w:val="24"/>
              </w:rPr>
              <w:t xml:space="preserve">Số </w:t>
            </w:r>
            <w:r w:rsidR="00BF3148">
              <w:rPr>
                <w:rFonts w:eastAsia="Times New Roman" w:cs="Times New Roman"/>
                <w:sz w:val="24"/>
                <w:szCs w:val="24"/>
              </w:rPr>
              <w:t>đối tượng tăng (theo pháp lệnh và t</w:t>
            </w:r>
            <w:r w:rsidRPr="00AC6422">
              <w:rPr>
                <w:rFonts w:eastAsia="Times New Roman" w:cs="Times New Roman"/>
                <w:sz w:val="24"/>
                <w:szCs w:val="24"/>
              </w:rPr>
              <w:t xml:space="preserve">heo Quyết định của Thủ tướng Chính phủ)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066915" w:rsidP="00E33F39">
            <w:pPr>
              <w:spacing w:before="40" w:after="40" w:line="240" w:lineRule="auto"/>
              <w:jc w:val="center"/>
              <w:rPr>
                <w:rFonts w:eastAsia="Times New Roman" w:cs="Times New Roman"/>
                <w:sz w:val="24"/>
                <w:szCs w:val="24"/>
              </w:rPr>
            </w:pPr>
            <w:r>
              <w:rPr>
                <w:rFonts w:eastAsia="Times New Roman" w:cs="Times New Roman"/>
                <w:sz w:val="24"/>
                <w:szCs w:val="24"/>
              </w:rPr>
              <w:t>Ng</w:t>
            </w:r>
            <w:r w:rsidR="00AC6422" w:rsidRPr="00AC6422">
              <w:rPr>
                <w:rFonts w:eastAsia="Times New Roman" w:cs="Times New Roman"/>
                <w:sz w:val="24"/>
                <w:szCs w:val="24"/>
              </w:rPr>
              <w:t>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both"/>
              <w:rPr>
                <w:rFonts w:eastAsia="Times New Roman" w:cs="Times New Roman"/>
                <w:sz w:val="24"/>
                <w:szCs w:val="24"/>
              </w:rPr>
            </w:pPr>
            <w:r w:rsidRPr="00AC6422">
              <w:rPr>
                <w:rFonts w:eastAsia="Times New Roman" w:cs="Times New Roman"/>
                <w:sz w:val="24"/>
                <w:szCs w:val="24"/>
              </w:rPr>
              <w:t>+ Đối tượng xác nhận mới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066915" w:rsidP="00E33F39">
            <w:pPr>
              <w:spacing w:before="40" w:after="40" w:line="240" w:lineRule="auto"/>
              <w:jc w:val="center"/>
              <w:rPr>
                <w:rFonts w:eastAsia="Times New Roman" w:cs="Times New Roman"/>
                <w:sz w:val="24"/>
                <w:szCs w:val="24"/>
              </w:rPr>
            </w:pPr>
            <w:r>
              <w:rPr>
                <w:rFonts w:eastAsia="Times New Roman" w:cs="Times New Roman"/>
                <w:sz w:val="24"/>
                <w:szCs w:val="24"/>
              </w:rPr>
              <w:t>Ng</w:t>
            </w:r>
            <w:r w:rsidR="00AC6422" w:rsidRPr="00AC6422">
              <w:rPr>
                <w:rFonts w:eastAsia="Times New Roman" w:cs="Times New Roman"/>
                <w:sz w:val="24"/>
                <w:szCs w:val="24"/>
              </w:rPr>
              <w:t>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jc w:val="both"/>
              <w:rPr>
                <w:rFonts w:eastAsia="Times New Roman" w:cs="Times New Roman"/>
                <w:sz w:val="24"/>
                <w:szCs w:val="24"/>
              </w:rPr>
            </w:pPr>
            <w:r w:rsidRPr="00AC6422">
              <w:rPr>
                <w:rFonts w:eastAsia="Times New Roman" w:cs="Times New Roman"/>
                <w:sz w:val="24"/>
                <w:szCs w:val="24"/>
              </w:rPr>
              <w:t>+ Đối tượng mới chuyển đến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066915" w:rsidP="00E33F39">
            <w:pPr>
              <w:spacing w:before="40" w:after="40" w:line="240" w:lineRule="auto"/>
              <w:jc w:val="center"/>
              <w:rPr>
                <w:rFonts w:eastAsia="Times New Roman" w:cs="Times New Roman"/>
                <w:sz w:val="24"/>
                <w:szCs w:val="24"/>
              </w:rPr>
            </w:pPr>
            <w:r>
              <w:rPr>
                <w:rFonts w:eastAsia="Times New Roman" w:cs="Times New Roman"/>
                <w:sz w:val="24"/>
                <w:szCs w:val="24"/>
              </w:rPr>
              <w:t>Ng</w:t>
            </w:r>
            <w:r w:rsidR="00AC6422" w:rsidRPr="00AC6422">
              <w:rPr>
                <w:rFonts w:eastAsia="Times New Roman" w:cs="Times New Roman"/>
                <w:sz w:val="24"/>
                <w:szCs w:val="24"/>
              </w:rPr>
              <w:t>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F3148">
            <w:pPr>
              <w:spacing w:before="40" w:after="4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lastRenderedPageBreak/>
              <w:t>4.3</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 xml:space="preserve">Số </w:t>
            </w:r>
            <w:r w:rsidR="00BF3148">
              <w:rPr>
                <w:rFonts w:eastAsia="Times New Roman" w:cs="Times New Roman"/>
                <w:sz w:val="24"/>
                <w:szCs w:val="24"/>
              </w:rPr>
              <w:t>đối tượng giảm (theo pháp lệnh và t</w:t>
            </w:r>
            <w:r w:rsidRPr="00AC6422">
              <w:rPr>
                <w:rFonts w:eastAsia="Times New Roman" w:cs="Times New Roman"/>
                <w:sz w:val="24"/>
                <w:szCs w:val="24"/>
              </w:rPr>
              <w:t xml:space="preserve">heo Quyết định của Thủ tướng Chính phủ)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066915" w:rsidP="00E33F39">
            <w:pPr>
              <w:spacing w:before="20" w:after="20" w:line="240" w:lineRule="auto"/>
              <w:jc w:val="center"/>
              <w:rPr>
                <w:rFonts w:eastAsia="Times New Roman" w:cs="Times New Roman"/>
                <w:sz w:val="24"/>
                <w:szCs w:val="24"/>
              </w:rPr>
            </w:pPr>
            <w:r>
              <w:rPr>
                <w:rFonts w:eastAsia="Times New Roman" w:cs="Times New Roman"/>
                <w:sz w:val="24"/>
                <w:szCs w:val="24"/>
              </w:rPr>
              <w:t>Ng</w:t>
            </w:r>
            <w:r w:rsidR="00AC6422" w:rsidRPr="00AC6422">
              <w:rPr>
                <w:rFonts w:eastAsia="Times New Roman" w:cs="Times New Roman"/>
                <w:sz w:val="24"/>
                <w:szCs w:val="24"/>
              </w:rPr>
              <w:t>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 Đối tượng chết</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066915" w:rsidP="00E33F39">
            <w:pPr>
              <w:spacing w:before="20" w:after="20" w:line="240" w:lineRule="auto"/>
              <w:jc w:val="center"/>
              <w:rPr>
                <w:rFonts w:eastAsia="Times New Roman" w:cs="Times New Roman"/>
                <w:sz w:val="24"/>
                <w:szCs w:val="24"/>
              </w:rPr>
            </w:pPr>
            <w:r>
              <w:rPr>
                <w:rFonts w:eastAsia="Times New Roman" w:cs="Times New Roman"/>
                <w:sz w:val="24"/>
                <w:szCs w:val="24"/>
              </w:rPr>
              <w:t>Ng</w:t>
            </w:r>
            <w:r w:rsidR="00AC6422" w:rsidRPr="00AC6422">
              <w:rPr>
                <w:rFonts w:eastAsia="Times New Roman" w:cs="Times New Roman"/>
                <w:sz w:val="24"/>
                <w:szCs w:val="24"/>
              </w:rPr>
              <w:t>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 Đối tượng chuyển đi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066915" w:rsidP="00E33F39">
            <w:pPr>
              <w:spacing w:before="20" w:after="20" w:line="240" w:lineRule="auto"/>
              <w:jc w:val="center"/>
              <w:rPr>
                <w:rFonts w:eastAsia="Times New Roman" w:cs="Times New Roman"/>
                <w:sz w:val="24"/>
                <w:szCs w:val="24"/>
              </w:rPr>
            </w:pPr>
            <w:r>
              <w:rPr>
                <w:rFonts w:eastAsia="Times New Roman" w:cs="Times New Roman"/>
                <w:sz w:val="24"/>
                <w:szCs w:val="24"/>
              </w:rPr>
              <w:t>Ng</w:t>
            </w:r>
            <w:r w:rsidR="00AC6422" w:rsidRPr="00AC6422">
              <w:rPr>
                <w:rFonts w:eastAsia="Times New Roman" w:cs="Times New Roman"/>
                <w:sz w:val="24"/>
                <w:szCs w:val="24"/>
              </w:rPr>
              <w:t>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5</w:t>
            </w:r>
          </w:p>
        </w:tc>
        <w:tc>
          <w:tcPr>
            <w:tcW w:w="13068" w:type="dxa"/>
            <w:gridSpan w:val="8"/>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b/>
                <w:bCs/>
                <w:sz w:val="24"/>
                <w:szCs w:val="24"/>
              </w:rPr>
            </w:pPr>
            <w:r w:rsidRPr="00AC6422">
              <w:rPr>
                <w:rFonts w:eastAsia="Times New Roman" w:cs="Times New Roman"/>
                <w:b/>
                <w:bCs/>
                <w:sz w:val="24"/>
                <w:szCs w:val="24"/>
              </w:rPr>
              <w:t>Phòng chống tệ nạn xã hội</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Số người cai n</w:t>
            </w:r>
            <w:r w:rsidR="00F95E61">
              <w:rPr>
                <w:rFonts w:eastAsia="Times New Roman" w:cs="Times New Roman"/>
                <w:sz w:val="24"/>
                <w:szCs w:val="24"/>
              </w:rPr>
              <w:t>ghiện ma túy tại tập trung tại C</w:t>
            </w:r>
            <w:r w:rsidRPr="00AC6422">
              <w:rPr>
                <w:rFonts w:eastAsia="Times New Roman" w:cs="Times New Roman"/>
                <w:sz w:val="24"/>
                <w:szCs w:val="24"/>
              </w:rPr>
              <w:t>ơ sở Điều trị nghiện ma túy tỉnh Đồng Nai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Số người cai nghiện ma tại cộng đồng và cai nghiện ma túy tại cơ sở cai nghiện, trong đó: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066915" w:rsidP="00AC6422">
            <w:pPr>
              <w:spacing w:before="20" w:after="20" w:line="240" w:lineRule="auto"/>
              <w:jc w:val="center"/>
              <w:rPr>
                <w:rFonts w:eastAsia="Times New Roman" w:cs="Times New Roman"/>
                <w:sz w:val="24"/>
                <w:szCs w:val="24"/>
              </w:rPr>
            </w:pPr>
            <w:r>
              <w:rPr>
                <w:rFonts w:eastAsia="Times New Roman" w:cs="Times New Roman"/>
                <w:sz w:val="24"/>
                <w:szCs w:val="24"/>
              </w:rPr>
              <w:t>Ng</w:t>
            </w:r>
            <w:r w:rsidR="00AC6422" w:rsidRPr="00AC6422">
              <w:rPr>
                <w:rFonts w:eastAsia="Times New Roman" w:cs="Times New Roman"/>
                <w:sz w:val="24"/>
                <w:szCs w:val="24"/>
              </w:rPr>
              <w:t>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i/>
                <w:iCs/>
                <w:sz w:val="24"/>
                <w:szCs w:val="24"/>
              </w:rPr>
            </w:pPr>
            <w:r w:rsidRPr="00AC6422">
              <w:rPr>
                <w:rFonts w:eastAsia="Times New Roman" w:cs="Times New Roman"/>
                <w:i/>
                <w:iCs/>
                <w:sz w:val="24"/>
                <w:szCs w:val="24"/>
              </w:rPr>
              <w:t>Số người cai nghiện ma túy tại gia đình, cộng đồng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066915" w:rsidP="00AC6422">
            <w:pPr>
              <w:spacing w:before="20" w:after="20" w:line="240" w:lineRule="auto"/>
              <w:jc w:val="center"/>
              <w:rPr>
                <w:rFonts w:eastAsia="Times New Roman" w:cs="Times New Roman"/>
                <w:sz w:val="24"/>
                <w:szCs w:val="24"/>
              </w:rPr>
            </w:pPr>
            <w:r>
              <w:rPr>
                <w:rFonts w:eastAsia="Times New Roman" w:cs="Times New Roman"/>
                <w:sz w:val="24"/>
                <w:szCs w:val="24"/>
              </w:rPr>
              <w:t>Ng</w:t>
            </w:r>
            <w:r w:rsidR="00AC6422" w:rsidRPr="00AC6422">
              <w:rPr>
                <w:rFonts w:eastAsia="Times New Roman" w:cs="Times New Roman"/>
                <w:sz w:val="24"/>
                <w:szCs w:val="24"/>
              </w:rPr>
              <w:t>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i/>
                <w:iCs/>
                <w:sz w:val="24"/>
                <w:szCs w:val="24"/>
              </w:rPr>
            </w:pPr>
            <w:r w:rsidRPr="00AC6422">
              <w:rPr>
                <w:rFonts w:eastAsia="Times New Roman" w:cs="Times New Roman"/>
                <w:i/>
                <w:iCs/>
                <w:sz w:val="24"/>
                <w:szCs w:val="24"/>
              </w:rPr>
              <w:t>Số người cai nghiện ma túy tại các cơ sở cai nghiện ma túy</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6</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BF3148" w:rsidP="006B44D8">
            <w:pPr>
              <w:spacing w:before="20" w:after="20" w:line="240" w:lineRule="auto"/>
              <w:jc w:val="both"/>
              <w:rPr>
                <w:rFonts w:eastAsia="Times New Roman" w:cs="Times New Roman"/>
                <w:b/>
                <w:bCs/>
                <w:sz w:val="24"/>
                <w:szCs w:val="24"/>
              </w:rPr>
            </w:pPr>
            <w:r>
              <w:rPr>
                <w:rFonts w:eastAsia="Times New Roman" w:cs="Times New Roman"/>
                <w:b/>
                <w:bCs/>
                <w:sz w:val="24"/>
                <w:szCs w:val="24"/>
              </w:rPr>
              <w:t xml:space="preserve">Giảm nghèo </w:t>
            </w:r>
            <w:r w:rsidR="00AC6422" w:rsidRPr="00AC6422">
              <w:rPr>
                <w:rFonts w:eastAsia="Times New Roman" w:cs="Times New Roman"/>
                <w:b/>
                <w:bCs/>
                <w:sz w:val="24"/>
                <w:szCs w:val="24"/>
              </w:rPr>
              <w:t>(theo chuẩn nghèo tiếp cận đa chiều)</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6.1</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F95E61" w:rsidP="006B44D8">
            <w:pPr>
              <w:spacing w:before="20" w:after="20" w:line="240" w:lineRule="auto"/>
              <w:jc w:val="both"/>
              <w:rPr>
                <w:rFonts w:eastAsia="Times New Roman" w:cs="Times New Roman"/>
                <w:b/>
                <w:bCs/>
                <w:sz w:val="24"/>
                <w:szCs w:val="24"/>
              </w:rPr>
            </w:pPr>
            <w:r>
              <w:rPr>
                <w:rFonts w:eastAsia="Times New Roman" w:cs="Times New Roman"/>
                <w:b/>
                <w:bCs/>
                <w:sz w:val="24"/>
                <w:szCs w:val="24"/>
              </w:rPr>
              <w:t>Tổng số hộ của toàn tỉnh/</w:t>
            </w:r>
            <w:r w:rsidR="00AC6422" w:rsidRPr="00AC6422">
              <w:rPr>
                <w:rFonts w:eastAsia="Times New Roman" w:cs="Times New Roman"/>
                <w:b/>
                <w:bCs/>
                <w:sz w:val="24"/>
                <w:szCs w:val="24"/>
              </w:rPr>
              <w:t>thành phố</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Hộ</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Số hộ nghèo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Hộ</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Tỷ lệ hộ nghèo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Mức giảm tỷ lệ hộ nghèo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Số hộ cận nghèo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Hộ</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Tỷ lệ hộ cận nghèo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Số hộ thoát nghèo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Nghìn hộ</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6.2</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b/>
                <w:bCs/>
                <w:sz w:val="24"/>
                <w:szCs w:val="24"/>
              </w:rPr>
            </w:pPr>
            <w:r w:rsidRPr="00AC6422">
              <w:rPr>
                <w:rFonts w:eastAsia="Times New Roman" w:cs="Times New Roman"/>
                <w:b/>
                <w:bCs/>
                <w:sz w:val="24"/>
                <w:szCs w:val="24"/>
              </w:rPr>
              <w:t>Hỗ trợ giảm nghèo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156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b/>
                <w:bCs/>
                <w:sz w:val="24"/>
                <w:szCs w:val="24"/>
              </w:rPr>
            </w:pPr>
            <w:r w:rsidRPr="00AC6422">
              <w:rPr>
                <w:rFonts w:eastAsia="Times New Roman" w:cs="Times New Roman"/>
                <w:b/>
                <w:bCs/>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Tồng số hộ được hỗ trợ</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Hộ</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r w:rsidR="00AC6422" w:rsidRPr="00AC6422" w:rsidTr="00F40F8B">
        <w:trPr>
          <w:trHeight w:val="2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6B44D8">
            <w:pPr>
              <w:spacing w:before="20" w:after="20" w:line="240" w:lineRule="auto"/>
              <w:jc w:val="both"/>
              <w:rPr>
                <w:rFonts w:eastAsia="Times New Roman" w:cs="Times New Roman"/>
                <w:sz w:val="24"/>
                <w:szCs w:val="24"/>
              </w:rPr>
            </w:pPr>
            <w:r w:rsidRPr="00AC6422">
              <w:rPr>
                <w:rFonts w:eastAsia="Times New Roman" w:cs="Times New Roman"/>
                <w:sz w:val="24"/>
                <w:szCs w:val="24"/>
              </w:rPr>
              <w:t>Tổng số tiền được hỗ trợ</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Triệu đồng</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jc w:val="center"/>
              <w:rPr>
                <w:rFonts w:eastAsia="Times New Roman" w:cs="Times New Roman"/>
                <w:sz w:val="24"/>
                <w:szCs w:val="24"/>
              </w:rPr>
            </w:pPr>
            <w:r w:rsidRPr="00AC6422">
              <w:rPr>
                <w:rFonts w:eastAsia="Times New Roman" w:cs="Times New Roman"/>
                <w:sz w:val="24"/>
                <w:szCs w:val="24"/>
              </w:rPr>
              <w:t> </w:t>
            </w:r>
          </w:p>
        </w:tc>
        <w:tc>
          <w:tcPr>
            <w:tcW w:w="156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20" w:after="20" w:line="240" w:lineRule="auto"/>
              <w:rPr>
                <w:rFonts w:eastAsia="Times New Roman" w:cs="Times New Roman"/>
                <w:sz w:val="24"/>
                <w:szCs w:val="24"/>
              </w:rPr>
            </w:pPr>
            <w:r w:rsidRPr="00AC6422">
              <w:rPr>
                <w:rFonts w:eastAsia="Times New Roman" w:cs="Times New Roman"/>
                <w:sz w:val="24"/>
                <w:szCs w:val="24"/>
              </w:rPr>
              <w:t> </w:t>
            </w:r>
          </w:p>
        </w:tc>
      </w:tr>
    </w:tbl>
    <w:p w:rsidR="00AC6422" w:rsidRDefault="00AC6422" w:rsidP="00321F44">
      <w:pPr>
        <w:spacing w:before="0" w:line="240" w:lineRule="auto"/>
      </w:pPr>
    </w:p>
    <w:p w:rsidR="00255080" w:rsidRDefault="00255080" w:rsidP="00321F44">
      <w:pPr>
        <w:spacing w:before="0" w:line="240" w:lineRule="auto"/>
      </w:pPr>
    </w:p>
    <w:tbl>
      <w:tblPr>
        <w:tblW w:w="14387" w:type="dxa"/>
        <w:tblInd w:w="392" w:type="dxa"/>
        <w:tblLook w:val="04A0" w:firstRow="1" w:lastRow="0" w:firstColumn="1" w:lastColumn="0" w:noHBand="0" w:noVBand="1"/>
      </w:tblPr>
      <w:tblGrid>
        <w:gridCol w:w="700"/>
        <w:gridCol w:w="3836"/>
        <w:gridCol w:w="1984"/>
        <w:gridCol w:w="1843"/>
        <w:gridCol w:w="1984"/>
        <w:gridCol w:w="1960"/>
        <w:gridCol w:w="2080"/>
      </w:tblGrid>
      <w:tr w:rsidR="00AC6422" w:rsidRPr="00AC6422" w:rsidTr="00255080">
        <w:trPr>
          <w:trHeight w:val="315"/>
        </w:trPr>
        <w:tc>
          <w:tcPr>
            <w:tcW w:w="14387" w:type="dxa"/>
            <w:gridSpan w:val="7"/>
            <w:tcBorders>
              <w:top w:val="nil"/>
              <w:left w:val="nil"/>
              <w:bottom w:val="nil"/>
              <w:right w:val="nil"/>
            </w:tcBorders>
            <w:shd w:val="clear" w:color="auto" w:fill="auto"/>
            <w:noWrap/>
            <w:vAlign w:val="bottom"/>
            <w:hideMark/>
          </w:tcPr>
          <w:p w:rsidR="00AC6422" w:rsidRPr="00AC6422" w:rsidRDefault="00AC6422" w:rsidP="00AC6422">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lastRenderedPageBreak/>
              <w:t>Biểu mẫu số 6</w:t>
            </w:r>
          </w:p>
        </w:tc>
      </w:tr>
      <w:tr w:rsidR="00AC6422" w:rsidRPr="00AC6422" w:rsidTr="00255080">
        <w:trPr>
          <w:trHeight w:val="900"/>
        </w:trPr>
        <w:tc>
          <w:tcPr>
            <w:tcW w:w="14387" w:type="dxa"/>
            <w:gridSpan w:val="7"/>
            <w:tcBorders>
              <w:top w:val="nil"/>
              <w:left w:val="nil"/>
              <w:bottom w:val="nil"/>
              <w:right w:val="nil"/>
            </w:tcBorders>
            <w:shd w:val="clear" w:color="auto" w:fill="auto"/>
            <w:vAlign w:val="center"/>
            <w:hideMark/>
          </w:tcPr>
          <w:p w:rsidR="00AC6422" w:rsidRPr="00AC6422" w:rsidRDefault="006A64C7" w:rsidP="006A64C7">
            <w:pPr>
              <w:spacing w:before="0" w:line="240" w:lineRule="auto"/>
              <w:jc w:val="center"/>
              <w:rPr>
                <w:rFonts w:eastAsia="Times New Roman" w:cs="Times New Roman"/>
                <w:b/>
                <w:bCs/>
                <w:color w:val="000000"/>
                <w:sz w:val="24"/>
                <w:szCs w:val="24"/>
              </w:rPr>
            </w:pPr>
            <w:r>
              <w:rPr>
                <w:rFonts w:eastAsia="Times New Roman" w:cs="Times New Roman"/>
                <w:b/>
                <w:bCs/>
                <w:noProof/>
                <w:color w:val="000000"/>
                <w:sz w:val="24"/>
                <w:szCs w:val="24"/>
              </w:rPr>
              <mc:AlternateContent>
                <mc:Choice Requires="wps">
                  <w:drawing>
                    <wp:anchor distT="0" distB="0" distL="114300" distR="114300" simplePos="0" relativeHeight="251661312" behindDoc="0" locked="0" layoutInCell="1" allowOverlap="1" wp14:anchorId="42F13C67" wp14:editId="3BA71FE6">
                      <wp:simplePos x="0" y="0"/>
                      <wp:positionH relativeFrom="column">
                        <wp:posOffset>4019550</wp:posOffset>
                      </wp:positionH>
                      <wp:positionV relativeFrom="paragraph">
                        <wp:posOffset>419735</wp:posOffset>
                      </wp:positionV>
                      <wp:extent cx="1098550" cy="0"/>
                      <wp:effectExtent l="0" t="0" r="2540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16.5pt;margin-top:33.05pt;width:8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nJJQIAAEoEAAAOAAAAZHJzL2Uyb0RvYy54bWysVMGO2jAQvVfqP1i+s0lo2E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hpTolm&#10;PY5o6y1T+9aTJ2thIBVojW0ES/LQrcG4AoMqvbGhXn7UW/MM/LsjGqqW6b2MrF9OBqGyEJG8CQkb&#10;ZzDnbvgMAs+wVw+xdcfG9gESm0KOcUKncULy6AnHj1m6mM9mOEh+9SWsuAYa6/wnCT0JRkndpY6x&#10;gCymYYdn5wMtVlwDQlYNa9V1UQ6dJkNJF7PpLAY46JQIznDM2f2u6iw5sCCo+MQa0XN7zMKrFhGs&#10;lUysLrZnqjvbmLzTAQ8LQzoX66yYH4t0sZqv5vkkn96vJnla15OndZVP7tfZx1n9oa6qOvsZqGV5&#10;0SohpA7srurN8r9Tx+UenXU36ndsQ/IWPfYLyV7fkXScbBjmWRY7EKeNvU4cBRsPXy5XuBG3e7Rv&#10;fwHLXwAAAP//AwBQSwMEFAAGAAgAAAAhAEULwnjdAAAACQEAAA8AAABkcnMvZG93bnJldi54bWxM&#10;j0FPwzAMhe+T9h8iI3GZWNJNVKM0naZJHDiyTeKaNaYtNE7VpGvZr8eIA7vZz0/P38u3k2vFBfvQ&#10;eNKQLBUIpNLbhioNp+PLwwZEiIasaT2hhm8MsC3ms9xk1o/0hpdDrASHUMiMhjrGLpMylDU6E5a+&#10;Q+Lbh++dibz2lbS9GTnctXKlVCqdaYg/1KbDfY3l12FwGjAMj4naPbnq9HodF++r6+fYHbW+v5t2&#10;zyAiTvHfDL/4jA4FM539QDaIVkO6XnOXyEOagGDDRqUsnP8EWeTytkHxAwAA//8DAFBLAQItABQA&#10;BgAIAAAAIQC2gziS/gAAAOEBAAATAAAAAAAAAAAAAAAAAAAAAABbQ29udGVudF9UeXBlc10ueG1s&#10;UEsBAi0AFAAGAAgAAAAhADj9If/WAAAAlAEAAAsAAAAAAAAAAAAAAAAALwEAAF9yZWxzLy5yZWxz&#10;UEsBAi0AFAAGAAgAAAAhAIW4KcklAgAASgQAAA4AAAAAAAAAAAAAAAAALgIAAGRycy9lMm9Eb2Mu&#10;eG1sUEsBAi0AFAAGAAgAAAAhAEULwnjdAAAACQEAAA8AAAAAAAAAAAAAAAAAfwQAAGRycy9kb3du&#10;cmV2LnhtbFBLBQYAAAAABAAEAPMAAACJBQAAAAA=&#10;"/>
                  </w:pict>
                </mc:Fallback>
              </mc:AlternateContent>
            </w:r>
            <w:r w:rsidR="00AC6422" w:rsidRPr="00AC6422">
              <w:rPr>
                <w:rFonts w:eastAsia="Times New Roman" w:cs="Times New Roman"/>
                <w:b/>
                <w:bCs/>
                <w:color w:val="000000"/>
                <w:sz w:val="24"/>
                <w:szCs w:val="24"/>
              </w:rPr>
              <w:t>KẾT QUẢ THỰC HIỆN CÁC CHƯƠNG TRÌNH, ĐỀ ÁN, DỰ ÁN, CHÍNH SÁCH</w:t>
            </w:r>
            <w:r w:rsidR="00AC6422" w:rsidRPr="00AC6422">
              <w:rPr>
                <w:rFonts w:eastAsia="Times New Roman" w:cs="Times New Roman"/>
                <w:b/>
                <w:bCs/>
                <w:color w:val="000000"/>
                <w:sz w:val="24"/>
                <w:szCs w:val="24"/>
              </w:rPr>
              <w:br/>
              <w:t xml:space="preserve"> LIÊN QUAN ĐẾN CÔNG TÁC DÂN TỘC</w:t>
            </w:r>
            <w:r w:rsidR="00AC6422" w:rsidRPr="00AC6422">
              <w:rPr>
                <w:rFonts w:eastAsia="Times New Roman" w:cs="Times New Roman"/>
                <w:b/>
                <w:bCs/>
                <w:color w:val="000000"/>
                <w:sz w:val="24"/>
                <w:szCs w:val="24"/>
              </w:rPr>
              <w:br/>
            </w:r>
          </w:p>
        </w:tc>
      </w:tr>
      <w:tr w:rsidR="00AC6422" w:rsidRPr="00AC6422" w:rsidTr="00255080">
        <w:trPr>
          <w:trHeight w:val="465"/>
        </w:trPr>
        <w:tc>
          <w:tcPr>
            <w:tcW w:w="14387" w:type="dxa"/>
            <w:gridSpan w:val="7"/>
            <w:tcBorders>
              <w:top w:val="nil"/>
              <w:left w:val="nil"/>
              <w:bottom w:val="nil"/>
              <w:right w:val="nil"/>
            </w:tcBorders>
            <w:shd w:val="clear" w:color="auto" w:fill="auto"/>
            <w:vAlign w:val="center"/>
            <w:hideMark/>
          </w:tcPr>
          <w:p w:rsidR="00AC6422" w:rsidRPr="00AC6422" w:rsidRDefault="00AC6422" w:rsidP="00AC6422">
            <w:pPr>
              <w:spacing w:before="0" w:line="240" w:lineRule="auto"/>
              <w:jc w:val="center"/>
              <w:rPr>
                <w:rFonts w:eastAsia="Times New Roman" w:cs="Times New Roman"/>
                <w:b/>
                <w:bCs/>
                <w:i/>
                <w:iCs/>
                <w:color w:val="000000"/>
                <w:sz w:val="24"/>
                <w:szCs w:val="24"/>
              </w:rPr>
            </w:pPr>
            <w:r w:rsidRPr="00AC6422">
              <w:rPr>
                <w:rFonts w:eastAsia="Times New Roman" w:cs="Times New Roman"/>
                <w:b/>
                <w:bCs/>
                <w:i/>
                <w:iCs/>
                <w:color w:val="000000"/>
                <w:sz w:val="24"/>
                <w:szCs w:val="24"/>
              </w:rPr>
              <w:t xml:space="preserve">Cơ quan báo cáo: </w:t>
            </w:r>
            <w:r w:rsidRPr="00AC6422">
              <w:rPr>
                <w:rFonts w:eastAsia="Times New Roman" w:cs="Times New Roman"/>
                <w:i/>
                <w:iCs/>
                <w:color w:val="000000"/>
                <w:sz w:val="24"/>
                <w:szCs w:val="24"/>
              </w:rPr>
              <w:t>Ban Dân tộc tỉnh</w:t>
            </w:r>
            <w:r w:rsidR="00255080">
              <w:rPr>
                <w:rFonts w:eastAsia="Times New Roman" w:cs="Times New Roman"/>
                <w:b/>
                <w:bCs/>
                <w:i/>
                <w:iCs/>
                <w:color w:val="000000"/>
                <w:sz w:val="24"/>
                <w:szCs w:val="24"/>
              </w:rPr>
              <w:t xml:space="preserve">; Kỳ báo cáo: </w:t>
            </w:r>
            <w:r w:rsidRPr="00AC6422">
              <w:rPr>
                <w:rFonts w:eastAsia="Times New Roman" w:cs="Times New Roman"/>
                <w:i/>
                <w:iCs/>
                <w:color w:val="000000"/>
                <w:sz w:val="24"/>
                <w:szCs w:val="24"/>
              </w:rPr>
              <w:t>6 tháng, 9 tháng, năm</w:t>
            </w:r>
          </w:p>
        </w:tc>
      </w:tr>
      <w:tr w:rsidR="00AC6422" w:rsidRPr="00AC6422" w:rsidTr="00255080">
        <w:trPr>
          <w:trHeight w:val="315"/>
        </w:trPr>
        <w:tc>
          <w:tcPr>
            <w:tcW w:w="700" w:type="dxa"/>
            <w:tcBorders>
              <w:top w:val="nil"/>
              <w:left w:val="nil"/>
              <w:bottom w:val="single" w:sz="4" w:space="0" w:color="auto"/>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p>
        </w:tc>
        <w:tc>
          <w:tcPr>
            <w:tcW w:w="3836" w:type="dxa"/>
            <w:tcBorders>
              <w:top w:val="nil"/>
              <w:left w:val="nil"/>
              <w:bottom w:val="single" w:sz="4" w:space="0" w:color="auto"/>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p>
        </w:tc>
        <w:tc>
          <w:tcPr>
            <w:tcW w:w="1984" w:type="dxa"/>
            <w:tcBorders>
              <w:top w:val="nil"/>
              <w:left w:val="nil"/>
              <w:bottom w:val="single" w:sz="4" w:space="0" w:color="auto"/>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p>
        </w:tc>
        <w:tc>
          <w:tcPr>
            <w:tcW w:w="1843" w:type="dxa"/>
            <w:tcBorders>
              <w:top w:val="nil"/>
              <w:left w:val="nil"/>
              <w:bottom w:val="single" w:sz="4" w:space="0" w:color="auto"/>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p>
        </w:tc>
        <w:tc>
          <w:tcPr>
            <w:tcW w:w="1984" w:type="dxa"/>
            <w:tcBorders>
              <w:top w:val="nil"/>
              <w:left w:val="nil"/>
              <w:bottom w:val="single" w:sz="4" w:space="0" w:color="auto"/>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p>
        </w:tc>
        <w:tc>
          <w:tcPr>
            <w:tcW w:w="4040" w:type="dxa"/>
            <w:gridSpan w:val="2"/>
            <w:tcBorders>
              <w:top w:val="nil"/>
              <w:left w:val="nil"/>
              <w:bottom w:val="single" w:sz="4" w:space="0" w:color="auto"/>
              <w:right w:val="nil"/>
            </w:tcBorders>
            <w:shd w:val="clear" w:color="auto" w:fill="auto"/>
            <w:noWrap/>
            <w:vAlign w:val="bottom"/>
            <w:hideMark/>
          </w:tcPr>
          <w:p w:rsidR="00AC6422" w:rsidRPr="00AC6422" w:rsidRDefault="00AC6422" w:rsidP="00255080">
            <w:pPr>
              <w:spacing w:before="0" w:line="240" w:lineRule="auto"/>
              <w:jc w:val="right"/>
              <w:rPr>
                <w:rFonts w:eastAsia="Times New Roman" w:cs="Times New Roman"/>
                <w:i/>
                <w:iCs/>
                <w:color w:val="000000"/>
                <w:sz w:val="24"/>
                <w:szCs w:val="24"/>
              </w:rPr>
            </w:pPr>
            <w:r w:rsidRPr="00AC6422">
              <w:rPr>
                <w:rFonts w:eastAsia="Times New Roman" w:cs="Times New Roman"/>
                <w:i/>
                <w:iCs/>
                <w:color w:val="000000"/>
                <w:sz w:val="24"/>
                <w:szCs w:val="24"/>
              </w:rPr>
              <w:t xml:space="preserve"> (Đơn vị: Triệu đồng)</w:t>
            </w:r>
          </w:p>
        </w:tc>
      </w:tr>
      <w:tr w:rsidR="00AC6422" w:rsidRPr="00AC6422" w:rsidTr="00255080">
        <w:trPr>
          <w:trHeight w:val="48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STT</w:t>
            </w:r>
          </w:p>
        </w:tc>
        <w:tc>
          <w:tcPr>
            <w:tcW w:w="3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Tên Chương trình, đề án, dự án, chính sách</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Vốn kế hoạch giao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xml:space="preserve">Vốn thực hiện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Vốn đã giải ngân</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Tỷ lệ giải ngân/ vốn giao</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AC6422">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Một số kết quả chủ yếu</w:t>
            </w:r>
          </w:p>
        </w:tc>
      </w:tr>
      <w:tr w:rsidR="00AC6422" w:rsidRPr="00AC6422" w:rsidTr="00255080">
        <w:trPr>
          <w:trHeight w:val="46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0" w:line="240" w:lineRule="auto"/>
              <w:rPr>
                <w:rFonts w:eastAsia="Times New Roman" w:cs="Times New Roman"/>
                <w:b/>
                <w:bCs/>
                <w:color w:val="000000"/>
                <w:sz w:val="24"/>
                <w:szCs w:val="24"/>
              </w:rPr>
            </w:pPr>
          </w:p>
        </w:tc>
        <w:tc>
          <w:tcPr>
            <w:tcW w:w="3836"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0" w:line="240" w:lineRule="auto"/>
              <w:rPr>
                <w:rFonts w:eastAsia="Times New Roman" w:cs="Times New Roman"/>
                <w:b/>
                <w:bCs/>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0" w:line="240" w:lineRule="auto"/>
              <w:rPr>
                <w:rFonts w:eastAsia="Times New Roman" w:cs="Times New Roman"/>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0" w:line="240" w:lineRule="auto"/>
              <w:rPr>
                <w:rFonts w:eastAsia="Times New Roman" w:cs="Times New Roman"/>
                <w:b/>
                <w:bCs/>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0" w:line="240" w:lineRule="auto"/>
              <w:rPr>
                <w:rFonts w:eastAsia="Times New Roman" w:cs="Times New Roman"/>
                <w:b/>
                <w:bCs/>
                <w:color w:val="000000"/>
                <w:sz w:val="24"/>
                <w:szCs w:val="24"/>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0" w:line="240" w:lineRule="auto"/>
              <w:rPr>
                <w:rFonts w:eastAsia="Times New Roman" w:cs="Times New Roman"/>
                <w:b/>
                <w:bCs/>
                <w:color w:val="000000"/>
                <w:sz w:val="24"/>
                <w:szCs w:val="24"/>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AC6422">
            <w:pPr>
              <w:spacing w:before="0" w:line="240" w:lineRule="auto"/>
              <w:rPr>
                <w:rFonts w:eastAsia="Times New Roman" w:cs="Times New Roman"/>
                <w:b/>
                <w:bCs/>
                <w:color w:val="000000"/>
                <w:sz w:val="24"/>
                <w:szCs w:val="24"/>
              </w:rPr>
            </w:pPr>
          </w:p>
        </w:tc>
      </w:tr>
      <w:tr w:rsidR="00AC6422" w:rsidRPr="00AC6422" w:rsidTr="00255080">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3836"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255080">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1</w:t>
            </w:r>
          </w:p>
        </w:tc>
        <w:tc>
          <w:tcPr>
            <w:tcW w:w="3836"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255080">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2</w:t>
            </w:r>
          </w:p>
        </w:tc>
        <w:tc>
          <w:tcPr>
            <w:tcW w:w="3836"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255080">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3</w:t>
            </w:r>
          </w:p>
        </w:tc>
        <w:tc>
          <w:tcPr>
            <w:tcW w:w="3836"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255080">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4</w:t>
            </w:r>
          </w:p>
        </w:tc>
        <w:tc>
          <w:tcPr>
            <w:tcW w:w="3836"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255080">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w:t>
            </w:r>
          </w:p>
        </w:tc>
        <w:tc>
          <w:tcPr>
            <w:tcW w:w="3836"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255080">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836"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Tổng số</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255080">
        <w:trPr>
          <w:trHeight w:val="315"/>
        </w:trPr>
        <w:tc>
          <w:tcPr>
            <w:tcW w:w="700"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jc w:val="center"/>
              <w:rPr>
                <w:rFonts w:eastAsia="Times New Roman" w:cs="Times New Roman"/>
                <w:color w:val="000000"/>
                <w:sz w:val="24"/>
                <w:szCs w:val="24"/>
              </w:rPr>
            </w:pPr>
          </w:p>
        </w:tc>
        <w:tc>
          <w:tcPr>
            <w:tcW w:w="3836"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p>
        </w:tc>
        <w:tc>
          <w:tcPr>
            <w:tcW w:w="1984"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p>
        </w:tc>
        <w:tc>
          <w:tcPr>
            <w:tcW w:w="1843"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p>
        </w:tc>
        <w:tc>
          <w:tcPr>
            <w:tcW w:w="1984"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p>
        </w:tc>
        <w:tc>
          <w:tcPr>
            <w:tcW w:w="1960"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p>
        </w:tc>
        <w:tc>
          <w:tcPr>
            <w:tcW w:w="2080"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color w:val="000000"/>
                <w:sz w:val="24"/>
                <w:szCs w:val="24"/>
              </w:rPr>
            </w:pPr>
          </w:p>
        </w:tc>
      </w:tr>
      <w:tr w:rsidR="00AC6422" w:rsidRPr="00AC6422" w:rsidTr="00255080">
        <w:trPr>
          <w:trHeight w:val="315"/>
        </w:trPr>
        <w:tc>
          <w:tcPr>
            <w:tcW w:w="14387" w:type="dxa"/>
            <w:gridSpan w:val="7"/>
            <w:tcBorders>
              <w:top w:val="nil"/>
              <w:left w:val="nil"/>
              <w:bottom w:val="nil"/>
              <w:right w:val="nil"/>
            </w:tcBorders>
            <w:shd w:val="clear" w:color="auto" w:fill="auto"/>
            <w:noWrap/>
            <w:vAlign w:val="bottom"/>
            <w:hideMark/>
          </w:tcPr>
          <w:p w:rsidR="00AC6422" w:rsidRPr="00AC6422" w:rsidRDefault="00AC6422" w:rsidP="00255080">
            <w:pPr>
              <w:spacing w:before="0" w:line="240" w:lineRule="auto"/>
              <w:jc w:val="right"/>
              <w:rPr>
                <w:rFonts w:eastAsia="Times New Roman" w:cs="Times New Roman"/>
                <w:i/>
                <w:iCs/>
                <w:color w:val="000000"/>
                <w:sz w:val="24"/>
                <w:szCs w:val="24"/>
              </w:rPr>
            </w:pPr>
            <w:r w:rsidRPr="00AC6422">
              <w:rPr>
                <w:rFonts w:eastAsia="Times New Roman" w:cs="Times New Roman"/>
                <w:i/>
                <w:iCs/>
                <w:color w:val="000000"/>
                <w:sz w:val="24"/>
                <w:szCs w:val="24"/>
              </w:rPr>
              <w:t>......</w:t>
            </w:r>
            <w:r w:rsidR="00255080">
              <w:rPr>
                <w:rFonts w:eastAsia="Times New Roman" w:cs="Times New Roman"/>
                <w:i/>
                <w:iCs/>
                <w:color w:val="000000"/>
                <w:sz w:val="24"/>
                <w:szCs w:val="24"/>
              </w:rPr>
              <w:t>............., ngày........</w:t>
            </w:r>
            <w:r w:rsidRPr="00AC6422">
              <w:rPr>
                <w:rFonts w:eastAsia="Times New Roman" w:cs="Times New Roman"/>
                <w:i/>
                <w:iCs/>
                <w:color w:val="000000"/>
                <w:sz w:val="24"/>
                <w:szCs w:val="24"/>
              </w:rPr>
              <w:t>... tháng</w:t>
            </w:r>
            <w:r w:rsidR="00255080">
              <w:rPr>
                <w:rFonts w:eastAsia="Times New Roman" w:cs="Times New Roman"/>
                <w:i/>
                <w:iCs/>
                <w:color w:val="000000"/>
                <w:sz w:val="24"/>
                <w:szCs w:val="24"/>
              </w:rPr>
              <w:t>......</w:t>
            </w:r>
            <w:r w:rsidRPr="00AC6422">
              <w:rPr>
                <w:rFonts w:eastAsia="Times New Roman" w:cs="Times New Roman"/>
                <w:i/>
                <w:iCs/>
                <w:color w:val="000000"/>
                <w:sz w:val="24"/>
                <w:szCs w:val="24"/>
              </w:rPr>
              <w:t>.... năm .........</w:t>
            </w:r>
          </w:p>
        </w:tc>
      </w:tr>
      <w:tr w:rsidR="00AC6422" w:rsidRPr="00AC6422" w:rsidTr="00255080">
        <w:trPr>
          <w:trHeight w:val="315"/>
        </w:trPr>
        <w:tc>
          <w:tcPr>
            <w:tcW w:w="4536" w:type="dxa"/>
            <w:gridSpan w:val="2"/>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NGƯỜI LẬP BIỂU</w:t>
            </w:r>
          </w:p>
        </w:tc>
        <w:tc>
          <w:tcPr>
            <w:tcW w:w="1984"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b/>
                <w:bCs/>
                <w:color w:val="000000"/>
                <w:sz w:val="24"/>
                <w:szCs w:val="24"/>
              </w:rPr>
            </w:pPr>
          </w:p>
        </w:tc>
        <w:tc>
          <w:tcPr>
            <w:tcW w:w="1843"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b/>
                <w:bCs/>
                <w:color w:val="000000"/>
                <w:sz w:val="24"/>
                <w:szCs w:val="24"/>
              </w:rPr>
            </w:pPr>
          </w:p>
        </w:tc>
        <w:tc>
          <w:tcPr>
            <w:tcW w:w="1984"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b/>
                <w:bCs/>
                <w:color w:val="000000"/>
                <w:sz w:val="24"/>
                <w:szCs w:val="24"/>
              </w:rPr>
            </w:pPr>
          </w:p>
        </w:tc>
        <w:tc>
          <w:tcPr>
            <w:tcW w:w="4040" w:type="dxa"/>
            <w:gridSpan w:val="2"/>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THỦ TRƯỞNG ĐƠN VỊ</w:t>
            </w:r>
          </w:p>
        </w:tc>
      </w:tr>
      <w:tr w:rsidR="00AC6422" w:rsidRPr="00AC6422" w:rsidTr="00255080">
        <w:trPr>
          <w:trHeight w:val="315"/>
        </w:trPr>
        <w:tc>
          <w:tcPr>
            <w:tcW w:w="4536" w:type="dxa"/>
            <w:gridSpan w:val="2"/>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(Ký, ghi rõ họ tên)</w:t>
            </w:r>
          </w:p>
        </w:tc>
        <w:tc>
          <w:tcPr>
            <w:tcW w:w="1984"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b/>
                <w:bCs/>
                <w:color w:val="000000"/>
                <w:sz w:val="24"/>
                <w:szCs w:val="24"/>
              </w:rPr>
            </w:pPr>
          </w:p>
        </w:tc>
        <w:tc>
          <w:tcPr>
            <w:tcW w:w="1843"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b/>
                <w:bCs/>
                <w:color w:val="000000"/>
                <w:sz w:val="24"/>
                <w:szCs w:val="24"/>
              </w:rPr>
            </w:pPr>
          </w:p>
        </w:tc>
        <w:tc>
          <w:tcPr>
            <w:tcW w:w="1984" w:type="dxa"/>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b/>
                <w:bCs/>
                <w:color w:val="000000"/>
                <w:sz w:val="24"/>
                <w:szCs w:val="24"/>
              </w:rPr>
            </w:pPr>
          </w:p>
        </w:tc>
        <w:tc>
          <w:tcPr>
            <w:tcW w:w="4040" w:type="dxa"/>
            <w:gridSpan w:val="2"/>
            <w:tcBorders>
              <w:top w:val="nil"/>
              <w:left w:val="nil"/>
              <w:bottom w:val="nil"/>
              <w:right w:val="nil"/>
            </w:tcBorders>
            <w:shd w:val="clear" w:color="auto" w:fill="auto"/>
            <w:noWrap/>
            <w:vAlign w:val="bottom"/>
            <w:hideMark/>
          </w:tcPr>
          <w:p w:rsidR="00AC6422" w:rsidRPr="00AC6422" w:rsidRDefault="00AC6422" w:rsidP="00AC6422">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(Ký, đóng dấu, ghi rõ họ tên)</w:t>
            </w:r>
          </w:p>
        </w:tc>
      </w:tr>
    </w:tbl>
    <w:p w:rsidR="00AC6422" w:rsidRDefault="00AC6422" w:rsidP="00321F44">
      <w:pPr>
        <w:spacing w:before="0" w:line="240" w:lineRule="auto"/>
      </w:pPr>
    </w:p>
    <w:p w:rsidR="00AC6422" w:rsidRDefault="00AC6422" w:rsidP="00321F44">
      <w:pPr>
        <w:spacing w:before="0" w:line="240" w:lineRule="auto"/>
      </w:pPr>
    </w:p>
    <w:p w:rsidR="00AC6422" w:rsidRDefault="00AC6422" w:rsidP="00321F44">
      <w:pPr>
        <w:spacing w:before="0" w:line="240" w:lineRule="auto"/>
      </w:pPr>
    </w:p>
    <w:p w:rsidR="00AC6422" w:rsidRDefault="00AC6422" w:rsidP="00321F44">
      <w:pPr>
        <w:spacing w:before="0" w:line="240" w:lineRule="auto"/>
      </w:pPr>
    </w:p>
    <w:p w:rsidR="00AC6422" w:rsidRDefault="00AC6422" w:rsidP="00321F44">
      <w:pPr>
        <w:spacing w:before="0" w:line="240" w:lineRule="auto"/>
      </w:pPr>
    </w:p>
    <w:p w:rsidR="00AC6422" w:rsidRDefault="00AC6422" w:rsidP="00321F44">
      <w:pPr>
        <w:spacing w:before="0" w:line="240" w:lineRule="auto"/>
      </w:pPr>
    </w:p>
    <w:p w:rsidR="00AC6422" w:rsidRDefault="00AC6422" w:rsidP="00321F44">
      <w:pPr>
        <w:spacing w:before="0" w:line="240" w:lineRule="auto"/>
      </w:pPr>
    </w:p>
    <w:p w:rsidR="00AC6422" w:rsidRDefault="00AC6422" w:rsidP="00321F44">
      <w:pPr>
        <w:spacing w:before="0" w:line="240" w:lineRule="auto"/>
      </w:pPr>
    </w:p>
    <w:p w:rsidR="00AC6422" w:rsidRDefault="00AC6422" w:rsidP="00321F44">
      <w:pPr>
        <w:spacing w:before="0" w:line="240" w:lineRule="auto"/>
      </w:pPr>
    </w:p>
    <w:tbl>
      <w:tblPr>
        <w:tblW w:w="14758" w:type="dxa"/>
        <w:tblInd w:w="93" w:type="dxa"/>
        <w:tblLook w:val="04A0" w:firstRow="1" w:lastRow="0" w:firstColumn="1" w:lastColumn="0" w:noHBand="0" w:noVBand="1"/>
      </w:tblPr>
      <w:tblGrid>
        <w:gridCol w:w="600"/>
        <w:gridCol w:w="3526"/>
        <w:gridCol w:w="1280"/>
        <w:gridCol w:w="1200"/>
        <w:gridCol w:w="1280"/>
        <w:gridCol w:w="1480"/>
        <w:gridCol w:w="1605"/>
        <w:gridCol w:w="1417"/>
        <w:gridCol w:w="1347"/>
        <w:gridCol w:w="1023"/>
      </w:tblGrid>
      <w:tr w:rsidR="00AC6422" w:rsidRPr="00AC6422" w:rsidTr="00B2185C">
        <w:trPr>
          <w:trHeight w:val="20"/>
        </w:trPr>
        <w:tc>
          <w:tcPr>
            <w:tcW w:w="14758" w:type="dxa"/>
            <w:gridSpan w:val="10"/>
            <w:tcBorders>
              <w:top w:val="nil"/>
              <w:left w:val="nil"/>
              <w:bottom w:val="nil"/>
              <w:right w:val="nil"/>
            </w:tcBorders>
            <w:shd w:val="clear" w:color="auto" w:fill="auto"/>
            <w:noWrap/>
            <w:vAlign w:val="bottom"/>
            <w:hideMark/>
          </w:tcPr>
          <w:p w:rsidR="00AC6422" w:rsidRPr="00AC6422" w:rsidRDefault="00AC6422" w:rsidP="00AC6422">
            <w:pPr>
              <w:spacing w:before="20" w:after="20" w:line="240" w:lineRule="auto"/>
              <w:jc w:val="center"/>
              <w:rPr>
                <w:rFonts w:eastAsia="Times New Roman" w:cs="Times New Roman"/>
                <w:b/>
                <w:bCs/>
                <w:color w:val="000000"/>
                <w:sz w:val="24"/>
                <w:szCs w:val="24"/>
              </w:rPr>
            </w:pPr>
            <w:bookmarkStart w:id="2" w:name="RANGE!A1:J76"/>
            <w:r w:rsidRPr="00AC6422">
              <w:rPr>
                <w:rFonts w:eastAsia="Times New Roman" w:cs="Times New Roman"/>
                <w:b/>
                <w:bCs/>
                <w:color w:val="000000"/>
                <w:sz w:val="24"/>
                <w:szCs w:val="24"/>
              </w:rPr>
              <w:lastRenderedPageBreak/>
              <w:t>Biểu mẫu số 7</w:t>
            </w:r>
            <w:bookmarkEnd w:id="2"/>
          </w:p>
        </w:tc>
      </w:tr>
      <w:tr w:rsidR="00AC6422" w:rsidRPr="00AC6422" w:rsidTr="00B2185C">
        <w:trPr>
          <w:trHeight w:val="20"/>
        </w:trPr>
        <w:tc>
          <w:tcPr>
            <w:tcW w:w="14758" w:type="dxa"/>
            <w:gridSpan w:val="10"/>
            <w:tcBorders>
              <w:top w:val="nil"/>
              <w:left w:val="nil"/>
              <w:bottom w:val="nil"/>
              <w:right w:val="nil"/>
            </w:tcBorders>
            <w:shd w:val="clear" w:color="auto" w:fill="auto"/>
            <w:vAlign w:val="center"/>
            <w:hideMark/>
          </w:tcPr>
          <w:p w:rsidR="00AC6422" w:rsidRPr="00AC6422" w:rsidRDefault="006A64C7" w:rsidP="006A64C7">
            <w:pPr>
              <w:spacing w:before="20" w:after="20" w:line="240" w:lineRule="auto"/>
              <w:jc w:val="center"/>
              <w:rPr>
                <w:rFonts w:eastAsia="Times New Roman" w:cs="Times New Roman"/>
                <w:b/>
                <w:bCs/>
                <w:color w:val="000000"/>
                <w:sz w:val="24"/>
                <w:szCs w:val="24"/>
              </w:rPr>
            </w:pPr>
            <w:r>
              <w:rPr>
                <w:rFonts w:eastAsia="Times New Roman" w:cs="Times New Roman"/>
                <w:b/>
                <w:bCs/>
                <w:noProof/>
                <w:color w:val="000000"/>
                <w:sz w:val="24"/>
                <w:szCs w:val="24"/>
              </w:rPr>
              <mc:AlternateContent>
                <mc:Choice Requires="wps">
                  <w:drawing>
                    <wp:anchor distT="0" distB="0" distL="114300" distR="114300" simplePos="0" relativeHeight="251662336" behindDoc="0" locked="0" layoutInCell="1" allowOverlap="1" wp14:anchorId="1D438565" wp14:editId="42613B53">
                      <wp:simplePos x="0" y="0"/>
                      <wp:positionH relativeFrom="column">
                        <wp:posOffset>4102100</wp:posOffset>
                      </wp:positionH>
                      <wp:positionV relativeFrom="paragraph">
                        <wp:posOffset>249555</wp:posOffset>
                      </wp:positionV>
                      <wp:extent cx="1098550" cy="0"/>
                      <wp:effectExtent l="0" t="0" r="2540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23pt;margin-top:19.65pt;width:8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GJQIAAEoEAAAOAAAAZHJzL2Uyb0RvYy54bWysVMGO2jAQvVfqP1i+s0ko2U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hpTolm&#10;PY5o6y1T+9aTJ2thIBVojW0ES/LQrcG4AoMqvbGhXn7UW/MM/LsjGqqW6b2MrF9OBqGyEJG8CQkb&#10;ZzDnbvgMAs+wVw+xdcfG9gESm0KOcUKncULy6AnHj1m6mOc5DpJffQkrroHGOv9JQk+CUVJ3qWMs&#10;IItp2OHZ+UCLFdeAkFXDWnVdlEOnyVDSRT7NY4CDTongDMec3e+qzpIDC4KKT6wRPbfHLLxqEcFa&#10;ycTqYnumurONyTsd8LAwpHOxzor5sUgXq/lqPpvMpverySyt68nTuppN7tfZx7z+UFdVnf0M1LJZ&#10;0SohpA7srurNZn+njss9Outu1O/YhuQteuwXkr2+I+k42TDMsyx2IE4be504CjYevlyucCNu92jf&#10;/gKWvwAAAP//AwBQSwMEFAAGAAgAAAAhAEsUB7zeAAAACQEAAA8AAABkcnMvZG93bnJldi54bWxM&#10;j81OwzAQhO9IvIO1lbgg6qSFqAlxqgqJA8f+SFzdeElC43UUO03o03cRB3rc2dHMN/l6sq04Y+8b&#10;RwrieQQCqXSmoUrBYf/+tALhgyajW0eo4Ac9rIv7u1xnxo20xfMuVIJDyGdaQR1Cl0npyxqt9nPX&#10;IfHvy/VWBz77SppejxxuW7mIokRa3RA31LrDtxrL026wCtAPL3G0SW11+LiMj5+Ly/fY7ZV6mE2b&#10;VxABp/Bvhl98RoeCmY5uIONFqyB5TnhLULBMlyDYsIpTFo5/gixyebuguAIAAP//AwBQSwECLQAU&#10;AAYACAAAACEAtoM4kv4AAADhAQAAEwAAAAAAAAAAAAAAAAAAAAAAW0NvbnRlbnRfVHlwZXNdLnht&#10;bFBLAQItABQABgAIAAAAIQA4/SH/1gAAAJQBAAALAAAAAAAAAAAAAAAAAC8BAABfcmVscy8ucmVs&#10;c1BLAQItABQABgAIAAAAIQDgYm/GJQIAAEoEAAAOAAAAAAAAAAAAAAAAAC4CAABkcnMvZTJvRG9j&#10;LnhtbFBLAQItABQABgAIAAAAIQBLFAe83gAAAAkBAAAPAAAAAAAAAAAAAAAAAH8EAABkcnMvZG93&#10;bnJldi54bWxQSwUGAAAAAAQABADzAAAAigUAAAAA&#10;"/>
                  </w:pict>
                </mc:Fallback>
              </mc:AlternateContent>
            </w:r>
            <w:r w:rsidR="00F40F8B">
              <w:rPr>
                <w:rFonts w:eastAsia="Times New Roman" w:cs="Times New Roman"/>
                <w:b/>
                <w:bCs/>
                <w:color w:val="000000"/>
                <w:sz w:val="24"/>
                <w:szCs w:val="24"/>
              </w:rPr>
              <w:t>BÁO CÁO CÔNG TÁC VĂN HÓA</w:t>
            </w:r>
            <w:r w:rsidR="00AC6422" w:rsidRPr="00AC6422">
              <w:rPr>
                <w:rFonts w:eastAsia="Times New Roman" w:cs="Times New Roman"/>
                <w:b/>
                <w:bCs/>
                <w:color w:val="000000"/>
                <w:sz w:val="24"/>
                <w:szCs w:val="24"/>
              </w:rPr>
              <w:t>, THỂ THAO VÀ DU LỊCH</w:t>
            </w:r>
            <w:r w:rsidR="00AC6422" w:rsidRPr="00AC6422">
              <w:rPr>
                <w:rFonts w:eastAsia="Times New Roman" w:cs="Times New Roman"/>
                <w:b/>
                <w:bCs/>
                <w:color w:val="000000"/>
                <w:sz w:val="24"/>
                <w:szCs w:val="24"/>
              </w:rPr>
              <w:br/>
            </w:r>
          </w:p>
        </w:tc>
      </w:tr>
      <w:tr w:rsidR="00AC6422" w:rsidRPr="00AC6422" w:rsidTr="00B2185C">
        <w:trPr>
          <w:trHeight w:val="20"/>
        </w:trPr>
        <w:tc>
          <w:tcPr>
            <w:tcW w:w="14758" w:type="dxa"/>
            <w:gridSpan w:val="10"/>
            <w:tcBorders>
              <w:top w:val="nil"/>
              <w:left w:val="nil"/>
              <w:bottom w:val="single" w:sz="4" w:space="0" w:color="auto"/>
              <w:right w:val="nil"/>
            </w:tcBorders>
            <w:shd w:val="clear" w:color="auto" w:fill="auto"/>
            <w:vAlign w:val="center"/>
            <w:hideMark/>
          </w:tcPr>
          <w:p w:rsidR="00AC6422" w:rsidRDefault="00AC6422" w:rsidP="00AC6422">
            <w:pPr>
              <w:spacing w:before="20" w:after="20" w:line="240" w:lineRule="auto"/>
              <w:jc w:val="center"/>
              <w:rPr>
                <w:rFonts w:eastAsia="Times New Roman" w:cs="Times New Roman"/>
                <w:i/>
                <w:iCs/>
                <w:color w:val="000000"/>
                <w:sz w:val="24"/>
                <w:szCs w:val="24"/>
              </w:rPr>
            </w:pPr>
            <w:r w:rsidRPr="00AC6422">
              <w:rPr>
                <w:rFonts w:eastAsia="Times New Roman" w:cs="Times New Roman"/>
                <w:b/>
                <w:bCs/>
                <w:i/>
                <w:iCs/>
                <w:color w:val="000000"/>
                <w:sz w:val="24"/>
                <w:szCs w:val="24"/>
              </w:rPr>
              <w:t xml:space="preserve">Cơ quan báo cáo: </w:t>
            </w:r>
            <w:r w:rsidR="00255080">
              <w:rPr>
                <w:rFonts w:eastAsia="Times New Roman" w:cs="Times New Roman"/>
                <w:i/>
                <w:iCs/>
                <w:color w:val="000000"/>
                <w:sz w:val="24"/>
                <w:szCs w:val="24"/>
              </w:rPr>
              <w:t>Sở Văn hóa</w:t>
            </w:r>
            <w:r w:rsidRPr="00AC6422">
              <w:rPr>
                <w:rFonts w:eastAsia="Times New Roman" w:cs="Times New Roman"/>
                <w:i/>
                <w:iCs/>
                <w:color w:val="000000"/>
                <w:sz w:val="24"/>
                <w:szCs w:val="24"/>
              </w:rPr>
              <w:t>, Thể thao và Du lịch</w:t>
            </w:r>
            <w:r w:rsidRPr="00AC6422">
              <w:rPr>
                <w:rFonts w:eastAsia="Times New Roman" w:cs="Times New Roman"/>
                <w:b/>
                <w:bCs/>
                <w:i/>
                <w:iCs/>
                <w:color w:val="000000"/>
                <w:sz w:val="24"/>
                <w:szCs w:val="24"/>
              </w:rPr>
              <w:t xml:space="preserve">; Kỳ báo cáo: </w:t>
            </w:r>
            <w:r w:rsidRPr="00AC6422">
              <w:rPr>
                <w:rFonts w:eastAsia="Times New Roman" w:cs="Times New Roman"/>
                <w:i/>
                <w:iCs/>
                <w:color w:val="000000"/>
                <w:sz w:val="24"/>
                <w:szCs w:val="24"/>
              </w:rPr>
              <w:t>hàng tháng, quý, 6 tháng, 9 tháng, năm</w:t>
            </w:r>
          </w:p>
          <w:p w:rsidR="00255080" w:rsidRPr="00B2185C" w:rsidRDefault="00255080" w:rsidP="00AC6422">
            <w:pPr>
              <w:spacing w:before="20" w:after="20" w:line="240" w:lineRule="auto"/>
              <w:jc w:val="center"/>
              <w:rPr>
                <w:rFonts w:eastAsia="Times New Roman" w:cs="Times New Roman"/>
                <w:b/>
                <w:bCs/>
                <w:i/>
                <w:iCs/>
                <w:color w:val="000000"/>
                <w:sz w:val="22"/>
                <w:szCs w:val="24"/>
              </w:rPr>
            </w:pPr>
          </w:p>
        </w:tc>
      </w:tr>
      <w:tr w:rsidR="00AC6422" w:rsidRPr="00AC6422" w:rsidTr="00B2185C">
        <w:trPr>
          <w:trHeight w:val="2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TT</w:t>
            </w:r>
          </w:p>
        </w:tc>
        <w:tc>
          <w:tcPr>
            <w:tcW w:w="35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Chỉ tiêu</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Đơn vị</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Năm trước báo cáo</w:t>
            </w:r>
          </w:p>
        </w:tc>
        <w:tc>
          <w:tcPr>
            <w:tcW w:w="4365" w:type="dxa"/>
            <w:gridSpan w:val="3"/>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Năm báo cáo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sz w:val="24"/>
                <w:szCs w:val="24"/>
              </w:rPr>
            </w:pPr>
            <w:r w:rsidRPr="00AC6422">
              <w:rPr>
                <w:rFonts w:eastAsia="Times New Roman" w:cs="Times New Roman"/>
                <w:b/>
                <w:bCs/>
                <w:sz w:val="24"/>
                <w:szCs w:val="24"/>
              </w:rPr>
              <w:t>So sánh số liệu thực hiện với số cùng kỳ (%)</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8E71F4" w:rsidP="00B2185C">
            <w:pPr>
              <w:spacing w:before="0" w:line="240" w:lineRule="auto"/>
              <w:jc w:val="center"/>
              <w:rPr>
                <w:rFonts w:eastAsia="Times New Roman" w:cs="Times New Roman"/>
                <w:b/>
                <w:bCs/>
                <w:sz w:val="24"/>
                <w:szCs w:val="24"/>
              </w:rPr>
            </w:pPr>
            <w:r>
              <w:rPr>
                <w:rFonts w:eastAsia="Times New Roman" w:cs="Times New Roman"/>
                <w:b/>
                <w:bCs/>
                <w:sz w:val="24"/>
                <w:szCs w:val="24"/>
              </w:rPr>
              <w:t>So sánh số  thực hiện  với k</w:t>
            </w:r>
            <w:r w:rsidR="00AC6422" w:rsidRPr="00AC6422">
              <w:rPr>
                <w:rFonts w:eastAsia="Times New Roman" w:cs="Times New Roman"/>
                <w:b/>
                <w:bCs/>
                <w:sz w:val="24"/>
                <w:szCs w:val="24"/>
              </w:rPr>
              <w:t>ế hoạch năm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Ghi chú</w:t>
            </w:r>
          </w:p>
        </w:tc>
      </w:tr>
      <w:tr w:rsidR="00AC6422" w:rsidRPr="00AC6422" w:rsidTr="00B2185C">
        <w:trPr>
          <w:trHeight w:val="2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b/>
                <w:bCs/>
                <w:color w:val="000000"/>
                <w:sz w:val="24"/>
                <w:szCs w:val="24"/>
              </w:rPr>
            </w:pPr>
          </w:p>
        </w:tc>
        <w:tc>
          <w:tcPr>
            <w:tcW w:w="3526"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b/>
                <w:bCs/>
                <w:color w:val="000000"/>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b/>
                <w:bCs/>
                <w:color w:val="000000"/>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b/>
                <w:bCs/>
                <w:color w:val="000000"/>
                <w:sz w:val="24"/>
                <w:szCs w:val="24"/>
              </w:rPr>
            </w:pP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Kế hoạch</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Thực hiện (tháng, quý, 6 tháng, 9 tháng, năm)</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sz w:val="24"/>
                <w:szCs w:val="24"/>
              </w:rPr>
            </w:pPr>
            <w:r w:rsidRPr="00AC6422">
              <w:rPr>
                <w:rFonts w:eastAsia="Times New Roman" w:cs="Times New Roman"/>
                <w:b/>
                <w:bCs/>
                <w:sz w:val="24"/>
                <w:szCs w:val="24"/>
              </w:rPr>
              <w:t>Lũy kế thực</w:t>
            </w:r>
            <w:r w:rsidR="008E71F4">
              <w:rPr>
                <w:rFonts w:eastAsia="Times New Roman" w:cs="Times New Roman"/>
                <w:b/>
                <w:bCs/>
                <w:sz w:val="24"/>
                <w:szCs w:val="24"/>
              </w:rPr>
              <w:t xml:space="preserve"> hiện từ đầu năm tới kỳ báo cáo</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b/>
                <w:bCs/>
                <w:sz w:val="24"/>
                <w:szCs w:val="24"/>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b/>
                <w:bCs/>
                <w:sz w:val="24"/>
                <w:szCs w:val="24"/>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color w:val="000000"/>
                <w:sz w:val="24"/>
                <w:szCs w:val="24"/>
              </w:rPr>
            </w:pP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(1)</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(5)</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(6)</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(8)= (6)/(4)</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(9)=(6)/(5)</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(10)</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I</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b/>
                <w:bCs/>
                <w:color w:val="000000"/>
                <w:sz w:val="24"/>
                <w:szCs w:val="24"/>
              </w:rPr>
            </w:pPr>
            <w:r w:rsidRPr="00AC6422">
              <w:rPr>
                <w:rFonts w:eastAsia="Times New Roman" w:cs="Times New Roman"/>
                <w:b/>
                <w:bCs/>
                <w:color w:val="000000"/>
                <w:sz w:val="24"/>
                <w:szCs w:val="24"/>
              </w:rPr>
              <w:t>VĂN HÓA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a)</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both"/>
              <w:rPr>
                <w:rFonts w:eastAsia="Times New Roman" w:cs="Times New Roman"/>
                <w:b/>
                <w:bCs/>
                <w:sz w:val="24"/>
                <w:szCs w:val="24"/>
              </w:rPr>
            </w:pPr>
            <w:r w:rsidRPr="00AC6422">
              <w:rPr>
                <w:rFonts w:eastAsia="Times New Roman" w:cs="Times New Roman"/>
                <w:b/>
                <w:bCs/>
                <w:sz w:val="24"/>
                <w:szCs w:val="24"/>
              </w:rPr>
              <w:t>Thiết chế văn hóa</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1</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both"/>
              <w:rPr>
                <w:rFonts w:eastAsia="Times New Roman" w:cs="Times New Roman"/>
                <w:sz w:val="24"/>
                <w:szCs w:val="24"/>
              </w:rPr>
            </w:pPr>
            <w:r w:rsidRPr="00AC6422">
              <w:rPr>
                <w:rFonts w:eastAsia="Times New Roman" w:cs="Times New Roman"/>
                <w:sz w:val="24"/>
                <w:szCs w:val="24"/>
              </w:rPr>
              <w:t>Nhà văn hóa</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nil"/>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2</w:t>
            </w:r>
          </w:p>
        </w:tc>
        <w:tc>
          <w:tcPr>
            <w:tcW w:w="3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Làng, bản, khu dân cư đã quy hoạch đất xây dưng nhà văn hóa</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3</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both"/>
              <w:rPr>
                <w:rFonts w:eastAsia="Times New Roman" w:cs="Times New Roman"/>
                <w:sz w:val="24"/>
                <w:szCs w:val="24"/>
              </w:rPr>
            </w:pPr>
            <w:r w:rsidRPr="00AC6422">
              <w:rPr>
                <w:rFonts w:eastAsia="Times New Roman" w:cs="Times New Roman"/>
                <w:sz w:val="24"/>
                <w:szCs w:val="24"/>
              </w:rPr>
              <w:t>Số điểm vui chơi trẻ em trong đó</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605"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347"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6B44D8" w:rsidP="00B2185C">
            <w:pPr>
              <w:spacing w:before="0" w:line="240" w:lineRule="auto"/>
              <w:jc w:val="both"/>
              <w:rPr>
                <w:rFonts w:eastAsia="Times New Roman" w:cs="Times New Roman"/>
                <w:sz w:val="24"/>
                <w:szCs w:val="24"/>
              </w:rPr>
            </w:pPr>
            <w:r>
              <w:rPr>
                <w:rFonts w:eastAsia="Times New Roman" w:cs="Times New Roman"/>
                <w:sz w:val="24"/>
                <w:szCs w:val="24"/>
              </w:rPr>
              <w:t>- </w:t>
            </w:r>
            <w:r w:rsidR="00AC6422" w:rsidRPr="00AC6422">
              <w:rPr>
                <w:rFonts w:eastAsia="Times New Roman" w:cs="Times New Roman"/>
                <w:sz w:val="24"/>
                <w:szCs w:val="24"/>
              </w:rPr>
              <w:t>Cấp tỉnh</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605"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347"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both"/>
              <w:rPr>
                <w:rFonts w:eastAsia="Times New Roman" w:cs="Times New Roman"/>
                <w:sz w:val="24"/>
                <w:szCs w:val="24"/>
              </w:rPr>
            </w:pPr>
            <w:r w:rsidRPr="00AC6422">
              <w:rPr>
                <w:rFonts w:eastAsia="Times New Roman" w:cs="Times New Roman"/>
                <w:sz w:val="24"/>
                <w:szCs w:val="24"/>
              </w:rPr>
              <w:t>- Cấp huyện</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605"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347"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rPr>
                <w:rFonts w:eastAsia="Times New Roman" w:cs="Times New Roman"/>
                <w:b/>
                <w:bCs/>
                <w:sz w:val="24"/>
                <w:szCs w:val="24"/>
              </w:rPr>
            </w:pPr>
            <w:r w:rsidRPr="00AC6422">
              <w:rPr>
                <w:rFonts w:eastAsia="Times New Roman" w:cs="Times New Roman"/>
                <w:b/>
                <w:bCs/>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6B44D8" w:rsidP="00B2185C">
            <w:pPr>
              <w:spacing w:before="0" w:line="240" w:lineRule="auto"/>
              <w:jc w:val="both"/>
              <w:rPr>
                <w:rFonts w:eastAsia="Times New Roman" w:cs="Times New Roman"/>
                <w:b/>
                <w:bCs/>
                <w:sz w:val="24"/>
                <w:szCs w:val="24"/>
              </w:rPr>
            </w:pPr>
            <w:r>
              <w:rPr>
                <w:rFonts w:eastAsia="Times New Roman" w:cs="Times New Roman"/>
                <w:b/>
                <w:bCs/>
                <w:sz w:val="24"/>
                <w:szCs w:val="24"/>
              </w:rPr>
              <w:t>- </w:t>
            </w:r>
            <w:r w:rsidR="00AC6422" w:rsidRPr="00AC6422">
              <w:rPr>
                <w:rFonts w:eastAsia="Times New Roman" w:cs="Times New Roman"/>
                <w:b/>
                <w:bCs/>
                <w:sz w:val="24"/>
                <w:szCs w:val="24"/>
              </w:rPr>
              <w:t>Cấp xã</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b/>
                <w:bCs/>
                <w:sz w:val="24"/>
                <w:szCs w:val="24"/>
              </w:rPr>
            </w:pPr>
            <w:r w:rsidRPr="00AC6422">
              <w:rPr>
                <w:rFonts w:eastAsia="Times New Roman" w:cs="Times New Roman"/>
                <w:b/>
                <w:bCs/>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both"/>
              <w:rPr>
                <w:rFonts w:eastAsia="Times New Roman" w:cs="Times New Roman"/>
                <w:b/>
                <w:bCs/>
                <w:sz w:val="24"/>
                <w:szCs w:val="24"/>
              </w:rPr>
            </w:pPr>
            <w:r w:rsidRPr="00AC6422">
              <w:rPr>
                <w:rFonts w:eastAsia="Times New Roman" w:cs="Times New Roman"/>
                <w:b/>
                <w:bCs/>
                <w:sz w:val="24"/>
                <w:szCs w:val="24"/>
              </w:rPr>
              <w:t>Xây dựng đời sống văn hóa cơ sở</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1</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both"/>
              <w:rPr>
                <w:rFonts w:eastAsia="Times New Roman" w:cs="Times New Roman"/>
                <w:sz w:val="24"/>
                <w:szCs w:val="24"/>
              </w:rPr>
            </w:pPr>
            <w:r w:rsidRPr="00AC6422">
              <w:rPr>
                <w:rFonts w:eastAsia="Times New Roman" w:cs="Times New Roman"/>
                <w:sz w:val="24"/>
                <w:szCs w:val="24"/>
              </w:rPr>
              <w:t xml:space="preserve">Ấp, tổ dân phố văn hóa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Làng, tổ</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both"/>
              <w:rPr>
                <w:rFonts w:eastAsia="Times New Roman" w:cs="Times New Roman"/>
                <w:i/>
                <w:iCs/>
                <w:sz w:val="24"/>
                <w:szCs w:val="24"/>
              </w:rPr>
            </w:pPr>
            <w:r w:rsidRPr="00AC6422">
              <w:rPr>
                <w:rFonts w:eastAsia="Times New Roman" w:cs="Times New Roman"/>
                <w:i/>
                <w:iCs/>
                <w:sz w:val="24"/>
                <w:szCs w:val="24"/>
              </w:rPr>
              <w:t xml:space="preserve">Tỷ lệ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2</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both"/>
              <w:rPr>
                <w:rFonts w:eastAsia="Times New Roman" w:cs="Times New Roman"/>
                <w:i/>
                <w:iCs/>
                <w:sz w:val="24"/>
                <w:szCs w:val="24"/>
              </w:rPr>
            </w:pPr>
            <w:r w:rsidRPr="00AC6422">
              <w:rPr>
                <w:rFonts w:eastAsia="Times New Roman" w:cs="Times New Roman"/>
                <w:i/>
                <w:iCs/>
                <w:sz w:val="24"/>
                <w:szCs w:val="24"/>
              </w:rPr>
              <w:t>Gia đình văn hóa</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Hộ</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color w:val="000000"/>
                <w:sz w:val="24"/>
                <w:szCs w:val="24"/>
              </w:rPr>
            </w:pP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both"/>
              <w:rPr>
                <w:rFonts w:eastAsia="Times New Roman" w:cs="Times New Roman"/>
                <w:i/>
                <w:iCs/>
                <w:sz w:val="24"/>
                <w:szCs w:val="24"/>
              </w:rPr>
            </w:pPr>
            <w:r w:rsidRPr="00AC6422">
              <w:rPr>
                <w:rFonts w:eastAsia="Times New Roman" w:cs="Times New Roman"/>
                <w:i/>
                <w:iCs/>
                <w:sz w:val="24"/>
                <w:szCs w:val="24"/>
              </w:rPr>
              <w:t xml:space="preserve">Tỷ lệ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C6422" w:rsidRPr="00AC6422" w:rsidRDefault="00AC6422" w:rsidP="00B2185C">
            <w:pPr>
              <w:spacing w:before="0" w:line="240" w:lineRule="auto"/>
              <w:jc w:val="center"/>
              <w:rPr>
                <w:rFonts w:eastAsia="Times New Roman" w:cs="Times New Roman"/>
                <w:sz w:val="24"/>
                <w:szCs w:val="24"/>
              </w:rPr>
            </w:pPr>
            <w:r w:rsidRPr="00AC6422">
              <w:rPr>
                <w:rFonts w:eastAsia="Times New Roman" w:cs="Times New Roman"/>
                <w:sz w:val="24"/>
                <w:szCs w:val="24"/>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3</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sz w:val="24"/>
                <w:szCs w:val="24"/>
              </w:rPr>
            </w:pPr>
            <w:r w:rsidRPr="00AC6422">
              <w:rPr>
                <w:rFonts w:eastAsia="Times New Roman" w:cs="Times New Roman"/>
                <w:sz w:val="24"/>
                <w:szCs w:val="24"/>
              </w:rPr>
              <w:t>Cơ quan, đơn vị, doanh nghiệp đạt chuẩn văn hóa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Đơn vị</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r>
      <w:tr w:rsidR="00AC6422" w:rsidRPr="00AC6422" w:rsidTr="00B2185C">
        <w:trPr>
          <w:trHeight w:val="2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color w:val="000000"/>
                <w:sz w:val="24"/>
                <w:szCs w:val="24"/>
              </w:rPr>
            </w:pP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Tỷ lệ</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4</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sz w:val="24"/>
                <w:szCs w:val="24"/>
              </w:rPr>
            </w:pPr>
            <w:r w:rsidRPr="00AC6422">
              <w:rPr>
                <w:rFonts w:eastAsia="Times New Roman" w:cs="Times New Roman"/>
                <w:sz w:val="24"/>
                <w:szCs w:val="24"/>
              </w:rPr>
              <w:t>Phường, thị trấn đạt chuẩn VMĐT</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Phường, thị trấn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5</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8E71F4" w:rsidP="00B2185C">
            <w:pPr>
              <w:spacing w:before="0" w:line="240" w:lineRule="auto"/>
              <w:jc w:val="both"/>
              <w:rPr>
                <w:rFonts w:eastAsia="Times New Roman" w:cs="Times New Roman"/>
                <w:color w:val="000000"/>
                <w:sz w:val="24"/>
                <w:szCs w:val="24"/>
              </w:rPr>
            </w:pPr>
            <w:r>
              <w:rPr>
                <w:rFonts w:eastAsia="Times New Roman" w:cs="Times New Roman"/>
                <w:color w:val="000000"/>
                <w:sz w:val="24"/>
                <w:szCs w:val="24"/>
              </w:rPr>
              <w:t>Xã đạt chuẩn văn hóa n</w:t>
            </w:r>
            <w:r w:rsidR="00AC6422" w:rsidRPr="00AC6422">
              <w:rPr>
                <w:rFonts w:eastAsia="Times New Roman" w:cs="Times New Roman"/>
                <w:color w:val="000000"/>
                <w:sz w:val="24"/>
                <w:szCs w:val="24"/>
              </w:rPr>
              <w:t>ông thôn mới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Xã</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lastRenderedPageBreak/>
              <w:t>c)</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b/>
                <w:bCs/>
                <w:color w:val="000000"/>
                <w:sz w:val="24"/>
                <w:szCs w:val="24"/>
              </w:rPr>
            </w:pPr>
            <w:r w:rsidRPr="00AC6422">
              <w:rPr>
                <w:rFonts w:eastAsia="Times New Roman" w:cs="Times New Roman"/>
                <w:b/>
                <w:bCs/>
                <w:color w:val="000000"/>
                <w:sz w:val="24"/>
                <w:szCs w:val="24"/>
              </w:rPr>
              <w:t>Hoạt động văn hóa, văn nghệ quần chúng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r>
      <w:tr w:rsidR="00AC6422" w:rsidRPr="00AC6422" w:rsidTr="00B2185C">
        <w:trPr>
          <w:trHeight w:val="2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1</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sz w:val="24"/>
                <w:szCs w:val="24"/>
              </w:rPr>
            </w:pPr>
            <w:r w:rsidRPr="00AC6422">
              <w:rPr>
                <w:rFonts w:eastAsia="Times New Roman" w:cs="Times New Roman"/>
                <w:sz w:val="24"/>
                <w:szCs w:val="24"/>
              </w:rPr>
              <w:t>Số đội văn nghệ quần chúng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Đội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r>
      <w:tr w:rsidR="00AC6422" w:rsidRPr="00AC6422" w:rsidTr="00B2185C">
        <w:trPr>
          <w:trHeight w:val="2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color w:val="000000"/>
                <w:sz w:val="24"/>
                <w:szCs w:val="24"/>
              </w:rPr>
            </w:pP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i/>
                <w:iCs/>
                <w:sz w:val="24"/>
                <w:szCs w:val="24"/>
              </w:rPr>
            </w:pPr>
            <w:r w:rsidRPr="00AC6422">
              <w:rPr>
                <w:rFonts w:eastAsia="Times New Roman" w:cs="Times New Roman"/>
                <w:i/>
                <w:iCs/>
                <w:sz w:val="24"/>
                <w:szCs w:val="24"/>
              </w:rPr>
              <w:t>- Số buổi biểu diễn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Buổi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color w:val="000000"/>
                <w:sz w:val="24"/>
                <w:szCs w:val="24"/>
              </w:rPr>
            </w:pP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i/>
                <w:iCs/>
                <w:sz w:val="24"/>
                <w:szCs w:val="24"/>
              </w:rPr>
            </w:pPr>
            <w:r w:rsidRPr="00AC6422">
              <w:rPr>
                <w:rFonts w:eastAsia="Times New Roman" w:cs="Times New Roman"/>
                <w:i/>
                <w:iCs/>
                <w:sz w:val="24"/>
                <w:szCs w:val="24"/>
              </w:rPr>
              <w:t>- Lượt người xem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Lượt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2</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Tổng số buổi tuyên truyền lưu động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Lượt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color w:val="000000"/>
                <w:sz w:val="24"/>
                <w:szCs w:val="24"/>
              </w:rPr>
            </w:pP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Tổng số lượt người xem thông tin lưu động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3</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Số buổi chiếu phim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Buổi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r>
      <w:tr w:rsidR="00AC6422" w:rsidRPr="00AC6422" w:rsidTr="00B2185C">
        <w:trPr>
          <w:trHeight w:val="2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b/>
                <w:bCs/>
                <w:color w:val="000000"/>
                <w:sz w:val="24"/>
                <w:szCs w:val="24"/>
              </w:rPr>
            </w:pP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i/>
                <w:iCs/>
                <w:sz w:val="24"/>
                <w:szCs w:val="24"/>
              </w:rPr>
            </w:pPr>
            <w:r w:rsidRPr="00AC6422">
              <w:rPr>
                <w:rFonts w:eastAsia="Times New Roman" w:cs="Times New Roman"/>
                <w:i/>
                <w:iCs/>
                <w:sz w:val="24"/>
                <w:szCs w:val="24"/>
              </w:rPr>
              <w:t>Trong đó: - Vùng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Buổi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b/>
                <w:bCs/>
                <w:color w:val="000000"/>
                <w:sz w:val="24"/>
                <w:szCs w:val="24"/>
              </w:rPr>
            </w:pP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6B44D8" w:rsidP="00B2185C">
            <w:pPr>
              <w:spacing w:before="0" w:line="240" w:lineRule="auto"/>
              <w:jc w:val="both"/>
              <w:rPr>
                <w:rFonts w:eastAsia="Times New Roman" w:cs="Times New Roman"/>
                <w:i/>
                <w:iCs/>
                <w:sz w:val="24"/>
                <w:szCs w:val="24"/>
              </w:rPr>
            </w:pPr>
            <w:r>
              <w:rPr>
                <w:rFonts w:eastAsia="Times New Roman" w:cs="Times New Roman"/>
                <w:i/>
                <w:iCs/>
                <w:sz w:val="24"/>
                <w:szCs w:val="24"/>
              </w:rPr>
              <w:t xml:space="preserve">                </w:t>
            </w:r>
            <w:r w:rsidR="00AC6422" w:rsidRPr="00AC6422">
              <w:rPr>
                <w:rFonts w:eastAsia="Times New Roman" w:cs="Times New Roman"/>
                <w:i/>
                <w:iCs/>
                <w:sz w:val="24"/>
                <w:szCs w:val="24"/>
              </w:rPr>
              <w:t>- Phục vụ người xem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Lượt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b/>
                <w:bCs/>
                <w:color w:val="000000"/>
                <w:sz w:val="24"/>
                <w:szCs w:val="24"/>
              </w:rPr>
            </w:pP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sz w:val="24"/>
                <w:szCs w:val="24"/>
              </w:rPr>
            </w:pPr>
            <w:r w:rsidRPr="00AC6422">
              <w:rPr>
                <w:rFonts w:eastAsia="Times New Roman" w:cs="Times New Roman"/>
                <w:sz w:val="24"/>
                <w:szCs w:val="24"/>
              </w:rPr>
              <w:t>Số buổi biểu diễn nghệ thuật</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Buổi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b/>
                <w:bCs/>
                <w:color w:val="000000"/>
                <w:sz w:val="24"/>
                <w:szCs w:val="24"/>
              </w:rPr>
            </w:pP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i/>
                <w:iCs/>
                <w:sz w:val="24"/>
                <w:szCs w:val="24"/>
              </w:rPr>
            </w:pPr>
            <w:r w:rsidRPr="00AC6422">
              <w:rPr>
                <w:rFonts w:eastAsia="Times New Roman" w:cs="Times New Roman"/>
                <w:i/>
                <w:iCs/>
                <w:sz w:val="24"/>
                <w:szCs w:val="24"/>
              </w:rPr>
              <w:t>Trong đó: - Vùng…..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Buổi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C6422" w:rsidRPr="00AC6422" w:rsidRDefault="00AC6422" w:rsidP="00B2185C">
            <w:pPr>
              <w:spacing w:before="0" w:line="240" w:lineRule="auto"/>
              <w:rPr>
                <w:rFonts w:eastAsia="Times New Roman" w:cs="Times New Roman"/>
                <w:b/>
                <w:bCs/>
                <w:color w:val="000000"/>
                <w:sz w:val="24"/>
                <w:szCs w:val="24"/>
              </w:rPr>
            </w:pP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i/>
                <w:iCs/>
                <w:color w:val="000000"/>
                <w:sz w:val="24"/>
                <w:szCs w:val="24"/>
              </w:rPr>
            </w:pPr>
            <w:r w:rsidRPr="00AC6422">
              <w:rPr>
                <w:rFonts w:eastAsia="Times New Roman" w:cs="Times New Roman"/>
                <w:i/>
                <w:iCs/>
                <w:color w:val="000000"/>
                <w:sz w:val="24"/>
                <w:szCs w:val="24"/>
              </w:rPr>
              <w:t xml:space="preserve">     </w:t>
            </w:r>
            <w:r w:rsidR="006B44D8">
              <w:rPr>
                <w:rFonts w:eastAsia="Times New Roman" w:cs="Times New Roman"/>
                <w:i/>
                <w:iCs/>
                <w:color w:val="000000"/>
                <w:sz w:val="24"/>
                <w:szCs w:val="24"/>
              </w:rPr>
              <w:t xml:space="preserve">           </w:t>
            </w:r>
            <w:r w:rsidRPr="00AC6422">
              <w:rPr>
                <w:rFonts w:eastAsia="Times New Roman" w:cs="Times New Roman"/>
                <w:i/>
                <w:iCs/>
                <w:color w:val="000000"/>
                <w:sz w:val="24"/>
                <w:szCs w:val="24"/>
              </w:rPr>
              <w:t>- Phục vụ người xem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Lượt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4</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Hoạt động Thư viên: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 Tổng số sách, tạp chí</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Bản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 Số lượt sách, báo luân chuyển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Lượt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 Số thẻ bạn đọc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Thẻ</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 Phục vụ số độc giả</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Lượt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xml:space="preserve">d)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b/>
                <w:bCs/>
                <w:color w:val="000000"/>
                <w:sz w:val="24"/>
                <w:szCs w:val="24"/>
              </w:rPr>
            </w:pPr>
            <w:r w:rsidRPr="00AC6422">
              <w:rPr>
                <w:rFonts w:eastAsia="Times New Roman" w:cs="Times New Roman"/>
                <w:b/>
                <w:bCs/>
                <w:color w:val="000000"/>
                <w:sz w:val="24"/>
                <w:szCs w:val="24"/>
              </w:rPr>
              <w:t>Di sản văn hóa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Bảo tàng cấp tỉnh</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Tổng số hiện vật có trong các bảo tàng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 xml:space="preserve">Tổng số di tích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6B44D8" w:rsidP="00B2185C">
            <w:pPr>
              <w:spacing w:before="0" w:line="240" w:lineRule="auto"/>
              <w:jc w:val="both"/>
              <w:rPr>
                <w:rFonts w:eastAsia="Times New Roman" w:cs="Times New Roman"/>
                <w:color w:val="000000"/>
                <w:sz w:val="24"/>
                <w:szCs w:val="24"/>
              </w:rPr>
            </w:pPr>
            <w:r>
              <w:rPr>
                <w:rFonts w:eastAsia="Times New Roman" w:cs="Times New Roman"/>
                <w:color w:val="000000"/>
                <w:sz w:val="24"/>
                <w:szCs w:val="24"/>
              </w:rPr>
              <w:t>- </w:t>
            </w:r>
            <w:r w:rsidR="00AC6422" w:rsidRPr="00AC6422">
              <w:rPr>
                <w:rFonts w:eastAsia="Times New Roman" w:cs="Times New Roman"/>
                <w:color w:val="000000"/>
                <w:sz w:val="24"/>
                <w:szCs w:val="24"/>
              </w:rPr>
              <w:t>Di tích cấp quốc gia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 Di tích cấp tỉnh</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Di tích được xếp hạng cấp tỉnh trong năm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II</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b/>
                <w:bCs/>
                <w:color w:val="000000"/>
                <w:sz w:val="24"/>
                <w:szCs w:val="24"/>
              </w:rPr>
            </w:pPr>
            <w:r w:rsidRPr="00AC6422">
              <w:rPr>
                <w:rFonts w:eastAsia="Times New Roman" w:cs="Times New Roman"/>
                <w:b/>
                <w:bCs/>
                <w:color w:val="000000"/>
                <w:sz w:val="24"/>
                <w:szCs w:val="24"/>
              </w:rPr>
              <w:t>THỂ DỤC THỂ THAO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Thể thao quần chúng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Số người tập TDTT thường xuyên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Người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Tỷ lệ</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lastRenderedPageBreak/>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Số Hộ gia đình thể thao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Hộ</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 xml:space="preserve">Tỷ lệ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Số Câu lạc bộ TDTT</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CLB</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Đào tạo HDV</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HDV</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Số giải thể thao cấp huyện, TP</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Giải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Giải thể thao cấp tỉnh</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Thể thao thành tích cao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Vận động viên đạt Kiện tướng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VĐV</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Vận động viên cấp I quốc gia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VĐV</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Tham gia giải thể thao toàn quốc và khu vực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Giải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8E71F4" w:rsidP="00B2185C">
            <w:pPr>
              <w:spacing w:before="0" w:line="240" w:lineRule="auto"/>
              <w:jc w:val="both"/>
              <w:rPr>
                <w:rFonts w:eastAsia="Times New Roman" w:cs="Times New Roman"/>
                <w:color w:val="000000"/>
                <w:sz w:val="24"/>
                <w:szCs w:val="24"/>
              </w:rPr>
            </w:pPr>
            <w:r>
              <w:rPr>
                <w:rFonts w:eastAsia="Times New Roman" w:cs="Times New Roman"/>
                <w:color w:val="000000"/>
                <w:sz w:val="24"/>
                <w:szCs w:val="24"/>
              </w:rPr>
              <w:t xml:space="preserve">Tổng số Huy chương tại các </w:t>
            </w:r>
            <w:r w:rsidR="00AC6422" w:rsidRPr="00AC6422">
              <w:rPr>
                <w:rFonts w:eastAsia="Times New Roman" w:cs="Times New Roman"/>
                <w:color w:val="000000"/>
                <w:sz w:val="24"/>
                <w:szCs w:val="24"/>
              </w:rPr>
              <w:t>giải thể thao toàn quốc và khu vực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HC</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6B44D8" w:rsidP="00B2185C">
            <w:pPr>
              <w:spacing w:before="0" w:line="240" w:lineRule="auto"/>
              <w:jc w:val="both"/>
              <w:rPr>
                <w:rFonts w:eastAsia="Times New Roman" w:cs="Times New Roman"/>
                <w:color w:val="000000"/>
                <w:sz w:val="24"/>
                <w:szCs w:val="24"/>
              </w:rPr>
            </w:pPr>
            <w:r>
              <w:rPr>
                <w:rFonts w:eastAsia="Times New Roman" w:cs="Times New Roman"/>
                <w:color w:val="000000"/>
                <w:sz w:val="24"/>
                <w:szCs w:val="24"/>
              </w:rPr>
              <w:t>- </w:t>
            </w:r>
            <w:r w:rsidR="00AC6422" w:rsidRPr="00AC6422">
              <w:rPr>
                <w:rFonts w:eastAsia="Times New Roman" w:cs="Times New Roman"/>
                <w:color w:val="000000"/>
                <w:sz w:val="24"/>
                <w:szCs w:val="24"/>
              </w:rPr>
              <w:t>Huy chương Vàng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HC</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 Huy chương Bạc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HC</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 Huy chương Đồng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HC</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III</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b/>
                <w:bCs/>
                <w:color w:val="000000"/>
                <w:sz w:val="24"/>
                <w:szCs w:val="24"/>
              </w:rPr>
            </w:pPr>
            <w:r w:rsidRPr="00AC6422">
              <w:rPr>
                <w:rFonts w:eastAsia="Times New Roman" w:cs="Times New Roman"/>
                <w:b/>
                <w:bCs/>
                <w:color w:val="000000"/>
                <w:sz w:val="24"/>
                <w:szCs w:val="24"/>
              </w:rPr>
              <w:t>DU LỊCH</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Tổng số khách tham quan du lịch</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Lượt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Trong đó: - Khách quốc tế</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Lượt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 xml:space="preserve">                 - Khách nội địa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Lượt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 xml:space="preserve">Thu nhập du lịch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Tỷ đồng</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IV</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b/>
                <w:bCs/>
                <w:color w:val="000000"/>
                <w:sz w:val="24"/>
                <w:szCs w:val="24"/>
              </w:rPr>
            </w:pPr>
            <w:r w:rsidRPr="00AC6422">
              <w:rPr>
                <w:rFonts w:eastAsia="Times New Roman" w:cs="Times New Roman"/>
                <w:b/>
                <w:bCs/>
                <w:color w:val="000000"/>
                <w:sz w:val="24"/>
                <w:szCs w:val="24"/>
              </w:rPr>
              <w:t>LĨNH VỰC GIA ĐÌNH</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b/>
                <w:bCs/>
                <w:color w:val="000000"/>
                <w:sz w:val="24"/>
                <w:szCs w:val="24"/>
              </w:rPr>
            </w:pPr>
            <w:r w:rsidRPr="00AC6422">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Mô hình phòng chống BLGĐ</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Mô hình</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Câu lạc bộ gia đình phát triển bền vững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CLB</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Số nhóm PCBLGĐ</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Nhóm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Số địa chỉ tin cậy ở cộng đồng</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Địa chỉ</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r w:rsidR="00AC6422" w:rsidRPr="00AC6422" w:rsidTr="00B2185C">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both"/>
              <w:rPr>
                <w:rFonts w:eastAsia="Times New Roman" w:cs="Times New Roman"/>
                <w:color w:val="000000"/>
                <w:sz w:val="24"/>
                <w:szCs w:val="24"/>
              </w:rPr>
            </w:pPr>
            <w:r w:rsidRPr="00AC6422">
              <w:rPr>
                <w:rFonts w:eastAsia="Times New Roman" w:cs="Times New Roman"/>
                <w:color w:val="000000"/>
                <w:sz w:val="24"/>
                <w:szCs w:val="24"/>
              </w:rPr>
              <w:t>Số vụ BLGĐ</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Vụ</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jc w:val="center"/>
              <w:rPr>
                <w:rFonts w:eastAsia="Times New Roman" w:cs="Times New Roman"/>
                <w:color w:val="000000"/>
                <w:sz w:val="24"/>
                <w:szCs w:val="24"/>
              </w:rPr>
            </w:pPr>
            <w:r w:rsidRPr="00AC6422">
              <w:rPr>
                <w:rFonts w:eastAsia="Times New Roman" w:cs="Times New Roman"/>
                <w:color w:val="000000"/>
                <w:sz w:val="24"/>
                <w:szCs w:val="24"/>
              </w:rPr>
              <w:t>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AC6422" w:rsidRPr="00AC6422" w:rsidRDefault="00AC6422" w:rsidP="00B2185C">
            <w:pPr>
              <w:spacing w:before="0" w:line="240" w:lineRule="auto"/>
              <w:rPr>
                <w:rFonts w:eastAsia="Times New Roman" w:cs="Times New Roman"/>
                <w:color w:val="000000"/>
                <w:sz w:val="24"/>
                <w:szCs w:val="24"/>
              </w:rPr>
            </w:pPr>
            <w:r w:rsidRPr="00AC6422">
              <w:rPr>
                <w:rFonts w:eastAsia="Times New Roman" w:cs="Times New Roman"/>
                <w:color w:val="000000"/>
                <w:sz w:val="24"/>
                <w:szCs w:val="24"/>
              </w:rPr>
              <w:t> </w:t>
            </w:r>
          </w:p>
        </w:tc>
      </w:tr>
    </w:tbl>
    <w:p w:rsidR="00AC6422" w:rsidRDefault="00AC6422" w:rsidP="00321F44">
      <w:pPr>
        <w:spacing w:before="0" w:line="240" w:lineRule="auto"/>
      </w:pPr>
    </w:p>
    <w:p w:rsidR="00AC6422" w:rsidRDefault="00AC6422" w:rsidP="00321F44">
      <w:pPr>
        <w:spacing w:before="0" w:line="240" w:lineRule="auto"/>
      </w:pPr>
    </w:p>
    <w:p w:rsidR="00AC6422" w:rsidRDefault="00AC6422" w:rsidP="00321F44">
      <w:pPr>
        <w:spacing w:before="0" w:line="240" w:lineRule="auto"/>
      </w:pPr>
    </w:p>
    <w:p w:rsidR="00F40F8B" w:rsidRDefault="00F40F8B" w:rsidP="00321F44">
      <w:pPr>
        <w:spacing w:before="0" w:line="240" w:lineRule="auto"/>
      </w:pPr>
    </w:p>
    <w:p w:rsidR="00AC6422" w:rsidRPr="00F40F8B" w:rsidRDefault="00AC6422" w:rsidP="00321F44">
      <w:pPr>
        <w:spacing w:before="0" w:line="240" w:lineRule="auto"/>
        <w:rPr>
          <w:sz w:val="26"/>
        </w:rPr>
      </w:pPr>
    </w:p>
    <w:tbl>
      <w:tblPr>
        <w:tblW w:w="14241" w:type="dxa"/>
        <w:tblInd w:w="392" w:type="dxa"/>
        <w:tblLook w:val="04A0" w:firstRow="1" w:lastRow="0" w:firstColumn="1" w:lastColumn="0" w:noHBand="0" w:noVBand="1"/>
      </w:tblPr>
      <w:tblGrid>
        <w:gridCol w:w="709"/>
        <w:gridCol w:w="3770"/>
        <w:gridCol w:w="2467"/>
        <w:gridCol w:w="2617"/>
        <w:gridCol w:w="2823"/>
        <w:gridCol w:w="1855"/>
      </w:tblGrid>
      <w:tr w:rsidR="00BC51FF" w:rsidRPr="00BC51FF" w:rsidTr="00F40F8B">
        <w:trPr>
          <w:trHeight w:val="142"/>
        </w:trPr>
        <w:tc>
          <w:tcPr>
            <w:tcW w:w="14241" w:type="dxa"/>
            <w:gridSpan w:val="6"/>
            <w:tcBorders>
              <w:top w:val="nil"/>
              <w:left w:val="nil"/>
              <w:bottom w:val="nil"/>
              <w:right w:val="nil"/>
            </w:tcBorders>
            <w:shd w:val="clear" w:color="auto" w:fill="auto"/>
            <w:hideMark/>
          </w:tcPr>
          <w:p w:rsidR="00BC51FF" w:rsidRPr="00BC51FF" w:rsidRDefault="00BC51FF" w:rsidP="00F40F8B">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lastRenderedPageBreak/>
              <w:t>Biểu mẫu số 8.1</w:t>
            </w:r>
          </w:p>
        </w:tc>
      </w:tr>
      <w:tr w:rsidR="00BC51FF" w:rsidRPr="00BC51FF" w:rsidTr="00FF0F8F">
        <w:trPr>
          <w:trHeight w:val="315"/>
        </w:trPr>
        <w:tc>
          <w:tcPr>
            <w:tcW w:w="14241" w:type="dxa"/>
            <w:gridSpan w:val="6"/>
            <w:tcBorders>
              <w:top w:val="nil"/>
              <w:left w:val="nil"/>
              <w:bottom w:val="nil"/>
              <w:right w:val="nil"/>
            </w:tcBorders>
            <w:shd w:val="clear" w:color="auto" w:fill="auto"/>
            <w:vAlign w:val="center"/>
            <w:hideMark/>
          </w:tcPr>
          <w:p w:rsidR="00BC51FF" w:rsidRPr="00BC51FF" w:rsidRDefault="006A64C7" w:rsidP="006A64C7">
            <w:pPr>
              <w:spacing w:before="0" w:line="240" w:lineRule="auto"/>
              <w:jc w:val="center"/>
              <w:rPr>
                <w:rFonts w:eastAsia="Times New Roman" w:cs="Times New Roman"/>
                <w:b/>
                <w:bCs/>
                <w:color w:val="000000"/>
                <w:sz w:val="24"/>
                <w:szCs w:val="24"/>
              </w:rPr>
            </w:pPr>
            <w:r>
              <w:rPr>
                <w:rFonts w:eastAsia="Times New Roman" w:cs="Times New Roman"/>
                <w:b/>
                <w:bCs/>
                <w:noProof/>
                <w:color w:val="000000"/>
                <w:sz w:val="24"/>
                <w:szCs w:val="24"/>
              </w:rPr>
              <mc:AlternateContent>
                <mc:Choice Requires="wps">
                  <w:drawing>
                    <wp:anchor distT="0" distB="0" distL="114300" distR="114300" simplePos="0" relativeHeight="251663360" behindDoc="0" locked="0" layoutInCell="1" allowOverlap="1" wp14:anchorId="676A9E2D" wp14:editId="004314BF">
                      <wp:simplePos x="0" y="0"/>
                      <wp:positionH relativeFrom="column">
                        <wp:posOffset>3880485</wp:posOffset>
                      </wp:positionH>
                      <wp:positionV relativeFrom="paragraph">
                        <wp:posOffset>217805</wp:posOffset>
                      </wp:positionV>
                      <wp:extent cx="1098550" cy="0"/>
                      <wp:effectExtent l="0" t="0" r="254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305.55pt;margin-top:17.15pt;width:8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TX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SolmH&#10;I9p6y9S+8eTZWuhJCVpjG8GSaehWb1yOQaXe2FAvP+mteQH+3RENZcP0XkbWr2eDUFmISN6EhI0z&#10;mHPXfwaBZ9jBQ2zdqbZdgMSmkFOc0Pk+IXnyhOPHLJ3PJh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3bErsd4AAAAJAQAADwAAAGRycy9kb3ducmV2LnhtbEyP&#10;wU7DMAyG75N4h8iTuEwszTbGKE2nCYkDR7ZJXLPGtGWNUzXpWvb0GHGAo39/+v05246uERfsQu1J&#10;g5onIJAKb2sqNRwPL3cbECEasqbxhBq+MMA2v5lkJrV+oDe87GMpuIRCajRUMbaplKGo0Jkw9y0S&#10;7z5850zksSul7czA5a6RiyRZS2dq4guVafG5wuK8750GDP29SnaPrjy+XofZ++L6ObQHrW+n4+4J&#10;RMQx/sHwo8/qkLPTyfdkg2g0rJVSjGpYrpYgGHjYrDg4/QYyz+T/D/JvAAAA//8DAFBLAQItABQA&#10;BgAIAAAAIQC2gziS/gAAAOEBAAATAAAAAAAAAAAAAAAAAAAAAABbQ29udGVudF9UeXBlc10ueG1s&#10;UEsBAi0AFAAGAAgAAAAhADj9If/WAAAAlAEAAAsAAAAAAAAAAAAAAAAALwEAAF9yZWxzLy5yZWxz&#10;UEsBAi0AFAAGAAgAAAAhAE8MpNckAgAASgQAAA4AAAAAAAAAAAAAAAAALgIAAGRycy9lMm9Eb2Mu&#10;eG1sUEsBAi0AFAAGAAgAAAAhAN2xK7HeAAAACQEAAA8AAAAAAAAAAAAAAAAAfgQAAGRycy9kb3du&#10;cmV2LnhtbFBLBQYAAAAABAAEAPMAAACJBQAAAAA=&#10;"/>
                  </w:pict>
                </mc:Fallback>
              </mc:AlternateContent>
            </w:r>
            <w:r w:rsidR="00BC51FF" w:rsidRPr="00BC51FF">
              <w:rPr>
                <w:rFonts w:eastAsia="Times New Roman" w:cs="Times New Roman"/>
                <w:b/>
                <w:bCs/>
                <w:color w:val="000000"/>
                <w:sz w:val="24"/>
                <w:szCs w:val="24"/>
              </w:rPr>
              <w:t>BÁO CÁO CÔNG TÁC NGÀNH NỘI VỤ (LĨNH VỰC XÂY DỰNG CHÍNH QUYỀN)</w:t>
            </w:r>
            <w:r w:rsidR="00BC51FF" w:rsidRPr="00BC51FF">
              <w:rPr>
                <w:rFonts w:eastAsia="Times New Roman" w:cs="Times New Roman"/>
                <w:b/>
                <w:bCs/>
                <w:color w:val="000000"/>
                <w:sz w:val="24"/>
                <w:szCs w:val="24"/>
              </w:rPr>
              <w:br/>
            </w:r>
          </w:p>
        </w:tc>
      </w:tr>
      <w:tr w:rsidR="00BC51FF" w:rsidRPr="00BC51FF" w:rsidTr="00FF0F8F">
        <w:trPr>
          <w:trHeight w:val="540"/>
        </w:trPr>
        <w:tc>
          <w:tcPr>
            <w:tcW w:w="14241" w:type="dxa"/>
            <w:gridSpan w:val="6"/>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3400"/>
            </w:tblGrid>
            <w:tr w:rsidR="00BC51FF" w:rsidRPr="00BC51FF">
              <w:trPr>
                <w:trHeight w:val="540"/>
                <w:tblCellSpacing w:w="0" w:type="dxa"/>
              </w:trPr>
              <w:tc>
                <w:tcPr>
                  <w:tcW w:w="13400" w:type="dxa"/>
                  <w:tcBorders>
                    <w:top w:val="nil"/>
                    <w:left w:val="nil"/>
                    <w:bottom w:val="nil"/>
                    <w:right w:val="nil"/>
                  </w:tcBorders>
                  <w:shd w:val="clear" w:color="auto" w:fill="auto"/>
                  <w:vAlign w:val="center"/>
                  <w:hideMark/>
                </w:tcPr>
                <w:p w:rsidR="00BC51FF" w:rsidRPr="00BC51FF" w:rsidRDefault="00BC51FF" w:rsidP="00BC51FF">
                  <w:pPr>
                    <w:spacing w:before="0" w:line="240" w:lineRule="auto"/>
                    <w:jc w:val="center"/>
                    <w:rPr>
                      <w:rFonts w:eastAsia="Times New Roman" w:cs="Times New Roman"/>
                      <w:i/>
                      <w:iCs/>
                      <w:color w:val="000000"/>
                      <w:sz w:val="24"/>
                      <w:szCs w:val="24"/>
                    </w:rPr>
                  </w:pPr>
                  <w:r w:rsidRPr="00BC51FF">
                    <w:rPr>
                      <w:rFonts w:eastAsia="Times New Roman" w:cs="Times New Roman"/>
                      <w:b/>
                      <w:bCs/>
                      <w:i/>
                      <w:iCs/>
                      <w:color w:val="000000"/>
                      <w:sz w:val="24"/>
                      <w:szCs w:val="24"/>
                    </w:rPr>
                    <w:t>Cơ quan báo cáo</w:t>
                  </w:r>
                  <w:r w:rsidRPr="00BC51FF">
                    <w:rPr>
                      <w:rFonts w:eastAsia="Times New Roman" w:cs="Times New Roman"/>
                      <w:i/>
                      <w:iCs/>
                      <w:color w:val="000000"/>
                      <w:sz w:val="24"/>
                      <w:szCs w:val="24"/>
                    </w:rPr>
                    <w:t xml:space="preserve">: Sở Nội vụ; </w:t>
                  </w:r>
                  <w:r w:rsidRPr="00BC51FF">
                    <w:rPr>
                      <w:rFonts w:eastAsia="Times New Roman" w:cs="Times New Roman"/>
                      <w:b/>
                      <w:bCs/>
                      <w:i/>
                      <w:iCs/>
                      <w:color w:val="000000"/>
                      <w:sz w:val="24"/>
                      <w:szCs w:val="24"/>
                    </w:rPr>
                    <w:t>Kỳ báo cáo</w:t>
                  </w:r>
                  <w:r w:rsidRPr="00BC51FF">
                    <w:rPr>
                      <w:rFonts w:eastAsia="Times New Roman" w:cs="Times New Roman"/>
                      <w:i/>
                      <w:iCs/>
                      <w:color w:val="000000"/>
                      <w:sz w:val="24"/>
                      <w:szCs w:val="24"/>
                    </w:rPr>
                    <w:t>: hàng tháng, quý, 6 tháng, 9 tháng, năm</w:t>
                  </w:r>
                </w:p>
              </w:tc>
            </w:tr>
          </w:tbl>
          <w:p w:rsidR="00BC51FF" w:rsidRPr="00BC51FF" w:rsidRDefault="00BC51FF" w:rsidP="00BC51FF">
            <w:pPr>
              <w:spacing w:before="0" w:line="240" w:lineRule="auto"/>
              <w:rPr>
                <w:rFonts w:ascii="Calibri" w:eastAsia="Times New Roman" w:hAnsi="Calibri" w:cs="Times New Roman"/>
                <w:color w:val="000000"/>
                <w:sz w:val="22"/>
              </w:rPr>
            </w:pPr>
          </w:p>
        </w:tc>
      </w:tr>
      <w:tr w:rsidR="00BC51FF" w:rsidRPr="00BC51FF" w:rsidTr="00FF0F8F">
        <w:trPr>
          <w:trHeight w:val="9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TT</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Lĩnh vực</w:t>
            </w:r>
          </w:p>
        </w:tc>
        <w:tc>
          <w:tcPr>
            <w:tcW w:w="246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Số liệu cụ thể trong tháng, quý, năm</w:t>
            </w:r>
          </w:p>
        </w:tc>
        <w:tc>
          <w:tcPr>
            <w:tcW w:w="261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Tháng báo cáo so với tháng trước của năm báo cáo</w:t>
            </w:r>
          </w:p>
        </w:tc>
        <w:tc>
          <w:tcPr>
            <w:tcW w:w="2823"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Tháng báo cáo so với tháng cùng kỳ năm trước</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Chi chú</w:t>
            </w:r>
          </w:p>
        </w:tc>
      </w:tr>
      <w:tr w:rsidR="00BC51FF" w:rsidRPr="00BC51FF" w:rsidTr="00FF0F8F">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1</w:t>
            </w:r>
          </w:p>
        </w:tc>
        <w:tc>
          <w:tcPr>
            <w:tcW w:w="3770"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2</w:t>
            </w:r>
          </w:p>
        </w:tc>
        <w:tc>
          <w:tcPr>
            <w:tcW w:w="246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3</w:t>
            </w:r>
          </w:p>
        </w:tc>
        <w:tc>
          <w:tcPr>
            <w:tcW w:w="261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4</w:t>
            </w:r>
          </w:p>
        </w:tc>
        <w:tc>
          <w:tcPr>
            <w:tcW w:w="2823"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5</w:t>
            </w:r>
          </w:p>
        </w:tc>
        <w:tc>
          <w:tcPr>
            <w:tcW w:w="1855"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6</w:t>
            </w:r>
          </w:p>
        </w:tc>
      </w:tr>
      <w:tr w:rsidR="00BC51FF" w:rsidRPr="00BC51FF" w:rsidTr="00FF0F8F">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1</w:t>
            </w:r>
          </w:p>
        </w:tc>
        <w:tc>
          <w:tcPr>
            <w:tcW w:w="3770"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b/>
                <w:bCs/>
                <w:color w:val="000000"/>
                <w:sz w:val="24"/>
                <w:szCs w:val="24"/>
              </w:rPr>
            </w:pPr>
            <w:r w:rsidRPr="00BC51FF">
              <w:rPr>
                <w:rFonts w:eastAsia="Times New Roman" w:cs="Times New Roman"/>
                <w:b/>
                <w:bCs/>
                <w:color w:val="000000"/>
                <w:sz w:val="24"/>
                <w:szCs w:val="24"/>
              </w:rPr>
              <w:t>Xây dựng chính quyền</w:t>
            </w:r>
          </w:p>
        </w:tc>
        <w:tc>
          <w:tcPr>
            <w:tcW w:w="246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61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823"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55"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FF0F8F">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3770"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color w:val="000000"/>
                <w:sz w:val="24"/>
                <w:szCs w:val="24"/>
              </w:rPr>
            </w:pPr>
            <w:r w:rsidRPr="00BC51FF">
              <w:rPr>
                <w:rFonts w:eastAsia="Times New Roman" w:cs="Times New Roman"/>
                <w:color w:val="000000"/>
                <w:sz w:val="24"/>
                <w:szCs w:val="24"/>
              </w:rPr>
              <w:t>- Sắp xếp, tổ chức lại đơn vị hành chính cấp huyện, cấp xã</w:t>
            </w:r>
          </w:p>
        </w:tc>
        <w:tc>
          <w:tcPr>
            <w:tcW w:w="246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61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823"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55"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FF0F8F">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3770"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color w:val="000000"/>
                <w:sz w:val="24"/>
                <w:szCs w:val="24"/>
              </w:rPr>
            </w:pPr>
            <w:r w:rsidRPr="00BC51FF">
              <w:rPr>
                <w:rFonts w:eastAsia="Times New Roman" w:cs="Times New Roman"/>
                <w:color w:val="000000"/>
                <w:sz w:val="24"/>
                <w:szCs w:val="24"/>
              </w:rPr>
              <w:t>- Nhập, đặt tên, đổi tên thôn, xóm, tổ dân phố</w:t>
            </w:r>
          </w:p>
        </w:tc>
        <w:tc>
          <w:tcPr>
            <w:tcW w:w="246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61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823"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55"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FF0F8F">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w:t>
            </w:r>
          </w:p>
        </w:tc>
        <w:tc>
          <w:tcPr>
            <w:tcW w:w="3770"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w:t>
            </w:r>
          </w:p>
        </w:tc>
        <w:tc>
          <w:tcPr>
            <w:tcW w:w="246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61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823"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55"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FF0F8F">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770"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246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61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823"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55"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FF0F8F">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770"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246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61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823"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55"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FF0F8F">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770"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246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617"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823"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55" w:type="dxa"/>
            <w:tcBorders>
              <w:top w:val="nil"/>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FF0F8F">
        <w:trPr>
          <w:trHeight w:val="315"/>
        </w:trPr>
        <w:tc>
          <w:tcPr>
            <w:tcW w:w="709"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377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2467"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2617"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2823"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1855"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r>
      <w:tr w:rsidR="00BC51FF" w:rsidRPr="00BC51FF" w:rsidTr="00FF0F8F">
        <w:trPr>
          <w:trHeight w:val="315"/>
        </w:trPr>
        <w:tc>
          <w:tcPr>
            <w:tcW w:w="709"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377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2467"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2617"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4678"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i/>
                <w:iCs/>
                <w:color w:val="000000"/>
                <w:sz w:val="24"/>
                <w:szCs w:val="24"/>
              </w:rPr>
            </w:pPr>
            <w:r w:rsidRPr="00BC51FF">
              <w:rPr>
                <w:rFonts w:eastAsia="Times New Roman" w:cs="Times New Roman"/>
                <w:i/>
                <w:iCs/>
                <w:color w:val="000000"/>
                <w:sz w:val="24"/>
                <w:szCs w:val="24"/>
              </w:rPr>
              <w:t>……., ngày .... tháng... năm ………</w:t>
            </w:r>
          </w:p>
        </w:tc>
      </w:tr>
      <w:tr w:rsidR="00BC51FF" w:rsidRPr="00BC51FF" w:rsidTr="00FF0F8F">
        <w:trPr>
          <w:trHeight w:val="315"/>
        </w:trPr>
        <w:tc>
          <w:tcPr>
            <w:tcW w:w="4479"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Người lập biểu</w:t>
            </w:r>
          </w:p>
        </w:tc>
        <w:tc>
          <w:tcPr>
            <w:tcW w:w="5084"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Người kiểm tra biểu</w:t>
            </w:r>
          </w:p>
        </w:tc>
        <w:tc>
          <w:tcPr>
            <w:tcW w:w="4678"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Thủ trưởng đơn vị</w:t>
            </w:r>
          </w:p>
        </w:tc>
      </w:tr>
      <w:tr w:rsidR="00BC51FF" w:rsidRPr="00BC51FF" w:rsidTr="00FF0F8F">
        <w:trPr>
          <w:trHeight w:val="315"/>
        </w:trPr>
        <w:tc>
          <w:tcPr>
            <w:tcW w:w="4479"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i/>
                <w:iCs/>
                <w:color w:val="000000"/>
                <w:sz w:val="24"/>
                <w:szCs w:val="24"/>
              </w:rPr>
            </w:pPr>
            <w:r w:rsidRPr="00BC51FF">
              <w:rPr>
                <w:rFonts w:eastAsia="Times New Roman" w:cs="Times New Roman"/>
                <w:b/>
                <w:bCs/>
                <w:i/>
                <w:iCs/>
                <w:color w:val="000000"/>
                <w:sz w:val="24"/>
                <w:szCs w:val="24"/>
              </w:rPr>
              <w:t>(Ký, họ và tên)</w:t>
            </w:r>
          </w:p>
        </w:tc>
        <w:tc>
          <w:tcPr>
            <w:tcW w:w="5084"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i/>
                <w:iCs/>
                <w:sz w:val="24"/>
                <w:szCs w:val="24"/>
              </w:rPr>
            </w:pPr>
            <w:r w:rsidRPr="00BC51FF">
              <w:rPr>
                <w:rFonts w:eastAsia="Times New Roman" w:cs="Times New Roman"/>
                <w:b/>
                <w:bCs/>
                <w:i/>
                <w:iCs/>
                <w:sz w:val="24"/>
                <w:szCs w:val="24"/>
              </w:rPr>
              <w:t>(Ký, họ và tên)</w:t>
            </w:r>
          </w:p>
        </w:tc>
        <w:tc>
          <w:tcPr>
            <w:tcW w:w="4678"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i/>
                <w:iCs/>
                <w:color w:val="000000"/>
                <w:sz w:val="24"/>
                <w:szCs w:val="24"/>
              </w:rPr>
            </w:pPr>
            <w:r w:rsidRPr="00BC51FF">
              <w:rPr>
                <w:rFonts w:eastAsia="Times New Roman" w:cs="Times New Roman"/>
                <w:b/>
                <w:bCs/>
                <w:i/>
                <w:iCs/>
                <w:color w:val="000000"/>
                <w:sz w:val="24"/>
                <w:szCs w:val="24"/>
              </w:rPr>
              <w:t>(Ký, họ và tên, đóng dấu)</w:t>
            </w:r>
          </w:p>
        </w:tc>
      </w:tr>
    </w:tbl>
    <w:p w:rsidR="00AC6422" w:rsidRDefault="00AC6422"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tbl>
      <w:tblPr>
        <w:tblW w:w="14869" w:type="dxa"/>
        <w:tblInd w:w="93" w:type="dxa"/>
        <w:tblLook w:val="04A0" w:firstRow="1" w:lastRow="0" w:firstColumn="1" w:lastColumn="0" w:noHBand="0" w:noVBand="1"/>
      </w:tblPr>
      <w:tblGrid>
        <w:gridCol w:w="580"/>
        <w:gridCol w:w="3005"/>
        <w:gridCol w:w="1280"/>
        <w:gridCol w:w="1538"/>
        <w:gridCol w:w="1312"/>
        <w:gridCol w:w="1280"/>
        <w:gridCol w:w="1827"/>
        <w:gridCol w:w="3177"/>
        <w:gridCol w:w="870"/>
      </w:tblGrid>
      <w:tr w:rsidR="00BC51FF" w:rsidRPr="00BC51FF" w:rsidTr="006B44D8">
        <w:trPr>
          <w:trHeight w:val="1380"/>
        </w:trPr>
        <w:tc>
          <w:tcPr>
            <w:tcW w:w="14869" w:type="dxa"/>
            <w:gridSpan w:val="9"/>
            <w:tcBorders>
              <w:top w:val="nil"/>
              <w:left w:val="nil"/>
              <w:bottom w:val="single" w:sz="4" w:space="0" w:color="auto"/>
              <w:right w:val="nil"/>
            </w:tcBorders>
            <w:shd w:val="clear" w:color="auto" w:fill="auto"/>
            <w:noWrap/>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lastRenderedPageBreak/>
              <w:t>Biểu mẫu số 8.2</w:t>
            </w:r>
          </w:p>
          <w:p w:rsidR="00F40F8B" w:rsidRDefault="006A64C7" w:rsidP="00BC51FF">
            <w:pPr>
              <w:spacing w:before="0" w:line="240" w:lineRule="auto"/>
              <w:jc w:val="center"/>
              <w:rPr>
                <w:rFonts w:eastAsia="Times New Roman" w:cs="Times New Roman"/>
                <w:b/>
                <w:bCs/>
                <w:i/>
                <w:iCs/>
                <w:color w:val="000000"/>
                <w:sz w:val="24"/>
                <w:szCs w:val="24"/>
              </w:rPr>
            </w:pPr>
            <w:r>
              <w:rPr>
                <w:rFonts w:eastAsia="Times New Roman" w:cs="Times New Roman"/>
                <w:b/>
                <w:bCs/>
                <w:noProof/>
                <w:color w:val="000000"/>
                <w:sz w:val="24"/>
                <w:szCs w:val="24"/>
              </w:rPr>
              <mc:AlternateContent>
                <mc:Choice Requires="wps">
                  <w:drawing>
                    <wp:anchor distT="0" distB="0" distL="114300" distR="114300" simplePos="0" relativeHeight="251664384" behindDoc="0" locked="0" layoutInCell="1" allowOverlap="1" wp14:anchorId="0FC85BA8" wp14:editId="1470FEF2">
                      <wp:simplePos x="0" y="0"/>
                      <wp:positionH relativeFrom="column">
                        <wp:posOffset>4100830</wp:posOffset>
                      </wp:positionH>
                      <wp:positionV relativeFrom="paragraph">
                        <wp:posOffset>210185</wp:posOffset>
                      </wp:positionV>
                      <wp:extent cx="1098550" cy="0"/>
                      <wp:effectExtent l="0" t="0" r="2540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22.9pt;margin-top:16.55pt;width:8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LYJQIAAEoEAAAOAAAAZHJzL2Uyb0RvYy54bWysVE1v2zAMvQ/YfxB0T2xn+TTqFIWd7NKt&#10;Bdr9AEWSY2G2KEhKnGDYfx+lOEG7XYZhPsiUKT4+kk++uz91LTlK6xTogmbjlBKpOQil9wX99rod&#10;LSlxnmnBWtCyoGfp6P3644e73uRyAg20QlqCINrlvSlo473Jk8TxRnbMjcFIjc4abMc8bu0+EZb1&#10;iN61ySRN50kPVhgLXDqHX6uLk64jfl1L7p/q2klP2oIiNx9XG9ddWJP1Hcv3lplG8YEG+wcWHVMa&#10;k96gKuYZOVj1B1SnuAUHtR9z6BKoa8VlrAGrydLfqnlpmJGxFmyOM7c2uf8Hy78eny1RoqALSjTr&#10;cEQv3jK1bzx5sBZ6UoLW2EawZBG61RuXY1Cpn22ol5/0i3kE/t0RDWXD9F5G1q9ng1BZiEjehYSN&#10;M5hz138BgWfYwUNs3am2XYDEppBTnND5NiF58oTjxyxdLWczHCS/+hKWXwONdf6zhI4Eo6BuqONW&#10;QBbTsOOj84EWy68BIauGrWrbKIdWk76gq9lkFgMctEoEZzjm7H5XtpYcWRBUfGKN6Hl7zMJBiwjW&#10;SCY2g+2Zai82Jm91wMPCkM5gXRTzY5WuNsvNcjqaTuab0TStqtHDtpyO5ttsMas+VWVZZT8DtWya&#10;N0oIqQO7q3qz6d+pY7hHF93d9HtrQ/IePfYLyV7fkXScbBjmRRY7EOdne504CjYeHi5XuBFv92i/&#10;/QWsfwEAAP//AwBQSwMEFAAGAAgAAAAhAL0IzR7dAAAACQEAAA8AAABkcnMvZG93bnJldi54bWxM&#10;j8tuwjAQRfeV+g/WVOqmKk6goDTEQagSiy55SN2aeEjSxuModkjg6zuoC7q8D905k61G24gzdr52&#10;pCCeRCCQCmdqKhUc9pvXBIQPmoxuHKGCC3pY5Y8PmU6NG2iL510oBY+QT7WCKoQ2ldIXFVrtJ65F&#10;4uzkOqsDy66UptMDj9tGTqNoIa2uiS9UusWPCoufXW8VoO/ncbR+t+Xh8zq8fE2v30O7V+r5aVwv&#10;QQQcw70MN3xGh5yZjq4n40WjYPE2Z/SgYDaLQXAhiRM2jn+GzDP5/4P8FwAA//8DAFBLAQItABQA&#10;BgAIAAAAIQC2gziS/gAAAOEBAAATAAAAAAAAAAAAAAAAAAAAAABbQ29udGVudF9UeXBlc10ueG1s&#10;UEsBAi0AFAAGAAgAAAAhADj9If/WAAAAlAEAAAsAAAAAAAAAAAAAAAAALwEAAF9yZWxzLy5yZWxz&#10;UEsBAi0AFAAGAAgAAAAhACrW4tglAgAASgQAAA4AAAAAAAAAAAAAAAAALgIAAGRycy9lMm9Eb2Mu&#10;eG1sUEsBAi0AFAAGAAgAAAAhAL0IzR7dAAAACQEAAA8AAAAAAAAAAAAAAAAAfwQAAGRycy9kb3du&#10;cmV2LnhtbFBLBQYAAAAABAAEAPMAAACJBQAAAAA=&#10;"/>
                  </w:pict>
                </mc:Fallback>
              </mc:AlternateContent>
            </w:r>
            <w:r w:rsidR="00BC51FF" w:rsidRPr="00BC51FF">
              <w:rPr>
                <w:rFonts w:eastAsia="Times New Roman" w:cs="Times New Roman"/>
                <w:b/>
                <w:bCs/>
                <w:color w:val="000000"/>
                <w:sz w:val="24"/>
                <w:szCs w:val="24"/>
              </w:rPr>
              <w:t>BÁO CÁO CÔNG TÁC NGÀNH NỘI VỤ (LĨNH VỰC CÔNG CHỨC, VIÊN CHỨC)</w:t>
            </w:r>
            <w:r w:rsidR="00BC51FF" w:rsidRPr="00BC51FF">
              <w:rPr>
                <w:rFonts w:eastAsia="Times New Roman" w:cs="Times New Roman"/>
                <w:b/>
                <w:bCs/>
                <w:color w:val="000000"/>
                <w:sz w:val="24"/>
                <w:szCs w:val="24"/>
              </w:rPr>
              <w:br/>
            </w:r>
          </w:p>
          <w:p w:rsidR="00BC51FF" w:rsidRDefault="00BC51FF" w:rsidP="00BC51FF">
            <w:pPr>
              <w:spacing w:before="0" w:line="240" w:lineRule="auto"/>
              <w:jc w:val="center"/>
              <w:rPr>
                <w:rFonts w:eastAsia="Times New Roman" w:cs="Times New Roman"/>
                <w:i/>
                <w:iCs/>
                <w:color w:val="000000"/>
                <w:sz w:val="24"/>
                <w:szCs w:val="24"/>
              </w:rPr>
            </w:pPr>
            <w:r w:rsidRPr="00BC51FF">
              <w:rPr>
                <w:rFonts w:eastAsia="Times New Roman" w:cs="Times New Roman"/>
                <w:b/>
                <w:bCs/>
                <w:i/>
                <w:iCs/>
                <w:color w:val="000000"/>
                <w:sz w:val="24"/>
                <w:szCs w:val="24"/>
              </w:rPr>
              <w:t xml:space="preserve">Cơ quan báo cáo: </w:t>
            </w:r>
            <w:r w:rsidRPr="00BC51FF">
              <w:rPr>
                <w:rFonts w:eastAsia="Times New Roman" w:cs="Times New Roman"/>
                <w:i/>
                <w:iCs/>
                <w:color w:val="000000"/>
                <w:sz w:val="24"/>
                <w:szCs w:val="24"/>
              </w:rPr>
              <w:t>Sở Nội vụ</w:t>
            </w:r>
            <w:r w:rsidRPr="00BC51FF">
              <w:rPr>
                <w:rFonts w:eastAsia="Times New Roman" w:cs="Times New Roman"/>
                <w:b/>
                <w:bCs/>
                <w:i/>
                <w:iCs/>
                <w:color w:val="000000"/>
                <w:sz w:val="24"/>
                <w:szCs w:val="24"/>
              </w:rPr>
              <w:t>; Kỳ báo cáo:</w:t>
            </w:r>
            <w:r w:rsidRPr="00BC51FF">
              <w:rPr>
                <w:rFonts w:eastAsia="Times New Roman" w:cs="Times New Roman"/>
                <w:i/>
                <w:iCs/>
                <w:color w:val="000000"/>
                <w:sz w:val="24"/>
                <w:szCs w:val="24"/>
              </w:rPr>
              <w:t xml:space="preserve"> hàng tháng, quý, 6 tháng, 9 tháng, năm</w:t>
            </w:r>
          </w:p>
          <w:p w:rsidR="00BC51FF" w:rsidRPr="00BC51FF" w:rsidRDefault="00BC51FF" w:rsidP="00BC51FF">
            <w:pPr>
              <w:spacing w:before="0" w:line="240" w:lineRule="auto"/>
              <w:jc w:val="center"/>
              <w:rPr>
                <w:rFonts w:eastAsia="Times New Roman" w:cs="Times New Roman"/>
                <w:b/>
                <w:bCs/>
                <w:color w:val="000000"/>
                <w:sz w:val="24"/>
                <w:szCs w:val="24"/>
              </w:rPr>
            </w:pP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TT</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Lĩnh vực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8E71F4" w:rsidP="00BC51FF">
            <w:pPr>
              <w:spacing w:before="0" w:line="240" w:lineRule="auto"/>
              <w:jc w:val="center"/>
              <w:rPr>
                <w:rFonts w:eastAsia="Times New Roman" w:cs="Times New Roman"/>
                <w:b/>
                <w:bCs/>
                <w:color w:val="000000"/>
                <w:sz w:val="24"/>
                <w:szCs w:val="24"/>
              </w:rPr>
            </w:pPr>
            <w:r>
              <w:rPr>
                <w:rFonts w:eastAsia="Times New Roman" w:cs="Times New Roman"/>
                <w:b/>
                <w:bCs/>
                <w:color w:val="000000"/>
                <w:sz w:val="24"/>
                <w:szCs w:val="24"/>
              </w:rPr>
              <w:t xml:space="preserve"> Thuộc diện Tỉnh ủy</w:t>
            </w:r>
            <w:r w:rsidR="00BC51FF" w:rsidRPr="00BC51FF">
              <w:rPr>
                <w:rFonts w:eastAsia="Times New Roman" w:cs="Times New Roman"/>
                <w:b/>
                <w:bCs/>
                <w:color w:val="000000"/>
                <w:sz w:val="24"/>
                <w:szCs w:val="24"/>
              </w:rPr>
              <w:t xml:space="preserve"> quản lý</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xml:space="preserve"> Thuộc diện Ban Cán sự Đảng UBND tỉnh quản lý</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xml:space="preserve"> Thuộc thẩm quyền của Sở Nội vụ</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Các trường hợp khác</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Tháng báo cáo so với tháng trước của năm báo cáo</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Tháng báo cáo so với tháng cùng kỳ năm trước</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Chi chú</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1</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3</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4</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6</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7</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8</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9</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1</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b/>
                <w:bCs/>
                <w:color w:val="000000"/>
                <w:sz w:val="24"/>
                <w:szCs w:val="24"/>
              </w:rPr>
            </w:pPr>
            <w:r w:rsidRPr="00BC51FF">
              <w:rPr>
                <w:rFonts w:eastAsia="Times New Roman" w:cs="Times New Roman"/>
                <w:b/>
                <w:bCs/>
                <w:color w:val="000000"/>
                <w:sz w:val="24"/>
                <w:szCs w:val="24"/>
              </w:rPr>
              <w:t>Quản lý cán bộ, công chức, viên chức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color w:val="000000"/>
                <w:sz w:val="24"/>
                <w:szCs w:val="24"/>
              </w:rPr>
            </w:pPr>
            <w:r w:rsidRPr="00BC51FF">
              <w:rPr>
                <w:rFonts w:eastAsia="Times New Roman" w:cs="Times New Roman"/>
                <w:color w:val="000000"/>
                <w:sz w:val="24"/>
                <w:szCs w:val="24"/>
              </w:rPr>
              <w:t>- Bổ nhiệm mới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color w:val="000000"/>
                <w:sz w:val="24"/>
                <w:szCs w:val="24"/>
              </w:rPr>
            </w:pPr>
            <w:r w:rsidRPr="00BC51FF">
              <w:rPr>
                <w:rFonts w:eastAsia="Times New Roman" w:cs="Times New Roman"/>
                <w:color w:val="000000"/>
                <w:sz w:val="24"/>
                <w:szCs w:val="24"/>
              </w:rPr>
              <w:t>- Bổ nhiệm lại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color w:val="000000"/>
                <w:sz w:val="24"/>
                <w:szCs w:val="24"/>
              </w:rPr>
            </w:pPr>
            <w:r w:rsidRPr="00BC51FF">
              <w:rPr>
                <w:rFonts w:eastAsia="Times New Roman" w:cs="Times New Roman"/>
                <w:color w:val="000000"/>
                <w:sz w:val="24"/>
                <w:szCs w:val="24"/>
              </w:rPr>
              <w:t>- Kéo dài thời gian giữ chức vụ</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color w:val="000000"/>
                <w:sz w:val="24"/>
                <w:szCs w:val="24"/>
              </w:rPr>
            </w:pPr>
            <w:r w:rsidRPr="00BC51FF">
              <w:rPr>
                <w:rFonts w:eastAsia="Times New Roman" w:cs="Times New Roman"/>
                <w:color w:val="000000"/>
                <w:sz w:val="24"/>
                <w:szCs w:val="24"/>
              </w:rPr>
              <w:t>- Điều động, luân chuyển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color w:val="000000"/>
                <w:sz w:val="24"/>
                <w:szCs w:val="24"/>
              </w:rPr>
            </w:pPr>
            <w:r w:rsidRPr="00BC51FF">
              <w:rPr>
                <w:rFonts w:eastAsia="Times New Roman" w:cs="Times New Roman"/>
                <w:color w:val="000000"/>
                <w:sz w:val="24"/>
                <w:szCs w:val="24"/>
              </w:rPr>
              <w:t>- Tuyển dụng mới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color w:val="000000"/>
                <w:sz w:val="24"/>
                <w:szCs w:val="24"/>
              </w:rPr>
            </w:pPr>
            <w:r w:rsidRPr="00BC51FF">
              <w:rPr>
                <w:rFonts w:eastAsia="Times New Roman" w:cs="Times New Roman"/>
                <w:color w:val="000000"/>
                <w:sz w:val="24"/>
                <w:szCs w:val="24"/>
              </w:rPr>
              <w:t>- Tiếp nhận đối với trường hợp đặc biệt trong tuyển dụng công chức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color w:val="000000"/>
                <w:sz w:val="24"/>
                <w:szCs w:val="24"/>
              </w:rPr>
            </w:pPr>
            <w:r w:rsidRPr="00BC51FF">
              <w:rPr>
                <w:rFonts w:eastAsia="Times New Roman" w:cs="Times New Roman"/>
                <w:color w:val="000000"/>
                <w:sz w:val="24"/>
                <w:szCs w:val="24"/>
              </w:rPr>
              <w:t>- Biệt phái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827"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3177"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color w:val="000000"/>
                <w:sz w:val="24"/>
                <w:szCs w:val="24"/>
              </w:rPr>
            </w:pPr>
            <w:r w:rsidRPr="00BC51FF">
              <w:rPr>
                <w:rFonts w:eastAsia="Times New Roman" w:cs="Times New Roman"/>
                <w:color w:val="000000"/>
                <w:sz w:val="24"/>
                <w:szCs w:val="24"/>
              </w:rPr>
              <w:t>- Thuyên chuyển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827"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3177"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i/>
                <w:iCs/>
                <w:color w:val="000000"/>
                <w:sz w:val="24"/>
                <w:szCs w:val="24"/>
              </w:rPr>
            </w:pPr>
            <w:r w:rsidRPr="00BC51FF">
              <w:rPr>
                <w:rFonts w:eastAsia="Times New Roman" w:cs="Times New Roman"/>
                <w:i/>
                <w:iCs/>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i/>
                <w:iCs/>
                <w:color w:val="000000"/>
                <w:sz w:val="24"/>
                <w:szCs w:val="24"/>
              </w:rPr>
            </w:pPr>
            <w:r w:rsidRPr="00BC51FF">
              <w:rPr>
                <w:rFonts w:eastAsia="Times New Roman" w:cs="Times New Roman"/>
                <w:i/>
                <w:iCs/>
                <w:color w:val="000000"/>
                <w:sz w:val="24"/>
                <w:szCs w:val="24"/>
              </w:rPr>
              <w:t> </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FF0F8F" w:rsidP="006B44D8">
            <w:pPr>
              <w:spacing w:before="0" w:line="240" w:lineRule="auto"/>
              <w:jc w:val="both"/>
              <w:rPr>
                <w:rFonts w:eastAsia="Times New Roman" w:cs="Times New Roman"/>
                <w:color w:val="000000"/>
                <w:sz w:val="24"/>
                <w:szCs w:val="24"/>
              </w:rPr>
            </w:pPr>
            <w:r>
              <w:rPr>
                <w:rFonts w:eastAsia="Times New Roman" w:cs="Times New Roman"/>
                <w:color w:val="000000"/>
                <w:sz w:val="24"/>
                <w:szCs w:val="24"/>
              </w:rPr>
              <w:t>- Thỏa</w:t>
            </w:r>
            <w:r w:rsidR="00BC51FF" w:rsidRPr="00BC51FF">
              <w:rPr>
                <w:rFonts w:eastAsia="Times New Roman" w:cs="Times New Roman"/>
                <w:color w:val="000000"/>
                <w:sz w:val="24"/>
                <w:szCs w:val="24"/>
              </w:rPr>
              <w:t xml:space="preserve"> thuận hợp đồng lao động theo Nghị định số 68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1827"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3177"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i/>
                <w:iCs/>
                <w:color w:val="000000"/>
                <w:sz w:val="24"/>
                <w:szCs w:val="24"/>
              </w:rPr>
            </w:pPr>
            <w:r w:rsidRPr="00BC51FF">
              <w:rPr>
                <w:rFonts w:eastAsia="Times New Roman" w:cs="Times New Roman"/>
                <w:i/>
                <w:iCs/>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i/>
                <w:iCs/>
                <w:color w:val="000000"/>
                <w:sz w:val="24"/>
                <w:szCs w:val="24"/>
              </w:rPr>
            </w:pPr>
            <w:r w:rsidRPr="00BC51FF">
              <w:rPr>
                <w:rFonts w:eastAsia="Times New Roman" w:cs="Times New Roman"/>
                <w:i/>
                <w:iCs/>
                <w:color w:val="000000"/>
                <w:sz w:val="24"/>
                <w:szCs w:val="24"/>
              </w:rPr>
              <w:t> </w:t>
            </w:r>
          </w:p>
        </w:tc>
      </w:tr>
      <w:tr w:rsidR="00BC51FF" w:rsidRPr="00BC51FF" w:rsidTr="006B44D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6B44D8">
            <w:pPr>
              <w:spacing w:before="0" w:line="240" w:lineRule="auto"/>
              <w:jc w:val="both"/>
              <w:rPr>
                <w:rFonts w:eastAsia="Times New Roman" w:cs="Times New Roman"/>
                <w:color w:val="000000"/>
                <w:sz w:val="24"/>
                <w:szCs w:val="24"/>
              </w:rPr>
            </w:pPr>
            <w:r w:rsidRPr="00BC51FF">
              <w:rPr>
                <w:rFonts w:eastAsia="Times New Roman" w:cs="Times New Roman"/>
                <w:color w:val="000000"/>
                <w:sz w:val="24"/>
                <w:szCs w:val="24"/>
              </w:rPr>
              <w:t>- Tinh giản biên chế</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 </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 </w:t>
            </w:r>
          </w:p>
        </w:tc>
        <w:tc>
          <w:tcPr>
            <w:tcW w:w="1827" w:type="dxa"/>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 </w:t>
            </w:r>
          </w:p>
        </w:tc>
        <w:tc>
          <w:tcPr>
            <w:tcW w:w="4047" w:type="dxa"/>
            <w:gridSpan w:val="2"/>
            <w:tcBorders>
              <w:top w:val="single" w:sz="4" w:space="0" w:color="auto"/>
              <w:left w:val="nil"/>
              <w:bottom w:val="single" w:sz="4" w:space="0" w:color="auto"/>
              <w:right w:val="single" w:sz="4" w:space="0" w:color="auto"/>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r>
      <w:tr w:rsidR="00FF0F8F" w:rsidRPr="00BC51FF" w:rsidTr="00F40F8B">
        <w:trPr>
          <w:trHeight w:val="20"/>
        </w:trPr>
        <w:tc>
          <w:tcPr>
            <w:tcW w:w="580" w:type="dxa"/>
            <w:tcBorders>
              <w:top w:val="nil"/>
              <w:left w:val="nil"/>
              <w:bottom w:val="nil"/>
              <w:right w:val="nil"/>
            </w:tcBorders>
            <w:shd w:val="clear" w:color="auto" w:fill="auto"/>
            <w:noWrap/>
            <w:vAlign w:val="bottom"/>
            <w:hideMark/>
          </w:tcPr>
          <w:p w:rsidR="00FF0F8F" w:rsidRPr="00BC51FF" w:rsidRDefault="00FF0F8F" w:rsidP="00BC51FF">
            <w:pPr>
              <w:spacing w:before="0" w:line="240" w:lineRule="auto"/>
              <w:jc w:val="center"/>
              <w:rPr>
                <w:rFonts w:eastAsia="Times New Roman" w:cs="Times New Roman"/>
                <w:b/>
                <w:bCs/>
                <w:i/>
                <w:iCs/>
                <w:color w:val="000000"/>
                <w:sz w:val="24"/>
                <w:szCs w:val="24"/>
              </w:rPr>
            </w:pPr>
          </w:p>
        </w:tc>
        <w:tc>
          <w:tcPr>
            <w:tcW w:w="3005" w:type="dxa"/>
            <w:tcBorders>
              <w:top w:val="nil"/>
              <w:left w:val="nil"/>
              <w:bottom w:val="nil"/>
              <w:right w:val="nil"/>
            </w:tcBorders>
            <w:shd w:val="clear" w:color="auto" w:fill="auto"/>
            <w:noWrap/>
            <w:vAlign w:val="bottom"/>
            <w:hideMark/>
          </w:tcPr>
          <w:p w:rsidR="00FF0F8F" w:rsidRPr="00BC51FF" w:rsidRDefault="00FF0F8F" w:rsidP="00BC51FF">
            <w:pPr>
              <w:spacing w:before="0" w:line="240" w:lineRule="auto"/>
              <w:jc w:val="center"/>
              <w:rPr>
                <w:rFonts w:eastAsia="Times New Roman" w:cs="Times New Roman"/>
                <w:b/>
                <w:bCs/>
                <w:i/>
                <w:iCs/>
                <w:color w:val="000000"/>
                <w:sz w:val="24"/>
                <w:szCs w:val="24"/>
              </w:rPr>
            </w:pPr>
          </w:p>
        </w:tc>
        <w:tc>
          <w:tcPr>
            <w:tcW w:w="1280" w:type="dxa"/>
            <w:tcBorders>
              <w:top w:val="nil"/>
              <w:left w:val="nil"/>
              <w:bottom w:val="nil"/>
              <w:right w:val="nil"/>
            </w:tcBorders>
            <w:shd w:val="clear" w:color="auto" w:fill="auto"/>
            <w:noWrap/>
            <w:vAlign w:val="bottom"/>
            <w:hideMark/>
          </w:tcPr>
          <w:p w:rsidR="00FF0F8F" w:rsidRPr="00BC51FF" w:rsidRDefault="00FF0F8F" w:rsidP="00BC51FF">
            <w:pPr>
              <w:spacing w:before="0" w:line="240" w:lineRule="auto"/>
              <w:jc w:val="center"/>
              <w:rPr>
                <w:rFonts w:eastAsia="Times New Roman" w:cs="Times New Roman"/>
                <w:b/>
                <w:bCs/>
                <w:i/>
                <w:iCs/>
                <w:sz w:val="24"/>
                <w:szCs w:val="24"/>
              </w:rPr>
            </w:pPr>
          </w:p>
        </w:tc>
        <w:tc>
          <w:tcPr>
            <w:tcW w:w="1538" w:type="dxa"/>
            <w:tcBorders>
              <w:top w:val="nil"/>
              <w:left w:val="nil"/>
              <w:bottom w:val="nil"/>
              <w:right w:val="nil"/>
            </w:tcBorders>
            <w:shd w:val="clear" w:color="auto" w:fill="auto"/>
            <w:noWrap/>
            <w:vAlign w:val="bottom"/>
            <w:hideMark/>
          </w:tcPr>
          <w:p w:rsidR="00FF0F8F" w:rsidRPr="00BC51FF" w:rsidRDefault="00FF0F8F" w:rsidP="00BC51FF">
            <w:pPr>
              <w:spacing w:before="0" w:line="240" w:lineRule="auto"/>
              <w:rPr>
                <w:rFonts w:eastAsia="Times New Roman" w:cs="Times New Roman"/>
                <w:color w:val="000000"/>
                <w:sz w:val="24"/>
                <w:szCs w:val="24"/>
              </w:rPr>
            </w:pPr>
          </w:p>
        </w:tc>
        <w:tc>
          <w:tcPr>
            <w:tcW w:w="1312" w:type="dxa"/>
            <w:tcBorders>
              <w:top w:val="nil"/>
              <w:left w:val="nil"/>
              <w:bottom w:val="nil"/>
              <w:right w:val="nil"/>
            </w:tcBorders>
            <w:shd w:val="clear" w:color="auto" w:fill="auto"/>
            <w:noWrap/>
            <w:vAlign w:val="bottom"/>
            <w:hideMark/>
          </w:tcPr>
          <w:p w:rsidR="00FF0F8F" w:rsidRPr="00BC51FF" w:rsidRDefault="00FF0F8F" w:rsidP="00BC51FF">
            <w:pPr>
              <w:spacing w:before="0" w:line="240" w:lineRule="auto"/>
              <w:rPr>
                <w:rFonts w:eastAsia="Times New Roman" w:cs="Times New Roman"/>
                <w:color w:val="000000"/>
                <w:sz w:val="24"/>
                <w:szCs w:val="24"/>
              </w:rPr>
            </w:pPr>
          </w:p>
        </w:tc>
        <w:tc>
          <w:tcPr>
            <w:tcW w:w="1280" w:type="dxa"/>
            <w:tcBorders>
              <w:top w:val="nil"/>
              <w:left w:val="nil"/>
              <w:bottom w:val="nil"/>
              <w:right w:val="nil"/>
            </w:tcBorders>
            <w:shd w:val="clear" w:color="auto" w:fill="auto"/>
            <w:noWrap/>
            <w:vAlign w:val="bottom"/>
            <w:hideMark/>
          </w:tcPr>
          <w:p w:rsidR="00FF0F8F" w:rsidRPr="00BC51FF" w:rsidRDefault="00FF0F8F" w:rsidP="00BC51FF">
            <w:pPr>
              <w:spacing w:before="0" w:line="240" w:lineRule="auto"/>
              <w:rPr>
                <w:rFonts w:eastAsia="Times New Roman" w:cs="Times New Roman"/>
                <w:color w:val="000000"/>
                <w:sz w:val="24"/>
                <w:szCs w:val="24"/>
              </w:rPr>
            </w:pPr>
          </w:p>
        </w:tc>
        <w:tc>
          <w:tcPr>
            <w:tcW w:w="5004" w:type="dxa"/>
            <w:gridSpan w:val="2"/>
            <w:tcBorders>
              <w:top w:val="nil"/>
              <w:left w:val="nil"/>
              <w:bottom w:val="nil"/>
              <w:right w:val="nil"/>
            </w:tcBorders>
            <w:shd w:val="clear" w:color="auto" w:fill="auto"/>
            <w:noWrap/>
            <w:vAlign w:val="bottom"/>
            <w:hideMark/>
          </w:tcPr>
          <w:p w:rsidR="00FF0F8F" w:rsidRPr="00BC51FF" w:rsidRDefault="00FF0F8F" w:rsidP="008E71F4">
            <w:pPr>
              <w:spacing w:line="240" w:lineRule="auto"/>
              <w:jc w:val="center"/>
              <w:rPr>
                <w:rFonts w:eastAsia="Times New Roman" w:cs="Times New Roman"/>
                <w:i/>
                <w:iCs/>
                <w:sz w:val="24"/>
                <w:szCs w:val="24"/>
              </w:rPr>
            </w:pPr>
            <w:r w:rsidRPr="00BC51FF">
              <w:rPr>
                <w:rFonts w:eastAsia="Times New Roman" w:cs="Times New Roman"/>
                <w:i/>
                <w:iCs/>
                <w:sz w:val="24"/>
                <w:szCs w:val="24"/>
              </w:rPr>
              <w:t>……., ngày .... tháng... năm ………</w:t>
            </w:r>
          </w:p>
        </w:tc>
        <w:tc>
          <w:tcPr>
            <w:tcW w:w="870" w:type="dxa"/>
            <w:tcBorders>
              <w:top w:val="nil"/>
              <w:left w:val="nil"/>
              <w:bottom w:val="nil"/>
              <w:right w:val="nil"/>
            </w:tcBorders>
            <w:shd w:val="clear" w:color="auto" w:fill="auto"/>
            <w:noWrap/>
            <w:vAlign w:val="bottom"/>
            <w:hideMark/>
          </w:tcPr>
          <w:p w:rsidR="00FF0F8F" w:rsidRPr="00BC51FF" w:rsidRDefault="00FF0F8F" w:rsidP="00BC51FF">
            <w:pPr>
              <w:spacing w:before="0" w:line="240" w:lineRule="auto"/>
              <w:jc w:val="center"/>
              <w:rPr>
                <w:rFonts w:eastAsia="Times New Roman" w:cs="Times New Roman"/>
                <w:i/>
                <w:iCs/>
                <w:sz w:val="24"/>
                <w:szCs w:val="24"/>
              </w:rPr>
            </w:pPr>
          </w:p>
        </w:tc>
      </w:tr>
      <w:tr w:rsidR="00BC51FF" w:rsidRPr="00BC51FF" w:rsidTr="00BC51FF">
        <w:trPr>
          <w:trHeight w:val="20"/>
        </w:trPr>
        <w:tc>
          <w:tcPr>
            <w:tcW w:w="3585"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Người lập biểu</w:t>
            </w:r>
          </w:p>
        </w:tc>
        <w:tc>
          <w:tcPr>
            <w:tcW w:w="12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b/>
                <w:bCs/>
                <w:color w:val="000000"/>
                <w:sz w:val="24"/>
                <w:szCs w:val="24"/>
              </w:rPr>
            </w:pPr>
          </w:p>
        </w:tc>
        <w:tc>
          <w:tcPr>
            <w:tcW w:w="2850"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Người kiểm tra biểu</w:t>
            </w:r>
          </w:p>
        </w:tc>
        <w:tc>
          <w:tcPr>
            <w:tcW w:w="12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b/>
                <w:bCs/>
                <w:color w:val="000000"/>
                <w:sz w:val="24"/>
                <w:szCs w:val="24"/>
              </w:rPr>
            </w:pPr>
          </w:p>
        </w:tc>
        <w:tc>
          <w:tcPr>
            <w:tcW w:w="5874" w:type="dxa"/>
            <w:gridSpan w:val="3"/>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Thủ trưởng đơn vị</w:t>
            </w:r>
          </w:p>
        </w:tc>
      </w:tr>
      <w:tr w:rsidR="00BC51FF" w:rsidRPr="00BC51FF" w:rsidTr="00BC51FF">
        <w:trPr>
          <w:trHeight w:val="20"/>
        </w:trPr>
        <w:tc>
          <w:tcPr>
            <w:tcW w:w="3585" w:type="dxa"/>
            <w:gridSpan w:val="2"/>
            <w:tcBorders>
              <w:top w:val="nil"/>
              <w:left w:val="nil"/>
              <w:bottom w:val="nil"/>
              <w:right w:val="nil"/>
            </w:tcBorders>
            <w:shd w:val="clear" w:color="auto" w:fill="auto"/>
            <w:noWrap/>
            <w:vAlign w:val="bottom"/>
            <w:hideMark/>
          </w:tcPr>
          <w:p w:rsidR="00BC51FF" w:rsidRPr="00FF0F8F" w:rsidRDefault="00BC51FF" w:rsidP="00BC51FF">
            <w:pPr>
              <w:spacing w:before="0" w:line="240" w:lineRule="auto"/>
              <w:jc w:val="center"/>
              <w:rPr>
                <w:rFonts w:eastAsia="Times New Roman" w:cs="Times New Roman"/>
                <w:b/>
                <w:bCs/>
                <w:i/>
                <w:color w:val="000000"/>
                <w:sz w:val="24"/>
                <w:szCs w:val="24"/>
              </w:rPr>
            </w:pPr>
            <w:r w:rsidRPr="00FF0F8F">
              <w:rPr>
                <w:rFonts w:eastAsia="Times New Roman" w:cs="Times New Roman"/>
                <w:b/>
                <w:bCs/>
                <w:i/>
                <w:color w:val="000000"/>
                <w:sz w:val="24"/>
                <w:szCs w:val="24"/>
              </w:rPr>
              <w:t>(Ký, họ và tên)</w:t>
            </w:r>
          </w:p>
        </w:tc>
        <w:tc>
          <w:tcPr>
            <w:tcW w:w="12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b/>
                <w:bCs/>
                <w:color w:val="000000"/>
                <w:sz w:val="24"/>
                <w:szCs w:val="24"/>
              </w:rPr>
            </w:pPr>
          </w:p>
        </w:tc>
        <w:tc>
          <w:tcPr>
            <w:tcW w:w="2850"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(Ký, họ và tên)</w:t>
            </w:r>
          </w:p>
        </w:tc>
        <w:tc>
          <w:tcPr>
            <w:tcW w:w="12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b/>
                <w:bCs/>
                <w:color w:val="000000"/>
                <w:sz w:val="24"/>
                <w:szCs w:val="24"/>
              </w:rPr>
            </w:pPr>
          </w:p>
        </w:tc>
        <w:tc>
          <w:tcPr>
            <w:tcW w:w="5874" w:type="dxa"/>
            <w:gridSpan w:val="3"/>
            <w:tcBorders>
              <w:top w:val="nil"/>
              <w:left w:val="nil"/>
              <w:bottom w:val="nil"/>
              <w:right w:val="nil"/>
            </w:tcBorders>
            <w:shd w:val="clear" w:color="auto" w:fill="auto"/>
            <w:noWrap/>
            <w:vAlign w:val="bottom"/>
            <w:hideMark/>
          </w:tcPr>
          <w:p w:rsidR="00BC51FF" w:rsidRPr="00FF0F8F" w:rsidRDefault="00BC51FF" w:rsidP="00BC51FF">
            <w:pPr>
              <w:spacing w:before="0" w:line="240" w:lineRule="auto"/>
              <w:jc w:val="center"/>
              <w:rPr>
                <w:rFonts w:eastAsia="Times New Roman" w:cs="Times New Roman"/>
                <w:b/>
                <w:bCs/>
                <w:i/>
                <w:color w:val="000000"/>
                <w:sz w:val="24"/>
                <w:szCs w:val="24"/>
              </w:rPr>
            </w:pPr>
            <w:r w:rsidRPr="00FF0F8F">
              <w:rPr>
                <w:rFonts w:eastAsia="Times New Roman" w:cs="Times New Roman"/>
                <w:b/>
                <w:bCs/>
                <w:i/>
                <w:color w:val="000000"/>
                <w:sz w:val="24"/>
                <w:szCs w:val="24"/>
              </w:rPr>
              <w:t>(Ký, họ và tên, đóng dấu)</w:t>
            </w:r>
          </w:p>
        </w:tc>
      </w:tr>
    </w:tbl>
    <w:p w:rsidR="00BC51FF" w:rsidRDefault="00BC51FF" w:rsidP="00321F44">
      <w:pPr>
        <w:spacing w:before="0" w:line="240" w:lineRule="auto"/>
      </w:pPr>
    </w:p>
    <w:p w:rsidR="00BC51FF" w:rsidRDefault="00BC51FF" w:rsidP="00321F44">
      <w:pPr>
        <w:spacing w:before="0" w:line="240" w:lineRule="auto"/>
      </w:pPr>
    </w:p>
    <w:p w:rsidR="00FF0F8F" w:rsidRDefault="00FF0F8F" w:rsidP="00321F44">
      <w:pPr>
        <w:spacing w:before="0" w:line="240" w:lineRule="auto"/>
      </w:pPr>
    </w:p>
    <w:p w:rsidR="006A64C7" w:rsidRDefault="006A64C7" w:rsidP="00321F44">
      <w:pPr>
        <w:spacing w:before="0" w:line="240" w:lineRule="auto"/>
      </w:pPr>
    </w:p>
    <w:tbl>
      <w:tblPr>
        <w:tblW w:w="14791" w:type="dxa"/>
        <w:tblInd w:w="93" w:type="dxa"/>
        <w:tblLook w:val="04A0" w:firstRow="1" w:lastRow="0" w:firstColumn="1" w:lastColumn="0" w:noHBand="0" w:noVBand="1"/>
      </w:tblPr>
      <w:tblGrid>
        <w:gridCol w:w="580"/>
        <w:gridCol w:w="2554"/>
        <w:gridCol w:w="1280"/>
        <w:gridCol w:w="1387"/>
        <w:gridCol w:w="1380"/>
        <w:gridCol w:w="1280"/>
        <w:gridCol w:w="1847"/>
        <w:gridCol w:w="3453"/>
        <w:gridCol w:w="1030"/>
      </w:tblGrid>
      <w:tr w:rsidR="00BC51FF" w:rsidRPr="00BC51FF" w:rsidTr="0065032C">
        <w:trPr>
          <w:trHeight w:val="20"/>
        </w:trPr>
        <w:tc>
          <w:tcPr>
            <w:tcW w:w="14791" w:type="dxa"/>
            <w:gridSpan w:val="9"/>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lastRenderedPageBreak/>
              <w:t>Biểu mẫu số 8.3</w:t>
            </w:r>
          </w:p>
        </w:tc>
      </w:tr>
      <w:tr w:rsidR="00BC51FF" w:rsidRPr="00BC51FF" w:rsidTr="0065032C">
        <w:trPr>
          <w:trHeight w:val="20"/>
        </w:trPr>
        <w:tc>
          <w:tcPr>
            <w:tcW w:w="14791" w:type="dxa"/>
            <w:gridSpan w:val="9"/>
            <w:tcBorders>
              <w:top w:val="nil"/>
              <w:left w:val="nil"/>
              <w:bottom w:val="nil"/>
              <w:right w:val="nil"/>
            </w:tcBorders>
            <w:shd w:val="clear" w:color="auto" w:fill="auto"/>
            <w:vAlign w:val="center"/>
            <w:hideMark/>
          </w:tcPr>
          <w:p w:rsidR="00BC51FF" w:rsidRPr="00BC51FF" w:rsidRDefault="006A64C7" w:rsidP="006A64C7">
            <w:pPr>
              <w:spacing w:before="0" w:line="240" w:lineRule="auto"/>
              <w:jc w:val="center"/>
              <w:rPr>
                <w:rFonts w:eastAsia="Times New Roman" w:cs="Times New Roman"/>
                <w:b/>
                <w:bCs/>
                <w:color w:val="000000"/>
                <w:sz w:val="24"/>
                <w:szCs w:val="24"/>
              </w:rPr>
            </w:pPr>
            <w:r>
              <w:rPr>
                <w:rFonts w:eastAsia="Times New Roman" w:cs="Times New Roman"/>
                <w:b/>
                <w:bCs/>
                <w:i/>
                <w:iCs/>
                <w:noProof/>
                <w:color w:val="000000"/>
                <w:sz w:val="24"/>
                <w:szCs w:val="24"/>
              </w:rPr>
              <mc:AlternateContent>
                <mc:Choice Requires="wps">
                  <w:drawing>
                    <wp:anchor distT="0" distB="0" distL="114300" distR="114300" simplePos="0" relativeHeight="251665408" behindDoc="0" locked="0" layoutInCell="1" allowOverlap="1" wp14:anchorId="6CD15D39" wp14:editId="36F254E2">
                      <wp:simplePos x="0" y="0"/>
                      <wp:positionH relativeFrom="column">
                        <wp:posOffset>4079240</wp:posOffset>
                      </wp:positionH>
                      <wp:positionV relativeFrom="paragraph">
                        <wp:posOffset>201295</wp:posOffset>
                      </wp:positionV>
                      <wp:extent cx="1098550" cy="0"/>
                      <wp:effectExtent l="0" t="0" r="2540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21.2pt;margin-top:15.85pt;width:8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EKBJAIAAEo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82gZEUU7&#10;HNHeGSrrxpFnY6AnBSiFbQRDlr5bvbYZBhVqZ3y97Kz2+gXYd0sUFA1VtQisXy8aoVIfEb8J8Rur&#10;Meeh/wwcz9Cjg9C6c2U6D4lNIecwocswIXF2hOHHNFkuZjMcJLv7YprdA7Wx7pOAjngjj+ytjqGA&#10;NKShpxfrPC2a3QN8VgVb2bZBDq0iPfZjNpmFAAut5N7pj1lTH4rWkBP1ggpPqBE9j8cMHBUPYI2g&#10;fHOzHZXt1cbkrfJ4WBjSuVlXxfxYJsvNYrOYjqaT+WY0Tcpy9LwtpqP5Nv04Kz+URVGmPz21dJo1&#10;knOhPLu7etPp36njdo+uuhv0O7Qhfose+oVk7+9AOkzWD/MqiwPwy87cJ46CDYdvl8vfiMc92o+/&#10;gPUvAAAA//8DAFBLAwQUAAYACAAAACEAUAcQDd4AAAAJAQAADwAAAGRycy9kb3ducmV2LnhtbEyP&#10;TU/DMAyG75P4D5GRdplY2rIvStNpmsSBI9skrlnjtYXGqZp0Lfv1GHGAo18/ev042462EVfsfO1I&#10;QTyPQCAVztRUKjgdXx42IHzQZHTjCBV8oYdtfjfJdGrcQG94PYRScAn5VCuoQmhTKX1RodV+7lok&#10;3l1cZ3XgsSul6fTA5baRSRStpNU18YVKt7ivsPg89FYB+n4ZR7snW55eb8PsPbl9DO1Rqen9uHsG&#10;EXAMfzD86LM65Ox0dj0ZLxoFq0WyYFTBY7wGwcAmXnJw/g1knsn/H+TfAAAA//8DAFBLAQItABQA&#10;BgAIAAAAIQC2gziS/gAAAOEBAAATAAAAAAAAAAAAAAAAAAAAAABbQ29udGVudF9UeXBlc10ueG1s&#10;UEsBAi0AFAAGAAgAAAAhADj9If/WAAAAlAEAAAsAAAAAAAAAAAAAAAAALwEAAF9yZWxzLy5yZWxz&#10;UEsBAi0AFAAGAAgAAAAhAFzYQoEkAgAASgQAAA4AAAAAAAAAAAAAAAAALgIAAGRycy9lMm9Eb2Mu&#10;eG1sUEsBAi0AFAAGAAgAAAAhAFAHEA3eAAAACQEAAA8AAAAAAAAAAAAAAAAAfgQAAGRycy9kb3du&#10;cmV2LnhtbFBLBQYAAAAABAAEAPMAAACJBQAAAAA=&#10;"/>
                  </w:pict>
                </mc:Fallback>
              </mc:AlternateContent>
            </w:r>
            <w:r w:rsidR="00BC51FF" w:rsidRPr="00BC51FF">
              <w:rPr>
                <w:rFonts w:eastAsia="Times New Roman" w:cs="Times New Roman"/>
                <w:b/>
                <w:bCs/>
                <w:color w:val="000000"/>
                <w:sz w:val="24"/>
                <w:szCs w:val="24"/>
              </w:rPr>
              <w:t>BÁO CÁO CÔNG TÁC NGÀNH NỘI VỤ (LĨNH VỰC TỔ CHỨC BỘ MÁY)</w:t>
            </w:r>
            <w:r w:rsidR="00BC51FF" w:rsidRPr="00BC51FF">
              <w:rPr>
                <w:rFonts w:eastAsia="Times New Roman" w:cs="Times New Roman"/>
                <w:b/>
                <w:bCs/>
                <w:color w:val="000000"/>
                <w:sz w:val="24"/>
                <w:szCs w:val="24"/>
              </w:rPr>
              <w:br/>
            </w:r>
          </w:p>
        </w:tc>
      </w:tr>
      <w:tr w:rsidR="00BC51FF" w:rsidRPr="00BC51FF" w:rsidTr="0065032C">
        <w:trPr>
          <w:trHeight w:val="20"/>
        </w:trPr>
        <w:tc>
          <w:tcPr>
            <w:tcW w:w="14791" w:type="dxa"/>
            <w:gridSpan w:val="9"/>
            <w:tcBorders>
              <w:top w:val="nil"/>
              <w:left w:val="nil"/>
              <w:bottom w:val="nil"/>
              <w:right w:val="nil"/>
            </w:tcBorders>
            <w:shd w:val="clear" w:color="auto" w:fill="auto"/>
            <w:vAlign w:val="center"/>
            <w:hideMark/>
          </w:tcPr>
          <w:p w:rsidR="00FF0F8F" w:rsidRDefault="00FF0F8F" w:rsidP="00BC51FF">
            <w:pPr>
              <w:spacing w:before="0" w:line="240" w:lineRule="auto"/>
              <w:jc w:val="center"/>
              <w:rPr>
                <w:rFonts w:eastAsia="Times New Roman" w:cs="Times New Roman"/>
                <w:b/>
                <w:bCs/>
                <w:i/>
                <w:iCs/>
                <w:color w:val="000000"/>
                <w:sz w:val="24"/>
                <w:szCs w:val="24"/>
              </w:rPr>
            </w:pPr>
          </w:p>
          <w:p w:rsidR="00BC51FF" w:rsidRPr="00BC51FF" w:rsidRDefault="00BC51FF" w:rsidP="00BC51FF">
            <w:pPr>
              <w:spacing w:before="0" w:line="240" w:lineRule="auto"/>
              <w:jc w:val="center"/>
              <w:rPr>
                <w:rFonts w:eastAsia="Times New Roman" w:cs="Times New Roman"/>
                <w:b/>
                <w:bCs/>
                <w:i/>
                <w:iCs/>
                <w:color w:val="000000"/>
                <w:sz w:val="24"/>
                <w:szCs w:val="24"/>
              </w:rPr>
            </w:pPr>
            <w:r w:rsidRPr="00BC51FF">
              <w:rPr>
                <w:rFonts w:eastAsia="Times New Roman" w:cs="Times New Roman"/>
                <w:b/>
                <w:bCs/>
                <w:i/>
                <w:iCs/>
                <w:color w:val="000000"/>
                <w:sz w:val="24"/>
                <w:szCs w:val="24"/>
              </w:rPr>
              <w:t xml:space="preserve">Cơ quan báo cáo: </w:t>
            </w:r>
            <w:r w:rsidRPr="00BC51FF">
              <w:rPr>
                <w:rFonts w:eastAsia="Times New Roman" w:cs="Times New Roman"/>
                <w:i/>
                <w:iCs/>
                <w:color w:val="000000"/>
                <w:sz w:val="24"/>
                <w:szCs w:val="24"/>
              </w:rPr>
              <w:t>Sở Nội vụ</w:t>
            </w:r>
            <w:r w:rsidRPr="00BC51FF">
              <w:rPr>
                <w:rFonts w:eastAsia="Times New Roman" w:cs="Times New Roman"/>
                <w:b/>
                <w:bCs/>
                <w:i/>
                <w:iCs/>
                <w:color w:val="000000"/>
                <w:sz w:val="24"/>
                <w:szCs w:val="24"/>
              </w:rPr>
              <w:t>; Kỳ báo cáo:</w:t>
            </w:r>
            <w:r w:rsidRPr="00BC51FF">
              <w:rPr>
                <w:rFonts w:eastAsia="Times New Roman" w:cs="Times New Roman"/>
                <w:i/>
                <w:iCs/>
                <w:color w:val="000000"/>
                <w:sz w:val="24"/>
                <w:szCs w:val="24"/>
              </w:rPr>
              <w:t xml:space="preserve"> hàng tháng, quý, 6 tháng, 9 tháng, năm</w:t>
            </w:r>
          </w:p>
        </w:tc>
      </w:tr>
      <w:tr w:rsidR="00BC51FF" w:rsidRPr="00BC51FF" w:rsidTr="0065032C">
        <w:trPr>
          <w:trHeight w:val="20"/>
        </w:trPr>
        <w:tc>
          <w:tcPr>
            <w:tcW w:w="580" w:type="dxa"/>
            <w:tcBorders>
              <w:top w:val="nil"/>
              <w:left w:val="nil"/>
              <w:bottom w:val="single" w:sz="4" w:space="0" w:color="auto"/>
              <w:right w:val="nil"/>
            </w:tcBorders>
            <w:shd w:val="clear" w:color="auto" w:fill="auto"/>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p>
        </w:tc>
        <w:tc>
          <w:tcPr>
            <w:tcW w:w="2554" w:type="dxa"/>
            <w:tcBorders>
              <w:top w:val="nil"/>
              <w:left w:val="nil"/>
              <w:bottom w:val="single" w:sz="4" w:space="0" w:color="auto"/>
              <w:right w:val="nil"/>
            </w:tcBorders>
            <w:shd w:val="clear" w:color="auto" w:fill="auto"/>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p>
        </w:tc>
        <w:tc>
          <w:tcPr>
            <w:tcW w:w="1280" w:type="dxa"/>
            <w:tcBorders>
              <w:top w:val="nil"/>
              <w:left w:val="nil"/>
              <w:bottom w:val="single" w:sz="4" w:space="0" w:color="auto"/>
              <w:right w:val="nil"/>
            </w:tcBorders>
            <w:shd w:val="clear" w:color="auto" w:fill="auto"/>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p>
        </w:tc>
        <w:tc>
          <w:tcPr>
            <w:tcW w:w="1387" w:type="dxa"/>
            <w:tcBorders>
              <w:top w:val="nil"/>
              <w:left w:val="nil"/>
              <w:bottom w:val="single" w:sz="4" w:space="0" w:color="auto"/>
              <w:right w:val="nil"/>
            </w:tcBorders>
            <w:shd w:val="clear" w:color="auto" w:fill="auto"/>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p>
        </w:tc>
        <w:tc>
          <w:tcPr>
            <w:tcW w:w="1380" w:type="dxa"/>
            <w:tcBorders>
              <w:top w:val="nil"/>
              <w:left w:val="nil"/>
              <w:bottom w:val="single" w:sz="4" w:space="0" w:color="auto"/>
              <w:right w:val="nil"/>
            </w:tcBorders>
            <w:shd w:val="clear" w:color="auto" w:fill="auto"/>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p>
        </w:tc>
        <w:tc>
          <w:tcPr>
            <w:tcW w:w="1280" w:type="dxa"/>
            <w:tcBorders>
              <w:top w:val="nil"/>
              <w:left w:val="nil"/>
              <w:bottom w:val="single" w:sz="4" w:space="0" w:color="auto"/>
              <w:right w:val="nil"/>
            </w:tcBorders>
            <w:shd w:val="clear" w:color="auto" w:fill="auto"/>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p>
        </w:tc>
        <w:tc>
          <w:tcPr>
            <w:tcW w:w="6330" w:type="dxa"/>
            <w:gridSpan w:val="3"/>
            <w:tcBorders>
              <w:top w:val="nil"/>
              <w:left w:val="nil"/>
              <w:bottom w:val="single" w:sz="4" w:space="0" w:color="auto"/>
              <w:right w:val="nil"/>
            </w:tcBorders>
            <w:shd w:val="clear" w:color="auto" w:fill="auto"/>
            <w:vAlign w:val="bottom"/>
            <w:hideMark/>
          </w:tcPr>
          <w:p w:rsidR="00BC51FF" w:rsidRPr="00BC51FF" w:rsidRDefault="00BC51FF" w:rsidP="008E71F4">
            <w:pPr>
              <w:spacing w:before="0" w:line="240" w:lineRule="auto"/>
              <w:jc w:val="right"/>
              <w:rPr>
                <w:rFonts w:eastAsia="Times New Roman" w:cs="Times New Roman"/>
                <w:color w:val="000000"/>
                <w:sz w:val="24"/>
                <w:szCs w:val="24"/>
              </w:rPr>
            </w:pPr>
            <w:r w:rsidRPr="00BC51FF">
              <w:rPr>
                <w:rFonts w:eastAsia="Times New Roman" w:cs="Times New Roman"/>
                <w:color w:val="000000"/>
                <w:sz w:val="24"/>
                <w:szCs w:val="24"/>
              </w:rPr>
              <w:t>Đơn vị: %</w:t>
            </w:r>
          </w:p>
        </w:tc>
      </w:tr>
      <w:tr w:rsidR="00BC51FF" w:rsidRPr="00BC51FF" w:rsidTr="0065032C">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TT</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Lĩnh vực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xml:space="preserve"> Trực thuộc UBND tỉnh</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8E71F4" w:rsidP="00BC51FF">
            <w:pPr>
              <w:spacing w:before="0" w:line="240" w:lineRule="auto"/>
              <w:jc w:val="center"/>
              <w:rPr>
                <w:rFonts w:eastAsia="Times New Roman" w:cs="Times New Roman"/>
                <w:b/>
                <w:bCs/>
                <w:color w:val="000000"/>
                <w:sz w:val="24"/>
                <w:szCs w:val="24"/>
              </w:rPr>
            </w:pPr>
            <w:r>
              <w:rPr>
                <w:rFonts w:eastAsia="Times New Roman" w:cs="Times New Roman"/>
                <w:b/>
                <w:bCs/>
                <w:color w:val="000000"/>
                <w:sz w:val="24"/>
                <w:szCs w:val="24"/>
              </w:rPr>
              <w:t xml:space="preserve"> Trực thuộc sở, b</w:t>
            </w:r>
            <w:r w:rsidR="00BC51FF" w:rsidRPr="00BC51FF">
              <w:rPr>
                <w:rFonts w:eastAsia="Times New Roman" w:cs="Times New Roman"/>
                <w:b/>
                <w:bCs/>
                <w:color w:val="000000"/>
                <w:sz w:val="24"/>
                <w:szCs w:val="24"/>
              </w:rPr>
              <w:t>an, ngành</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xml:space="preserve"> Trực thuộc UBND các huyện, thành phố</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Các trường hợp khác</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Tháng báo cáo so với tháng trước của năm báo cáo</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Tháng báo cáo so với tháng cùng kỳ năm trước</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sz w:val="24"/>
                <w:szCs w:val="24"/>
              </w:rPr>
            </w:pPr>
            <w:r w:rsidRPr="00BC51FF">
              <w:rPr>
                <w:rFonts w:eastAsia="Times New Roman" w:cs="Times New Roman"/>
                <w:b/>
                <w:bCs/>
                <w:sz w:val="24"/>
                <w:szCs w:val="24"/>
              </w:rPr>
              <w:t>Chi chú</w:t>
            </w:r>
          </w:p>
        </w:tc>
      </w:tr>
      <w:tr w:rsidR="00BC51FF" w:rsidRPr="00BC51FF" w:rsidTr="0065032C">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3</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4</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6</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7</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8</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9</w:t>
            </w:r>
          </w:p>
        </w:tc>
      </w:tr>
      <w:tr w:rsidR="00BC51FF" w:rsidRPr="00BC51FF" w:rsidTr="0065032C">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rPr>
                <w:rFonts w:eastAsia="Times New Roman" w:cs="Times New Roman"/>
                <w:b/>
                <w:bCs/>
                <w:color w:val="000000"/>
                <w:sz w:val="24"/>
                <w:szCs w:val="24"/>
              </w:rPr>
            </w:pPr>
            <w:r w:rsidRPr="00BC51FF">
              <w:rPr>
                <w:rFonts w:eastAsia="Times New Roman" w:cs="Times New Roman"/>
                <w:b/>
                <w:bCs/>
                <w:color w:val="000000"/>
                <w:sz w:val="24"/>
                <w:szCs w:val="24"/>
              </w:rPr>
              <w:t>Tổ chức bộ máy</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 </w:t>
            </w:r>
          </w:p>
        </w:tc>
      </w:tr>
      <w:tr w:rsidR="00BC51FF" w:rsidRPr="00BC51FF" w:rsidTr="0065032C">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Thành lập mới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5032C">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Sáp nhập, hợp nhất</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5032C">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Chia, tách</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5032C">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Tổ chức lại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5032C">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rPr>
                <w:rFonts w:eastAsia="Times New Roman" w:cs="Times New Roman"/>
                <w:color w:val="000000"/>
                <w:sz w:val="24"/>
                <w:szCs w:val="24"/>
              </w:rPr>
            </w:pPr>
            <w:r w:rsidRPr="00BC51FF">
              <w:rPr>
                <w:rFonts w:eastAsia="Times New Roman" w:cs="Times New Roman"/>
                <w:color w:val="000000"/>
                <w:sz w:val="24"/>
                <w:szCs w:val="24"/>
              </w:rPr>
              <w:t>- Giải thể</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0" w:line="240" w:lineRule="auto"/>
              <w:jc w:val="center"/>
              <w:rPr>
                <w:rFonts w:eastAsia="Times New Roman" w:cs="Times New Roman"/>
                <w:color w:val="000000"/>
                <w:sz w:val="24"/>
                <w:szCs w:val="24"/>
              </w:rPr>
            </w:pPr>
            <w:r w:rsidRPr="00BC51FF">
              <w:rPr>
                <w:rFonts w:eastAsia="Times New Roman" w:cs="Times New Roman"/>
                <w:color w:val="000000"/>
                <w:sz w:val="24"/>
                <w:szCs w:val="24"/>
              </w:rPr>
              <w:t> </w:t>
            </w:r>
          </w:p>
        </w:tc>
      </w:tr>
      <w:tr w:rsidR="00BC51FF" w:rsidRPr="00BC51FF" w:rsidTr="0065032C">
        <w:trPr>
          <w:trHeight w:val="20"/>
        </w:trPr>
        <w:tc>
          <w:tcPr>
            <w:tcW w:w="5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i/>
                <w:iCs/>
                <w:color w:val="000000"/>
                <w:sz w:val="24"/>
                <w:szCs w:val="24"/>
              </w:rPr>
            </w:pPr>
          </w:p>
        </w:tc>
        <w:tc>
          <w:tcPr>
            <w:tcW w:w="2554"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i/>
                <w:iCs/>
                <w:color w:val="000000"/>
                <w:sz w:val="24"/>
                <w:szCs w:val="24"/>
              </w:rPr>
            </w:pPr>
          </w:p>
        </w:tc>
        <w:tc>
          <w:tcPr>
            <w:tcW w:w="12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i/>
                <w:iCs/>
                <w:sz w:val="24"/>
                <w:szCs w:val="24"/>
              </w:rPr>
            </w:pPr>
          </w:p>
        </w:tc>
        <w:tc>
          <w:tcPr>
            <w:tcW w:w="1387"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12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color w:val="000000"/>
                <w:sz w:val="24"/>
                <w:szCs w:val="24"/>
              </w:rPr>
            </w:pPr>
          </w:p>
        </w:tc>
        <w:tc>
          <w:tcPr>
            <w:tcW w:w="1847"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i/>
                <w:iCs/>
                <w:sz w:val="24"/>
                <w:szCs w:val="24"/>
              </w:rPr>
            </w:pPr>
          </w:p>
        </w:tc>
        <w:tc>
          <w:tcPr>
            <w:tcW w:w="3453" w:type="dxa"/>
            <w:tcBorders>
              <w:top w:val="nil"/>
              <w:left w:val="nil"/>
              <w:bottom w:val="nil"/>
              <w:right w:val="nil"/>
            </w:tcBorders>
            <w:shd w:val="clear" w:color="auto" w:fill="auto"/>
            <w:noWrap/>
            <w:vAlign w:val="bottom"/>
            <w:hideMark/>
          </w:tcPr>
          <w:p w:rsidR="00BC51FF" w:rsidRPr="00BC51FF" w:rsidRDefault="0065032C" w:rsidP="008E71F4">
            <w:pPr>
              <w:spacing w:line="240" w:lineRule="auto"/>
              <w:jc w:val="center"/>
              <w:rPr>
                <w:rFonts w:eastAsia="Times New Roman" w:cs="Times New Roman"/>
                <w:i/>
                <w:iCs/>
                <w:sz w:val="24"/>
                <w:szCs w:val="24"/>
              </w:rPr>
            </w:pPr>
            <w:r>
              <w:rPr>
                <w:rFonts w:eastAsia="Times New Roman" w:cs="Times New Roman"/>
                <w:i/>
                <w:iCs/>
                <w:sz w:val="24"/>
                <w:szCs w:val="24"/>
              </w:rPr>
              <w:t>……., ngày .... tháng... năm …</w:t>
            </w:r>
            <w:r w:rsidR="00BC51FF" w:rsidRPr="00BC51FF">
              <w:rPr>
                <w:rFonts w:eastAsia="Times New Roman" w:cs="Times New Roman"/>
                <w:i/>
                <w:iCs/>
                <w:sz w:val="24"/>
                <w:szCs w:val="24"/>
              </w:rPr>
              <w:t>…</w:t>
            </w:r>
          </w:p>
        </w:tc>
        <w:tc>
          <w:tcPr>
            <w:tcW w:w="103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i/>
                <w:iCs/>
                <w:sz w:val="24"/>
                <w:szCs w:val="24"/>
              </w:rPr>
            </w:pPr>
          </w:p>
        </w:tc>
      </w:tr>
      <w:tr w:rsidR="00BC51FF" w:rsidRPr="00BC51FF" w:rsidTr="0065032C">
        <w:trPr>
          <w:trHeight w:val="20"/>
        </w:trPr>
        <w:tc>
          <w:tcPr>
            <w:tcW w:w="3134"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Người lập biểu</w:t>
            </w:r>
          </w:p>
        </w:tc>
        <w:tc>
          <w:tcPr>
            <w:tcW w:w="12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b/>
                <w:bCs/>
                <w:color w:val="000000"/>
                <w:sz w:val="24"/>
                <w:szCs w:val="24"/>
              </w:rPr>
            </w:pPr>
          </w:p>
        </w:tc>
        <w:tc>
          <w:tcPr>
            <w:tcW w:w="2767"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Người kiểm tra biểu</w:t>
            </w:r>
          </w:p>
        </w:tc>
        <w:tc>
          <w:tcPr>
            <w:tcW w:w="12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b/>
                <w:bCs/>
                <w:color w:val="000000"/>
                <w:sz w:val="24"/>
                <w:szCs w:val="24"/>
              </w:rPr>
            </w:pPr>
          </w:p>
        </w:tc>
        <w:tc>
          <w:tcPr>
            <w:tcW w:w="6330" w:type="dxa"/>
            <w:gridSpan w:val="3"/>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Thủ trưởng đơn vị</w:t>
            </w:r>
          </w:p>
        </w:tc>
      </w:tr>
      <w:tr w:rsidR="00BC51FF" w:rsidRPr="00BC51FF" w:rsidTr="0065032C">
        <w:trPr>
          <w:trHeight w:val="20"/>
        </w:trPr>
        <w:tc>
          <w:tcPr>
            <w:tcW w:w="3134"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(Ký, họ và tên)</w:t>
            </w:r>
          </w:p>
        </w:tc>
        <w:tc>
          <w:tcPr>
            <w:tcW w:w="12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b/>
                <w:bCs/>
                <w:color w:val="000000"/>
                <w:sz w:val="24"/>
                <w:szCs w:val="24"/>
              </w:rPr>
            </w:pPr>
          </w:p>
        </w:tc>
        <w:tc>
          <w:tcPr>
            <w:tcW w:w="2767" w:type="dxa"/>
            <w:gridSpan w:val="2"/>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(Ký, họ và tên)</w:t>
            </w:r>
          </w:p>
        </w:tc>
        <w:tc>
          <w:tcPr>
            <w:tcW w:w="1280" w:type="dxa"/>
            <w:tcBorders>
              <w:top w:val="nil"/>
              <w:left w:val="nil"/>
              <w:bottom w:val="nil"/>
              <w:right w:val="nil"/>
            </w:tcBorders>
            <w:shd w:val="clear" w:color="auto" w:fill="auto"/>
            <w:noWrap/>
            <w:vAlign w:val="bottom"/>
            <w:hideMark/>
          </w:tcPr>
          <w:p w:rsidR="00BC51FF" w:rsidRPr="00BC51FF" w:rsidRDefault="00BC51FF" w:rsidP="00BC51FF">
            <w:pPr>
              <w:spacing w:before="0" w:line="240" w:lineRule="auto"/>
              <w:rPr>
                <w:rFonts w:eastAsia="Times New Roman" w:cs="Times New Roman"/>
                <w:b/>
                <w:bCs/>
                <w:color w:val="000000"/>
                <w:sz w:val="24"/>
                <w:szCs w:val="24"/>
              </w:rPr>
            </w:pPr>
          </w:p>
        </w:tc>
        <w:tc>
          <w:tcPr>
            <w:tcW w:w="6330" w:type="dxa"/>
            <w:gridSpan w:val="3"/>
            <w:tcBorders>
              <w:top w:val="nil"/>
              <w:left w:val="nil"/>
              <w:bottom w:val="nil"/>
              <w:right w:val="nil"/>
            </w:tcBorders>
            <w:shd w:val="clear" w:color="auto" w:fill="auto"/>
            <w:noWrap/>
            <w:vAlign w:val="bottom"/>
            <w:hideMark/>
          </w:tcPr>
          <w:p w:rsidR="00BC51FF" w:rsidRPr="00BC51FF" w:rsidRDefault="00BC51FF" w:rsidP="00BC51FF">
            <w:pPr>
              <w:spacing w:before="0" w:line="240" w:lineRule="auto"/>
              <w:jc w:val="center"/>
              <w:rPr>
                <w:rFonts w:eastAsia="Times New Roman" w:cs="Times New Roman"/>
                <w:b/>
                <w:bCs/>
                <w:color w:val="000000"/>
                <w:sz w:val="24"/>
                <w:szCs w:val="24"/>
              </w:rPr>
            </w:pPr>
            <w:r w:rsidRPr="00BC51FF">
              <w:rPr>
                <w:rFonts w:eastAsia="Times New Roman" w:cs="Times New Roman"/>
                <w:b/>
                <w:bCs/>
                <w:color w:val="000000"/>
                <w:sz w:val="24"/>
                <w:szCs w:val="24"/>
              </w:rPr>
              <w:t>(Ký, họ và tên, đóng dấu)</w:t>
            </w:r>
          </w:p>
        </w:tc>
      </w:tr>
    </w:tbl>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tbl>
      <w:tblPr>
        <w:tblW w:w="5330" w:type="pct"/>
        <w:tblInd w:w="94" w:type="dxa"/>
        <w:tblLook w:val="04A0" w:firstRow="1" w:lastRow="0" w:firstColumn="1" w:lastColumn="0" w:noHBand="0" w:noVBand="1"/>
      </w:tblPr>
      <w:tblGrid>
        <w:gridCol w:w="95"/>
        <w:gridCol w:w="561"/>
        <w:gridCol w:w="2534"/>
        <w:gridCol w:w="1286"/>
        <w:gridCol w:w="792"/>
        <w:gridCol w:w="728"/>
        <w:gridCol w:w="825"/>
        <w:gridCol w:w="796"/>
        <w:gridCol w:w="907"/>
        <w:gridCol w:w="1171"/>
        <w:gridCol w:w="1284"/>
        <w:gridCol w:w="1284"/>
        <w:gridCol w:w="1284"/>
        <w:gridCol w:w="1222"/>
        <w:gridCol w:w="1478"/>
      </w:tblGrid>
      <w:tr w:rsidR="00AD2962" w:rsidRPr="00BC51FF" w:rsidTr="00AD6487">
        <w:trPr>
          <w:gridAfter w:val="1"/>
          <w:wAfter w:w="455" w:type="pct"/>
          <w:trHeight w:val="1252"/>
        </w:trPr>
        <w:tc>
          <w:tcPr>
            <w:tcW w:w="4545" w:type="pct"/>
            <w:gridSpan w:val="14"/>
            <w:tcBorders>
              <w:top w:val="nil"/>
              <w:left w:val="nil"/>
              <w:bottom w:val="single" w:sz="4" w:space="0" w:color="auto"/>
              <w:right w:val="nil"/>
            </w:tcBorders>
            <w:shd w:val="clear" w:color="auto" w:fill="auto"/>
            <w:noWrap/>
            <w:hideMark/>
          </w:tcPr>
          <w:p w:rsidR="00AD2962" w:rsidRPr="00BC51FF" w:rsidRDefault="00AD2962" w:rsidP="00AD2962">
            <w:pPr>
              <w:spacing w:before="0" w:line="240" w:lineRule="auto"/>
              <w:jc w:val="center"/>
              <w:rPr>
                <w:rFonts w:eastAsia="Times New Roman" w:cs="Times New Roman"/>
                <w:b/>
                <w:bCs/>
                <w:sz w:val="22"/>
              </w:rPr>
            </w:pPr>
            <w:r w:rsidRPr="00BC51FF">
              <w:rPr>
                <w:rFonts w:eastAsia="Times New Roman" w:cs="Times New Roman"/>
                <w:b/>
                <w:bCs/>
                <w:sz w:val="22"/>
              </w:rPr>
              <w:lastRenderedPageBreak/>
              <w:t>Biểu mẫu số 9</w:t>
            </w:r>
          </w:p>
          <w:p w:rsidR="00AD2962" w:rsidRPr="00BC51FF" w:rsidRDefault="006A64C7" w:rsidP="00AD2962">
            <w:pPr>
              <w:spacing w:before="0" w:line="240" w:lineRule="auto"/>
              <w:jc w:val="center"/>
              <w:rPr>
                <w:rFonts w:eastAsia="Times New Roman" w:cs="Times New Roman"/>
                <w:b/>
                <w:bCs/>
                <w:sz w:val="22"/>
              </w:rPr>
            </w:pPr>
            <w:r>
              <w:rPr>
                <w:rFonts w:eastAsia="Times New Roman" w:cs="Times New Roman"/>
                <w:b/>
                <w:bCs/>
                <w:noProof/>
                <w:sz w:val="22"/>
              </w:rPr>
              <mc:AlternateContent>
                <mc:Choice Requires="wps">
                  <w:drawing>
                    <wp:anchor distT="0" distB="0" distL="114300" distR="114300" simplePos="0" relativeHeight="251666432" behindDoc="0" locked="0" layoutInCell="1" allowOverlap="1" wp14:anchorId="2FE75F75" wp14:editId="5A45D59B">
                      <wp:simplePos x="0" y="0"/>
                      <wp:positionH relativeFrom="column">
                        <wp:posOffset>4109720</wp:posOffset>
                      </wp:positionH>
                      <wp:positionV relativeFrom="paragraph">
                        <wp:posOffset>199390</wp:posOffset>
                      </wp:positionV>
                      <wp:extent cx="1098550" cy="0"/>
                      <wp:effectExtent l="0" t="0" r="2540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23.6pt;margin-top:15.7pt;width:8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QoLJQIAAEw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bYHkU7&#10;nNHeGSrrxpFnY6AnBSiFfQRD8Aj2q9c2w7BC7YyvmJ3VXr8A+26JgqKhqhaB9+tFI1bqI+I3IX5j&#10;NWY99J+B4xl6dBCad65M5yGxLeQcZnQZZiTOjjD8mCbLxWyGXNndF9PsHqiNdZ8EdMQbeWRvhQwV&#10;pCENPb1Y52nR7B7gsyrYyrYNgmgV6fNoOZvMQoCFVnLv9MesqQ9Fa8iJekmFJ9SInsdjBo6KB7BG&#10;UL652Y7K9mpj8lZ5PCwM6dysq2Z+LJPlZrFZTEfTyXwzmiZlOXreFtPRfJt+nJUfyqIo05+eWjrN&#10;Gsm5UJ7dXb/p9O/0cbtJV+UNCh7aEL9FD/1Csvd3IB0m64d5lcUB+GVn7hNHyYbDt+vl78TjHu3H&#10;n8D6FwAAAP//AwBQSwMEFAAGAAgAAAAhADbXOGjdAAAACQEAAA8AAABkcnMvZG93bnJldi54bWxM&#10;j8FOwzAMhu9IvENkJC6IJS1jG6XpNCFx4Mg2iWvWeG2hcaomXcueHiMO4+jfn35/zteTa8UJ+9B4&#10;0pDMFAik0tuGKg373ev9CkSIhqxpPaGGbwywLq6vcpNZP9I7nraxElxCITMa6hi7TMpQ1uhMmPkO&#10;iXdH3zsTeewraXszcrlrZarUQjrTEF+oTYcvNZZf28FpwDA8Jmrz5Kr923m8+0jPn2O30/r2Zto8&#10;g4g4xQsMv/qsDgU7HfxANohWw2K+TBnV8JDMQTCwShUHh79AFrn8/0HxAwAA//8DAFBLAQItABQA&#10;BgAIAAAAIQC2gziS/gAAAOEBAAATAAAAAAAAAAAAAAAAAAAAAABbQ29udGVudF9UeXBlc10ueG1s&#10;UEsBAi0AFAAGAAgAAAAhADj9If/WAAAAlAEAAAsAAAAAAAAAAAAAAAAALwEAAF9yZWxzLy5yZWxz&#10;UEsBAi0AFAAGAAgAAAAhAO71CgslAgAATAQAAA4AAAAAAAAAAAAAAAAALgIAAGRycy9lMm9Eb2Mu&#10;eG1sUEsBAi0AFAAGAAgAAAAhADbXOGjdAAAACQEAAA8AAAAAAAAAAAAAAAAAfwQAAGRycy9kb3du&#10;cmV2LnhtbFBLBQYAAAAABAAEAPMAAACJBQAAAAA=&#10;"/>
                  </w:pict>
                </mc:Fallback>
              </mc:AlternateContent>
            </w:r>
            <w:r w:rsidR="00AD2962" w:rsidRPr="00BC51FF">
              <w:rPr>
                <w:rFonts w:eastAsia="Times New Roman" w:cs="Times New Roman"/>
                <w:b/>
                <w:bCs/>
                <w:sz w:val="22"/>
              </w:rPr>
              <w:t>BÁO CÁO TÌNH HÌNH THỰC HIỆN MỘT SỐ CHỈ TIÊU CHỦ YẾU CỦA CÔNG TÁC Y TẾ</w:t>
            </w:r>
            <w:r w:rsidR="00AD2962" w:rsidRPr="00BC51FF">
              <w:rPr>
                <w:rFonts w:eastAsia="Times New Roman" w:cs="Times New Roman"/>
                <w:b/>
                <w:bCs/>
                <w:sz w:val="22"/>
              </w:rPr>
              <w:br/>
            </w:r>
          </w:p>
          <w:p w:rsidR="00AD2962" w:rsidRPr="00BC51FF" w:rsidRDefault="00AD2962" w:rsidP="00AD2962">
            <w:pPr>
              <w:spacing w:before="0" w:line="240" w:lineRule="auto"/>
              <w:jc w:val="center"/>
              <w:rPr>
                <w:rFonts w:eastAsia="Times New Roman" w:cs="Times New Roman"/>
                <w:b/>
                <w:bCs/>
                <w:sz w:val="22"/>
              </w:rPr>
            </w:pPr>
            <w:r w:rsidRPr="00BC51FF">
              <w:rPr>
                <w:rFonts w:eastAsia="Times New Roman" w:cs="Times New Roman"/>
                <w:b/>
                <w:bCs/>
                <w:i/>
                <w:iCs/>
                <w:sz w:val="22"/>
              </w:rPr>
              <w:t xml:space="preserve">Cơ quan báo cáo: </w:t>
            </w:r>
            <w:r w:rsidRPr="00BC51FF">
              <w:rPr>
                <w:rFonts w:eastAsia="Times New Roman" w:cs="Times New Roman"/>
                <w:i/>
                <w:iCs/>
                <w:sz w:val="22"/>
              </w:rPr>
              <w:t>Sở Y tế</w:t>
            </w:r>
            <w:r w:rsidRPr="00BC51FF">
              <w:rPr>
                <w:rFonts w:eastAsia="Times New Roman" w:cs="Times New Roman"/>
                <w:b/>
                <w:bCs/>
                <w:i/>
                <w:iCs/>
                <w:sz w:val="22"/>
              </w:rPr>
              <w:t xml:space="preserve">; Kỳ báo cáo: </w:t>
            </w:r>
            <w:r w:rsidRPr="00BC51FF">
              <w:rPr>
                <w:rFonts w:eastAsia="Times New Roman" w:cs="Times New Roman"/>
                <w:i/>
                <w:iCs/>
                <w:sz w:val="22"/>
              </w:rPr>
              <w:t>hàng tháng, quý, 6 tháng, 9 tháng, năm</w:t>
            </w:r>
          </w:p>
        </w:tc>
      </w:tr>
      <w:tr w:rsidR="00BC51FF" w:rsidRPr="00BC51FF" w:rsidTr="00AD6487">
        <w:trPr>
          <w:gridAfter w:val="1"/>
          <w:wAfter w:w="455" w:type="pct"/>
          <w:trHeight w:val="20"/>
        </w:trPr>
        <w:tc>
          <w:tcPr>
            <w:tcW w:w="20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TT</w:t>
            </w:r>
          </w:p>
        </w:tc>
        <w:tc>
          <w:tcPr>
            <w:tcW w:w="7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Chỉ tiêu</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Đơn vị</w:t>
            </w:r>
          </w:p>
        </w:tc>
        <w:tc>
          <w:tcPr>
            <w:tcW w:w="468" w:type="pct"/>
            <w:gridSpan w:val="2"/>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Năm trước báo cáo</w:t>
            </w:r>
          </w:p>
        </w:tc>
        <w:tc>
          <w:tcPr>
            <w:tcW w:w="2323" w:type="pct"/>
            <w:gridSpan w:val="7"/>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Năm báo cáo</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Ghi chú</w:t>
            </w:r>
          </w:p>
        </w:tc>
      </w:tr>
      <w:tr w:rsidR="006B44D8" w:rsidRPr="00BC51FF" w:rsidTr="00AD6487">
        <w:trPr>
          <w:gridAfter w:val="1"/>
          <w:wAfter w:w="455" w:type="pct"/>
          <w:trHeight w:val="20"/>
        </w:trPr>
        <w:tc>
          <w:tcPr>
            <w:tcW w:w="202" w:type="pct"/>
            <w:gridSpan w:val="2"/>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780"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Thực hiện kỳ báo cáo</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Cộng dồn kỳ báo cáo</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Kế hoạch</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Thực hiện kỳ báo cáo</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Cộng dồn từ đầu năm đến kỳ báo cáo.</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So sánh thực hiện kỳ báo cáo (%)</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So sánh cộng dồn thực hiện đến kỳ báo cáo (%)</w:t>
            </w:r>
          </w:p>
        </w:tc>
        <w:tc>
          <w:tcPr>
            <w:tcW w:w="790" w:type="pct"/>
            <w:gridSpan w:val="2"/>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So sánh với kế hoạch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r>
      <w:tr w:rsidR="006B44D8" w:rsidRPr="00BC51FF" w:rsidTr="00AD6487">
        <w:trPr>
          <w:gridAfter w:val="1"/>
          <w:wAfter w:w="455" w:type="pct"/>
          <w:trHeight w:val="20"/>
        </w:trPr>
        <w:tc>
          <w:tcPr>
            <w:tcW w:w="202" w:type="pct"/>
            <w:gridSpan w:val="2"/>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780"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So sánh số thực hiện kỳ báo cáo với kế hoạch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So sánh số cộng dồn thực hiện đến kỳ báo cáo với kế hoạch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b/>
                <w:bCs/>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(1)</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(2)</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(3)</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(4)</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(5)</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(6)</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(7)</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(8)</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(9)=(7)/(4)</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(10)=(8)/(5)</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(11)=(7)/(6)</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(12)=(8)/(6)</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(13)</w:t>
            </w: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1</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b/>
                <w:bCs/>
                <w:sz w:val="22"/>
              </w:rPr>
            </w:pPr>
            <w:r w:rsidRPr="00BC51FF">
              <w:rPr>
                <w:rFonts w:eastAsia="Times New Roman" w:cs="Times New Roman"/>
                <w:b/>
                <w:bCs/>
                <w:sz w:val="22"/>
              </w:rPr>
              <w:t>Tình hình dịch bệnh</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liệu báo cáo định kỳ hàng tháng, quý, 6 tháng, 9 tháng, năm</w:t>
            </w: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Default="00AD6487" w:rsidP="00BC51FF">
            <w:pPr>
              <w:spacing w:before="40" w:after="40" w:line="240" w:lineRule="auto"/>
              <w:jc w:val="center"/>
              <w:rPr>
                <w:rFonts w:eastAsia="Times New Roman" w:cs="Times New Roman"/>
                <w:sz w:val="22"/>
              </w:rPr>
            </w:pPr>
          </w:p>
          <w:p w:rsidR="00AD6487" w:rsidRPr="00BC51FF" w:rsidRDefault="00AD6487" w:rsidP="00BC51FF">
            <w:pPr>
              <w:spacing w:before="40" w:after="40" w:line="240" w:lineRule="auto"/>
              <w:jc w:val="center"/>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DC6AB2">
            <w:pPr>
              <w:spacing w:before="40" w:after="40" w:line="240" w:lineRule="auto"/>
              <w:jc w:val="both"/>
              <w:rPr>
                <w:rFonts w:eastAsia="Times New Roman" w:cs="Times New Roman"/>
                <w:sz w:val="22"/>
              </w:rPr>
            </w:pPr>
            <w:r w:rsidRPr="00BC51FF">
              <w:rPr>
                <w:rFonts w:eastAsia="Times New Roman" w:cs="Times New Roman"/>
                <w:sz w:val="22"/>
              </w:rPr>
              <w:t>- Số xuất huyết</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trường hợp</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 Sởi</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trường hợp</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 Tay chân miệng</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trường hợp</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 Sốt rét</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trường hợp</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trường hợp</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2</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b/>
                <w:bCs/>
                <w:sz w:val="22"/>
              </w:rPr>
            </w:pPr>
            <w:r w:rsidRPr="00BC51FF">
              <w:rPr>
                <w:rFonts w:eastAsia="Times New Roman" w:cs="Times New Roman"/>
                <w:b/>
                <w:bCs/>
                <w:sz w:val="22"/>
              </w:rPr>
              <w:t>Công tác tiêm chủng</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2.1</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b/>
                <w:bCs/>
                <w:sz w:val="22"/>
              </w:rPr>
            </w:pPr>
            <w:r w:rsidRPr="00BC51FF">
              <w:rPr>
                <w:rFonts w:eastAsia="Times New Roman" w:cs="Times New Roman"/>
                <w:b/>
                <w:bCs/>
                <w:sz w:val="22"/>
              </w:rPr>
              <w:t>Tiêm chủng trẻ em</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BCG</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trẻ</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VGB&lt;24 giờ</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trẻ</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Tiêm chủng đầy đủ</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trẻ</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lastRenderedPageBreak/>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Trẻ được bảo vệ phòng UVSS</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trẻ</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lastRenderedPageBreak/>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MR</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trẻ</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DPT mũi 4</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trẻ</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xml:space="preserve">2.1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Tiêm chủng VAT cho phụ nữ</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Số phụ nữ có thai</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phụ nữ</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both"/>
              <w:rPr>
                <w:rFonts w:eastAsia="Times New Roman" w:cs="Times New Roman"/>
                <w:sz w:val="22"/>
              </w:rPr>
            </w:pPr>
            <w:r w:rsidRPr="00BC51FF">
              <w:rPr>
                <w:rFonts w:eastAsia="Times New Roman" w:cs="Times New Roman"/>
                <w:sz w:val="22"/>
              </w:rPr>
              <w:t>….</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3</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both"/>
              <w:rPr>
                <w:rFonts w:eastAsia="Times New Roman" w:cs="Times New Roman"/>
                <w:b/>
                <w:bCs/>
                <w:sz w:val="22"/>
              </w:rPr>
            </w:pPr>
            <w:r w:rsidRPr="00BC51FF">
              <w:rPr>
                <w:rFonts w:eastAsia="Times New Roman" w:cs="Times New Roman"/>
                <w:b/>
                <w:bCs/>
                <w:sz w:val="22"/>
              </w:rPr>
              <w:t>Công tác phòng chống HIV/AIDS</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3.1</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both"/>
              <w:rPr>
                <w:rFonts w:eastAsia="Times New Roman" w:cs="Times New Roman"/>
                <w:b/>
                <w:bCs/>
                <w:sz w:val="22"/>
              </w:rPr>
            </w:pPr>
            <w:r w:rsidRPr="00BC51FF">
              <w:rPr>
                <w:rFonts w:eastAsia="Times New Roman" w:cs="Times New Roman"/>
                <w:b/>
                <w:bCs/>
                <w:sz w:val="22"/>
              </w:rPr>
              <w:t>Số trường hợp nhiễm HIV, trong đó</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Trường hợp</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i/>
                <w:iCs/>
                <w:sz w:val="22"/>
              </w:rPr>
            </w:pPr>
            <w:r w:rsidRPr="00BC51FF">
              <w:rPr>
                <w:rFonts w:eastAsia="Times New Roman" w:cs="Times New Roman"/>
                <w:i/>
                <w:iCs/>
                <w:sz w:val="22"/>
              </w:rPr>
              <w:t>Số trường hợp tỷ vong</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Trường hợp</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3.2</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both"/>
              <w:rPr>
                <w:rFonts w:eastAsia="Times New Roman" w:cs="Times New Roman"/>
                <w:b/>
                <w:bCs/>
                <w:sz w:val="22"/>
              </w:rPr>
            </w:pPr>
            <w:r w:rsidRPr="00BC51FF">
              <w:rPr>
                <w:rFonts w:eastAsia="Times New Roman" w:cs="Times New Roman"/>
                <w:b/>
                <w:bCs/>
                <w:sz w:val="22"/>
              </w:rPr>
              <w:t>Điều trị Methadone</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3.2.1</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both"/>
              <w:rPr>
                <w:rFonts w:eastAsia="Times New Roman" w:cs="Times New Roman"/>
                <w:sz w:val="22"/>
              </w:rPr>
            </w:pPr>
            <w:r w:rsidRPr="00BC51FF">
              <w:rPr>
                <w:rFonts w:eastAsia="Times New Roman" w:cs="Times New Roman"/>
                <w:sz w:val="22"/>
              </w:rPr>
              <w:t>Số cơ sở điều trị Methadone</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Cơ sở</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3.2.2</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both"/>
              <w:rPr>
                <w:rFonts w:eastAsia="Times New Roman" w:cs="Times New Roman"/>
                <w:sz w:val="22"/>
              </w:rPr>
            </w:pPr>
            <w:r w:rsidRPr="00BC51FF">
              <w:rPr>
                <w:rFonts w:eastAsia="Times New Roman" w:cs="Times New Roman"/>
                <w:sz w:val="22"/>
              </w:rPr>
              <w:t>Số bệnh nhân đang điều trị</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Bệnh nhân</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3.2.3</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both"/>
              <w:rPr>
                <w:rFonts w:eastAsia="Times New Roman" w:cs="Times New Roman"/>
                <w:sz w:val="22"/>
              </w:rPr>
            </w:pPr>
            <w:r w:rsidRPr="00BC51FF">
              <w:rPr>
                <w:rFonts w:eastAsia="Times New Roman" w:cs="Times New Roman"/>
                <w:sz w:val="22"/>
              </w:rPr>
              <w:t>Điều trị ARV</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Bệnh nhân</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4</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both"/>
              <w:rPr>
                <w:rFonts w:eastAsia="Times New Roman" w:cs="Times New Roman"/>
                <w:b/>
                <w:bCs/>
                <w:sz w:val="22"/>
              </w:rPr>
            </w:pPr>
            <w:r w:rsidRPr="00BC51FF">
              <w:rPr>
                <w:rFonts w:eastAsia="Times New Roman" w:cs="Times New Roman"/>
                <w:b/>
                <w:bCs/>
                <w:sz w:val="22"/>
              </w:rPr>
              <w:t>Công tác khám chữa bệnh</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b/>
                <w:bCs/>
                <w:sz w:val="22"/>
              </w:rPr>
            </w:pPr>
            <w:r w:rsidRPr="00BC51FF">
              <w:rPr>
                <w:rFonts w:eastAsia="Times New Roman" w:cs="Times New Roman"/>
                <w:b/>
                <w:bCs/>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4.1</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both"/>
              <w:rPr>
                <w:rFonts w:eastAsia="Times New Roman" w:cs="Times New Roman"/>
                <w:sz w:val="22"/>
              </w:rPr>
            </w:pPr>
            <w:r w:rsidRPr="00BC51FF">
              <w:rPr>
                <w:rFonts w:eastAsia="Times New Roman" w:cs="Times New Roman"/>
                <w:sz w:val="22"/>
              </w:rPr>
              <w:t>Số lượt khám, cấp cứu trong đó:</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Lượt khám</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4.2</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i/>
                <w:iCs/>
                <w:sz w:val="22"/>
              </w:rPr>
            </w:pPr>
            <w:r w:rsidRPr="00BC51FF">
              <w:rPr>
                <w:rFonts w:eastAsia="Times New Roman" w:cs="Times New Roman"/>
                <w:i/>
                <w:iCs/>
                <w:sz w:val="22"/>
              </w:rPr>
              <w:t>Số trường hợp phập viện</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Trường hợp</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4.3</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i/>
                <w:iCs/>
                <w:sz w:val="22"/>
              </w:rPr>
            </w:pPr>
            <w:r w:rsidRPr="00BC51FF">
              <w:rPr>
                <w:rFonts w:eastAsia="Times New Roman" w:cs="Times New Roman"/>
                <w:i/>
                <w:iCs/>
                <w:sz w:val="22"/>
              </w:rPr>
              <w:t>Số trường hợp tử vong do bệnh tật</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Trường hợp</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4.4</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i/>
                <w:iCs/>
                <w:sz w:val="22"/>
              </w:rPr>
            </w:pPr>
            <w:r w:rsidRPr="00BC51FF">
              <w:rPr>
                <w:rFonts w:eastAsia="Times New Roman" w:cs="Times New Roman"/>
                <w:i/>
                <w:iCs/>
                <w:sz w:val="22"/>
              </w:rPr>
              <w:t>Số trường hợp tử vong do tai nạn giao thông</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Trường hợp</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60" w:after="60" w:line="240" w:lineRule="auto"/>
              <w:jc w:val="center"/>
              <w:rPr>
                <w:rFonts w:eastAsia="Times New Roman" w:cs="Times New Roman"/>
                <w:sz w:val="22"/>
              </w:rPr>
            </w:pPr>
            <w:r w:rsidRPr="00BC51FF">
              <w:rPr>
                <w:rFonts w:eastAsia="Times New Roman" w:cs="Times New Roman"/>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lastRenderedPageBreak/>
              <w:t>5</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b/>
                <w:bCs/>
                <w:sz w:val="22"/>
              </w:rPr>
            </w:pPr>
            <w:r w:rsidRPr="00BC51FF">
              <w:rPr>
                <w:rFonts w:eastAsia="Times New Roman" w:cs="Times New Roman"/>
                <w:b/>
                <w:bCs/>
                <w:sz w:val="22"/>
              </w:rPr>
              <w:t>Công tác khám chữa bệnh bảo hiểm y tế</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lastRenderedPageBreak/>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FF0F8F">
            <w:pPr>
              <w:spacing w:before="40" w:after="40" w:line="240" w:lineRule="auto"/>
              <w:jc w:val="both"/>
              <w:rPr>
                <w:rFonts w:eastAsia="Times New Roman" w:cs="Times New Roman"/>
                <w:sz w:val="22"/>
              </w:rPr>
            </w:pPr>
            <w:r w:rsidRPr="00BC51FF">
              <w:rPr>
                <w:rFonts w:eastAsia="Times New Roman" w:cs="Times New Roman"/>
                <w:sz w:val="22"/>
              </w:rPr>
              <w:t>Số lượt khám bệnh bảo hiểm y tế, trong đó</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lượt</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i/>
                <w:iCs/>
                <w:sz w:val="22"/>
              </w:rPr>
            </w:pPr>
            <w:r w:rsidRPr="00BC51FF">
              <w:rPr>
                <w:rFonts w:eastAsia="Times New Roman" w:cs="Times New Roman"/>
                <w:i/>
                <w:iCs/>
                <w:sz w:val="22"/>
              </w:rPr>
              <w:t>Điều trị nội trú</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Bệnh nhân</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6B44D8" w:rsidRPr="00BC51FF" w:rsidTr="00AD6487">
        <w:trPr>
          <w:gridAfter w:val="1"/>
          <w:wAfter w:w="455"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i/>
                <w:iCs/>
                <w:sz w:val="22"/>
              </w:rPr>
            </w:pPr>
            <w:r w:rsidRPr="00BC51FF">
              <w:rPr>
                <w:rFonts w:eastAsia="Times New Roman" w:cs="Times New Roman"/>
                <w:i/>
                <w:iCs/>
                <w:sz w:val="22"/>
              </w:rPr>
              <w:t>Điều trị ngoại trú</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sz w:val="22"/>
              </w:rPr>
            </w:pPr>
            <w:r w:rsidRPr="00BC51FF">
              <w:rPr>
                <w:rFonts w:eastAsia="Times New Roman" w:cs="Times New Roman"/>
                <w:sz w:val="22"/>
              </w:rPr>
              <w:t>Số lượt</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C51FF" w:rsidRPr="00BC51FF" w:rsidRDefault="00BC51FF" w:rsidP="00BC51FF">
            <w:pPr>
              <w:spacing w:before="40" w:after="40" w:line="240" w:lineRule="auto"/>
              <w:jc w:val="center"/>
              <w:rPr>
                <w:rFonts w:eastAsia="Times New Roman" w:cs="Times New Roman"/>
                <w:b/>
                <w:bCs/>
                <w:sz w:val="22"/>
              </w:rPr>
            </w:pPr>
            <w:r w:rsidRPr="00BC51FF">
              <w:rPr>
                <w:rFonts w:eastAsia="Times New Roman" w:cs="Times New Roman"/>
                <w:b/>
                <w:bCs/>
                <w:sz w:val="22"/>
              </w:rPr>
              <w:t> </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BC51FF" w:rsidRPr="00BC51FF" w:rsidRDefault="00BC51FF" w:rsidP="00BC51FF">
            <w:pPr>
              <w:spacing w:before="40" w:after="40" w:line="240" w:lineRule="auto"/>
              <w:rPr>
                <w:rFonts w:eastAsia="Times New Roman" w:cs="Times New Roman"/>
                <w:sz w:val="22"/>
              </w:rPr>
            </w:pPr>
          </w:p>
        </w:tc>
      </w:tr>
      <w:tr w:rsidR="009855B3" w:rsidRPr="009855B3" w:rsidTr="00FF0F8F">
        <w:trPr>
          <w:gridBefore w:val="1"/>
          <w:wBefore w:w="29" w:type="pct"/>
          <w:trHeight w:val="315"/>
        </w:trPr>
        <w:tc>
          <w:tcPr>
            <w:tcW w:w="4971" w:type="pct"/>
            <w:gridSpan w:val="14"/>
            <w:tcBorders>
              <w:top w:val="nil"/>
              <w:left w:val="nil"/>
              <w:bottom w:val="nil"/>
              <w:right w:val="nil"/>
            </w:tcBorders>
            <w:shd w:val="clear" w:color="auto" w:fill="auto"/>
            <w:noWrap/>
            <w:vAlign w:val="bottom"/>
            <w:hideMark/>
          </w:tcPr>
          <w:p w:rsidR="009855B3" w:rsidRPr="009855B3" w:rsidRDefault="009855B3" w:rsidP="00A5318C">
            <w:pPr>
              <w:spacing w:before="80" w:line="240" w:lineRule="auto"/>
              <w:rPr>
                <w:rFonts w:eastAsia="Times New Roman" w:cs="Times New Roman"/>
                <w:b/>
                <w:bCs/>
                <w:sz w:val="24"/>
                <w:szCs w:val="24"/>
              </w:rPr>
            </w:pPr>
            <w:r w:rsidRPr="009855B3">
              <w:rPr>
                <w:rFonts w:eastAsia="Times New Roman" w:cs="Times New Roman"/>
                <w:b/>
                <w:bCs/>
                <w:sz w:val="24"/>
                <w:szCs w:val="24"/>
              </w:rPr>
              <w:t>Lưu ý:</w:t>
            </w:r>
          </w:p>
        </w:tc>
      </w:tr>
      <w:tr w:rsidR="009855B3" w:rsidRPr="009855B3" w:rsidTr="00FF0F8F">
        <w:trPr>
          <w:gridBefore w:val="1"/>
          <w:wBefore w:w="29" w:type="pct"/>
          <w:trHeight w:val="315"/>
        </w:trPr>
        <w:tc>
          <w:tcPr>
            <w:tcW w:w="4971" w:type="pct"/>
            <w:gridSpan w:val="14"/>
            <w:tcBorders>
              <w:top w:val="nil"/>
              <w:left w:val="nil"/>
              <w:bottom w:val="nil"/>
              <w:right w:val="nil"/>
            </w:tcBorders>
            <w:shd w:val="clear" w:color="auto" w:fill="auto"/>
            <w:noWrap/>
            <w:vAlign w:val="bottom"/>
            <w:hideMark/>
          </w:tcPr>
          <w:p w:rsidR="009855B3" w:rsidRPr="009855B3" w:rsidRDefault="009855B3" w:rsidP="00A5318C">
            <w:pPr>
              <w:spacing w:before="80" w:line="240" w:lineRule="auto"/>
              <w:rPr>
                <w:rFonts w:eastAsia="Times New Roman" w:cs="Times New Roman"/>
                <w:sz w:val="24"/>
                <w:szCs w:val="24"/>
              </w:rPr>
            </w:pPr>
            <w:r w:rsidRPr="009855B3">
              <w:rPr>
                <w:rFonts w:eastAsia="Times New Roman" w:cs="Times New Roman"/>
                <w:sz w:val="24"/>
                <w:szCs w:val="24"/>
              </w:rPr>
              <w:t xml:space="preserve">- Thời gian chốt số liệu báo cáo đến ngày 14 của kỳ báo cáo </w:t>
            </w:r>
          </w:p>
        </w:tc>
      </w:tr>
      <w:tr w:rsidR="009855B3" w:rsidRPr="009855B3" w:rsidTr="00FF0F8F">
        <w:trPr>
          <w:gridBefore w:val="1"/>
          <w:wBefore w:w="29" w:type="pct"/>
          <w:trHeight w:val="315"/>
        </w:trPr>
        <w:tc>
          <w:tcPr>
            <w:tcW w:w="4971" w:type="pct"/>
            <w:gridSpan w:val="14"/>
            <w:tcBorders>
              <w:top w:val="nil"/>
              <w:left w:val="nil"/>
              <w:bottom w:val="nil"/>
              <w:right w:val="nil"/>
            </w:tcBorders>
            <w:shd w:val="clear" w:color="auto" w:fill="auto"/>
            <w:noWrap/>
            <w:vAlign w:val="bottom"/>
            <w:hideMark/>
          </w:tcPr>
          <w:p w:rsidR="009855B3" w:rsidRPr="009855B3" w:rsidRDefault="009855B3" w:rsidP="00A5318C">
            <w:pPr>
              <w:spacing w:before="80" w:line="240" w:lineRule="auto"/>
              <w:rPr>
                <w:rFonts w:eastAsia="Times New Roman" w:cs="Times New Roman"/>
                <w:sz w:val="24"/>
                <w:szCs w:val="24"/>
              </w:rPr>
            </w:pPr>
            <w:r w:rsidRPr="009855B3">
              <w:rPr>
                <w:rFonts w:eastAsia="Times New Roman" w:cs="Times New Roman"/>
                <w:sz w:val="24"/>
                <w:szCs w:val="24"/>
              </w:rPr>
              <w:t xml:space="preserve">- Thời hạn gửi báo cáo trước ngày 18 của kỳ báo cáo </w:t>
            </w:r>
          </w:p>
        </w:tc>
      </w:tr>
    </w:tbl>
    <w:p w:rsidR="00BC51FF" w:rsidRDefault="00BC51FF" w:rsidP="00321F44">
      <w:pPr>
        <w:spacing w:before="0" w:line="240" w:lineRule="auto"/>
      </w:pPr>
    </w:p>
    <w:p w:rsidR="00BC51FF" w:rsidRDefault="00BC51FF" w:rsidP="00321F44">
      <w:pPr>
        <w:spacing w:before="0" w:line="240" w:lineRule="auto"/>
      </w:pPr>
    </w:p>
    <w:p w:rsidR="00BC51FF" w:rsidRDefault="00BC51FF"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p w:rsidR="006B44D8" w:rsidRDefault="006B44D8" w:rsidP="00321F44">
      <w:pPr>
        <w:spacing w:before="0" w:line="240" w:lineRule="auto"/>
      </w:pPr>
    </w:p>
    <w:p w:rsidR="006B44D8" w:rsidRDefault="006B44D8" w:rsidP="00321F44">
      <w:pPr>
        <w:spacing w:before="0" w:line="240" w:lineRule="auto"/>
      </w:pPr>
    </w:p>
    <w:p w:rsidR="006B44D8" w:rsidRDefault="006B44D8" w:rsidP="00321F44">
      <w:pPr>
        <w:spacing w:before="0" w:line="240" w:lineRule="auto"/>
      </w:pPr>
    </w:p>
    <w:p w:rsidR="00AD2962" w:rsidRDefault="00AD2962" w:rsidP="00321F44">
      <w:pPr>
        <w:spacing w:before="0" w:line="240" w:lineRule="auto"/>
      </w:pPr>
    </w:p>
    <w:p w:rsidR="00AD2962" w:rsidRDefault="00AD2962" w:rsidP="00321F44">
      <w:pPr>
        <w:spacing w:before="0" w:line="240" w:lineRule="auto"/>
      </w:pPr>
    </w:p>
    <w:tbl>
      <w:tblPr>
        <w:tblW w:w="4878" w:type="pct"/>
        <w:tblLook w:val="04A0" w:firstRow="1" w:lastRow="0" w:firstColumn="1" w:lastColumn="0" w:noHBand="0" w:noVBand="1"/>
      </w:tblPr>
      <w:tblGrid>
        <w:gridCol w:w="537"/>
        <w:gridCol w:w="3015"/>
        <w:gridCol w:w="949"/>
        <w:gridCol w:w="1020"/>
        <w:gridCol w:w="803"/>
        <w:gridCol w:w="839"/>
        <w:gridCol w:w="806"/>
        <w:gridCol w:w="877"/>
        <w:gridCol w:w="1172"/>
        <w:gridCol w:w="1282"/>
        <w:gridCol w:w="1282"/>
        <w:gridCol w:w="1294"/>
        <w:gridCol w:w="993"/>
      </w:tblGrid>
      <w:tr w:rsidR="00C66D0A" w:rsidRPr="00AD2962" w:rsidTr="00C66D0A">
        <w:trPr>
          <w:trHeight w:val="1184"/>
        </w:trPr>
        <w:tc>
          <w:tcPr>
            <w:tcW w:w="5000" w:type="pct"/>
            <w:gridSpan w:val="13"/>
            <w:tcBorders>
              <w:top w:val="nil"/>
              <w:left w:val="nil"/>
              <w:right w:val="nil"/>
            </w:tcBorders>
            <w:shd w:val="clear" w:color="auto" w:fill="auto"/>
            <w:noWrap/>
            <w:hideMark/>
          </w:tcPr>
          <w:bookmarkStart w:id="3" w:name="RANGE!A1:M20"/>
          <w:p w:rsidR="00C66D0A" w:rsidRPr="00AD2962" w:rsidRDefault="006A64C7" w:rsidP="006A64C7">
            <w:pPr>
              <w:spacing w:before="0" w:line="240" w:lineRule="auto"/>
              <w:jc w:val="center"/>
              <w:rPr>
                <w:rFonts w:eastAsia="Times New Roman" w:cs="Times New Roman"/>
                <w:b/>
                <w:bCs/>
                <w:color w:val="000000"/>
                <w:sz w:val="24"/>
                <w:szCs w:val="24"/>
              </w:rPr>
            </w:pPr>
            <w:r>
              <w:rPr>
                <w:rFonts w:eastAsia="Times New Roman" w:cs="Times New Roman"/>
                <w:b/>
                <w:bCs/>
                <w:noProof/>
                <w:color w:val="000000"/>
                <w:sz w:val="24"/>
                <w:szCs w:val="24"/>
              </w:rPr>
              <w:lastRenderedPageBreak/>
              <mc:AlternateContent>
                <mc:Choice Requires="wps">
                  <w:drawing>
                    <wp:anchor distT="0" distB="0" distL="114300" distR="114300" simplePos="0" relativeHeight="251667456" behindDoc="0" locked="0" layoutInCell="1" allowOverlap="1" wp14:anchorId="68016A2F" wp14:editId="19538D6E">
                      <wp:simplePos x="0" y="0"/>
                      <wp:positionH relativeFrom="column">
                        <wp:posOffset>4117340</wp:posOffset>
                      </wp:positionH>
                      <wp:positionV relativeFrom="paragraph">
                        <wp:posOffset>410210</wp:posOffset>
                      </wp:positionV>
                      <wp:extent cx="1098550" cy="0"/>
                      <wp:effectExtent l="0" t="0" r="2540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24.2pt;margin-top:32.3pt;width:86.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rhJgIAAEw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0aEUU7&#10;7NHeGSrrxpFnY6AnBSiFdQRDMATr1WubYVqhdsYrZme11y/AvlqioGioqkXg/XrRiBUy4ocUv7Aa&#10;Tz30H4FjDD06CMU7V6bzkFgWcg49utx7JM6OMPyYJsvFbIatZLe9mGa3RG2s+yCgI36SR3YQcleQ&#10;hmPo6cU6FIKJtwR/qoKtbNtgiFaRPo+Ws8ksJFhoJfebPsya+lC0hpyot1R4fFUQ7CHMwFHxANYI&#10;yjfD3FHZXucY3yqPh8KQzjC7eubbMlluFpvFdDSdzDejaVKWo+dtMR3Nt+n7WfmuLIoy/e6ppdOs&#10;kZwL5dnd/JtO/84fw026Ou/u4HsZ4kf0IBHJ3t6BdOisb+bVFgfgl53x1fBNRsuG4OF6+Tvx6zpE&#10;/fwJrH8AAAD//wMAUEsDBBQABgAIAAAAIQDI3dTy3QAAAAkBAAAPAAAAZHJzL2Rvd25yZXYueG1s&#10;TI9PT4NAEMXvJn6HzZh4Me0CqYQiS9OYePDYP4nXLTsCys4SdinYT+80Peht5r2XN78pNrPtxBkH&#10;3zpSEC8jEEiVMy3VCo6Ht0UGwgdNRneOUMEPetiU93eFzo2baIfnfagFl5DPtYImhD6X0lcNWu2X&#10;rkdi79MNVgdeh1qaQU9cbjuZRFEqrW6JLzS6x9cGq+/9aBWgH5/jaLu29fH9Mj19JJevqT8o9fgw&#10;b19ABJzDXxiu+IwOJTOd3EjGi05BuspWHL0OKQgOZEnMwukmyLKQ/z8ofwEAAP//AwBQSwECLQAU&#10;AAYACAAAACEAtoM4kv4AAADhAQAAEwAAAAAAAAAAAAAAAAAAAAAAW0NvbnRlbnRfVHlwZXNdLnht&#10;bFBLAQItABQABgAIAAAAIQA4/SH/1gAAAJQBAAALAAAAAAAAAAAAAAAAAC8BAABfcmVscy8ucmVs&#10;c1BLAQItABQABgAIAAAAIQDuIJrhJgIAAEwEAAAOAAAAAAAAAAAAAAAAAC4CAABkcnMvZTJvRG9j&#10;LnhtbFBLAQItABQABgAIAAAAIQDI3dTy3QAAAAkBAAAPAAAAAAAAAAAAAAAAAIAEAABkcnMvZG93&#10;bnJldi54bWxQSwUGAAAAAAQABADzAAAAigUAAAAA&#10;"/>
                  </w:pict>
                </mc:Fallback>
              </mc:AlternateContent>
            </w:r>
            <w:r w:rsidR="00C66D0A" w:rsidRPr="00AD2962">
              <w:rPr>
                <w:rFonts w:eastAsia="Times New Roman" w:cs="Times New Roman"/>
                <w:b/>
                <w:bCs/>
                <w:color w:val="000000"/>
                <w:sz w:val="24"/>
                <w:szCs w:val="24"/>
              </w:rPr>
              <w:t>Biểu mẫu số 10</w:t>
            </w:r>
            <w:bookmarkEnd w:id="3"/>
            <w:r w:rsidR="00C66D0A" w:rsidRPr="00AD2962">
              <w:rPr>
                <w:rFonts w:eastAsia="Times New Roman" w:cs="Times New Roman"/>
                <w:b/>
                <w:bCs/>
                <w:color w:val="000000"/>
                <w:sz w:val="24"/>
                <w:szCs w:val="24"/>
              </w:rPr>
              <w:br/>
              <w:t>BÁO CÁO TÌNH HÌNH THỰC HIỆN MỘT SỐ CHỈ TIÊU CHỦ YẾU CỦA NGÀNH BẢO HIỂM XÃ HỘI</w:t>
            </w:r>
            <w:r w:rsidR="00C66D0A" w:rsidRPr="00AD2962">
              <w:rPr>
                <w:rFonts w:eastAsia="Times New Roman" w:cs="Times New Roman"/>
                <w:b/>
                <w:bCs/>
                <w:color w:val="000000"/>
                <w:sz w:val="24"/>
                <w:szCs w:val="24"/>
              </w:rPr>
              <w:br/>
            </w:r>
          </w:p>
        </w:tc>
      </w:tr>
      <w:tr w:rsidR="00AD2962" w:rsidRPr="00AD2962" w:rsidTr="006B44D8">
        <w:trPr>
          <w:trHeight w:val="20"/>
        </w:trPr>
        <w:tc>
          <w:tcPr>
            <w:tcW w:w="5000" w:type="pct"/>
            <w:gridSpan w:val="13"/>
            <w:tcBorders>
              <w:top w:val="nil"/>
              <w:left w:val="nil"/>
              <w:bottom w:val="single" w:sz="4" w:space="0" w:color="auto"/>
              <w:right w:val="nil"/>
            </w:tcBorders>
            <w:shd w:val="clear" w:color="auto" w:fill="auto"/>
            <w:vAlign w:val="center"/>
            <w:hideMark/>
          </w:tcPr>
          <w:p w:rsidR="00AD2962" w:rsidRDefault="00AD2962" w:rsidP="00C66D0A">
            <w:pPr>
              <w:spacing w:before="0" w:line="240" w:lineRule="auto"/>
              <w:jc w:val="center"/>
              <w:rPr>
                <w:rFonts w:eastAsia="Times New Roman" w:cs="Times New Roman"/>
                <w:i/>
                <w:iCs/>
                <w:color w:val="000000"/>
                <w:sz w:val="24"/>
                <w:szCs w:val="24"/>
              </w:rPr>
            </w:pPr>
            <w:r w:rsidRPr="00AD2962">
              <w:rPr>
                <w:rFonts w:eastAsia="Times New Roman" w:cs="Times New Roman"/>
                <w:b/>
                <w:bCs/>
                <w:i/>
                <w:iCs/>
                <w:color w:val="000000"/>
                <w:sz w:val="24"/>
                <w:szCs w:val="24"/>
              </w:rPr>
              <w:t xml:space="preserve">Cơ quan báo cáo: </w:t>
            </w:r>
            <w:r w:rsidRPr="00AD2962">
              <w:rPr>
                <w:rFonts w:eastAsia="Times New Roman" w:cs="Times New Roman"/>
                <w:i/>
                <w:iCs/>
                <w:color w:val="000000"/>
                <w:sz w:val="24"/>
                <w:szCs w:val="24"/>
              </w:rPr>
              <w:t>Sở Y tế, Bảo hiểm xã hội tỉnh</w:t>
            </w:r>
            <w:r w:rsidRPr="00AD2962">
              <w:rPr>
                <w:rFonts w:eastAsia="Times New Roman" w:cs="Times New Roman"/>
                <w:b/>
                <w:bCs/>
                <w:i/>
                <w:iCs/>
                <w:color w:val="000000"/>
                <w:sz w:val="24"/>
                <w:szCs w:val="24"/>
              </w:rPr>
              <w:t xml:space="preserve">; Kỳ báo cáo: </w:t>
            </w:r>
            <w:r w:rsidRPr="00AD2962">
              <w:rPr>
                <w:rFonts w:eastAsia="Times New Roman" w:cs="Times New Roman"/>
                <w:i/>
                <w:iCs/>
                <w:color w:val="000000"/>
                <w:sz w:val="24"/>
                <w:szCs w:val="24"/>
              </w:rPr>
              <w:t>hàng tháng, quý, 6 tháng, 9 tháng, năm</w:t>
            </w:r>
          </w:p>
          <w:p w:rsidR="00AD2962" w:rsidRPr="00AD2962" w:rsidRDefault="00AD2962" w:rsidP="00C66D0A">
            <w:pPr>
              <w:spacing w:before="0" w:line="240" w:lineRule="auto"/>
              <w:jc w:val="center"/>
              <w:rPr>
                <w:rFonts w:eastAsia="Times New Roman" w:cs="Times New Roman"/>
                <w:b/>
                <w:bCs/>
                <w:i/>
                <w:iCs/>
                <w:color w:val="000000"/>
                <w:sz w:val="24"/>
                <w:szCs w:val="24"/>
              </w:rPr>
            </w:pPr>
          </w:p>
        </w:tc>
      </w:tr>
      <w:tr w:rsidR="00AD2962" w:rsidRPr="00AD2962" w:rsidTr="00C66D0A">
        <w:trPr>
          <w:trHeight w:val="20"/>
        </w:trPr>
        <w:tc>
          <w:tcPr>
            <w:tcW w:w="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TT</w:t>
            </w:r>
          </w:p>
        </w:tc>
        <w:tc>
          <w:tcPr>
            <w:tcW w:w="10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Chỉ tiêu</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Đơn vị</w:t>
            </w:r>
          </w:p>
        </w:tc>
        <w:tc>
          <w:tcPr>
            <w:tcW w:w="613" w:type="pct"/>
            <w:gridSpan w:val="2"/>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Năm trước báo cáo</w:t>
            </w:r>
          </w:p>
        </w:tc>
        <w:tc>
          <w:tcPr>
            <w:tcW w:w="2539" w:type="pct"/>
            <w:gridSpan w:val="7"/>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Năm báo cáo</w:t>
            </w:r>
          </w:p>
        </w:tc>
        <w:tc>
          <w:tcPr>
            <w:tcW w:w="335" w:type="pct"/>
            <w:vMerge w:val="restart"/>
            <w:tcBorders>
              <w:top w:val="nil"/>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Ghi chú</w:t>
            </w:r>
          </w:p>
        </w:tc>
      </w:tr>
      <w:tr w:rsidR="00AD2962" w:rsidRPr="00AD2962" w:rsidTr="00C66D0A">
        <w:trPr>
          <w:trHeight w:val="20"/>
        </w:trPr>
        <w:tc>
          <w:tcPr>
            <w:tcW w:w="181"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Thực hiện kỳ báo cáo</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Lũy kế</w:t>
            </w: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Kế hoạch</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Thực hiện kỳ báo cáo</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Lũy kế</w:t>
            </w:r>
          </w:p>
        </w:tc>
        <w:tc>
          <w:tcPr>
            <w:tcW w:w="3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So sánh thực hiện kỳ báo cáo (%)</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So sánh cộng dồn thực hiện đến kỳ báo cáo (%)</w:t>
            </w:r>
          </w:p>
        </w:tc>
        <w:tc>
          <w:tcPr>
            <w:tcW w:w="865" w:type="pct"/>
            <w:gridSpan w:val="2"/>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So sánh với kế hoạch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r>
      <w:tr w:rsidR="00AD2962" w:rsidRPr="00AD2962" w:rsidTr="00C66D0A">
        <w:trPr>
          <w:trHeight w:val="20"/>
        </w:trPr>
        <w:tc>
          <w:tcPr>
            <w:tcW w:w="181"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So sánh số thực hiện kỳ báo cáo với kế hoạch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4"/>
                <w:szCs w:val="24"/>
              </w:rPr>
            </w:pPr>
            <w:r w:rsidRPr="00AD2962">
              <w:rPr>
                <w:rFonts w:eastAsia="Times New Roman" w:cs="Times New Roman"/>
                <w:b/>
                <w:bCs/>
                <w:sz w:val="24"/>
                <w:szCs w:val="24"/>
              </w:rPr>
              <w:t>So sánh số cộng dồn thực hiện đến kỳ báo cáo với kế hoạch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b/>
                <w:bCs/>
                <w:sz w:val="24"/>
                <w:szCs w:val="24"/>
              </w:rPr>
            </w:pP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(1)</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(2)</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(3)</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(4)</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(5)</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(6)</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(7)</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(8)</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(9)=(7)/(4)</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(10)=(8)/(5)</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(11)=(7)/(6)</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(12)=(8)/(6)</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(13)</w:t>
            </w: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b/>
                <w:bCs/>
                <w:sz w:val="22"/>
              </w:rPr>
            </w:pPr>
            <w:r w:rsidRPr="00AD2962">
              <w:rPr>
                <w:rFonts w:eastAsia="Times New Roman" w:cs="Times New Roman"/>
                <w:b/>
                <w:bCs/>
                <w:sz w:val="22"/>
              </w:rPr>
              <w:t>1</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6B44D8">
            <w:pPr>
              <w:spacing w:before="20" w:after="20" w:line="240" w:lineRule="auto"/>
              <w:jc w:val="both"/>
              <w:rPr>
                <w:rFonts w:eastAsia="Times New Roman" w:cs="Times New Roman"/>
                <w:b/>
                <w:bCs/>
                <w:sz w:val="22"/>
              </w:rPr>
            </w:pPr>
            <w:r w:rsidRPr="00AD2962">
              <w:rPr>
                <w:rFonts w:eastAsia="Times New Roman" w:cs="Times New Roman"/>
                <w:b/>
                <w:bCs/>
                <w:sz w:val="22"/>
              </w:rPr>
              <w:t>Công tác phát triển đối tượng tham gia bảo hiểm xã hội, bảo hiểm y tế</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032C" w:rsidRDefault="0065032C" w:rsidP="00AD2962">
            <w:pPr>
              <w:spacing w:before="20" w:after="20" w:line="240" w:lineRule="auto"/>
              <w:jc w:val="center"/>
              <w:rPr>
                <w:rFonts w:eastAsia="Times New Roman" w:cs="Times New Roman"/>
                <w:sz w:val="24"/>
                <w:szCs w:val="24"/>
              </w:rPr>
            </w:pPr>
          </w:p>
          <w:p w:rsidR="0065032C" w:rsidRDefault="0065032C" w:rsidP="00AD2962">
            <w:pPr>
              <w:spacing w:before="20" w:after="20" w:line="240" w:lineRule="auto"/>
              <w:jc w:val="center"/>
              <w:rPr>
                <w:rFonts w:eastAsia="Times New Roman" w:cs="Times New Roman"/>
                <w:sz w:val="24"/>
                <w:szCs w:val="24"/>
              </w:rPr>
            </w:pPr>
          </w:p>
          <w:p w:rsidR="0065032C" w:rsidRDefault="0065032C" w:rsidP="00AD2962">
            <w:pPr>
              <w:spacing w:before="20" w:after="20" w:line="240" w:lineRule="auto"/>
              <w:jc w:val="center"/>
              <w:rPr>
                <w:rFonts w:eastAsia="Times New Roman" w:cs="Times New Roman"/>
                <w:sz w:val="24"/>
                <w:szCs w:val="24"/>
              </w:rPr>
            </w:pPr>
          </w:p>
          <w:p w:rsid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Số liệu báo cáo định kỳ hàng tháng, quý, 6 tháng, 9 tháng, năm</w:t>
            </w:r>
          </w:p>
          <w:p w:rsidR="0065032C" w:rsidRDefault="0065032C" w:rsidP="00AD2962">
            <w:pPr>
              <w:spacing w:before="20" w:after="20" w:line="240" w:lineRule="auto"/>
              <w:jc w:val="center"/>
              <w:rPr>
                <w:rFonts w:eastAsia="Times New Roman" w:cs="Times New Roman"/>
                <w:sz w:val="24"/>
                <w:szCs w:val="24"/>
              </w:rPr>
            </w:pPr>
          </w:p>
          <w:p w:rsidR="0065032C" w:rsidRDefault="0065032C" w:rsidP="00AD2962">
            <w:pPr>
              <w:spacing w:before="20" w:after="20" w:line="240" w:lineRule="auto"/>
              <w:jc w:val="center"/>
              <w:rPr>
                <w:rFonts w:eastAsia="Times New Roman" w:cs="Times New Roman"/>
                <w:sz w:val="24"/>
                <w:szCs w:val="24"/>
              </w:rPr>
            </w:pPr>
          </w:p>
          <w:p w:rsidR="0065032C" w:rsidRDefault="0065032C" w:rsidP="00AD2962">
            <w:pPr>
              <w:spacing w:before="20" w:after="20" w:line="240" w:lineRule="auto"/>
              <w:jc w:val="center"/>
              <w:rPr>
                <w:rFonts w:eastAsia="Times New Roman" w:cs="Times New Roman"/>
                <w:sz w:val="24"/>
                <w:szCs w:val="24"/>
              </w:rPr>
            </w:pPr>
          </w:p>
          <w:p w:rsidR="0065032C" w:rsidRPr="00AD2962" w:rsidRDefault="0065032C" w:rsidP="00AD2962">
            <w:pPr>
              <w:spacing w:before="20" w:after="20" w:line="240" w:lineRule="auto"/>
              <w:jc w:val="center"/>
              <w:rPr>
                <w:rFonts w:eastAsia="Times New Roman" w:cs="Times New Roman"/>
                <w:sz w:val="24"/>
                <w:szCs w:val="24"/>
              </w:rPr>
            </w:pP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6B44D8">
            <w:pPr>
              <w:spacing w:before="20" w:after="20" w:line="240" w:lineRule="auto"/>
              <w:jc w:val="both"/>
              <w:rPr>
                <w:rFonts w:eastAsia="Times New Roman" w:cs="Times New Roman"/>
                <w:sz w:val="24"/>
                <w:szCs w:val="24"/>
              </w:rPr>
            </w:pPr>
            <w:r w:rsidRPr="00AD2962">
              <w:rPr>
                <w:rFonts w:eastAsia="Times New Roman" w:cs="Times New Roman"/>
                <w:sz w:val="24"/>
                <w:szCs w:val="24"/>
              </w:rPr>
              <w:t>Số người tham gia bảo hiểm y tế</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Người</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2"/>
              </w:rPr>
            </w:pPr>
            <w:r w:rsidRPr="00AD2962">
              <w:rPr>
                <w:rFonts w:eastAsia="Times New Roman" w:cs="Times New Roman"/>
                <w:sz w:val="22"/>
              </w:rPr>
              <w:t>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sz w:val="24"/>
                <w:szCs w:val="24"/>
              </w:rPr>
            </w:pP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6B44D8">
            <w:pPr>
              <w:spacing w:before="20" w:after="20" w:line="240" w:lineRule="auto"/>
              <w:jc w:val="both"/>
              <w:rPr>
                <w:rFonts w:eastAsia="Times New Roman" w:cs="Times New Roman"/>
                <w:i/>
                <w:iCs/>
                <w:sz w:val="24"/>
                <w:szCs w:val="24"/>
              </w:rPr>
            </w:pPr>
            <w:r w:rsidRPr="00AD2962">
              <w:rPr>
                <w:rFonts w:eastAsia="Times New Roman" w:cs="Times New Roman"/>
                <w:i/>
                <w:iCs/>
                <w:sz w:val="24"/>
                <w:szCs w:val="24"/>
              </w:rPr>
              <w:t xml:space="preserve">Tỷ lệ dân số tham gia bảo hiểm y tế </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sz w:val="24"/>
                <w:szCs w:val="24"/>
              </w:rPr>
            </w:pP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xml:space="preserve">- </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6B44D8" w:rsidP="006B44D8">
            <w:pPr>
              <w:spacing w:before="20" w:after="20" w:line="240" w:lineRule="auto"/>
              <w:jc w:val="both"/>
              <w:rPr>
                <w:rFonts w:eastAsia="Times New Roman" w:cs="Times New Roman"/>
                <w:sz w:val="24"/>
                <w:szCs w:val="24"/>
              </w:rPr>
            </w:pPr>
            <w:r>
              <w:rPr>
                <w:rFonts w:eastAsia="Times New Roman" w:cs="Times New Roman"/>
                <w:sz w:val="24"/>
                <w:szCs w:val="24"/>
              </w:rPr>
              <w:t xml:space="preserve">Số lao động trong độ tuổi tham </w:t>
            </w:r>
            <w:r w:rsidR="00AD2962" w:rsidRPr="00AD2962">
              <w:rPr>
                <w:rFonts w:eastAsia="Times New Roman" w:cs="Times New Roman"/>
                <w:sz w:val="24"/>
                <w:szCs w:val="24"/>
              </w:rPr>
              <w:t xml:space="preserve">gia bảo hiểm xã hội </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Người</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sz w:val="24"/>
                <w:szCs w:val="24"/>
              </w:rPr>
            </w:pP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6B44D8" w:rsidP="006B44D8">
            <w:pPr>
              <w:spacing w:before="20" w:after="20" w:line="240" w:lineRule="auto"/>
              <w:jc w:val="both"/>
              <w:rPr>
                <w:rFonts w:eastAsia="Times New Roman" w:cs="Times New Roman"/>
                <w:i/>
                <w:iCs/>
                <w:sz w:val="24"/>
                <w:szCs w:val="24"/>
              </w:rPr>
            </w:pPr>
            <w:r>
              <w:rPr>
                <w:rFonts w:eastAsia="Times New Roman" w:cs="Times New Roman"/>
                <w:i/>
                <w:iCs/>
                <w:sz w:val="24"/>
                <w:szCs w:val="24"/>
              </w:rPr>
              <w:t xml:space="preserve">Tỷ lệ lực lượng lao động trong </w:t>
            </w:r>
            <w:r w:rsidR="00AD2962" w:rsidRPr="00AD2962">
              <w:rPr>
                <w:rFonts w:eastAsia="Times New Roman" w:cs="Times New Roman"/>
                <w:i/>
                <w:iCs/>
                <w:sz w:val="24"/>
                <w:szCs w:val="24"/>
              </w:rPr>
              <w:t xml:space="preserve">độ tuổi tham gia bảo hiểm xã hội </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sz w:val="24"/>
                <w:szCs w:val="24"/>
              </w:rPr>
            </w:pP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6B44D8">
            <w:pPr>
              <w:spacing w:before="20" w:after="20" w:line="240" w:lineRule="auto"/>
              <w:jc w:val="both"/>
              <w:rPr>
                <w:rFonts w:eastAsia="Times New Roman" w:cs="Times New Roman"/>
                <w:sz w:val="24"/>
                <w:szCs w:val="24"/>
              </w:rPr>
            </w:pPr>
            <w:r w:rsidRPr="00AD2962">
              <w:rPr>
                <w:rFonts w:eastAsia="Times New Roman" w:cs="Times New Roman"/>
                <w:sz w:val="24"/>
                <w:szCs w:val="24"/>
              </w:rPr>
              <w:t xml:space="preserve">Số lao động trong độ tuổi tham gia bảo hiểm thất nghiệp </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Người</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sz w:val="24"/>
                <w:szCs w:val="24"/>
              </w:rPr>
            </w:pP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lastRenderedPageBreak/>
              <w:t> </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6B44D8">
            <w:pPr>
              <w:spacing w:before="20" w:after="20" w:line="240" w:lineRule="auto"/>
              <w:jc w:val="both"/>
              <w:rPr>
                <w:rFonts w:eastAsia="Times New Roman" w:cs="Times New Roman"/>
                <w:i/>
                <w:iCs/>
                <w:sz w:val="24"/>
                <w:szCs w:val="24"/>
              </w:rPr>
            </w:pPr>
            <w:r w:rsidRPr="00AD2962">
              <w:rPr>
                <w:rFonts w:eastAsia="Times New Roman" w:cs="Times New Roman"/>
                <w:i/>
                <w:iCs/>
                <w:sz w:val="24"/>
                <w:szCs w:val="24"/>
              </w:rPr>
              <w:t>Tỷ lệ lực lượng lao động trong độ tuổi tham gia bảo hiểm thất nghiệp</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sz w:val="24"/>
                <w:szCs w:val="24"/>
              </w:rPr>
            </w:pP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lastRenderedPageBreak/>
              <w:t>2</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6B44D8">
            <w:pPr>
              <w:spacing w:before="20" w:after="20" w:line="240" w:lineRule="auto"/>
              <w:jc w:val="both"/>
              <w:rPr>
                <w:rFonts w:eastAsia="Times New Roman" w:cs="Times New Roman"/>
                <w:b/>
                <w:bCs/>
                <w:sz w:val="24"/>
                <w:szCs w:val="24"/>
              </w:rPr>
            </w:pPr>
            <w:r w:rsidRPr="00AD2962">
              <w:rPr>
                <w:rFonts w:eastAsia="Times New Roman" w:cs="Times New Roman"/>
                <w:b/>
                <w:bCs/>
                <w:sz w:val="24"/>
                <w:szCs w:val="24"/>
              </w:rPr>
              <w:t>Số thu bảo hiểm xã hội, bảo hiểm y tế, bảo hiểm thất nghiệp</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Triệu đồng</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sz w:val="24"/>
                <w:szCs w:val="24"/>
              </w:rPr>
            </w:pP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3</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6B44D8">
            <w:pPr>
              <w:spacing w:before="20" w:after="20" w:line="240" w:lineRule="auto"/>
              <w:jc w:val="both"/>
              <w:rPr>
                <w:rFonts w:eastAsia="Times New Roman" w:cs="Times New Roman"/>
                <w:b/>
                <w:bCs/>
                <w:sz w:val="24"/>
                <w:szCs w:val="24"/>
              </w:rPr>
            </w:pPr>
            <w:r w:rsidRPr="00AD2962">
              <w:rPr>
                <w:rFonts w:eastAsia="Times New Roman" w:cs="Times New Roman"/>
                <w:b/>
                <w:bCs/>
                <w:sz w:val="24"/>
                <w:szCs w:val="24"/>
              </w:rPr>
              <w:t>Số chi bảo hiểm xã hội, bảo hiểm y tế, bảo hiểm thất nghiệp</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Triệu đồng</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sz w:val="24"/>
                <w:szCs w:val="24"/>
              </w:rPr>
            </w:pP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4</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6B44D8">
            <w:pPr>
              <w:spacing w:before="20" w:after="20" w:line="240" w:lineRule="auto"/>
              <w:jc w:val="both"/>
              <w:rPr>
                <w:rFonts w:eastAsia="Times New Roman" w:cs="Times New Roman"/>
                <w:b/>
                <w:bCs/>
                <w:sz w:val="24"/>
                <w:szCs w:val="24"/>
              </w:rPr>
            </w:pPr>
            <w:r w:rsidRPr="00AD2962">
              <w:rPr>
                <w:rFonts w:eastAsia="Times New Roman" w:cs="Times New Roman"/>
                <w:b/>
                <w:bCs/>
                <w:sz w:val="24"/>
                <w:szCs w:val="24"/>
              </w:rPr>
              <w:t>Số người được hưởng bảo hiểm xã hội, bảo hiểm y tế, bảo hiểm thất nghiệp</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Người</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sz w:val="24"/>
                <w:szCs w:val="24"/>
              </w:rPr>
            </w:pPr>
          </w:p>
        </w:tc>
      </w:tr>
      <w:tr w:rsidR="00AD2962" w:rsidRPr="00AD2962" w:rsidTr="00916C92">
        <w:trPr>
          <w:trHeight w:val="73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6B44D8">
            <w:pPr>
              <w:spacing w:before="20" w:after="20" w:line="240" w:lineRule="auto"/>
              <w:jc w:val="both"/>
              <w:rPr>
                <w:rFonts w:eastAsia="Times New Roman" w:cs="Times New Roman"/>
                <w:sz w:val="24"/>
                <w:szCs w:val="24"/>
              </w:rPr>
            </w:pPr>
            <w:r w:rsidRPr="00AD2962">
              <w:rPr>
                <w:rFonts w:eastAsia="Times New Roman" w:cs="Times New Roman"/>
                <w:sz w:val="24"/>
                <w:szCs w:val="24"/>
              </w:rPr>
              <w:t>Số người hưởng bảo hiểm xã hội</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Người</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Số liệu báo cáo định kỳ hàng tháng, quý, 6 tháng, 9 tháng, năm</w:t>
            </w:r>
          </w:p>
        </w:tc>
      </w:tr>
      <w:tr w:rsidR="00AD2962" w:rsidRPr="00AD2962" w:rsidTr="00916C92">
        <w:trPr>
          <w:trHeight w:val="701"/>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6B44D8">
            <w:pPr>
              <w:spacing w:before="20" w:after="20" w:line="240" w:lineRule="auto"/>
              <w:jc w:val="both"/>
              <w:rPr>
                <w:rFonts w:eastAsia="Times New Roman" w:cs="Times New Roman"/>
                <w:sz w:val="24"/>
                <w:szCs w:val="24"/>
              </w:rPr>
            </w:pPr>
            <w:r w:rsidRPr="00AD2962">
              <w:rPr>
                <w:rFonts w:eastAsia="Times New Roman" w:cs="Times New Roman"/>
                <w:sz w:val="24"/>
                <w:szCs w:val="24"/>
              </w:rPr>
              <w:t>Số người hưởng bảo hiểm y tế</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Người</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sz w:val="24"/>
                <w:szCs w:val="24"/>
              </w:rPr>
            </w:pPr>
          </w:p>
        </w:tc>
      </w:tr>
      <w:tr w:rsidR="00AD2962" w:rsidRPr="00AD2962" w:rsidTr="00C66D0A">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6B44D8">
            <w:pPr>
              <w:spacing w:before="20" w:after="20" w:line="240" w:lineRule="auto"/>
              <w:jc w:val="both"/>
              <w:rPr>
                <w:rFonts w:eastAsia="Times New Roman" w:cs="Times New Roman"/>
                <w:sz w:val="24"/>
                <w:szCs w:val="24"/>
              </w:rPr>
            </w:pPr>
            <w:r w:rsidRPr="00AD2962">
              <w:rPr>
                <w:rFonts w:eastAsia="Times New Roman" w:cs="Times New Roman"/>
                <w:sz w:val="24"/>
                <w:szCs w:val="24"/>
              </w:rPr>
              <w:t>Số người hưởng bảo hiểm thất nghiệp</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Người</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D2962" w:rsidRPr="00AD2962" w:rsidRDefault="00AD2962" w:rsidP="00AD2962">
            <w:pPr>
              <w:spacing w:before="20" w:after="20" w:line="240" w:lineRule="auto"/>
              <w:jc w:val="center"/>
              <w:rPr>
                <w:rFonts w:eastAsia="Times New Roman" w:cs="Times New Roman"/>
                <w:sz w:val="24"/>
                <w:szCs w:val="24"/>
              </w:rPr>
            </w:pPr>
            <w:r w:rsidRPr="00AD2962">
              <w:rPr>
                <w:rFonts w:eastAsia="Times New Roman" w:cs="Times New Roman"/>
                <w:sz w:val="24"/>
                <w:szCs w:val="24"/>
              </w:rPr>
              <w:t> </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AD2962" w:rsidRPr="00AD2962" w:rsidRDefault="00AD2962" w:rsidP="00AD2962">
            <w:pPr>
              <w:spacing w:before="20" w:after="20" w:line="240" w:lineRule="auto"/>
              <w:rPr>
                <w:rFonts w:eastAsia="Times New Roman" w:cs="Times New Roman"/>
                <w:sz w:val="24"/>
                <w:szCs w:val="24"/>
              </w:rPr>
            </w:pPr>
          </w:p>
        </w:tc>
      </w:tr>
    </w:tbl>
    <w:p w:rsidR="00AD2962" w:rsidRPr="00AC6422" w:rsidRDefault="00AD2962" w:rsidP="00321F44">
      <w:pPr>
        <w:spacing w:before="0" w:line="240" w:lineRule="auto"/>
      </w:pPr>
    </w:p>
    <w:sectPr w:rsidR="00AD2962" w:rsidRPr="00AC6422" w:rsidSect="00883DA9">
      <w:pgSz w:w="16840" w:h="11907" w:orient="landscape" w:code="9"/>
      <w:pgMar w:top="1134" w:right="96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606" w:rsidRDefault="00F83606" w:rsidP="00D601D8">
      <w:pPr>
        <w:spacing w:before="0" w:line="240" w:lineRule="auto"/>
      </w:pPr>
      <w:r>
        <w:separator/>
      </w:r>
    </w:p>
  </w:endnote>
  <w:endnote w:type="continuationSeparator" w:id="0">
    <w:p w:rsidR="00F83606" w:rsidRDefault="00F83606" w:rsidP="00D601D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606" w:rsidRDefault="00F83606" w:rsidP="00D601D8">
      <w:pPr>
        <w:spacing w:before="0" w:line="240" w:lineRule="auto"/>
      </w:pPr>
      <w:r>
        <w:separator/>
      </w:r>
    </w:p>
  </w:footnote>
  <w:footnote w:type="continuationSeparator" w:id="0">
    <w:p w:rsidR="00F83606" w:rsidRDefault="00F83606" w:rsidP="00D601D8">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A9"/>
    <w:rsid w:val="00066915"/>
    <w:rsid w:val="00154088"/>
    <w:rsid w:val="001A0E27"/>
    <w:rsid w:val="00242CDF"/>
    <w:rsid w:val="00255080"/>
    <w:rsid w:val="002D7480"/>
    <w:rsid w:val="00321F44"/>
    <w:rsid w:val="00484FD3"/>
    <w:rsid w:val="004A0504"/>
    <w:rsid w:val="004D523E"/>
    <w:rsid w:val="005A19AD"/>
    <w:rsid w:val="0065032C"/>
    <w:rsid w:val="006865CA"/>
    <w:rsid w:val="006A64C7"/>
    <w:rsid w:val="006B44D8"/>
    <w:rsid w:val="006D511C"/>
    <w:rsid w:val="00754388"/>
    <w:rsid w:val="008377D1"/>
    <w:rsid w:val="0084796F"/>
    <w:rsid w:val="00883DA9"/>
    <w:rsid w:val="008A0D6C"/>
    <w:rsid w:val="008E71F4"/>
    <w:rsid w:val="00916C92"/>
    <w:rsid w:val="009855B3"/>
    <w:rsid w:val="00987C06"/>
    <w:rsid w:val="00A15B97"/>
    <w:rsid w:val="00A5318C"/>
    <w:rsid w:val="00A821BE"/>
    <w:rsid w:val="00A90755"/>
    <w:rsid w:val="00AC6422"/>
    <w:rsid w:val="00AD2962"/>
    <w:rsid w:val="00AD6487"/>
    <w:rsid w:val="00B2185C"/>
    <w:rsid w:val="00B56DD5"/>
    <w:rsid w:val="00BC51FF"/>
    <w:rsid w:val="00BF3148"/>
    <w:rsid w:val="00C66D0A"/>
    <w:rsid w:val="00D019AA"/>
    <w:rsid w:val="00D17182"/>
    <w:rsid w:val="00D601D8"/>
    <w:rsid w:val="00DC6AB2"/>
    <w:rsid w:val="00E33F39"/>
    <w:rsid w:val="00EB5F16"/>
    <w:rsid w:val="00F11F40"/>
    <w:rsid w:val="00F40F8B"/>
    <w:rsid w:val="00F83606"/>
    <w:rsid w:val="00F95E61"/>
    <w:rsid w:val="00FF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17182"/>
  </w:style>
  <w:style w:type="character" w:styleId="Hyperlink">
    <w:name w:val="Hyperlink"/>
    <w:basedOn w:val="DefaultParagraphFont"/>
    <w:uiPriority w:val="99"/>
    <w:semiHidden/>
    <w:unhideWhenUsed/>
    <w:rsid w:val="00D17182"/>
    <w:rPr>
      <w:color w:val="0563C1"/>
      <w:u w:val="single"/>
    </w:rPr>
  </w:style>
  <w:style w:type="character" w:styleId="FollowedHyperlink">
    <w:name w:val="FollowedHyperlink"/>
    <w:basedOn w:val="DefaultParagraphFont"/>
    <w:uiPriority w:val="99"/>
    <w:semiHidden/>
    <w:unhideWhenUsed/>
    <w:rsid w:val="00D17182"/>
    <w:rPr>
      <w:color w:val="954F72"/>
      <w:u w:val="single"/>
    </w:rPr>
  </w:style>
  <w:style w:type="paragraph" w:customStyle="1" w:styleId="font5">
    <w:name w:val="font5"/>
    <w:basedOn w:val="Normal"/>
    <w:rsid w:val="00D17182"/>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
    <w:rsid w:val="00D17182"/>
    <w:pPr>
      <w:spacing w:before="100" w:beforeAutospacing="1" w:after="100" w:afterAutospacing="1" w:line="240" w:lineRule="auto"/>
    </w:pPr>
    <w:rPr>
      <w:rFonts w:eastAsia="Times New Roman" w:cs="Times New Roman"/>
      <w:b/>
      <w:bCs/>
      <w:i/>
      <w:iCs/>
      <w:color w:val="FF0000"/>
      <w:sz w:val="24"/>
      <w:szCs w:val="24"/>
    </w:rPr>
  </w:style>
  <w:style w:type="paragraph" w:customStyle="1" w:styleId="font7">
    <w:name w:val="font7"/>
    <w:basedOn w:val="Normal"/>
    <w:rsid w:val="00D17182"/>
    <w:pPr>
      <w:spacing w:before="100" w:beforeAutospacing="1" w:after="100" w:afterAutospacing="1" w:line="240" w:lineRule="auto"/>
    </w:pPr>
    <w:rPr>
      <w:rFonts w:eastAsia="Times New Roman" w:cs="Times New Roman"/>
      <w:color w:val="000000"/>
      <w:sz w:val="24"/>
      <w:szCs w:val="24"/>
    </w:rPr>
  </w:style>
  <w:style w:type="paragraph" w:customStyle="1" w:styleId="font8">
    <w:name w:val="font8"/>
    <w:basedOn w:val="Normal"/>
    <w:rsid w:val="00D17182"/>
    <w:pPr>
      <w:spacing w:before="100" w:beforeAutospacing="1" w:after="100" w:afterAutospacing="1" w:line="240" w:lineRule="auto"/>
    </w:pPr>
    <w:rPr>
      <w:rFonts w:eastAsia="Times New Roman" w:cs="Times New Roman"/>
      <w:color w:val="000000"/>
      <w:sz w:val="24"/>
      <w:szCs w:val="24"/>
    </w:rPr>
  </w:style>
  <w:style w:type="paragraph" w:customStyle="1" w:styleId="xl75">
    <w:name w:val="xl75"/>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76">
    <w:name w:val="xl76"/>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77">
    <w:name w:val="xl7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D1718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D171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1">
    <w:name w:val="xl81"/>
    <w:basedOn w:val="Normal"/>
    <w:rsid w:val="00D17182"/>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5">
    <w:name w:val="xl8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6">
    <w:name w:val="xl8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9">
    <w:name w:val="xl89"/>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0">
    <w:name w:val="xl90"/>
    <w:basedOn w:val="Normal"/>
    <w:rsid w:val="00D17182"/>
    <w:pPr>
      <w:spacing w:before="100" w:beforeAutospacing="1" w:after="100" w:afterAutospacing="1" w:line="240" w:lineRule="auto"/>
      <w:textAlignment w:val="center"/>
    </w:pPr>
    <w:rPr>
      <w:rFonts w:eastAsia="Times New Roman" w:cs="Times New Roman"/>
      <w:i/>
      <w:iCs/>
      <w:sz w:val="24"/>
      <w:szCs w:val="24"/>
    </w:rPr>
  </w:style>
  <w:style w:type="paragraph" w:customStyle="1" w:styleId="xl91">
    <w:name w:val="xl9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92">
    <w:name w:val="xl92"/>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93">
    <w:name w:val="xl93"/>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94">
    <w:name w:val="xl9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95">
    <w:name w:val="xl95"/>
    <w:basedOn w:val="Normal"/>
    <w:rsid w:val="00D1718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97">
    <w:name w:val="xl97"/>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98">
    <w:name w:val="xl9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99">
    <w:name w:val="xl9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1">
    <w:name w:val="xl10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2">
    <w:name w:val="xl102"/>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3">
    <w:name w:val="xl103"/>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4">
    <w:name w:val="xl104"/>
    <w:basedOn w:val="Normal"/>
    <w:rsid w:val="00D17182"/>
    <w:pPr>
      <w:spacing w:before="100" w:beforeAutospacing="1" w:after="100" w:afterAutospacing="1" w:line="240" w:lineRule="auto"/>
      <w:textAlignment w:val="center"/>
    </w:pPr>
    <w:rPr>
      <w:rFonts w:eastAsia="Times New Roman" w:cs="Times New Roman"/>
      <w:b/>
      <w:bCs/>
      <w:sz w:val="24"/>
      <w:szCs w:val="24"/>
    </w:rPr>
  </w:style>
  <w:style w:type="paragraph" w:customStyle="1" w:styleId="xl105">
    <w:name w:val="xl10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06">
    <w:name w:val="xl106"/>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107">
    <w:name w:val="xl107"/>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08">
    <w:name w:val="xl108"/>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09">
    <w:name w:val="xl10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10">
    <w:name w:val="xl110"/>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1">
    <w:name w:val="xl111"/>
    <w:basedOn w:val="Normal"/>
    <w:rsid w:val="00D171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114">
    <w:name w:val="xl11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7">
    <w:name w:val="xl117"/>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8">
    <w:name w:val="xl118"/>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9">
    <w:name w:val="xl119"/>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0">
    <w:name w:val="xl120"/>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1">
    <w:name w:val="xl121"/>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2">
    <w:name w:val="xl122"/>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3">
    <w:name w:val="xl123"/>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4">
    <w:name w:val="xl124"/>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5">
    <w:name w:val="xl12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6">
    <w:name w:val="xl12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7">
    <w:name w:val="xl127"/>
    <w:basedOn w:val="Normal"/>
    <w:rsid w:val="00D17182"/>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8">
    <w:name w:val="xl128"/>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9">
    <w:name w:val="xl129"/>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30">
    <w:name w:val="xl130"/>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1">
    <w:name w:val="xl13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2">
    <w:name w:val="xl132"/>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4">
    <w:name w:val="xl13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36">
    <w:name w:val="xl13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8">
    <w:name w:val="xl138"/>
    <w:basedOn w:val="Normal"/>
    <w:rsid w:val="00D1718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9">
    <w:name w:val="xl13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140">
    <w:name w:val="xl140"/>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1">
    <w:name w:val="xl141"/>
    <w:basedOn w:val="Normal"/>
    <w:rsid w:val="00D171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2">
    <w:name w:val="xl142"/>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
    <w:rsid w:val="00D17182"/>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145">
    <w:name w:val="xl145"/>
    <w:basedOn w:val="Normal"/>
    <w:rsid w:val="00D17182"/>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46">
    <w:name w:val="xl146"/>
    <w:basedOn w:val="Normal"/>
    <w:rsid w:val="00D17182"/>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47">
    <w:name w:val="xl147"/>
    <w:basedOn w:val="Normal"/>
    <w:rsid w:val="00D1718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D1718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9">
    <w:name w:val="xl149"/>
    <w:basedOn w:val="Normal"/>
    <w:rsid w:val="00D1718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0">
    <w:name w:val="xl150"/>
    <w:basedOn w:val="Normal"/>
    <w:rsid w:val="00D17182"/>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1">
    <w:name w:val="xl151"/>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52">
    <w:name w:val="xl152"/>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3">
    <w:name w:val="xl153"/>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4">
    <w:name w:val="xl154"/>
    <w:basedOn w:val="Normal"/>
    <w:rsid w:val="00D171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5">
    <w:name w:val="xl155"/>
    <w:basedOn w:val="Normal"/>
    <w:rsid w:val="00D171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6">
    <w:name w:val="xl156"/>
    <w:basedOn w:val="Normal"/>
    <w:rsid w:val="00D171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7">
    <w:name w:val="xl157"/>
    <w:basedOn w:val="Normal"/>
    <w:rsid w:val="00D17182"/>
    <w:pPr>
      <w:pBdr>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8">
    <w:name w:val="xl158"/>
    <w:basedOn w:val="Normal"/>
    <w:rsid w:val="00D17182"/>
    <w:pPr>
      <w:spacing w:before="100" w:beforeAutospacing="1" w:after="100" w:afterAutospacing="1" w:line="240" w:lineRule="auto"/>
      <w:textAlignment w:val="center"/>
    </w:pPr>
    <w:rPr>
      <w:rFonts w:eastAsia="Times New Roman" w:cs="Times New Roman"/>
      <w:b/>
      <w:bCs/>
      <w:sz w:val="24"/>
      <w:szCs w:val="24"/>
    </w:rPr>
  </w:style>
  <w:style w:type="paragraph" w:customStyle="1" w:styleId="xl159">
    <w:name w:val="xl159"/>
    <w:basedOn w:val="Normal"/>
    <w:rsid w:val="00D17182"/>
    <w:pPr>
      <w:pBdr>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60">
    <w:name w:val="xl160"/>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1">
    <w:name w:val="xl161"/>
    <w:basedOn w:val="Normal"/>
    <w:rsid w:val="00D1718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2">
    <w:name w:val="xl162"/>
    <w:basedOn w:val="Normal"/>
    <w:rsid w:val="00D17182"/>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3">
    <w:name w:val="xl163"/>
    <w:basedOn w:val="Normal"/>
    <w:rsid w:val="00D17182"/>
    <w:pPr>
      <w:pBdr>
        <w:top w:val="single" w:sz="4" w:space="0" w:color="auto"/>
        <w:bottom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4">
    <w:name w:val="xl164"/>
    <w:basedOn w:val="Normal"/>
    <w:rsid w:val="00D17182"/>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5">
    <w:name w:val="xl165"/>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66">
    <w:name w:val="xl166"/>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styleId="Header">
    <w:name w:val="header"/>
    <w:basedOn w:val="Normal"/>
    <w:link w:val="HeaderChar"/>
    <w:uiPriority w:val="99"/>
    <w:unhideWhenUsed/>
    <w:rsid w:val="00D601D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601D8"/>
  </w:style>
  <w:style w:type="paragraph" w:styleId="Footer">
    <w:name w:val="footer"/>
    <w:basedOn w:val="Normal"/>
    <w:link w:val="FooterChar"/>
    <w:uiPriority w:val="99"/>
    <w:unhideWhenUsed/>
    <w:rsid w:val="00D601D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601D8"/>
  </w:style>
  <w:style w:type="numbering" w:customStyle="1" w:styleId="NoList2">
    <w:name w:val="No List2"/>
    <w:next w:val="NoList"/>
    <w:uiPriority w:val="99"/>
    <w:semiHidden/>
    <w:unhideWhenUsed/>
    <w:rsid w:val="007543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17182"/>
  </w:style>
  <w:style w:type="character" w:styleId="Hyperlink">
    <w:name w:val="Hyperlink"/>
    <w:basedOn w:val="DefaultParagraphFont"/>
    <w:uiPriority w:val="99"/>
    <w:semiHidden/>
    <w:unhideWhenUsed/>
    <w:rsid w:val="00D17182"/>
    <w:rPr>
      <w:color w:val="0563C1"/>
      <w:u w:val="single"/>
    </w:rPr>
  </w:style>
  <w:style w:type="character" w:styleId="FollowedHyperlink">
    <w:name w:val="FollowedHyperlink"/>
    <w:basedOn w:val="DefaultParagraphFont"/>
    <w:uiPriority w:val="99"/>
    <w:semiHidden/>
    <w:unhideWhenUsed/>
    <w:rsid w:val="00D17182"/>
    <w:rPr>
      <w:color w:val="954F72"/>
      <w:u w:val="single"/>
    </w:rPr>
  </w:style>
  <w:style w:type="paragraph" w:customStyle="1" w:styleId="font5">
    <w:name w:val="font5"/>
    <w:basedOn w:val="Normal"/>
    <w:rsid w:val="00D17182"/>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
    <w:rsid w:val="00D17182"/>
    <w:pPr>
      <w:spacing w:before="100" w:beforeAutospacing="1" w:after="100" w:afterAutospacing="1" w:line="240" w:lineRule="auto"/>
    </w:pPr>
    <w:rPr>
      <w:rFonts w:eastAsia="Times New Roman" w:cs="Times New Roman"/>
      <w:b/>
      <w:bCs/>
      <w:i/>
      <w:iCs/>
      <w:color w:val="FF0000"/>
      <w:sz w:val="24"/>
      <w:szCs w:val="24"/>
    </w:rPr>
  </w:style>
  <w:style w:type="paragraph" w:customStyle="1" w:styleId="font7">
    <w:name w:val="font7"/>
    <w:basedOn w:val="Normal"/>
    <w:rsid w:val="00D17182"/>
    <w:pPr>
      <w:spacing w:before="100" w:beforeAutospacing="1" w:after="100" w:afterAutospacing="1" w:line="240" w:lineRule="auto"/>
    </w:pPr>
    <w:rPr>
      <w:rFonts w:eastAsia="Times New Roman" w:cs="Times New Roman"/>
      <w:color w:val="000000"/>
      <w:sz w:val="24"/>
      <w:szCs w:val="24"/>
    </w:rPr>
  </w:style>
  <w:style w:type="paragraph" w:customStyle="1" w:styleId="font8">
    <w:name w:val="font8"/>
    <w:basedOn w:val="Normal"/>
    <w:rsid w:val="00D17182"/>
    <w:pPr>
      <w:spacing w:before="100" w:beforeAutospacing="1" w:after="100" w:afterAutospacing="1" w:line="240" w:lineRule="auto"/>
    </w:pPr>
    <w:rPr>
      <w:rFonts w:eastAsia="Times New Roman" w:cs="Times New Roman"/>
      <w:color w:val="000000"/>
      <w:sz w:val="24"/>
      <w:szCs w:val="24"/>
    </w:rPr>
  </w:style>
  <w:style w:type="paragraph" w:customStyle="1" w:styleId="xl75">
    <w:name w:val="xl75"/>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76">
    <w:name w:val="xl76"/>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77">
    <w:name w:val="xl7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D1718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D171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1">
    <w:name w:val="xl81"/>
    <w:basedOn w:val="Normal"/>
    <w:rsid w:val="00D17182"/>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5">
    <w:name w:val="xl8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6">
    <w:name w:val="xl8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9">
    <w:name w:val="xl89"/>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0">
    <w:name w:val="xl90"/>
    <w:basedOn w:val="Normal"/>
    <w:rsid w:val="00D17182"/>
    <w:pPr>
      <w:spacing w:before="100" w:beforeAutospacing="1" w:after="100" w:afterAutospacing="1" w:line="240" w:lineRule="auto"/>
      <w:textAlignment w:val="center"/>
    </w:pPr>
    <w:rPr>
      <w:rFonts w:eastAsia="Times New Roman" w:cs="Times New Roman"/>
      <w:i/>
      <w:iCs/>
      <w:sz w:val="24"/>
      <w:szCs w:val="24"/>
    </w:rPr>
  </w:style>
  <w:style w:type="paragraph" w:customStyle="1" w:styleId="xl91">
    <w:name w:val="xl9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92">
    <w:name w:val="xl92"/>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93">
    <w:name w:val="xl93"/>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94">
    <w:name w:val="xl9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95">
    <w:name w:val="xl95"/>
    <w:basedOn w:val="Normal"/>
    <w:rsid w:val="00D1718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97">
    <w:name w:val="xl97"/>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98">
    <w:name w:val="xl98"/>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99">
    <w:name w:val="xl9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1">
    <w:name w:val="xl10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2">
    <w:name w:val="xl102"/>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3">
    <w:name w:val="xl103"/>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4">
    <w:name w:val="xl104"/>
    <w:basedOn w:val="Normal"/>
    <w:rsid w:val="00D17182"/>
    <w:pPr>
      <w:spacing w:before="100" w:beforeAutospacing="1" w:after="100" w:afterAutospacing="1" w:line="240" w:lineRule="auto"/>
      <w:textAlignment w:val="center"/>
    </w:pPr>
    <w:rPr>
      <w:rFonts w:eastAsia="Times New Roman" w:cs="Times New Roman"/>
      <w:b/>
      <w:bCs/>
      <w:sz w:val="24"/>
      <w:szCs w:val="24"/>
    </w:rPr>
  </w:style>
  <w:style w:type="paragraph" w:customStyle="1" w:styleId="xl105">
    <w:name w:val="xl10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06">
    <w:name w:val="xl106"/>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107">
    <w:name w:val="xl107"/>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08">
    <w:name w:val="xl108"/>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09">
    <w:name w:val="xl10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10">
    <w:name w:val="xl110"/>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1">
    <w:name w:val="xl111"/>
    <w:basedOn w:val="Normal"/>
    <w:rsid w:val="00D171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114">
    <w:name w:val="xl11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7">
    <w:name w:val="xl117"/>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8">
    <w:name w:val="xl118"/>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9">
    <w:name w:val="xl119"/>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0">
    <w:name w:val="xl120"/>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1">
    <w:name w:val="xl121"/>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2">
    <w:name w:val="xl122"/>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3">
    <w:name w:val="xl123"/>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4">
    <w:name w:val="xl124"/>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5">
    <w:name w:val="xl12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6">
    <w:name w:val="xl12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7">
    <w:name w:val="xl127"/>
    <w:basedOn w:val="Normal"/>
    <w:rsid w:val="00D17182"/>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8">
    <w:name w:val="xl128"/>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9">
    <w:name w:val="xl129"/>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30">
    <w:name w:val="xl130"/>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1">
    <w:name w:val="xl131"/>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2">
    <w:name w:val="xl132"/>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D171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4">
    <w:name w:val="xl134"/>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36">
    <w:name w:val="xl136"/>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D171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8">
    <w:name w:val="xl138"/>
    <w:basedOn w:val="Normal"/>
    <w:rsid w:val="00D1718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9">
    <w:name w:val="xl139"/>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140">
    <w:name w:val="xl140"/>
    <w:basedOn w:val="Normal"/>
    <w:rsid w:val="00D17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1">
    <w:name w:val="xl141"/>
    <w:basedOn w:val="Normal"/>
    <w:rsid w:val="00D171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2">
    <w:name w:val="xl142"/>
    <w:basedOn w:val="Normal"/>
    <w:rsid w:val="00D171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
    <w:rsid w:val="00D17182"/>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D17182"/>
    <w:pPr>
      <w:spacing w:before="100" w:beforeAutospacing="1" w:after="100" w:afterAutospacing="1" w:line="240" w:lineRule="auto"/>
      <w:textAlignment w:val="center"/>
    </w:pPr>
    <w:rPr>
      <w:rFonts w:eastAsia="Times New Roman" w:cs="Times New Roman"/>
      <w:sz w:val="24"/>
      <w:szCs w:val="24"/>
    </w:rPr>
  </w:style>
  <w:style w:type="paragraph" w:customStyle="1" w:styleId="xl145">
    <w:name w:val="xl145"/>
    <w:basedOn w:val="Normal"/>
    <w:rsid w:val="00D17182"/>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46">
    <w:name w:val="xl146"/>
    <w:basedOn w:val="Normal"/>
    <w:rsid w:val="00D17182"/>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47">
    <w:name w:val="xl147"/>
    <w:basedOn w:val="Normal"/>
    <w:rsid w:val="00D1718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D1718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9">
    <w:name w:val="xl149"/>
    <w:basedOn w:val="Normal"/>
    <w:rsid w:val="00D1718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0">
    <w:name w:val="xl150"/>
    <w:basedOn w:val="Normal"/>
    <w:rsid w:val="00D17182"/>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1">
    <w:name w:val="xl151"/>
    <w:basedOn w:val="Normal"/>
    <w:rsid w:val="00D1718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52">
    <w:name w:val="xl152"/>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3">
    <w:name w:val="xl153"/>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4">
    <w:name w:val="xl154"/>
    <w:basedOn w:val="Normal"/>
    <w:rsid w:val="00D171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5">
    <w:name w:val="xl155"/>
    <w:basedOn w:val="Normal"/>
    <w:rsid w:val="00D171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6">
    <w:name w:val="xl156"/>
    <w:basedOn w:val="Normal"/>
    <w:rsid w:val="00D171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57">
    <w:name w:val="xl157"/>
    <w:basedOn w:val="Normal"/>
    <w:rsid w:val="00D17182"/>
    <w:pPr>
      <w:pBdr>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58">
    <w:name w:val="xl158"/>
    <w:basedOn w:val="Normal"/>
    <w:rsid w:val="00D17182"/>
    <w:pPr>
      <w:spacing w:before="100" w:beforeAutospacing="1" w:after="100" w:afterAutospacing="1" w:line="240" w:lineRule="auto"/>
      <w:textAlignment w:val="center"/>
    </w:pPr>
    <w:rPr>
      <w:rFonts w:eastAsia="Times New Roman" w:cs="Times New Roman"/>
      <w:b/>
      <w:bCs/>
      <w:sz w:val="24"/>
      <w:szCs w:val="24"/>
    </w:rPr>
  </w:style>
  <w:style w:type="paragraph" w:customStyle="1" w:styleId="xl159">
    <w:name w:val="xl159"/>
    <w:basedOn w:val="Normal"/>
    <w:rsid w:val="00D17182"/>
    <w:pPr>
      <w:pBdr>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60">
    <w:name w:val="xl160"/>
    <w:basedOn w:val="Normal"/>
    <w:rsid w:val="00D171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1">
    <w:name w:val="xl161"/>
    <w:basedOn w:val="Normal"/>
    <w:rsid w:val="00D1718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2">
    <w:name w:val="xl162"/>
    <w:basedOn w:val="Normal"/>
    <w:rsid w:val="00D17182"/>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3">
    <w:name w:val="xl163"/>
    <w:basedOn w:val="Normal"/>
    <w:rsid w:val="00D17182"/>
    <w:pPr>
      <w:pBdr>
        <w:top w:val="single" w:sz="4" w:space="0" w:color="auto"/>
        <w:bottom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4">
    <w:name w:val="xl164"/>
    <w:basedOn w:val="Normal"/>
    <w:rsid w:val="00D17182"/>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rPr>
  </w:style>
  <w:style w:type="paragraph" w:customStyle="1" w:styleId="xl165">
    <w:name w:val="xl165"/>
    <w:basedOn w:val="Normal"/>
    <w:rsid w:val="00D1718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66">
    <w:name w:val="xl166"/>
    <w:basedOn w:val="Normal"/>
    <w:rsid w:val="00D171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styleId="Header">
    <w:name w:val="header"/>
    <w:basedOn w:val="Normal"/>
    <w:link w:val="HeaderChar"/>
    <w:uiPriority w:val="99"/>
    <w:unhideWhenUsed/>
    <w:rsid w:val="00D601D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601D8"/>
  </w:style>
  <w:style w:type="paragraph" w:styleId="Footer">
    <w:name w:val="footer"/>
    <w:basedOn w:val="Normal"/>
    <w:link w:val="FooterChar"/>
    <w:uiPriority w:val="99"/>
    <w:unhideWhenUsed/>
    <w:rsid w:val="00D601D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601D8"/>
  </w:style>
  <w:style w:type="numbering" w:customStyle="1" w:styleId="NoList2">
    <w:name w:val="No List2"/>
    <w:next w:val="NoList"/>
    <w:uiPriority w:val="99"/>
    <w:semiHidden/>
    <w:unhideWhenUsed/>
    <w:rsid w:val="00754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7914">
      <w:bodyDiv w:val="1"/>
      <w:marLeft w:val="0"/>
      <w:marRight w:val="0"/>
      <w:marTop w:val="0"/>
      <w:marBottom w:val="0"/>
      <w:divBdr>
        <w:top w:val="none" w:sz="0" w:space="0" w:color="auto"/>
        <w:left w:val="none" w:sz="0" w:space="0" w:color="auto"/>
        <w:bottom w:val="none" w:sz="0" w:space="0" w:color="auto"/>
        <w:right w:val="none" w:sz="0" w:space="0" w:color="auto"/>
      </w:divBdr>
    </w:div>
    <w:div w:id="125508018">
      <w:bodyDiv w:val="1"/>
      <w:marLeft w:val="0"/>
      <w:marRight w:val="0"/>
      <w:marTop w:val="0"/>
      <w:marBottom w:val="0"/>
      <w:divBdr>
        <w:top w:val="none" w:sz="0" w:space="0" w:color="auto"/>
        <w:left w:val="none" w:sz="0" w:space="0" w:color="auto"/>
        <w:bottom w:val="none" w:sz="0" w:space="0" w:color="auto"/>
        <w:right w:val="none" w:sz="0" w:space="0" w:color="auto"/>
      </w:divBdr>
    </w:div>
    <w:div w:id="194582028">
      <w:bodyDiv w:val="1"/>
      <w:marLeft w:val="0"/>
      <w:marRight w:val="0"/>
      <w:marTop w:val="0"/>
      <w:marBottom w:val="0"/>
      <w:divBdr>
        <w:top w:val="none" w:sz="0" w:space="0" w:color="auto"/>
        <w:left w:val="none" w:sz="0" w:space="0" w:color="auto"/>
        <w:bottom w:val="none" w:sz="0" w:space="0" w:color="auto"/>
        <w:right w:val="none" w:sz="0" w:space="0" w:color="auto"/>
      </w:divBdr>
    </w:div>
    <w:div w:id="205605513">
      <w:bodyDiv w:val="1"/>
      <w:marLeft w:val="0"/>
      <w:marRight w:val="0"/>
      <w:marTop w:val="0"/>
      <w:marBottom w:val="0"/>
      <w:divBdr>
        <w:top w:val="none" w:sz="0" w:space="0" w:color="auto"/>
        <w:left w:val="none" w:sz="0" w:space="0" w:color="auto"/>
        <w:bottom w:val="none" w:sz="0" w:space="0" w:color="auto"/>
        <w:right w:val="none" w:sz="0" w:space="0" w:color="auto"/>
      </w:divBdr>
    </w:div>
    <w:div w:id="353264707">
      <w:bodyDiv w:val="1"/>
      <w:marLeft w:val="0"/>
      <w:marRight w:val="0"/>
      <w:marTop w:val="0"/>
      <w:marBottom w:val="0"/>
      <w:divBdr>
        <w:top w:val="none" w:sz="0" w:space="0" w:color="auto"/>
        <w:left w:val="none" w:sz="0" w:space="0" w:color="auto"/>
        <w:bottom w:val="none" w:sz="0" w:space="0" w:color="auto"/>
        <w:right w:val="none" w:sz="0" w:space="0" w:color="auto"/>
      </w:divBdr>
    </w:div>
    <w:div w:id="658971275">
      <w:bodyDiv w:val="1"/>
      <w:marLeft w:val="0"/>
      <w:marRight w:val="0"/>
      <w:marTop w:val="0"/>
      <w:marBottom w:val="0"/>
      <w:divBdr>
        <w:top w:val="none" w:sz="0" w:space="0" w:color="auto"/>
        <w:left w:val="none" w:sz="0" w:space="0" w:color="auto"/>
        <w:bottom w:val="none" w:sz="0" w:space="0" w:color="auto"/>
        <w:right w:val="none" w:sz="0" w:space="0" w:color="auto"/>
      </w:divBdr>
    </w:div>
    <w:div w:id="816915675">
      <w:bodyDiv w:val="1"/>
      <w:marLeft w:val="0"/>
      <w:marRight w:val="0"/>
      <w:marTop w:val="0"/>
      <w:marBottom w:val="0"/>
      <w:divBdr>
        <w:top w:val="none" w:sz="0" w:space="0" w:color="auto"/>
        <w:left w:val="none" w:sz="0" w:space="0" w:color="auto"/>
        <w:bottom w:val="none" w:sz="0" w:space="0" w:color="auto"/>
        <w:right w:val="none" w:sz="0" w:space="0" w:color="auto"/>
      </w:divBdr>
    </w:div>
    <w:div w:id="1169489967">
      <w:bodyDiv w:val="1"/>
      <w:marLeft w:val="0"/>
      <w:marRight w:val="0"/>
      <w:marTop w:val="0"/>
      <w:marBottom w:val="0"/>
      <w:divBdr>
        <w:top w:val="none" w:sz="0" w:space="0" w:color="auto"/>
        <w:left w:val="none" w:sz="0" w:space="0" w:color="auto"/>
        <w:bottom w:val="none" w:sz="0" w:space="0" w:color="auto"/>
        <w:right w:val="none" w:sz="0" w:space="0" w:color="auto"/>
      </w:divBdr>
    </w:div>
    <w:div w:id="1262489021">
      <w:bodyDiv w:val="1"/>
      <w:marLeft w:val="0"/>
      <w:marRight w:val="0"/>
      <w:marTop w:val="0"/>
      <w:marBottom w:val="0"/>
      <w:divBdr>
        <w:top w:val="none" w:sz="0" w:space="0" w:color="auto"/>
        <w:left w:val="none" w:sz="0" w:space="0" w:color="auto"/>
        <w:bottom w:val="none" w:sz="0" w:space="0" w:color="auto"/>
        <w:right w:val="none" w:sz="0" w:space="0" w:color="auto"/>
      </w:divBdr>
    </w:div>
    <w:div w:id="1299266879">
      <w:bodyDiv w:val="1"/>
      <w:marLeft w:val="0"/>
      <w:marRight w:val="0"/>
      <w:marTop w:val="0"/>
      <w:marBottom w:val="0"/>
      <w:divBdr>
        <w:top w:val="none" w:sz="0" w:space="0" w:color="auto"/>
        <w:left w:val="none" w:sz="0" w:space="0" w:color="auto"/>
        <w:bottom w:val="none" w:sz="0" w:space="0" w:color="auto"/>
        <w:right w:val="none" w:sz="0" w:space="0" w:color="auto"/>
      </w:divBdr>
    </w:div>
    <w:div w:id="1350135353">
      <w:bodyDiv w:val="1"/>
      <w:marLeft w:val="0"/>
      <w:marRight w:val="0"/>
      <w:marTop w:val="0"/>
      <w:marBottom w:val="0"/>
      <w:divBdr>
        <w:top w:val="none" w:sz="0" w:space="0" w:color="auto"/>
        <w:left w:val="none" w:sz="0" w:space="0" w:color="auto"/>
        <w:bottom w:val="none" w:sz="0" w:space="0" w:color="auto"/>
        <w:right w:val="none" w:sz="0" w:space="0" w:color="auto"/>
      </w:divBdr>
    </w:div>
    <w:div w:id="1682049261">
      <w:bodyDiv w:val="1"/>
      <w:marLeft w:val="0"/>
      <w:marRight w:val="0"/>
      <w:marTop w:val="0"/>
      <w:marBottom w:val="0"/>
      <w:divBdr>
        <w:top w:val="none" w:sz="0" w:space="0" w:color="auto"/>
        <w:left w:val="none" w:sz="0" w:space="0" w:color="auto"/>
        <w:bottom w:val="none" w:sz="0" w:space="0" w:color="auto"/>
        <w:right w:val="none" w:sz="0" w:space="0" w:color="auto"/>
      </w:divBdr>
    </w:div>
    <w:div w:id="1803497423">
      <w:bodyDiv w:val="1"/>
      <w:marLeft w:val="0"/>
      <w:marRight w:val="0"/>
      <w:marTop w:val="0"/>
      <w:marBottom w:val="0"/>
      <w:divBdr>
        <w:top w:val="none" w:sz="0" w:space="0" w:color="auto"/>
        <w:left w:val="none" w:sz="0" w:space="0" w:color="auto"/>
        <w:bottom w:val="none" w:sz="0" w:space="0" w:color="auto"/>
        <w:right w:val="none" w:sz="0" w:space="0" w:color="auto"/>
      </w:divBdr>
    </w:div>
    <w:div w:id="1961448668">
      <w:bodyDiv w:val="1"/>
      <w:marLeft w:val="0"/>
      <w:marRight w:val="0"/>
      <w:marTop w:val="0"/>
      <w:marBottom w:val="0"/>
      <w:divBdr>
        <w:top w:val="none" w:sz="0" w:space="0" w:color="auto"/>
        <w:left w:val="none" w:sz="0" w:space="0" w:color="auto"/>
        <w:bottom w:val="none" w:sz="0" w:space="0" w:color="auto"/>
        <w:right w:val="none" w:sz="0" w:space="0" w:color="auto"/>
      </w:divBdr>
    </w:div>
    <w:div w:id="20977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F6EDB-81BB-4326-8397-09BBBF58633B}"/>
</file>

<file path=customXml/itemProps2.xml><?xml version="1.0" encoding="utf-8"?>
<ds:datastoreItem xmlns:ds="http://schemas.openxmlformats.org/officeDocument/2006/customXml" ds:itemID="{AF0F8536-BB3B-4281-A938-E66C8217DAF2}"/>
</file>

<file path=customXml/itemProps3.xml><?xml version="1.0" encoding="utf-8"?>
<ds:datastoreItem xmlns:ds="http://schemas.openxmlformats.org/officeDocument/2006/customXml" ds:itemID="{384D740E-D379-419E-8EAF-77C029A91C76}"/>
</file>

<file path=docProps/app.xml><?xml version="1.0" encoding="utf-8"?>
<Properties xmlns="http://schemas.openxmlformats.org/officeDocument/2006/extended-properties" xmlns:vt="http://schemas.openxmlformats.org/officeDocument/2006/docPropsVTypes">
  <Template>Normal</Template>
  <TotalTime>126</TotalTime>
  <Pages>19</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22</cp:revision>
  <cp:lastPrinted>2023-02-01T06:46:00Z</cp:lastPrinted>
  <dcterms:created xsi:type="dcterms:W3CDTF">2023-01-08T06:27:00Z</dcterms:created>
  <dcterms:modified xsi:type="dcterms:W3CDTF">2023-02-03T01:26:00Z</dcterms:modified>
</cp:coreProperties>
</file>