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91" w:type="pct"/>
        <w:tblInd w:w="-142" w:type="dxa"/>
        <w:tblLook w:val="01E0" w:firstRow="1" w:lastRow="1" w:firstColumn="1" w:lastColumn="1" w:noHBand="0" w:noVBand="0"/>
      </w:tblPr>
      <w:tblGrid>
        <w:gridCol w:w="4008"/>
        <w:gridCol w:w="279"/>
        <w:gridCol w:w="5527"/>
      </w:tblGrid>
      <w:tr w:rsidR="00BD0211" w:rsidRPr="008B73D6" w:rsidTr="00C75CDD">
        <w:trPr>
          <w:trHeight w:val="1021"/>
        </w:trPr>
        <w:tc>
          <w:tcPr>
            <w:tcW w:w="2042" w:type="pct"/>
            <w:hideMark/>
          </w:tcPr>
          <w:p w:rsidR="00BD0211" w:rsidRPr="008B73D6" w:rsidRDefault="00BD0211" w:rsidP="00E01661">
            <w:pPr>
              <w:autoSpaceDN w:val="0"/>
              <w:ind w:left="-57" w:right="-57"/>
              <w:jc w:val="center"/>
              <w:rPr>
                <w:rFonts w:eastAsia="PMingLiU"/>
                <w:b/>
                <w:sz w:val="26"/>
                <w:szCs w:val="26"/>
                <w:lang w:val="vi-VN"/>
              </w:rPr>
            </w:pPr>
            <w:bookmarkStart w:id="0" w:name="loai_1"/>
            <w:r w:rsidRPr="008B73D6">
              <w:rPr>
                <w:rFonts w:eastAsia="PMingLiU"/>
                <w:b/>
                <w:sz w:val="26"/>
                <w:szCs w:val="26"/>
              </w:rPr>
              <w:t>CHỦ TỊCH ỦY BAN</w:t>
            </w:r>
            <w:r w:rsidRPr="008B73D6">
              <w:rPr>
                <w:rFonts w:eastAsia="PMingLiU"/>
                <w:b/>
                <w:sz w:val="26"/>
                <w:szCs w:val="26"/>
                <w:lang w:val="vi-VN"/>
              </w:rPr>
              <w:t xml:space="preserve"> NHÂN DÂN</w:t>
            </w:r>
          </w:p>
          <w:p w:rsidR="00BD0211" w:rsidRPr="008B73D6" w:rsidRDefault="00BD0211" w:rsidP="00E01661">
            <w:pPr>
              <w:autoSpaceDN w:val="0"/>
              <w:ind w:left="-57" w:right="-57"/>
              <w:jc w:val="center"/>
              <w:rPr>
                <w:rFonts w:eastAsia="PMingLiU"/>
                <w:b/>
                <w:sz w:val="26"/>
                <w:szCs w:val="26"/>
                <w:lang w:val="vi-VN"/>
              </w:rPr>
            </w:pPr>
            <w:r>
              <w:rPr>
                <w:noProof/>
              </w:rPr>
              <mc:AlternateContent>
                <mc:Choice Requires="wps">
                  <w:drawing>
                    <wp:anchor distT="4294967224" distB="4294967224" distL="114300" distR="114300" simplePos="0" relativeHeight="251664896" behindDoc="0" locked="0" layoutInCell="1" allowOverlap="1" wp14:anchorId="15DB78FF" wp14:editId="1FBD7B85">
                      <wp:simplePos x="0" y="0"/>
                      <wp:positionH relativeFrom="column">
                        <wp:posOffset>865505</wp:posOffset>
                      </wp:positionH>
                      <wp:positionV relativeFrom="paragraph">
                        <wp:posOffset>220345</wp:posOffset>
                      </wp:positionV>
                      <wp:extent cx="640080" cy="0"/>
                      <wp:effectExtent l="0" t="0" r="2667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C104EE5" id="Straight Connector 8" o:spid="_x0000_s1026" style="position:absolute;z-index:251664896;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68.15pt,17.35pt" to="118.5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"/>
                  </w:pict>
                </mc:Fallback>
              </mc:AlternateContent>
            </w:r>
            <w:r>
              <w:rPr>
                <w:rFonts w:eastAsia="PMingLiU"/>
                <w:b/>
                <w:sz w:val="26"/>
                <w:szCs w:val="26"/>
                <w:lang w:val="vi-VN"/>
              </w:rPr>
              <w:t>THÀNH PHỐ</w:t>
            </w:r>
            <w:r w:rsidRPr="008B73D6">
              <w:rPr>
                <w:rFonts w:eastAsia="PMingLiU"/>
                <w:b/>
                <w:sz w:val="26"/>
                <w:szCs w:val="26"/>
                <w:lang w:val="vi-VN"/>
              </w:rPr>
              <w:t xml:space="preserve"> ĐỒNG NAI</w:t>
            </w:r>
          </w:p>
        </w:tc>
        <w:tc>
          <w:tcPr>
            <w:tcW w:w="142" w:type="pct"/>
          </w:tcPr>
          <w:p w:rsidR="00BD0211" w:rsidRPr="008B73D6" w:rsidRDefault="00BD0211" w:rsidP="00E01661">
            <w:pPr>
              <w:autoSpaceDN w:val="0"/>
              <w:ind w:left="-57" w:right="-57"/>
              <w:jc w:val="center"/>
              <w:rPr>
                <w:rFonts w:eastAsia="PMingLiU"/>
                <w:b/>
                <w:sz w:val="8"/>
                <w:szCs w:val="8"/>
                <w:lang w:val="vi-VN"/>
              </w:rPr>
            </w:pPr>
          </w:p>
          <w:p w:rsidR="00BD0211" w:rsidRPr="008B73D6" w:rsidRDefault="00BD0211" w:rsidP="00E01661">
            <w:pPr>
              <w:autoSpaceDN w:val="0"/>
              <w:ind w:left="-57" w:right="-57"/>
              <w:jc w:val="center"/>
              <w:rPr>
                <w:rFonts w:eastAsia="PMingLiU"/>
                <w:sz w:val="8"/>
                <w:szCs w:val="8"/>
                <w:lang w:val="vi-VN"/>
              </w:rPr>
            </w:pPr>
          </w:p>
        </w:tc>
        <w:tc>
          <w:tcPr>
            <w:tcW w:w="2816" w:type="pct"/>
            <w:hideMark/>
          </w:tcPr>
          <w:p w:rsidR="00BD0211" w:rsidRPr="008B73D6" w:rsidRDefault="00BD0211" w:rsidP="00E01661">
            <w:pPr>
              <w:autoSpaceDN w:val="0"/>
              <w:ind w:left="-57" w:right="-57"/>
              <w:jc w:val="center"/>
              <w:rPr>
                <w:rFonts w:eastAsia="PMingLiU"/>
                <w:b/>
                <w:sz w:val="26"/>
                <w:szCs w:val="26"/>
                <w:lang w:val="vi-VN"/>
              </w:rPr>
            </w:pPr>
            <w:r w:rsidRPr="008B73D6">
              <w:rPr>
                <w:rFonts w:eastAsia="PMingLiU"/>
                <w:b/>
                <w:sz w:val="26"/>
                <w:szCs w:val="26"/>
                <w:lang w:val="vi-VN"/>
              </w:rPr>
              <w:t>CỘNG HÒA XÃ HỘI CHỦ NGHĨA VIỆT NAM</w:t>
            </w:r>
          </w:p>
          <w:p w:rsidR="00BD0211" w:rsidRPr="008B73D6" w:rsidRDefault="00BD0211" w:rsidP="00E01661">
            <w:pPr>
              <w:autoSpaceDN w:val="0"/>
              <w:ind w:left="-57" w:right="-57"/>
              <w:jc w:val="center"/>
              <w:rPr>
                <w:rFonts w:eastAsia="PMingLiU"/>
                <w:sz w:val="28"/>
                <w:szCs w:val="28"/>
                <w:lang w:val="vi-VN"/>
              </w:rPr>
            </w:pPr>
            <w:r>
              <w:rPr>
                <w:noProof/>
              </w:rPr>
              <mc:AlternateContent>
                <mc:Choice Requires="wps">
                  <w:drawing>
                    <wp:anchor distT="4294967225" distB="4294967225" distL="114300" distR="114300" simplePos="0" relativeHeight="251673088" behindDoc="0" locked="0" layoutInCell="1" allowOverlap="1" wp14:anchorId="43386F96" wp14:editId="671DB843">
                      <wp:simplePos x="0" y="0"/>
                      <wp:positionH relativeFrom="column">
                        <wp:posOffset>652145</wp:posOffset>
                      </wp:positionH>
                      <wp:positionV relativeFrom="paragraph">
                        <wp:posOffset>235585</wp:posOffset>
                      </wp:positionV>
                      <wp:extent cx="2143125" cy="0"/>
                      <wp:effectExtent l="0" t="0" r="952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CBA4486" id="Straight Connector 7" o:spid="_x0000_s1026" style="position:absolute;z-index:25167308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1.35pt,18.55pt" to="220.1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">
                      <v:stroke joinstyle="miter"/>
                      <o:lock v:ext="edit" shapetype="f"/>
                    </v:line>
                  </w:pict>
                </mc:Fallback>
              </mc:AlternateContent>
            </w:r>
            <w:r w:rsidRPr="008B73D6">
              <w:rPr>
                <w:rFonts w:eastAsia="PMingLiU"/>
                <w:b/>
                <w:sz w:val="28"/>
                <w:szCs w:val="28"/>
                <w:lang w:val="vi-VN"/>
              </w:rPr>
              <w:t>Độc lập - Tự do - Hạnh phúc</w:t>
            </w:r>
          </w:p>
        </w:tc>
      </w:tr>
      <w:tr w:rsidR="00BD0211" w:rsidRPr="008B73D6" w:rsidTr="00C75CDD">
        <w:trPr>
          <w:trHeight w:val="20"/>
        </w:trPr>
        <w:tc>
          <w:tcPr>
            <w:tcW w:w="2042" w:type="pct"/>
            <w:hideMark/>
          </w:tcPr>
          <w:p w:rsidR="00BD0211" w:rsidRPr="008B73D6" w:rsidRDefault="00BD0211" w:rsidP="00E01661">
            <w:pPr>
              <w:autoSpaceDN w:val="0"/>
              <w:jc w:val="center"/>
              <w:rPr>
                <w:rFonts w:eastAsia="PMingLiU"/>
                <w:b/>
                <w:sz w:val="26"/>
                <w:szCs w:val="26"/>
                <w:lang w:val="vi-VN"/>
              </w:rPr>
            </w:pPr>
            <w:r w:rsidRPr="007238AF">
              <w:rPr>
                <w:rFonts w:eastAsia="PMingLiU"/>
                <w:sz w:val="26"/>
                <w:szCs w:val="26"/>
                <w:lang w:val="vi-VN"/>
              </w:rPr>
              <w:t xml:space="preserve">Số: </w:t>
            </w:r>
            <w:r w:rsidR="007238AF" w:rsidRPr="007238AF">
              <w:rPr>
                <w:rFonts w:eastAsia="PMingLiU"/>
                <w:sz w:val="26"/>
                <w:szCs w:val="26"/>
              </w:rPr>
              <w:t>76</w:t>
            </w:r>
            <w:r w:rsidRPr="007238AF">
              <w:rPr>
                <w:rFonts w:eastAsia="PMingLiU"/>
                <w:sz w:val="26"/>
                <w:szCs w:val="26"/>
              </w:rPr>
              <w:t>/2026</w:t>
            </w:r>
            <w:r w:rsidRPr="007238AF">
              <w:rPr>
                <w:rFonts w:eastAsia="PMingLiU"/>
                <w:sz w:val="26"/>
                <w:szCs w:val="26"/>
                <w:lang w:val="vi-VN"/>
              </w:rPr>
              <w:t>/</w:t>
            </w:r>
            <w:r w:rsidRPr="007238AF">
              <w:rPr>
                <w:rFonts w:eastAsia="PMingLiU"/>
                <w:sz w:val="26"/>
                <w:szCs w:val="26"/>
              </w:rPr>
              <w:t>QĐ</w:t>
            </w:r>
            <w:r w:rsidRPr="007238AF">
              <w:rPr>
                <w:rFonts w:eastAsia="PMingLiU"/>
                <w:sz w:val="26"/>
                <w:szCs w:val="26"/>
                <w:lang w:val="vi-VN"/>
              </w:rPr>
              <w:t>-</w:t>
            </w:r>
            <w:r w:rsidRPr="007238AF">
              <w:rPr>
                <w:rFonts w:eastAsia="PMingLiU"/>
                <w:sz w:val="26"/>
                <w:szCs w:val="26"/>
              </w:rPr>
              <w:t>CTUB</w:t>
            </w:r>
            <w:r w:rsidRPr="007238AF">
              <w:rPr>
                <w:rFonts w:eastAsia="PMingLiU"/>
                <w:sz w:val="26"/>
                <w:szCs w:val="26"/>
                <w:lang w:val="vi-VN"/>
              </w:rPr>
              <w:t>ND</w:t>
            </w:r>
          </w:p>
        </w:tc>
        <w:tc>
          <w:tcPr>
            <w:tcW w:w="142" w:type="pct"/>
          </w:tcPr>
          <w:p w:rsidR="00BD0211" w:rsidRPr="008B73D6" w:rsidRDefault="00BD0211" w:rsidP="00E01661">
            <w:pPr>
              <w:autoSpaceDN w:val="0"/>
              <w:jc w:val="center"/>
              <w:rPr>
                <w:rFonts w:eastAsia="PMingLiU"/>
                <w:b/>
                <w:sz w:val="26"/>
                <w:szCs w:val="26"/>
                <w:lang w:val="vi-VN"/>
              </w:rPr>
            </w:pPr>
          </w:p>
        </w:tc>
        <w:tc>
          <w:tcPr>
            <w:tcW w:w="2816" w:type="pct"/>
            <w:hideMark/>
          </w:tcPr>
          <w:p w:rsidR="00BD0211" w:rsidRPr="008B73D6" w:rsidRDefault="00BD0211" w:rsidP="007238AF">
            <w:pPr>
              <w:autoSpaceDN w:val="0"/>
              <w:jc w:val="center"/>
              <w:rPr>
                <w:rFonts w:eastAsia="PMingLiU"/>
                <w:b/>
                <w:sz w:val="26"/>
                <w:szCs w:val="26"/>
                <w:lang w:val="vi-VN"/>
              </w:rPr>
            </w:pPr>
            <w:r w:rsidRPr="008B73D6">
              <w:rPr>
                <w:rFonts w:eastAsia="PMingLiU"/>
                <w:i/>
                <w:sz w:val="28"/>
                <w:szCs w:val="28"/>
                <w:lang w:val="vi-VN"/>
              </w:rPr>
              <w:t xml:space="preserve">Đồng Nai, ngày </w:t>
            </w:r>
            <w:r w:rsidRPr="008B73D6">
              <w:rPr>
                <w:rFonts w:eastAsia="PMingLiU"/>
                <w:i/>
                <w:sz w:val="28"/>
                <w:szCs w:val="28"/>
              </w:rPr>
              <w:t>0</w:t>
            </w:r>
            <w:r w:rsidR="007238AF">
              <w:rPr>
                <w:rFonts w:eastAsia="PMingLiU"/>
                <w:i/>
                <w:sz w:val="28"/>
                <w:szCs w:val="28"/>
              </w:rPr>
              <w:t>7</w:t>
            </w:r>
            <w:r w:rsidRPr="008B73D6">
              <w:rPr>
                <w:rFonts w:eastAsia="PMingLiU"/>
                <w:i/>
                <w:sz w:val="28"/>
                <w:szCs w:val="28"/>
                <w:lang w:val="vi-VN"/>
              </w:rPr>
              <w:t xml:space="preserve"> tháng </w:t>
            </w:r>
            <w:r w:rsidRPr="008B73D6">
              <w:rPr>
                <w:rFonts w:eastAsia="PMingLiU"/>
                <w:i/>
                <w:sz w:val="28"/>
                <w:szCs w:val="28"/>
              </w:rPr>
              <w:t>9</w:t>
            </w:r>
            <w:r w:rsidRPr="008B73D6">
              <w:rPr>
                <w:rFonts w:eastAsia="PMingLiU"/>
                <w:i/>
                <w:sz w:val="28"/>
                <w:szCs w:val="28"/>
                <w:lang w:val="vi-VN"/>
              </w:rPr>
              <w:t xml:space="preserve"> năm </w:t>
            </w:r>
            <w:r>
              <w:rPr>
                <w:rFonts w:eastAsia="PMingLiU"/>
                <w:i/>
                <w:sz w:val="28"/>
                <w:szCs w:val="28"/>
                <w:lang w:val="vi-VN"/>
              </w:rPr>
              <w:t>2026</w:t>
            </w:r>
          </w:p>
        </w:tc>
      </w:tr>
    </w:tbl>
    <w:p w:rsidR="0022163C" w:rsidRDefault="0022163C" w:rsidP="00836223">
      <w:pPr>
        <w:jc w:val="center"/>
        <w:rPr>
          <w:b/>
          <w:bCs/>
          <w:color w:val="000000"/>
          <w:sz w:val="28"/>
          <w:szCs w:val="28"/>
          <w:lang w:val="vi-VN"/>
        </w:rPr>
      </w:pPr>
    </w:p>
    <w:p w:rsidR="002C0241" w:rsidRPr="00F87725" w:rsidRDefault="002C0241" w:rsidP="00BD0211">
      <w:pPr>
        <w:spacing w:before="240"/>
        <w:jc w:val="center"/>
        <w:rPr>
          <w:color w:val="000000"/>
          <w:sz w:val="28"/>
          <w:szCs w:val="28"/>
        </w:rPr>
      </w:pPr>
      <w:r w:rsidRPr="00F87725">
        <w:rPr>
          <w:b/>
          <w:bCs/>
          <w:color w:val="000000"/>
          <w:sz w:val="28"/>
          <w:szCs w:val="28"/>
          <w:lang w:val="vi-VN"/>
        </w:rPr>
        <w:t>QUYẾT ĐỊNH</w:t>
      </w:r>
      <w:bookmarkEnd w:id="0"/>
    </w:p>
    <w:bookmarkStart w:id="1" w:name="loai_1_name"/>
    <w:p w:rsidR="0022163C" w:rsidRPr="007238AF" w:rsidRDefault="000F060D" w:rsidP="007238AF">
      <w:pPr>
        <w:spacing w:after="240"/>
        <w:jc w:val="center"/>
        <w:rPr>
          <w:b/>
          <w:color w:val="000000"/>
          <w:sz w:val="28"/>
          <w:szCs w:val="28"/>
          <w:lang w:val="vi-VN"/>
        </w:rPr>
      </w:pPr>
      <w:r>
        <w:rPr>
          <w:b/>
          <w:noProof/>
          <w:color w:val="000000"/>
          <w:sz w:val="28"/>
          <w:szCs w:val="28"/>
        </w:rPr>
        <mc:AlternateContent>
          <mc:Choice Requires="wps">
            <w:drawing>
              <wp:anchor distT="0" distB="0" distL="114300" distR="114300" simplePos="0" relativeHeight="251650560" behindDoc="0" locked="0" layoutInCell="1" allowOverlap="1">
                <wp:simplePos x="0" y="0"/>
                <wp:positionH relativeFrom="column">
                  <wp:posOffset>2336800</wp:posOffset>
                </wp:positionH>
                <wp:positionV relativeFrom="paragraph">
                  <wp:posOffset>643890</wp:posOffset>
                </wp:positionV>
                <wp:extent cx="1534602" cy="0"/>
                <wp:effectExtent l="0" t="0" r="27940" b="19050"/>
                <wp:wrapNone/>
                <wp:docPr id="4" name="Straight Connector 4"/>
                <wp:cNvGraphicFramePr/>
                <a:graphic xmlns:a="http://schemas.openxmlformats.org/drawingml/2006/main">
                  <a:graphicData uri="http://schemas.microsoft.com/office/word/2010/wordprocessingShape">
                    <wps:wsp>
                      <wps:cNvCnPr/>
                      <wps:spPr>
                        <a:xfrm>
                          <a:off x="0" y="0"/>
                          <a:ext cx="153460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CA1222" id="Straight Connector 4" o:spid="_x0000_s1026" style="position:absolute;z-index:251650560;visibility:visible;mso-wrap-style:square;mso-wrap-distance-left:9pt;mso-wrap-distance-top:0;mso-wrap-distance-right:9pt;mso-wrap-distance-bottom:0;mso-position-horizontal:absolute;mso-position-horizontal-relative:text;mso-position-vertical:absolute;mso-position-vertical-relative:text" from="184pt,50.7pt" to="304.8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" strokecolor="black [3040]"/>
            </w:pict>
          </mc:Fallback>
        </mc:AlternateContent>
      </w:r>
      <w:r w:rsidR="00B53A9F">
        <w:rPr>
          <w:b/>
          <w:color w:val="000000"/>
          <w:sz w:val="28"/>
          <w:szCs w:val="28"/>
        </w:rPr>
        <w:t>Quy định</w:t>
      </w:r>
      <w:r w:rsidR="00696058">
        <w:rPr>
          <w:b/>
          <w:color w:val="000000"/>
          <w:sz w:val="28"/>
          <w:szCs w:val="28"/>
          <w:lang w:val="vi-VN"/>
        </w:rPr>
        <w:t xml:space="preserve"> danh mục, </w:t>
      </w:r>
      <w:r w:rsidR="00EC4D33" w:rsidRPr="00F87725">
        <w:rPr>
          <w:b/>
          <w:color w:val="000000"/>
          <w:sz w:val="28"/>
          <w:szCs w:val="28"/>
          <w:lang w:val="vi-VN"/>
        </w:rPr>
        <w:t>thời gian sử dụng</w:t>
      </w:r>
      <w:r w:rsidR="00696058">
        <w:rPr>
          <w:b/>
          <w:color w:val="000000"/>
          <w:sz w:val="28"/>
          <w:szCs w:val="28"/>
        </w:rPr>
        <w:t xml:space="preserve"> để tính hao mòn và</w:t>
      </w:r>
      <w:r w:rsidR="00EC4D33" w:rsidRPr="00F87725">
        <w:rPr>
          <w:b/>
          <w:color w:val="000000"/>
          <w:sz w:val="28"/>
          <w:szCs w:val="28"/>
          <w:lang w:val="vi-VN"/>
        </w:rPr>
        <w:t xml:space="preserve"> tỷ lệ hao mòn tài sản cố định vô hình</w:t>
      </w:r>
      <w:r w:rsidR="00696058">
        <w:rPr>
          <w:b/>
          <w:color w:val="000000"/>
          <w:sz w:val="28"/>
          <w:szCs w:val="28"/>
        </w:rPr>
        <w:t xml:space="preserve">; Danh mục tài sản </w:t>
      </w:r>
      <w:r w:rsidR="00874E65">
        <w:rPr>
          <w:b/>
          <w:color w:val="000000"/>
          <w:sz w:val="28"/>
          <w:szCs w:val="28"/>
        </w:rPr>
        <w:t>cố định đặc thù</w:t>
      </w:r>
      <w:r w:rsidR="00EC4D33" w:rsidRPr="00F87725">
        <w:rPr>
          <w:b/>
          <w:color w:val="000000"/>
          <w:sz w:val="28"/>
          <w:szCs w:val="28"/>
          <w:lang w:val="vi-VN"/>
        </w:rPr>
        <w:t xml:space="preserve"> </w:t>
      </w:r>
      <w:r w:rsidR="000A368E">
        <w:rPr>
          <w:b/>
          <w:color w:val="000000"/>
          <w:sz w:val="28"/>
          <w:szCs w:val="28"/>
        </w:rPr>
        <w:t xml:space="preserve">tại các đơn vị </w:t>
      </w:r>
      <w:r w:rsidR="0086434C">
        <w:rPr>
          <w:b/>
          <w:color w:val="000000"/>
          <w:sz w:val="28"/>
          <w:szCs w:val="28"/>
          <w:lang w:val="vi-VN"/>
        </w:rPr>
        <w:t xml:space="preserve">thuộc </w:t>
      </w:r>
      <w:r w:rsidR="00EC4D33" w:rsidRPr="00F87725">
        <w:rPr>
          <w:b/>
          <w:color w:val="000000"/>
          <w:sz w:val="28"/>
          <w:szCs w:val="28"/>
          <w:lang w:val="vi-VN"/>
        </w:rPr>
        <w:t xml:space="preserve">phạm vi quản lý của </w:t>
      </w:r>
      <w:r w:rsidR="00A66A04">
        <w:rPr>
          <w:b/>
          <w:color w:val="000000"/>
          <w:sz w:val="28"/>
          <w:szCs w:val="28"/>
        </w:rPr>
        <w:t>thành phố</w:t>
      </w:r>
      <w:r w:rsidR="00EC4D33" w:rsidRPr="00F87725">
        <w:rPr>
          <w:b/>
          <w:color w:val="000000"/>
          <w:sz w:val="28"/>
          <w:szCs w:val="28"/>
          <w:lang w:val="vi-VN"/>
        </w:rPr>
        <w:t xml:space="preserve"> </w:t>
      </w:r>
      <w:bookmarkEnd w:id="1"/>
      <w:r w:rsidR="00EC4D33" w:rsidRPr="00F87725">
        <w:rPr>
          <w:b/>
          <w:color w:val="000000"/>
          <w:sz w:val="28"/>
          <w:szCs w:val="28"/>
          <w:lang w:val="vi-VN"/>
        </w:rPr>
        <w:t>Đồng Nai</w:t>
      </w:r>
    </w:p>
    <w:p w:rsidR="002C0241" w:rsidRPr="00F87725" w:rsidRDefault="002C0241" w:rsidP="007238AF">
      <w:pPr>
        <w:spacing w:before="480"/>
        <w:ind w:firstLine="567"/>
        <w:jc w:val="both"/>
        <w:rPr>
          <w:i/>
          <w:color w:val="000000"/>
          <w:sz w:val="28"/>
          <w:szCs w:val="28"/>
        </w:rPr>
      </w:pPr>
      <w:r w:rsidRPr="00F87725">
        <w:rPr>
          <w:i/>
          <w:color w:val="000000"/>
          <w:sz w:val="28"/>
          <w:szCs w:val="28"/>
        </w:rPr>
        <w:t>Căn cứ Luật Tổ chức chính quyền địa phương</w:t>
      </w:r>
      <w:r w:rsidR="005F244A" w:rsidRPr="00F87725">
        <w:rPr>
          <w:i/>
          <w:color w:val="000000"/>
          <w:sz w:val="28"/>
          <w:szCs w:val="28"/>
        </w:rPr>
        <w:t xml:space="preserve"> số 72/2025/QH15</w:t>
      </w:r>
      <w:r w:rsidRPr="00F87725">
        <w:rPr>
          <w:i/>
          <w:color w:val="000000"/>
          <w:sz w:val="28"/>
          <w:szCs w:val="28"/>
        </w:rPr>
        <w:t>;</w:t>
      </w:r>
    </w:p>
    <w:p w:rsidR="003A2090" w:rsidRDefault="003A2090" w:rsidP="0086434C">
      <w:pPr>
        <w:spacing w:before="120"/>
        <w:ind w:firstLine="567"/>
        <w:jc w:val="both"/>
        <w:rPr>
          <w:i/>
          <w:color w:val="000000"/>
          <w:sz w:val="28"/>
          <w:szCs w:val="28"/>
        </w:rPr>
      </w:pPr>
      <w:r w:rsidRPr="00F87725">
        <w:rPr>
          <w:i/>
          <w:color w:val="000000"/>
          <w:sz w:val="28"/>
          <w:szCs w:val="28"/>
        </w:rPr>
        <w:t>Căn cứ Luật Quả</w:t>
      </w:r>
      <w:r w:rsidR="00B800A9">
        <w:rPr>
          <w:i/>
          <w:color w:val="000000"/>
          <w:sz w:val="28"/>
          <w:szCs w:val="28"/>
        </w:rPr>
        <w:t xml:space="preserve">n lý, sử dụng tài sản công </w:t>
      </w:r>
      <w:r w:rsidRPr="00F87725">
        <w:rPr>
          <w:i/>
          <w:color w:val="000000"/>
          <w:sz w:val="28"/>
          <w:szCs w:val="28"/>
        </w:rPr>
        <w:t>số 15/2017/QH14 được sửa đổi, bổ sung bởi Luật số 64/2020/QH14, Luật số 07/2022/QH15, Luật số 24/2023/QH15, Luật số 31/2024/QH15, Luật số 43/2024/QH15, Luật số 56/2024/QH15</w:t>
      </w:r>
      <w:r w:rsidR="007B67CD">
        <w:rPr>
          <w:i/>
          <w:color w:val="000000"/>
          <w:sz w:val="28"/>
          <w:szCs w:val="28"/>
        </w:rPr>
        <w:t>,</w:t>
      </w:r>
      <w:r w:rsidRPr="00F87725">
        <w:rPr>
          <w:i/>
          <w:color w:val="000000"/>
          <w:sz w:val="28"/>
          <w:szCs w:val="28"/>
        </w:rPr>
        <w:t xml:space="preserve"> Luật số 90/2025/QH15;</w:t>
      </w:r>
    </w:p>
    <w:p w:rsidR="001E6910" w:rsidRPr="001E6910" w:rsidRDefault="007A2399" w:rsidP="0086434C">
      <w:pPr>
        <w:spacing w:before="120"/>
        <w:ind w:firstLine="567"/>
        <w:jc w:val="both"/>
        <w:rPr>
          <w:i/>
          <w:color w:val="000000"/>
          <w:sz w:val="28"/>
          <w:szCs w:val="28"/>
        </w:rPr>
      </w:pPr>
      <w:r w:rsidRPr="00F87725">
        <w:rPr>
          <w:i/>
          <w:color w:val="000000"/>
          <w:sz w:val="28"/>
          <w:szCs w:val="28"/>
        </w:rPr>
        <w:t xml:space="preserve">Căn cứ Luật </w:t>
      </w:r>
      <w:r w:rsidR="000C3B15" w:rsidRPr="000C3B15">
        <w:rPr>
          <w:i/>
          <w:color w:val="000000"/>
          <w:sz w:val="28"/>
          <w:szCs w:val="28"/>
        </w:rPr>
        <w:t>B</w:t>
      </w:r>
      <w:r w:rsidRPr="00F87725">
        <w:rPr>
          <w:i/>
          <w:color w:val="000000"/>
          <w:sz w:val="28"/>
          <w:szCs w:val="28"/>
        </w:rPr>
        <w:t>an hành văn bản quy phạm pháp luật số 64/2025/QH15 được sửa đổi, bổ sung bởi Luật số 87/2025/QH15</w:t>
      </w:r>
      <w:r>
        <w:rPr>
          <w:i/>
          <w:color w:val="000000"/>
          <w:sz w:val="28"/>
          <w:szCs w:val="28"/>
        </w:rPr>
        <w:t>;</w:t>
      </w:r>
    </w:p>
    <w:p w:rsidR="003A2090" w:rsidRPr="00F87725" w:rsidRDefault="003A2090" w:rsidP="0086434C">
      <w:pPr>
        <w:spacing w:before="120"/>
        <w:ind w:firstLine="567"/>
        <w:jc w:val="both"/>
        <w:rPr>
          <w:i/>
          <w:color w:val="000000"/>
          <w:sz w:val="28"/>
          <w:szCs w:val="28"/>
        </w:rPr>
      </w:pPr>
      <w:r w:rsidRPr="00F87725">
        <w:rPr>
          <w:i/>
          <w:color w:val="000000"/>
          <w:sz w:val="28"/>
          <w:szCs w:val="28"/>
        </w:rPr>
        <w:t>Căn cứ Nghị định số 78/2025/NĐ-CP</w:t>
      </w:r>
      <w:r w:rsidR="006222FF" w:rsidRPr="00F87725">
        <w:rPr>
          <w:i/>
          <w:color w:val="000000"/>
          <w:sz w:val="28"/>
          <w:szCs w:val="28"/>
        </w:rPr>
        <w:t xml:space="preserve"> </w:t>
      </w:r>
      <w:r w:rsidRPr="00F87725">
        <w:rPr>
          <w:i/>
          <w:color w:val="000000"/>
          <w:sz w:val="28"/>
          <w:szCs w:val="28"/>
        </w:rPr>
        <w:t>của Chính phủ quy định chi tiết một số điều và biện pháp thi hành Luật Ban hành văn bản quy phạm pháp luật được sửa đổi, bổ sung bởi Nghị định số 187/2025/NĐ-CP;</w:t>
      </w:r>
    </w:p>
    <w:p w:rsidR="00934A89" w:rsidRDefault="002453B3" w:rsidP="0086434C">
      <w:pPr>
        <w:spacing w:before="120"/>
        <w:ind w:firstLine="567"/>
        <w:jc w:val="both"/>
        <w:rPr>
          <w:i/>
          <w:color w:val="000000"/>
          <w:sz w:val="28"/>
          <w:szCs w:val="28"/>
          <w:lang w:val="vi-VN"/>
        </w:rPr>
      </w:pPr>
      <w:r w:rsidRPr="00F87725">
        <w:rPr>
          <w:i/>
          <w:color w:val="000000"/>
          <w:sz w:val="28"/>
          <w:szCs w:val="28"/>
        </w:rPr>
        <w:t>Căn cứ Nghị định số 186/2025/NĐ-</w:t>
      </w:r>
      <w:r w:rsidR="006360B0" w:rsidRPr="00F87725">
        <w:rPr>
          <w:i/>
          <w:color w:val="000000"/>
          <w:sz w:val="28"/>
          <w:szCs w:val="28"/>
        </w:rPr>
        <w:t>CP</w:t>
      </w:r>
      <w:r w:rsidRPr="00F87725">
        <w:rPr>
          <w:i/>
          <w:color w:val="000000"/>
          <w:sz w:val="28"/>
          <w:szCs w:val="28"/>
        </w:rPr>
        <w:t xml:space="preserve"> của Chính phủ quy định</w:t>
      </w:r>
      <w:r w:rsidR="000C3B15">
        <w:rPr>
          <w:i/>
          <w:color w:val="000000"/>
          <w:sz w:val="28"/>
          <w:szCs w:val="28"/>
        </w:rPr>
        <w:t xml:space="preserve"> chi tiết một số điều của Luật Q</w:t>
      </w:r>
      <w:r w:rsidRPr="00F87725">
        <w:rPr>
          <w:i/>
          <w:color w:val="000000"/>
          <w:sz w:val="28"/>
          <w:szCs w:val="28"/>
        </w:rPr>
        <w:t>uản lý, sử dụng tài sản công</w:t>
      </w:r>
      <w:r w:rsidR="00BD7F34" w:rsidRPr="00F87725">
        <w:rPr>
          <w:i/>
          <w:color w:val="000000"/>
          <w:sz w:val="28"/>
          <w:szCs w:val="28"/>
        </w:rPr>
        <w:t xml:space="preserve"> được sửa đổi, bổ sung bởi Nghị </w:t>
      </w:r>
      <w:r w:rsidR="00C551B6" w:rsidRPr="00F87725">
        <w:rPr>
          <w:i/>
          <w:color w:val="000000"/>
          <w:sz w:val="28"/>
          <w:szCs w:val="28"/>
        </w:rPr>
        <w:t>định số 286/2025/NĐ-</w:t>
      </w:r>
      <w:r w:rsidR="00D17FEA">
        <w:rPr>
          <w:i/>
          <w:color w:val="000000"/>
          <w:sz w:val="28"/>
          <w:szCs w:val="28"/>
        </w:rPr>
        <w:t>CP</w:t>
      </w:r>
      <w:r w:rsidR="00BB15D0">
        <w:rPr>
          <w:i/>
          <w:color w:val="000000"/>
          <w:sz w:val="28"/>
          <w:szCs w:val="28"/>
        </w:rPr>
        <w:t>, Ngh</w:t>
      </w:r>
      <w:r w:rsidR="00CC7B8F">
        <w:rPr>
          <w:i/>
          <w:color w:val="000000"/>
          <w:sz w:val="28"/>
          <w:szCs w:val="28"/>
        </w:rPr>
        <w:t>ị</w:t>
      </w:r>
      <w:r w:rsidR="00BB15D0">
        <w:rPr>
          <w:i/>
          <w:color w:val="000000"/>
          <w:sz w:val="28"/>
          <w:szCs w:val="28"/>
        </w:rPr>
        <w:t xml:space="preserve"> định số 52/2026/NĐ-CP và Nghị định số 178/2026/NĐ-CP</w:t>
      </w:r>
      <w:r w:rsidR="00934A89">
        <w:rPr>
          <w:i/>
          <w:color w:val="000000"/>
          <w:sz w:val="28"/>
          <w:szCs w:val="28"/>
        </w:rPr>
        <w:t>;</w:t>
      </w:r>
    </w:p>
    <w:p w:rsidR="002453B3" w:rsidRDefault="002453B3" w:rsidP="0086434C">
      <w:pPr>
        <w:spacing w:before="120"/>
        <w:ind w:firstLine="567"/>
        <w:jc w:val="both"/>
        <w:rPr>
          <w:i/>
          <w:color w:val="000000"/>
          <w:sz w:val="28"/>
          <w:szCs w:val="28"/>
        </w:rPr>
      </w:pPr>
      <w:r w:rsidRPr="00F87725">
        <w:rPr>
          <w:i/>
          <w:color w:val="000000"/>
          <w:sz w:val="28"/>
          <w:szCs w:val="28"/>
        </w:rPr>
        <w:t xml:space="preserve">Căn cứ </w:t>
      </w:r>
      <w:r w:rsidR="003024FE" w:rsidRPr="00AE22EB">
        <w:rPr>
          <w:i/>
          <w:sz w:val="28"/>
          <w:szCs w:val="28"/>
        </w:rPr>
        <w:t>T</w:t>
      </w:r>
      <w:r w:rsidR="00CC1225">
        <w:rPr>
          <w:i/>
          <w:sz w:val="28"/>
          <w:szCs w:val="28"/>
        </w:rPr>
        <w:t xml:space="preserve">hông tư số 141/2025/TT-BTC của </w:t>
      </w:r>
      <w:r w:rsidR="003024FE" w:rsidRPr="00AE22EB">
        <w:rPr>
          <w:i/>
          <w:sz w:val="28"/>
          <w:szCs w:val="28"/>
        </w:rPr>
        <w:t>Bộ 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r w:rsidRPr="00F87725">
        <w:rPr>
          <w:i/>
          <w:color w:val="000000"/>
          <w:sz w:val="28"/>
          <w:szCs w:val="28"/>
        </w:rPr>
        <w:t>;</w:t>
      </w:r>
    </w:p>
    <w:p w:rsidR="002C0241" w:rsidRPr="00F87725" w:rsidRDefault="002C0241" w:rsidP="0086434C">
      <w:pPr>
        <w:spacing w:before="120"/>
        <w:ind w:firstLine="567"/>
        <w:jc w:val="both"/>
        <w:rPr>
          <w:i/>
          <w:color w:val="000000"/>
          <w:sz w:val="28"/>
          <w:szCs w:val="28"/>
        </w:rPr>
      </w:pPr>
      <w:r w:rsidRPr="00F87725">
        <w:rPr>
          <w:i/>
          <w:color w:val="000000"/>
          <w:sz w:val="28"/>
          <w:szCs w:val="28"/>
        </w:rPr>
        <w:t>Theo đề</w:t>
      </w:r>
      <w:r w:rsidR="00C551B6" w:rsidRPr="00F87725">
        <w:rPr>
          <w:i/>
          <w:color w:val="000000"/>
          <w:sz w:val="28"/>
          <w:szCs w:val="28"/>
        </w:rPr>
        <w:t xml:space="preserve"> nghị của Giám đốc Sở Tài</w:t>
      </w:r>
      <w:r w:rsidR="009E6CA1">
        <w:rPr>
          <w:i/>
          <w:color w:val="000000"/>
          <w:sz w:val="28"/>
          <w:szCs w:val="28"/>
        </w:rPr>
        <w:t xml:space="preserve"> chính</w:t>
      </w:r>
      <w:r w:rsidR="00C551B6" w:rsidRPr="00F87725">
        <w:rPr>
          <w:i/>
          <w:color w:val="000000"/>
          <w:sz w:val="28"/>
          <w:szCs w:val="28"/>
        </w:rPr>
        <w:t>;</w:t>
      </w:r>
    </w:p>
    <w:p w:rsidR="002C0241" w:rsidRPr="000A368E" w:rsidRDefault="00872F70" w:rsidP="0086434C">
      <w:pPr>
        <w:spacing w:before="120"/>
        <w:ind w:firstLine="567"/>
        <w:jc w:val="both"/>
        <w:rPr>
          <w:i/>
          <w:color w:val="000000"/>
          <w:sz w:val="28"/>
          <w:szCs w:val="28"/>
        </w:rPr>
      </w:pPr>
      <w:bookmarkStart w:id="2" w:name="dieu_1_name"/>
      <w:r>
        <w:rPr>
          <w:i/>
          <w:color w:val="000000"/>
          <w:sz w:val="28"/>
          <w:szCs w:val="28"/>
        </w:rPr>
        <w:t xml:space="preserve">Chủ tịch </w:t>
      </w:r>
      <w:r w:rsidR="002D7EC5" w:rsidRPr="00F87725">
        <w:rPr>
          <w:i/>
          <w:color w:val="000000"/>
          <w:sz w:val="28"/>
          <w:szCs w:val="28"/>
        </w:rPr>
        <w:t xml:space="preserve">Ủy ban nhân dân </w:t>
      </w:r>
      <w:r w:rsidR="00567665">
        <w:rPr>
          <w:i/>
          <w:color w:val="000000"/>
          <w:sz w:val="28"/>
          <w:szCs w:val="28"/>
        </w:rPr>
        <w:t xml:space="preserve">thành phố </w:t>
      </w:r>
      <w:r w:rsidR="00B86A09" w:rsidRPr="00F87725">
        <w:rPr>
          <w:i/>
          <w:color w:val="000000"/>
          <w:sz w:val="28"/>
          <w:szCs w:val="28"/>
        </w:rPr>
        <w:t xml:space="preserve">ban hành </w:t>
      </w:r>
      <w:r w:rsidR="002C0241" w:rsidRPr="00F87725">
        <w:rPr>
          <w:i/>
          <w:color w:val="000000"/>
          <w:sz w:val="28"/>
          <w:szCs w:val="28"/>
          <w:lang w:val="vi-VN"/>
        </w:rPr>
        <w:t xml:space="preserve">Quyết định </w:t>
      </w:r>
      <w:r w:rsidR="0022163C" w:rsidRPr="0022163C">
        <w:rPr>
          <w:i/>
          <w:color w:val="000000"/>
          <w:sz w:val="28"/>
          <w:szCs w:val="28"/>
        </w:rPr>
        <w:t>Q</w:t>
      </w:r>
      <w:r w:rsidR="000A368E" w:rsidRPr="0022163C">
        <w:rPr>
          <w:i/>
          <w:color w:val="000000"/>
          <w:sz w:val="28"/>
          <w:szCs w:val="28"/>
        </w:rPr>
        <w:t>uy</w:t>
      </w:r>
      <w:r w:rsidR="000A368E" w:rsidRPr="000A368E">
        <w:rPr>
          <w:i/>
          <w:color w:val="000000"/>
          <w:sz w:val="28"/>
          <w:szCs w:val="28"/>
        </w:rPr>
        <w:t xml:space="preserve"> định</w:t>
      </w:r>
      <w:r w:rsidR="000A368E" w:rsidRPr="000A368E">
        <w:rPr>
          <w:i/>
          <w:color w:val="000000"/>
          <w:sz w:val="28"/>
          <w:szCs w:val="28"/>
          <w:lang w:val="vi-VN"/>
        </w:rPr>
        <w:t xml:space="preserve"> danh mục, thời gian sử dụng</w:t>
      </w:r>
      <w:r w:rsidR="000A368E" w:rsidRPr="000A368E">
        <w:rPr>
          <w:i/>
          <w:color w:val="000000"/>
          <w:sz w:val="28"/>
          <w:szCs w:val="28"/>
        </w:rPr>
        <w:t xml:space="preserve"> để tính hao mòn và</w:t>
      </w:r>
      <w:r w:rsidR="000A368E" w:rsidRPr="000A368E">
        <w:rPr>
          <w:i/>
          <w:color w:val="000000"/>
          <w:sz w:val="28"/>
          <w:szCs w:val="28"/>
          <w:lang w:val="vi-VN"/>
        </w:rPr>
        <w:t xml:space="preserve"> tỷ lệ hao mòn tài sản cố định vô hình</w:t>
      </w:r>
      <w:r w:rsidR="000A368E" w:rsidRPr="000A368E">
        <w:rPr>
          <w:i/>
          <w:color w:val="000000"/>
          <w:sz w:val="28"/>
          <w:szCs w:val="28"/>
        </w:rPr>
        <w:t xml:space="preserve">; Danh mục tài sản </w:t>
      </w:r>
      <w:r w:rsidR="00874E65">
        <w:rPr>
          <w:i/>
          <w:color w:val="000000"/>
          <w:sz w:val="28"/>
          <w:szCs w:val="28"/>
        </w:rPr>
        <w:t>cố định đặc thù</w:t>
      </w:r>
      <w:r w:rsidR="000A368E" w:rsidRPr="000A368E">
        <w:rPr>
          <w:i/>
          <w:color w:val="000000"/>
          <w:sz w:val="28"/>
          <w:szCs w:val="28"/>
          <w:lang w:val="vi-VN"/>
        </w:rPr>
        <w:t xml:space="preserve"> </w:t>
      </w:r>
      <w:r w:rsidR="000A368E" w:rsidRPr="000A368E">
        <w:rPr>
          <w:i/>
          <w:color w:val="000000"/>
          <w:sz w:val="28"/>
          <w:szCs w:val="28"/>
        </w:rPr>
        <w:t xml:space="preserve">tại các đơn vị </w:t>
      </w:r>
      <w:r w:rsidR="000A368E" w:rsidRPr="000A368E">
        <w:rPr>
          <w:i/>
          <w:color w:val="000000"/>
          <w:sz w:val="28"/>
          <w:szCs w:val="28"/>
          <w:lang w:val="vi-VN"/>
        </w:rPr>
        <w:t xml:space="preserve">thuộc phạm vi quản lý của </w:t>
      </w:r>
      <w:r w:rsidR="000A368E" w:rsidRPr="000A368E">
        <w:rPr>
          <w:i/>
          <w:color w:val="000000"/>
          <w:sz w:val="28"/>
          <w:szCs w:val="28"/>
        </w:rPr>
        <w:t>thành phố</w:t>
      </w:r>
      <w:r w:rsidR="000A368E" w:rsidRPr="000A368E">
        <w:rPr>
          <w:i/>
          <w:color w:val="000000"/>
          <w:sz w:val="28"/>
          <w:szCs w:val="28"/>
          <w:lang w:val="vi-VN"/>
        </w:rPr>
        <w:t xml:space="preserve"> Đồng Nai</w:t>
      </w:r>
      <w:r w:rsidR="002C0241" w:rsidRPr="000A368E">
        <w:rPr>
          <w:i/>
          <w:color w:val="000000"/>
          <w:sz w:val="28"/>
          <w:szCs w:val="28"/>
          <w:lang w:val="vi-VN"/>
        </w:rPr>
        <w:t>.</w:t>
      </w:r>
      <w:bookmarkEnd w:id="2"/>
    </w:p>
    <w:p w:rsidR="002C0241" w:rsidRPr="00F87725" w:rsidRDefault="002C0241" w:rsidP="00AB6AAF">
      <w:pPr>
        <w:spacing w:before="360"/>
        <w:ind w:firstLine="567"/>
        <w:jc w:val="both"/>
        <w:rPr>
          <w:color w:val="000000"/>
          <w:sz w:val="28"/>
          <w:szCs w:val="28"/>
        </w:rPr>
      </w:pPr>
      <w:r w:rsidRPr="00F87725">
        <w:rPr>
          <w:color w:val="000000"/>
        </w:rPr>
        <w:t> </w:t>
      </w:r>
      <w:bookmarkStart w:id="3" w:name="dieu_1_1"/>
      <w:r w:rsidRPr="00F87725">
        <w:rPr>
          <w:b/>
          <w:bCs/>
          <w:color w:val="000000"/>
          <w:sz w:val="28"/>
          <w:szCs w:val="28"/>
          <w:lang w:val="vi-VN"/>
        </w:rPr>
        <w:t>Điều 1. Phạm vi điều chỉnh</w:t>
      </w:r>
      <w:bookmarkEnd w:id="3"/>
    </w:p>
    <w:p w:rsidR="001A49B8" w:rsidRPr="00F87725" w:rsidRDefault="00EF7545" w:rsidP="0086434C">
      <w:pPr>
        <w:spacing w:before="120"/>
        <w:ind w:firstLine="567"/>
        <w:jc w:val="both"/>
        <w:rPr>
          <w:color w:val="000000"/>
          <w:sz w:val="28"/>
          <w:szCs w:val="28"/>
          <w:lang w:val="vi-VN"/>
        </w:rPr>
      </w:pPr>
      <w:r>
        <w:rPr>
          <w:color w:val="000000"/>
          <w:sz w:val="28"/>
          <w:szCs w:val="28"/>
          <w:lang w:val="vi-VN"/>
        </w:rPr>
        <w:t>1. Quyết</w:t>
      </w:r>
      <w:r w:rsidR="006A6A7C" w:rsidRPr="00F87725">
        <w:rPr>
          <w:color w:val="000000"/>
          <w:sz w:val="28"/>
          <w:szCs w:val="28"/>
          <w:lang w:val="vi-VN"/>
        </w:rPr>
        <w:t xml:space="preserve"> định này </w:t>
      </w:r>
      <w:r w:rsidR="007F7064">
        <w:rPr>
          <w:color w:val="000000"/>
          <w:sz w:val="28"/>
          <w:szCs w:val="28"/>
        </w:rPr>
        <w:t>q</w:t>
      </w:r>
      <w:r w:rsidR="008F6D38" w:rsidRPr="008F6D38">
        <w:rPr>
          <w:color w:val="000000"/>
          <w:sz w:val="28"/>
          <w:szCs w:val="28"/>
        </w:rPr>
        <w:t>uy định</w:t>
      </w:r>
      <w:r w:rsidR="008F6D38" w:rsidRPr="008F6D38">
        <w:rPr>
          <w:color w:val="000000"/>
          <w:sz w:val="28"/>
          <w:szCs w:val="28"/>
          <w:lang w:val="vi-VN"/>
        </w:rPr>
        <w:t xml:space="preserve"> danh mục, thời gian sử dụng</w:t>
      </w:r>
      <w:r w:rsidR="008F6D38" w:rsidRPr="008F6D38">
        <w:rPr>
          <w:color w:val="000000"/>
          <w:sz w:val="28"/>
          <w:szCs w:val="28"/>
        </w:rPr>
        <w:t xml:space="preserve"> để tính hao mòn và</w:t>
      </w:r>
      <w:r w:rsidR="008F6D38" w:rsidRPr="008F6D38">
        <w:rPr>
          <w:color w:val="000000"/>
          <w:sz w:val="28"/>
          <w:szCs w:val="28"/>
          <w:lang w:val="vi-VN"/>
        </w:rPr>
        <w:t xml:space="preserve"> tỷ lệ hao mòn tài sản cố định vô hình</w:t>
      </w:r>
      <w:r w:rsidR="008F6D38" w:rsidRPr="008F6D38">
        <w:rPr>
          <w:color w:val="000000"/>
          <w:sz w:val="28"/>
          <w:szCs w:val="28"/>
        </w:rPr>
        <w:t xml:space="preserve">; Danh mục tài sản </w:t>
      </w:r>
      <w:r w:rsidR="00874E65">
        <w:rPr>
          <w:color w:val="000000"/>
          <w:sz w:val="28"/>
          <w:szCs w:val="28"/>
        </w:rPr>
        <w:t>cố định đặc thù</w:t>
      </w:r>
      <w:r w:rsidR="008F6D38" w:rsidRPr="008F6D38">
        <w:rPr>
          <w:color w:val="000000"/>
          <w:sz w:val="28"/>
          <w:szCs w:val="28"/>
          <w:lang w:val="vi-VN"/>
        </w:rPr>
        <w:t xml:space="preserve"> </w:t>
      </w:r>
      <w:r w:rsidR="008F6D38" w:rsidRPr="008F6D38">
        <w:rPr>
          <w:color w:val="000000"/>
          <w:sz w:val="28"/>
          <w:szCs w:val="28"/>
        </w:rPr>
        <w:t xml:space="preserve">tại các đơn vị </w:t>
      </w:r>
      <w:r w:rsidR="008F6D38" w:rsidRPr="008F6D38">
        <w:rPr>
          <w:color w:val="000000"/>
          <w:sz w:val="28"/>
          <w:szCs w:val="28"/>
          <w:lang w:val="vi-VN"/>
        </w:rPr>
        <w:t xml:space="preserve">thuộc phạm vi quản lý của </w:t>
      </w:r>
      <w:r w:rsidR="008F6D38" w:rsidRPr="008F6D38">
        <w:rPr>
          <w:color w:val="000000"/>
          <w:sz w:val="28"/>
          <w:szCs w:val="28"/>
        </w:rPr>
        <w:t>thành phố</w:t>
      </w:r>
      <w:r w:rsidR="008F6D38" w:rsidRPr="008F6D38">
        <w:rPr>
          <w:color w:val="000000"/>
          <w:sz w:val="28"/>
          <w:szCs w:val="28"/>
          <w:lang w:val="vi-VN"/>
        </w:rPr>
        <w:t xml:space="preserve"> Đồng Nai</w:t>
      </w:r>
      <w:r w:rsidR="008F6D38" w:rsidRPr="00F87725">
        <w:rPr>
          <w:color w:val="000000"/>
          <w:sz w:val="28"/>
          <w:szCs w:val="28"/>
          <w:lang w:val="vi-VN"/>
        </w:rPr>
        <w:t xml:space="preserve"> </w:t>
      </w:r>
      <w:r w:rsidR="001A49B8" w:rsidRPr="00F87725">
        <w:rPr>
          <w:color w:val="000000"/>
          <w:sz w:val="28"/>
          <w:szCs w:val="28"/>
          <w:lang w:val="vi-VN"/>
        </w:rPr>
        <w:t xml:space="preserve">theo quy định tại </w:t>
      </w:r>
      <w:r w:rsidR="00DA32FE">
        <w:rPr>
          <w:color w:val="000000"/>
          <w:sz w:val="28"/>
          <w:szCs w:val="28"/>
        </w:rPr>
        <w:t xml:space="preserve">điểm </w:t>
      </w:r>
      <w:r w:rsidR="001A49B8" w:rsidRPr="00F87725">
        <w:rPr>
          <w:color w:val="000000"/>
          <w:sz w:val="28"/>
          <w:szCs w:val="28"/>
          <w:lang w:val="vi-VN"/>
        </w:rPr>
        <w:t xml:space="preserve">c khoản 1 Điều 4 và khoản 2 Điều 13 </w:t>
      </w:r>
      <w:r w:rsidR="003024FE" w:rsidRPr="00AE22EB">
        <w:rPr>
          <w:sz w:val="28"/>
          <w:szCs w:val="28"/>
          <w:lang w:val="vi-VN"/>
        </w:rPr>
        <w:t>Thông tư số 141/2025/TT-BTC</w:t>
      </w:r>
      <w:r w:rsidR="009F1D52">
        <w:rPr>
          <w:color w:val="000000"/>
          <w:sz w:val="28"/>
          <w:szCs w:val="28"/>
        </w:rPr>
        <w:t xml:space="preserve"> hướng dẫn chế độ</w:t>
      </w:r>
      <w:r w:rsidR="00874C5F">
        <w:rPr>
          <w:color w:val="000000"/>
          <w:sz w:val="28"/>
          <w:szCs w:val="28"/>
        </w:rPr>
        <w:t xml:space="preserve"> </w:t>
      </w:r>
      <w:r w:rsidR="009F1D52">
        <w:rPr>
          <w:color w:val="000000"/>
          <w:sz w:val="28"/>
          <w:szCs w:val="28"/>
        </w:rPr>
        <w:t>q</w:t>
      </w:r>
      <w:r w:rsidR="001A49B8" w:rsidRPr="00F87725">
        <w:rPr>
          <w:color w:val="000000"/>
          <w:sz w:val="28"/>
          <w:szCs w:val="28"/>
          <w:lang w:val="vi-VN"/>
        </w:rPr>
        <w:t>uản lý, tính hao mòn, khấu hao tài sản cố định tại cơ quan, tổ chức, đơn vị và tài sản cố định do Nhà nước giao cho doanh nghiệp quản lý không tính thành phần vốn nhà nước tại doanh nghiệp.</w:t>
      </w:r>
    </w:p>
    <w:p w:rsidR="002C0241" w:rsidRDefault="002C0241" w:rsidP="007238AF">
      <w:pPr>
        <w:spacing w:before="80"/>
        <w:ind w:firstLine="567"/>
        <w:jc w:val="both"/>
        <w:rPr>
          <w:color w:val="000000"/>
          <w:sz w:val="28"/>
          <w:szCs w:val="28"/>
          <w:lang w:val="vi-VN"/>
        </w:rPr>
      </w:pPr>
      <w:r w:rsidRPr="00F87725">
        <w:rPr>
          <w:color w:val="000000"/>
          <w:sz w:val="28"/>
          <w:szCs w:val="28"/>
          <w:lang w:val="vi-VN"/>
        </w:rPr>
        <w:lastRenderedPageBreak/>
        <w:t xml:space="preserve">2. </w:t>
      </w:r>
      <w:r w:rsidR="00803F02">
        <w:rPr>
          <w:color w:val="000000"/>
          <w:sz w:val="28"/>
          <w:szCs w:val="28"/>
        </w:rPr>
        <w:t xml:space="preserve">Quyết định này không điều chỉnh đối với tài sản cố định thuộc thẩm quyền quyết định của Ban Thường vụ </w:t>
      </w:r>
      <w:r w:rsidR="00874E65">
        <w:rPr>
          <w:color w:val="000000"/>
          <w:sz w:val="28"/>
          <w:szCs w:val="28"/>
        </w:rPr>
        <w:t>Thành ủy</w:t>
      </w:r>
      <w:r w:rsidR="001455C5">
        <w:rPr>
          <w:color w:val="000000"/>
          <w:sz w:val="28"/>
          <w:szCs w:val="28"/>
        </w:rPr>
        <w:t xml:space="preserve"> Đồng Nai</w:t>
      </w:r>
      <w:r w:rsidR="00803F02">
        <w:rPr>
          <w:color w:val="000000"/>
          <w:sz w:val="28"/>
          <w:szCs w:val="28"/>
        </w:rPr>
        <w:t>, Ban Thường trực Ủy ban Mặt trận Tổ quốc Việt Nam thành phố</w:t>
      </w:r>
      <w:r w:rsidR="001455C5">
        <w:rPr>
          <w:color w:val="000000"/>
          <w:sz w:val="28"/>
          <w:szCs w:val="28"/>
        </w:rPr>
        <w:t xml:space="preserve"> Đồng Nai</w:t>
      </w:r>
      <w:r w:rsidR="00803F02">
        <w:rPr>
          <w:color w:val="000000"/>
          <w:sz w:val="28"/>
          <w:szCs w:val="28"/>
        </w:rPr>
        <w:t xml:space="preserve">, Chánh Văn phòng Đoàn đại biểu Quốc hội và Hội đồng nhân dân thành phố </w:t>
      </w:r>
      <w:r w:rsidR="001455C5">
        <w:rPr>
          <w:color w:val="000000"/>
          <w:sz w:val="28"/>
          <w:szCs w:val="28"/>
        </w:rPr>
        <w:t xml:space="preserve">Đồng Nai </w:t>
      </w:r>
      <w:r w:rsidR="00803F02">
        <w:rPr>
          <w:color w:val="000000"/>
          <w:sz w:val="28"/>
          <w:szCs w:val="28"/>
        </w:rPr>
        <w:t>và không điều chỉnh đối với tài sản q</w:t>
      </w:r>
      <w:r w:rsidR="00A3128E" w:rsidRPr="00F87725">
        <w:rPr>
          <w:color w:val="000000"/>
          <w:sz w:val="28"/>
          <w:szCs w:val="28"/>
          <w:lang w:val="vi-VN"/>
        </w:rPr>
        <w:t xml:space="preserve">uy định tại </w:t>
      </w:r>
      <w:r w:rsidR="00F77388">
        <w:rPr>
          <w:color w:val="000000"/>
          <w:sz w:val="28"/>
          <w:szCs w:val="28"/>
        </w:rPr>
        <w:t xml:space="preserve">khoản 2 Điều 1 </w:t>
      </w:r>
      <w:r w:rsidR="00DA32FE" w:rsidRPr="00AE22EB">
        <w:rPr>
          <w:sz w:val="28"/>
          <w:szCs w:val="28"/>
          <w:lang w:val="vi-VN"/>
        </w:rPr>
        <w:t>Thông tư số 141/2025/TT-BTC</w:t>
      </w:r>
      <w:r w:rsidRPr="00F87725">
        <w:rPr>
          <w:color w:val="000000"/>
          <w:sz w:val="28"/>
          <w:szCs w:val="28"/>
          <w:lang w:val="vi-VN"/>
        </w:rPr>
        <w:t>.</w:t>
      </w:r>
    </w:p>
    <w:p w:rsidR="00C517AE" w:rsidRPr="00C517AE" w:rsidRDefault="00C517AE" w:rsidP="007238AF">
      <w:pPr>
        <w:spacing w:before="80"/>
        <w:ind w:firstLine="567"/>
        <w:jc w:val="both"/>
        <w:rPr>
          <w:sz w:val="28"/>
          <w:szCs w:val="28"/>
        </w:rPr>
      </w:pPr>
      <w:r>
        <w:rPr>
          <w:color w:val="000000"/>
          <w:sz w:val="28"/>
          <w:szCs w:val="28"/>
        </w:rPr>
        <w:t xml:space="preserve">3. </w:t>
      </w:r>
      <w:r w:rsidRPr="00D847AC">
        <w:rPr>
          <w:color w:val="000000"/>
          <w:sz w:val="28"/>
          <w:szCs w:val="28"/>
        </w:rPr>
        <w:t xml:space="preserve">Các nội dung không được quy định tại Quyết định này thì thực hiện theo quy định tại </w:t>
      </w:r>
      <w:r w:rsidRPr="00D847AC">
        <w:rPr>
          <w:sz w:val="28"/>
          <w:szCs w:val="28"/>
        </w:rPr>
        <w:t>Thông tư số 141/2025/TT-BTC</w:t>
      </w:r>
      <w:r>
        <w:rPr>
          <w:sz w:val="28"/>
          <w:szCs w:val="28"/>
        </w:rPr>
        <w:t xml:space="preserve"> và quy định pháp luật khác có liên quan.</w:t>
      </w:r>
    </w:p>
    <w:p w:rsidR="00AF13D8" w:rsidRDefault="002C0241" w:rsidP="007238AF">
      <w:pPr>
        <w:spacing w:before="80"/>
        <w:ind w:firstLine="567"/>
        <w:jc w:val="both"/>
        <w:rPr>
          <w:color w:val="000000"/>
          <w:sz w:val="28"/>
          <w:szCs w:val="28"/>
        </w:rPr>
      </w:pPr>
      <w:bookmarkStart w:id="4" w:name="dieu_2_1"/>
      <w:r w:rsidRPr="00F87725">
        <w:rPr>
          <w:b/>
          <w:bCs/>
          <w:color w:val="000000"/>
          <w:sz w:val="28"/>
          <w:szCs w:val="28"/>
          <w:lang w:val="vi-VN"/>
        </w:rPr>
        <w:t>Điều 2. Đối tượng áp dụng</w:t>
      </w:r>
      <w:bookmarkEnd w:id="4"/>
    </w:p>
    <w:p w:rsidR="002C0241" w:rsidRPr="00AF13D8" w:rsidRDefault="00AF13D8" w:rsidP="007238AF">
      <w:pPr>
        <w:spacing w:before="80"/>
        <w:ind w:firstLine="567"/>
        <w:jc w:val="both"/>
        <w:rPr>
          <w:color w:val="000000"/>
          <w:sz w:val="28"/>
          <w:szCs w:val="28"/>
        </w:rPr>
      </w:pPr>
      <w:r>
        <w:rPr>
          <w:color w:val="000000"/>
          <w:sz w:val="28"/>
          <w:szCs w:val="28"/>
        </w:rPr>
        <w:t xml:space="preserve">1. </w:t>
      </w:r>
      <w:r w:rsidRPr="00AF13D8">
        <w:rPr>
          <w:color w:val="000000"/>
          <w:sz w:val="28"/>
          <w:szCs w:val="28"/>
        </w:rPr>
        <w:t>Cơ quan nhà nước, đơn vị sự nghiệp công</w:t>
      </w:r>
      <w:r>
        <w:rPr>
          <w:color w:val="000000"/>
          <w:sz w:val="28"/>
          <w:szCs w:val="28"/>
        </w:rPr>
        <w:t xml:space="preserve"> </w:t>
      </w:r>
      <w:r w:rsidRPr="00AF13D8">
        <w:rPr>
          <w:color w:val="000000"/>
          <w:sz w:val="28"/>
          <w:szCs w:val="28"/>
        </w:rPr>
        <w:t xml:space="preserve">lập, </w:t>
      </w:r>
      <w:r w:rsidR="00B22478">
        <w:rPr>
          <w:color w:val="000000"/>
          <w:sz w:val="28"/>
          <w:szCs w:val="28"/>
        </w:rPr>
        <w:t>doanh nghiệp</w:t>
      </w:r>
      <w:r w:rsidR="0085122E">
        <w:rPr>
          <w:color w:val="000000"/>
          <w:sz w:val="28"/>
          <w:szCs w:val="28"/>
        </w:rPr>
        <w:t xml:space="preserve"> được giao</w:t>
      </w:r>
      <w:r>
        <w:rPr>
          <w:color w:val="000000"/>
          <w:sz w:val="28"/>
          <w:szCs w:val="28"/>
        </w:rPr>
        <w:t xml:space="preserve"> </w:t>
      </w:r>
      <w:r w:rsidRPr="00AF13D8">
        <w:rPr>
          <w:color w:val="000000"/>
          <w:sz w:val="28"/>
          <w:szCs w:val="28"/>
        </w:rPr>
        <w:t xml:space="preserve">quản lý tài sản cố định tại điểm </w:t>
      </w:r>
      <w:r w:rsidR="00B22478">
        <w:rPr>
          <w:color w:val="000000"/>
          <w:sz w:val="28"/>
          <w:szCs w:val="28"/>
        </w:rPr>
        <w:t>d</w:t>
      </w:r>
      <w:r w:rsidRPr="00AF13D8">
        <w:rPr>
          <w:color w:val="000000"/>
          <w:sz w:val="28"/>
          <w:szCs w:val="28"/>
        </w:rPr>
        <w:t xml:space="preserve"> khoản 1 Điều 1</w:t>
      </w:r>
      <w:r>
        <w:rPr>
          <w:color w:val="000000"/>
          <w:sz w:val="28"/>
          <w:szCs w:val="28"/>
        </w:rPr>
        <w:t xml:space="preserve"> </w:t>
      </w:r>
      <w:r w:rsidRPr="00AF13D8">
        <w:rPr>
          <w:color w:val="000000"/>
          <w:sz w:val="28"/>
          <w:szCs w:val="28"/>
        </w:rPr>
        <w:t>Thông tư số 141/2025/TT</w:t>
      </w:r>
      <w:r w:rsidR="000F4C46">
        <w:rPr>
          <w:color w:val="000000"/>
          <w:sz w:val="28"/>
          <w:szCs w:val="28"/>
        </w:rPr>
        <w:t>-</w:t>
      </w:r>
      <w:r w:rsidRPr="00AF13D8">
        <w:rPr>
          <w:color w:val="000000"/>
          <w:sz w:val="28"/>
          <w:szCs w:val="28"/>
        </w:rPr>
        <w:t xml:space="preserve">BTC </w:t>
      </w:r>
      <w:r w:rsidRPr="00E421E2">
        <w:rPr>
          <w:i/>
          <w:color w:val="000000"/>
          <w:sz w:val="28"/>
          <w:szCs w:val="28"/>
        </w:rPr>
        <w:t>(sau đây gọi là cơ quan, tổ chức, đơn vị)</w:t>
      </w:r>
      <w:r w:rsidR="002C0241" w:rsidRPr="00E421E2">
        <w:rPr>
          <w:i/>
          <w:color w:val="000000"/>
          <w:sz w:val="28"/>
          <w:szCs w:val="28"/>
          <w:lang w:val="vi-VN"/>
        </w:rPr>
        <w:t>.</w:t>
      </w:r>
    </w:p>
    <w:p w:rsidR="002C0241" w:rsidRPr="00F87725" w:rsidRDefault="008C6A28" w:rsidP="007238AF">
      <w:pPr>
        <w:spacing w:before="80"/>
        <w:ind w:firstLine="567"/>
        <w:jc w:val="both"/>
        <w:rPr>
          <w:color w:val="000000"/>
          <w:sz w:val="28"/>
          <w:szCs w:val="28"/>
          <w:lang w:val="vi-VN"/>
        </w:rPr>
      </w:pPr>
      <w:r>
        <w:rPr>
          <w:color w:val="000000"/>
          <w:sz w:val="28"/>
          <w:szCs w:val="28"/>
        </w:rPr>
        <w:t>2</w:t>
      </w:r>
      <w:r w:rsidR="0000101F">
        <w:rPr>
          <w:color w:val="000000"/>
          <w:sz w:val="28"/>
          <w:szCs w:val="28"/>
        </w:rPr>
        <w:t xml:space="preserve">. </w:t>
      </w:r>
      <w:r w:rsidR="002C0241" w:rsidRPr="00F87725">
        <w:rPr>
          <w:color w:val="000000"/>
          <w:sz w:val="28"/>
          <w:szCs w:val="28"/>
          <w:lang w:val="vi-VN"/>
        </w:rPr>
        <w:t xml:space="preserve">Khuyến khích các tổ chức chính trị xã hội - nghề nghiệp, tổ chức </w:t>
      </w:r>
      <w:r w:rsidR="002C0241" w:rsidRPr="00F87725">
        <w:rPr>
          <w:color w:val="000000"/>
          <w:sz w:val="28"/>
          <w:szCs w:val="28"/>
        </w:rPr>
        <w:t xml:space="preserve">xã </w:t>
      </w:r>
      <w:r w:rsidR="002C0241" w:rsidRPr="00F87725">
        <w:rPr>
          <w:color w:val="000000"/>
          <w:sz w:val="28"/>
          <w:szCs w:val="28"/>
          <w:lang w:val="vi-VN"/>
        </w:rPr>
        <w:t>hội, tổ chức xã hội - nghề nghiệp, tổ chức khác được thành lập theo quy định của pháp luật về hội áp dụng các quy định này.</w:t>
      </w:r>
    </w:p>
    <w:p w:rsidR="006D65F4" w:rsidRPr="006D65F4" w:rsidRDefault="008C6A28" w:rsidP="007238AF">
      <w:pPr>
        <w:spacing w:before="80"/>
        <w:ind w:firstLine="567"/>
        <w:jc w:val="both"/>
        <w:rPr>
          <w:color w:val="000000"/>
          <w:sz w:val="28"/>
          <w:szCs w:val="28"/>
          <w:lang w:val="vi-VN"/>
        </w:rPr>
      </w:pPr>
      <w:r>
        <w:rPr>
          <w:color w:val="000000"/>
          <w:sz w:val="28"/>
          <w:szCs w:val="28"/>
        </w:rPr>
        <w:t>3</w:t>
      </w:r>
      <w:r w:rsidR="008362F7" w:rsidRPr="006D65F4">
        <w:rPr>
          <w:color w:val="000000"/>
          <w:sz w:val="28"/>
          <w:szCs w:val="28"/>
          <w:lang w:val="vi-VN"/>
        </w:rPr>
        <w:t xml:space="preserve">. </w:t>
      </w:r>
      <w:bookmarkStart w:id="5" w:name="dieu_3_1"/>
      <w:r w:rsidR="00413DCF" w:rsidRPr="00413DCF">
        <w:rPr>
          <w:color w:val="000000"/>
          <w:sz w:val="28"/>
          <w:szCs w:val="28"/>
        </w:rPr>
        <w:t>Quyết định này không áp dụng đối với</w:t>
      </w:r>
      <w:r w:rsidR="00413DCF">
        <w:rPr>
          <w:color w:val="000000"/>
          <w:sz w:val="28"/>
          <w:szCs w:val="28"/>
        </w:rPr>
        <w:t xml:space="preserve"> </w:t>
      </w:r>
      <w:r w:rsidR="00413DCF" w:rsidRPr="00413DCF">
        <w:rPr>
          <w:color w:val="000000"/>
          <w:sz w:val="28"/>
          <w:szCs w:val="28"/>
        </w:rPr>
        <w:t>các đơn vị lực lượng vũ trang nhân</w:t>
      </w:r>
      <w:r w:rsidR="00413DCF">
        <w:rPr>
          <w:color w:val="000000"/>
          <w:sz w:val="28"/>
          <w:szCs w:val="28"/>
        </w:rPr>
        <w:t xml:space="preserve"> </w:t>
      </w:r>
      <w:r w:rsidR="00413DCF" w:rsidRPr="00413DCF">
        <w:rPr>
          <w:color w:val="000000"/>
          <w:sz w:val="28"/>
          <w:szCs w:val="28"/>
        </w:rPr>
        <w:t>dân, cơ quan Đảng Cộng sản Việt Nam, Mặt</w:t>
      </w:r>
      <w:r w:rsidR="00413DCF">
        <w:rPr>
          <w:color w:val="000000"/>
          <w:sz w:val="28"/>
          <w:szCs w:val="28"/>
        </w:rPr>
        <w:t xml:space="preserve"> </w:t>
      </w:r>
      <w:r w:rsidR="00413DCF" w:rsidRPr="00413DCF">
        <w:rPr>
          <w:color w:val="000000"/>
          <w:sz w:val="28"/>
          <w:szCs w:val="28"/>
        </w:rPr>
        <w:t xml:space="preserve">trận Tổ quốc Việt Nam </w:t>
      </w:r>
      <w:r w:rsidR="00413DCF" w:rsidRPr="00E421E2">
        <w:rPr>
          <w:i/>
          <w:color w:val="000000"/>
          <w:sz w:val="28"/>
          <w:szCs w:val="28"/>
        </w:rPr>
        <w:t>(bao gồm cả tổ chức chính trị - xã hội)</w:t>
      </w:r>
      <w:r w:rsidR="00413DCF" w:rsidRPr="00413DCF">
        <w:rPr>
          <w:color w:val="000000"/>
          <w:sz w:val="28"/>
          <w:szCs w:val="28"/>
        </w:rPr>
        <w:t>, Văn phòng Đoàn</w:t>
      </w:r>
      <w:r w:rsidR="00413DCF">
        <w:rPr>
          <w:color w:val="000000"/>
          <w:sz w:val="28"/>
          <w:szCs w:val="28"/>
        </w:rPr>
        <w:t xml:space="preserve"> </w:t>
      </w:r>
      <w:r w:rsidR="000F73FB">
        <w:rPr>
          <w:color w:val="000000"/>
          <w:sz w:val="28"/>
          <w:szCs w:val="28"/>
        </w:rPr>
        <w:t>đ</w:t>
      </w:r>
      <w:r w:rsidR="00413DCF" w:rsidRPr="00413DCF">
        <w:rPr>
          <w:color w:val="000000"/>
          <w:sz w:val="28"/>
          <w:szCs w:val="28"/>
        </w:rPr>
        <w:t>ại biểu Qu</w:t>
      </w:r>
      <w:r w:rsidR="000F73FB">
        <w:rPr>
          <w:color w:val="000000"/>
          <w:sz w:val="28"/>
          <w:szCs w:val="28"/>
        </w:rPr>
        <w:t>ốc h</w:t>
      </w:r>
      <w:r w:rsidR="00512052">
        <w:rPr>
          <w:color w:val="000000"/>
          <w:sz w:val="28"/>
          <w:szCs w:val="28"/>
        </w:rPr>
        <w:t>ội và Hội đồng nhân dân thành phố Đồng Nai</w:t>
      </w:r>
      <w:r w:rsidR="006D65F4" w:rsidRPr="006D65F4">
        <w:rPr>
          <w:color w:val="000000"/>
          <w:sz w:val="28"/>
          <w:szCs w:val="28"/>
          <w:lang w:val="vi-VN"/>
        </w:rPr>
        <w:t>.</w:t>
      </w:r>
    </w:p>
    <w:p w:rsidR="000111CA" w:rsidRDefault="002C0241" w:rsidP="007238AF">
      <w:pPr>
        <w:spacing w:before="80"/>
        <w:ind w:firstLine="567"/>
        <w:jc w:val="both"/>
        <w:rPr>
          <w:b/>
          <w:color w:val="000000"/>
          <w:sz w:val="28"/>
          <w:szCs w:val="28"/>
        </w:rPr>
      </w:pPr>
      <w:r w:rsidRPr="00F87725">
        <w:rPr>
          <w:b/>
          <w:bCs/>
          <w:color w:val="000000"/>
          <w:sz w:val="28"/>
          <w:szCs w:val="28"/>
          <w:lang w:val="vi-VN"/>
        </w:rPr>
        <w:t>Điều 3</w:t>
      </w:r>
      <w:bookmarkEnd w:id="5"/>
      <w:r w:rsidR="00612D15" w:rsidRPr="00612D15">
        <w:rPr>
          <w:b/>
          <w:bCs/>
          <w:color w:val="000000"/>
          <w:sz w:val="28"/>
          <w:szCs w:val="28"/>
        </w:rPr>
        <w:t xml:space="preserve">. </w:t>
      </w:r>
      <w:r w:rsidR="005D748D" w:rsidRPr="005D748D">
        <w:rPr>
          <w:b/>
          <w:color w:val="000000"/>
          <w:sz w:val="28"/>
          <w:szCs w:val="28"/>
          <w:lang w:val="vi-VN"/>
        </w:rPr>
        <w:t>Danh mục, thời gian sử dụng</w:t>
      </w:r>
      <w:r w:rsidR="005D748D" w:rsidRPr="005D748D">
        <w:rPr>
          <w:b/>
          <w:color w:val="000000"/>
          <w:sz w:val="28"/>
          <w:szCs w:val="28"/>
        </w:rPr>
        <w:t xml:space="preserve"> để tính hao mòn và</w:t>
      </w:r>
      <w:r w:rsidR="005D748D" w:rsidRPr="005D748D">
        <w:rPr>
          <w:b/>
          <w:color w:val="000000"/>
          <w:sz w:val="28"/>
          <w:szCs w:val="28"/>
          <w:lang w:val="vi-VN"/>
        </w:rPr>
        <w:t xml:space="preserve"> tỷ lệ hao mòn tài sản cố định vô hình</w:t>
      </w:r>
      <w:r w:rsidR="005D748D">
        <w:rPr>
          <w:b/>
          <w:color w:val="000000"/>
          <w:sz w:val="28"/>
          <w:szCs w:val="28"/>
        </w:rPr>
        <w:t>; Danh mục tài sản cố</w:t>
      </w:r>
      <w:r w:rsidR="005D748D" w:rsidRPr="005D748D">
        <w:rPr>
          <w:b/>
          <w:color w:val="000000"/>
          <w:sz w:val="28"/>
          <w:szCs w:val="28"/>
        </w:rPr>
        <w:t xml:space="preserve"> định đặc thù</w:t>
      </w:r>
      <w:r w:rsidR="00051C50" w:rsidRPr="00051C50">
        <w:rPr>
          <w:color w:val="000000"/>
          <w:sz w:val="28"/>
          <w:szCs w:val="28"/>
        </w:rPr>
        <w:t xml:space="preserve"> </w:t>
      </w:r>
      <w:r w:rsidR="00051C50" w:rsidRPr="00051C50">
        <w:rPr>
          <w:b/>
          <w:color w:val="000000"/>
          <w:sz w:val="28"/>
          <w:szCs w:val="28"/>
        </w:rPr>
        <w:t>tại các đơn vị</w:t>
      </w:r>
      <w:r w:rsidR="00152824">
        <w:rPr>
          <w:b/>
          <w:color w:val="000000"/>
          <w:sz w:val="28"/>
          <w:szCs w:val="28"/>
        </w:rPr>
        <w:t xml:space="preserve"> </w:t>
      </w:r>
    </w:p>
    <w:p w:rsidR="009F14BA" w:rsidRDefault="009F14BA" w:rsidP="007238AF">
      <w:pPr>
        <w:spacing w:before="80"/>
        <w:ind w:firstLine="567"/>
        <w:jc w:val="both"/>
        <w:rPr>
          <w:bCs/>
          <w:color w:val="000000"/>
          <w:sz w:val="28"/>
          <w:szCs w:val="28"/>
        </w:rPr>
      </w:pPr>
      <w:r w:rsidRPr="009F14BA">
        <w:rPr>
          <w:color w:val="000000"/>
          <w:sz w:val="28"/>
          <w:szCs w:val="28"/>
          <w:lang w:val="vi-VN"/>
        </w:rPr>
        <w:t>Danh mục, thời gian sử dụng</w:t>
      </w:r>
      <w:r w:rsidRPr="009F14BA">
        <w:rPr>
          <w:color w:val="000000"/>
          <w:sz w:val="28"/>
          <w:szCs w:val="28"/>
        </w:rPr>
        <w:t xml:space="preserve"> để tính hao mòn và</w:t>
      </w:r>
      <w:r w:rsidRPr="009F14BA">
        <w:rPr>
          <w:color w:val="000000"/>
          <w:sz w:val="28"/>
          <w:szCs w:val="28"/>
          <w:lang w:val="vi-VN"/>
        </w:rPr>
        <w:t xml:space="preserve"> tỷ lệ hao mòn tài sản cố định vô hình</w:t>
      </w:r>
      <w:r w:rsidRPr="009F14BA">
        <w:rPr>
          <w:color w:val="000000"/>
          <w:sz w:val="28"/>
          <w:szCs w:val="28"/>
        </w:rPr>
        <w:t>; Danh mục tài sản cố định đặc thù tại các đơn vị</w:t>
      </w:r>
      <w:r w:rsidRPr="009F14BA">
        <w:rPr>
          <w:b/>
          <w:color w:val="000000"/>
          <w:sz w:val="28"/>
          <w:szCs w:val="28"/>
        </w:rPr>
        <w:t xml:space="preserve"> </w:t>
      </w:r>
      <w:r w:rsidRPr="009F14BA">
        <w:rPr>
          <w:color w:val="000000"/>
          <w:sz w:val="28"/>
          <w:szCs w:val="28"/>
          <w:lang w:val="vi-VN"/>
        </w:rPr>
        <w:t xml:space="preserve">thuộc phạm vi quản lý của </w:t>
      </w:r>
      <w:r w:rsidRPr="009F14BA">
        <w:rPr>
          <w:color w:val="000000"/>
          <w:sz w:val="28"/>
          <w:szCs w:val="28"/>
        </w:rPr>
        <w:t>thành phố</w:t>
      </w:r>
      <w:r w:rsidRPr="009F14BA">
        <w:rPr>
          <w:color w:val="000000"/>
          <w:sz w:val="28"/>
          <w:szCs w:val="28"/>
          <w:lang w:val="vi-VN"/>
        </w:rPr>
        <w:t xml:space="preserve"> Đồng Nai</w:t>
      </w:r>
      <w:r w:rsidRPr="009F14BA">
        <w:rPr>
          <w:color w:val="000000"/>
          <w:sz w:val="28"/>
          <w:szCs w:val="28"/>
        </w:rPr>
        <w:t xml:space="preserve"> </w:t>
      </w:r>
      <w:r>
        <w:rPr>
          <w:color w:val="000000"/>
          <w:sz w:val="28"/>
          <w:szCs w:val="28"/>
        </w:rPr>
        <w:t xml:space="preserve">được quy định tại </w:t>
      </w:r>
      <w:r w:rsidRPr="009F14BA">
        <w:rPr>
          <w:color w:val="000000"/>
          <w:sz w:val="28"/>
          <w:szCs w:val="28"/>
        </w:rPr>
        <w:t>phụ lục kèm theo Quyết định này</w:t>
      </w:r>
      <w:r w:rsidR="00906B5B">
        <w:rPr>
          <w:color w:val="000000"/>
          <w:sz w:val="28"/>
          <w:szCs w:val="28"/>
        </w:rPr>
        <w:t>, gồm:</w:t>
      </w:r>
    </w:p>
    <w:p w:rsidR="008B7907" w:rsidRPr="008B7907" w:rsidRDefault="00612D15" w:rsidP="007238AF">
      <w:pPr>
        <w:spacing w:before="80"/>
        <w:ind w:firstLine="567"/>
        <w:jc w:val="both"/>
        <w:rPr>
          <w:color w:val="000000"/>
          <w:sz w:val="28"/>
          <w:szCs w:val="28"/>
        </w:rPr>
      </w:pPr>
      <w:bookmarkStart w:id="6" w:name="dieu_5"/>
      <w:r w:rsidRPr="008B7907">
        <w:rPr>
          <w:bCs/>
          <w:color w:val="000000"/>
          <w:sz w:val="28"/>
          <w:szCs w:val="28"/>
        </w:rPr>
        <w:t xml:space="preserve">1. </w:t>
      </w:r>
      <w:r w:rsidR="008B7907" w:rsidRPr="008B7907">
        <w:rPr>
          <w:bCs/>
          <w:color w:val="000000"/>
          <w:sz w:val="28"/>
          <w:szCs w:val="28"/>
        </w:rPr>
        <w:t>D</w:t>
      </w:r>
      <w:r w:rsidR="008B7907" w:rsidRPr="008B7907">
        <w:rPr>
          <w:color w:val="000000"/>
          <w:sz w:val="28"/>
          <w:szCs w:val="28"/>
          <w:lang w:val="vi-VN"/>
        </w:rPr>
        <w:t>anh mục, thời gian sử dụng</w:t>
      </w:r>
      <w:r w:rsidR="008B7907" w:rsidRPr="008B7907">
        <w:rPr>
          <w:color w:val="000000"/>
          <w:sz w:val="28"/>
          <w:szCs w:val="28"/>
        </w:rPr>
        <w:t xml:space="preserve"> để tính hao mòn và</w:t>
      </w:r>
      <w:r w:rsidR="008B7907" w:rsidRPr="008B7907">
        <w:rPr>
          <w:color w:val="000000"/>
          <w:sz w:val="28"/>
          <w:szCs w:val="28"/>
          <w:lang w:val="vi-VN"/>
        </w:rPr>
        <w:t xml:space="preserve"> tỷ lệ hao mòn tài sản cố định vô hình</w:t>
      </w:r>
      <w:r w:rsidR="000111CA">
        <w:rPr>
          <w:color w:val="000000"/>
          <w:sz w:val="28"/>
          <w:szCs w:val="28"/>
        </w:rPr>
        <w:t xml:space="preserve"> </w:t>
      </w:r>
      <w:r w:rsidR="000111CA" w:rsidRPr="00646F6B">
        <w:rPr>
          <w:i/>
          <w:color w:val="000000"/>
          <w:sz w:val="28"/>
          <w:szCs w:val="28"/>
        </w:rPr>
        <w:t>(</w:t>
      </w:r>
      <w:r w:rsidR="003856AB" w:rsidRPr="00646F6B">
        <w:rPr>
          <w:i/>
          <w:color w:val="000000"/>
          <w:sz w:val="28"/>
          <w:szCs w:val="28"/>
        </w:rPr>
        <w:t xml:space="preserve">kèm </w:t>
      </w:r>
      <w:r w:rsidR="00CF206C" w:rsidRPr="00646F6B">
        <w:rPr>
          <w:i/>
          <w:color w:val="000000"/>
          <w:sz w:val="28"/>
          <w:szCs w:val="28"/>
        </w:rPr>
        <w:t xml:space="preserve">theo </w:t>
      </w:r>
      <w:r w:rsidR="00767B11" w:rsidRPr="00646F6B">
        <w:rPr>
          <w:i/>
          <w:color w:val="000000"/>
          <w:sz w:val="28"/>
          <w:szCs w:val="28"/>
        </w:rPr>
        <w:t>phụ lục I</w:t>
      </w:r>
      <w:r w:rsidR="000111CA" w:rsidRPr="00646F6B">
        <w:rPr>
          <w:i/>
          <w:color w:val="000000"/>
          <w:sz w:val="28"/>
          <w:szCs w:val="28"/>
        </w:rPr>
        <w:t>)</w:t>
      </w:r>
      <w:r w:rsidR="00B60C34">
        <w:rPr>
          <w:color w:val="000000"/>
          <w:sz w:val="28"/>
          <w:szCs w:val="28"/>
        </w:rPr>
        <w:t xml:space="preserve">, gồm: </w:t>
      </w:r>
      <w:r w:rsidR="002E393E">
        <w:rPr>
          <w:bCs/>
          <w:color w:val="000000"/>
          <w:sz w:val="28"/>
          <w:szCs w:val="28"/>
        </w:rPr>
        <w:t>t</w:t>
      </w:r>
      <w:r w:rsidR="00B60C34" w:rsidRPr="00B60C34">
        <w:rPr>
          <w:bCs/>
          <w:color w:val="000000"/>
          <w:sz w:val="28"/>
          <w:szCs w:val="28"/>
        </w:rPr>
        <w:t>ài sản Sản phẩm phần mềm</w:t>
      </w:r>
      <w:r w:rsidR="00767B11">
        <w:rPr>
          <w:bCs/>
          <w:color w:val="000000"/>
          <w:sz w:val="28"/>
          <w:szCs w:val="28"/>
        </w:rPr>
        <w:t>;</w:t>
      </w:r>
      <w:r w:rsidR="00B60C34" w:rsidRPr="00B60C34">
        <w:rPr>
          <w:bCs/>
          <w:color w:val="000000"/>
          <w:sz w:val="28"/>
          <w:szCs w:val="28"/>
        </w:rPr>
        <w:t xml:space="preserve"> </w:t>
      </w:r>
      <w:r w:rsidR="002E393E">
        <w:rPr>
          <w:bCs/>
          <w:color w:val="000000"/>
          <w:sz w:val="28"/>
          <w:szCs w:val="28"/>
          <w:lang w:val="vi-VN"/>
        </w:rPr>
        <w:t>t</w:t>
      </w:r>
      <w:r w:rsidR="00B60C34" w:rsidRPr="00B60C34">
        <w:rPr>
          <w:bCs/>
          <w:color w:val="000000"/>
          <w:sz w:val="28"/>
          <w:szCs w:val="28"/>
          <w:lang w:val="vi-VN"/>
        </w:rPr>
        <w:t>ài sản</w:t>
      </w:r>
      <w:r w:rsidR="00B60C34" w:rsidRPr="00B60C34">
        <w:rPr>
          <w:bCs/>
          <w:color w:val="000000"/>
          <w:sz w:val="28"/>
          <w:szCs w:val="28"/>
        </w:rPr>
        <w:t xml:space="preserve"> </w:t>
      </w:r>
      <w:r w:rsidR="00B60C34" w:rsidRPr="00B60C34">
        <w:rPr>
          <w:bCs/>
          <w:color w:val="000000"/>
          <w:sz w:val="28"/>
          <w:szCs w:val="28"/>
          <w:lang w:val="vi-VN"/>
        </w:rPr>
        <w:t xml:space="preserve">cố định vô hình khác </w:t>
      </w:r>
      <w:r w:rsidR="00B60C34" w:rsidRPr="00646F6B">
        <w:rPr>
          <w:bCs/>
          <w:i/>
          <w:color w:val="000000"/>
          <w:sz w:val="28"/>
          <w:szCs w:val="28"/>
        </w:rPr>
        <w:t>(</w:t>
      </w:r>
      <w:r w:rsidR="00B60C34" w:rsidRPr="00646F6B">
        <w:rPr>
          <w:bCs/>
          <w:i/>
          <w:color w:val="000000"/>
          <w:sz w:val="28"/>
          <w:szCs w:val="28"/>
          <w:lang w:val="vi-VN"/>
        </w:rPr>
        <w:t>trừ quyền sử dụng đất</w:t>
      </w:r>
      <w:r w:rsidR="00B60C34" w:rsidRPr="00646F6B">
        <w:rPr>
          <w:bCs/>
          <w:i/>
          <w:color w:val="000000"/>
          <w:sz w:val="28"/>
          <w:szCs w:val="28"/>
        </w:rPr>
        <w:t>)</w:t>
      </w:r>
      <w:r w:rsidR="00767B11" w:rsidRPr="00646F6B">
        <w:rPr>
          <w:bCs/>
          <w:i/>
          <w:color w:val="000000"/>
          <w:sz w:val="28"/>
          <w:szCs w:val="28"/>
        </w:rPr>
        <w:t>.</w:t>
      </w:r>
      <w:r w:rsidR="00EF0A9B">
        <w:rPr>
          <w:color w:val="000000"/>
          <w:sz w:val="28"/>
          <w:szCs w:val="28"/>
        </w:rPr>
        <w:t xml:space="preserve"> </w:t>
      </w:r>
    </w:p>
    <w:p w:rsidR="00EA4E9F" w:rsidRPr="00152824" w:rsidRDefault="005D748D" w:rsidP="007238AF">
      <w:pPr>
        <w:spacing w:before="80"/>
        <w:ind w:firstLine="567"/>
        <w:jc w:val="both"/>
        <w:rPr>
          <w:i/>
          <w:color w:val="000000"/>
          <w:sz w:val="28"/>
          <w:szCs w:val="28"/>
        </w:rPr>
      </w:pPr>
      <w:r>
        <w:rPr>
          <w:color w:val="000000"/>
          <w:sz w:val="28"/>
          <w:szCs w:val="28"/>
        </w:rPr>
        <w:t>2. Danh mục tài sản cố</w:t>
      </w:r>
      <w:r w:rsidR="008B7907" w:rsidRPr="00812B2F">
        <w:rPr>
          <w:color w:val="000000"/>
          <w:sz w:val="28"/>
          <w:szCs w:val="28"/>
        </w:rPr>
        <w:t xml:space="preserve"> định đặc thù</w:t>
      </w:r>
      <w:r w:rsidR="00812B2F" w:rsidRPr="00812B2F">
        <w:rPr>
          <w:color w:val="000000"/>
          <w:sz w:val="28"/>
          <w:szCs w:val="28"/>
        </w:rPr>
        <w:t xml:space="preserve"> </w:t>
      </w:r>
      <w:r w:rsidR="008D73CC" w:rsidRPr="008D73CC">
        <w:rPr>
          <w:color w:val="000000"/>
          <w:sz w:val="28"/>
          <w:szCs w:val="28"/>
        </w:rPr>
        <w:t>tại các đơn vị</w:t>
      </w:r>
      <w:r w:rsidR="00CF206C">
        <w:rPr>
          <w:color w:val="000000"/>
          <w:sz w:val="28"/>
          <w:szCs w:val="28"/>
        </w:rPr>
        <w:t xml:space="preserve"> </w:t>
      </w:r>
      <w:r w:rsidR="00CF206C" w:rsidRPr="00646F6B">
        <w:rPr>
          <w:i/>
          <w:color w:val="000000"/>
          <w:sz w:val="28"/>
          <w:szCs w:val="28"/>
        </w:rPr>
        <w:t>(</w:t>
      </w:r>
      <w:r w:rsidR="00FA5C1D" w:rsidRPr="00646F6B">
        <w:rPr>
          <w:i/>
          <w:color w:val="000000"/>
          <w:sz w:val="28"/>
          <w:szCs w:val="28"/>
        </w:rPr>
        <w:t xml:space="preserve">kèm theo phụ lục </w:t>
      </w:r>
      <w:r w:rsidR="003856AB" w:rsidRPr="00646F6B">
        <w:rPr>
          <w:i/>
          <w:color w:val="000000"/>
          <w:sz w:val="28"/>
          <w:szCs w:val="28"/>
        </w:rPr>
        <w:t>I</w:t>
      </w:r>
      <w:r w:rsidR="00FA5C1D" w:rsidRPr="00646F6B">
        <w:rPr>
          <w:i/>
          <w:color w:val="000000"/>
          <w:sz w:val="28"/>
          <w:szCs w:val="28"/>
        </w:rPr>
        <w:t>I</w:t>
      </w:r>
      <w:r w:rsidR="000111CA" w:rsidRPr="00646F6B">
        <w:rPr>
          <w:i/>
          <w:color w:val="000000"/>
          <w:sz w:val="28"/>
          <w:szCs w:val="28"/>
        </w:rPr>
        <w:t>)</w:t>
      </w:r>
      <w:r w:rsidR="00FA5C1D">
        <w:rPr>
          <w:color w:val="000000"/>
          <w:sz w:val="28"/>
          <w:szCs w:val="28"/>
        </w:rPr>
        <w:t xml:space="preserve"> gồm: </w:t>
      </w:r>
      <w:r w:rsidR="002E393E">
        <w:rPr>
          <w:bCs/>
          <w:color w:val="000000"/>
          <w:sz w:val="28"/>
          <w:szCs w:val="28"/>
        </w:rPr>
        <w:t>t</w:t>
      </w:r>
      <w:r w:rsidR="00FA5C1D" w:rsidRPr="00152824">
        <w:rPr>
          <w:bCs/>
          <w:color w:val="000000"/>
          <w:sz w:val="28"/>
          <w:szCs w:val="28"/>
        </w:rPr>
        <w:t xml:space="preserve">ài sản </w:t>
      </w:r>
      <w:r w:rsidR="000C3B15" w:rsidRPr="0022163C">
        <w:rPr>
          <w:bCs/>
          <w:color w:val="000000"/>
          <w:sz w:val="28"/>
          <w:szCs w:val="28"/>
        </w:rPr>
        <w:t>c</w:t>
      </w:r>
      <w:r w:rsidR="00FA5C1D" w:rsidRPr="0022163C">
        <w:rPr>
          <w:bCs/>
          <w:color w:val="000000"/>
          <w:sz w:val="28"/>
          <w:szCs w:val="28"/>
        </w:rPr>
        <w:t>ổ</w:t>
      </w:r>
      <w:r w:rsidR="00FA5C1D" w:rsidRPr="00152824">
        <w:rPr>
          <w:bCs/>
          <w:color w:val="000000"/>
          <w:sz w:val="28"/>
          <w:szCs w:val="28"/>
        </w:rPr>
        <w:t xml:space="preserve"> </w:t>
      </w:r>
      <w:r w:rsidR="00FA5C1D" w:rsidRPr="00152824">
        <w:rPr>
          <w:bCs/>
          <w:color w:val="000000"/>
          <w:sz w:val="28"/>
          <w:szCs w:val="28"/>
          <w:lang w:val="vi-VN"/>
        </w:rPr>
        <w:t>vật, hiện vật trưng bày trong bảo tàng, di tích lịch sử được xếp hạng</w:t>
      </w:r>
      <w:r w:rsidR="00FA5C1D" w:rsidRPr="00152824">
        <w:rPr>
          <w:bCs/>
          <w:color w:val="000000"/>
          <w:sz w:val="28"/>
          <w:szCs w:val="28"/>
        </w:rPr>
        <w:t xml:space="preserve">, di </w:t>
      </w:r>
      <w:r w:rsidR="00FA5C1D" w:rsidRPr="0022163C">
        <w:rPr>
          <w:bCs/>
          <w:color w:val="000000"/>
          <w:sz w:val="28"/>
          <w:szCs w:val="28"/>
        </w:rPr>
        <w:t>tích lịch sử, văn hóa, danh lam thắng cảnh, di sản văn hóa, các côn</w:t>
      </w:r>
      <w:r w:rsidR="000942EB" w:rsidRPr="0022163C">
        <w:rPr>
          <w:bCs/>
          <w:color w:val="000000"/>
          <w:sz w:val="28"/>
          <w:szCs w:val="28"/>
        </w:rPr>
        <w:t>g trình kiến trúc cổ</w:t>
      </w:r>
      <w:r w:rsidR="002E393E" w:rsidRPr="0022163C">
        <w:rPr>
          <w:bCs/>
          <w:color w:val="000000"/>
          <w:sz w:val="28"/>
          <w:szCs w:val="28"/>
        </w:rPr>
        <w:t>; t</w:t>
      </w:r>
      <w:r w:rsidR="00FA5C1D" w:rsidRPr="0022163C">
        <w:rPr>
          <w:bCs/>
          <w:color w:val="000000"/>
          <w:sz w:val="28"/>
          <w:szCs w:val="28"/>
        </w:rPr>
        <w:t xml:space="preserve">ài sản </w:t>
      </w:r>
      <w:r w:rsidR="0022163C" w:rsidRPr="0022163C">
        <w:rPr>
          <w:bCs/>
          <w:color w:val="000000"/>
          <w:sz w:val="28"/>
          <w:szCs w:val="28"/>
        </w:rPr>
        <w:t>q</w:t>
      </w:r>
      <w:r w:rsidR="00FA5C1D" w:rsidRPr="0022163C">
        <w:rPr>
          <w:bCs/>
          <w:color w:val="000000"/>
          <w:sz w:val="28"/>
          <w:szCs w:val="28"/>
          <w:lang w:val="vi-VN"/>
        </w:rPr>
        <w:t>uyền tác giả</w:t>
      </w:r>
      <w:r w:rsidR="00FA5C1D" w:rsidRPr="0022163C">
        <w:rPr>
          <w:bCs/>
          <w:color w:val="000000"/>
          <w:sz w:val="28"/>
          <w:szCs w:val="28"/>
        </w:rPr>
        <w:t>, quyền liên quan đến qu</w:t>
      </w:r>
      <w:r w:rsidR="002E393E" w:rsidRPr="0022163C">
        <w:rPr>
          <w:bCs/>
          <w:color w:val="000000"/>
          <w:sz w:val="28"/>
          <w:szCs w:val="28"/>
        </w:rPr>
        <w:t>yền tác giả; t</w:t>
      </w:r>
      <w:r w:rsidR="00FA5C1D" w:rsidRPr="0022163C">
        <w:rPr>
          <w:bCs/>
          <w:color w:val="000000"/>
          <w:sz w:val="28"/>
          <w:szCs w:val="28"/>
        </w:rPr>
        <w:t xml:space="preserve">ài sản </w:t>
      </w:r>
      <w:r w:rsidR="0022163C" w:rsidRPr="0022163C">
        <w:rPr>
          <w:bCs/>
          <w:color w:val="000000"/>
          <w:sz w:val="28"/>
          <w:szCs w:val="28"/>
        </w:rPr>
        <w:t>q</w:t>
      </w:r>
      <w:r w:rsidR="00FA5C1D" w:rsidRPr="0022163C">
        <w:rPr>
          <w:bCs/>
          <w:color w:val="000000"/>
          <w:sz w:val="28"/>
          <w:szCs w:val="28"/>
          <w:lang w:val="vi-VN"/>
        </w:rPr>
        <w:t>uyền sở hữu công nghiệp</w:t>
      </w:r>
      <w:r w:rsidR="002E393E" w:rsidRPr="0022163C">
        <w:rPr>
          <w:bCs/>
          <w:color w:val="000000"/>
          <w:sz w:val="28"/>
          <w:szCs w:val="28"/>
        </w:rPr>
        <w:t>; t</w:t>
      </w:r>
      <w:r w:rsidR="00FA5C1D" w:rsidRPr="0022163C">
        <w:rPr>
          <w:bCs/>
          <w:color w:val="000000"/>
          <w:sz w:val="28"/>
          <w:szCs w:val="28"/>
        </w:rPr>
        <w:t xml:space="preserve">ài sản </w:t>
      </w:r>
      <w:r w:rsidR="0022163C" w:rsidRPr="0022163C">
        <w:rPr>
          <w:bCs/>
          <w:color w:val="000000"/>
          <w:sz w:val="28"/>
          <w:szCs w:val="28"/>
        </w:rPr>
        <w:t>q</w:t>
      </w:r>
      <w:r w:rsidR="00FA5C1D" w:rsidRPr="0022163C">
        <w:rPr>
          <w:bCs/>
          <w:color w:val="000000"/>
          <w:sz w:val="28"/>
          <w:szCs w:val="28"/>
          <w:lang w:val="vi-VN"/>
        </w:rPr>
        <w:t>uyền đối với giống</w:t>
      </w:r>
      <w:r w:rsidR="00FA5C1D" w:rsidRPr="00152824">
        <w:rPr>
          <w:bCs/>
          <w:color w:val="000000"/>
          <w:sz w:val="28"/>
          <w:szCs w:val="28"/>
          <w:lang w:val="vi-VN"/>
        </w:rPr>
        <w:t xml:space="preserve"> cây trồng</w:t>
      </w:r>
      <w:r w:rsidR="002E393E">
        <w:rPr>
          <w:bCs/>
          <w:color w:val="000000"/>
          <w:sz w:val="28"/>
          <w:szCs w:val="28"/>
        </w:rPr>
        <w:t>; t</w:t>
      </w:r>
      <w:r w:rsidR="00FA5C1D" w:rsidRPr="00152824">
        <w:rPr>
          <w:bCs/>
          <w:color w:val="000000"/>
          <w:sz w:val="28"/>
          <w:szCs w:val="28"/>
        </w:rPr>
        <w:t>ài sản Thương hiệu của đơn vị sự nghiệp công lập</w:t>
      </w:r>
      <w:r w:rsidR="00152824">
        <w:rPr>
          <w:bCs/>
          <w:color w:val="000000"/>
          <w:sz w:val="28"/>
          <w:szCs w:val="28"/>
        </w:rPr>
        <w:t>.</w:t>
      </w:r>
    </w:p>
    <w:p w:rsidR="002C0241" w:rsidRPr="00F87725" w:rsidRDefault="00DC7E57" w:rsidP="007238AF">
      <w:pPr>
        <w:spacing w:before="80"/>
        <w:ind w:firstLine="567"/>
        <w:jc w:val="both"/>
        <w:rPr>
          <w:color w:val="000000"/>
          <w:sz w:val="28"/>
          <w:szCs w:val="28"/>
        </w:rPr>
      </w:pPr>
      <w:r w:rsidRPr="00F87725">
        <w:rPr>
          <w:b/>
          <w:bCs/>
          <w:color w:val="000000"/>
          <w:sz w:val="28"/>
          <w:szCs w:val="28"/>
        </w:rPr>
        <w:t>Điều 4</w:t>
      </w:r>
      <w:r w:rsidR="002C0241" w:rsidRPr="00F87725">
        <w:rPr>
          <w:b/>
          <w:bCs/>
          <w:color w:val="000000"/>
          <w:sz w:val="28"/>
          <w:szCs w:val="28"/>
        </w:rPr>
        <w:t>. Tổ chức thực hiện</w:t>
      </w:r>
      <w:bookmarkEnd w:id="6"/>
    </w:p>
    <w:p w:rsidR="002C0241" w:rsidRPr="00F87725" w:rsidRDefault="002C0241" w:rsidP="007238AF">
      <w:pPr>
        <w:spacing w:before="80"/>
        <w:ind w:firstLine="567"/>
        <w:jc w:val="both"/>
        <w:rPr>
          <w:color w:val="000000"/>
          <w:sz w:val="28"/>
          <w:szCs w:val="28"/>
        </w:rPr>
      </w:pPr>
      <w:r w:rsidRPr="00F87725">
        <w:rPr>
          <w:color w:val="000000"/>
          <w:sz w:val="28"/>
          <w:szCs w:val="28"/>
          <w:lang w:val="vi-VN"/>
        </w:rPr>
        <w:t xml:space="preserve">1. Thủ trưởng các cơ quan, tổ chức, đơn vị trực tiếp quản lý, sử dụng tài sản cố định </w:t>
      </w:r>
      <w:r w:rsidR="000F73FB">
        <w:rPr>
          <w:color w:val="000000"/>
          <w:sz w:val="28"/>
          <w:szCs w:val="28"/>
        </w:rPr>
        <w:t xml:space="preserve">có trách nhiệm </w:t>
      </w:r>
      <w:r w:rsidRPr="00F87725">
        <w:rPr>
          <w:color w:val="000000"/>
          <w:sz w:val="28"/>
          <w:szCs w:val="28"/>
          <w:lang w:val="vi-VN"/>
        </w:rPr>
        <w:t xml:space="preserve">thực hiện việc ghi </w:t>
      </w:r>
      <w:r w:rsidRPr="00F87725">
        <w:rPr>
          <w:color w:val="000000"/>
          <w:sz w:val="28"/>
          <w:szCs w:val="28"/>
        </w:rPr>
        <w:t xml:space="preserve">sổ </w:t>
      </w:r>
      <w:r w:rsidRPr="00F87725">
        <w:rPr>
          <w:color w:val="000000"/>
          <w:sz w:val="28"/>
          <w:szCs w:val="28"/>
          <w:lang w:val="vi-VN"/>
        </w:rPr>
        <w:t>kế toán, theo dõi và quản lý theo đúng quy định.</w:t>
      </w:r>
    </w:p>
    <w:p w:rsidR="002C0241" w:rsidRPr="00F87725" w:rsidRDefault="002C0241" w:rsidP="007238AF">
      <w:pPr>
        <w:spacing w:before="80"/>
        <w:ind w:firstLine="567"/>
        <w:jc w:val="both"/>
        <w:rPr>
          <w:color w:val="000000"/>
          <w:sz w:val="28"/>
          <w:szCs w:val="28"/>
        </w:rPr>
      </w:pPr>
      <w:r w:rsidRPr="00F87725">
        <w:rPr>
          <w:color w:val="000000"/>
          <w:sz w:val="28"/>
          <w:szCs w:val="28"/>
          <w:lang w:val="vi-VN"/>
        </w:rPr>
        <w:t>2. Giao Sở Tài chính phối hợp với các cơ quan, tổ chức, đơn vị có liên quan</w:t>
      </w:r>
      <w:r w:rsidR="00F57090">
        <w:rPr>
          <w:color w:val="000000"/>
          <w:sz w:val="28"/>
          <w:szCs w:val="28"/>
        </w:rPr>
        <w:t xml:space="preserve"> </w:t>
      </w:r>
      <w:r w:rsidR="009C2995">
        <w:rPr>
          <w:color w:val="000000"/>
          <w:sz w:val="28"/>
          <w:szCs w:val="28"/>
        </w:rPr>
        <w:t>theo dõi, kiểm tra</w:t>
      </w:r>
      <w:r w:rsidR="00F57090">
        <w:rPr>
          <w:color w:val="000000"/>
          <w:sz w:val="28"/>
          <w:szCs w:val="28"/>
        </w:rPr>
        <w:t>,</w:t>
      </w:r>
      <w:r w:rsidR="00733E85" w:rsidRPr="00F87725">
        <w:rPr>
          <w:color w:val="000000"/>
          <w:sz w:val="28"/>
          <w:szCs w:val="28"/>
          <w:lang w:val="vi-VN"/>
        </w:rPr>
        <w:t xml:space="preserve"> </w:t>
      </w:r>
      <w:r w:rsidR="00F57090" w:rsidRPr="00F87725">
        <w:rPr>
          <w:color w:val="000000"/>
          <w:sz w:val="28"/>
          <w:szCs w:val="28"/>
          <w:lang w:val="vi-VN"/>
        </w:rPr>
        <w:t xml:space="preserve">triển khai </w:t>
      </w:r>
      <w:r w:rsidR="00733E85" w:rsidRPr="00F87725">
        <w:rPr>
          <w:color w:val="000000"/>
          <w:sz w:val="28"/>
          <w:szCs w:val="28"/>
          <w:lang w:val="vi-VN"/>
        </w:rPr>
        <w:t>thực hiện Qu</w:t>
      </w:r>
      <w:r w:rsidR="008C5E76">
        <w:rPr>
          <w:color w:val="000000"/>
          <w:sz w:val="28"/>
          <w:szCs w:val="28"/>
        </w:rPr>
        <w:t>yết</w:t>
      </w:r>
      <w:r w:rsidR="00733E85" w:rsidRPr="00F87725">
        <w:rPr>
          <w:color w:val="000000"/>
          <w:sz w:val="28"/>
          <w:szCs w:val="28"/>
          <w:lang w:val="vi-VN"/>
        </w:rPr>
        <w:t xml:space="preserve"> định</w:t>
      </w:r>
      <w:r w:rsidRPr="00F87725">
        <w:rPr>
          <w:color w:val="000000"/>
          <w:sz w:val="28"/>
          <w:szCs w:val="28"/>
          <w:lang w:val="vi-VN"/>
        </w:rPr>
        <w:t xml:space="preserve"> này.</w:t>
      </w:r>
    </w:p>
    <w:p w:rsidR="002C0241" w:rsidRPr="00F87725" w:rsidRDefault="002C0241" w:rsidP="007238AF">
      <w:pPr>
        <w:spacing w:before="80"/>
        <w:ind w:firstLine="567"/>
        <w:jc w:val="both"/>
        <w:rPr>
          <w:color w:val="000000"/>
          <w:sz w:val="28"/>
          <w:szCs w:val="28"/>
          <w:lang w:val="vi-VN"/>
        </w:rPr>
      </w:pPr>
      <w:r w:rsidRPr="00F87725">
        <w:rPr>
          <w:color w:val="000000"/>
          <w:sz w:val="28"/>
          <w:szCs w:val="28"/>
          <w:lang w:val="vi-VN"/>
        </w:rPr>
        <w:t xml:space="preserve">3. Trong quá trình tổ chức thực hiện, nếu có phát sinh vướng </w:t>
      </w:r>
      <w:r w:rsidRPr="00F87725">
        <w:rPr>
          <w:color w:val="000000"/>
          <w:sz w:val="28"/>
          <w:szCs w:val="28"/>
        </w:rPr>
        <w:t>mắc</w:t>
      </w:r>
      <w:r w:rsidRPr="00F87725">
        <w:rPr>
          <w:color w:val="000000"/>
          <w:sz w:val="28"/>
          <w:szCs w:val="28"/>
          <w:lang w:val="vi-VN"/>
        </w:rPr>
        <w:t xml:space="preserve">, các cơ quan, tổ chức, đơn vị phản ánh kịp thời về Sở Tài chính </w:t>
      </w:r>
      <w:r w:rsidRPr="00F87725">
        <w:rPr>
          <w:color w:val="000000"/>
          <w:sz w:val="28"/>
          <w:szCs w:val="28"/>
        </w:rPr>
        <w:t xml:space="preserve">để </w:t>
      </w:r>
      <w:r w:rsidRPr="00F87725">
        <w:rPr>
          <w:color w:val="000000"/>
          <w:sz w:val="28"/>
          <w:szCs w:val="28"/>
          <w:lang w:val="vi-VN"/>
        </w:rPr>
        <w:t xml:space="preserve">tổng hợp, báo cáo </w:t>
      </w:r>
      <w:r w:rsidR="00EA4E9F">
        <w:rPr>
          <w:color w:val="000000"/>
          <w:sz w:val="28"/>
          <w:szCs w:val="28"/>
        </w:rPr>
        <w:t xml:space="preserve">Chủ tịch </w:t>
      </w:r>
      <w:r w:rsidR="00CC1225">
        <w:rPr>
          <w:color w:val="000000"/>
          <w:sz w:val="28"/>
          <w:szCs w:val="28"/>
          <w:lang w:val="vi-VN"/>
        </w:rPr>
        <w:t>Ủy ban nhân dân thành phố</w:t>
      </w:r>
      <w:r w:rsidR="00E421E2">
        <w:rPr>
          <w:color w:val="000000"/>
          <w:sz w:val="28"/>
          <w:szCs w:val="28"/>
          <w:lang w:val="vi-VN"/>
        </w:rPr>
        <w:t xml:space="preserve"> Đồng Nai </w:t>
      </w:r>
      <w:r w:rsidRPr="00F87725">
        <w:rPr>
          <w:color w:val="000000"/>
          <w:sz w:val="28"/>
          <w:szCs w:val="28"/>
          <w:lang w:val="vi-VN"/>
        </w:rPr>
        <w:t>xem xét giải quyết hoặc sửa đổi, bổ sung</w:t>
      </w:r>
      <w:r w:rsidR="00733E85" w:rsidRPr="00F87725">
        <w:rPr>
          <w:color w:val="000000"/>
          <w:sz w:val="28"/>
          <w:szCs w:val="28"/>
        </w:rPr>
        <w:t>,</w:t>
      </w:r>
      <w:r w:rsidRPr="00F87725">
        <w:rPr>
          <w:color w:val="000000"/>
          <w:sz w:val="28"/>
          <w:szCs w:val="28"/>
          <w:lang w:val="vi-VN"/>
        </w:rPr>
        <w:t xml:space="preserve"> </w:t>
      </w:r>
      <w:r w:rsidR="00733E85" w:rsidRPr="00F87725">
        <w:rPr>
          <w:color w:val="000000"/>
          <w:sz w:val="28"/>
          <w:szCs w:val="28"/>
        </w:rPr>
        <w:t xml:space="preserve">thay thế </w:t>
      </w:r>
      <w:r w:rsidRPr="00F87725">
        <w:rPr>
          <w:color w:val="000000"/>
          <w:sz w:val="28"/>
          <w:szCs w:val="28"/>
          <w:lang w:val="vi-VN"/>
        </w:rPr>
        <w:t>cho phù hợp.</w:t>
      </w:r>
    </w:p>
    <w:p w:rsidR="00D4461D" w:rsidRDefault="00DC7E57" w:rsidP="0086434C">
      <w:pPr>
        <w:spacing w:before="120"/>
        <w:ind w:firstLine="567"/>
        <w:jc w:val="both"/>
        <w:rPr>
          <w:b/>
          <w:bCs/>
          <w:color w:val="000000"/>
          <w:sz w:val="28"/>
          <w:szCs w:val="28"/>
        </w:rPr>
      </w:pPr>
      <w:bookmarkStart w:id="7" w:name="dieu_2"/>
      <w:r w:rsidRPr="00F87725">
        <w:rPr>
          <w:b/>
          <w:bCs/>
          <w:color w:val="000000"/>
          <w:sz w:val="28"/>
          <w:szCs w:val="28"/>
          <w:lang w:val="vi-VN"/>
        </w:rPr>
        <w:lastRenderedPageBreak/>
        <w:t>Điều 5</w:t>
      </w:r>
      <w:r w:rsidR="00B86A09" w:rsidRPr="00F87725">
        <w:rPr>
          <w:b/>
          <w:bCs/>
          <w:color w:val="000000"/>
          <w:sz w:val="28"/>
          <w:szCs w:val="28"/>
          <w:lang w:val="vi-VN"/>
        </w:rPr>
        <w:t>.</w:t>
      </w:r>
      <w:bookmarkEnd w:id="7"/>
      <w:r w:rsidR="00B86A09" w:rsidRPr="00F87725">
        <w:rPr>
          <w:b/>
          <w:bCs/>
          <w:color w:val="000000"/>
          <w:sz w:val="28"/>
          <w:szCs w:val="28"/>
          <w:lang w:val="vi-VN"/>
        </w:rPr>
        <w:t xml:space="preserve"> </w:t>
      </w:r>
      <w:bookmarkStart w:id="8" w:name="dieu_2_name"/>
      <w:r w:rsidR="009A0054" w:rsidRPr="00F87725">
        <w:rPr>
          <w:b/>
          <w:bCs/>
          <w:color w:val="000000"/>
          <w:sz w:val="28"/>
          <w:szCs w:val="28"/>
        </w:rPr>
        <w:t>Hiệu lực thi hành</w:t>
      </w:r>
      <w:bookmarkStart w:id="9" w:name="dieu_3"/>
      <w:bookmarkEnd w:id="8"/>
    </w:p>
    <w:p w:rsidR="009A0054" w:rsidRPr="00D4461D" w:rsidRDefault="009A0054" w:rsidP="0086434C">
      <w:pPr>
        <w:spacing w:before="120"/>
        <w:ind w:firstLine="567"/>
        <w:jc w:val="both"/>
        <w:rPr>
          <w:b/>
          <w:bCs/>
          <w:color w:val="000000"/>
          <w:sz w:val="28"/>
          <w:szCs w:val="28"/>
        </w:rPr>
      </w:pPr>
      <w:r w:rsidRPr="00F87725">
        <w:rPr>
          <w:color w:val="000000"/>
          <w:sz w:val="28"/>
          <w:szCs w:val="28"/>
          <w:lang w:val="vi-VN"/>
        </w:rPr>
        <w:t>Quyết định này có hiệu lực kể từ ngày</w:t>
      </w:r>
      <w:r w:rsidR="000C3B15">
        <w:rPr>
          <w:color w:val="000000"/>
          <w:sz w:val="28"/>
          <w:szCs w:val="28"/>
          <w:lang w:val="vi-VN"/>
        </w:rPr>
        <w:t xml:space="preserve"> 18 </w:t>
      </w:r>
      <w:r w:rsidRPr="00F87725">
        <w:rPr>
          <w:color w:val="000000"/>
          <w:sz w:val="28"/>
          <w:szCs w:val="28"/>
          <w:lang w:val="vi-VN"/>
        </w:rPr>
        <w:t>tháng</w:t>
      </w:r>
      <w:r w:rsidR="00646F6B">
        <w:rPr>
          <w:color w:val="000000"/>
          <w:sz w:val="28"/>
          <w:szCs w:val="28"/>
          <w:lang w:val="vi-VN"/>
        </w:rPr>
        <w:t xml:space="preserve"> </w:t>
      </w:r>
      <w:r w:rsidR="000C3B15">
        <w:rPr>
          <w:color w:val="000000"/>
          <w:sz w:val="28"/>
          <w:szCs w:val="28"/>
        </w:rPr>
        <w:t xml:space="preserve">9 </w:t>
      </w:r>
      <w:r w:rsidRPr="00F87725">
        <w:rPr>
          <w:color w:val="000000"/>
          <w:sz w:val="28"/>
          <w:szCs w:val="28"/>
          <w:lang w:val="vi-VN"/>
        </w:rPr>
        <w:t>năm 202</w:t>
      </w:r>
      <w:r w:rsidR="009550CB">
        <w:rPr>
          <w:color w:val="000000"/>
          <w:sz w:val="28"/>
          <w:szCs w:val="28"/>
        </w:rPr>
        <w:t>6</w:t>
      </w:r>
      <w:r w:rsidR="00CE64A8">
        <w:rPr>
          <w:color w:val="000000"/>
          <w:sz w:val="28"/>
          <w:szCs w:val="28"/>
          <w:lang w:val="vi-VN"/>
        </w:rPr>
        <w:t>.</w:t>
      </w:r>
    </w:p>
    <w:p w:rsidR="00657921" w:rsidRPr="00F87725" w:rsidRDefault="00DC7E57" w:rsidP="0086434C">
      <w:pPr>
        <w:spacing w:before="120"/>
        <w:ind w:firstLine="567"/>
        <w:jc w:val="both"/>
        <w:rPr>
          <w:b/>
          <w:bCs/>
          <w:color w:val="000000"/>
          <w:sz w:val="28"/>
          <w:szCs w:val="28"/>
        </w:rPr>
      </w:pPr>
      <w:r w:rsidRPr="00F87725">
        <w:rPr>
          <w:b/>
          <w:bCs/>
          <w:color w:val="000000"/>
          <w:sz w:val="28"/>
          <w:szCs w:val="28"/>
          <w:lang w:val="vi-VN"/>
        </w:rPr>
        <w:t>Điều 6</w:t>
      </w:r>
      <w:r w:rsidR="00B86A09" w:rsidRPr="00F87725">
        <w:rPr>
          <w:b/>
          <w:bCs/>
          <w:color w:val="000000"/>
          <w:sz w:val="28"/>
          <w:szCs w:val="28"/>
          <w:lang w:val="vi-VN"/>
        </w:rPr>
        <w:t>.</w:t>
      </w:r>
      <w:bookmarkEnd w:id="9"/>
      <w:r w:rsidR="00B86A09" w:rsidRPr="00F87725">
        <w:rPr>
          <w:b/>
          <w:bCs/>
          <w:color w:val="000000"/>
          <w:sz w:val="28"/>
          <w:szCs w:val="28"/>
          <w:lang w:val="vi-VN"/>
        </w:rPr>
        <w:t xml:space="preserve"> </w:t>
      </w:r>
      <w:bookmarkStart w:id="10" w:name="dieu_3_name"/>
      <w:r w:rsidR="00657921" w:rsidRPr="00F87725">
        <w:rPr>
          <w:b/>
          <w:bCs/>
          <w:color w:val="000000"/>
          <w:sz w:val="28"/>
          <w:szCs w:val="28"/>
        </w:rPr>
        <w:t>Trách nhiệm thi hành</w:t>
      </w:r>
    </w:p>
    <w:p w:rsidR="002C7778" w:rsidRPr="00C047D9" w:rsidRDefault="00B86A09" w:rsidP="00C047D9">
      <w:pPr>
        <w:spacing w:before="120" w:after="240"/>
        <w:ind w:firstLine="567"/>
        <w:jc w:val="both"/>
        <w:rPr>
          <w:color w:val="000000"/>
          <w:spacing w:val="-2"/>
          <w:sz w:val="28"/>
          <w:szCs w:val="28"/>
        </w:rPr>
      </w:pPr>
      <w:r w:rsidRPr="00D2282A">
        <w:rPr>
          <w:color w:val="000000"/>
          <w:spacing w:val="-2"/>
          <w:sz w:val="28"/>
          <w:szCs w:val="28"/>
          <w:lang w:val="vi-VN"/>
        </w:rPr>
        <w:t>Chán</w:t>
      </w:r>
      <w:r w:rsidR="006C5B09">
        <w:rPr>
          <w:color w:val="000000"/>
          <w:spacing w:val="-2"/>
          <w:sz w:val="28"/>
          <w:szCs w:val="28"/>
          <w:lang w:val="vi-VN"/>
        </w:rPr>
        <w:t>h Văn phòng Ủy ban nhân dân thành phố</w:t>
      </w:r>
      <w:r w:rsidR="00E421E2">
        <w:rPr>
          <w:color w:val="000000"/>
          <w:spacing w:val="-2"/>
          <w:sz w:val="28"/>
          <w:szCs w:val="28"/>
          <w:lang w:val="vi-VN"/>
        </w:rPr>
        <w:t xml:space="preserve"> Đồng Nai</w:t>
      </w:r>
      <w:r w:rsidR="006C5B09">
        <w:rPr>
          <w:color w:val="000000"/>
          <w:spacing w:val="-2"/>
          <w:sz w:val="28"/>
          <w:szCs w:val="28"/>
        </w:rPr>
        <w:t>; Thủ trưởng</w:t>
      </w:r>
      <w:r w:rsidRPr="00D2282A">
        <w:rPr>
          <w:color w:val="000000"/>
          <w:spacing w:val="-2"/>
          <w:sz w:val="28"/>
          <w:szCs w:val="28"/>
          <w:lang w:val="vi-VN"/>
        </w:rPr>
        <w:t xml:space="preserve"> </w:t>
      </w:r>
      <w:r w:rsidR="00836223">
        <w:rPr>
          <w:color w:val="000000"/>
          <w:spacing w:val="-2"/>
          <w:sz w:val="28"/>
          <w:szCs w:val="28"/>
        </w:rPr>
        <w:t>c</w:t>
      </w:r>
      <w:r w:rsidR="006C5B09" w:rsidRPr="00D2282A">
        <w:rPr>
          <w:color w:val="000000"/>
          <w:spacing w:val="-2"/>
          <w:sz w:val="28"/>
          <w:szCs w:val="28"/>
          <w:lang w:val="vi-VN"/>
        </w:rPr>
        <w:t>ác sở, ban, ngành</w:t>
      </w:r>
      <w:r w:rsidR="00873B23">
        <w:rPr>
          <w:color w:val="000000"/>
          <w:spacing w:val="-2"/>
          <w:sz w:val="28"/>
          <w:szCs w:val="28"/>
        </w:rPr>
        <w:t>, đơn vị sự nghiệp công lập cấp thành phố;</w:t>
      </w:r>
      <w:r w:rsidR="006C5B09" w:rsidRPr="00D2282A">
        <w:rPr>
          <w:color w:val="000000"/>
          <w:spacing w:val="-2"/>
          <w:sz w:val="28"/>
          <w:szCs w:val="28"/>
          <w:lang w:val="vi-VN"/>
        </w:rPr>
        <w:t xml:space="preserve"> </w:t>
      </w:r>
      <w:r w:rsidRPr="00D2282A">
        <w:rPr>
          <w:color w:val="000000"/>
          <w:spacing w:val="-2"/>
          <w:sz w:val="28"/>
          <w:szCs w:val="28"/>
          <w:lang w:val="vi-VN"/>
        </w:rPr>
        <w:t>Chủ tịch Ủy ban nhân dân các</w:t>
      </w:r>
      <w:r w:rsidRPr="00D2282A">
        <w:rPr>
          <w:color w:val="000000"/>
          <w:spacing w:val="-2"/>
          <w:sz w:val="28"/>
          <w:szCs w:val="28"/>
        </w:rPr>
        <w:t xml:space="preserve"> phường, xã</w:t>
      </w:r>
      <w:r w:rsidRPr="00D2282A">
        <w:rPr>
          <w:color w:val="000000"/>
          <w:spacing w:val="-2"/>
          <w:sz w:val="28"/>
          <w:szCs w:val="28"/>
          <w:lang w:val="vi-VN"/>
        </w:rPr>
        <w:t xml:space="preserve"> và </w:t>
      </w:r>
      <w:r w:rsidR="003E104C">
        <w:rPr>
          <w:color w:val="000000"/>
          <w:spacing w:val="-2"/>
          <w:sz w:val="28"/>
          <w:szCs w:val="28"/>
        </w:rPr>
        <w:t>các tổ chức, cá nhân</w:t>
      </w:r>
      <w:r w:rsidRPr="00D2282A">
        <w:rPr>
          <w:color w:val="000000"/>
          <w:spacing w:val="-2"/>
          <w:sz w:val="28"/>
          <w:szCs w:val="28"/>
          <w:lang w:val="vi-VN"/>
        </w:rPr>
        <w:t xml:space="preserve"> có liên </w:t>
      </w:r>
      <w:r w:rsidR="000C3B15">
        <w:rPr>
          <w:color w:val="000000"/>
          <w:spacing w:val="-2"/>
          <w:sz w:val="28"/>
          <w:szCs w:val="28"/>
          <w:lang w:val="vi-VN"/>
        </w:rPr>
        <w:t xml:space="preserve">quan chịu trách nhiệm thi hành </w:t>
      </w:r>
      <w:r w:rsidR="000C3B15">
        <w:rPr>
          <w:color w:val="000000"/>
          <w:spacing w:val="-2"/>
          <w:sz w:val="28"/>
          <w:szCs w:val="28"/>
        </w:rPr>
        <w:t>Q</w:t>
      </w:r>
      <w:r w:rsidRPr="00D2282A">
        <w:rPr>
          <w:color w:val="000000"/>
          <w:spacing w:val="-2"/>
          <w:sz w:val="28"/>
          <w:szCs w:val="28"/>
          <w:lang w:val="vi-VN"/>
        </w:rPr>
        <w:t>uyết định này.</w:t>
      </w:r>
      <w:bookmarkEnd w:id="10"/>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572"/>
        <w:gridCol w:w="5067"/>
      </w:tblGrid>
      <w:tr w:rsidR="00B86A09" w:rsidRPr="00F87725" w:rsidTr="00AB6AAF">
        <w:tc>
          <w:tcPr>
            <w:tcW w:w="4644" w:type="dxa"/>
            <w:tcBorders>
              <w:top w:val="nil"/>
              <w:left w:val="nil"/>
              <w:bottom w:val="nil"/>
              <w:right w:val="nil"/>
              <w:tl2br w:val="nil"/>
              <w:tr2bl w:val="nil"/>
            </w:tcBorders>
            <w:tcMar>
              <w:top w:w="0" w:type="dxa"/>
              <w:left w:w="108" w:type="dxa"/>
              <w:bottom w:w="0" w:type="dxa"/>
              <w:right w:w="108" w:type="dxa"/>
            </w:tcMar>
          </w:tcPr>
          <w:p w:rsidR="000C3B15" w:rsidRPr="00E708C5" w:rsidRDefault="00B86A09" w:rsidP="000C3B15">
            <w:pPr>
              <w:rPr>
                <w:color w:val="000000"/>
                <w:lang w:val="vi-VN"/>
              </w:rPr>
            </w:pPr>
            <w:r w:rsidRPr="00F87725">
              <w:rPr>
                <w:color w:val="000000"/>
              </w:rPr>
              <w:t> </w:t>
            </w:r>
          </w:p>
          <w:p w:rsidR="00B86A09" w:rsidRPr="00E708C5" w:rsidRDefault="00B86A09" w:rsidP="00836223">
            <w:pPr>
              <w:rPr>
                <w:color w:val="000000"/>
                <w:lang w:val="vi-VN"/>
              </w:rPr>
            </w:pPr>
          </w:p>
        </w:tc>
        <w:tc>
          <w:tcPr>
            <w:tcW w:w="5137" w:type="dxa"/>
            <w:tcBorders>
              <w:top w:val="nil"/>
              <w:left w:val="nil"/>
              <w:bottom w:val="nil"/>
              <w:right w:val="nil"/>
              <w:tl2br w:val="nil"/>
              <w:tr2bl w:val="nil"/>
            </w:tcBorders>
            <w:tcMar>
              <w:top w:w="0" w:type="dxa"/>
              <w:left w:w="108" w:type="dxa"/>
              <w:bottom w:w="0" w:type="dxa"/>
              <w:right w:w="108" w:type="dxa"/>
            </w:tcMar>
          </w:tcPr>
          <w:p w:rsidR="00836223" w:rsidRPr="00836223" w:rsidRDefault="00836223" w:rsidP="00836223">
            <w:pPr>
              <w:jc w:val="center"/>
              <w:rPr>
                <w:b/>
                <w:bCs/>
                <w:color w:val="000000"/>
                <w:sz w:val="28"/>
                <w:szCs w:val="28"/>
                <w:lang w:val="vi-VN"/>
              </w:rPr>
            </w:pPr>
            <w:r w:rsidRPr="00836223">
              <w:rPr>
                <w:b/>
                <w:bCs/>
                <w:color w:val="000000"/>
                <w:sz w:val="28"/>
                <w:szCs w:val="28"/>
              </w:rPr>
              <w:t>KT</w:t>
            </w:r>
            <w:r w:rsidRPr="00836223">
              <w:rPr>
                <w:b/>
                <w:bCs/>
                <w:color w:val="000000"/>
                <w:sz w:val="28"/>
                <w:szCs w:val="28"/>
                <w:lang w:val="vi-VN"/>
              </w:rPr>
              <w:t xml:space="preserve">. </w:t>
            </w:r>
            <w:r w:rsidR="00B86A09" w:rsidRPr="00836223">
              <w:rPr>
                <w:b/>
                <w:bCs/>
                <w:color w:val="000000"/>
                <w:sz w:val="28"/>
                <w:szCs w:val="28"/>
              </w:rPr>
              <w:t>CHỦ TỊCH</w:t>
            </w:r>
          </w:p>
          <w:p w:rsidR="00B86A09" w:rsidRPr="000C3B15" w:rsidRDefault="00836223" w:rsidP="000C3B15">
            <w:pPr>
              <w:jc w:val="center"/>
              <w:rPr>
                <w:b/>
                <w:bCs/>
                <w:color w:val="000000"/>
                <w:sz w:val="28"/>
                <w:szCs w:val="28"/>
              </w:rPr>
            </w:pPr>
            <w:r w:rsidRPr="00836223">
              <w:rPr>
                <w:b/>
                <w:bCs/>
                <w:color w:val="000000"/>
                <w:sz w:val="28"/>
                <w:szCs w:val="28"/>
                <w:lang w:val="vi-VN"/>
              </w:rPr>
              <w:t>PHÓ CHỦ TỊCH</w:t>
            </w:r>
            <w:r w:rsidR="00B86A09" w:rsidRPr="00836223">
              <w:rPr>
                <w:b/>
                <w:bCs/>
                <w:color w:val="000000"/>
                <w:sz w:val="28"/>
                <w:szCs w:val="28"/>
              </w:rPr>
              <w:br/>
            </w:r>
            <w:r w:rsidR="00B86A09" w:rsidRPr="00836223">
              <w:rPr>
                <w:b/>
                <w:bCs/>
                <w:color w:val="000000"/>
                <w:sz w:val="28"/>
                <w:szCs w:val="28"/>
              </w:rPr>
              <w:br/>
            </w:r>
            <w:r w:rsidR="007A6891">
              <w:rPr>
                <w:b/>
                <w:bCs/>
                <w:color w:val="000000"/>
                <w:sz w:val="28"/>
                <w:szCs w:val="28"/>
              </w:rPr>
              <w:t>Hồ</w:t>
            </w:r>
            <w:r w:rsidR="007A6891">
              <w:rPr>
                <w:b/>
                <w:bCs/>
                <w:color w:val="000000"/>
                <w:sz w:val="28"/>
                <w:szCs w:val="28"/>
                <w:lang w:val="vi-VN"/>
              </w:rPr>
              <w:t xml:space="preserve"> Văn Hà</w:t>
            </w:r>
          </w:p>
        </w:tc>
      </w:tr>
    </w:tbl>
    <w:p w:rsidR="0075322C" w:rsidRDefault="0075322C"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205232" w:rsidRDefault="00205232" w:rsidP="00410316">
      <w:pPr>
        <w:spacing w:before="120" w:after="100" w:afterAutospacing="1"/>
        <w:ind w:firstLine="720"/>
        <w:jc w:val="center"/>
        <w:rPr>
          <w:b/>
          <w:color w:val="000000"/>
          <w:sz w:val="28"/>
          <w:szCs w:val="28"/>
          <w:lang w:val="vi-VN"/>
        </w:rPr>
      </w:pPr>
    </w:p>
    <w:p w:rsidR="00205232" w:rsidRDefault="00205232" w:rsidP="00410316">
      <w:pPr>
        <w:spacing w:before="120" w:after="100" w:afterAutospacing="1"/>
        <w:ind w:firstLine="720"/>
        <w:jc w:val="center"/>
        <w:rPr>
          <w:b/>
          <w:color w:val="000000"/>
          <w:sz w:val="28"/>
          <w:szCs w:val="28"/>
          <w:lang w:val="vi-VN"/>
        </w:rPr>
      </w:pPr>
    </w:p>
    <w:p w:rsidR="00205232" w:rsidRDefault="00205232" w:rsidP="00410316">
      <w:pPr>
        <w:spacing w:before="120" w:after="100" w:afterAutospacing="1"/>
        <w:ind w:firstLine="720"/>
        <w:jc w:val="center"/>
        <w:rPr>
          <w:b/>
          <w:color w:val="000000"/>
          <w:sz w:val="28"/>
          <w:szCs w:val="28"/>
          <w:lang w:val="vi-VN"/>
        </w:rPr>
      </w:pPr>
    </w:p>
    <w:p w:rsidR="00410316" w:rsidRDefault="00410316" w:rsidP="00410316">
      <w:pPr>
        <w:spacing w:before="120" w:after="100" w:afterAutospacing="1"/>
        <w:ind w:firstLine="720"/>
        <w:jc w:val="center"/>
        <w:rPr>
          <w:b/>
          <w:color w:val="000000"/>
          <w:sz w:val="28"/>
          <w:szCs w:val="28"/>
          <w:lang w:val="vi-VN"/>
        </w:rPr>
      </w:pPr>
    </w:p>
    <w:p w:rsidR="00514B21" w:rsidRDefault="00514B21" w:rsidP="00410316">
      <w:pPr>
        <w:spacing w:before="120" w:after="100" w:afterAutospacing="1"/>
        <w:ind w:firstLine="720"/>
        <w:jc w:val="center"/>
        <w:rPr>
          <w:b/>
          <w:color w:val="000000"/>
          <w:sz w:val="28"/>
          <w:szCs w:val="28"/>
          <w:lang w:val="vi-VN"/>
        </w:rPr>
      </w:pPr>
    </w:p>
    <w:p w:rsidR="00514B21" w:rsidRDefault="00514B21" w:rsidP="00410316">
      <w:pPr>
        <w:spacing w:before="120" w:after="100" w:afterAutospacing="1"/>
        <w:ind w:firstLine="720"/>
        <w:jc w:val="center"/>
        <w:rPr>
          <w:b/>
          <w:color w:val="000000"/>
          <w:sz w:val="28"/>
          <w:szCs w:val="28"/>
          <w:lang w:val="vi-VN"/>
        </w:rPr>
      </w:pPr>
    </w:p>
    <w:p w:rsidR="00514B21" w:rsidRDefault="00514B21" w:rsidP="00410316">
      <w:pPr>
        <w:spacing w:before="120" w:after="100" w:afterAutospacing="1"/>
        <w:ind w:firstLine="720"/>
        <w:jc w:val="center"/>
        <w:rPr>
          <w:b/>
          <w:color w:val="000000"/>
          <w:sz w:val="28"/>
          <w:szCs w:val="28"/>
          <w:lang w:val="vi-VN"/>
        </w:rPr>
      </w:pPr>
    </w:p>
    <w:p w:rsidR="00514B21" w:rsidRDefault="00514B21" w:rsidP="00410316">
      <w:pPr>
        <w:spacing w:before="120" w:after="100" w:afterAutospacing="1"/>
        <w:ind w:firstLine="720"/>
        <w:jc w:val="center"/>
        <w:rPr>
          <w:b/>
          <w:color w:val="000000"/>
          <w:sz w:val="28"/>
          <w:szCs w:val="28"/>
          <w:lang w:val="vi-VN"/>
        </w:rPr>
      </w:pPr>
    </w:p>
    <w:p w:rsidR="00514B21" w:rsidRDefault="00514B21" w:rsidP="00410316">
      <w:pPr>
        <w:spacing w:before="120" w:after="100" w:afterAutospacing="1"/>
        <w:ind w:firstLine="720"/>
        <w:jc w:val="center"/>
        <w:rPr>
          <w:b/>
          <w:color w:val="000000"/>
          <w:sz w:val="28"/>
          <w:szCs w:val="28"/>
          <w:lang w:val="vi-VN"/>
        </w:rPr>
      </w:pPr>
    </w:p>
    <w:p w:rsidR="0010043D" w:rsidRDefault="0010043D" w:rsidP="00410316">
      <w:pPr>
        <w:spacing w:before="120" w:after="100" w:afterAutospacing="1"/>
        <w:ind w:firstLine="720"/>
        <w:jc w:val="center"/>
        <w:rPr>
          <w:b/>
          <w:color w:val="000000"/>
          <w:sz w:val="28"/>
          <w:szCs w:val="28"/>
          <w:lang w:val="vi-VN"/>
        </w:rPr>
      </w:pPr>
    </w:p>
    <w:p w:rsidR="00BD0211" w:rsidRDefault="00BD0211" w:rsidP="00410316">
      <w:pPr>
        <w:jc w:val="center"/>
        <w:rPr>
          <w:b/>
          <w:color w:val="000000"/>
          <w:sz w:val="28"/>
          <w:szCs w:val="28"/>
        </w:rPr>
      </w:pPr>
    </w:p>
    <w:p w:rsidR="00C047D9" w:rsidRDefault="00C047D9" w:rsidP="00410316">
      <w:pPr>
        <w:jc w:val="center"/>
        <w:rPr>
          <w:b/>
          <w:color w:val="000000"/>
          <w:sz w:val="28"/>
          <w:szCs w:val="28"/>
        </w:rPr>
      </w:pPr>
    </w:p>
    <w:p w:rsidR="00C047D9" w:rsidRDefault="00C047D9" w:rsidP="00410316">
      <w:pPr>
        <w:jc w:val="center"/>
        <w:rPr>
          <w:b/>
          <w:color w:val="000000"/>
          <w:sz w:val="28"/>
          <w:szCs w:val="28"/>
        </w:rPr>
      </w:pPr>
    </w:p>
    <w:p w:rsidR="00C047D9" w:rsidRDefault="00C047D9" w:rsidP="00410316">
      <w:pPr>
        <w:jc w:val="center"/>
        <w:rPr>
          <w:b/>
          <w:color w:val="000000"/>
          <w:sz w:val="28"/>
          <w:szCs w:val="28"/>
        </w:rPr>
      </w:pPr>
    </w:p>
    <w:p w:rsidR="00C047D9" w:rsidRDefault="00C047D9" w:rsidP="00410316">
      <w:pPr>
        <w:jc w:val="center"/>
        <w:rPr>
          <w:b/>
          <w:color w:val="000000"/>
          <w:sz w:val="28"/>
          <w:szCs w:val="28"/>
        </w:rPr>
      </w:pPr>
    </w:p>
    <w:p w:rsidR="00BD0211" w:rsidRDefault="00BD0211" w:rsidP="00410316">
      <w:pPr>
        <w:jc w:val="center"/>
        <w:rPr>
          <w:b/>
          <w:color w:val="000000"/>
          <w:sz w:val="28"/>
          <w:szCs w:val="28"/>
        </w:rPr>
      </w:pPr>
    </w:p>
    <w:p w:rsidR="002B0F53" w:rsidRDefault="002B0F53" w:rsidP="00410316">
      <w:pPr>
        <w:jc w:val="center"/>
        <w:rPr>
          <w:b/>
          <w:color w:val="000000"/>
          <w:sz w:val="28"/>
          <w:szCs w:val="28"/>
        </w:rPr>
      </w:pPr>
    </w:p>
    <w:p w:rsidR="00410316" w:rsidRDefault="00410316" w:rsidP="00410316">
      <w:pPr>
        <w:jc w:val="center"/>
        <w:rPr>
          <w:b/>
          <w:color w:val="000000"/>
          <w:sz w:val="28"/>
          <w:szCs w:val="28"/>
        </w:rPr>
      </w:pPr>
      <w:r w:rsidRPr="000D4BCF">
        <w:rPr>
          <w:b/>
          <w:color w:val="000000"/>
          <w:sz w:val="28"/>
          <w:szCs w:val="28"/>
        </w:rPr>
        <w:lastRenderedPageBreak/>
        <w:t>Phụ lục</w:t>
      </w:r>
      <w:r>
        <w:rPr>
          <w:b/>
          <w:color w:val="000000"/>
          <w:sz w:val="28"/>
          <w:szCs w:val="28"/>
        </w:rPr>
        <w:t xml:space="preserve"> I</w:t>
      </w:r>
    </w:p>
    <w:p w:rsidR="00410316" w:rsidRDefault="00410316" w:rsidP="00410316">
      <w:pPr>
        <w:spacing w:line="290" w:lineRule="exact"/>
        <w:jc w:val="center"/>
        <w:rPr>
          <w:b/>
          <w:bCs/>
          <w:color w:val="000000"/>
          <w:sz w:val="28"/>
          <w:szCs w:val="28"/>
          <w:lang w:val="vi-VN"/>
        </w:rPr>
      </w:pPr>
      <w:r w:rsidRPr="000D4BCF">
        <w:rPr>
          <w:b/>
          <w:bCs/>
          <w:color w:val="000000"/>
          <w:sz w:val="28"/>
          <w:szCs w:val="28"/>
          <w:lang w:val="vi-VN"/>
        </w:rPr>
        <w:t>DANH MỤC, THỜI GIAN SỬ DỤNG</w:t>
      </w:r>
      <w:r>
        <w:rPr>
          <w:b/>
          <w:bCs/>
          <w:color w:val="000000"/>
          <w:sz w:val="28"/>
          <w:szCs w:val="28"/>
        </w:rPr>
        <w:t xml:space="preserve"> ĐỂ TÍNH HAO MÒN VÀ</w:t>
      </w:r>
      <w:r w:rsidRPr="000D4BCF">
        <w:rPr>
          <w:b/>
          <w:bCs/>
          <w:color w:val="000000"/>
          <w:sz w:val="28"/>
          <w:szCs w:val="28"/>
          <w:lang w:val="vi-VN"/>
        </w:rPr>
        <w:t xml:space="preserve"> TỶ LỆ HAO MÒN TÀI SẢN CỐ ĐỊNH VÔ HÌNH</w:t>
      </w:r>
    </w:p>
    <w:p w:rsidR="00410316" w:rsidRPr="000D4BCF" w:rsidRDefault="00410316" w:rsidP="00AB6AAF">
      <w:pPr>
        <w:spacing w:after="120" w:line="320" w:lineRule="exact"/>
        <w:jc w:val="center"/>
        <w:rPr>
          <w:i/>
          <w:color w:val="000000"/>
          <w:sz w:val="28"/>
          <w:szCs w:val="28"/>
        </w:rPr>
      </w:pPr>
      <w:r w:rsidRPr="000D4BCF">
        <w:rPr>
          <w:i/>
          <w:color w:val="000000"/>
          <w:sz w:val="28"/>
          <w:szCs w:val="28"/>
        </w:rPr>
        <w:t>(</w:t>
      </w:r>
      <w:r>
        <w:rPr>
          <w:i/>
          <w:color w:val="000000"/>
          <w:sz w:val="28"/>
          <w:szCs w:val="28"/>
        </w:rPr>
        <w:t>K</w:t>
      </w:r>
      <w:r w:rsidRPr="000D4BCF">
        <w:rPr>
          <w:i/>
          <w:color w:val="000000"/>
          <w:sz w:val="28"/>
          <w:szCs w:val="28"/>
        </w:rPr>
        <w:t>èm th</w:t>
      </w:r>
      <w:r w:rsidR="00514B21">
        <w:rPr>
          <w:i/>
          <w:color w:val="000000"/>
          <w:sz w:val="28"/>
          <w:szCs w:val="28"/>
        </w:rPr>
        <w:t>eo Quyết định số: 76</w:t>
      </w:r>
      <w:r w:rsidRPr="000D4BCF">
        <w:rPr>
          <w:i/>
          <w:color w:val="000000"/>
          <w:sz w:val="28"/>
          <w:szCs w:val="28"/>
        </w:rPr>
        <w:t>/202</w:t>
      </w:r>
      <w:r>
        <w:rPr>
          <w:i/>
          <w:color w:val="000000"/>
          <w:sz w:val="28"/>
          <w:szCs w:val="28"/>
        </w:rPr>
        <w:t>6</w:t>
      </w:r>
      <w:r w:rsidRPr="000D4BCF">
        <w:rPr>
          <w:i/>
          <w:color w:val="000000"/>
          <w:sz w:val="28"/>
          <w:szCs w:val="28"/>
        </w:rPr>
        <w:t>/QĐ-</w:t>
      </w:r>
      <w:r>
        <w:rPr>
          <w:i/>
          <w:color w:val="000000"/>
          <w:sz w:val="28"/>
          <w:szCs w:val="28"/>
        </w:rPr>
        <w:t>CT</w:t>
      </w:r>
      <w:r w:rsidRPr="000D4BCF">
        <w:rPr>
          <w:i/>
          <w:color w:val="000000"/>
          <w:sz w:val="28"/>
          <w:szCs w:val="28"/>
        </w:rPr>
        <w:t>UBND)</w:t>
      </w:r>
    </w:p>
    <w:tbl>
      <w:tblPr>
        <w:tblW w:w="5000" w:type="pct"/>
        <w:tblInd w:w="10" w:type="dxa"/>
        <w:tblBorders>
          <w:top w:val="nil"/>
          <w:bottom w:val="nil"/>
          <w:insideH w:val="nil"/>
          <w:insideV w:val="nil"/>
        </w:tblBorders>
        <w:tblCellMar>
          <w:left w:w="0" w:type="dxa"/>
          <w:right w:w="0" w:type="dxa"/>
        </w:tblCellMar>
        <w:tblLook w:val="04A0" w:firstRow="1" w:lastRow="0" w:firstColumn="1" w:lastColumn="0" w:noHBand="0" w:noVBand="1"/>
      </w:tblPr>
      <w:tblGrid>
        <w:gridCol w:w="705"/>
        <w:gridCol w:w="6070"/>
        <w:gridCol w:w="1570"/>
        <w:gridCol w:w="1274"/>
      </w:tblGrid>
      <w:tr w:rsidR="00410316" w:rsidRPr="000D4BCF" w:rsidTr="00C047D9">
        <w:tc>
          <w:tcPr>
            <w:tcW w:w="3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STT</w:t>
            </w:r>
          </w:p>
        </w:tc>
        <w:tc>
          <w:tcPr>
            <w:tcW w:w="315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Danh mục</w:t>
            </w:r>
          </w:p>
        </w:tc>
        <w:tc>
          <w:tcPr>
            <w:tcW w:w="81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 xml:space="preserve">Thời gian sử dụng </w:t>
            </w:r>
            <w:r>
              <w:rPr>
                <w:b/>
                <w:bCs/>
                <w:color w:val="000000"/>
                <w:sz w:val="28"/>
                <w:szCs w:val="28"/>
              </w:rPr>
              <w:t xml:space="preserve">để tính hao mòn </w:t>
            </w:r>
            <w:r w:rsidRPr="000D4BCF">
              <w:rPr>
                <w:i/>
                <w:iCs/>
                <w:color w:val="000000"/>
                <w:sz w:val="28"/>
                <w:szCs w:val="28"/>
                <w:lang w:val="vi-VN"/>
              </w:rPr>
              <w:t>(năm)</w:t>
            </w:r>
          </w:p>
        </w:tc>
        <w:tc>
          <w:tcPr>
            <w:tcW w:w="66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Default="00410316" w:rsidP="00FA72DD">
            <w:pPr>
              <w:spacing w:before="20" w:after="20"/>
              <w:jc w:val="center"/>
              <w:rPr>
                <w:b/>
                <w:bCs/>
                <w:color w:val="000000"/>
                <w:sz w:val="28"/>
                <w:szCs w:val="28"/>
                <w:lang w:val="vi-VN"/>
              </w:rPr>
            </w:pPr>
            <w:r w:rsidRPr="000D4BCF">
              <w:rPr>
                <w:b/>
                <w:bCs/>
                <w:color w:val="000000"/>
                <w:sz w:val="28"/>
                <w:szCs w:val="28"/>
                <w:lang w:val="vi-VN"/>
              </w:rPr>
              <w:t>Tỷ lệ</w:t>
            </w:r>
          </w:p>
          <w:p w:rsidR="00410316" w:rsidRPr="000D4BCF" w:rsidRDefault="00410316" w:rsidP="00FA72DD">
            <w:pPr>
              <w:spacing w:before="20" w:after="20"/>
              <w:jc w:val="center"/>
              <w:rPr>
                <w:color w:val="000000"/>
                <w:sz w:val="28"/>
                <w:szCs w:val="28"/>
              </w:rPr>
            </w:pPr>
            <w:r w:rsidRPr="000D4BCF">
              <w:rPr>
                <w:b/>
                <w:bCs/>
                <w:color w:val="000000"/>
                <w:sz w:val="28"/>
                <w:szCs w:val="28"/>
                <w:lang w:val="vi-VN"/>
              </w:rPr>
              <w:t xml:space="preserve">hao mòn </w:t>
            </w:r>
            <w:r w:rsidRPr="000D4BCF">
              <w:rPr>
                <w:i/>
                <w:iCs/>
                <w:color w:val="000000"/>
                <w:sz w:val="28"/>
                <w:szCs w:val="28"/>
                <w:lang w:val="vi-VN"/>
              </w:rPr>
              <w:t>(%</w:t>
            </w:r>
            <w:r>
              <w:rPr>
                <w:i/>
                <w:iCs/>
                <w:color w:val="000000"/>
                <w:sz w:val="28"/>
                <w:szCs w:val="28"/>
              </w:rPr>
              <w:t>/</w:t>
            </w:r>
            <w:r w:rsidRPr="000D4BCF">
              <w:rPr>
                <w:i/>
                <w:iCs/>
                <w:color w:val="000000"/>
                <w:sz w:val="28"/>
                <w:szCs w:val="28"/>
                <w:lang w:val="vi-VN"/>
              </w:rPr>
              <w:t>năm)</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84044E" w:rsidRDefault="00410316" w:rsidP="00FA72DD">
            <w:pPr>
              <w:spacing w:before="20" w:after="20"/>
              <w:jc w:val="center"/>
              <w:rPr>
                <w:color w:val="000000"/>
                <w:sz w:val="28"/>
                <w:szCs w:val="28"/>
              </w:rPr>
            </w:pPr>
            <w:r>
              <w:rPr>
                <w:b/>
                <w:bCs/>
                <w:color w:val="000000"/>
                <w:sz w:val="28"/>
                <w:szCs w:val="28"/>
              </w:rPr>
              <w:t>I</w:t>
            </w:r>
          </w:p>
        </w:tc>
        <w:tc>
          <w:tcPr>
            <w:tcW w:w="31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bottom"/>
          </w:tcPr>
          <w:p w:rsidR="00410316" w:rsidRPr="000D4BCF" w:rsidRDefault="00410316" w:rsidP="00514B21">
            <w:pPr>
              <w:spacing w:before="20" w:after="20"/>
              <w:rPr>
                <w:color w:val="000000"/>
                <w:sz w:val="28"/>
                <w:szCs w:val="28"/>
              </w:rPr>
            </w:pPr>
            <w:r>
              <w:rPr>
                <w:b/>
                <w:bCs/>
                <w:color w:val="000000"/>
                <w:sz w:val="28"/>
                <w:szCs w:val="28"/>
              </w:rPr>
              <w:t xml:space="preserve">  Tài sản </w:t>
            </w:r>
            <w:r w:rsidR="00514B21">
              <w:rPr>
                <w:b/>
                <w:bCs/>
                <w:color w:val="000000"/>
                <w:sz w:val="28"/>
                <w:szCs w:val="28"/>
              </w:rPr>
              <w:t>s</w:t>
            </w:r>
            <w:r>
              <w:rPr>
                <w:b/>
                <w:bCs/>
                <w:color w:val="000000"/>
                <w:sz w:val="28"/>
                <w:szCs w:val="28"/>
              </w:rPr>
              <w:t>ản phẩm phần mềm</w:t>
            </w:r>
          </w:p>
        </w:tc>
        <w:tc>
          <w:tcPr>
            <w:tcW w:w="8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 </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b/>
                <w:bCs/>
                <w:color w:val="000000"/>
                <w:sz w:val="28"/>
                <w:szCs w:val="28"/>
                <w:lang w:val="vi-VN"/>
              </w:rPr>
              <w:t> </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w:t>
            </w:r>
          </w:p>
        </w:tc>
        <w:tc>
          <w:tcPr>
            <w:tcW w:w="31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rPr>
                <w:color w:val="000000"/>
                <w:sz w:val="28"/>
                <w:szCs w:val="28"/>
              </w:rPr>
            </w:pPr>
            <w:r>
              <w:rPr>
                <w:color w:val="000000"/>
                <w:sz w:val="28"/>
                <w:szCs w:val="28"/>
              </w:rPr>
              <w:t xml:space="preserve">  </w:t>
            </w:r>
            <w:r w:rsidRPr="000D4BCF">
              <w:rPr>
                <w:color w:val="000000"/>
                <w:sz w:val="28"/>
                <w:szCs w:val="28"/>
                <w:lang w:val="vi-VN"/>
              </w:rPr>
              <w:t>Cơ sở dữ liệu</w:t>
            </w:r>
          </w:p>
        </w:tc>
        <w:tc>
          <w:tcPr>
            <w:tcW w:w="8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w:t>
            </w:r>
          </w:p>
        </w:tc>
        <w:tc>
          <w:tcPr>
            <w:tcW w:w="3155"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410316" w:rsidRPr="000D4BCF" w:rsidRDefault="00410316" w:rsidP="0086434C">
            <w:pPr>
              <w:spacing w:before="20" w:after="20"/>
              <w:ind w:left="184" w:right="138"/>
              <w:jc w:val="both"/>
              <w:rPr>
                <w:color w:val="000000"/>
                <w:sz w:val="28"/>
                <w:szCs w:val="28"/>
              </w:rPr>
            </w:pPr>
            <w:r w:rsidRPr="000D4BCF">
              <w:rPr>
                <w:color w:val="000000"/>
                <w:sz w:val="28"/>
                <w:szCs w:val="28"/>
                <w:lang w:val="vi-VN"/>
              </w:rPr>
              <w:t xml:space="preserve">Phần mềm hệ thống, </w:t>
            </w:r>
            <w:r w:rsidR="00514B21">
              <w:rPr>
                <w:color w:val="000000"/>
                <w:sz w:val="28"/>
                <w:szCs w:val="28"/>
              </w:rPr>
              <w:t>p</w:t>
            </w:r>
            <w:r w:rsidRPr="000D4BCF">
              <w:rPr>
                <w:color w:val="000000"/>
                <w:sz w:val="28"/>
                <w:szCs w:val="28"/>
                <w:lang w:val="vi-VN"/>
              </w:rPr>
              <w:t xml:space="preserve">hần mềm </w:t>
            </w:r>
            <w:r w:rsidRPr="000D4BCF">
              <w:rPr>
                <w:color w:val="000000"/>
                <w:sz w:val="28"/>
                <w:szCs w:val="28"/>
              </w:rPr>
              <w:t xml:space="preserve">Cổng </w:t>
            </w:r>
            <w:r w:rsidRPr="000D4BCF">
              <w:rPr>
                <w:color w:val="000000"/>
                <w:sz w:val="28"/>
                <w:szCs w:val="28"/>
                <w:lang w:val="vi-VN"/>
              </w:rPr>
              <w:t xml:space="preserve">thông tin điện tử, </w:t>
            </w:r>
            <w:r w:rsidR="00514B21">
              <w:rPr>
                <w:color w:val="000000"/>
                <w:sz w:val="28"/>
                <w:szCs w:val="28"/>
              </w:rPr>
              <w:t>p</w:t>
            </w:r>
            <w:r w:rsidRPr="000D4BCF">
              <w:rPr>
                <w:color w:val="000000"/>
                <w:sz w:val="28"/>
                <w:szCs w:val="28"/>
                <w:lang w:val="vi-VN"/>
              </w:rPr>
              <w:t xml:space="preserve">hần mềm kế toán, </w:t>
            </w:r>
            <w:r w:rsidR="00514B21">
              <w:rPr>
                <w:color w:val="000000"/>
                <w:sz w:val="28"/>
                <w:szCs w:val="28"/>
              </w:rPr>
              <w:t>p</w:t>
            </w:r>
            <w:r w:rsidRPr="000D4BCF">
              <w:rPr>
                <w:color w:val="000000"/>
                <w:sz w:val="28"/>
                <w:szCs w:val="28"/>
                <w:lang w:val="vi-VN"/>
              </w:rPr>
              <w:t xml:space="preserve">hần mềm </w:t>
            </w:r>
            <w:r w:rsidRPr="000D4BCF">
              <w:rPr>
                <w:color w:val="000000"/>
                <w:sz w:val="28"/>
                <w:szCs w:val="28"/>
              </w:rPr>
              <w:t xml:space="preserve">quản </w:t>
            </w:r>
            <w:r w:rsidRPr="000D4BCF">
              <w:rPr>
                <w:color w:val="000000"/>
                <w:sz w:val="28"/>
                <w:szCs w:val="28"/>
                <w:lang w:val="vi-VN"/>
              </w:rPr>
              <w:t xml:space="preserve">trị, xử lý thông tin cho website, </w:t>
            </w:r>
            <w:r w:rsidR="00514B21">
              <w:rPr>
                <w:color w:val="000000"/>
                <w:sz w:val="28"/>
                <w:szCs w:val="28"/>
              </w:rPr>
              <w:t>p</w:t>
            </w:r>
            <w:r w:rsidRPr="000D4BCF">
              <w:rPr>
                <w:color w:val="000000"/>
                <w:sz w:val="28"/>
                <w:szCs w:val="28"/>
                <w:lang w:val="vi-VN"/>
              </w:rPr>
              <w:t xml:space="preserve">hần mềm an toàn thông tin, </w:t>
            </w:r>
            <w:r w:rsidRPr="000D4BCF">
              <w:rPr>
                <w:color w:val="000000"/>
                <w:sz w:val="28"/>
                <w:szCs w:val="28"/>
              </w:rPr>
              <w:t xml:space="preserve">bảo </w:t>
            </w:r>
            <w:r w:rsidRPr="000D4BCF">
              <w:rPr>
                <w:color w:val="000000"/>
                <w:sz w:val="28"/>
                <w:szCs w:val="28"/>
                <w:lang w:val="vi-VN"/>
              </w:rPr>
              <w:t>mật và</w:t>
            </w:r>
            <w:r>
              <w:rPr>
                <w:color w:val="000000"/>
                <w:sz w:val="28"/>
                <w:szCs w:val="28"/>
                <w:lang w:val="vi-VN"/>
              </w:rPr>
              <w:t xml:space="preserve"> chống virus, </w:t>
            </w:r>
            <w:r w:rsidR="00514B21">
              <w:rPr>
                <w:color w:val="000000"/>
                <w:sz w:val="28"/>
                <w:szCs w:val="28"/>
              </w:rPr>
              <w:t>p</w:t>
            </w:r>
            <w:r>
              <w:rPr>
                <w:color w:val="000000"/>
                <w:sz w:val="28"/>
                <w:szCs w:val="28"/>
                <w:lang w:val="vi-VN"/>
              </w:rPr>
              <w:t xml:space="preserve">hần </w:t>
            </w:r>
            <w:r>
              <w:rPr>
                <w:color w:val="000000"/>
                <w:sz w:val="28"/>
                <w:szCs w:val="28"/>
              </w:rPr>
              <w:t>m</w:t>
            </w:r>
            <w:r w:rsidRPr="000D4BCF">
              <w:rPr>
                <w:color w:val="000000"/>
                <w:sz w:val="28"/>
                <w:szCs w:val="28"/>
                <w:lang w:val="vi-VN"/>
              </w:rPr>
              <w:t xml:space="preserve">ềm cơ sở dữ liệu về giá, </w:t>
            </w:r>
            <w:r w:rsidR="00514B21">
              <w:rPr>
                <w:color w:val="000000"/>
                <w:sz w:val="28"/>
                <w:szCs w:val="28"/>
              </w:rPr>
              <w:t>p</w:t>
            </w:r>
            <w:r w:rsidRPr="000D4BCF">
              <w:rPr>
                <w:color w:val="000000"/>
                <w:sz w:val="28"/>
                <w:szCs w:val="28"/>
                <w:lang w:val="vi-VN"/>
              </w:rPr>
              <w:t xml:space="preserve">hần mềm đăng ký mua </w:t>
            </w:r>
            <w:r w:rsidRPr="000D4BCF">
              <w:rPr>
                <w:color w:val="000000"/>
                <w:sz w:val="28"/>
                <w:szCs w:val="28"/>
              </w:rPr>
              <w:t xml:space="preserve">sắm </w:t>
            </w:r>
            <w:r w:rsidRPr="000D4BCF">
              <w:rPr>
                <w:color w:val="000000"/>
                <w:sz w:val="28"/>
                <w:szCs w:val="28"/>
                <w:lang w:val="vi-VN"/>
              </w:rPr>
              <w:t xml:space="preserve">tài sản tập trung qua mạng internet và cơ sở </w:t>
            </w:r>
            <w:r w:rsidRPr="000D4BCF">
              <w:rPr>
                <w:color w:val="000000"/>
                <w:sz w:val="28"/>
                <w:szCs w:val="28"/>
              </w:rPr>
              <w:t xml:space="preserve">dữ </w:t>
            </w:r>
            <w:r>
              <w:rPr>
                <w:color w:val="000000"/>
                <w:sz w:val="28"/>
                <w:szCs w:val="28"/>
                <w:lang w:val="vi-VN"/>
              </w:rPr>
              <w:t xml:space="preserve">liệu quản lý tài sản </w:t>
            </w:r>
            <w:r w:rsidR="0086434C">
              <w:rPr>
                <w:color w:val="000000"/>
                <w:sz w:val="28"/>
                <w:szCs w:val="28"/>
              </w:rPr>
              <w:t>n</w:t>
            </w:r>
            <w:r>
              <w:rPr>
                <w:color w:val="000000"/>
                <w:sz w:val="28"/>
                <w:szCs w:val="28"/>
                <w:lang w:val="vi-VN"/>
              </w:rPr>
              <w:t>hà nước</w:t>
            </w:r>
            <w:r>
              <w:rPr>
                <w:color w:val="000000"/>
                <w:sz w:val="28"/>
                <w:szCs w:val="28"/>
              </w:rPr>
              <w:t>, P</w:t>
            </w:r>
            <w:r w:rsidRPr="000D4BCF">
              <w:rPr>
                <w:color w:val="000000"/>
                <w:sz w:val="28"/>
                <w:szCs w:val="28"/>
                <w:lang w:val="vi-VN"/>
              </w:rPr>
              <w:t>hần mềm khá</w:t>
            </w:r>
            <w:r w:rsidRPr="000D4BCF">
              <w:rPr>
                <w:color w:val="000000"/>
                <w:sz w:val="28"/>
                <w:szCs w:val="28"/>
              </w:rPr>
              <w:t>c liên quan.</w:t>
            </w:r>
          </w:p>
        </w:tc>
        <w:tc>
          <w:tcPr>
            <w:tcW w:w="8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3</w:t>
            </w:r>
          </w:p>
        </w:tc>
        <w:tc>
          <w:tcPr>
            <w:tcW w:w="31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bottom"/>
          </w:tcPr>
          <w:p w:rsidR="00410316" w:rsidRPr="0045227E" w:rsidRDefault="00410316" w:rsidP="00FA72DD">
            <w:pPr>
              <w:spacing w:before="20" w:after="20"/>
              <w:ind w:left="184" w:right="138"/>
              <w:jc w:val="both"/>
              <w:rPr>
                <w:color w:val="000000"/>
                <w:sz w:val="28"/>
                <w:szCs w:val="28"/>
              </w:rPr>
            </w:pPr>
            <w:r w:rsidRPr="000D4BCF">
              <w:rPr>
                <w:color w:val="000000"/>
                <w:sz w:val="28"/>
                <w:szCs w:val="28"/>
                <w:lang w:val="vi-VN"/>
              </w:rPr>
              <w:t>Phần mềm ứng dụng trong cơ quan nhà nước (phần mềm dịch vụ công trực tuyến, phần mềm một cửa điện tử, phần mềm quản lý văn bản và điều hành công việc và phần mềm khác</w:t>
            </w:r>
            <w:r w:rsidRPr="000D4BCF">
              <w:rPr>
                <w:color w:val="000000"/>
                <w:sz w:val="28"/>
                <w:szCs w:val="28"/>
              </w:rPr>
              <w:t xml:space="preserve"> liên quan cơ quan nhà nước</w:t>
            </w:r>
            <w:r w:rsidRPr="000D4BCF">
              <w:rPr>
                <w:color w:val="000000"/>
                <w:sz w:val="28"/>
                <w:szCs w:val="28"/>
                <w:lang w:val="vi-VN"/>
              </w:rPr>
              <w:t>)</w:t>
            </w:r>
            <w:r>
              <w:rPr>
                <w:color w:val="000000"/>
                <w:sz w:val="28"/>
                <w:szCs w:val="28"/>
              </w:rPr>
              <w:t>.</w:t>
            </w:r>
          </w:p>
        </w:tc>
        <w:tc>
          <w:tcPr>
            <w:tcW w:w="8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4</w:t>
            </w:r>
          </w:p>
        </w:tc>
        <w:tc>
          <w:tcPr>
            <w:tcW w:w="3155"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45227E" w:rsidRDefault="00410316" w:rsidP="00FA72DD">
            <w:pPr>
              <w:spacing w:before="20" w:after="20"/>
              <w:ind w:left="184" w:right="138"/>
              <w:jc w:val="both"/>
              <w:rPr>
                <w:color w:val="000000"/>
                <w:sz w:val="28"/>
                <w:szCs w:val="28"/>
              </w:rPr>
            </w:pPr>
            <w:r w:rsidRPr="000D4BCF">
              <w:rPr>
                <w:color w:val="000000"/>
                <w:sz w:val="28"/>
                <w:szCs w:val="28"/>
                <w:lang w:val="vi-VN"/>
              </w:rPr>
              <w:t xml:space="preserve">Phần mềm chuyên ngành giáo dục đào tạo (phần mềm </w:t>
            </w:r>
            <w:r w:rsidRPr="000D4BCF">
              <w:rPr>
                <w:color w:val="000000"/>
                <w:sz w:val="28"/>
                <w:szCs w:val="28"/>
              </w:rPr>
              <w:t xml:space="preserve">dạy </w:t>
            </w:r>
            <w:r w:rsidRPr="000D4BCF">
              <w:rPr>
                <w:color w:val="000000"/>
                <w:sz w:val="28"/>
                <w:szCs w:val="28"/>
                <w:lang w:val="vi-VN"/>
              </w:rPr>
              <w:t>học, phần mềm quản lý đào tạo, phần mềm quản lý nghiệp vụ trường học, phần mềm quản lý ngân hàng đề thi các trường phổ thông, phục vụ thi trắc nghiệm, quản lý thi; phần mềm học trực tuyến cho giáo viên, học sinh; phần mềm quản lý, sắp xếp thời khóa biểu, phần mềm quản lý thông tin tuyển sinh đầu cấp tại các cơ sở giáo dục; phần mềm quản lý văn bằng chứng chỉ; phần mềm học ngoại ngữ, phần mềm quản lý thư viện; phần mềm kiểm định chất lượng và đánh giá trường chuẩn quốc gia</w:t>
            </w:r>
            <w:r w:rsidRPr="000D4BCF">
              <w:rPr>
                <w:color w:val="000000"/>
                <w:sz w:val="28"/>
                <w:szCs w:val="28"/>
              </w:rPr>
              <w:t xml:space="preserve"> và phần mềm khác liên quan ngành giáo dục đào tạo</w:t>
            </w:r>
            <w:r w:rsidRPr="000D4BCF">
              <w:rPr>
                <w:color w:val="000000"/>
                <w:sz w:val="28"/>
                <w:szCs w:val="28"/>
                <w:lang w:val="vi-VN"/>
              </w:rPr>
              <w:t>)</w:t>
            </w:r>
            <w:r>
              <w:rPr>
                <w:color w:val="000000"/>
                <w:sz w:val="28"/>
                <w:szCs w:val="28"/>
              </w:rPr>
              <w:t>.</w:t>
            </w:r>
          </w:p>
        </w:tc>
        <w:tc>
          <w:tcPr>
            <w:tcW w:w="816"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3155"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tcPr>
          <w:p w:rsidR="00410316" w:rsidRPr="0045227E" w:rsidRDefault="00410316" w:rsidP="00FA72DD">
            <w:pPr>
              <w:spacing w:before="20" w:after="20"/>
              <w:ind w:left="184" w:right="138"/>
              <w:jc w:val="both"/>
              <w:rPr>
                <w:color w:val="000000"/>
                <w:sz w:val="28"/>
                <w:szCs w:val="28"/>
              </w:rPr>
            </w:pPr>
            <w:r w:rsidRPr="000D4BCF">
              <w:rPr>
                <w:color w:val="000000"/>
                <w:sz w:val="28"/>
                <w:szCs w:val="28"/>
                <w:lang w:val="vi-VN"/>
              </w:rPr>
              <w:t>Phần mềm chuyên ngành y tế (</w:t>
            </w:r>
            <w:r>
              <w:rPr>
                <w:color w:val="000000"/>
                <w:sz w:val="28"/>
                <w:szCs w:val="28"/>
              </w:rPr>
              <w:t xml:space="preserve">phần mềm phục vụ quản lý khám chữa </w:t>
            </w:r>
            <w:r w:rsidRPr="00955660">
              <w:rPr>
                <w:color w:val="000000"/>
                <w:sz w:val="28"/>
                <w:szCs w:val="28"/>
              </w:rPr>
              <w:t>bệnh, xét nghiệm, chẩn đoán hình ảnh, hồ sơ sức khỏe, dược, thiết bị y t</w:t>
            </w:r>
            <w:r>
              <w:rPr>
                <w:color w:val="000000"/>
                <w:sz w:val="28"/>
                <w:szCs w:val="28"/>
              </w:rPr>
              <w:t>ế,</w:t>
            </w:r>
            <w:r>
              <w:rPr>
                <w:color w:val="000000"/>
                <w:sz w:val="28"/>
                <w:szCs w:val="28"/>
                <w:lang w:val="vi-VN"/>
              </w:rPr>
              <w:t xml:space="preserve"> quản lý nghiệp vụ bệnh viện, </w:t>
            </w:r>
            <w:r w:rsidRPr="000D4BCF">
              <w:rPr>
                <w:color w:val="000000"/>
                <w:sz w:val="28"/>
                <w:szCs w:val="28"/>
                <w:lang w:val="vi-VN"/>
              </w:rPr>
              <w:t>y tế dự phòng và các phần mềm khác liên quan</w:t>
            </w:r>
            <w:r w:rsidRPr="000D4BCF">
              <w:rPr>
                <w:color w:val="000000"/>
                <w:sz w:val="28"/>
                <w:szCs w:val="28"/>
              </w:rPr>
              <w:t xml:space="preserve"> chuyên ngành y tế</w:t>
            </w:r>
            <w:r w:rsidRPr="000D4BCF">
              <w:rPr>
                <w:color w:val="000000"/>
                <w:sz w:val="28"/>
                <w:szCs w:val="28"/>
                <w:lang w:val="vi-VN"/>
              </w:rPr>
              <w:t>)</w:t>
            </w:r>
            <w:r>
              <w:rPr>
                <w:color w:val="000000"/>
                <w:sz w:val="28"/>
                <w:szCs w:val="28"/>
              </w:rPr>
              <w:t>.</w:t>
            </w:r>
          </w:p>
        </w:tc>
        <w:tc>
          <w:tcPr>
            <w:tcW w:w="816"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6</w:t>
            </w:r>
          </w:p>
        </w:tc>
        <w:tc>
          <w:tcPr>
            <w:tcW w:w="3155"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ind w:left="184" w:right="138"/>
              <w:jc w:val="both"/>
              <w:rPr>
                <w:color w:val="000000"/>
                <w:sz w:val="28"/>
                <w:szCs w:val="28"/>
              </w:rPr>
            </w:pPr>
            <w:r w:rsidRPr="000D4BCF">
              <w:rPr>
                <w:color w:val="000000"/>
                <w:sz w:val="28"/>
                <w:szCs w:val="28"/>
                <w:lang w:val="vi-VN"/>
              </w:rPr>
              <w:t>Phần mềm chuyên ngành xây dựng (phần mềm hỗ trợ thiết kế, phần mềm quản lý quy hoạch, phần mềm quản lý thi công xây dựng và phần mềm khác</w:t>
            </w:r>
            <w:r w:rsidRPr="000D4BCF">
              <w:rPr>
                <w:color w:val="000000"/>
                <w:sz w:val="28"/>
                <w:szCs w:val="28"/>
              </w:rPr>
              <w:t xml:space="preserve"> liên quan chuyên ngành xây dựng</w:t>
            </w:r>
            <w:r w:rsidRPr="000D4BCF">
              <w:rPr>
                <w:color w:val="000000"/>
                <w:sz w:val="28"/>
                <w:szCs w:val="28"/>
                <w:lang w:val="vi-VN"/>
              </w:rPr>
              <w:t>)</w:t>
            </w:r>
          </w:p>
        </w:tc>
        <w:tc>
          <w:tcPr>
            <w:tcW w:w="816"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single" w:sz="4" w:space="0" w:color="auto"/>
              <w:left w:val="single" w:sz="4" w:space="0" w:color="auto"/>
              <w:bottom w:val="single" w:sz="4" w:space="0" w:color="auto"/>
              <w:right w:val="single" w:sz="4"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single" w:sz="4"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lastRenderedPageBreak/>
              <w:t>7</w:t>
            </w:r>
          </w:p>
        </w:tc>
        <w:tc>
          <w:tcPr>
            <w:tcW w:w="3155" w:type="pct"/>
            <w:tcBorders>
              <w:top w:val="single" w:sz="4" w:space="0" w:color="auto"/>
              <w:left w:val="nil"/>
              <w:bottom w:val="single" w:sz="8" w:space="0" w:color="auto"/>
              <w:right w:val="single" w:sz="8" w:space="0" w:color="auto"/>
              <w:tl2br w:val="nil"/>
              <w:tr2bl w:val="nil"/>
            </w:tcBorders>
            <w:tcMar>
              <w:top w:w="0" w:type="dxa"/>
              <w:left w:w="0" w:type="dxa"/>
              <w:bottom w:w="0" w:type="dxa"/>
              <w:right w:w="0" w:type="dxa"/>
            </w:tcMar>
            <w:vAlign w:val="bottom"/>
          </w:tcPr>
          <w:p w:rsidR="00410316" w:rsidRPr="0045227E" w:rsidRDefault="00410316" w:rsidP="00FA72DD">
            <w:pPr>
              <w:spacing w:before="20" w:after="20"/>
              <w:ind w:left="184" w:right="138"/>
              <w:jc w:val="both"/>
              <w:rPr>
                <w:color w:val="000000"/>
                <w:sz w:val="28"/>
                <w:szCs w:val="28"/>
              </w:rPr>
            </w:pPr>
            <w:r w:rsidRPr="000D4BCF">
              <w:rPr>
                <w:color w:val="000000"/>
                <w:sz w:val="28"/>
                <w:szCs w:val="28"/>
                <w:lang w:val="vi-VN"/>
              </w:rPr>
              <w:t>Phần mềm chuyên ngành giao thông vận tải (phần mềm quản lý giám sát giao thông, phần mềm thu thập dữ liệu giao thông, phần mềm điều khiển tín hiệu giao thông</w:t>
            </w:r>
            <w:r w:rsidRPr="000D4BCF">
              <w:rPr>
                <w:color w:val="000000"/>
                <w:sz w:val="28"/>
                <w:szCs w:val="28"/>
              </w:rPr>
              <w:t xml:space="preserve"> và các phần mềm khác liên quan chuyên ngành giao thông vận tải</w:t>
            </w:r>
            <w:r w:rsidRPr="000D4BCF">
              <w:rPr>
                <w:color w:val="000000"/>
                <w:sz w:val="28"/>
                <w:szCs w:val="28"/>
                <w:lang w:val="vi-VN"/>
              </w:rPr>
              <w:t>)</w:t>
            </w:r>
            <w:r>
              <w:rPr>
                <w:color w:val="000000"/>
                <w:sz w:val="28"/>
                <w:szCs w:val="28"/>
              </w:rPr>
              <w:t>.</w:t>
            </w:r>
          </w:p>
        </w:tc>
        <w:tc>
          <w:tcPr>
            <w:tcW w:w="816" w:type="pct"/>
            <w:tcBorders>
              <w:top w:val="single" w:sz="4"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single" w:sz="4"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8</w:t>
            </w:r>
          </w:p>
        </w:tc>
        <w:tc>
          <w:tcPr>
            <w:tcW w:w="31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45227E" w:rsidRDefault="0086434C" w:rsidP="00FA72DD">
            <w:pPr>
              <w:spacing w:before="20" w:after="20"/>
              <w:ind w:left="184" w:right="138"/>
              <w:jc w:val="both"/>
              <w:rPr>
                <w:color w:val="000000"/>
                <w:sz w:val="28"/>
                <w:szCs w:val="28"/>
              </w:rPr>
            </w:pPr>
            <w:r>
              <w:rPr>
                <w:color w:val="000000"/>
                <w:sz w:val="28"/>
                <w:szCs w:val="28"/>
                <w:lang w:val="vi-VN"/>
              </w:rPr>
              <w:t>Phần mềm chuyên ngành t</w:t>
            </w:r>
            <w:r w:rsidR="00410316" w:rsidRPr="000D4BCF">
              <w:rPr>
                <w:color w:val="000000"/>
                <w:sz w:val="28"/>
                <w:szCs w:val="28"/>
                <w:lang w:val="vi-VN"/>
              </w:rPr>
              <w:t xml:space="preserve">ruyền thông, đa phương tiện (phần mềm hội nghị, truyền hình trực tuyến, phần mềm </w:t>
            </w:r>
            <w:r w:rsidR="00410316" w:rsidRPr="000D4BCF">
              <w:rPr>
                <w:color w:val="000000"/>
                <w:sz w:val="28"/>
                <w:szCs w:val="28"/>
              </w:rPr>
              <w:t xml:space="preserve">xử </w:t>
            </w:r>
            <w:r w:rsidR="00410316" w:rsidRPr="000D4BCF">
              <w:rPr>
                <w:color w:val="000000"/>
                <w:sz w:val="28"/>
                <w:szCs w:val="28"/>
                <w:lang w:val="vi-VN"/>
              </w:rPr>
              <w:t>lý ảnh</w:t>
            </w:r>
            <w:r w:rsidR="00410316" w:rsidRPr="000D4BCF">
              <w:rPr>
                <w:color w:val="000000"/>
                <w:sz w:val="28"/>
                <w:szCs w:val="28"/>
              </w:rPr>
              <w:t xml:space="preserve"> và các phần mềm khác liên quan chuyên ngành truyền thông, đa phương tiện</w:t>
            </w:r>
            <w:r w:rsidR="00410316" w:rsidRPr="000D4BCF">
              <w:rPr>
                <w:color w:val="000000"/>
                <w:sz w:val="28"/>
                <w:szCs w:val="28"/>
                <w:lang w:val="vi-VN"/>
              </w:rPr>
              <w:t>)</w:t>
            </w:r>
            <w:r w:rsidR="00410316">
              <w:rPr>
                <w:color w:val="000000"/>
                <w:sz w:val="28"/>
                <w:szCs w:val="28"/>
              </w:rPr>
              <w:t>.</w:t>
            </w:r>
          </w:p>
        </w:tc>
        <w:tc>
          <w:tcPr>
            <w:tcW w:w="8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9</w:t>
            </w:r>
          </w:p>
        </w:tc>
        <w:tc>
          <w:tcPr>
            <w:tcW w:w="31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45227E" w:rsidRDefault="00410316" w:rsidP="00FA72DD">
            <w:pPr>
              <w:spacing w:before="20" w:after="20"/>
              <w:ind w:left="184" w:right="138"/>
              <w:rPr>
                <w:color w:val="000000"/>
                <w:sz w:val="28"/>
                <w:szCs w:val="28"/>
              </w:rPr>
            </w:pPr>
            <w:r w:rsidRPr="000D4BCF">
              <w:rPr>
                <w:color w:val="000000"/>
                <w:sz w:val="28"/>
                <w:szCs w:val="28"/>
                <w:lang w:val="vi-VN"/>
              </w:rPr>
              <w:t>Phần mềm quản lý hiện vật</w:t>
            </w:r>
            <w:r>
              <w:rPr>
                <w:color w:val="000000"/>
                <w:sz w:val="28"/>
                <w:szCs w:val="28"/>
              </w:rPr>
              <w:t>.</w:t>
            </w:r>
          </w:p>
        </w:tc>
        <w:tc>
          <w:tcPr>
            <w:tcW w:w="8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10</w:t>
            </w:r>
          </w:p>
        </w:tc>
        <w:tc>
          <w:tcPr>
            <w:tcW w:w="3155"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45227E" w:rsidRDefault="00410316" w:rsidP="00FA72DD">
            <w:pPr>
              <w:spacing w:before="20" w:after="20"/>
              <w:ind w:left="184" w:right="138"/>
              <w:rPr>
                <w:color w:val="000000"/>
                <w:sz w:val="28"/>
                <w:szCs w:val="28"/>
              </w:rPr>
            </w:pPr>
            <w:r w:rsidRPr="000D4BCF">
              <w:rPr>
                <w:color w:val="000000"/>
                <w:sz w:val="28"/>
                <w:szCs w:val="28"/>
                <w:lang w:val="vi-VN"/>
              </w:rPr>
              <w:t>Phần mềm ứng dụng khác</w:t>
            </w:r>
            <w:r>
              <w:rPr>
                <w:color w:val="000000"/>
                <w:sz w:val="28"/>
                <w:szCs w:val="28"/>
              </w:rPr>
              <w:t>.</w:t>
            </w:r>
          </w:p>
        </w:tc>
        <w:tc>
          <w:tcPr>
            <w:tcW w:w="816"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5</w:t>
            </w:r>
          </w:p>
        </w:tc>
        <w:tc>
          <w:tcPr>
            <w:tcW w:w="662"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20</w:t>
            </w:r>
          </w:p>
        </w:tc>
      </w:tr>
      <w:tr w:rsidR="00410316" w:rsidRPr="000D4BCF" w:rsidTr="00C047D9">
        <w:tblPrEx>
          <w:tblBorders>
            <w:top w:val="none" w:sz="0" w:space="0" w:color="auto"/>
            <w:bottom w:val="none" w:sz="0" w:space="0" w:color="auto"/>
            <w:insideH w:val="none" w:sz="0" w:space="0" w:color="auto"/>
            <w:insideV w:val="none" w:sz="0" w:space="0" w:color="auto"/>
          </w:tblBorders>
        </w:tblPrEx>
        <w:tc>
          <w:tcPr>
            <w:tcW w:w="367" w:type="pct"/>
            <w:tcBorders>
              <w:top w:val="nil"/>
              <w:left w:val="single" w:sz="8" w:space="0" w:color="auto"/>
              <w:bottom w:val="single" w:sz="4" w:space="0" w:color="auto"/>
              <w:right w:val="single" w:sz="8" w:space="0" w:color="auto"/>
              <w:tl2br w:val="nil"/>
              <w:tr2bl w:val="nil"/>
            </w:tcBorders>
            <w:tcMar>
              <w:top w:w="0" w:type="dxa"/>
              <w:left w:w="0" w:type="dxa"/>
              <w:bottom w:w="0" w:type="dxa"/>
              <w:right w:w="0" w:type="dxa"/>
            </w:tcMar>
            <w:vAlign w:val="center"/>
          </w:tcPr>
          <w:p w:rsidR="00410316" w:rsidRPr="000762FD" w:rsidRDefault="00410316" w:rsidP="00FA72DD">
            <w:pPr>
              <w:spacing w:before="20" w:after="20"/>
              <w:jc w:val="center"/>
              <w:rPr>
                <w:color w:val="000000"/>
                <w:sz w:val="28"/>
                <w:szCs w:val="28"/>
              </w:rPr>
            </w:pPr>
            <w:r>
              <w:rPr>
                <w:b/>
                <w:bCs/>
                <w:color w:val="000000"/>
                <w:sz w:val="28"/>
                <w:szCs w:val="28"/>
              </w:rPr>
              <w:t>II</w:t>
            </w:r>
          </w:p>
        </w:tc>
        <w:tc>
          <w:tcPr>
            <w:tcW w:w="3155"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ind w:left="184" w:right="138"/>
              <w:rPr>
                <w:color w:val="000000"/>
                <w:sz w:val="28"/>
                <w:szCs w:val="28"/>
              </w:rPr>
            </w:pPr>
            <w:r w:rsidRPr="000D4BCF">
              <w:rPr>
                <w:b/>
                <w:bCs/>
                <w:color w:val="000000"/>
                <w:sz w:val="28"/>
                <w:szCs w:val="28"/>
                <w:lang w:val="vi-VN"/>
              </w:rPr>
              <w:t>Tài sản</w:t>
            </w:r>
            <w:r>
              <w:rPr>
                <w:b/>
                <w:bCs/>
                <w:color w:val="000000"/>
                <w:sz w:val="28"/>
                <w:szCs w:val="28"/>
              </w:rPr>
              <w:t xml:space="preserve"> </w:t>
            </w:r>
            <w:r w:rsidRPr="000D4BCF">
              <w:rPr>
                <w:b/>
                <w:bCs/>
                <w:color w:val="000000"/>
                <w:sz w:val="28"/>
                <w:szCs w:val="28"/>
                <w:lang w:val="vi-VN"/>
              </w:rPr>
              <w:t xml:space="preserve">cố định vô hình khác </w:t>
            </w:r>
            <w:r w:rsidRPr="000D4BCF">
              <w:rPr>
                <w:b/>
                <w:bCs/>
                <w:color w:val="000000"/>
                <w:sz w:val="28"/>
                <w:szCs w:val="28"/>
              </w:rPr>
              <w:t>(</w:t>
            </w:r>
            <w:r w:rsidRPr="000D4BCF">
              <w:rPr>
                <w:b/>
                <w:bCs/>
                <w:color w:val="000000"/>
                <w:sz w:val="28"/>
                <w:szCs w:val="28"/>
                <w:lang w:val="vi-VN"/>
              </w:rPr>
              <w:t>trừ quyền sử dụng đất</w:t>
            </w:r>
            <w:r w:rsidRPr="000D4BCF">
              <w:rPr>
                <w:b/>
                <w:bCs/>
                <w:color w:val="000000"/>
                <w:sz w:val="28"/>
                <w:szCs w:val="28"/>
              </w:rPr>
              <w:t>)</w:t>
            </w:r>
          </w:p>
        </w:tc>
        <w:tc>
          <w:tcPr>
            <w:tcW w:w="816"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10</w:t>
            </w:r>
          </w:p>
        </w:tc>
        <w:tc>
          <w:tcPr>
            <w:tcW w:w="662" w:type="pct"/>
            <w:tcBorders>
              <w:top w:val="nil"/>
              <w:left w:val="nil"/>
              <w:bottom w:val="single" w:sz="4" w:space="0" w:color="auto"/>
              <w:right w:val="single" w:sz="8" w:space="0" w:color="auto"/>
              <w:tl2br w:val="nil"/>
              <w:tr2bl w:val="nil"/>
            </w:tcBorders>
            <w:tcMar>
              <w:top w:w="0" w:type="dxa"/>
              <w:left w:w="0" w:type="dxa"/>
              <w:bottom w:w="0" w:type="dxa"/>
              <w:right w:w="0" w:type="dxa"/>
            </w:tcMar>
            <w:vAlign w:val="center"/>
          </w:tcPr>
          <w:p w:rsidR="00410316" w:rsidRPr="000D4BCF" w:rsidRDefault="00410316" w:rsidP="00FA72DD">
            <w:pPr>
              <w:spacing w:before="20" w:after="20"/>
              <w:jc w:val="center"/>
              <w:rPr>
                <w:color w:val="000000"/>
                <w:sz w:val="28"/>
                <w:szCs w:val="28"/>
              </w:rPr>
            </w:pPr>
            <w:r w:rsidRPr="000D4BCF">
              <w:rPr>
                <w:color w:val="000000"/>
                <w:sz w:val="28"/>
                <w:szCs w:val="28"/>
                <w:lang w:val="vi-VN"/>
              </w:rPr>
              <w:t>10</w:t>
            </w:r>
          </w:p>
        </w:tc>
      </w:tr>
    </w:tbl>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205232" w:rsidRDefault="00205232" w:rsidP="00410316">
      <w:pPr>
        <w:spacing w:before="120" w:after="280" w:afterAutospacing="1"/>
        <w:jc w:val="both"/>
        <w:rPr>
          <w:color w:val="000000"/>
          <w:sz w:val="28"/>
          <w:szCs w:val="28"/>
          <w:lang w:val="vi-VN"/>
        </w:rPr>
      </w:pPr>
    </w:p>
    <w:p w:rsidR="00205232" w:rsidRDefault="00205232" w:rsidP="00410316">
      <w:pPr>
        <w:spacing w:before="120" w:after="280" w:afterAutospacing="1"/>
        <w:jc w:val="both"/>
        <w:rPr>
          <w:color w:val="000000"/>
          <w:sz w:val="28"/>
          <w:szCs w:val="28"/>
          <w:lang w:val="vi-VN"/>
        </w:rPr>
      </w:pPr>
    </w:p>
    <w:p w:rsidR="00205232" w:rsidRDefault="00205232" w:rsidP="00410316">
      <w:pPr>
        <w:spacing w:before="120" w:after="280" w:afterAutospacing="1"/>
        <w:jc w:val="both"/>
        <w:rPr>
          <w:color w:val="000000"/>
          <w:sz w:val="28"/>
          <w:szCs w:val="28"/>
          <w:lang w:val="vi-VN"/>
        </w:rPr>
      </w:pPr>
    </w:p>
    <w:p w:rsidR="00A53F1D" w:rsidRDefault="00A53F1D" w:rsidP="00410316">
      <w:pPr>
        <w:spacing w:before="120" w:after="280" w:afterAutospacing="1"/>
        <w:jc w:val="both"/>
        <w:rPr>
          <w:color w:val="000000"/>
          <w:sz w:val="28"/>
          <w:szCs w:val="28"/>
          <w:lang w:val="vi-VN"/>
        </w:rPr>
      </w:pPr>
    </w:p>
    <w:p w:rsidR="00410316" w:rsidRDefault="00410316" w:rsidP="00410316">
      <w:pPr>
        <w:spacing w:before="120" w:after="280" w:afterAutospacing="1"/>
        <w:jc w:val="both"/>
        <w:rPr>
          <w:color w:val="000000"/>
          <w:sz w:val="28"/>
          <w:szCs w:val="28"/>
          <w:lang w:val="vi-VN"/>
        </w:rPr>
      </w:pPr>
    </w:p>
    <w:p w:rsidR="00BD0211" w:rsidRDefault="00BD0211" w:rsidP="00410316">
      <w:pPr>
        <w:jc w:val="center"/>
        <w:rPr>
          <w:b/>
          <w:color w:val="000000"/>
          <w:sz w:val="28"/>
          <w:szCs w:val="28"/>
        </w:rPr>
      </w:pPr>
    </w:p>
    <w:p w:rsidR="00BD0211" w:rsidRDefault="00BD0211" w:rsidP="00410316">
      <w:pPr>
        <w:jc w:val="center"/>
        <w:rPr>
          <w:b/>
          <w:color w:val="000000"/>
          <w:sz w:val="28"/>
          <w:szCs w:val="28"/>
        </w:rPr>
      </w:pPr>
    </w:p>
    <w:p w:rsidR="00BD0211" w:rsidRDefault="00BD0211" w:rsidP="00410316">
      <w:pPr>
        <w:jc w:val="center"/>
        <w:rPr>
          <w:b/>
          <w:color w:val="000000"/>
          <w:sz w:val="28"/>
          <w:szCs w:val="28"/>
        </w:rPr>
      </w:pPr>
    </w:p>
    <w:p w:rsidR="00C047D9" w:rsidRDefault="00C047D9" w:rsidP="00410316">
      <w:pPr>
        <w:jc w:val="center"/>
        <w:rPr>
          <w:b/>
          <w:color w:val="000000"/>
          <w:sz w:val="28"/>
          <w:szCs w:val="28"/>
        </w:rPr>
      </w:pPr>
    </w:p>
    <w:p w:rsidR="00C047D9" w:rsidRDefault="00C047D9" w:rsidP="00410316">
      <w:pPr>
        <w:jc w:val="center"/>
        <w:rPr>
          <w:b/>
          <w:color w:val="000000"/>
          <w:sz w:val="28"/>
          <w:szCs w:val="28"/>
        </w:rPr>
      </w:pPr>
    </w:p>
    <w:p w:rsidR="00C047D9" w:rsidRDefault="00C047D9" w:rsidP="00410316">
      <w:pPr>
        <w:jc w:val="center"/>
        <w:rPr>
          <w:b/>
          <w:color w:val="000000"/>
          <w:sz w:val="28"/>
          <w:szCs w:val="28"/>
        </w:rPr>
      </w:pPr>
    </w:p>
    <w:p w:rsidR="00C047D9" w:rsidRDefault="00C047D9" w:rsidP="00410316">
      <w:pPr>
        <w:jc w:val="center"/>
        <w:rPr>
          <w:b/>
          <w:color w:val="000000"/>
          <w:sz w:val="28"/>
          <w:szCs w:val="28"/>
        </w:rPr>
      </w:pPr>
    </w:p>
    <w:p w:rsidR="00410316" w:rsidRDefault="00410316" w:rsidP="00410316">
      <w:pPr>
        <w:jc w:val="center"/>
        <w:rPr>
          <w:b/>
          <w:color w:val="000000"/>
          <w:sz w:val="28"/>
          <w:szCs w:val="28"/>
        </w:rPr>
      </w:pPr>
      <w:r>
        <w:rPr>
          <w:b/>
          <w:color w:val="000000"/>
          <w:sz w:val="28"/>
          <w:szCs w:val="28"/>
        </w:rPr>
        <w:lastRenderedPageBreak/>
        <w:t>Phụ lục II</w:t>
      </w:r>
    </w:p>
    <w:p w:rsidR="00410316" w:rsidRPr="00410316" w:rsidRDefault="00410316" w:rsidP="00410316">
      <w:pPr>
        <w:jc w:val="center"/>
        <w:rPr>
          <w:b/>
          <w:color w:val="000000"/>
          <w:sz w:val="28"/>
          <w:szCs w:val="28"/>
          <w:lang w:val="vi-VN"/>
        </w:rPr>
      </w:pPr>
      <w:r>
        <w:rPr>
          <w:b/>
          <w:bCs/>
          <w:color w:val="000000"/>
          <w:sz w:val="28"/>
          <w:szCs w:val="28"/>
          <w:lang w:val="vi-VN"/>
        </w:rPr>
        <w:t>DANH MỤC TÀI SẢN CỐ ĐỊNH ĐẶC THÙ</w:t>
      </w:r>
      <w:r>
        <w:rPr>
          <w:b/>
          <w:bCs/>
          <w:color w:val="000000"/>
          <w:sz w:val="28"/>
          <w:szCs w:val="28"/>
        </w:rPr>
        <w:t xml:space="preserve"> TẠI CÁC ĐƠN VỊ THUỘC PHẠM VI QUẢN LÝ CỦA THÀNH PHỐ</w:t>
      </w:r>
    </w:p>
    <w:p w:rsidR="00410316" w:rsidRDefault="00C75CDD" w:rsidP="00FA72DD">
      <w:pPr>
        <w:spacing w:line="320" w:lineRule="exact"/>
        <w:jc w:val="center"/>
        <w:rPr>
          <w:i/>
          <w:color w:val="000000"/>
          <w:sz w:val="28"/>
          <w:szCs w:val="28"/>
        </w:rPr>
      </w:pPr>
      <w:r>
        <w:rPr>
          <w:i/>
          <w:color w:val="000000"/>
          <w:sz w:val="28"/>
          <w:szCs w:val="28"/>
        </w:rPr>
        <w:t xml:space="preserve">(Kèm theo Quyết định số: </w:t>
      </w:r>
      <w:bookmarkStart w:id="11" w:name="_GoBack"/>
      <w:bookmarkEnd w:id="11"/>
      <w:r w:rsidR="00514B21">
        <w:rPr>
          <w:i/>
          <w:color w:val="000000"/>
          <w:sz w:val="28"/>
          <w:szCs w:val="28"/>
        </w:rPr>
        <w:t>76</w:t>
      </w:r>
      <w:r w:rsidR="00410316">
        <w:rPr>
          <w:i/>
          <w:color w:val="000000"/>
          <w:sz w:val="28"/>
          <w:szCs w:val="28"/>
        </w:rPr>
        <w:t>/2026/QĐ-CTUBND)</w:t>
      </w:r>
    </w:p>
    <w:p w:rsidR="00C047D9" w:rsidRDefault="00C047D9" w:rsidP="00FA72DD">
      <w:pPr>
        <w:spacing w:line="320" w:lineRule="exact"/>
        <w:jc w:val="center"/>
        <w:rPr>
          <w:i/>
          <w:color w:val="000000"/>
          <w:sz w:val="28"/>
          <w:szCs w:val="28"/>
        </w:rPr>
      </w:pPr>
    </w:p>
    <w:tbl>
      <w:tblPr>
        <w:tblW w:w="5000" w:type="pct"/>
        <w:tblInd w:w="10" w:type="dxa"/>
        <w:tblBorders>
          <w:insideH w:val="nil"/>
          <w:insideV w:val="nil"/>
        </w:tblBorders>
        <w:tblCellMar>
          <w:left w:w="0" w:type="dxa"/>
          <w:right w:w="0" w:type="dxa"/>
        </w:tblCellMar>
        <w:tblLook w:val="04A0" w:firstRow="1" w:lastRow="0" w:firstColumn="1" w:lastColumn="0" w:noHBand="0" w:noVBand="1"/>
      </w:tblPr>
      <w:tblGrid>
        <w:gridCol w:w="723"/>
        <w:gridCol w:w="8896"/>
      </w:tblGrid>
      <w:tr w:rsidR="00FA72DD" w:rsidTr="00410316">
        <w:tc>
          <w:tcPr>
            <w:tcW w:w="376" w:type="pct"/>
            <w:tcBorders>
              <w:top w:val="single" w:sz="8" w:space="0" w:color="auto"/>
              <w:left w:val="single" w:sz="8" w:space="0" w:color="auto"/>
              <w:bottom w:val="single" w:sz="8" w:space="0" w:color="auto"/>
              <w:right w:val="single" w:sz="8" w:space="0" w:color="auto"/>
            </w:tcBorders>
            <w:vAlign w:val="center"/>
          </w:tcPr>
          <w:p w:rsidR="00410316" w:rsidRPr="00410316" w:rsidRDefault="00410316" w:rsidP="00FA72DD">
            <w:pPr>
              <w:spacing w:before="20" w:after="20"/>
              <w:jc w:val="center"/>
              <w:rPr>
                <w:b/>
                <w:bCs/>
                <w:color w:val="000000"/>
                <w:sz w:val="28"/>
                <w:szCs w:val="28"/>
                <w:lang w:val="vi-VN"/>
              </w:rPr>
            </w:pPr>
            <w:r>
              <w:rPr>
                <w:b/>
                <w:bCs/>
                <w:color w:val="000000"/>
                <w:sz w:val="28"/>
                <w:szCs w:val="28"/>
                <w:lang w:val="vi-VN"/>
              </w:rPr>
              <w:t>STT</w:t>
            </w:r>
          </w:p>
        </w:tc>
        <w:tc>
          <w:tcPr>
            <w:tcW w:w="4624" w:type="pct"/>
            <w:tcBorders>
              <w:top w:val="single" w:sz="8" w:space="0" w:color="auto"/>
              <w:left w:val="nil"/>
              <w:bottom w:val="single" w:sz="8" w:space="0" w:color="auto"/>
              <w:right w:val="single" w:sz="8" w:space="0" w:color="auto"/>
            </w:tcBorders>
            <w:vAlign w:val="center"/>
            <w:hideMark/>
          </w:tcPr>
          <w:p w:rsidR="00410316" w:rsidRDefault="00410316" w:rsidP="00FA72DD">
            <w:pPr>
              <w:spacing w:before="20" w:after="20"/>
              <w:jc w:val="center"/>
              <w:rPr>
                <w:color w:val="000000"/>
                <w:sz w:val="28"/>
                <w:szCs w:val="28"/>
              </w:rPr>
            </w:pPr>
            <w:r>
              <w:rPr>
                <w:b/>
                <w:bCs/>
                <w:color w:val="000000"/>
                <w:sz w:val="28"/>
                <w:szCs w:val="28"/>
                <w:lang w:val="vi-VN"/>
              </w:rPr>
              <w:t>Danh mục</w:t>
            </w:r>
          </w:p>
        </w:tc>
      </w:tr>
      <w:tr w:rsidR="00FA72DD" w:rsidTr="00410316">
        <w:tc>
          <w:tcPr>
            <w:tcW w:w="376" w:type="pct"/>
            <w:tcBorders>
              <w:top w:val="nil"/>
              <w:left w:val="single" w:sz="8" w:space="0" w:color="auto"/>
              <w:bottom w:val="single" w:sz="8" w:space="0" w:color="auto"/>
              <w:right w:val="single" w:sz="8"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w:t>
            </w:r>
          </w:p>
        </w:tc>
        <w:tc>
          <w:tcPr>
            <w:tcW w:w="4624" w:type="pct"/>
            <w:tcBorders>
              <w:top w:val="nil"/>
              <w:left w:val="nil"/>
              <w:bottom w:val="single" w:sz="8" w:space="0" w:color="auto"/>
              <w:right w:val="single" w:sz="8" w:space="0" w:color="auto"/>
            </w:tcBorders>
            <w:vAlign w:val="center"/>
            <w:hideMark/>
          </w:tcPr>
          <w:p w:rsidR="00410316" w:rsidRDefault="00410316" w:rsidP="00FA72DD">
            <w:pPr>
              <w:spacing w:before="20" w:after="20"/>
              <w:ind w:left="147"/>
              <w:rPr>
                <w:b/>
                <w:color w:val="000000"/>
                <w:sz w:val="28"/>
                <w:szCs w:val="28"/>
              </w:rPr>
            </w:pPr>
            <w:r>
              <w:rPr>
                <w:b/>
                <w:color w:val="000000"/>
                <w:sz w:val="28"/>
                <w:szCs w:val="28"/>
              </w:rPr>
              <w:t>Sở Văn hóa, Thể thao và Du lịch</w:t>
            </w:r>
          </w:p>
        </w:tc>
      </w:tr>
      <w:tr w:rsidR="00FA72DD" w:rsidTr="00410316">
        <w:tc>
          <w:tcPr>
            <w:tcW w:w="376" w:type="pct"/>
            <w:tcBorders>
              <w:top w:val="nil"/>
              <w:left w:val="single" w:sz="8" w:space="0" w:color="auto"/>
              <w:bottom w:val="single" w:sz="8" w:space="0" w:color="auto"/>
              <w:right w:val="single" w:sz="8"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rPr>
              <w:t>1</w:t>
            </w:r>
          </w:p>
        </w:tc>
        <w:tc>
          <w:tcPr>
            <w:tcW w:w="4624" w:type="pct"/>
            <w:tcBorders>
              <w:top w:val="nil"/>
              <w:left w:val="nil"/>
              <w:bottom w:val="single" w:sz="8" w:space="0" w:color="auto"/>
              <w:right w:val="single" w:sz="8" w:space="0" w:color="auto"/>
            </w:tcBorders>
            <w:vAlign w:val="center"/>
            <w:hideMark/>
          </w:tcPr>
          <w:p w:rsidR="00410316" w:rsidRDefault="00410316" w:rsidP="00514B21">
            <w:pPr>
              <w:spacing w:before="20" w:after="20"/>
              <w:ind w:left="143" w:right="69"/>
              <w:jc w:val="both"/>
              <w:rPr>
                <w:color w:val="000000"/>
                <w:sz w:val="28"/>
                <w:szCs w:val="28"/>
              </w:rPr>
            </w:pPr>
            <w:r>
              <w:rPr>
                <w:bCs/>
                <w:color w:val="000000"/>
                <w:sz w:val="28"/>
                <w:szCs w:val="28"/>
              </w:rPr>
              <w:t xml:space="preserve">Tài sản </w:t>
            </w:r>
            <w:r w:rsidR="00514B21">
              <w:rPr>
                <w:bCs/>
                <w:color w:val="000000"/>
                <w:sz w:val="28"/>
                <w:szCs w:val="28"/>
              </w:rPr>
              <w:t>c</w:t>
            </w:r>
            <w:r>
              <w:rPr>
                <w:bCs/>
                <w:color w:val="000000"/>
                <w:sz w:val="28"/>
                <w:szCs w:val="28"/>
              </w:rPr>
              <w:t xml:space="preserve">ổ </w:t>
            </w:r>
            <w:r>
              <w:rPr>
                <w:bCs/>
                <w:color w:val="000000"/>
                <w:sz w:val="28"/>
                <w:szCs w:val="28"/>
                <w:lang w:val="vi-VN"/>
              </w:rPr>
              <w:t>vật, hiện vật trưng bày trong bảo tàng, di tích lịch sử được xếp hạng</w:t>
            </w:r>
            <w:r>
              <w:rPr>
                <w:bCs/>
                <w:color w:val="000000"/>
                <w:sz w:val="28"/>
                <w:szCs w:val="28"/>
              </w:rPr>
              <w:t>, di tích lịch sử, văn hóa, danh lam thắng cảnh, di sản văn hóa, các công trình kiến trúc cổ.</w:t>
            </w:r>
          </w:p>
        </w:tc>
      </w:tr>
      <w:tr w:rsidR="00FA72DD" w:rsidTr="00410316">
        <w:tc>
          <w:tcPr>
            <w:tcW w:w="376" w:type="pct"/>
            <w:tcBorders>
              <w:top w:val="nil"/>
              <w:left w:val="single" w:sz="8" w:space="0" w:color="auto"/>
              <w:bottom w:val="single" w:sz="8" w:space="0" w:color="auto"/>
              <w:right w:val="single" w:sz="8"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rPr>
              <w:t>-</w:t>
            </w:r>
          </w:p>
        </w:tc>
        <w:tc>
          <w:tcPr>
            <w:tcW w:w="4624" w:type="pct"/>
            <w:tcBorders>
              <w:top w:val="nil"/>
              <w:left w:val="nil"/>
              <w:bottom w:val="single" w:sz="8" w:space="0" w:color="auto"/>
              <w:right w:val="single" w:sz="8"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 xml:space="preserve">Nhóm hiện vật kim loại, nhựa, thủy tinh, đồ mộc, vải, giấy, phim ảnh, đồ da, xương, gốm, đất đá, tranh, ảnh và </w:t>
            </w:r>
            <w:r>
              <w:rPr>
                <w:i/>
                <w:color w:val="000000"/>
                <w:sz w:val="28"/>
                <w:szCs w:val="28"/>
              </w:rPr>
              <w:t>điêu khắc</w:t>
            </w:r>
            <w:r>
              <w:rPr>
                <w:i/>
                <w:color w:val="000000"/>
                <w:sz w:val="28"/>
                <w:szCs w:val="28"/>
                <w:lang w:val="vi-VN"/>
              </w:rPr>
              <w:t>.</w:t>
            </w:r>
          </w:p>
        </w:tc>
      </w:tr>
      <w:tr w:rsidR="00FA72DD" w:rsidTr="00410316">
        <w:tc>
          <w:tcPr>
            <w:tcW w:w="376" w:type="pct"/>
            <w:tcBorders>
              <w:top w:val="nil"/>
              <w:left w:val="single" w:sz="8" w:space="0" w:color="auto"/>
              <w:bottom w:val="single" w:sz="4" w:space="0" w:color="auto"/>
              <w:right w:val="single" w:sz="8"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nil"/>
              <w:left w:val="nil"/>
              <w:bottom w:val="single" w:sz="4" w:space="0" w:color="auto"/>
              <w:right w:val="single" w:sz="8"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Nhóm hiện vật, chất liệu khác.</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II</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color w:val="000000"/>
                <w:sz w:val="28"/>
                <w:szCs w:val="28"/>
              </w:rPr>
            </w:pPr>
            <w:r>
              <w:rPr>
                <w:b/>
                <w:color w:val="000000"/>
                <w:sz w:val="28"/>
                <w:szCs w:val="28"/>
              </w:rPr>
              <w:t>Sở Khoa học và Công nghệ, Sở Văn hóa, Thể thao và Du lịch</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514B21">
            <w:pPr>
              <w:spacing w:before="20" w:after="20"/>
              <w:ind w:left="143" w:right="69"/>
              <w:jc w:val="both"/>
              <w:rPr>
                <w:color w:val="000000"/>
                <w:sz w:val="28"/>
                <w:szCs w:val="28"/>
              </w:rPr>
            </w:pPr>
            <w:r>
              <w:rPr>
                <w:bCs/>
                <w:color w:val="000000"/>
                <w:sz w:val="28"/>
                <w:szCs w:val="28"/>
              </w:rPr>
              <w:t xml:space="preserve">Tài sản </w:t>
            </w:r>
            <w:r w:rsidR="00514B21">
              <w:rPr>
                <w:bCs/>
                <w:color w:val="000000"/>
                <w:sz w:val="28"/>
                <w:szCs w:val="28"/>
              </w:rPr>
              <w:t>q</w:t>
            </w:r>
            <w:r>
              <w:rPr>
                <w:bCs/>
                <w:color w:val="000000"/>
                <w:sz w:val="28"/>
                <w:szCs w:val="28"/>
                <w:lang w:val="vi-VN"/>
              </w:rPr>
              <w:t>uyền tác giả</w:t>
            </w:r>
            <w:r>
              <w:rPr>
                <w:bCs/>
                <w:color w:val="000000"/>
                <w:sz w:val="28"/>
                <w:szCs w:val="28"/>
              </w:rPr>
              <w:t>, quyền liên quan đến quyền tác giả</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văn học, khoa học được bảo hộ quyền tác giả theo quy định của pháp luật, trừ chương trình máy tính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báo chí</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âm nhạc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Tác phẩm sân khấu, điện ảnh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Chương trình máy tính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Quyền tác giả khác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III</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color w:val="000000"/>
                <w:sz w:val="28"/>
                <w:szCs w:val="28"/>
              </w:rPr>
            </w:pPr>
            <w:r>
              <w:rPr>
                <w:b/>
                <w:color w:val="000000"/>
                <w:sz w:val="28"/>
                <w:szCs w:val="28"/>
              </w:rPr>
              <w:t>Sở Khoa học và Công nghệ, Sở Công thương</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lang w:val="vi-VN"/>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514B21">
            <w:pPr>
              <w:spacing w:before="20" w:after="20"/>
              <w:ind w:left="143" w:right="69"/>
              <w:jc w:val="both"/>
              <w:rPr>
                <w:color w:val="000000"/>
                <w:sz w:val="28"/>
                <w:szCs w:val="28"/>
              </w:rPr>
            </w:pPr>
            <w:r>
              <w:rPr>
                <w:bCs/>
                <w:color w:val="000000"/>
                <w:sz w:val="28"/>
                <w:szCs w:val="28"/>
              </w:rPr>
              <w:t xml:space="preserve">Tài sản </w:t>
            </w:r>
            <w:r w:rsidR="00514B21">
              <w:rPr>
                <w:bCs/>
                <w:color w:val="000000"/>
                <w:sz w:val="28"/>
                <w:szCs w:val="28"/>
              </w:rPr>
              <w:t>q</w:t>
            </w:r>
            <w:r>
              <w:rPr>
                <w:bCs/>
                <w:color w:val="000000"/>
                <w:sz w:val="28"/>
                <w:szCs w:val="28"/>
                <w:lang w:val="vi-VN"/>
              </w:rPr>
              <w:t>uyền sở hữu công nghiệp</w:t>
            </w:r>
            <w:r>
              <w:rPr>
                <w:bCs/>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Bằng độc quyền sáng chế</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Bằng độc quyền giải pháp hữu ích</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7" w:right="69"/>
              <w:jc w:val="both"/>
              <w:rPr>
                <w:i/>
                <w:color w:val="000000"/>
                <w:sz w:val="28"/>
                <w:szCs w:val="28"/>
              </w:rPr>
            </w:pPr>
            <w:r>
              <w:rPr>
                <w:i/>
                <w:color w:val="000000"/>
                <w:sz w:val="28"/>
                <w:szCs w:val="28"/>
              </w:rPr>
              <w:t xml:space="preserve">Bằng </w:t>
            </w:r>
            <w:r>
              <w:rPr>
                <w:i/>
                <w:color w:val="000000"/>
                <w:sz w:val="28"/>
                <w:szCs w:val="28"/>
                <w:lang w:val="vi-VN"/>
              </w:rPr>
              <w:t xml:space="preserve">độc quyền </w:t>
            </w:r>
            <w:r>
              <w:rPr>
                <w:i/>
                <w:color w:val="000000"/>
                <w:sz w:val="28"/>
                <w:szCs w:val="28"/>
              </w:rPr>
              <w:t xml:space="preserve">kiểu </w:t>
            </w:r>
            <w:r>
              <w:rPr>
                <w:i/>
                <w:color w:val="000000"/>
                <w:sz w:val="28"/>
                <w:szCs w:val="28"/>
                <w:lang w:val="vi-VN"/>
              </w:rPr>
              <w:t>dáng công nghiệp</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Giấy chứng nhận đăng ký thiết kế bố trí mạch tích hợp bán dẫn</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Giấy chứng nhận đăng ký nhãn hiệu, tên thương mại</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514B21">
            <w:pPr>
              <w:spacing w:before="20" w:after="20"/>
              <w:ind w:left="143" w:right="69"/>
              <w:jc w:val="both"/>
              <w:rPr>
                <w:i/>
                <w:color w:val="000000"/>
                <w:sz w:val="28"/>
                <w:szCs w:val="28"/>
              </w:rPr>
            </w:pPr>
            <w:r>
              <w:rPr>
                <w:i/>
                <w:color w:val="000000"/>
                <w:sz w:val="28"/>
                <w:szCs w:val="28"/>
                <w:lang w:val="vi-VN"/>
              </w:rPr>
              <w:t xml:space="preserve">Quyền </w:t>
            </w:r>
            <w:r w:rsidR="00514B21">
              <w:rPr>
                <w:i/>
                <w:color w:val="000000"/>
                <w:sz w:val="28"/>
                <w:szCs w:val="28"/>
              </w:rPr>
              <w:t>s</w:t>
            </w:r>
            <w:r>
              <w:rPr>
                <w:i/>
                <w:color w:val="000000"/>
                <w:sz w:val="28"/>
                <w:szCs w:val="28"/>
                <w:lang w:val="vi-VN"/>
              </w:rPr>
              <w:t>ở hữu công nghiệp khác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color w:val="000000"/>
                <w:sz w:val="28"/>
                <w:szCs w:val="28"/>
              </w:rPr>
            </w:pPr>
            <w:r>
              <w:rPr>
                <w:b/>
                <w:color w:val="000000"/>
                <w:sz w:val="28"/>
                <w:szCs w:val="28"/>
              </w:rPr>
              <w:t>IV</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color w:val="000000"/>
                <w:sz w:val="28"/>
                <w:szCs w:val="28"/>
              </w:rPr>
            </w:pPr>
            <w:r>
              <w:rPr>
                <w:b/>
                <w:color w:val="000000"/>
                <w:sz w:val="28"/>
                <w:szCs w:val="28"/>
              </w:rPr>
              <w:t>Sở Khoa học và Công nghệ, Sở Nông nghiệp và Môi trường</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bCs/>
                <w:color w:val="000000"/>
                <w:sz w:val="28"/>
                <w:szCs w:val="28"/>
                <w:lang w:val="vi-VN"/>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color w:val="000000"/>
                <w:sz w:val="28"/>
                <w:szCs w:val="28"/>
              </w:rPr>
            </w:pPr>
            <w:r>
              <w:rPr>
                <w:bCs/>
                <w:color w:val="000000"/>
                <w:sz w:val="28"/>
                <w:szCs w:val="28"/>
              </w:rPr>
              <w:t xml:space="preserve">Tài sản </w:t>
            </w:r>
            <w:r w:rsidR="0086434C">
              <w:rPr>
                <w:bCs/>
                <w:color w:val="000000"/>
                <w:sz w:val="28"/>
                <w:szCs w:val="28"/>
                <w:lang w:val="vi-VN"/>
              </w:rPr>
              <w:t>q</w:t>
            </w:r>
            <w:r>
              <w:rPr>
                <w:bCs/>
                <w:color w:val="000000"/>
                <w:sz w:val="28"/>
                <w:szCs w:val="28"/>
                <w:lang w:val="vi-VN"/>
              </w:rPr>
              <w:t>uyền đối với giống cây trồng</w:t>
            </w:r>
            <w:r>
              <w:rPr>
                <w:bCs/>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lang w:val="vi-VN"/>
              </w:rPr>
              <w:t>Bằng bảo hộ đối với giống cây thân gỗ</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i/>
                <w:color w:val="000000"/>
                <w:sz w:val="28"/>
                <w:szCs w:val="28"/>
              </w:rPr>
            </w:pPr>
            <w:r>
              <w:rPr>
                <w:i/>
                <w:color w:val="000000"/>
                <w:sz w:val="28"/>
                <w:szCs w:val="28"/>
                <w:lang w:val="vi-VN"/>
              </w:rPr>
              <w:t>-</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i/>
                <w:color w:val="000000"/>
                <w:sz w:val="28"/>
                <w:szCs w:val="28"/>
              </w:rPr>
            </w:pPr>
            <w:r>
              <w:rPr>
                <w:i/>
                <w:color w:val="000000"/>
                <w:sz w:val="28"/>
                <w:szCs w:val="28"/>
              </w:rPr>
              <w:t xml:space="preserve">Bằng </w:t>
            </w:r>
            <w:r>
              <w:rPr>
                <w:i/>
                <w:color w:val="000000"/>
                <w:sz w:val="28"/>
                <w:szCs w:val="28"/>
                <w:lang w:val="vi-VN"/>
              </w:rPr>
              <w:t>bảo hộ đối với giống cây trồng khác</w:t>
            </w:r>
            <w:r>
              <w:rPr>
                <w:i/>
                <w:color w:val="000000"/>
                <w:sz w:val="28"/>
                <w:szCs w:val="28"/>
              </w:rPr>
              <w:t>.</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b/>
                <w:bCs/>
                <w:color w:val="000000"/>
                <w:sz w:val="28"/>
                <w:szCs w:val="28"/>
              </w:rPr>
            </w:pPr>
            <w:r>
              <w:rPr>
                <w:b/>
                <w:bCs/>
                <w:color w:val="000000"/>
                <w:sz w:val="28"/>
                <w:szCs w:val="28"/>
              </w:rPr>
              <w:t>V</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ind w:left="143" w:right="69"/>
              <w:jc w:val="both"/>
              <w:rPr>
                <w:b/>
                <w:bCs/>
                <w:color w:val="000000"/>
                <w:sz w:val="28"/>
                <w:szCs w:val="28"/>
              </w:rPr>
            </w:pPr>
            <w:r>
              <w:rPr>
                <w:b/>
                <w:bCs/>
                <w:color w:val="000000"/>
                <w:sz w:val="28"/>
                <w:szCs w:val="28"/>
              </w:rPr>
              <w:t>Sở Tư pháp, Sở Xây dựng, Sở Y tế, Trường Đại học Đồng Nai</w:t>
            </w:r>
          </w:p>
        </w:tc>
      </w:tr>
      <w:tr w:rsidR="00FA72DD" w:rsidTr="00410316">
        <w:tc>
          <w:tcPr>
            <w:tcW w:w="376"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FA72DD">
            <w:pPr>
              <w:spacing w:before="20" w:after="20"/>
              <w:jc w:val="center"/>
              <w:rPr>
                <w:color w:val="000000"/>
                <w:sz w:val="28"/>
                <w:szCs w:val="28"/>
              </w:rPr>
            </w:pPr>
            <w:r>
              <w:rPr>
                <w:color w:val="000000"/>
                <w:sz w:val="28"/>
                <w:szCs w:val="28"/>
              </w:rPr>
              <w:t>1</w:t>
            </w:r>
          </w:p>
        </w:tc>
        <w:tc>
          <w:tcPr>
            <w:tcW w:w="4624" w:type="pct"/>
            <w:tcBorders>
              <w:top w:val="single" w:sz="4" w:space="0" w:color="auto"/>
              <w:left w:val="single" w:sz="4" w:space="0" w:color="auto"/>
              <w:bottom w:val="single" w:sz="4" w:space="0" w:color="auto"/>
              <w:right w:val="single" w:sz="4" w:space="0" w:color="auto"/>
            </w:tcBorders>
            <w:vAlign w:val="center"/>
            <w:hideMark/>
          </w:tcPr>
          <w:p w:rsidR="00410316" w:rsidRDefault="00410316" w:rsidP="003136FC">
            <w:pPr>
              <w:spacing w:before="20" w:after="20"/>
              <w:ind w:left="143" w:right="69"/>
              <w:jc w:val="both"/>
              <w:rPr>
                <w:color w:val="000000"/>
                <w:sz w:val="28"/>
                <w:szCs w:val="28"/>
              </w:rPr>
            </w:pPr>
            <w:r>
              <w:rPr>
                <w:bCs/>
                <w:color w:val="000000"/>
                <w:sz w:val="28"/>
                <w:szCs w:val="28"/>
              </w:rPr>
              <w:t>Tà</w:t>
            </w:r>
            <w:r w:rsidR="003136FC">
              <w:rPr>
                <w:bCs/>
                <w:color w:val="000000"/>
                <w:sz w:val="28"/>
                <w:szCs w:val="28"/>
              </w:rPr>
              <w:t xml:space="preserve">i sản thương hiệu của đơn vị sự </w:t>
            </w:r>
            <w:r>
              <w:rPr>
                <w:bCs/>
                <w:color w:val="000000"/>
                <w:sz w:val="28"/>
                <w:szCs w:val="28"/>
              </w:rPr>
              <w:t>nghiệp công lập.</w:t>
            </w:r>
          </w:p>
        </w:tc>
      </w:tr>
    </w:tbl>
    <w:p w:rsidR="00410316" w:rsidRPr="00410316" w:rsidRDefault="00410316" w:rsidP="0010043D">
      <w:pPr>
        <w:spacing w:before="120" w:after="280" w:afterAutospacing="1"/>
        <w:jc w:val="both"/>
        <w:rPr>
          <w:color w:val="000000"/>
          <w:sz w:val="28"/>
          <w:szCs w:val="28"/>
          <w:lang w:val="vi-VN"/>
        </w:rPr>
      </w:pPr>
    </w:p>
    <w:sectPr w:rsidR="00410316" w:rsidRPr="00410316" w:rsidSect="00AB6AAF">
      <w:headerReference w:type="default" r:id="rId8"/>
      <w:footerReference w:type="default" r:id="rId9"/>
      <w:pgSz w:w="11907" w:h="16839"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1CD" w:rsidRDefault="00C021CD" w:rsidP="00CA0904">
      <w:r>
        <w:separator/>
      </w:r>
    </w:p>
  </w:endnote>
  <w:endnote w:type="continuationSeparator" w:id="0">
    <w:p w:rsidR="00C021CD" w:rsidRDefault="00C021CD" w:rsidP="00CA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AAF" w:rsidRPr="00AB6AAF" w:rsidRDefault="00AB6AAF" w:rsidP="00AB6AAF">
    <w:pPr>
      <w:pStyle w:val="Footer"/>
      <w:ind w:firstLine="720"/>
      <w:rPr>
        <w:sz w:val="28"/>
        <w:szCs w:val="2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1CD" w:rsidRDefault="00C021CD" w:rsidP="00CA0904">
      <w:r>
        <w:separator/>
      </w:r>
    </w:p>
  </w:footnote>
  <w:footnote w:type="continuationSeparator" w:id="0">
    <w:p w:rsidR="00C021CD" w:rsidRDefault="00C021CD" w:rsidP="00CA09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AAF" w:rsidRDefault="00AB6AAF">
    <w:pPr>
      <w:pStyle w:val="Header"/>
      <w:rPr>
        <w:sz w:val="28"/>
        <w:szCs w:val="28"/>
      </w:rPr>
    </w:pPr>
  </w:p>
  <w:p w:rsidR="00AB6AAF" w:rsidRPr="00AB6AAF" w:rsidRDefault="00AB6AAF">
    <w:pPr>
      <w:pStyle w:val="Header"/>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6D5276"/>
    <w:multiLevelType w:val="hybridMultilevel"/>
    <w:tmpl w:val="880A76FA"/>
    <w:lvl w:ilvl="0" w:tplc="5C1AD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1310D4"/>
    <w:multiLevelType w:val="hybridMultilevel"/>
    <w:tmpl w:val="A67C6FE2"/>
    <w:lvl w:ilvl="0" w:tplc="82C434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77F"/>
    <w:rsid w:val="0000101F"/>
    <w:rsid w:val="0000480D"/>
    <w:rsid w:val="000111CA"/>
    <w:rsid w:val="00014A78"/>
    <w:rsid w:val="000220AC"/>
    <w:rsid w:val="00036E58"/>
    <w:rsid w:val="00043DD2"/>
    <w:rsid w:val="00051C50"/>
    <w:rsid w:val="00051D74"/>
    <w:rsid w:val="000622B9"/>
    <w:rsid w:val="000840E1"/>
    <w:rsid w:val="000850D0"/>
    <w:rsid w:val="00085106"/>
    <w:rsid w:val="000942EB"/>
    <w:rsid w:val="00094433"/>
    <w:rsid w:val="00094A2F"/>
    <w:rsid w:val="00095E8E"/>
    <w:rsid w:val="000A368E"/>
    <w:rsid w:val="000B3FD2"/>
    <w:rsid w:val="000C3B15"/>
    <w:rsid w:val="000D0E54"/>
    <w:rsid w:val="000F060D"/>
    <w:rsid w:val="000F1E5E"/>
    <w:rsid w:val="000F4B40"/>
    <w:rsid w:val="000F4C46"/>
    <w:rsid w:val="000F73FB"/>
    <w:rsid w:val="0010043D"/>
    <w:rsid w:val="00101DA1"/>
    <w:rsid w:val="0013181D"/>
    <w:rsid w:val="00135B54"/>
    <w:rsid w:val="001455C5"/>
    <w:rsid w:val="001458F0"/>
    <w:rsid w:val="00152824"/>
    <w:rsid w:val="001571C4"/>
    <w:rsid w:val="00170A0C"/>
    <w:rsid w:val="001775DB"/>
    <w:rsid w:val="001866D8"/>
    <w:rsid w:val="00195352"/>
    <w:rsid w:val="001A3D15"/>
    <w:rsid w:val="001A49B8"/>
    <w:rsid w:val="001B1014"/>
    <w:rsid w:val="001B5836"/>
    <w:rsid w:val="001B5C3E"/>
    <w:rsid w:val="001C31CD"/>
    <w:rsid w:val="001D4C52"/>
    <w:rsid w:val="001E6910"/>
    <w:rsid w:val="001F7F34"/>
    <w:rsid w:val="00203416"/>
    <w:rsid w:val="00204634"/>
    <w:rsid w:val="00205232"/>
    <w:rsid w:val="0022163C"/>
    <w:rsid w:val="002271F1"/>
    <w:rsid w:val="002453B3"/>
    <w:rsid w:val="00257E0E"/>
    <w:rsid w:val="00264243"/>
    <w:rsid w:val="00283D7B"/>
    <w:rsid w:val="0028420E"/>
    <w:rsid w:val="00290739"/>
    <w:rsid w:val="002A4E16"/>
    <w:rsid w:val="002B0F53"/>
    <w:rsid w:val="002B1364"/>
    <w:rsid w:val="002C0241"/>
    <w:rsid w:val="002C7778"/>
    <w:rsid w:val="002D0D36"/>
    <w:rsid w:val="002D54A8"/>
    <w:rsid w:val="002D7EC5"/>
    <w:rsid w:val="002E393E"/>
    <w:rsid w:val="002E5B33"/>
    <w:rsid w:val="002F5830"/>
    <w:rsid w:val="002F61C0"/>
    <w:rsid w:val="003024FE"/>
    <w:rsid w:val="00304BDB"/>
    <w:rsid w:val="003136FC"/>
    <w:rsid w:val="003162BA"/>
    <w:rsid w:val="00326785"/>
    <w:rsid w:val="003308E6"/>
    <w:rsid w:val="00331964"/>
    <w:rsid w:val="00333B97"/>
    <w:rsid w:val="003750FC"/>
    <w:rsid w:val="00380339"/>
    <w:rsid w:val="003856AB"/>
    <w:rsid w:val="00390B57"/>
    <w:rsid w:val="00395487"/>
    <w:rsid w:val="00395FF4"/>
    <w:rsid w:val="003A2090"/>
    <w:rsid w:val="003A67E7"/>
    <w:rsid w:val="003B54C0"/>
    <w:rsid w:val="003B75A0"/>
    <w:rsid w:val="003C0ADD"/>
    <w:rsid w:val="003C310E"/>
    <w:rsid w:val="003C3D87"/>
    <w:rsid w:val="003C5AC8"/>
    <w:rsid w:val="003D6C82"/>
    <w:rsid w:val="003E104C"/>
    <w:rsid w:val="003E582A"/>
    <w:rsid w:val="00410316"/>
    <w:rsid w:val="00412F8D"/>
    <w:rsid w:val="00413DCF"/>
    <w:rsid w:val="00432220"/>
    <w:rsid w:val="00446FA6"/>
    <w:rsid w:val="00452F9F"/>
    <w:rsid w:val="00454DA0"/>
    <w:rsid w:val="00464A0B"/>
    <w:rsid w:val="00471BF7"/>
    <w:rsid w:val="00473D6B"/>
    <w:rsid w:val="00474CB0"/>
    <w:rsid w:val="00484F44"/>
    <w:rsid w:val="00497CFB"/>
    <w:rsid w:val="004A7B4B"/>
    <w:rsid w:val="004A7D92"/>
    <w:rsid w:val="004B7646"/>
    <w:rsid w:val="004D448E"/>
    <w:rsid w:val="004D51C3"/>
    <w:rsid w:val="004F47AF"/>
    <w:rsid w:val="004F755E"/>
    <w:rsid w:val="005018D2"/>
    <w:rsid w:val="005108DF"/>
    <w:rsid w:val="00512052"/>
    <w:rsid w:val="00513CDA"/>
    <w:rsid w:val="00514B21"/>
    <w:rsid w:val="00520B46"/>
    <w:rsid w:val="00527374"/>
    <w:rsid w:val="00546372"/>
    <w:rsid w:val="00557FA9"/>
    <w:rsid w:val="00564D29"/>
    <w:rsid w:val="00567665"/>
    <w:rsid w:val="00570048"/>
    <w:rsid w:val="00580547"/>
    <w:rsid w:val="00595F66"/>
    <w:rsid w:val="005A0022"/>
    <w:rsid w:val="005A6C4F"/>
    <w:rsid w:val="005B1C7D"/>
    <w:rsid w:val="005D1AE2"/>
    <w:rsid w:val="005D6F9B"/>
    <w:rsid w:val="005D748D"/>
    <w:rsid w:val="005F244A"/>
    <w:rsid w:val="005F4A29"/>
    <w:rsid w:val="005F75D5"/>
    <w:rsid w:val="0060277F"/>
    <w:rsid w:val="00612D15"/>
    <w:rsid w:val="006152CF"/>
    <w:rsid w:val="006222FF"/>
    <w:rsid w:val="006301D3"/>
    <w:rsid w:val="0063581E"/>
    <w:rsid w:val="006360B0"/>
    <w:rsid w:val="00646F6B"/>
    <w:rsid w:val="00650B2B"/>
    <w:rsid w:val="00657921"/>
    <w:rsid w:val="006810F8"/>
    <w:rsid w:val="00685A55"/>
    <w:rsid w:val="00687292"/>
    <w:rsid w:val="00695A88"/>
    <w:rsid w:val="00696058"/>
    <w:rsid w:val="006A39E5"/>
    <w:rsid w:val="006A6A7C"/>
    <w:rsid w:val="006B6FCE"/>
    <w:rsid w:val="006C5B09"/>
    <w:rsid w:val="006D65F4"/>
    <w:rsid w:val="006E6A2A"/>
    <w:rsid w:val="006F2111"/>
    <w:rsid w:val="007027FE"/>
    <w:rsid w:val="00703F97"/>
    <w:rsid w:val="00716223"/>
    <w:rsid w:val="007162B0"/>
    <w:rsid w:val="007238AF"/>
    <w:rsid w:val="007307C2"/>
    <w:rsid w:val="00732A0C"/>
    <w:rsid w:val="007331A3"/>
    <w:rsid w:val="00733E85"/>
    <w:rsid w:val="00741656"/>
    <w:rsid w:val="0075322C"/>
    <w:rsid w:val="0076269D"/>
    <w:rsid w:val="007653EA"/>
    <w:rsid w:val="00767B11"/>
    <w:rsid w:val="0079718D"/>
    <w:rsid w:val="007A1CFD"/>
    <w:rsid w:val="007A2399"/>
    <w:rsid w:val="007A6891"/>
    <w:rsid w:val="007B09E8"/>
    <w:rsid w:val="007B67CD"/>
    <w:rsid w:val="007C41E3"/>
    <w:rsid w:val="007D385E"/>
    <w:rsid w:val="007D6931"/>
    <w:rsid w:val="007D7361"/>
    <w:rsid w:val="007F1495"/>
    <w:rsid w:val="007F7064"/>
    <w:rsid w:val="00803F02"/>
    <w:rsid w:val="00807276"/>
    <w:rsid w:val="00812B2F"/>
    <w:rsid w:val="00825CF4"/>
    <w:rsid w:val="00836223"/>
    <w:rsid w:val="008362F7"/>
    <w:rsid w:val="0085122E"/>
    <w:rsid w:val="00852E20"/>
    <w:rsid w:val="008576D0"/>
    <w:rsid w:val="00862E26"/>
    <w:rsid w:val="0086434C"/>
    <w:rsid w:val="00872F70"/>
    <w:rsid w:val="00873B23"/>
    <w:rsid w:val="00874C5F"/>
    <w:rsid w:val="00874E65"/>
    <w:rsid w:val="00876B62"/>
    <w:rsid w:val="00876B69"/>
    <w:rsid w:val="00892325"/>
    <w:rsid w:val="008B4ABE"/>
    <w:rsid w:val="008B7907"/>
    <w:rsid w:val="008C5E76"/>
    <w:rsid w:val="008C6A28"/>
    <w:rsid w:val="008D0CB1"/>
    <w:rsid w:val="008D2C7D"/>
    <w:rsid w:val="008D6B70"/>
    <w:rsid w:val="008D73CC"/>
    <w:rsid w:val="008E5CED"/>
    <w:rsid w:val="008F6D38"/>
    <w:rsid w:val="00901E8A"/>
    <w:rsid w:val="009059E3"/>
    <w:rsid w:val="00906B5B"/>
    <w:rsid w:val="00910C32"/>
    <w:rsid w:val="009117AD"/>
    <w:rsid w:val="0091426B"/>
    <w:rsid w:val="00934A89"/>
    <w:rsid w:val="00937FAD"/>
    <w:rsid w:val="00945AE4"/>
    <w:rsid w:val="009478A9"/>
    <w:rsid w:val="009550CB"/>
    <w:rsid w:val="009601EE"/>
    <w:rsid w:val="00971740"/>
    <w:rsid w:val="00974EE6"/>
    <w:rsid w:val="0097662A"/>
    <w:rsid w:val="00995119"/>
    <w:rsid w:val="0099631F"/>
    <w:rsid w:val="009A0054"/>
    <w:rsid w:val="009C2995"/>
    <w:rsid w:val="009D270A"/>
    <w:rsid w:val="009E6CA1"/>
    <w:rsid w:val="009F14BA"/>
    <w:rsid w:val="009F1D52"/>
    <w:rsid w:val="009F430B"/>
    <w:rsid w:val="009F655E"/>
    <w:rsid w:val="009F6AE6"/>
    <w:rsid w:val="00A25AFA"/>
    <w:rsid w:val="00A26E00"/>
    <w:rsid w:val="00A30DA6"/>
    <w:rsid w:val="00A3128E"/>
    <w:rsid w:val="00A51B9F"/>
    <w:rsid w:val="00A53F1D"/>
    <w:rsid w:val="00A60BEE"/>
    <w:rsid w:val="00A631F5"/>
    <w:rsid w:val="00A66A04"/>
    <w:rsid w:val="00A67E3E"/>
    <w:rsid w:val="00A91205"/>
    <w:rsid w:val="00AA2DD0"/>
    <w:rsid w:val="00AB6AAF"/>
    <w:rsid w:val="00AC1B79"/>
    <w:rsid w:val="00AC1F8D"/>
    <w:rsid w:val="00AC218B"/>
    <w:rsid w:val="00AC40C7"/>
    <w:rsid w:val="00AE3214"/>
    <w:rsid w:val="00AE5920"/>
    <w:rsid w:val="00AE685C"/>
    <w:rsid w:val="00AF13D8"/>
    <w:rsid w:val="00AF6D91"/>
    <w:rsid w:val="00B04125"/>
    <w:rsid w:val="00B05D3B"/>
    <w:rsid w:val="00B06433"/>
    <w:rsid w:val="00B22478"/>
    <w:rsid w:val="00B33ECC"/>
    <w:rsid w:val="00B53A9F"/>
    <w:rsid w:val="00B5776E"/>
    <w:rsid w:val="00B60C34"/>
    <w:rsid w:val="00B800A9"/>
    <w:rsid w:val="00B86A09"/>
    <w:rsid w:val="00BB00DF"/>
    <w:rsid w:val="00BB15D0"/>
    <w:rsid w:val="00BC009B"/>
    <w:rsid w:val="00BD0211"/>
    <w:rsid w:val="00BD7F34"/>
    <w:rsid w:val="00BF2949"/>
    <w:rsid w:val="00BF6BCD"/>
    <w:rsid w:val="00C021CD"/>
    <w:rsid w:val="00C03D66"/>
    <w:rsid w:val="00C04756"/>
    <w:rsid w:val="00C047D9"/>
    <w:rsid w:val="00C059C6"/>
    <w:rsid w:val="00C063EE"/>
    <w:rsid w:val="00C146BE"/>
    <w:rsid w:val="00C17C52"/>
    <w:rsid w:val="00C31FBC"/>
    <w:rsid w:val="00C330F5"/>
    <w:rsid w:val="00C4357D"/>
    <w:rsid w:val="00C513F2"/>
    <w:rsid w:val="00C517AE"/>
    <w:rsid w:val="00C54753"/>
    <w:rsid w:val="00C551B6"/>
    <w:rsid w:val="00C62898"/>
    <w:rsid w:val="00C6494D"/>
    <w:rsid w:val="00C75CDD"/>
    <w:rsid w:val="00C84A4C"/>
    <w:rsid w:val="00C851CC"/>
    <w:rsid w:val="00C97D88"/>
    <w:rsid w:val="00C97E98"/>
    <w:rsid w:val="00CA0904"/>
    <w:rsid w:val="00CA7181"/>
    <w:rsid w:val="00CB7311"/>
    <w:rsid w:val="00CC1225"/>
    <w:rsid w:val="00CC19DD"/>
    <w:rsid w:val="00CC7B8F"/>
    <w:rsid w:val="00CE43E4"/>
    <w:rsid w:val="00CE5FDF"/>
    <w:rsid w:val="00CE64A8"/>
    <w:rsid w:val="00CF206C"/>
    <w:rsid w:val="00CF5875"/>
    <w:rsid w:val="00D066E6"/>
    <w:rsid w:val="00D10385"/>
    <w:rsid w:val="00D17FEA"/>
    <w:rsid w:val="00D21E7E"/>
    <w:rsid w:val="00D2282A"/>
    <w:rsid w:val="00D4461D"/>
    <w:rsid w:val="00D55217"/>
    <w:rsid w:val="00D66563"/>
    <w:rsid w:val="00D70470"/>
    <w:rsid w:val="00D847AC"/>
    <w:rsid w:val="00D8623F"/>
    <w:rsid w:val="00D903D2"/>
    <w:rsid w:val="00D90676"/>
    <w:rsid w:val="00D96A41"/>
    <w:rsid w:val="00DA32FE"/>
    <w:rsid w:val="00DA3A7E"/>
    <w:rsid w:val="00DC0A97"/>
    <w:rsid w:val="00DC60EC"/>
    <w:rsid w:val="00DC7E57"/>
    <w:rsid w:val="00DD4BB1"/>
    <w:rsid w:val="00DD560A"/>
    <w:rsid w:val="00DE06E2"/>
    <w:rsid w:val="00DF2665"/>
    <w:rsid w:val="00DF3DCF"/>
    <w:rsid w:val="00DF5C75"/>
    <w:rsid w:val="00E14676"/>
    <w:rsid w:val="00E26156"/>
    <w:rsid w:val="00E41F27"/>
    <w:rsid w:val="00E421E2"/>
    <w:rsid w:val="00E643D8"/>
    <w:rsid w:val="00E708C5"/>
    <w:rsid w:val="00E76AEC"/>
    <w:rsid w:val="00E83BC5"/>
    <w:rsid w:val="00E85288"/>
    <w:rsid w:val="00EA2BED"/>
    <w:rsid w:val="00EA4E9F"/>
    <w:rsid w:val="00EA4EE4"/>
    <w:rsid w:val="00EB1633"/>
    <w:rsid w:val="00EC4D33"/>
    <w:rsid w:val="00ED0A1C"/>
    <w:rsid w:val="00EF0A9B"/>
    <w:rsid w:val="00EF3D4C"/>
    <w:rsid w:val="00EF7545"/>
    <w:rsid w:val="00F022E8"/>
    <w:rsid w:val="00F071A1"/>
    <w:rsid w:val="00F514CB"/>
    <w:rsid w:val="00F5357B"/>
    <w:rsid w:val="00F57090"/>
    <w:rsid w:val="00F77388"/>
    <w:rsid w:val="00F8686E"/>
    <w:rsid w:val="00F87725"/>
    <w:rsid w:val="00F87A80"/>
    <w:rsid w:val="00F9045C"/>
    <w:rsid w:val="00FA5C1D"/>
    <w:rsid w:val="00FA72DD"/>
    <w:rsid w:val="00FB360F"/>
    <w:rsid w:val="00FB6FC3"/>
    <w:rsid w:val="00FD21E8"/>
    <w:rsid w:val="00FF2D10"/>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6558CBF"/>
  <w15:docId w15:val="{B9862AB8-EA32-4B51-8EE1-6C2457ED4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6AE6"/>
    <w:rPr>
      <w:rFonts w:ascii=".VnTime" w:hAnsi=".VnTime"/>
      <w:sz w:val="28"/>
      <w:szCs w:val="20"/>
    </w:rPr>
  </w:style>
  <w:style w:type="character" w:customStyle="1" w:styleId="BodyTextChar">
    <w:name w:val="Body Text Char"/>
    <w:link w:val="BodyText"/>
    <w:rsid w:val="009F6AE6"/>
    <w:rPr>
      <w:rFonts w:ascii=".VnTime" w:hAnsi=".VnTime"/>
      <w:sz w:val="28"/>
    </w:rPr>
  </w:style>
  <w:style w:type="paragraph" w:styleId="BalloonText">
    <w:name w:val="Balloon Text"/>
    <w:basedOn w:val="Normal"/>
    <w:link w:val="BalloonTextChar"/>
    <w:uiPriority w:val="99"/>
    <w:semiHidden/>
    <w:unhideWhenUsed/>
    <w:rsid w:val="002271F1"/>
    <w:rPr>
      <w:rFonts w:ascii="Segoe UI" w:hAnsi="Segoe UI" w:cs="Segoe UI"/>
      <w:sz w:val="18"/>
      <w:szCs w:val="18"/>
    </w:rPr>
  </w:style>
  <w:style w:type="character" w:customStyle="1" w:styleId="BalloonTextChar">
    <w:name w:val="Balloon Text Char"/>
    <w:link w:val="BalloonText"/>
    <w:uiPriority w:val="99"/>
    <w:semiHidden/>
    <w:rsid w:val="002271F1"/>
    <w:rPr>
      <w:rFonts w:ascii="Segoe UI" w:hAnsi="Segoe UI" w:cs="Segoe UI"/>
      <w:sz w:val="18"/>
      <w:szCs w:val="18"/>
    </w:rPr>
  </w:style>
  <w:style w:type="paragraph" w:styleId="Header">
    <w:name w:val="header"/>
    <w:basedOn w:val="Normal"/>
    <w:link w:val="HeaderChar"/>
    <w:uiPriority w:val="99"/>
    <w:unhideWhenUsed/>
    <w:rsid w:val="00CA0904"/>
    <w:pPr>
      <w:tabs>
        <w:tab w:val="center" w:pos="4680"/>
        <w:tab w:val="right" w:pos="9360"/>
      </w:tabs>
    </w:pPr>
  </w:style>
  <w:style w:type="character" w:customStyle="1" w:styleId="HeaderChar">
    <w:name w:val="Header Char"/>
    <w:link w:val="Header"/>
    <w:uiPriority w:val="99"/>
    <w:rsid w:val="00CA0904"/>
    <w:rPr>
      <w:sz w:val="24"/>
      <w:szCs w:val="24"/>
    </w:rPr>
  </w:style>
  <w:style w:type="paragraph" w:styleId="Footer">
    <w:name w:val="footer"/>
    <w:basedOn w:val="Normal"/>
    <w:link w:val="FooterChar"/>
    <w:uiPriority w:val="99"/>
    <w:unhideWhenUsed/>
    <w:rsid w:val="00CA0904"/>
    <w:pPr>
      <w:tabs>
        <w:tab w:val="center" w:pos="4680"/>
        <w:tab w:val="right" w:pos="9360"/>
      </w:tabs>
    </w:pPr>
  </w:style>
  <w:style w:type="character" w:customStyle="1" w:styleId="FooterChar">
    <w:name w:val="Footer Char"/>
    <w:link w:val="Footer"/>
    <w:uiPriority w:val="99"/>
    <w:rsid w:val="00CA0904"/>
    <w:rPr>
      <w:sz w:val="24"/>
      <w:szCs w:val="24"/>
    </w:rPr>
  </w:style>
  <w:style w:type="character" w:customStyle="1" w:styleId="fontstyle01">
    <w:name w:val="fontstyle01"/>
    <w:rsid w:val="00513CD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215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6A4B8-9A55-40D4-AEEC-3D3464E64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ngothanhhai</dc:creator>
  <cp:lastModifiedBy>MYPC</cp:lastModifiedBy>
  <cp:revision>4</cp:revision>
  <cp:lastPrinted>2026-09-16T08:07:00Z</cp:lastPrinted>
  <dcterms:created xsi:type="dcterms:W3CDTF">2026-09-16T03:42:00Z</dcterms:created>
  <dcterms:modified xsi:type="dcterms:W3CDTF">2026-09-16T08:27:00Z</dcterms:modified>
</cp:coreProperties>
</file>