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296"/>
        <w:gridCol w:w="814"/>
        <w:gridCol w:w="5812"/>
      </w:tblGrid>
      <w:tr w:rsidR="0072231C" w:rsidRPr="0072231C" w14:paraId="3F26C9AE" w14:textId="77777777" w:rsidTr="00F4762E">
        <w:trPr>
          <w:trHeight w:val="1021"/>
        </w:trPr>
        <w:tc>
          <w:tcPr>
            <w:tcW w:w="1661" w:type="pct"/>
            <w:hideMark/>
          </w:tcPr>
          <w:p w14:paraId="4246E163" w14:textId="77777777" w:rsidR="00F4762E" w:rsidRPr="0072231C" w:rsidRDefault="00F4762E" w:rsidP="00E01661">
            <w:pPr>
              <w:autoSpaceDN w:val="0"/>
              <w:spacing w:after="0" w:line="240" w:lineRule="auto"/>
              <w:jc w:val="center"/>
              <w:rPr>
                <w:rFonts w:eastAsia="PMingLiU"/>
                <w:b/>
                <w:sz w:val="26"/>
                <w:szCs w:val="26"/>
                <w:lang w:val="vi-VN"/>
              </w:rPr>
            </w:pPr>
            <w:bookmarkStart w:id="0" w:name="_GoBack"/>
            <w:r w:rsidRPr="0072231C">
              <w:rPr>
                <w:rFonts w:eastAsia="PMingLiU"/>
                <w:b/>
                <w:sz w:val="26"/>
                <w:szCs w:val="26"/>
              </w:rPr>
              <w:t>ỦY BAN</w:t>
            </w:r>
            <w:r w:rsidRPr="0072231C">
              <w:rPr>
                <w:rFonts w:eastAsia="PMingLiU"/>
                <w:b/>
                <w:sz w:val="26"/>
                <w:szCs w:val="26"/>
                <w:lang w:val="vi-VN"/>
              </w:rPr>
              <w:t xml:space="preserve"> NHÂN DÂN</w:t>
            </w:r>
          </w:p>
          <w:p w14:paraId="34415E6B" w14:textId="77777777" w:rsidR="00F4762E" w:rsidRPr="0072231C" w:rsidRDefault="00F4762E" w:rsidP="00E01661">
            <w:pPr>
              <w:autoSpaceDN w:val="0"/>
              <w:spacing w:after="0" w:line="240" w:lineRule="auto"/>
              <w:jc w:val="center"/>
              <w:rPr>
                <w:rFonts w:eastAsia="PMingLiU"/>
                <w:b/>
                <w:sz w:val="26"/>
                <w:szCs w:val="26"/>
                <w:lang w:val="vi-VN"/>
              </w:rPr>
            </w:pPr>
            <w:r w:rsidRPr="0072231C">
              <w:rPr>
                <w:rFonts w:eastAsia="Times New Roman"/>
                <w:noProof/>
                <w:szCs w:val="24"/>
              </w:rPr>
              <mc:AlternateContent>
                <mc:Choice Requires="wps">
                  <w:drawing>
                    <wp:anchor distT="4294967225" distB="4294967225" distL="114300" distR="114300" simplePos="0" relativeHeight="251659264" behindDoc="0" locked="0" layoutInCell="1" allowOverlap="1" wp14:anchorId="68D242C2" wp14:editId="6557E9E9">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DDA09"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W/u8TGwIAADUEAAAOAAAAAAAAAAAAAAAAAC4CAABkcnMvZTJvRG9jLnhtbFBLAQItABQA&#10;BgAIAAAAIQC/F7+r3AAAAAgBAAAPAAAAAAAAAAAAAAAAAHUEAABkcnMvZG93bnJldi54bWxQSwUG&#10;AAAAAAQABADzAAAAfgUAAAAA&#10;"/>
                  </w:pict>
                </mc:Fallback>
              </mc:AlternateContent>
            </w:r>
            <w:r w:rsidRPr="0072231C">
              <w:rPr>
                <w:rFonts w:eastAsia="PMingLiU"/>
                <w:b/>
                <w:sz w:val="26"/>
                <w:szCs w:val="26"/>
                <w:lang w:val="vi-VN"/>
              </w:rPr>
              <w:t>THÀNH PHỐ ĐỒNG NAI</w:t>
            </w:r>
          </w:p>
        </w:tc>
        <w:tc>
          <w:tcPr>
            <w:tcW w:w="410" w:type="pct"/>
          </w:tcPr>
          <w:p w14:paraId="4AD00557" w14:textId="77777777" w:rsidR="00F4762E" w:rsidRPr="0072231C" w:rsidRDefault="00F4762E" w:rsidP="00E01661">
            <w:pPr>
              <w:autoSpaceDN w:val="0"/>
              <w:spacing w:after="0" w:line="240" w:lineRule="auto"/>
              <w:jc w:val="center"/>
              <w:rPr>
                <w:rFonts w:eastAsia="PMingLiU"/>
                <w:b/>
                <w:sz w:val="26"/>
                <w:szCs w:val="26"/>
                <w:lang w:val="vi-VN"/>
              </w:rPr>
            </w:pPr>
          </w:p>
          <w:p w14:paraId="2969A59C" w14:textId="77777777" w:rsidR="00F4762E" w:rsidRPr="0072231C" w:rsidRDefault="00F4762E" w:rsidP="00E01661">
            <w:pPr>
              <w:autoSpaceDN w:val="0"/>
              <w:spacing w:after="0" w:line="240" w:lineRule="auto"/>
              <w:jc w:val="center"/>
              <w:rPr>
                <w:rFonts w:eastAsia="PMingLiU"/>
                <w:sz w:val="28"/>
                <w:szCs w:val="28"/>
                <w:lang w:val="vi-VN"/>
              </w:rPr>
            </w:pPr>
          </w:p>
        </w:tc>
        <w:tc>
          <w:tcPr>
            <w:tcW w:w="2929" w:type="pct"/>
            <w:hideMark/>
          </w:tcPr>
          <w:p w14:paraId="550324B1" w14:textId="77777777" w:rsidR="00F4762E" w:rsidRPr="0072231C" w:rsidRDefault="00F4762E" w:rsidP="00E01661">
            <w:pPr>
              <w:autoSpaceDN w:val="0"/>
              <w:spacing w:after="0" w:line="240" w:lineRule="auto"/>
              <w:jc w:val="center"/>
              <w:rPr>
                <w:rFonts w:eastAsia="PMingLiU"/>
                <w:b/>
                <w:sz w:val="26"/>
                <w:szCs w:val="26"/>
                <w:lang w:val="vi-VN"/>
              </w:rPr>
            </w:pPr>
            <w:r w:rsidRPr="0072231C">
              <w:rPr>
                <w:rFonts w:eastAsia="PMingLiU"/>
                <w:b/>
                <w:sz w:val="26"/>
                <w:szCs w:val="26"/>
                <w:lang w:val="vi-VN"/>
              </w:rPr>
              <w:t>CỘNG HÒA XÃ HỘI CHỦ NGHĨA VIỆT NAM</w:t>
            </w:r>
          </w:p>
          <w:p w14:paraId="74A37E07" w14:textId="77777777" w:rsidR="00F4762E" w:rsidRPr="0072231C" w:rsidRDefault="00F4762E" w:rsidP="00E01661">
            <w:pPr>
              <w:autoSpaceDN w:val="0"/>
              <w:spacing w:after="0" w:line="240" w:lineRule="auto"/>
              <w:jc w:val="center"/>
              <w:rPr>
                <w:rFonts w:eastAsia="PMingLiU"/>
                <w:sz w:val="28"/>
                <w:szCs w:val="28"/>
                <w:lang w:val="vi-VN"/>
              </w:rPr>
            </w:pPr>
            <w:r w:rsidRPr="0072231C">
              <w:rPr>
                <w:rFonts w:eastAsia="Times New Roman"/>
                <w:noProof/>
                <w:szCs w:val="24"/>
              </w:rPr>
              <mc:AlternateContent>
                <mc:Choice Requires="wps">
                  <w:drawing>
                    <wp:anchor distT="4294967226" distB="4294967226" distL="114300" distR="114300" simplePos="0" relativeHeight="251660288" behindDoc="0" locked="0" layoutInCell="1" allowOverlap="1" wp14:anchorId="78B57CE3" wp14:editId="65850A39">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256BA"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2231C">
              <w:rPr>
                <w:rFonts w:eastAsia="PMingLiU"/>
                <w:b/>
                <w:sz w:val="28"/>
                <w:szCs w:val="28"/>
                <w:lang w:val="vi-VN"/>
              </w:rPr>
              <w:t>Độc lập - Tự do - Hạnh phúc</w:t>
            </w:r>
          </w:p>
        </w:tc>
      </w:tr>
      <w:tr w:rsidR="0072231C" w:rsidRPr="0072231C" w14:paraId="51C40A76" w14:textId="77777777" w:rsidTr="00F4762E">
        <w:trPr>
          <w:trHeight w:val="20"/>
        </w:trPr>
        <w:tc>
          <w:tcPr>
            <w:tcW w:w="1661" w:type="pct"/>
            <w:hideMark/>
          </w:tcPr>
          <w:p w14:paraId="4E13EADB" w14:textId="047838DC" w:rsidR="00F4762E" w:rsidRPr="0072231C" w:rsidRDefault="00F4762E" w:rsidP="005E1A46">
            <w:pPr>
              <w:spacing w:after="60" w:line="240" w:lineRule="auto"/>
              <w:jc w:val="center"/>
              <w:rPr>
                <w:sz w:val="26"/>
                <w:szCs w:val="26"/>
              </w:rPr>
            </w:pPr>
            <w:r w:rsidRPr="0072231C">
              <w:rPr>
                <w:sz w:val="26"/>
                <w:szCs w:val="26"/>
              </w:rPr>
              <w:t>Số: 77/2026/QĐ-UBND</w:t>
            </w:r>
          </w:p>
        </w:tc>
        <w:tc>
          <w:tcPr>
            <w:tcW w:w="410" w:type="pct"/>
          </w:tcPr>
          <w:p w14:paraId="6D25BACF" w14:textId="77777777" w:rsidR="00F4762E" w:rsidRPr="0072231C" w:rsidRDefault="00F4762E" w:rsidP="00E01661">
            <w:pPr>
              <w:autoSpaceDN w:val="0"/>
              <w:spacing w:after="0" w:line="240" w:lineRule="auto"/>
              <w:jc w:val="center"/>
              <w:rPr>
                <w:rFonts w:eastAsia="PMingLiU"/>
                <w:b/>
                <w:sz w:val="26"/>
                <w:szCs w:val="26"/>
                <w:lang w:val="vi-VN"/>
              </w:rPr>
            </w:pPr>
          </w:p>
        </w:tc>
        <w:tc>
          <w:tcPr>
            <w:tcW w:w="2929" w:type="pct"/>
            <w:hideMark/>
          </w:tcPr>
          <w:p w14:paraId="5B7C7C93" w14:textId="4DBA32C3" w:rsidR="00F4762E" w:rsidRPr="0072231C" w:rsidRDefault="00F4762E" w:rsidP="005E1A46">
            <w:pPr>
              <w:spacing w:after="0" w:line="240" w:lineRule="auto"/>
              <w:jc w:val="center"/>
              <w:rPr>
                <w:b/>
                <w:sz w:val="28"/>
                <w:szCs w:val="28"/>
              </w:rPr>
            </w:pPr>
            <w:r w:rsidRPr="0072231C">
              <w:rPr>
                <w:i/>
                <w:iCs/>
                <w:sz w:val="28"/>
                <w:szCs w:val="28"/>
              </w:rPr>
              <w:t>Đồng Nai, ngày 08 tháng 9 năm 2026</w:t>
            </w:r>
          </w:p>
        </w:tc>
      </w:tr>
    </w:tbl>
    <w:p w14:paraId="3FABC09C" w14:textId="44AA29AD" w:rsidR="00CB6D3A" w:rsidRPr="0072231C" w:rsidRDefault="00CB6D3A" w:rsidP="005E1A46">
      <w:pPr>
        <w:tabs>
          <w:tab w:val="left" w:pos="3765"/>
        </w:tabs>
        <w:spacing w:after="0" w:line="240" w:lineRule="auto"/>
        <w:rPr>
          <w:i/>
          <w:sz w:val="8"/>
          <w:szCs w:val="10"/>
        </w:rPr>
      </w:pPr>
    </w:p>
    <w:p w14:paraId="3B08EC33" w14:textId="3ECAE4FF" w:rsidR="00CB6D3A" w:rsidRPr="0072231C" w:rsidRDefault="006D6880" w:rsidP="00C10DFD">
      <w:pPr>
        <w:spacing w:before="600" w:after="0" w:line="240" w:lineRule="auto"/>
        <w:jc w:val="center"/>
        <w:rPr>
          <w:b/>
          <w:sz w:val="28"/>
          <w:szCs w:val="28"/>
        </w:rPr>
      </w:pPr>
      <w:r w:rsidRPr="0072231C">
        <w:rPr>
          <w:b/>
          <w:sz w:val="28"/>
          <w:szCs w:val="28"/>
        </w:rPr>
        <w:t>QUYẾT ĐỊNH</w:t>
      </w:r>
    </w:p>
    <w:p w14:paraId="0107F39E" w14:textId="564803E8" w:rsidR="00CB6D3A" w:rsidRPr="0072231C" w:rsidRDefault="000251BD" w:rsidP="00907EEA">
      <w:pPr>
        <w:pStyle w:val="Default"/>
        <w:spacing w:after="360"/>
        <w:jc w:val="center"/>
        <w:rPr>
          <w:b/>
          <w:color w:val="auto"/>
          <w:sz w:val="28"/>
          <w:szCs w:val="28"/>
        </w:rPr>
      </w:pPr>
      <w:bookmarkStart w:id="1" w:name="_Hlk224753625"/>
      <w:r w:rsidRPr="0072231C">
        <w:rPr>
          <w:b/>
          <w:color w:val="auto"/>
          <w:sz w:val="28"/>
          <w:szCs w:val="28"/>
        </w:rPr>
        <w:t>Quy định hỗ trợ kinh phí hoạt động vận tải hành khách công cộng bằ</w:t>
      </w:r>
      <w:r w:rsidR="00907EEA" w:rsidRPr="0072231C">
        <w:rPr>
          <w:b/>
          <w:color w:val="auto"/>
          <w:sz w:val="28"/>
          <w:szCs w:val="28"/>
        </w:rPr>
        <w:t xml:space="preserve">ng xe buýt </w:t>
      </w:r>
      <w:r w:rsidRPr="0072231C">
        <w:rPr>
          <w:b/>
          <w:color w:val="auto"/>
          <w:sz w:val="28"/>
          <w:szCs w:val="28"/>
        </w:rPr>
        <w:t>trên địa bàn thành phố Đồng Nai</w:t>
      </w:r>
      <w:bookmarkEnd w:id="1"/>
    </w:p>
    <w:p w14:paraId="2919A16F" w14:textId="245D8EE1" w:rsidR="00CB6D3A" w:rsidRPr="0072231C" w:rsidRDefault="006D6880" w:rsidP="001E1E03">
      <w:pPr>
        <w:tabs>
          <w:tab w:val="left" w:pos="1134"/>
        </w:tabs>
        <w:spacing w:before="600" w:after="0" w:line="240" w:lineRule="auto"/>
        <w:ind w:firstLine="567"/>
        <w:jc w:val="both"/>
        <w:rPr>
          <w:rFonts w:eastAsia="Times"/>
          <w:i/>
          <w:sz w:val="28"/>
          <w:szCs w:val="28"/>
        </w:rPr>
      </w:pPr>
      <w:bookmarkStart w:id="2" w:name="_Hlk181572651"/>
      <w:r w:rsidRPr="0072231C">
        <w:rPr>
          <w:rFonts w:eastAsia="Times"/>
          <w:i/>
          <w:sz w:val="28"/>
          <w:szCs w:val="28"/>
        </w:rPr>
        <w:t xml:space="preserve">Căn cứ Luật Tổ chức chính quyền địa phương </w:t>
      </w:r>
      <w:bookmarkStart w:id="3" w:name="_Hlk225072421"/>
      <w:r w:rsidRPr="0072231C">
        <w:rPr>
          <w:rFonts w:eastAsia="Times"/>
          <w:i/>
          <w:sz w:val="28"/>
          <w:szCs w:val="28"/>
        </w:rPr>
        <w:t xml:space="preserve">số </w:t>
      </w:r>
      <w:bookmarkStart w:id="4" w:name="_Hlk225072481"/>
      <w:r w:rsidRPr="0072231C">
        <w:rPr>
          <w:rFonts w:eastAsia="Times"/>
          <w:i/>
          <w:sz w:val="28"/>
          <w:szCs w:val="28"/>
        </w:rPr>
        <w:t>72/2025/QH15</w:t>
      </w:r>
      <w:bookmarkEnd w:id="3"/>
      <w:bookmarkEnd w:id="4"/>
      <w:r w:rsidRPr="0072231C">
        <w:rPr>
          <w:rFonts w:eastAsia="Times"/>
          <w:i/>
          <w:sz w:val="28"/>
          <w:szCs w:val="28"/>
        </w:rPr>
        <w:t>;</w:t>
      </w:r>
    </w:p>
    <w:p w14:paraId="5752D92B" w14:textId="73D8C1B7" w:rsidR="00CB6D3A" w:rsidRPr="0072231C" w:rsidRDefault="006D6880" w:rsidP="001E1E03">
      <w:pPr>
        <w:pStyle w:val="NormalWeb"/>
        <w:tabs>
          <w:tab w:val="left" w:pos="1134"/>
        </w:tabs>
        <w:spacing w:before="160" w:beforeAutospacing="0" w:after="0" w:afterAutospacing="0"/>
        <w:ind w:firstLine="567"/>
        <w:jc w:val="both"/>
        <w:rPr>
          <w:bCs/>
          <w:iCs/>
          <w:sz w:val="28"/>
          <w:szCs w:val="28"/>
        </w:rPr>
      </w:pPr>
      <w:r w:rsidRPr="0072231C">
        <w:rPr>
          <w:bCs/>
          <w:i/>
          <w:sz w:val="28"/>
          <w:szCs w:val="28"/>
        </w:rPr>
        <w:t>Căn cứ Luật Ban hành văn bản quy phạm pháp luật số 64/2025/QH15</w:t>
      </w:r>
      <w:r w:rsidR="00523BE0" w:rsidRPr="0072231C">
        <w:rPr>
          <w:bCs/>
          <w:i/>
          <w:sz w:val="28"/>
          <w:szCs w:val="28"/>
        </w:rPr>
        <w:t xml:space="preserve"> </w:t>
      </w:r>
      <w:r w:rsidRPr="0072231C">
        <w:rPr>
          <w:bCs/>
          <w:i/>
          <w:sz w:val="28"/>
          <w:szCs w:val="28"/>
        </w:rPr>
        <w:t>được sửa đổi, bổ sung bởi Luật số 87/2025/QH15;</w:t>
      </w:r>
      <w:r w:rsidRPr="0072231C">
        <w:rPr>
          <w:bCs/>
          <w:iCs/>
          <w:sz w:val="28"/>
          <w:szCs w:val="28"/>
        </w:rPr>
        <w:t xml:space="preserve"> </w:t>
      </w:r>
    </w:p>
    <w:p w14:paraId="206234A8" w14:textId="235660F7" w:rsidR="00CB6D3A" w:rsidRPr="0072231C" w:rsidRDefault="006D6880" w:rsidP="001E1E03">
      <w:pPr>
        <w:tabs>
          <w:tab w:val="left" w:pos="1134"/>
        </w:tabs>
        <w:spacing w:before="160" w:after="0" w:line="240" w:lineRule="auto"/>
        <w:ind w:firstLine="567"/>
        <w:jc w:val="both"/>
        <w:rPr>
          <w:rFonts w:eastAsia="Times"/>
          <w:i/>
          <w:sz w:val="28"/>
          <w:szCs w:val="28"/>
        </w:rPr>
      </w:pPr>
      <w:r w:rsidRPr="0072231C">
        <w:rPr>
          <w:rFonts w:eastAsia="Times"/>
          <w:i/>
          <w:sz w:val="28"/>
          <w:szCs w:val="28"/>
        </w:rPr>
        <w:t>Căn cứ Luật Đường bộ số 35/</w:t>
      </w:r>
      <w:r w:rsidR="009458E8" w:rsidRPr="0072231C">
        <w:rPr>
          <w:rFonts w:eastAsia="Times"/>
          <w:i/>
          <w:sz w:val="28"/>
          <w:szCs w:val="28"/>
        </w:rPr>
        <w:t>2024/QH15</w:t>
      </w:r>
      <w:r w:rsidR="009760AD" w:rsidRPr="0072231C">
        <w:rPr>
          <w:rFonts w:eastAsia="Times"/>
          <w:i/>
          <w:sz w:val="28"/>
          <w:szCs w:val="28"/>
        </w:rPr>
        <w:t xml:space="preserve"> </w:t>
      </w:r>
      <w:r w:rsidR="009458E8" w:rsidRPr="0072231C">
        <w:rPr>
          <w:bCs/>
          <w:i/>
          <w:sz w:val="28"/>
          <w:szCs w:val="28"/>
          <w:lang w:val="nl-NL"/>
        </w:rPr>
        <w:t>được sửa đổi, bổ sung bởi Luật số 118/2025/QH15;</w:t>
      </w:r>
    </w:p>
    <w:p w14:paraId="728ACDB8" w14:textId="3F13F4B1" w:rsidR="00CB6D3A" w:rsidRPr="0072231C" w:rsidRDefault="006D6880" w:rsidP="001E1E03">
      <w:pPr>
        <w:tabs>
          <w:tab w:val="left" w:pos="1134"/>
        </w:tabs>
        <w:spacing w:before="160" w:after="0" w:line="240" w:lineRule="auto"/>
        <w:ind w:firstLine="567"/>
        <w:jc w:val="both"/>
        <w:rPr>
          <w:rFonts w:ascii="Times New Roman Italic" w:hAnsi="Times New Roman Italic" w:hint="eastAsia"/>
          <w:bCs/>
          <w:i/>
          <w:spacing w:val="-8"/>
          <w:sz w:val="28"/>
          <w:szCs w:val="28"/>
        </w:rPr>
      </w:pPr>
      <w:r w:rsidRPr="0072231C">
        <w:rPr>
          <w:rFonts w:ascii="Times New Roman Italic" w:hAnsi="Times New Roman Italic"/>
          <w:bCs/>
          <w:i/>
          <w:spacing w:val="-8"/>
          <w:sz w:val="28"/>
          <w:szCs w:val="28"/>
        </w:rPr>
        <w:t xml:space="preserve">Căn cứ Luật Ngân sách </w:t>
      </w:r>
      <w:r w:rsidR="00570032" w:rsidRPr="0072231C">
        <w:rPr>
          <w:rFonts w:ascii="Times New Roman Italic" w:hAnsi="Times New Roman Italic"/>
          <w:bCs/>
          <w:i/>
          <w:spacing w:val="-8"/>
          <w:sz w:val="28"/>
          <w:szCs w:val="28"/>
        </w:rPr>
        <w:t>n</w:t>
      </w:r>
      <w:r w:rsidRPr="0072231C">
        <w:rPr>
          <w:rFonts w:ascii="Times New Roman Italic" w:hAnsi="Times New Roman Italic"/>
          <w:bCs/>
          <w:i/>
          <w:spacing w:val="-8"/>
          <w:sz w:val="28"/>
          <w:szCs w:val="28"/>
        </w:rPr>
        <w:t>hà nước</w:t>
      </w:r>
      <w:r w:rsidRPr="0072231C">
        <w:rPr>
          <w:rFonts w:ascii="Times New Roman Italic" w:hAnsi="Times New Roman Italic"/>
          <w:spacing w:val="-8"/>
          <w:sz w:val="28"/>
          <w:szCs w:val="28"/>
        </w:rPr>
        <w:t xml:space="preserve"> </w:t>
      </w:r>
      <w:r w:rsidRPr="0072231C">
        <w:rPr>
          <w:rFonts w:ascii="Times New Roman Italic" w:hAnsi="Times New Roman Italic"/>
          <w:bCs/>
          <w:i/>
          <w:spacing w:val="-8"/>
          <w:sz w:val="28"/>
          <w:szCs w:val="28"/>
        </w:rPr>
        <w:t>số 89/2025/QH15;</w:t>
      </w:r>
    </w:p>
    <w:p w14:paraId="4A011F5D" w14:textId="05E4E58B" w:rsidR="009760AD" w:rsidRPr="0072231C" w:rsidRDefault="009760AD" w:rsidP="001E1E03">
      <w:pPr>
        <w:tabs>
          <w:tab w:val="left" w:pos="1134"/>
        </w:tabs>
        <w:spacing w:before="160" w:after="0" w:line="240" w:lineRule="auto"/>
        <w:ind w:firstLine="567"/>
        <w:jc w:val="both"/>
        <w:rPr>
          <w:i/>
          <w:iCs/>
          <w:sz w:val="28"/>
          <w:szCs w:val="28"/>
        </w:rPr>
      </w:pPr>
      <w:r w:rsidRPr="0072231C">
        <w:rPr>
          <w:i/>
          <w:iCs/>
          <w:sz w:val="28"/>
          <w:szCs w:val="28"/>
        </w:rPr>
        <w:t>Căn cứ Nghị định số 158/2024/NĐ-CP của Chính phủ quy định về hoạt động vận tải đường bộ được sửa đổi, bổ sung bởi Nghị định số 218/2026/NĐ-CP;</w:t>
      </w:r>
    </w:p>
    <w:p w14:paraId="520310FE" w14:textId="3946BED1" w:rsidR="00BF22A9" w:rsidRPr="0072231C" w:rsidRDefault="00446C74" w:rsidP="001E1E03">
      <w:pPr>
        <w:tabs>
          <w:tab w:val="left" w:pos="1134"/>
        </w:tabs>
        <w:spacing w:before="160" w:after="0" w:line="240" w:lineRule="auto"/>
        <w:ind w:firstLine="567"/>
        <w:jc w:val="both"/>
        <w:rPr>
          <w:bCs/>
          <w:i/>
          <w:sz w:val="28"/>
          <w:szCs w:val="28"/>
        </w:rPr>
      </w:pPr>
      <w:r w:rsidRPr="0072231C">
        <w:rPr>
          <w:i/>
          <w:sz w:val="28"/>
          <w:szCs w:val="28"/>
        </w:rPr>
        <w:t>Căn cứ Nghị định số 78/2025/NĐ-CP</w:t>
      </w:r>
      <w:r w:rsidR="00523BE0" w:rsidRPr="0072231C">
        <w:rPr>
          <w:i/>
          <w:sz w:val="28"/>
          <w:szCs w:val="28"/>
        </w:rPr>
        <w:t xml:space="preserve"> </w:t>
      </w:r>
      <w:r w:rsidRPr="0072231C">
        <w:rPr>
          <w:i/>
          <w:sz w:val="28"/>
          <w:szCs w:val="28"/>
        </w:rPr>
        <w:t>của Chính phủ quy định chi tiết một số điều và biện pháp để tổ chức, hướng dẫn thi hành </w:t>
      </w:r>
      <w:hyperlink r:id="rId9" w:tgtFrame="_blank" w:history="1">
        <w:r w:rsidRPr="0072231C">
          <w:rPr>
            <w:i/>
            <w:sz w:val="28"/>
            <w:szCs w:val="28"/>
          </w:rPr>
          <w:t>Luật Ban hành văn bản quy phạm pháp luật</w:t>
        </w:r>
      </w:hyperlink>
      <w:r w:rsidRPr="0072231C">
        <w:rPr>
          <w:i/>
          <w:sz w:val="28"/>
          <w:szCs w:val="28"/>
        </w:rPr>
        <w:t xml:space="preserve"> được sửa đổi, bổ sung bởi Nghị định số 187/2025/NĐ-CP;</w:t>
      </w:r>
    </w:p>
    <w:p w14:paraId="213C0AF4" w14:textId="68B037CC" w:rsidR="00CB6D3A" w:rsidRPr="0072231C" w:rsidRDefault="006D6880" w:rsidP="001E1E03">
      <w:pPr>
        <w:tabs>
          <w:tab w:val="left" w:pos="1134"/>
        </w:tabs>
        <w:spacing w:before="160" w:after="0" w:line="240" w:lineRule="auto"/>
        <w:ind w:firstLine="567"/>
        <w:jc w:val="both"/>
        <w:rPr>
          <w:rFonts w:ascii="Times New Roman Italic" w:hAnsi="Times New Roman Italic" w:hint="eastAsia"/>
          <w:i/>
          <w:iCs/>
          <w:spacing w:val="-2"/>
          <w:sz w:val="28"/>
          <w:szCs w:val="28"/>
        </w:rPr>
      </w:pPr>
      <w:r w:rsidRPr="0072231C">
        <w:rPr>
          <w:rFonts w:ascii="Times New Roman Italic" w:hAnsi="Times New Roman Italic"/>
          <w:i/>
          <w:iCs/>
          <w:spacing w:val="-2"/>
          <w:sz w:val="28"/>
          <w:szCs w:val="28"/>
        </w:rPr>
        <w:t>Căn cứ Quyết định số 13/2015/QĐ-TTg của Thủ tướng Chính phủ về cơ chế, chính sách khuyến khích phát triển vận tải hành khách công cộng bằng xe buýt;</w:t>
      </w:r>
    </w:p>
    <w:p w14:paraId="177CEF1C" w14:textId="5DF059C1" w:rsidR="00CB6D3A" w:rsidRPr="0072231C" w:rsidRDefault="006D6880" w:rsidP="001E1E03">
      <w:pPr>
        <w:tabs>
          <w:tab w:val="left" w:pos="1134"/>
        </w:tabs>
        <w:spacing w:before="160" w:after="0" w:line="240" w:lineRule="auto"/>
        <w:ind w:firstLine="567"/>
        <w:jc w:val="both"/>
        <w:rPr>
          <w:i/>
          <w:iCs/>
          <w:sz w:val="28"/>
          <w:szCs w:val="28"/>
        </w:rPr>
      </w:pPr>
      <w:r w:rsidRPr="0072231C">
        <w:rPr>
          <w:i/>
          <w:iCs/>
          <w:sz w:val="28"/>
          <w:szCs w:val="28"/>
        </w:rPr>
        <w:t>Căn cứ Thông tư số 36/2024/TT-BGTVT</w:t>
      </w:r>
      <w:r w:rsidR="0054399E" w:rsidRPr="0072231C">
        <w:rPr>
          <w:i/>
          <w:iCs/>
          <w:sz w:val="28"/>
          <w:szCs w:val="28"/>
        </w:rPr>
        <w:t xml:space="preserve"> </w:t>
      </w:r>
      <w:r w:rsidRPr="0072231C">
        <w:rPr>
          <w:i/>
          <w:iCs/>
          <w:sz w:val="28"/>
          <w:szCs w:val="28"/>
        </w:rPr>
        <w:t>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 được sửa đổi, bổ sung bởi Thông tư số 72/2025/TT-BXD, Thông tư số 24/2026/TT-BXD;</w:t>
      </w:r>
    </w:p>
    <w:p w14:paraId="2EEDCF0D" w14:textId="243B9BFB" w:rsidR="00CB6D3A" w:rsidRPr="0072231C" w:rsidRDefault="006D6880" w:rsidP="001E1E03">
      <w:pPr>
        <w:tabs>
          <w:tab w:val="left" w:pos="1134"/>
        </w:tabs>
        <w:spacing w:before="160" w:after="0" w:line="240" w:lineRule="auto"/>
        <w:ind w:firstLine="567"/>
        <w:jc w:val="both"/>
        <w:rPr>
          <w:i/>
          <w:iCs/>
          <w:sz w:val="28"/>
          <w:szCs w:val="28"/>
        </w:rPr>
      </w:pPr>
      <w:r w:rsidRPr="0072231C">
        <w:rPr>
          <w:i/>
          <w:iCs/>
          <w:sz w:val="28"/>
          <w:szCs w:val="28"/>
        </w:rPr>
        <w:t>Căn cứ Nghị quyết số 08/2025/NQ-HĐND</w:t>
      </w:r>
      <w:r w:rsidR="0054399E" w:rsidRPr="0072231C">
        <w:rPr>
          <w:i/>
          <w:iCs/>
          <w:sz w:val="28"/>
          <w:szCs w:val="28"/>
        </w:rPr>
        <w:t xml:space="preserve"> </w:t>
      </w:r>
      <w:r w:rsidRPr="0072231C">
        <w:rPr>
          <w:i/>
          <w:iCs/>
          <w:sz w:val="28"/>
          <w:szCs w:val="28"/>
        </w:rPr>
        <w:t xml:space="preserve">của </w:t>
      </w:r>
      <w:r w:rsidR="000251BD" w:rsidRPr="0072231C">
        <w:rPr>
          <w:i/>
          <w:iCs/>
          <w:sz w:val="28"/>
          <w:szCs w:val="28"/>
        </w:rPr>
        <w:t xml:space="preserve">Hội đồng nhân dân tỉnh Đồng Nai </w:t>
      </w:r>
      <w:r w:rsidRPr="0072231C">
        <w:rPr>
          <w:i/>
          <w:sz w:val="28"/>
          <w:szCs w:val="28"/>
          <w:shd w:val="clear" w:color="auto" w:fill="FFFFFF"/>
        </w:rPr>
        <w:t xml:space="preserve">về hỗ trợ kinh phí hoạt động </w:t>
      </w:r>
      <w:r w:rsidRPr="0072231C">
        <w:rPr>
          <w:bCs/>
          <w:i/>
          <w:sz w:val="28"/>
          <w:szCs w:val="28"/>
          <w:shd w:val="clear" w:color="auto" w:fill="FFFFFF"/>
        </w:rPr>
        <w:t>vận tải hành khách công cộng bằng xe buýt</w:t>
      </w:r>
      <w:r w:rsidRPr="0072231C">
        <w:rPr>
          <w:i/>
          <w:sz w:val="28"/>
          <w:szCs w:val="28"/>
          <w:shd w:val="clear" w:color="auto" w:fill="FFFFFF"/>
        </w:rPr>
        <w:t xml:space="preserve">; </w:t>
      </w:r>
      <w:r w:rsidRPr="0072231C">
        <w:rPr>
          <w:bCs/>
          <w:i/>
          <w:sz w:val="28"/>
          <w:szCs w:val="28"/>
          <w:shd w:val="clear" w:color="auto" w:fill="FFFFFF"/>
        </w:rPr>
        <w:t xml:space="preserve">hỗ trợ cho người sử dụng </w:t>
      </w:r>
      <w:r w:rsidRPr="0072231C">
        <w:rPr>
          <w:bCs/>
          <w:i/>
          <w:iCs/>
          <w:sz w:val="28"/>
          <w:szCs w:val="28"/>
          <w:shd w:val="clear" w:color="auto" w:fill="FFFFFF"/>
          <w:lang w:val="vi-VN"/>
        </w:rPr>
        <w:t>dịch vụ</w:t>
      </w:r>
      <w:r w:rsidRPr="0072231C">
        <w:rPr>
          <w:bCs/>
          <w:i/>
          <w:sz w:val="28"/>
          <w:szCs w:val="28"/>
          <w:shd w:val="clear" w:color="auto" w:fill="FFFFFF"/>
        </w:rPr>
        <w:t xml:space="preserve"> vận tải hành khách công cộng bằng xe buýt</w:t>
      </w:r>
      <w:r w:rsidRPr="0072231C">
        <w:rPr>
          <w:i/>
          <w:sz w:val="28"/>
          <w:szCs w:val="28"/>
          <w:shd w:val="clear" w:color="auto" w:fill="FFFFFF"/>
          <w:lang w:val="vi-VN"/>
        </w:rPr>
        <w:t xml:space="preserve"> </w:t>
      </w:r>
      <w:r w:rsidRPr="0072231C">
        <w:rPr>
          <w:i/>
          <w:sz w:val="28"/>
          <w:szCs w:val="28"/>
          <w:shd w:val="clear" w:color="auto" w:fill="FFFFFF"/>
        </w:rPr>
        <w:t>trên địa bàn tỉnh Đồng Nai</w:t>
      </w:r>
      <w:r w:rsidRPr="0072231C">
        <w:rPr>
          <w:i/>
          <w:iCs/>
          <w:sz w:val="28"/>
          <w:szCs w:val="28"/>
        </w:rPr>
        <w:t>;</w:t>
      </w:r>
    </w:p>
    <w:p w14:paraId="742D034E" w14:textId="6FA83D11" w:rsidR="00CB6D3A" w:rsidRPr="0072231C" w:rsidRDefault="006D6880" w:rsidP="001E1E03">
      <w:pPr>
        <w:tabs>
          <w:tab w:val="left" w:pos="1134"/>
        </w:tabs>
        <w:spacing w:before="160" w:after="0" w:line="240" w:lineRule="auto"/>
        <w:ind w:firstLine="567"/>
        <w:jc w:val="both"/>
        <w:rPr>
          <w:rFonts w:ascii="Times New Roman Italic" w:eastAsia="Times" w:hAnsi="Times New Roman Italic"/>
          <w:i/>
          <w:spacing w:val="-2"/>
          <w:sz w:val="28"/>
          <w:szCs w:val="28"/>
        </w:rPr>
      </w:pPr>
      <w:r w:rsidRPr="0072231C">
        <w:rPr>
          <w:rFonts w:ascii="Times New Roman Italic" w:eastAsia="Times" w:hAnsi="Times New Roman Italic"/>
          <w:i/>
          <w:spacing w:val="-2"/>
          <w:sz w:val="28"/>
          <w:szCs w:val="28"/>
        </w:rPr>
        <w:t>Theo đề nghị của Giám đốc Sở Xây dựng</w:t>
      </w:r>
      <w:r w:rsidR="00B23A73" w:rsidRPr="0072231C">
        <w:rPr>
          <w:rFonts w:ascii="Times New Roman Italic" w:eastAsia="Times" w:hAnsi="Times New Roman Italic"/>
          <w:i/>
          <w:spacing w:val="-2"/>
          <w:sz w:val="28"/>
          <w:szCs w:val="28"/>
        </w:rPr>
        <w:t xml:space="preserve"> tại Tờ trình số 214/TTr-SXD về việc dự thảo Quyết định Quy định hỗ trợ kinh phí hoạt động vận tải hành khách công cộng bằng xe buýt trên địa bàn thành phố Đồng Nai</w:t>
      </w:r>
      <w:r w:rsidRPr="0072231C">
        <w:rPr>
          <w:rFonts w:ascii="Times New Roman Italic" w:eastAsia="Times" w:hAnsi="Times New Roman Italic"/>
          <w:i/>
          <w:spacing w:val="-2"/>
          <w:sz w:val="28"/>
          <w:szCs w:val="28"/>
        </w:rPr>
        <w:t>;</w:t>
      </w:r>
    </w:p>
    <w:p w14:paraId="3CE6252D" w14:textId="67D3EB20" w:rsidR="00F662FB" w:rsidRPr="0072231C" w:rsidRDefault="000251BD" w:rsidP="001E1E03">
      <w:pPr>
        <w:pStyle w:val="Default"/>
        <w:tabs>
          <w:tab w:val="left" w:pos="1134"/>
        </w:tabs>
        <w:spacing w:before="160"/>
        <w:ind w:firstLine="567"/>
        <w:jc w:val="both"/>
        <w:rPr>
          <w:i/>
          <w:iCs/>
          <w:color w:val="auto"/>
          <w:sz w:val="28"/>
          <w:szCs w:val="28"/>
        </w:rPr>
      </w:pPr>
      <w:r w:rsidRPr="0072231C">
        <w:rPr>
          <w:i/>
          <w:iCs/>
          <w:color w:val="auto"/>
          <w:sz w:val="28"/>
          <w:szCs w:val="28"/>
        </w:rPr>
        <w:t>Ủy ban nhân dân</w:t>
      </w:r>
      <w:r w:rsidR="009760AD" w:rsidRPr="0072231C">
        <w:rPr>
          <w:i/>
          <w:iCs/>
          <w:color w:val="auto"/>
          <w:sz w:val="28"/>
          <w:szCs w:val="28"/>
        </w:rPr>
        <w:t xml:space="preserve"> </w:t>
      </w:r>
      <w:r w:rsidRPr="0072231C">
        <w:rPr>
          <w:i/>
          <w:iCs/>
          <w:color w:val="auto"/>
          <w:sz w:val="28"/>
          <w:szCs w:val="28"/>
        </w:rPr>
        <w:t>ban hành Quyết định quy định hỗ trợ kinh phí hoạt động vận tải hành khách công cộng bằng xe buýt trên địa bàn thành phố Đồng Nai.</w:t>
      </w:r>
    </w:p>
    <w:p w14:paraId="4C073378" w14:textId="77777777" w:rsidR="00CB6D3A" w:rsidRPr="0072231C" w:rsidRDefault="006D6880" w:rsidP="001E1E03">
      <w:pPr>
        <w:tabs>
          <w:tab w:val="left" w:pos="1134"/>
        </w:tabs>
        <w:spacing w:before="720" w:after="0" w:line="240" w:lineRule="auto"/>
        <w:ind w:firstLine="567"/>
        <w:jc w:val="both"/>
        <w:rPr>
          <w:rFonts w:eastAsia="Times"/>
          <w:b/>
          <w:iCs/>
          <w:sz w:val="28"/>
          <w:szCs w:val="28"/>
        </w:rPr>
      </w:pPr>
      <w:r w:rsidRPr="0072231C">
        <w:rPr>
          <w:rFonts w:eastAsia="Times"/>
          <w:b/>
          <w:iCs/>
          <w:sz w:val="28"/>
          <w:szCs w:val="28"/>
        </w:rPr>
        <w:lastRenderedPageBreak/>
        <w:t>Điều 1. Phạm vi điều chỉnh</w:t>
      </w:r>
    </w:p>
    <w:p w14:paraId="4B4E63A0" w14:textId="4F40E19E" w:rsidR="00CB6D3A" w:rsidRPr="0072231C" w:rsidRDefault="000251BD" w:rsidP="00F4762E">
      <w:pPr>
        <w:tabs>
          <w:tab w:val="left" w:pos="1134"/>
        </w:tabs>
        <w:spacing w:before="120" w:after="0" w:line="240" w:lineRule="auto"/>
        <w:ind w:firstLine="567"/>
        <w:jc w:val="both"/>
        <w:rPr>
          <w:spacing w:val="-2"/>
          <w:sz w:val="28"/>
          <w:szCs w:val="28"/>
        </w:rPr>
      </w:pPr>
      <w:r w:rsidRPr="0072231C">
        <w:rPr>
          <w:iCs/>
          <w:spacing w:val="-2"/>
          <w:sz w:val="28"/>
          <w:szCs w:val="28"/>
        </w:rPr>
        <w:t xml:space="preserve">Quyết định này quy định về các tuyến xe buýt và giá vé các tuyến xe buýt được hỗ trợ kinh phí hoạt động từ ngân sách thành phố; nguyên tắc, phương pháp xác định kinh phí hỗ trợ để thực hiện Nghị quyết số 08/2025/NQ-HĐND về hỗ trợ kinh phí hoạt động vận tải hành khách công cộng bằng xe buýt; hỗ trợ cho người sử dụng dịch vụ vận tải hành khách công cộng bằng xe buýt trên địa bàn </w:t>
      </w:r>
      <w:r w:rsidR="00570032" w:rsidRPr="0072231C">
        <w:rPr>
          <w:iCs/>
          <w:spacing w:val="-2"/>
          <w:sz w:val="28"/>
          <w:szCs w:val="28"/>
        </w:rPr>
        <w:t>thành phố</w:t>
      </w:r>
      <w:r w:rsidRPr="0072231C">
        <w:rPr>
          <w:iCs/>
          <w:spacing w:val="-2"/>
          <w:sz w:val="28"/>
          <w:szCs w:val="28"/>
        </w:rPr>
        <w:t xml:space="preserve"> Đồng Nai</w:t>
      </w:r>
      <w:r w:rsidR="006D6880" w:rsidRPr="0072231C">
        <w:rPr>
          <w:spacing w:val="-2"/>
          <w:sz w:val="28"/>
          <w:szCs w:val="28"/>
        </w:rPr>
        <w:t xml:space="preserve">. </w:t>
      </w:r>
    </w:p>
    <w:p w14:paraId="1950D395" w14:textId="77777777" w:rsidR="00CB6D3A" w:rsidRPr="0072231C" w:rsidRDefault="006D6880" w:rsidP="00F4762E">
      <w:pPr>
        <w:tabs>
          <w:tab w:val="left" w:pos="1134"/>
        </w:tabs>
        <w:spacing w:before="120" w:after="0" w:line="240" w:lineRule="auto"/>
        <w:ind w:firstLine="567"/>
        <w:jc w:val="both"/>
        <w:rPr>
          <w:b/>
          <w:bCs/>
          <w:sz w:val="28"/>
          <w:szCs w:val="28"/>
        </w:rPr>
      </w:pPr>
      <w:r w:rsidRPr="0072231C">
        <w:rPr>
          <w:b/>
          <w:bCs/>
          <w:sz w:val="28"/>
          <w:szCs w:val="28"/>
        </w:rPr>
        <w:t xml:space="preserve">Điều 2. Đối tượng áp dụng </w:t>
      </w:r>
    </w:p>
    <w:p w14:paraId="4CD1C888" w14:textId="380C7798" w:rsidR="00CB6D3A" w:rsidRPr="0072231C" w:rsidRDefault="006D6880" w:rsidP="00F4762E">
      <w:pPr>
        <w:tabs>
          <w:tab w:val="left" w:pos="1134"/>
        </w:tabs>
        <w:spacing w:before="120" w:after="0" w:line="240" w:lineRule="auto"/>
        <w:ind w:firstLine="567"/>
        <w:jc w:val="both"/>
        <w:rPr>
          <w:sz w:val="28"/>
          <w:szCs w:val="28"/>
        </w:rPr>
      </w:pPr>
      <w:r w:rsidRPr="0072231C">
        <w:rPr>
          <w:sz w:val="28"/>
          <w:szCs w:val="28"/>
        </w:rPr>
        <w:t>1. Các cơ quan, đơn vị có liên quan trong công tác tổ chức, quản lý, điều hành hoạt động vận tải hành khách bằng xe buýt các tuyến và công tác bố trí dự toán, thực hiệ</w:t>
      </w:r>
      <w:r w:rsidR="00F40CE9" w:rsidRPr="0072231C">
        <w:rPr>
          <w:sz w:val="28"/>
          <w:szCs w:val="28"/>
        </w:rPr>
        <w:t>n thanh</w:t>
      </w:r>
      <w:r w:rsidRPr="0072231C">
        <w:rPr>
          <w:sz w:val="28"/>
          <w:szCs w:val="28"/>
        </w:rPr>
        <w:t xml:space="preserve"> quyết toán kinh phí hỗ trợ hoạt động vận tải hành khách công cộng bằng xe buýt từ nguồn ngân sách </w:t>
      </w:r>
      <w:r w:rsidR="000B61DC" w:rsidRPr="0072231C">
        <w:rPr>
          <w:sz w:val="28"/>
          <w:szCs w:val="28"/>
        </w:rPr>
        <w:t>thành phố</w:t>
      </w:r>
      <w:r w:rsidRPr="0072231C">
        <w:rPr>
          <w:sz w:val="28"/>
          <w:szCs w:val="28"/>
        </w:rPr>
        <w:t xml:space="preserve"> trên địa bàn thành phố Đồng Nai. </w:t>
      </w:r>
    </w:p>
    <w:p w14:paraId="2706D53C" w14:textId="77777777" w:rsidR="00CB6D3A" w:rsidRPr="0072231C" w:rsidRDefault="006D6880" w:rsidP="00F4762E">
      <w:pPr>
        <w:tabs>
          <w:tab w:val="left" w:pos="1134"/>
        </w:tabs>
        <w:spacing w:before="120" w:after="0" w:line="240" w:lineRule="auto"/>
        <w:ind w:firstLine="567"/>
        <w:jc w:val="both"/>
        <w:rPr>
          <w:sz w:val="28"/>
          <w:szCs w:val="28"/>
        </w:rPr>
      </w:pPr>
      <w:r w:rsidRPr="0072231C">
        <w:rPr>
          <w:sz w:val="28"/>
          <w:szCs w:val="28"/>
        </w:rPr>
        <w:t xml:space="preserve">2. Các đơn vị kinh doanh vận tải đảm nhận khai thác các tuyến xe buýt được hỗ trợ kinh phí hoạt động từ ngân sách </w:t>
      </w:r>
      <w:r w:rsidR="000B61DC" w:rsidRPr="0072231C">
        <w:rPr>
          <w:sz w:val="28"/>
          <w:szCs w:val="28"/>
        </w:rPr>
        <w:t xml:space="preserve">thành phố </w:t>
      </w:r>
      <w:r w:rsidRPr="0072231C">
        <w:rPr>
          <w:sz w:val="28"/>
          <w:szCs w:val="28"/>
        </w:rPr>
        <w:t>trên địa bàn thành phố Đồng Nai.</w:t>
      </w:r>
    </w:p>
    <w:p w14:paraId="4C2F31BE" w14:textId="77777777" w:rsidR="00CB6D3A" w:rsidRPr="0072231C" w:rsidRDefault="006D6880" w:rsidP="00F4762E">
      <w:pPr>
        <w:tabs>
          <w:tab w:val="left" w:pos="1134"/>
        </w:tabs>
        <w:spacing w:before="120" w:after="0" w:line="240" w:lineRule="auto"/>
        <w:ind w:firstLine="567"/>
        <w:jc w:val="both"/>
        <w:rPr>
          <w:b/>
          <w:bCs/>
          <w:sz w:val="28"/>
          <w:szCs w:val="28"/>
        </w:rPr>
      </w:pPr>
      <w:r w:rsidRPr="0072231C">
        <w:rPr>
          <w:b/>
          <w:bCs/>
          <w:sz w:val="28"/>
          <w:szCs w:val="28"/>
        </w:rPr>
        <w:t xml:space="preserve">Điều 3. Chính sách về giá vé đối với các tuyến xe buýt được hỗ trợ kinh phí hoạt động từ ngân sách </w:t>
      </w:r>
      <w:r w:rsidR="000B61DC" w:rsidRPr="0072231C">
        <w:rPr>
          <w:b/>
          <w:sz w:val="28"/>
          <w:szCs w:val="28"/>
        </w:rPr>
        <w:t>thành phố</w:t>
      </w:r>
      <w:r w:rsidR="000B61DC" w:rsidRPr="0072231C">
        <w:rPr>
          <w:sz w:val="28"/>
          <w:szCs w:val="28"/>
        </w:rPr>
        <w:t xml:space="preserve"> </w:t>
      </w:r>
      <w:r w:rsidRPr="0072231C">
        <w:rPr>
          <w:b/>
          <w:bCs/>
          <w:sz w:val="28"/>
          <w:szCs w:val="28"/>
        </w:rPr>
        <w:t>trên địa bàn thành phố Đồng Nai</w:t>
      </w:r>
    </w:p>
    <w:p w14:paraId="499422C9" w14:textId="77777777" w:rsidR="00CB6D3A" w:rsidRPr="0072231C" w:rsidRDefault="006D6880" w:rsidP="00F4762E">
      <w:pPr>
        <w:pStyle w:val="NormalWeb"/>
        <w:tabs>
          <w:tab w:val="left" w:pos="1134"/>
        </w:tabs>
        <w:spacing w:before="120" w:beforeAutospacing="0" w:after="0" w:afterAutospacing="0"/>
        <w:ind w:firstLine="567"/>
        <w:jc w:val="both"/>
        <w:rPr>
          <w:rFonts w:eastAsia="SimSun"/>
          <w:sz w:val="28"/>
          <w:szCs w:val="28"/>
        </w:rPr>
      </w:pPr>
      <w:r w:rsidRPr="0072231C">
        <w:rPr>
          <w:rFonts w:eastAsia="SimSun"/>
          <w:sz w:val="28"/>
          <w:szCs w:val="28"/>
        </w:rPr>
        <w:t xml:space="preserve">1. Mức giá vé áp dụng đối với các tuyến xe buýt được hỗ trợ </w:t>
      </w:r>
      <w:r w:rsidRPr="0072231C">
        <w:rPr>
          <w:sz w:val="28"/>
          <w:szCs w:val="28"/>
        </w:rPr>
        <w:t>kinh phí hoạt động từ</w:t>
      </w:r>
      <w:r w:rsidRPr="0072231C">
        <w:rPr>
          <w:rFonts w:eastAsia="SimSun"/>
          <w:sz w:val="28"/>
          <w:szCs w:val="28"/>
        </w:rPr>
        <w:t xml:space="preserve"> ngân sách </w:t>
      </w:r>
      <w:r w:rsidR="000B61DC" w:rsidRPr="0072231C">
        <w:rPr>
          <w:sz w:val="28"/>
          <w:szCs w:val="28"/>
        </w:rPr>
        <w:t xml:space="preserve">thành phố </w:t>
      </w:r>
      <w:r w:rsidRPr="0072231C">
        <w:rPr>
          <w:rFonts w:eastAsia="SimSun"/>
          <w:sz w:val="28"/>
          <w:szCs w:val="28"/>
        </w:rPr>
        <w:t>như sau:</w:t>
      </w:r>
      <w:r w:rsidRPr="0072231C">
        <w:rPr>
          <w:sz w:val="28"/>
          <w:szCs w:val="28"/>
        </w:rPr>
        <w:t xml:space="preserve"> </w:t>
      </w:r>
    </w:p>
    <w:tbl>
      <w:tblPr>
        <w:tblStyle w:val="TableGrid"/>
        <w:tblW w:w="5000" w:type="pct"/>
        <w:tblLook w:val="04A0" w:firstRow="1" w:lastRow="0" w:firstColumn="1" w:lastColumn="0" w:noHBand="0" w:noVBand="1"/>
      </w:tblPr>
      <w:tblGrid>
        <w:gridCol w:w="886"/>
        <w:gridCol w:w="1905"/>
        <w:gridCol w:w="5055"/>
        <w:gridCol w:w="1783"/>
      </w:tblGrid>
      <w:tr w:rsidR="0072231C" w:rsidRPr="0072231C" w14:paraId="0FADF1F5" w14:textId="77777777" w:rsidTr="00F4762E">
        <w:tc>
          <w:tcPr>
            <w:tcW w:w="460" w:type="pct"/>
            <w:vAlign w:val="center"/>
          </w:tcPr>
          <w:p w14:paraId="53074DEA" w14:textId="77777777" w:rsidR="00CB6D3A" w:rsidRPr="0072231C" w:rsidRDefault="006D6880" w:rsidP="00F662FB">
            <w:pPr>
              <w:widowControl w:val="0"/>
              <w:spacing w:before="60" w:after="60" w:line="240" w:lineRule="auto"/>
              <w:jc w:val="center"/>
              <w:rPr>
                <w:b/>
                <w:sz w:val="28"/>
                <w:szCs w:val="28"/>
              </w:rPr>
            </w:pPr>
            <w:r w:rsidRPr="0072231C">
              <w:rPr>
                <w:b/>
                <w:sz w:val="28"/>
                <w:szCs w:val="28"/>
              </w:rPr>
              <w:t>STT</w:t>
            </w:r>
          </w:p>
        </w:tc>
        <w:tc>
          <w:tcPr>
            <w:tcW w:w="989" w:type="pct"/>
            <w:vAlign w:val="center"/>
          </w:tcPr>
          <w:p w14:paraId="5A44DC21" w14:textId="77777777" w:rsidR="00CB6D3A" w:rsidRPr="0072231C" w:rsidRDefault="006D6880" w:rsidP="00F662FB">
            <w:pPr>
              <w:widowControl w:val="0"/>
              <w:spacing w:before="60" w:after="60" w:line="240" w:lineRule="auto"/>
              <w:jc w:val="center"/>
              <w:rPr>
                <w:b/>
                <w:sz w:val="28"/>
                <w:szCs w:val="28"/>
              </w:rPr>
            </w:pPr>
            <w:r w:rsidRPr="0072231C">
              <w:rPr>
                <w:b/>
                <w:sz w:val="28"/>
                <w:szCs w:val="28"/>
              </w:rPr>
              <w:t>Mức giá vé</w:t>
            </w:r>
          </w:p>
        </w:tc>
        <w:tc>
          <w:tcPr>
            <w:tcW w:w="2625" w:type="pct"/>
            <w:vAlign w:val="center"/>
          </w:tcPr>
          <w:p w14:paraId="1EBDBAD4" w14:textId="77777777" w:rsidR="00CB6D3A" w:rsidRPr="0072231C" w:rsidRDefault="006D6880" w:rsidP="00F662FB">
            <w:pPr>
              <w:widowControl w:val="0"/>
              <w:spacing w:before="60" w:after="60" w:line="240" w:lineRule="auto"/>
              <w:jc w:val="center"/>
              <w:rPr>
                <w:b/>
                <w:sz w:val="28"/>
                <w:szCs w:val="28"/>
              </w:rPr>
            </w:pPr>
            <w:r w:rsidRPr="0072231C">
              <w:rPr>
                <w:b/>
                <w:sz w:val="28"/>
                <w:szCs w:val="28"/>
              </w:rPr>
              <w:t>Đối tượng áp dụng</w:t>
            </w:r>
          </w:p>
        </w:tc>
        <w:tc>
          <w:tcPr>
            <w:tcW w:w="926" w:type="pct"/>
            <w:vAlign w:val="center"/>
          </w:tcPr>
          <w:p w14:paraId="6FB50C83" w14:textId="77777777" w:rsidR="00CB6D3A" w:rsidRPr="0072231C" w:rsidRDefault="006D6880" w:rsidP="00F662FB">
            <w:pPr>
              <w:widowControl w:val="0"/>
              <w:spacing w:before="60" w:after="60" w:line="240" w:lineRule="auto"/>
              <w:jc w:val="center"/>
              <w:rPr>
                <w:b/>
                <w:sz w:val="28"/>
                <w:szCs w:val="28"/>
              </w:rPr>
            </w:pPr>
            <w:r w:rsidRPr="0072231C">
              <w:rPr>
                <w:b/>
                <w:sz w:val="28"/>
                <w:szCs w:val="28"/>
              </w:rPr>
              <w:t>Giá vé (đồng)</w:t>
            </w:r>
          </w:p>
        </w:tc>
      </w:tr>
      <w:tr w:rsidR="0072231C" w:rsidRPr="0072231C" w14:paraId="0A4E8A18" w14:textId="77777777" w:rsidTr="00907EEA">
        <w:trPr>
          <w:trHeight w:val="946"/>
        </w:trPr>
        <w:tc>
          <w:tcPr>
            <w:tcW w:w="460" w:type="pct"/>
            <w:vAlign w:val="center"/>
          </w:tcPr>
          <w:p w14:paraId="1F27FAEE" w14:textId="77777777" w:rsidR="00CB6D3A" w:rsidRPr="0072231C" w:rsidRDefault="006D6880" w:rsidP="00F662FB">
            <w:pPr>
              <w:widowControl w:val="0"/>
              <w:spacing w:before="60" w:after="60" w:line="240" w:lineRule="auto"/>
              <w:jc w:val="center"/>
              <w:rPr>
                <w:sz w:val="28"/>
                <w:szCs w:val="28"/>
              </w:rPr>
            </w:pPr>
            <w:r w:rsidRPr="0072231C">
              <w:rPr>
                <w:sz w:val="28"/>
                <w:szCs w:val="28"/>
              </w:rPr>
              <w:t>1</w:t>
            </w:r>
          </w:p>
        </w:tc>
        <w:tc>
          <w:tcPr>
            <w:tcW w:w="989" w:type="pct"/>
            <w:vAlign w:val="center"/>
          </w:tcPr>
          <w:p w14:paraId="5BD23568" w14:textId="77777777" w:rsidR="00CB6D3A" w:rsidRPr="0072231C" w:rsidRDefault="006D6880" w:rsidP="00F662FB">
            <w:pPr>
              <w:widowControl w:val="0"/>
              <w:spacing w:before="60" w:after="60" w:line="240" w:lineRule="auto"/>
              <w:jc w:val="center"/>
              <w:rPr>
                <w:sz w:val="28"/>
                <w:szCs w:val="28"/>
              </w:rPr>
            </w:pPr>
            <w:r w:rsidRPr="0072231C">
              <w:rPr>
                <w:sz w:val="28"/>
                <w:szCs w:val="28"/>
              </w:rPr>
              <w:t>Mức giá vé 1</w:t>
            </w:r>
          </w:p>
        </w:tc>
        <w:tc>
          <w:tcPr>
            <w:tcW w:w="2625" w:type="pct"/>
            <w:vAlign w:val="center"/>
          </w:tcPr>
          <w:p w14:paraId="2A57B26C" w14:textId="77777777" w:rsidR="00CB6D3A" w:rsidRPr="0072231C" w:rsidRDefault="006D6880" w:rsidP="00F662FB">
            <w:pPr>
              <w:widowControl w:val="0"/>
              <w:spacing w:before="60" w:after="60" w:line="240" w:lineRule="auto"/>
              <w:jc w:val="center"/>
              <w:rPr>
                <w:sz w:val="28"/>
                <w:szCs w:val="28"/>
              </w:rPr>
            </w:pPr>
            <w:r w:rsidRPr="0072231C">
              <w:rPr>
                <w:sz w:val="28"/>
                <w:szCs w:val="28"/>
              </w:rPr>
              <w:t>Học sinh, sinh viên</w:t>
            </w:r>
            <w:r w:rsidRPr="0072231C">
              <w:rPr>
                <w:sz w:val="28"/>
                <w:szCs w:val="28"/>
              </w:rPr>
              <w:br/>
              <w:t>Hành khách đi dưới 20 km</w:t>
            </w:r>
          </w:p>
        </w:tc>
        <w:tc>
          <w:tcPr>
            <w:tcW w:w="926" w:type="pct"/>
            <w:vAlign w:val="center"/>
          </w:tcPr>
          <w:p w14:paraId="01649255" w14:textId="77777777" w:rsidR="00CB6D3A" w:rsidRPr="0072231C" w:rsidRDefault="006D6880" w:rsidP="00F662FB">
            <w:pPr>
              <w:widowControl w:val="0"/>
              <w:spacing w:before="60" w:after="60" w:line="240" w:lineRule="auto"/>
              <w:jc w:val="center"/>
              <w:rPr>
                <w:sz w:val="28"/>
                <w:szCs w:val="28"/>
              </w:rPr>
            </w:pPr>
            <w:r w:rsidRPr="0072231C">
              <w:rPr>
                <w:sz w:val="28"/>
                <w:szCs w:val="28"/>
              </w:rPr>
              <w:t>8.000</w:t>
            </w:r>
          </w:p>
        </w:tc>
      </w:tr>
      <w:tr w:rsidR="0072231C" w:rsidRPr="0072231C" w14:paraId="704E1116" w14:textId="77777777" w:rsidTr="00907EEA">
        <w:trPr>
          <w:trHeight w:val="887"/>
        </w:trPr>
        <w:tc>
          <w:tcPr>
            <w:tcW w:w="460" w:type="pct"/>
            <w:vAlign w:val="center"/>
          </w:tcPr>
          <w:p w14:paraId="02146B94" w14:textId="77777777" w:rsidR="00CB6D3A" w:rsidRPr="0072231C" w:rsidRDefault="006D6880" w:rsidP="00F662FB">
            <w:pPr>
              <w:widowControl w:val="0"/>
              <w:spacing w:before="60" w:after="60" w:line="240" w:lineRule="auto"/>
              <w:jc w:val="center"/>
              <w:rPr>
                <w:sz w:val="28"/>
                <w:szCs w:val="28"/>
              </w:rPr>
            </w:pPr>
            <w:r w:rsidRPr="0072231C">
              <w:rPr>
                <w:sz w:val="28"/>
                <w:szCs w:val="28"/>
              </w:rPr>
              <w:t>2</w:t>
            </w:r>
          </w:p>
        </w:tc>
        <w:tc>
          <w:tcPr>
            <w:tcW w:w="989" w:type="pct"/>
            <w:vAlign w:val="center"/>
          </w:tcPr>
          <w:p w14:paraId="646FB5DD" w14:textId="77777777" w:rsidR="00CB6D3A" w:rsidRPr="0072231C" w:rsidRDefault="006D6880" w:rsidP="00F662FB">
            <w:pPr>
              <w:widowControl w:val="0"/>
              <w:spacing w:before="60" w:after="60" w:line="240" w:lineRule="auto"/>
              <w:jc w:val="center"/>
              <w:rPr>
                <w:sz w:val="28"/>
                <w:szCs w:val="28"/>
              </w:rPr>
            </w:pPr>
            <w:r w:rsidRPr="0072231C">
              <w:rPr>
                <w:sz w:val="28"/>
                <w:szCs w:val="28"/>
              </w:rPr>
              <w:t>Mức giá vé 2</w:t>
            </w:r>
          </w:p>
        </w:tc>
        <w:tc>
          <w:tcPr>
            <w:tcW w:w="2625" w:type="pct"/>
            <w:vAlign w:val="center"/>
          </w:tcPr>
          <w:p w14:paraId="2CA0BE1C" w14:textId="77777777" w:rsidR="00CB6D3A" w:rsidRPr="0072231C" w:rsidRDefault="006D6880" w:rsidP="00F662FB">
            <w:pPr>
              <w:widowControl w:val="0"/>
              <w:spacing w:before="60" w:after="60" w:line="240" w:lineRule="auto"/>
              <w:jc w:val="center"/>
              <w:rPr>
                <w:sz w:val="28"/>
                <w:szCs w:val="28"/>
              </w:rPr>
            </w:pPr>
            <w:r w:rsidRPr="0072231C">
              <w:rPr>
                <w:sz w:val="28"/>
                <w:szCs w:val="28"/>
              </w:rPr>
              <w:t>Hành khách đi từ 20 km đến dưới 35 km</w:t>
            </w:r>
          </w:p>
        </w:tc>
        <w:tc>
          <w:tcPr>
            <w:tcW w:w="926" w:type="pct"/>
            <w:vAlign w:val="center"/>
          </w:tcPr>
          <w:p w14:paraId="2DAA10AA" w14:textId="77777777" w:rsidR="00CB6D3A" w:rsidRPr="0072231C" w:rsidRDefault="006D6880" w:rsidP="00F662FB">
            <w:pPr>
              <w:widowControl w:val="0"/>
              <w:spacing w:before="60" w:after="60" w:line="240" w:lineRule="auto"/>
              <w:jc w:val="center"/>
              <w:rPr>
                <w:sz w:val="28"/>
                <w:szCs w:val="28"/>
              </w:rPr>
            </w:pPr>
            <w:r w:rsidRPr="0072231C">
              <w:rPr>
                <w:sz w:val="28"/>
                <w:szCs w:val="28"/>
              </w:rPr>
              <w:t>12.000</w:t>
            </w:r>
          </w:p>
        </w:tc>
      </w:tr>
      <w:tr w:rsidR="0072231C" w:rsidRPr="0072231C" w14:paraId="59BD71DA" w14:textId="77777777" w:rsidTr="00907EEA">
        <w:trPr>
          <w:trHeight w:val="968"/>
        </w:trPr>
        <w:tc>
          <w:tcPr>
            <w:tcW w:w="460" w:type="pct"/>
            <w:vAlign w:val="center"/>
          </w:tcPr>
          <w:p w14:paraId="7DF27632" w14:textId="77777777" w:rsidR="00CB6D3A" w:rsidRPr="0072231C" w:rsidRDefault="006D6880" w:rsidP="00F662FB">
            <w:pPr>
              <w:widowControl w:val="0"/>
              <w:spacing w:before="60" w:after="60" w:line="240" w:lineRule="auto"/>
              <w:jc w:val="center"/>
              <w:rPr>
                <w:sz w:val="28"/>
                <w:szCs w:val="28"/>
              </w:rPr>
            </w:pPr>
            <w:r w:rsidRPr="0072231C">
              <w:rPr>
                <w:sz w:val="28"/>
                <w:szCs w:val="28"/>
              </w:rPr>
              <w:t>3</w:t>
            </w:r>
          </w:p>
        </w:tc>
        <w:tc>
          <w:tcPr>
            <w:tcW w:w="989" w:type="pct"/>
            <w:vAlign w:val="center"/>
          </w:tcPr>
          <w:p w14:paraId="59AD4A15" w14:textId="77777777" w:rsidR="00CB6D3A" w:rsidRPr="0072231C" w:rsidRDefault="006D6880" w:rsidP="00F662FB">
            <w:pPr>
              <w:widowControl w:val="0"/>
              <w:spacing w:before="60" w:after="60" w:line="240" w:lineRule="auto"/>
              <w:jc w:val="center"/>
              <w:rPr>
                <w:sz w:val="28"/>
                <w:szCs w:val="28"/>
              </w:rPr>
            </w:pPr>
            <w:r w:rsidRPr="0072231C">
              <w:rPr>
                <w:sz w:val="28"/>
                <w:szCs w:val="28"/>
              </w:rPr>
              <w:t>Mức giá vé 3</w:t>
            </w:r>
          </w:p>
        </w:tc>
        <w:tc>
          <w:tcPr>
            <w:tcW w:w="2625" w:type="pct"/>
            <w:vAlign w:val="center"/>
          </w:tcPr>
          <w:p w14:paraId="67FFF373" w14:textId="77777777" w:rsidR="00CB6D3A" w:rsidRPr="0072231C" w:rsidRDefault="006D6880" w:rsidP="00F662FB">
            <w:pPr>
              <w:widowControl w:val="0"/>
              <w:spacing w:before="60" w:after="60" w:line="240" w:lineRule="auto"/>
              <w:jc w:val="center"/>
              <w:rPr>
                <w:sz w:val="28"/>
                <w:szCs w:val="28"/>
              </w:rPr>
            </w:pPr>
            <w:r w:rsidRPr="0072231C">
              <w:rPr>
                <w:sz w:val="28"/>
                <w:szCs w:val="28"/>
              </w:rPr>
              <w:t>Hành khách đi từ 35 km trở lên</w:t>
            </w:r>
          </w:p>
        </w:tc>
        <w:tc>
          <w:tcPr>
            <w:tcW w:w="926" w:type="pct"/>
            <w:vAlign w:val="center"/>
          </w:tcPr>
          <w:p w14:paraId="612B6B3A" w14:textId="77777777" w:rsidR="00CB6D3A" w:rsidRPr="0072231C" w:rsidRDefault="006D6880" w:rsidP="00F662FB">
            <w:pPr>
              <w:widowControl w:val="0"/>
              <w:spacing w:before="60" w:after="60" w:line="240" w:lineRule="auto"/>
              <w:jc w:val="center"/>
              <w:rPr>
                <w:sz w:val="28"/>
                <w:szCs w:val="28"/>
              </w:rPr>
            </w:pPr>
            <w:r w:rsidRPr="0072231C">
              <w:rPr>
                <w:sz w:val="28"/>
                <w:szCs w:val="28"/>
              </w:rPr>
              <w:t>15.000</w:t>
            </w:r>
          </w:p>
        </w:tc>
      </w:tr>
    </w:tbl>
    <w:p w14:paraId="53C5939B" w14:textId="77777777" w:rsidR="00CB6D3A" w:rsidRPr="0072231C" w:rsidRDefault="006D6880" w:rsidP="00D06519">
      <w:pPr>
        <w:pStyle w:val="NormalWeb"/>
        <w:spacing w:before="120" w:beforeAutospacing="0" w:after="0" w:afterAutospacing="0"/>
        <w:ind w:firstLine="567"/>
        <w:jc w:val="both"/>
        <w:rPr>
          <w:sz w:val="28"/>
          <w:szCs w:val="28"/>
          <w:lang w:val="nl"/>
        </w:rPr>
      </w:pPr>
      <w:r w:rsidRPr="0072231C">
        <w:rPr>
          <w:sz w:val="28"/>
          <w:szCs w:val="28"/>
          <w:lang w:val="nl"/>
        </w:rPr>
        <w:t xml:space="preserve">2. Thực hiện miễn tiền vé, giảm giá vé </w:t>
      </w:r>
      <w:r w:rsidRPr="0072231C">
        <w:rPr>
          <w:sz w:val="28"/>
          <w:szCs w:val="28"/>
        </w:rPr>
        <w:t>cho người sử dụng dịch vụ vận tải hành khách công cộng bằng xe buýt theo quy định tại Điều 4 Nghị quyết số 08/2025/NQ-HĐND.</w:t>
      </w:r>
    </w:p>
    <w:p w14:paraId="5DBC9239" w14:textId="77777777" w:rsidR="00CB6D3A" w:rsidRPr="0072231C" w:rsidRDefault="006D6880" w:rsidP="00D06519">
      <w:pPr>
        <w:pStyle w:val="NormalWeb"/>
        <w:spacing w:before="120" w:beforeAutospacing="0" w:after="0" w:afterAutospacing="0"/>
        <w:ind w:firstLine="567"/>
        <w:jc w:val="both"/>
        <w:rPr>
          <w:b/>
          <w:sz w:val="28"/>
          <w:szCs w:val="28"/>
          <w:lang w:val="nl"/>
        </w:rPr>
      </w:pPr>
      <w:r w:rsidRPr="0072231C">
        <w:rPr>
          <w:b/>
          <w:sz w:val="28"/>
          <w:szCs w:val="28"/>
          <w:lang w:val="nl"/>
        </w:rPr>
        <w:t xml:space="preserve">Điều 4. Danh mục các tuyến xe buýt </w:t>
      </w:r>
      <w:r w:rsidR="00C01C58" w:rsidRPr="0072231C">
        <w:rPr>
          <w:b/>
          <w:sz w:val="28"/>
          <w:szCs w:val="28"/>
          <w:lang w:val="nl"/>
        </w:rPr>
        <w:t xml:space="preserve">và thông số xác định </w:t>
      </w:r>
      <w:r w:rsidRPr="0072231C">
        <w:rPr>
          <w:b/>
          <w:sz w:val="28"/>
          <w:szCs w:val="28"/>
          <w:lang w:val="nl"/>
        </w:rPr>
        <w:t xml:space="preserve">hỗ trợ kinh phí </w:t>
      </w:r>
      <w:r w:rsidRPr="0072231C">
        <w:rPr>
          <w:b/>
          <w:sz w:val="28"/>
          <w:szCs w:val="28"/>
        </w:rPr>
        <w:t xml:space="preserve">hoạt động </w:t>
      </w:r>
      <w:r w:rsidRPr="0072231C">
        <w:rPr>
          <w:b/>
          <w:sz w:val="28"/>
          <w:szCs w:val="28"/>
          <w:lang w:val="nl"/>
        </w:rPr>
        <w:t xml:space="preserve">từ ngân sách </w:t>
      </w:r>
      <w:r w:rsidR="000B61DC" w:rsidRPr="0072231C">
        <w:rPr>
          <w:b/>
          <w:sz w:val="28"/>
          <w:szCs w:val="28"/>
        </w:rPr>
        <w:t>thành phố</w:t>
      </w:r>
      <w:r w:rsidR="000B61DC" w:rsidRPr="0072231C">
        <w:rPr>
          <w:sz w:val="28"/>
          <w:szCs w:val="28"/>
        </w:rPr>
        <w:t xml:space="preserve"> </w:t>
      </w:r>
      <w:r w:rsidRPr="0072231C">
        <w:rPr>
          <w:b/>
          <w:sz w:val="28"/>
          <w:szCs w:val="28"/>
          <w:lang w:val="nl"/>
        </w:rPr>
        <w:t>trên địa bàn thành phố Đồng Nai</w:t>
      </w:r>
    </w:p>
    <w:tbl>
      <w:tblPr>
        <w:tblStyle w:val="TableGrid"/>
        <w:tblW w:w="5000" w:type="pct"/>
        <w:tblLook w:val="04A0" w:firstRow="1" w:lastRow="0" w:firstColumn="1" w:lastColumn="0" w:noHBand="0" w:noVBand="1"/>
      </w:tblPr>
      <w:tblGrid>
        <w:gridCol w:w="746"/>
        <w:gridCol w:w="2445"/>
        <w:gridCol w:w="885"/>
        <w:gridCol w:w="854"/>
        <w:gridCol w:w="1062"/>
        <w:gridCol w:w="1134"/>
        <w:gridCol w:w="1267"/>
        <w:gridCol w:w="1236"/>
      </w:tblGrid>
      <w:tr w:rsidR="0072231C" w:rsidRPr="0072231C" w14:paraId="7484280B" w14:textId="77777777" w:rsidTr="001E1E03">
        <w:trPr>
          <w:trHeight w:val="1374"/>
        </w:trPr>
        <w:tc>
          <w:tcPr>
            <w:tcW w:w="387" w:type="pct"/>
            <w:vAlign w:val="center"/>
          </w:tcPr>
          <w:p w14:paraId="26428AA5"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STT</w:t>
            </w:r>
          </w:p>
        </w:tc>
        <w:tc>
          <w:tcPr>
            <w:tcW w:w="1287" w:type="pct"/>
            <w:vAlign w:val="center"/>
          </w:tcPr>
          <w:p w14:paraId="61CDB208"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Tuyến vận chuyển</w:t>
            </w:r>
          </w:p>
        </w:tc>
        <w:tc>
          <w:tcPr>
            <w:tcW w:w="460" w:type="pct"/>
            <w:vAlign w:val="center"/>
          </w:tcPr>
          <w:p w14:paraId="2B33D1CC" w14:textId="77777777" w:rsidR="00CB6D3A" w:rsidRPr="0072231C" w:rsidRDefault="006D6880" w:rsidP="001E1E03">
            <w:pPr>
              <w:spacing w:after="0" w:line="240" w:lineRule="auto"/>
              <w:jc w:val="center"/>
              <w:rPr>
                <w:rFonts w:eastAsia="Times New Roman"/>
                <w:b/>
                <w:bCs/>
                <w:sz w:val="28"/>
                <w:szCs w:val="28"/>
              </w:rPr>
            </w:pPr>
            <w:r w:rsidRPr="0072231C">
              <w:rPr>
                <w:rFonts w:eastAsia="Times New Roman"/>
                <w:b/>
                <w:bCs/>
                <w:sz w:val="28"/>
                <w:szCs w:val="28"/>
              </w:rPr>
              <w:t>Mã số tuyến</w:t>
            </w:r>
          </w:p>
        </w:tc>
        <w:tc>
          <w:tcPr>
            <w:tcW w:w="443" w:type="pct"/>
            <w:vAlign w:val="center"/>
          </w:tcPr>
          <w:p w14:paraId="7E04405E"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Cự ly</w:t>
            </w:r>
          </w:p>
          <w:p w14:paraId="04265E5F"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(Km)</w:t>
            </w:r>
          </w:p>
        </w:tc>
        <w:tc>
          <w:tcPr>
            <w:tcW w:w="586" w:type="pct"/>
            <w:vAlign w:val="center"/>
          </w:tcPr>
          <w:p w14:paraId="4EFF1EAE"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Trọng tải xe</w:t>
            </w:r>
          </w:p>
          <w:p w14:paraId="2C48CD95"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(Chỗ)</w:t>
            </w:r>
          </w:p>
        </w:tc>
        <w:tc>
          <w:tcPr>
            <w:tcW w:w="503" w:type="pct"/>
            <w:vAlign w:val="center"/>
          </w:tcPr>
          <w:p w14:paraId="000394D7" w14:textId="77777777" w:rsidR="00987BD5" w:rsidRPr="0072231C" w:rsidRDefault="006D6880" w:rsidP="001E1E03">
            <w:pPr>
              <w:spacing w:after="0" w:line="240" w:lineRule="auto"/>
              <w:jc w:val="center"/>
              <w:rPr>
                <w:rFonts w:eastAsia="Times New Roman"/>
                <w:b/>
                <w:bCs/>
                <w:sz w:val="28"/>
                <w:szCs w:val="28"/>
              </w:rPr>
            </w:pPr>
            <w:r w:rsidRPr="0072231C">
              <w:rPr>
                <w:rFonts w:eastAsia="Times New Roman"/>
                <w:b/>
                <w:bCs/>
                <w:sz w:val="28"/>
                <w:szCs w:val="28"/>
              </w:rPr>
              <w:t>Tổng số chuyến</w:t>
            </w:r>
          </w:p>
          <w:p w14:paraId="2471A911"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xe/ngày</w:t>
            </w:r>
          </w:p>
        </w:tc>
        <w:tc>
          <w:tcPr>
            <w:tcW w:w="675" w:type="pct"/>
            <w:vAlign w:val="center"/>
          </w:tcPr>
          <w:p w14:paraId="376FA40E"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Hệ số sử dụng trọng tải xe</w:t>
            </w:r>
          </w:p>
        </w:tc>
        <w:tc>
          <w:tcPr>
            <w:tcW w:w="659" w:type="pct"/>
            <w:vAlign w:val="center"/>
          </w:tcPr>
          <w:p w14:paraId="50F57B33" w14:textId="77777777" w:rsidR="00CB6D3A" w:rsidRPr="0072231C" w:rsidRDefault="006D6880" w:rsidP="001E1E03">
            <w:pPr>
              <w:spacing w:after="0" w:line="240" w:lineRule="auto"/>
              <w:jc w:val="center"/>
              <w:rPr>
                <w:rFonts w:eastAsia="Times New Roman"/>
                <w:sz w:val="28"/>
                <w:szCs w:val="28"/>
              </w:rPr>
            </w:pPr>
            <w:r w:rsidRPr="0072231C">
              <w:rPr>
                <w:rFonts w:eastAsia="Times New Roman"/>
                <w:b/>
                <w:bCs/>
                <w:sz w:val="28"/>
                <w:szCs w:val="28"/>
              </w:rPr>
              <w:t>Ghi chú</w:t>
            </w:r>
          </w:p>
        </w:tc>
      </w:tr>
      <w:tr w:rsidR="0072231C" w:rsidRPr="0072231C" w14:paraId="445CFA33" w14:textId="77777777" w:rsidTr="001E1E03">
        <w:tc>
          <w:tcPr>
            <w:tcW w:w="387" w:type="pct"/>
            <w:vAlign w:val="center"/>
          </w:tcPr>
          <w:p w14:paraId="0D012A01"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1</w:t>
            </w:r>
          </w:p>
        </w:tc>
        <w:tc>
          <w:tcPr>
            <w:tcW w:w="1287" w:type="pct"/>
            <w:vAlign w:val="center"/>
          </w:tcPr>
          <w:p w14:paraId="00B53385" w14:textId="4CEBC61E" w:rsidR="00CB6D3A" w:rsidRPr="0072231C" w:rsidRDefault="00EC6898" w:rsidP="00973F98">
            <w:pPr>
              <w:spacing w:before="60" w:after="60" w:line="240" w:lineRule="auto"/>
              <w:jc w:val="center"/>
              <w:rPr>
                <w:rFonts w:eastAsia="Times New Roman"/>
                <w:sz w:val="28"/>
                <w:szCs w:val="28"/>
              </w:rPr>
            </w:pPr>
            <w:r w:rsidRPr="0072231C">
              <w:rPr>
                <w:rFonts w:eastAsia="Times New Roman"/>
                <w:sz w:val="28"/>
                <w:szCs w:val="28"/>
              </w:rPr>
              <w:t>Trạm xe buýt Trảng Dài -</w:t>
            </w:r>
            <w:r w:rsidR="006D6880" w:rsidRPr="0072231C">
              <w:rPr>
                <w:rFonts w:eastAsia="Times New Roman"/>
                <w:sz w:val="28"/>
                <w:szCs w:val="28"/>
              </w:rPr>
              <w:t xml:space="preserve"> Bến xe ngã tư Vũng Tàu</w:t>
            </w:r>
          </w:p>
        </w:tc>
        <w:tc>
          <w:tcPr>
            <w:tcW w:w="460" w:type="pct"/>
            <w:vAlign w:val="center"/>
          </w:tcPr>
          <w:p w14:paraId="42862FE9"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1</w:t>
            </w:r>
          </w:p>
        </w:tc>
        <w:tc>
          <w:tcPr>
            <w:tcW w:w="443" w:type="pct"/>
            <w:vAlign w:val="center"/>
          </w:tcPr>
          <w:p w14:paraId="30E8D922"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17,0</w:t>
            </w:r>
          </w:p>
        </w:tc>
        <w:tc>
          <w:tcPr>
            <w:tcW w:w="586" w:type="pct"/>
            <w:vAlign w:val="center"/>
          </w:tcPr>
          <w:p w14:paraId="6FDECA56"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40</w:t>
            </w:r>
          </w:p>
        </w:tc>
        <w:tc>
          <w:tcPr>
            <w:tcW w:w="503" w:type="pct"/>
            <w:vAlign w:val="center"/>
          </w:tcPr>
          <w:p w14:paraId="51052F0A"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86</w:t>
            </w:r>
          </w:p>
        </w:tc>
        <w:tc>
          <w:tcPr>
            <w:tcW w:w="675" w:type="pct"/>
            <w:vAlign w:val="center"/>
          </w:tcPr>
          <w:p w14:paraId="4EEA7EC1"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0,75</w:t>
            </w:r>
          </w:p>
        </w:tc>
        <w:tc>
          <w:tcPr>
            <w:tcW w:w="659" w:type="pct"/>
            <w:vAlign w:val="center"/>
          </w:tcPr>
          <w:p w14:paraId="150D9014"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1</w:t>
            </w:r>
          </w:p>
        </w:tc>
      </w:tr>
      <w:tr w:rsidR="0072231C" w:rsidRPr="0072231C" w14:paraId="4BF82CFE" w14:textId="77777777" w:rsidTr="001E1E03">
        <w:tc>
          <w:tcPr>
            <w:tcW w:w="387" w:type="pct"/>
            <w:vAlign w:val="center"/>
          </w:tcPr>
          <w:p w14:paraId="3DF75370"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lastRenderedPageBreak/>
              <w:t>2</w:t>
            </w:r>
          </w:p>
        </w:tc>
        <w:tc>
          <w:tcPr>
            <w:tcW w:w="1287" w:type="pct"/>
            <w:vAlign w:val="center"/>
          </w:tcPr>
          <w:p w14:paraId="5448D284"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lang w:val="nl-NL"/>
              </w:rPr>
              <w:t>Bến xe Biên Hòa - Trạm xe Nhơn Trạch</w:t>
            </w:r>
          </w:p>
        </w:tc>
        <w:tc>
          <w:tcPr>
            <w:tcW w:w="460" w:type="pct"/>
            <w:vAlign w:val="center"/>
          </w:tcPr>
          <w:p w14:paraId="08C10233"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2</w:t>
            </w:r>
          </w:p>
        </w:tc>
        <w:tc>
          <w:tcPr>
            <w:tcW w:w="443" w:type="pct"/>
            <w:vAlign w:val="center"/>
          </w:tcPr>
          <w:p w14:paraId="6F7E15BF"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42</w:t>
            </w:r>
          </w:p>
        </w:tc>
        <w:tc>
          <w:tcPr>
            <w:tcW w:w="586" w:type="pct"/>
            <w:vAlign w:val="center"/>
          </w:tcPr>
          <w:p w14:paraId="53153B91"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50</w:t>
            </w:r>
          </w:p>
        </w:tc>
        <w:tc>
          <w:tcPr>
            <w:tcW w:w="503" w:type="pct"/>
            <w:vAlign w:val="center"/>
          </w:tcPr>
          <w:p w14:paraId="709B1B31"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82</w:t>
            </w:r>
          </w:p>
        </w:tc>
        <w:tc>
          <w:tcPr>
            <w:tcW w:w="675" w:type="pct"/>
            <w:vAlign w:val="center"/>
          </w:tcPr>
          <w:p w14:paraId="096F07C3"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1,00</w:t>
            </w:r>
          </w:p>
        </w:tc>
        <w:tc>
          <w:tcPr>
            <w:tcW w:w="659" w:type="pct"/>
            <w:vAlign w:val="center"/>
          </w:tcPr>
          <w:p w14:paraId="0389791E" w14:textId="54413FED" w:rsidR="00CB6D3A" w:rsidRPr="0072231C" w:rsidRDefault="00CB6D3A" w:rsidP="00973F98">
            <w:pPr>
              <w:spacing w:before="60" w:after="60" w:line="240" w:lineRule="auto"/>
              <w:jc w:val="center"/>
              <w:rPr>
                <w:rFonts w:eastAsia="Times New Roman"/>
                <w:sz w:val="28"/>
                <w:szCs w:val="28"/>
              </w:rPr>
            </w:pPr>
          </w:p>
        </w:tc>
      </w:tr>
      <w:tr w:rsidR="0072231C" w:rsidRPr="0072231C" w14:paraId="382F7635" w14:textId="77777777" w:rsidTr="001E1E03">
        <w:tc>
          <w:tcPr>
            <w:tcW w:w="387" w:type="pct"/>
            <w:vAlign w:val="center"/>
          </w:tcPr>
          <w:p w14:paraId="0AE2F5DA"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a</w:t>
            </w:r>
          </w:p>
        </w:tc>
        <w:tc>
          <w:tcPr>
            <w:tcW w:w="1287" w:type="pct"/>
            <w:vAlign w:val="center"/>
          </w:tcPr>
          <w:p w14:paraId="3FFE5D0D"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1</w:t>
            </w:r>
          </w:p>
        </w:tc>
        <w:tc>
          <w:tcPr>
            <w:tcW w:w="460" w:type="pct"/>
            <w:vAlign w:val="center"/>
          </w:tcPr>
          <w:p w14:paraId="1C447FAF" w14:textId="77777777" w:rsidR="00CB6D3A" w:rsidRPr="0072231C" w:rsidRDefault="00CB6D3A" w:rsidP="00973F98">
            <w:pPr>
              <w:spacing w:before="60" w:after="60" w:line="240" w:lineRule="auto"/>
              <w:jc w:val="center"/>
              <w:rPr>
                <w:rFonts w:eastAsia="Times New Roman"/>
                <w:sz w:val="28"/>
                <w:szCs w:val="28"/>
              </w:rPr>
            </w:pPr>
          </w:p>
        </w:tc>
        <w:tc>
          <w:tcPr>
            <w:tcW w:w="443" w:type="pct"/>
            <w:vAlign w:val="center"/>
          </w:tcPr>
          <w:p w14:paraId="0AE32CC0" w14:textId="663E4F2C" w:rsidR="00CB6D3A" w:rsidRPr="0072231C" w:rsidRDefault="00CB6D3A" w:rsidP="00973F98">
            <w:pPr>
              <w:spacing w:before="60" w:after="60" w:line="240" w:lineRule="auto"/>
              <w:jc w:val="center"/>
              <w:rPr>
                <w:rFonts w:eastAsia="Times New Roman"/>
                <w:sz w:val="28"/>
                <w:szCs w:val="28"/>
              </w:rPr>
            </w:pPr>
          </w:p>
        </w:tc>
        <w:tc>
          <w:tcPr>
            <w:tcW w:w="586" w:type="pct"/>
            <w:vAlign w:val="center"/>
          </w:tcPr>
          <w:p w14:paraId="483882DD" w14:textId="7F703049" w:rsidR="00CB6D3A" w:rsidRPr="0072231C" w:rsidRDefault="00CB6D3A" w:rsidP="00973F98">
            <w:pPr>
              <w:spacing w:before="60" w:after="60" w:line="240" w:lineRule="auto"/>
              <w:jc w:val="center"/>
              <w:rPr>
                <w:rFonts w:eastAsia="Times New Roman"/>
                <w:sz w:val="28"/>
                <w:szCs w:val="28"/>
              </w:rPr>
            </w:pPr>
          </w:p>
        </w:tc>
        <w:tc>
          <w:tcPr>
            <w:tcW w:w="503" w:type="pct"/>
            <w:vAlign w:val="center"/>
          </w:tcPr>
          <w:p w14:paraId="3B012C35" w14:textId="0DF9508A" w:rsidR="00CB6D3A" w:rsidRPr="0072231C" w:rsidRDefault="00CB6D3A" w:rsidP="00973F98">
            <w:pPr>
              <w:spacing w:before="60" w:after="60" w:line="240" w:lineRule="auto"/>
              <w:jc w:val="center"/>
              <w:rPr>
                <w:rFonts w:eastAsia="Times New Roman"/>
                <w:sz w:val="28"/>
                <w:szCs w:val="28"/>
              </w:rPr>
            </w:pPr>
          </w:p>
        </w:tc>
        <w:tc>
          <w:tcPr>
            <w:tcW w:w="675" w:type="pct"/>
            <w:vAlign w:val="center"/>
          </w:tcPr>
          <w:p w14:paraId="3709B184"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40%</w:t>
            </w:r>
          </w:p>
        </w:tc>
        <w:tc>
          <w:tcPr>
            <w:tcW w:w="659" w:type="pct"/>
            <w:vAlign w:val="center"/>
          </w:tcPr>
          <w:p w14:paraId="09EBDAA4" w14:textId="77777777" w:rsidR="00CB6D3A" w:rsidRPr="0072231C" w:rsidRDefault="00CB6D3A" w:rsidP="00973F98">
            <w:pPr>
              <w:spacing w:before="60" w:after="60" w:line="240" w:lineRule="auto"/>
              <w:jc w:val="center"/>
              <w:rPr>
                <w:rFonts w:eastAsia="Times New Roman"/>
                <w:sz w:val="28"/>
                <w:szCs w:val="28"/>
              </w:rPr>
            </w:pPr>
          </w:p>
        </w:tc>
      </w:tr>
      <w:tr w:rsidR="0072231C" w:rsidRPr="0072231C" w14:paraId="1D4754D2" w14:textId="77777777" w:rsidTr="001E1E03">
        <w:tc>
          <w:tcPr>
            <w:tcW w:w="387" w:type="pct"/>
            <w:vAlign w:val="center"/>
          </w:tcPr>
          <w:p w14:paraId="0FD6A4AD"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b</w:t>
            </w:r>
          </w:p>
        </w:tc>
        <w:tc>
          <w:tcPr>
            <w:tcW w:w="1287" w:type="pct"/>
            <w:vAlign w:val="center"/>
          </w:tcPr>
          <w:p w14:paraId="38783706"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2</w:t>
            </w:r>
          </w:p>
        </w:tc>
        <w:tc>
          <w:tcPr>
            <w:tcW w:w="460" w:type="pct"/>
            <w:vAlign w:val="center"/>
          </w:tcPr>
          <w:p w14:paraId="76E3A12A" w14:textId="77777777" w:rsidR="00CB6D3A" w:rsidRPr="0072231C" w:rsidRDefault="00CB6D3A" w:rsidP="00973F98">
            <w:pPr>
              <w:spacing w:before="60" w:after="60" w:line="240" w:lineRule="auto"/>
              <w:jc w:val="center"/>
              <w:rPr>
                <w:rFonts w:eastAsia="Times New Roman"/>
                <w:sz w:val="28"/>
                <w:szCs w:val="28"/>
              </w:rPr>
            </w:pPr>
          </w:p>
        </w:tc>
        <w:tc>
          <w:tcPr>
            <w:tcW w:w="443" w:type="pct"/>
            <w:vAlign w:val="center"/>
          </w:tcPr>
          <w:p w14:paraId="15AACD1C" w14:textId="309386E4" w:rsidR="00CB6D3A" w:rsidRPr="0072231C" w:rsidRDefault="00CB6D3A" w:rsidP="00973F98">
            <w:pPr>
              <w:spacing w:before="60" w:after="60" w:line="240" w:lineRule="auto"/>
              <w:jc w:val="center"/>
              <w:rPr>
                <w:rFonts w:eastAsia="Times New Roman"/>
                <w:sz w:val="28"/>
                <w:szCs w:val="28"/>
              </w:rPr>
            </w:pPr>
          </w:p>
        </w:tc>
        <w:tc>
          <w:tcPr>
            <w:tcW w:w="586" w:type="pct"/>
            <w:vAlign w:val="center"/>
          </w:tcPr>
          <w:p w14:paraId="548B6098" w14:textId="26AA9A9E" w:rsidR="00CB6D3A" w:rsidRPr="0072231C" w:rsidRDefault="00CB6D3A" w:rsidP="00973F98">
            <w:pPr>
              <w:spacing w:before="60" w:after="60" w:line="240" w:lineRule="auto"/>
              <w:jc w:val="center"/>
              <w:rPr>
                <w:rFonts w:eastAsia="Times New Roman"/>
                <w:sz w:val="28"/>
                <w:szCs w:val="28"/>
              </w:rPr>
            </w:pPr>
          </w:p>
        </w:tc>
        <w:tc>
          <w:tcPr>
            <w:tcW w:w="503" w:type="pct"/>
            <w:vAlign w:val="center"/>
          </w:tcPr>
          <w:p w14:paraId="0205949E" w14:textId="79FA654E" w:rsidR="00CB6D3A" w:rsidRPr="0072231C" w:rsidRDefault="00CB6D3A" w:rsidP="00973F98">
            <w:pPr>
              <w:spacing w:before="60" w:after="60" w:line="240" w:lineRule="auto"/>
              <w:jc w:val="center"/>
              <w:rPr>
                <w:rFonts w:eastAsia="Times New Roman"/>
                <w:sz w:val="28"/>
                <w:szCs w:val="28"/>
              </w:rPr>
            </w:pPr>
          </w:p>
        </w:tc>
        <w:tc>
          <w:tcPr>
            <w:tcW w:w="675" w:type="pct"/>
            <w:vAlign w:val="center"/>
          </w:tcPr>
          <w:p w14:paraId="2B232C5E"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40%</w:t>
            </w:r>
          </w:p>
        </w:tc>
        <w:tc>
          <w:tcPr>
            <w:tcW w:w="659" w:type="pct"/>
            <w:vAlign w:val="center"/>
          </w:tcPr>
          <w:p w14:paraId="7F69EA1D" w14:textId="77777777" w:rsidR="00CB6D3A" w:rsidRPr="0072231C" w:rsidRDefault="00CB6D3A" w:rsidP="00973F98">
            <w:pPr>
              <w:spacing w:before="60" w:after="60" w:line="240" w:lineRule="auto"/>
              <w:jc w:val="center"/>
              <w:rPr>
                <w:rFonts w:eastAsia="Times New Roman"/>
                <w:sz w:val="28"/>
                <w:szCs w:val="28"/>
              </w:rPr>
            </w:pPr>
          </w:p>
        </w:tc>
      </w:tr>
      <w:tr w:rsidR="0072231C" w:rsidRPr="0072231C" w14:paraId="4FE0C167" w14:textId="77777777" w:rsidTr="001E1E03">
        <w:tc>
          <w:tcPr>
            <w:tcW w:w="387" w:type="pct"/>
            <w:vAlign w:val="center"/>
          </w:tcPr>
          <w:p w14:paraId="548DC08C"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c</w:t>
            </w:r>
          </w:p>
        </w:tc>
        <w:tc>
          <w:tcPr>
            <w:tcW w:w="1287" w:type="pct"/>
            <w:vAlign w:val="center"/>
          </w:tcPr>
          <w:p w14:paraId="5D20A6E8"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3</w:t>
            </w:r>
          </w:p>
        </w:tc>
        <w:tc>
          <w:tcPr>
            <w:tcW w:w="460" w:type="pct"/>
            <w:vAlign w:val="center"/>
          </w:tcPr>
          <w:p w14:paraId="48AFE946" w14:textId="77777777" w:rsidR="00CB6D3A" w:rsidRPr="0072231C" w:rsidRDefault="00CB6D3A" w:rsidP="00973F98">
            <w:pPr>
              <w:spacing w:before="60" w:after="60" w:line="240" w:lineRule="auto"/>
              <w:jc w:val="center"/>
              <w:rPr>
                <w:rFonts w:eastAsia="Times New Roman"/>
                <w:sz w:val="28"/>
                <w:szCs w:val="28"/>
              </w:rPr>
            </w:pPr>
          </w:p>
        </w:tc>
        <w:tc>
          <w:tcPr>
            <w:tcW w:w="443" w:type="pct"/>
            <w:vAlign w:val="center"/>
          </w:tcPr>
          <w:p w14:paraId="1F94F7DA" w14:textId="160D4D3C" w:rsidR="00CB6D3A" w:rsidRPr="0072231C" w:rsidRDefault="00CB6D3A" w:rsidP="00973F98">
            <w:pPr>
              <w:spacing w:before="60" w:after="60" w:line="240" w:lineRule="auto"/>
              <w:jc w:val="center"/>
              <w:rPr>
                <w:rFonts w:eastAsia="Times New Roman"/>
                <w:sz w:val="28"/>
                <w:szCs w:val="28"/>
              </w:rPr>
            </w:pPr>
          </w:p>
        </w:tc>
        <w:tc>
          <w:tcPr>
            <w:tcW w:w="586" w:type="pct"/>
            <w:vAlign w:val="center"/>
          </w:tcPr>
          <w:p w14:paraId="30F51C5F" w14:textId="1758BFDB" w:rsidR="00CB6D3A" w:rsidRPr="0072231C" w:rsidRDefault="00CB6D3A" w:rsidP="00973F98">
            <w:pPr>
              <w:spacing w:before="60" w:after="60" w:line="240" w:lineRule="auto"/>
              <w:jc w:val="center"/>
              <w:rPr>
                <w:rFonts w:eastAsia="Times New Roman"/>
                <w:sz w:val="28"/>
                <w:szCs w:val="28"/>
              </w:rPr>
            </w:pPr>
          </w:p>
        </w:tc>
        <w:tc>
          <w:tcPr>
            <w:tcW w:w="503" w:type="pct"/>
            <w:vAlign w:val="center"/>
          </w:tcPr>
          <w:p w14:paraId="464E2880" w14:textId="42C4EBDB" w:rsidR="00CB6D3A" w:rsidRPr="0072231C" w:rsidRDefault="00CB6D3A" w:rsidP="00973F98">
            <w:pPr>
              <w:spacing w:before="60" w:after="60" w:line="240" w:lineRule="auto"/>
              <w:jc w:val="center"/>
              <w:rPr>
                <w:rFonts w:eastAsia="Times New Roman"/>
                <w:sz w:val="28"/>
                <w:szCs w:val="28"/>
              </w:rPr>
            </w:pPr>
          </w:p>
        </w:tc>
        <w:tc>
          <w:tcPr>
            <w:tcW w:w="675" w:type="pct"/>
            <w:vAlign w:val="center"/>
          </w:tcPr>
          <w:p w14:paraId="3F7494FC"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20%</w:t>
            </w:r>
          </w:p>
        </w:tc>
        <w:tc>
          <w:tcPr>
            <w:tcW w:w="659" w:type="pct"/>
            <w:vAlign w:val="center"/>
          </w:tcPr>
          <w:p w14:paraId="76846342" w14:textId="77777777" w:rsidR="00CB6D3A" w:rsidRPr="0072231C" w:rsidRDefault="00CB6D3A" w:rsidP="00973F98">
            <w:pPr>
              <w:spacing w:before="60" w:after="60" w:line="240" w:lineRule="auto"/>
              <w:jc w:val="center"/>
              <w:rPr>
                <w:rFonts w:eastAsia="Times New Roman"/>
                <w:sz w:val="28"/>
                <w:szCs w:val="28"/>
              </w:rPr>
            </w:pPr>
          </w:p>
        </w:tc>
      </w:tr>
      <w:tr w:rsidR="0072231C" w:rsidRPr="0072231C" w14:paraId="1BB24CDB" w14:textId="77777777" w:rsidTr="001E1E03">
        <w:tc>
          <w:tcPr>
            <w:tcW w:w="387" w:type="pct"/>
            <w:vAlign w:val="center"/>
          </w:tcPr>
          <w:p w14:paraId="7C6871F1"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3</w:t>
            </w:r>
          </w:p>
        </w:tc>
        <w:tc>
          <w:tcPr>
            <w:tcW w:w="1287" w:type="pct"/>
            <w:vAlign w:val="center"/>
          </w:tcPr>
          <w:p w14:paraId="4DE82F79"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lang w:val="nl-NL"/>
              </w:rPr>
              <w:t>Bến xe Hố Nai - Trạm xe Hóa An</w:t>
            </w:r>
          </w:p>
        </w:tc>
        <w:tc>
          <w:tcPr>
            <w:tcW w:w="460" w:type="pct"/>
            <w:vAlign w:val="center"/>
          </w:tcPr>
          <w:p w14:paraId="5F7217C9"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3</w:t>
            </w:r>
          </w:p>
        </w:tc>
        <w:tc>
          <w:tcPr>
            <w:tcW w:w="443" w:type="pct"/>
            <w:vAlign w:val="center"/>
          </w:tcPr>
          <w:p w14:paraId="37076A43"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15</w:t>
            </w:r>
          </w:p>
        </w:tc>
        <w:tc>
          <w:tcPr>
            <w:tcW w:w="586" w:type="pct"/>
            <w:vAlign w:val="center"/>
          </w:tcPr>
          <w:p w14:paraId="328469ED"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40</w:t>
            </w:r>
          </w:p>
        </w:tc>
        <w:tc>
          <w:tcPr>
            <w:tcW w:w="503" w:type="pct"/>
            <w:vAlign w:val="center"/>
          </w:tcPr>
          <w:p w14:paraId="1CE07DEB"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90</w:t>
            </w:r>
          </w:p>
        </w:tc>
        <w:tc>
          <w:tcPr>
            <w:tcW w:w="675" w:type="pct"/>
            <w:vAlign w:val="center"/>
          </w:tcPr>
          <w:p w14:paraId="6B4B6B86"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0,75</w:t>
            </w:r>
          </w:p>
        </w:tc>
        <w:tc>
          <w:tcPr>
            <w:tcW w:w="659" w:type="pct"/>
            <w:vAlign w:val="center"/>
          </w:tcPr>
          <w:p w14:paraId="4768D4A3"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1</w:t>
            </w:r>
          </w:p>
        </w:tc>
      </w:tr>
      <w:tr w:rsidR="0072231C" w:rsidRPr="0072231C" w14:paraId="16162D2A" w14:textId="77777777" w:rsidTr="001E1E03">
        <w:tc>
          <w:tcPr>
            <w:tcW w:w="387" w:type="pct"/>
            <w:vAlign w:val="center"/>
          </w:tcPr>
          <w:p w14:paraId="223B26A8"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w:t>
            </w:r>
          </w:p>
        </w:tc>
        <w:tc>
          <w:tcPr>
            <w:tcW w:w="1287" w:type="pct"/>
            <w:vAlign w:val="center"/>
          </w:tcPr>
          <w:p w14:paraId="5246BE3E"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lang w:val="nl-NL"/>
              </w:rPr>
              <w:t>Bến xe Biên Hòa - Bến xe Vĩnh Cửu</w:t>
            </w:r>
          </w:p>
        </w:tc>
        <w:tc>
          <w:tcPr>
            <w:tcW w:w="460" w:type="pct"/>
            <w:vAlign w:val="center"/>
          </w:tcPr>
          <w:p w14:paraId="7EFD27BD"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7</w:t>
            </w:r>
          </w:p>
        </w:tc>
        <w:tc>
          <w:tcPr>
            <w:tcW w:w="443" w:type="pct"/>
            <w:vAlign w:val="center"/>
          </w:tcPr>
          <w:p w14:paraId="50EA67FC"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21</w:t>
            </w:r>
          </w:p>
        </w:tc>
        <w:tc>
          <w:tcPr>
            <w:tcW w:w="586" w:type="pct"/>
            <w:vAlign w:val="center"/>
          </w:tcPr>
          <w:p w14:paraId="4BA3FECB"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40</w:t>
            </w:r>
          </w:p>
        </w:tc>
        <w:tc>
          <w:tcPr>
            <w:tcW w:w="503" w:type="pct"/>
            <w:vAlign w:val="center"/>
          </w:tcPr>
          <w:p w14:paraId="6D72A030"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92</w:t>
            </w:r>
          </w:p>
        </w:tc>
        <w:tc>
          <w:tcPr>
            <w:tcW w:w="675" w:type="pct"/>
            <w:vAlign w:val="center"/>
          </w:tcPr>
          <w:p w14:paraId="61784799"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0,75</w:t>
            </w:r>
          </w:p>
        </w:tc>
        <w:tc>
          <w:tcPr>
            <w:tcW w:w="659" w:type="pct"/>
            <w:vAlign w:val="center"/>
          </w:tcPr>
          <w:p w14:paraId="5E5FA3A7"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1</w:t>
            </w:r>
          </w:p>
        </w:tc>
      </w:tr>
      <w:tr w:rsidR="0072231C" w:rsidRPr="0072231C" w14:paraId="1C3E54DC" w14:textId="77777777" w:rsidTr="001E1E03">
        <w:tc>
          <w:tcPr>
            <w:tcW w:w="387" w:type="pct"/>
            <w:vAlign w:val="center"/>
          </w:tcPr>
          <w:p w14:paraId="6BCF6285"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5</w:t>
            </w:r>
          </w:p>
        </w:tc>
        <w:tc>
          <w:tcPr>
            <w:tcW w:w="1287" w:type="pct"/>
            <w:vAlign w:val="center"/>
          </w:tcPr>
          <w:p w14:paraId="0E038659"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Bến xe ngã tư Vũng Tàu</w:t>
            </w:r>
            <w:r w:rsidRPr="0072231C">
              <w:rPr>
                <w:rFonts w:eastAsia="Times New Roman"/>
                <w:sz w:val="28"/>
                <w:szCs w:val="28"/>
                <w:lang w:val="nl-NL"/>
              </w:rPr>
              <w:t xml:space="preserve"> - Bến xe Vĩnh Cửu</w:t>
            </w:r>
          </w:p>
        </w:tc>
        <w:tc>
          <w:tcPr>
            <w:tcW w:w="460" w:type="pct"/>
            <w:vAlign w:val="center"/>
          </w:tcPr>
          <w:p w14:paraId="3845CBE4"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8</w:t>
            </w:r>
          </w:p>
        </w:tc>
        <w:tc>
          <w:tcPr>
            <w:tcW w:w="443" w:type="pct"/>
            <w:vAlign w:val="center"/>
          </w:tcPr>
          <w:p w14:paraId="68ABAF36"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15,5</w:t>
            </w:r>
          </w:p>
        </w:tc>
        <w:tc>
          <w:tcPr>
            <w:tcW w:w="586" w:type="pct"/>
            <w:vAlign w:val="center"/>
          </w:tcPr>
          <w:p w14:paraId="1D6D8C1A"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40</w:t>
            </w:r>
          </w:p>
        </w:tc>
        <w:tc>
          <w:tcPr>
            <w:tcW w:w="503" w:type="pct"/>
            <w:vAlign w:val="center"/>
          </w:tcPr>
          <w:p w14:paraId="0EA480FD"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92</w:t>
            </w:r>
          </w:p>
        </w:tc>
        <w:tc>
          <w:tcPr>
            <w:tcW w:w="675" w:type="pct"/>
            <w:vAlign w:val="center"/>
          </w:tcPr>
          <w:p w14:paraId="57F51E95"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0,75</w:t>
            </w:r>
          </w:p>
        </w:tc>
        <w:tc>
          <w:tcPr>
            <w:tcW w:w="659" w:type="pct"/>
            <w:vAlign w:val="center"/>
          </w:tcPr>
          <w:p w14:paraId="71A32E91" w14:textId="77777777" w:rsidR="00CB6D3A" w:rsidRPr="0072231C" w:rsidRDefault="006D6880" w:rsidP="00973F98">
            <w:pPr>
              <w:spacing w:before="60" w:after="60" w:line="240" w:lineRule="auto"/>
              <w:jc w:val="center"/>
              <w:rPr>
                <w:rFonts w:eastAsia="Times New Roman"/>
                <w:sz w:val="28"/>
                <w:szCs w:val="28"/>
              </w:rPr>
            </w:pPr>
            <w:r w:rsidRPr="0072231C">
              <w:rPr>
                <w:rFonts w:eastAsia="Times New Roman"/>
                <w:sz w:val="28"/>
                <w:szCs w:val="28"/>
              </w:rPr>
              <w:t>Mức giá vé 1</w:t>
            </w:r>
          </w:p>
        </w:tc>
      </w:tr>
    </w:tbl>
    <w:p w14:paraId="1E4A29DB" w14:textId="77777777" w:rsidR="00CB6D3A" w:rsidRPr="0072231C" w:rsidRDefault="006D6880" w:rsidP="001E1E03">
      <w:pPr>
        <w:tabs>
          <w:tab w:val="left" w:pos="1134"/>
        </w:tabs>
        <w:spacing w:before="80" w:after="0" w:line="240" w:lineRule="auto"/>
        <w:ind w:firstLine="567"/>
        <w:jc w:val="both"/>
        <w:rPr>
          <w:rFonts w:eastAsia="Times New Roman"/>
          <w:b/>
          <w:bCs/>
          <w:sz w:val="28"/>
          <w:szCs w:val="28"/>
        </w:rPr>
      </w:pPr>
      <w:bookmarkStart w:id="5" w:name="_Hlk224757424"/>
      <w:r w:rsidRPr="0072231C">
        <w:rPr>
          <w:rFonts w:eastAsia="Times New Roman"/>
          <w:b/>
          <w:bCs/>
          <w:sz w:val="28"/>
          <w:szCs w:val="28"/>
        </w:rPr>
        <w:t>Điều 5. Nguyên tắc và phương pháp xác định kinh phí hỗ trợ</w:t>
      </w:r>
    </w:p>
    <w:p w14:paraId="1E34774D" w14:textId="77777777" w:rsidR="00CB6D3A" w:rsidRPr="0072231C" w:rsidRDefault="006D6880" w:rsidP="001E1E03">
      <w:pPr>
        <w:pStyle w:val="NormalWeb"/>
        <w:numPr>
          <w:ilvl w:val="0"/>
          <w:numId w:val="1"/>
        </w:numPr>
        <w:tabs>
          <w:tab w:val="left" w:pos="1134"/>
        </w:tabs>
        <w:spacing w:before="80" w:beforeAutospacing="0" w:after="0" w:afterAutospacing="0"/>
        <w:ind w:firstLine="567"/>
        <w:jc w:val="both"/>
        <w:rPr>
          <w:sz w:val="28"/>
          <w:szCs w:val="28"/>
        </w:rPr>
      </w:pPr>
      <w:r w:rsidRPr="0072231C">
        <w:rPr>
          <w:sz w:val="28"/>
          <w:szCs w:val="28"/>
        </w:rPr>
        <w:t xml:space="preserve">Ngân sách </w:t>
      </w:r>
      <w:r w:rsidR="000B61DC" w:rsidRPr="0072231C">
        <w:rPr>
          <w:sz w:val="28"/>
          <w:szCs w:val="28"/>
        </w:rPr>
        <w:t xml:space="preserve">thành phố </w:t>
      </w:r>
      <w:r w:rsidRPr="0072231C">
        <w:rPr>
          <w:sz w:val="28"/>
          <w:szCs w:val="28"/>
        </w:rPr>
        <w:t>hỗ trợ kinh phí đối với hoạt động vận tải hành khách công cộng bằng xe buýt theo quy định tại Điều 3 Nghị quyết số 08/2025/NQ-HĐND.</w:t>
      </w:r>
    </w:p>
    <w:p w14:paraId="5DD1760D" w14:textId="77777777" w:rsidR="00CB6D3A" w:rsidRPr="0072231C" w:rsidRDefault="006D6880" w:rsidP="001E1E03">
      <w:pPr>
        <w:tabs>
          <w:tab w:val="left" w:pos="1134"/>
        </w:tabs>
        <w:spacing w:before="80" w:after="0" w:line="240" w:lineRule="auto"/>
        <w:ind w:firstLine="567"/>
        <w:jc w:val="both"/>
        <w:rPr>
          <w:rFonts w:eastAsia="Times New Roman"/>
          <w:sz w:val="28"/>
          <w:szCs w:val="28"/>
        </w:rPr>
      </w:pPr>
      <w:r w:rsidRPr="0072231C">
        <w:rPr>
          <w:rFonts w:eastAsia="Times New Roman"/>
          <w:sz w:val="28"/>
          <w:szCs w:val="28"/>
        </w:rPr>
        <w:t>2. Kinh phí hỗ trợ được tính cho từng chuyến xe hoạt động theo phương án khai thác tuyến được cấp có thẩm quyền phê duyệt. Mức hỗ trợ kinh phí được xác định theo công thức:</w:t>
      </w:r>
    </w:p>
    <w:p w14:paraId="47AAA996" w14:textId="77777777" w:rsidR="00CB6D3A" w:rsidRPr="0072231C" w:rsidRDefault="006D6880" w:rsidP="001E1E03">
      <w:pPr>
        <w:tabs>
          <w:tab w:val="left" w:pos="1134"/>
        </w:tabs>
        <w:spacing w:before="80" w:after="0" w:line="240" w:lineRule="auto"/>
        <w:ind w:firstLine="567"/>
        <w:jc w:val="both"/>
        <w:rPr>
          <w:rFonts w:eastAsia="Times New Roman"/>
          <w:sz w:val="28"/>
          <w:szCs w:val="28"/>
        </w:rPr>
      </w:pPr>
      <w:r w:rsidRPr="0072231C">
        <w:rPr>
          <w:rFonts w:eastAsia="Times New Roman"/>
          <w:sz w:val="28"/>
          <w:szCs w:val="28"/>
        </w:rPr>
        <w:t>Mức hỗ trợ kinh phí = Chi phí hoạt động vận tải hành khách công cộng bằng xe buýt - Doanh thu hoạt động vận tải hành khách công cộng bằng xe buýt.</w:t>
      </w:r>
    </w:p>
    <w:p w14:paraId="7938C9AA" w14:textId="77777777" w:rsidR="003B658F" w:rsidRPr="0072231C" w:rsidRDefault="003B658F" w:rsidP="001E1E03">
      <w:pPr>
        <w:tabs>
          <w:tab w:val="left" w:pos="1134"/>
        </w:tabs>
        <w:spacing w:before="80" w:after="0" w:line="240" w:lineRule="auto"/>
        <w:ind w:firstLine="567"/>
        <w:jc w:val="both"/>
        <w:rPr>
          <w:rFonts w:eastAsia="Times New Roman"/>
          <w:sz w:val="28"/>
          <w:szCs w:val="28"/>
        </w:rPr>
      </w:pPr>
      <w:r w:rsidRPr="0072231C">
        <w:rPr>
          <w:rFonts w:eastAsia="Times New Roman"/>
          <w:sz w:val="28"/>
          <w:szCs w:val="28"/>
        </w:rPr>
        <w:t>Trong đó:</w:t>
      </w:r>
    </w:p>
    <w:p w14:paraId="129D675C" w14:textId="77777777" w:rsidR="003B658F" w:rsidRPr="0072231C" w:rsidRDefault="008C24F2" w:rsidP="001E1E03">
      <w:pPr>
        <w:tabs>
          <w:tab w:val="left" w:pos="1134"/>
        </w:tabs>
        <w:spacing w:before="80" w:after="0" w:line="240" w:lineRule="auto"/>
        <w:ind w:firstLine="567"/>
        <w:jc w:val="both"/>
        <w:rPr>
          <w:rFonts w:eastAsia="Times New Roman"/>
          <w:sz w:val="28"/>
          <w:szCs w:val="28"/>
        </w:rPr>
      </w:pPr>
      <w:r w:rsidRPr="0072231C">
        <w:rPr>
          <w:rFonts w:eastAsia="Times New Roman"/>
          <w:sz w:val="28"/>
          <w:szCs w:val="28"/>
        </w:rPr>
        <w:t xml:space="preserve">a) </w:t>
      </w:r>
      <w:r w:rsidR="003B658F" w:rsidRPr="0072231C">
        <w:rPr>
          <w:rFonts w:eastAsia="Times New Roman"/>
          <w:sz w:val="28"/>
          <w:szCs w:val="28"/>
        </w:rPr>
        <w:t xml:space="preserve">Chi phí hoạt động vận tải hành khách công cộng bằng xe buýt được xác định theo định mức kinh tế - kỹ thuật, định mức chi phí (nếu có) áp dụng đối với hoạt động vận tải hành khách công cộng bằng xe buýt </w:t>
      </w:r>
      <w:r w:rsidR="003B658F" w:rsidRPr="0072231C">
        <w:rPr>
          <w:sz w:val="28"/>
          <w:szCs w:val="28"/>
        </w:rPr>
        <w:t>được hỗ trợ kinh phí hoạt động từ ngân sách thành phố</w:t>
      </w:r>
      <w:r w:rsidR="003B658F" w:rsidRPr="0072231C">
        <w:rPr>
          <w:rFonts w:eastAsia="Times New Roman"/>
          <w:sz w:val="28"/>
          <w:szCs w:val="28"/>
        </w:rPr>
        <w:t xml:space="preserve"> do Ủy ban nhân dân thành phố ban hành.</w:t>
      </w:r>
    </w:p>
    <w:p w14:paraId="3B92FDC7" w14:textId="77777777" w:rsidR="003B658F" w:rsidRPr="0072231C" w:rsidRDefault="008C24F2" w:rsidP="001E1E03">
      <w:pPr>
        <w:tabs>
          <w:tab w:val="left" w:pos="1134"/>
        </w:tabs>
        <w:spacing w:before="80" w:after="0" w:line="240" w:lineRule="auto"/>
        <w:ind w:firstLine="567"/>
        <w:jc w:val="both"/>
        <w:rPr>
          <w:rFonts w:eastAsia="Times New Roman"/>
          <w:spacing w:val="-4"/>
          <w:sz w:val="28"/>
          <w:szCs w:val="28"/>
        </w:rPr>
      </w:pPr>
      <w:r w:rsidRPr="0072231C">
        <w:rPr>
          <w:rFonts w:eastAsia="Times New Roman"/>
          <w:spacing w:val="-4"/>
          <w:sz w:val="28"/>
          <w:szCs w:val="28"/>
        </w:rPr>
        <w:t>b)</w:t>
      </w:r>
      <w:r w:rsidR="003B658F" w:rsidRPr="0072231C">
        <w:rPr>
          <w:rFonts w:eastAsia="Times New Roman"/>
          <w:spacing w:val="-4"/>
          <w:sz w:val="28"/>
          <w:szCs w:val="28"/>
        </w:rPr>
        <w:t xml:space="preserve"> Doanh thu hoạt động vận tải hành khách công cộng bằng xe buýt được xác định trên cơ sở các chỉ tiêu khai thác tuyến quy định tại Điều 4 Quyết định này hoặc theo kết quả lựa chọn đơn vị kinh doanh vận tải trúng thầu cung cấp dịch vụ công ích đối với tuyến xe buýt được hỗ trợ kinh phí hoạt động từ ngân sách thành phố.</w:t>
      </w:r>
    </w:p>
    <w:p w14:paraId="111E8E77" w14:textId="77777777" w:rsidR="00CB6D3A" w:rsidRPr="0072231C" w:rsidRDefault="006D6880" w:rsidP="001E1E03">
      <w:pPr>
        <w:pStyle w:val="NormalWeb"/>
        <w:tabs>
          <w:tab w:val="left" w:pos="1134"/>
        </w:tabs>
        <w:spacing w:before="80" w:beforeAutospacing="0" w:after="0" w:afterAutospacing="0"/>
        <w:ind w:firstLine="567"/>
        <w:jc w:val="both"/>
        <w:rPr>
          <w:sz w:val="28"/>
          <w:szCs w:val="28"/>
        </w:rPr>
      </w:pPr>
      <w:bookmarkStart w:id="6" w:name="dieu_3"/>
      <w:bookmarkEnd w:id="5"/>
      <w:r w:rsidRPr="0072231C">
        <w:rPr>
          <w:b/>
          <w:bCs/>
          <w:sz w:val="28"/>
          <w:szCs w:val="28"/>
          <w:lang w:val="nl"/>
        </w:rPr>
        <w:t xml:space="preserve">Điều </w:t>
      </w:r>
      <w:r w:rsidRPr="0072231C">
        <w:rPr>
          <w:b/>
          <w:bCs/>
          <w:sz w:val="28"/>
          <w:szCs w:val="28"/>
        </w:rPr>
        <w:t>6</w:t>
      </w:r>
      <w:r w:rsidRPr="0072231C">
        <w:rPr>
          <w:b/>
          <w:bCs/>
          <w:sz w:val="28"/>
          <w:szCs w:val="28"/>
          <w:lang w:val="nl"/>
        </w:rPr>
        <w:t xml:space="preserve">. </w:t>
      </w:r>
      <w:r w:rsidRPr="0072231C">
        <w:rPr>
          <w:b/>
          <w:bCs/>
          <w:sz w:val="28"/>
          <w:szCs w:val="28"/>
        </w:rPr>
        <w:t>Tổ chức thực hiện</w:t>
      </w:r>
      <w:bookmarkEnd w:id="6"/>
    </w:p>
    <w:p w14:paraId="5C4C3688" w14:textId="77777777" w:rsidR="00CB6D3A" w:rsidRPr="0072231C" w:rsidRDefault="006D6880" w:rsidP="001E1E03">
      <w:pPr>
        <w:pStyle w:val="NormalWeb"/>
        <w:tabs>
          <w:tab w:val="left" w:pos="1134"/>
        </w:tabs>
        <w:spacing w:before="80" w:beforeAutospacing="0" w:after="0" w:afterAutospacing="0"/>
        <w:ind w:firstLine="567"/>
        <w:jc w:val="both"/>
        <w:rPr>
          <w:sz w:val="28"/>
          <w:szCs w:val="28"/>
        </w:rPr>
      </w:pPr>
      <w:r w:rsidRPr="0072231C">
        <w:rPr>
          <w:sz w:val="28"/>
          <w:szCs w:val="28"/>
        </w:rPr>
        <w:t>1. Sở Xây dựng</w:t>
      </w:r>
    </w:p>
    <w:p w14:paraId="72D4EE4C" w14:textId="77777777" w:rsidR="00CB6D3A" w:rsidRPr="0072231C" w:rsidRDefault="006D6880" w:rsidP="001E1E03">
      <w:pPr>
        <w:pStyle w:val="NormalWeb"/>
        <w:tabs>
          <w:tab w:val="left" w:pos="1134"/>
        </w:tabs>
        <w:spacing w:before="80" w:beforeAutospacing="0" w:after="0" w:afterAutospacing="0"/>
        <w:ind w:firstLine="567"/>
        <w:jc w:val="both"/>
        <w:rPr>
          <w:sz w:val="28"/>
          <w:szCs w:val="28"/>
        </w:rPr>
      </w:pPr>
      <w:r w:rsidRPr="0072231C">
        <w:rPr>
          <w:sz w:val="28"/>
          <w:szCs w:val="28"/>
        </w:rPr>
        <w:t xml:space="preserve">a) </w:t>
      </w:r>
      <w:r w:rsidR="00D531ED" w:rsidRPr="0072231C">
        <w:rPr>
          <w:sz w:val="28"/>
          <w:szCs w:val="28"/>
        </w:rPr>
        <w:t xml:space="preserve">Xây dựng </w:t>
      </w:r>
      <w:r w:rsidRPr="0072231C">
        <w:rPr>
          <w:sz w:val="28"/>
          <w:szCs w:val="28"/>
        </w:rPr>
        <w:t xml:space="preserve">kế hoạch kinh phí hỗ trợ đối với </w:t>
      </w:r>
      <w:r w:rsidRPr="0072231C">
        <w:rPr>
          <w:rFonts w:eastAsia="SimSun"/>
          <w:sz w:val="28"/>
          <w:szCs w:val="28"/>
        </w:rPr>
        <w:t xml:space="preserve">các tuyến xe buýt được hỗ trợ </w:t>
      </w:r>
      <w:r w:rsidRPr="0072231C">
        <w:rPr>
          <w:sz w:val="28"/>
          <w:szCs w:val="28"/>
        </w:rPr>
        <w:t>kinh phí hoạt động từ</w:t>
      </w:r>
      <w:r w:rsidRPr="0072231C">
        <w:rPr>
          <w:rFonts w:eastAsia="SimSun"/>
          <w:sz w:val="28"/>
          <w:szCs w:val="28"/>
        </w:rPr>
        <w:t xml:space="preserve"> ngân sách </w:t>
      </w:r>
      <w:r w:rsidR="000B61DC" w:rsidRPr="0072231C">
        <w:rPr>
          <w:sz w:val="28"/>
          <w:szCs w:val="28"/>
        </w:rPr>
        <w:t xml:space="preserve">thành phố </w:t>
      </w:r>
      <w:r w:rsidRPr="0072231C">
        <w:rPr>
          <w:sz w:val="28"/>
          <w:szCs w:val="28"/>
        </w:rPr>
        <w:t>gửi Sở Tài chính tham mưu bố trí kinh phí theo quy định.</w:t>
      </w:r>
    </w:p>
    <w:p w14:paraId="6DC6D337" w14:textId="64AA8216" w:rsidR="00CB6D3A" w:rsidRPr="0072231C" w:rsidRDefault="006D6880" w:rsidP="001E1E03">
      <w:pPr>
        <w:pStyle w:val="NormalWeb"/>
        <w:tabs>
          <w:tab w:val="left" w:pos="1134"/>
        </w:tabs>
        <w:spacing w:before="80" w:beforeAutospacing="0" w:after="0" w:afterAutospacing="0"/>
        <w:ind w:firstLine="567"/>
        <w:jc w:val="both"/>
        <w:rPr>
          <w:sz w:val="28"/>
          <w:szCs w:val="28"/>
        </w:rPr>
      </w:pPr>
      <w:r w:rsidRPr="0072231C">
        <w:rPr>
          <w:sz w:val="28"/>
          <w:szCs w:val="28"/>
        </w:rPr>
        <w:t>b) Chỉ đạo Trung tâm Quản lý điều hành vận tải hành khách công cộng, các đơn vị quản lý khai thác và kinh doanh bến xe, các đơn vị kinh doanh vận tải căn cứ chức năng</w:t>
      </w:r>
      <w:r w:rsidR="00570032" w:rsidRPr="0072231C">
        <w:rPr>
          <w:sz w:val="28"/>
          <w:szCs w:val="28"/>
        </w:rPr>
        <w:t>,</w:t>
      </w:r>
      <w:r w:rsidRPr="0072231C">
        <w:rPr>
          <w:sz w:val="28"/>
          <w:szCs w:val="28"/>
        </w:rPr>
        <w:t xml:space="preserve"> nhiệm vụ, quyền hạn được giao tổ chức khai thác tuyến, quản lý và điều hành hoạt động của các tuyến xe buýt nhằm bảo đảm hiệu quả kinh doanh, giảm dần kinh phí hỗ trợ từ nguồn ngân sách </w:t>
      </w:r>
      <w:r w:rsidR="000B61DC" w:rsidRPr="0072231C">
        <w:rPr>
          <w:sz w:val="28"/>
          <w:szCs w:val="28"/>
        </w:rPr>
        <w:t>thành phố</w:t>
      </w:r>
      <w:r w:rsidRPr="0072231C">
        <w:rPr>
          <w:sz w:val="28"/>
          <w:szCs w:val="28"/>
        </w:rPr>
        <w:t>.</w:t>
      </w:r>
    </w:p>
    <w:p w14:paraId="7FA1DDB0" w14:textId="77777777"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rPr>
        <w:lastRenderedPageBreak/>
        <w:t xml:space="preserve">c) Tham mưu, đề xuất Ủy ban nhân dân thành phố </w:t>
      </w:r>
      <w:r w:rsidRPr="0072231C">
        <w:rPr>
          <w:sz w:val="28"/>
          <w:szCs w:val="28"/>
          <w:lang w:val="vi-VN"/>
        </w:rPr>
        <w:t>tổ</w:t>
      </w:r>
      <w:r w:rsidRPr="0072231C">
        <w:rPr>
          <w:spacing w:val="-1"/>
          <w:sz w:val="28"/>
          <w:szCs w:val="28"/>
          <w:lang w:val="vi-VN"/>
        </w:rPr>
        <w:t xml:space="preserve"> </w:t>
      </w:r>
      <w:r w:rsidRPr="0072231C">
        <w:rPr>
          <w:sz w:val="28"/>
          <w:szCs w:val="28"/>
          <w:lang w:val="vi-VN"/>
        </w:rPr>
        <w:t>chức</w:t>
      </w:r>
      <w:r w:rsidRPr="0072231C">
        <w:rPr>
          <w:spacing w:val="-3"/>
          <w:sz w:val="28"/>
          <w:szCs w:val="28"/>
          <w:lang w:val="vi-VN"/>
        </w:rPr>
        <w:t xml:space="preserve"> </w:t>
      </w:r>
      <w:r w:rsidRPr="0072231C">
        <w:rPr>
          <w:sz w:val="28"/>
          <w:szCs w:val="28"/>
          <w:lang w:val="vi-VN"/>
        </w:rPr>
        <w:t>thực</w:t>
      </w:r>
      <w:r w:rsidRPr="0072231C">
        <w:rPr>
          <w:spacing w:val="-2"/>
          <w:sz w:val="28"/>
          <w:szCs w:val="28"/>
          <w:lang w:val="vi-VN"/>
        </w:rPr>
        <w:t xml:space="preserve"> </w:t>
      </w:r>
      <w:r w:rsidRPr="0072231C">
        <w:rPr>
          <w:sz w:val="28"/>
          <w:szCs w:val="28"/>
          <w:lang w:val="vi-VN"/>
        </w:rPr>
        <w:t>hiện</w:t>
      </w:r>
      <w:r w:rsidRPr="0072231C">
        <w:rPr>
          <w:spacing w:val="-2"/>
          <w:sz w:val="28"/>
          <w:szCs w:val="28"/>
          <w:lang w:val="vi-VN"/>
        </w:rPr>
        <w:t xml:space="preserve"> </w:t>
      </w:r>
      <w:r w:rsidRPr="0072231C">
        <w:rPr>
          <w:sz w:val="28"/>
          <w:szCs w:val="28"/>
          <w:lang w:val="vi-VN"/>
        </w:rPr>
        <w:t>việc</w:t>
      </w:r>
      <w:r w:rsidRPr="0072231C">
        <w:rPr>
          <w:spacing w:val="-2"/>
          <w:sz w:val="28"/>
          <w:szCs w:val="28"/>
          <w:lang w:val="vi-VN"/>
        </w:rPr>
        <w:t xml:space="preserve"> </w:t>
      </w:r>
      <w:r w:rsidRPr="0072231C">
        <w:rPr>
          <w:sz w:val="28"/>
          <w:szCs w:val="28"/>
          <w:lang w:val="vi-VN"/>
        </w:rPr>
        <w:t>đấu</w:t>
      </w:r>
      <w:r w:rsidRPr="0072231C">
        <w:rPr>
          <w:spacing w:val="-2"/>
          <w:sz w:val="28"/>
          <w:szCs w:val="28"/>
          <w:lang w:val="vi-VN"/>
        </w:rPr>
        <w:t xml:space="preserve"> </w:t>
      </w:r>
      <w:r w:rsidRPr="0072231C">
        <w:rPr>
          <w:sz w:val="28"/>
          <w:szCs w:val="28"/>
          <w:lang w:val="vi-VN"/>
        </w:rPr>
        <w:t>thầu</w:t>
      </w:r>
      <w:r w:rsidRPr="0072231C">
        <w:rPr>
          <w:spacing w:val="-1"/>
          <w:sz w:val="28"/>
          <w:szCs w:val="28"/>
          <w:lang w:val="vi-VN"/>
        </w:rPr>
        <w:t xml:space="preserve"> </w:t>
      </w:r>
      <w:r w:rsidRPr="0072231C">
        <w:rPr>
          <w:sz w:val="28"/>
          <w:szCs w:val="28"/>
          <w:lang w:val="vi-VN"/>
        </w:rPr>
        <w:t>hoặc</w:t>
      </w:r>
      <w:r w:rsidRPr="0072231C">
        <w:rPr>
          <w:spacing w:val="-3"/>
          <w:sz w:val="28"/>
          <w:szCs w:val="28"/>
          <w:lang w:val="vi-VN"/>
        </w:rPr>
        <w:t xml:space="preserve"> </w:t>
      </w:r>
      <w:r w:rsidRPr="0072231C">
        <w:rPr>
          <w:sz w:val="28"/>
          <w:szCs w:val="28"/>
          <w:lang w:val="vi-VN"/>
        </w:rPr>
        <w:t>đặt</w:t>
      </w:r>
      <w:r w:rsidRPr="0072231C">
        <w:rPr>
          <w:spacing w:val="-1"/>
          <w:sz w:val="28"/>
          <w:szCs w:val="28"/>
          <w:lang w:val="vi-VN"/>
        </w:rPr>
        <w:t xml:space="preserve"> </w:t>
      </w:r>
      <w:r w:rsidRPr="0072231C">
        <w:rPr>
          <w:sz w:val="28"/>
          <w:szCs w:val="28"/>
          <w:lang w:val="vi-VN"/>
        </w:rPr>
        <w:t>hàng</w:t>
      </w:r>
      <w:r w:rsidRPr="0072231C">
        <w:rPr>
          <w:spacing w:val="-2"/>
          <w:sz w:val="28"/>
          <w:szCs w:val="28"/>
          <w:lang w:val="vi-VN"/>
        </w:rPr>
        <w:t xml:space="preserve"> </w:t>
      </w:r>
      <w:r w:rsidRPr="0072231C">
        <w:rPr>
          <w:spacing w:val="-2"/>
          <w:sz w:val="28"/>
          <w:szCs w:val="28"/>
        </w:rPr>
        <w:t xml:space="preserve">cung cấp dịch vụ công ích </w:t>
      </w:r>
      <w:r w:rsidRPr="0072231C">
        <w:rPr>
          <w:sz w:val="28"/>
          <w:szCs w:val="28"/>
        </w:rPr>
        <w:t xml:space="preserve">đối với </w:t>
      </w:r>
      <w:r w:rsidRPr="0072231C">
        <w:rPr>
          <w:rFonts w:eastAsia="SimSun"/>
          <w:sz w:val="28"/>
          <w:szCs w:val="28"/>
        </w:rPr>
        <w:t xml:space="preserve">tuyến xe buýt được hỗ trợ </w:t>
      </w:r>
      <w:r w:rsidRPr="0072231C">
        <w:rPr>
          <w:sz w:val="28"/>
          <w:szCs w:val="28"/>
        </w:rPr>
        <w:t>kinh phí hoạt động từ</w:t>
      </w:r>
      <w:r w:rsidRPr="0072231C">
        <w:rPr>
          <w:rFonts w:eastAsia="SimSun"/>
          <w:sz w:val="28"/>
          <w:szCs w:val="28"/>
        </w:rPr>
        <w:t xml:space="preserve"> ngân sách </w:t>
      </w:r>
      <w:r w:rsidR="000B61DC" w:rsidRPr="0072231C">
        <w:rPr>
          <w:sz w:val="28"/>
          <w:szCs w:val="28"/>
        </w:rPr>
        <w:t xml:space="preserve">thành phố </w:t>
      </w:r>
      <w:r w:rsidRPr="0072231C">
        <w:rPr>
          <w:sz w:val="28"/>
          <w:szCs w:val="28"/>
        </w:rPr>
        <w:t xml:space="preserve">trong danh mục mạng lưới tuyến đã công bố </w:t>
      </w:r>
      <w:r w:rsidRPr="0072231C">
        <w:rPr>
          <w:sz w:val="28"/>
          <w:szCs w:val="28"/>
          <w:lang w:val="vi-VN"/>
        </w:rPr>
        <w:t xml:space="preserve">theo quy định của pháp luật </w:t>
      </w:r>
      <w:r w:rsidRPr="0072231C">
        <w:rPr>
          <w:sz w:val="28"/>
          <w:szCs w:val="28"/>
        </w:rPr>
        <w:t>về đấu thầu, pháp luật về giá.</w:t>
      </w:r>
    </w:p>
    <w:p w14:paraId="7FC29AC0" w14:textId="77777777"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rPr>
        <w:t xml:space="preserve">2. Sở Tài chính </w:t>
      </w:r>
    </w:p>
    <w:p w14:paraId="67B7B4A7" w14:textId="77777777"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bCs/>
          <w:sz w:val="28"/>
          <w:szCs w:val="28"/>
        </w:rPr>
        <w:t xml:space="preserve">Trên cơ sở đề xuất của Sở Xây dựng, Sở Tài chính tổng hợp, tham mưu </w:t>
      </w:r>
      <w:r w:rsidRPr="0072231C">
        <w:rPr>
          <w:sz w:val="28"/>
          <w:szCs w:val="28"/>
        </w:rPr>
        <w:t>Ủy ban nhân dân</w:t>
      </w:r>
      <w:r w:rsidRPr="0072231C">
        <w:rPr>
          <w:bCs/>
          <w:sz w:val="28"/>
          <w:szCs w:val="28"/>
        </w:rPr>
        <w:t xml:space="preserve"> thành phố trình cấp có thẩm quyền bố trí kinh phí từ nguồn vốn ngân sách </w:t>
      </w:r>
      <w:r w:rsidR="000B61DC" w:rsidRPr="0072231C">
        <w:rPr>
          <w:sz w:val="28"/>
          <w:szCs w:val="28"/>
        </w:rPr>
        <w:t xml:space="preserve">thành phố </w:t>
      </w:r>
      <w:r w:rsidRPr="0072231C">
        <w:rPr>
          <w:bCs/>
          <w:sz w:val="28"/>
          <w:szCs w:val="28"/>
        </w:rPr>
        <w:t xml:space="preserve">theo khả năng cân đối ngân sách để thực hiện hỗ trợ kinh phí </w:t>
      </w:r>
      <w:r w:rsidRPr="0072231C">
        <w:rPr>
          <w:sz w:val="28"/>
          <w:szCs w:val="28"/>
        </w:rPr>
        <w:t>đối với hoạt động vận tải hành khách công cộng bằng xe buýt trên địa bàn thành phố Đồng Nai.</w:t>
      </w:r>
    </w:p>
    <w:p w14:paraId="0D9A6315" w14:textId="77777777"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rPr>
        <w:t>3. Trung tâm Quản lý điều hành vận tải hành khách công cộng</w:t>
      </w:r>
    </w:p>
    <w:p w14:paraId="76D7CC21" w14:textId="11BFF948"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rPr>
        <w:t>a) H</w:t>
      </w:r>
      <w:r w:rsidR="004873F3" w:rsidRPr="0072231C">
        <w:rPr>
          <w:sz w:val="28"/>
          <w:szCs w:val="28"/>
        </w:rPr>
        <w:t>ằ</w:t>
      </w:r>
      <w:r w:rsidRPr="0072231C">
        <w:rPr>
          <w:sz w:val="28"/>
          <w:szCs w:val="28"/>
        </w:rPr>
        <w:t>ng năm</w:t>
      </w:r>
      <w:r w:rsidR="004873F3" w:rsidRPr="0072231C">
        <w:rPr>
          <w:sz w:val="28"/>
          <w:szCs w:val="28"/>
        </w:rPr>
        <w:t>,</w:t>
      </w:r>
      <w:r w:rsidRPr="0072231C">
        <w:rPr>
          <w:sz w:val="28"/>
          <w:szCs w:val="28"/>
        </w:rPr>
        <w:t xml:space="preserve"> căn cứ theo số lượng, khối lượng, đơn giá, giá vé, dự toán năm trước liền kề (trường hợp được giao nhiệm vụ, đặt hàng), đấu thầu năm liền kề trước (trường hợp đấu thầu) và dự kiến biến động các yếu tố chi phí đầu </w:t>
      </w:r>
      <w:r w:rsidR="000B61DC" w:rsidRPr="0072231C">
        <w:rPr>
          <w:sz w:val="28"/>
          <w:szCs w:val="28"/>
        </w:rPr>
        <w:t>vào,</w:t>
      </w:r>
      <w:r w:rsidR="000E521A" w:rsidRPr="0072231C">
        <w:rPr>
          <w:sz w:val="28"/>
          <w:szCs w:val="28"/>
        </w:rPr>
        <w:t xml:space="preserve"> xác định kinh phí hỗ trợ</w:t>
      </w:r>
      <w:r w:rsidRPr="0072231C">
        <w:rPr>
          <w:sz w:val="28"/>
          <w:szCs w:val="28"/>
        </w:rPr>
        <w:t xml:space="preserve"> đối với các tuyến xe buýt được hỗ trợ kinh phí hoạt động từ ngân sách </w:t>
      </w:r>
      <w:r w:rsidR="000B61DC" w:rsidRPr="0072231C">
        <w:rPr>
          <w:sz w:val="28"/>
          <w:szCs w:val="28"/>
        </w:rPr>
        <w:t xml:space="preserve">thành phố </w:t>
      </w:r>
      <w:r w:rsidRPr="0072231C">
        <w:rPr>
          <w:sz w:val="28"/>
          <w:szCs w:val="28"/>
        </w:rPr>
        <w:t>trình Sở Xây dựng xem xét theo quy định.</w:t>
      </w:r>
    </w:p>
    <w:p w14:paraId="10E32C61" w14:textId="762A51BD" w:rsidR="00F662FB"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rPr>
        <w:t>b) Chủ trì, phối hợp các đơn vị có</w:t>
      </w:r>
      <w:r w:rsidR="00EC6898" w:rsidRPr="0072231C">
        <w:rPr>
          <w:sz w:val="28"/>
          <w:szCs w:val="28"/>
        </w:rPr>
        <w:t xml:space="preserve"> liên quan thực hiện việc thanh</w:t>
      </w:r>
      <w:r w:rsidRPr="0072231C">
        <w:rPr>
          <w:sz w:val="28"/>
          <w:szCs w:val="28"/>
        </w:rPr>
        <w:t xml:space="preserve"> quyết toán kinh phí hỗ trợ bảo đảm kịp thời cho các đơn vị kinh doanh vận tải khai thác các tuyến xe buýt được hỗ trợ kinh phí hoạt động từ ngân sách </w:t>
      </w:r>
      <w:r w:rsidR="000B61DC" w:rsidRPr="0072231C">
        <w:rPr>
          <w:sz w:val="28"/>
          <w:szCs w:val="28"/>
        </w:rPr>
        <w:t>thành phố</w:t>
      </w:r>
      <w:r w:rsidRPr="0072231C">
        <w:rPr>
          <w:sz w:val="28"/>
          <w:szCs w:val="28"/>
        </w:rPr>
        <w:t>.</w:t>
      </w:r>
    </w:p>
    <w:p w14:paraId="707BF4F1" w14:textId="75AFFB3B" w:rsidR="00CB6D3A" w:rsidRPr="0072231C" w:rsidRDefault="004873F3" w:rsidP="00D06519">
      <w:pPr>
        <w:pStyle w:val="NormalWeb"/>
        <w:tabs>
          <w:tab w:val="left" w:pos="1134"/>
        </w:tabs>
        <w:spacing w:before="120" w:beforeAutospacing="0" w:after="0" w:afterAutospacing="0"/>
        <w:ind w:firstLine="567"/>
        <w:jc w:val="both"/>
        <w:rPr>
          <w:sz w:val="28"/>
          <w:szCs w:val="28"/>
        </w:rPr>
      </w:pPr>
      <w:r w:rsidRPr="0072231C">
        <w:rPr>
          <w:sz w:val="28"/>
          <w:szCs w:val="28"/>
        </w:rPr>
        <w:t>4. Báo và Phát thanh, T</w:t>
      </w:r>
      <w:r w:rsidR="006D6880" w:rsidRPr="0072231C">
        <w:rPr>
          <w:sz w:val="28"/>
          <w:szCs w:val="28"/>
        </w:rPr>
        <w:t>ruyền hình Đồng Nai</w:t>
      </w:r>
    </w:p>
    <w:p w14:paraId="5E70A940" w14:textId="77777777"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rPr>
        <w:t>Thường xuyên thông tin, tuyên truyền trên các phương tiện thông tin về các chính sách của Nhà nước trong việc hỗ trợ hoạt động vận tải hành khách công cộng bằng xe buýt đang triển khai thực hiện trên địa bàn thành phố để công nhân, học sinh, sinh viên và Nhân dân được biết và hưởng ứng đi lại bằng phương tiện xe buýt, góp phần vào việc giảm ô nhiễm môi trường, giảm ùn tắc giao thông, kiềm chế và giảm tai nạn giao thông trên địa bàn thành phố.</w:t>
      </w:r>
    </w:p>
    <w:p w14:paraId="2319E514" w14:textId="77777777" w:rsidR="00CB6D3A" w:rsidRPr="0072231C" w:rsidRDefault="006D6880" w:rsidP="00D06519">
      <w:pPr>
        <w:pStyle w:val="NormalWeb"/>
        <w:tabs>
          <w:tab w:val="left" w:pos="1134"/>
        </w:tabs>
        <w:spacing w:before="120" w:beforeAutospacing="0" w:after="0" w:afterAutospacing="0"/>
        <w:ind w:firstLine="567"/>
        <w:jc w:val="both"/>
        <w:rPr>
          <w:b/>
          <w:bCs/>
          <w:sz w:val="28"/>
          <w:szCs w:val="28"/>
        </w:rPr>
      </w:pPr>
      <w:r w:rsidRPr="0072231C">
        <w:rPr>
          <w:b/>
          <w:bCs/>
          <w:sz w:val="28"/>
          <w:szCs w:val="28"/>
        </w:rPr>
        <w:t>Điều 7. Hiệu lực thi hành</w:t>
      </w:r>
    </w:p>
    <w:p w14:paraId="3375E82A" w14:textId="3F089272" w:rsidR="00CB6D3A" w:rsidRPr="0072231C" w:rsidRDefault="006D6880" w:rsidP="00D06519">
      <w:pPr>
        <w:pStyle w:val="NormalWeb"/>
        <w:tabs>
          <w:tab w:val="left" w:pos="1134"/>
        </w:tabs>
        <w:spacing w:before="120" w:beforeAutospacing="0" w:after="0" w:afterAutospacing="0"/>
        <w:ind w:firstLine="567"/>
        <w:jc w:val="both"/>
        <w:rPr>
          <w:sz w:val="28"/>
          <w:szCs w:val="28"/>
          <w:lang w:val="nl"/>
        </w:rPr>
      </w:pPr>
      <w:r w:rsidRPr="0072231C">
        <w:rPr>
          <w:sz w:val="28"/>
          <w:szCs w:val="28"/>
          <w:lang w:val="nl"/>
        </w:rPr>
        <w:t xml:space="preserve">1. Quyết </w:t>
      </w:r>
      <w:r w:rsidRPr="0072231C">
        <w:rPr>
          <w:sz w:val="28"/>
          <w:szCs w:val="28"/>
        </w:rPr>
        <w:t>định</w:t>
      </w:r>
      <w:r w:rsidRPr="0072231C">
        <w:rPr>
          <w:sz w:val="28"/>
          <w:szCs w:val="28"/>
          <w:lang w:val="nl"/>
        </w:rPr>
        <w:t xml:space="preserve"> này có hiệu lực kể từ ngày </w:t>
      </w:r>
      <w:r w:rsidR="0069320F" w:rsidRPr="0072231C">
        <w:rPr>
          <w:sz w:val="28"/>
          <w:szCs w:val="28"/>
          <w:lang w:val="nl"/>
        </w:rPr>
        <w:t>01</w:t>
      </w:r>
      <w:r w:rsidRPr="0072231C">
        <w:rPr>
          <w:sz w:val="28"/>
          <w:szCs w:val="28"/>
          <w:lang w:val="nl"/>
        </w:rPr>
        <w:t xml:space="preserve"> tháng </w:t>
      </w:r>
      <w:r w:rsidR="0069320F" w:rsidRPr="0072231C">
        <w:rPr>
          <w:sz w:val="28"/>
          <w:szCs w:val="28"/>
          <w:lang w:val="nl"/>
        </w:rPr>
        <w:t>10</w:t>
      </w:r>
      <w:r w:rsidRPr="0072231C">
        <w:rPr>
          <w:sz w:val="28"/>
          <w:szCs w:val="28"/>
          <w:lang w:val="nl"/>
        </w:rPr>
        <w:t xml:space="preserve"> năm 2026. </w:t>
      </w:r>
    </w:p>
    <w:p w14:paraId="4D585A11" w14:textId="60790BA2" w:rsidR="00CB6D3A" w:rsidRPr="0072231C" w:rsidRDefault="006D6880" w:rsidP="00D06519">
      <w:pPr>
        <w:tabs>
          <w:tab w:val="left" w:pos="1134"/>
        </w:tabs>
        <w:spacing w:before="120" w:after="0" w:line="240" w:lineRule="auto"/>
        <w:ind w:firstLine="567"/>
        <w:jc w:val="both"/>
        <w:rPr>
          <w:bCs/>
          <w:sz w:val="28"/>
          <w:szCs w:val="28"/>
          <w:shd w:val="clear" w:color="auto" w:fill="FFFFFF"/>
          <w:lang w:val="vi-VN"/>
        </w:rPr>
      </w:pPr>
      <w:r w:rsidRPr="0072231C">
        <w:rPr>
          <w:sz w:val="28"/>
          <w:szCs w:val="28"/>
          <w:lang w:val="vi-VN"/>
        </w:rPr>
        <w:t>2. Quyết định này thay thế</w:t>
      </w:r>
      <w:r w:rsidR="00531416" w:rsidRPr="0072231C">
        <w:rPr>
          <w:sz w:val="28"/>
          <w:szCs w:val="28"/>
        </w:rPr>
        <w:t xml:space="preserve"> các</w:t>
      </w:r>
      <w:r w:rsidRPr="0072231C">
        <w:rPr>
          <w:sz w:val="28"/>
          <w:szCs w:val="28"/>
          <w:lang w:val="vi-VN"/>
        </w:rPr>
        <w:t xml:space="preserve"> </w:t>
      </w:r>
      <w:r w:rsidRPr="0072231C">
        <w:rPr>
          <w:bCs/>
          <w:sz w:val="28"/>
          <w:szCs w:val="28"/>
          <w:shd w:val="clear" w:color="auto" w:fill="FFFFFF"/>
          <w:lang w:val="vi-VN"/>
        </w:rPr>
        <w:t xml:space="preserve">Quyết định sau: </w:t>
      </w:r>
    </w:p>
    <w:p w14:paraId="51840A9A" w14:textId="77777777" w:rsidR="00CB6D3A" w:rsidRPr="0072231C" w:rsidRDefault="006D6880" w:rsidP="00D06519">
      <w:pPr>
        <w:pStyle w:val="NormalWeb"/>
        <w:tabs>
          <w:tab w:val="left" w:pos="1134"/>
        </w:tabs>
        <w:spacing w:before="120" w:beforeAutospacing="0" w:after="0" w:afterAutospacing="0"/>
        <w:ind w:firstLine="567"/>
        <w:jc w:val="both"/>
        <w:rPr>
          <w:sz w:val="28"/>
          <w:szCs w:val="28"/>
        </w:rPr>
      </w:pPr>
      <w:r w:rsidRPr="0072231C">
        <w:rPr>
          <w:sz w:val="28"/>
          <w:szCs w:val="28"/>
          <w:lang w:val="nl"/>
        </w:rPr>
        <w:t>a</w:t>
      </w:r>
      <w:r w:rsidR="00D61CCC" w:rsidRPr="0072231C">
        <w:rPr>
          <w:sz w:val="28"/>
          <w:szCs w:val="28"/>
          <w:lang w:val="nl"/>
        </w:rPr>
        <w:t>)</w:t>
      </w:r>
      <w:r w:rsidRPr="0072231C">
        <w:rPr>
          <w:sz w:val="28"/>
          <w:szCs w:val="28"/>
          <w:lang w:val="nl"/>
        </w:rPr>
        <w:t xml:space="preserve"> </w:t>
      </w:r>
      <w:r w:rsidRPr="0072231C">
        <w:rPr>
          <w:sz w:val="28"/>
          <w:szCs w:val="28"/>
        </w:rPr>
        <w:t xml:space="preserve">Quyết định số 05/2017/QĐ-UBND ngày 17 tháng 02 năm 2017 của Ủy ban nhân dân tỉnh Đồng Nai Quy định về trợ giá và giá vé các tuyến xe buýt có trợ giá từ nguồn ngân sách nhà nước trên địa bàn tỉnh Đồng Nai; </w:t>
      </w:r>
    </w:p>
    <w:p w14:paraId="51979A46" w14:textId="792B5D89" w:rsidR="00CB6D3A" w:rsidRPr="0072231C" w:rsidRDefault="00D61CCC" w:rsidP="00D06519">
      <w:pPr>
        <w:pStyle w:val="NormalWeb"/>
        <w:tabs>
          <w:tab w:val="left" w:pos="1134"/>
        </w:tabs>
        <w:spacing w:before="120" w:beforeAutospacing="0" w:after="0" w:afterAutospacing="0"/>
        <w:ind w:firstLine="567"/>
        <w:jc w:val="both"/>
        <w:rPr>
          <w:sz w:val="28"/>
          <w:szCs w:val="28"/>
        </w:rPr>
      </w:pPr>
      <w:r w:rsidRPr="0072231C">
        <w:rPr>
          <w:sz w:val="28"/>
          <w:szCs w:val="28"/>
        </w:rPr>
        <w:t>b)</w:t>
      </w:r>
      <w:r w:rsidR="006D6880" w:rsidRPr="0072231C">
        <w:rPr>
          <w:sz w:val="28"/>
          <w:szCs w:val="28"/>
        </w:rPr>
        <w:t xml:space="preserve"> Quyết định số 2829/QĐ-UBND ngày 10 tháng 8 năm 2018 của Ủy ban nhân dân tỉnh Đồng Nai Khai thác hoạt động của tuyến xe buýt số 1 từ Trường Đại học Công ng</w:t>
      </w:r>
      <w:r w:rsidR="00EC6898" w:rsidRPr="0072231C">
        <w:rPr>
          <w:sz w:val="28"/>
          <w:szCs w:val="28"/>
        </w:rPr>
        <w:t>hệ Đồng Nai (phường Trảng Dài) -</w:t>
      </w:r>
      <w:r w:rsidR="006D6880" w:rsidRPr="0072231C">
        <w:rPr>
          <w:sz w:val="28"/>
          <w:szCs w:val="28"/>
        </w:rPr>
        <w:t xml:space="preserve"> Bến</w:t>
      </w:r>
      <w:r w:rsidR="00EC6898" w:rsidRPr="0072231C">
        <w:rPr>
          <w:sz w:val="28"/>
          <w:szCs w:val="28"/>
        </w:rPr>
        <w:t xml:space="preserve"> xe ngã tư</w:t>
      </w:r>
      <w:r w:rsidR="006D6880" w:rsidRPr="0072231C">
        <w:rPr>
          <w:sz w:val="28"/>
          <w:szCs w:val="28"/>
        </w:rPr>
        <w:t xml:space="preserve"> Vũng Tàu (tuyến có trợ giá); </w:t>
      </w:r>
    </w:p>
    <w:p w14:paraId="40065196" w14:textId="77777777" w:rsidR="00CB6D3A" w:rsidRPr="0072231C" w:rsidRDefault="00D61CCC" w:rsidP="00D06519">
      <w:pPr>
        <w:pStyle w:val="NormalWeb"/>
        <w:tabs>
          <w:tab w:val="left" w:pos="1134"/>
        </w:tabs>
        <w:spacing w:before="120" w:beforeAutospacing="0" w:after="0" w:afterAutospacing="0"/>
        <w:ind w:firstLine="567"/>
        <w:jc w:val="both"/>
        <w:rPr>
          <w:sz w:val="28"/>
          <w:szCs w:val="28"/>
        </w:rPr>
      </w:pPr>
      <w:r w:rsidRPr="0072231C">
        <w:rPr>
          <w:sz w:val="28"/>
          <w:szCs w:val="28"/>
        </w:rPr>
        <w:t>c)</w:t>
      </w:r>
      <w:r w:rsidR="006D6880" w:rsidRPr="0072231C">
        <w:rPr>
          <w:sz w:val="28"/>
          <w:szCs w:val="28"/>
        </w:rPr>
        <w:t xml:space="preserve"> </w:t>
      </w:r>
      <w:r w:rsidR="006D6880" w:rsidRPr="0072231C">
        <w:rPr>
          <w:iCs/>
          <w:sz w:val="28"/>
          <w:szCs w:val="28"/>
        </w:rPr>
        <w:t>Quyết định số 09/2025/QĐ-UBND ngày 01 tháng 7 năm 2025 của Ủy ban nhân dân tỉnh sửa đổi, bổ sung một số điều của Quyết định số 05/2017/QĐ-UBND ngày 17 tháng 02 năm 2017 của Ủy ban nhân dân tỉnh</w:t>
      </w:r>
      <w:r w:rsidR="006D6880" w:rsidRPr="0072231C">
        <w:rPr>
          <w:iCs/>
          <w:sz w:val="28"/>
          <w:szCs w:val="28"/>
          <w:lang w:val="nl-NL"/>
        </w:rPr>
        <w:t xml:space="preserve"> quy định về trợ giá và giá vé</w:t>
      </w:r>
      <w:r w:rsidR="006D6880" w:rsidRPr="0072231C">
        <w:rPr>
          <w:bCs/>
          <w:iCs/>
          <w:sz w:val="28"/>
          <w:szCs w:val="28"/>
          <w:lang w:val="nl-NL"/>
        </w:rPr>
        <w:t> </w:t>
      </w:r>
      <w:r w:rsidR="006D6880" w:rsidRPr="0072231C">
        <w:rPr>
          <w:iCs/>
          <w:sz w:val="28"/>
          <w:szCs w:val="28"/>
          <w:lang w:val="nl-NL"/>
        </w:rPr>
        <w:t xml:space="preserve">các tuyến xe buýt có trợ giá từ nguồn ngân sách </w:t>
      </w:r>
      <w:r w:rsidR="00FC33D0" w:rsidRPr="0072231C">
        <w:rPr>
          <w:iCs/>
          <w:sz w:val="28"/>
          <w:szCs w:val="28"/>
          <w:lang w:val="nl-NL"/>
        </w:rPr>
        <w:t>n</w:t>
      </w:r>
      <w:r w:rsidR="006D6880" w:rsidRPr="0072231C">
        <w:rPr>
          <w:iCs/>
          <w:sz w:val="28"/>
          <w:szCs w:val="28"/>
          <w:lang w:val="nl-NL"/>
        </w:rPr>
        <w:t>hà nước trên địa bàn tỉnh Đồng Nai; Q</w:t>
      </w:r>
      <w:r w:rsidR="006D6880" w:rsidRPr="0072231C">
        <w:rPr>
          <w:iCs/>
          <w:sz w:val="28"/>
          <w:szCs w:val="28"/>
        </w:rPr>
        <w:t>uy định t</w:t>
      </w:r>
      <w:r w:rsidR="006D6880" w:rsidRPr="0072231C">
        <w:rPr>
          <w:bCs/>
          <w:iCs/>
          <w:sz w:val="28"/>
          <w:szCs w:val="28"/>
        </w:rPr>
        <w:t xml:space="preserve">ổ chức, quản lý, khai thác hoạt động vận tải hành khách bằng xe buýt trên địa bàn tỉnh </w:t>
      </w:r>
      <w:r w:rsidR="006D6880" w:rsidRPr="0072231C">
        <w:rPr>
          <w:bCs/>
          <w:iCs/>
          <w:sz w:val="28"/>
          <w:szCs w:val="28"/>
        </w:rPr>
        <w:lastRenderedPageBreak/>
        <w:t>Đồng Nai</w:t>
      </w:r>
      <w:r w:rsidR="006D6880" w:rsidRPr="0072231C">
        <w:rPr>
          <w:iCs/>
          <w:sz w:val="28"/>
          <w:szCs w:val="28"/>
        </w:rPr>
        <w:t xml:space="preserve"> ban hành kèm theo </w:t>
      </w:r>
      <w:r w:rsidR="006D6880" w:rsidRPr="0072231C">
        <w:rPr>
          <w:bCs/>
          <w:iCs/>
          <w:sz w:val="28"/>
          <w:szCs w:val="28"/>
        </w:rPr>
        <w:t>Quyết định số 01/2022/QĐ-UBND ngày 06 tháng 01 năm 2022 của Ủy ban nhân dân tỉnh</w:t>
      </w:r>
      <w:r w:rsidR="006D6880" w:rsidRPr="0072231C">
        <w:rPr>
          <w:sz w:val="28"/>
          <w:szCs w:val="28"/>
        </w:rPr>
        <w:t>.</w:t>
      </w:r>
    </w:p>
    <w:p w14:paraId="4D74BF62" w14:textId="77777777" w:rsidR="00CB6D3A" w:rsidRPr="0072231C" w:rsidRDefault="006D6880" w:rsidP="00D06519">
      <w:pPr>
        <w:pStyle w:val="NormalWeb"/>
        <w:tabs>
          <w:tab w:val="left" w:pos="1134"/>
        </w:tabs>
        <w:spacing w:before="120" w:beforeAutospacing="0" w:after="0" w:afterAutospacing="0"/>
        <w:ind w:firstLine="567"/>
        <w:jc w:val="both"/>
        <w:rPr>
          <w:rFonts w:eastAsia="Segoe UI"/>
          <w:b/>
          <w:spacing w:val="3"/>
          <w:sz w:val="28"/>
          <w:szCs w:val="28"/>
          <w:shd w:val="clear" w:color="auto" w:fill="FFFFFF"/>
          <w:lang w:eastAsia="zh-CN" w:bidi="ar"/>
        </w:rPr>
      </w:pPr>
      <w:r w:rsidRPr="0072231C">
        <w:rPr>
          <w:rFonts w:eastAsia="Segoe UI"/>
          <w:b/>
          <w:spacing w:val="3"/>
          <w:sz w:val="28"/>
          <w:szCs w:val="28"/>
          <w:shd w:val="clear" w:color="auto" w:fill="FFFFFF"/>
          <w:lang w:eastAsia="zh-CN" w:bidi="ar"/>
        </w:rPr>
        <w:t>Điều 8. Điều khoản chuyển tiếp</w:t>
      </w:r>
    </w:p>
    <w:p w14:paraId="12DEEEEB" w14:textId="77777777" w:rsidR="00CB6D3A" w:rsidRPr="0072231C" w:rsidRDefault="006D6880" w:rsidP="00D06519">
      <w:pPr>
        <w:pStyle w:val="NormalWeb"/>
        <w:tabs>
          <w:tab w:val="left" w:pos="1134"/>
        </w:tabs>
        <w:spacing w:before="120" w:beforeAutospacing="0" w:after="0" w:afterAutospacing="0"/>
        <w:ind w:firstLine="567"/>
        <w:jc w:val="both"/>
        <w:rPr>
          <w:rFonts w:eastAsia="Segoe UI"/>
          <w:spacing w:val="3"/>
          <w:sz w:val="28"/>
          <w:szCs w:val="28"/>
          <w:shd w:val="clear" w:color="auto" w:fill="FFFFFF"/>
          <w:lang w:eastAsia="zh-CN" w:bidi="ar"/>
        </w:rPr>
      </w:pPr>
      <w:r w:rsidRPr="0072231C">
        <w:rPr>
          <w:rFonts w:eastAsia="Segoe UI"/>
          <w:spacing w:val="3"/>
          <w:sz w:val="28"/>
          <w:szCs w:val="28"/>
          <w:shd w:val="clear" w:color="auto" w:fill="FFFFFF"/>
          <w:lang w:eastAsia="zh-CN" w:bidi="ar"/>
        </w:rPr>
        <w:t>1. Đối với khối lượng thực hiện của các tuyến xe buýt có trợ giá trước ngày Quyết định này có hiệu lực, việc nghiệm thu, thanh toán và quyết toán kinh phí trợ giá cho các đơn vị được thực hiện theo quy định tại Quyết định số 05/2017/QĐ-UBN</w:t>
      </w:r>
      <w:r w:rsidR="006A52B4" w:rsidRPr="0072231C">
        <w:rPr>
          <w:rFonts w:eastAsia="Segoe UI"/>
          <w:spacing w:val="3"/>
          <w:sz w:val="28"/>
          <w:szCs w:val="28"/>
          <w:shd w:val="clear" w:color="auto" w:fill="FFFFFF"/>
          <w:lang w:eastAsia="zh-CN" w:bidi="ar"/>
        </w:rPr>
        <w:t>D</w:t>
      </w:r>
      <w:r w:rsidRPr="0072231C">
        <w:rPr>
          <w:rFonts w:eastAsia="Segoe UI"/>
          <w:spacing w:val="3"/>
          <w:sz w:val="28"/>
          <w:szCs w:val="28"/>
          <w:shd w:val="clear" w:color="auto" w:fill="FFFFFF"/>
          <w:lang w:eastAsia="zh-CN" w:bidi="ar"/>
        </w:rPr>
        <w:t>, Quyết định số 2829/QĐ-UBND</w:t>
      </w:r>
      <w:r w:rsidR="006A52B4" w:rsidRPr="0072231C">
        <w:rPr>
          <w:rFonts w:eastAsia="Segoe UI"/>
          <w:spacing w:val="3"/>
          <w:sz w:val="28"/>
          <w:szCs w:val="28"/>
          <w:shd w:val="clear" w:color="auto" w:fill="FFFFFF"/>
          <w:lang w:eastAsia="zh-CN" w:bidi="ar"/>
        </w:rPr>
        <w:t xml:space="preserve"> </w:t>
      </w:r>
      <w:r w:rsidRPr="0072231C">
        <w:rPr>
          <w:rFonts w:eastAsia="Segoe UI"/>
          <w:spacing w:val="3"/>
          <w:sz w:val="28"/>
          <w:szCs w:val="28"/>
          <w:shd w:val="clear" w:color="auto" w:fill="FFFFFF"/>
          <w:lang w:eastAsia="zh-CN" w:bidi="ar"/>
        </w:rPr>
        <w:t>và Quyết định số 09/2025/QĐ-UBND của Ủy ban nhân dân tỉnh Đồng Nai, bao gồm cả phần chênh lệch trợ giá theo biến động các yếu tố chi phí đầu vào.</w:t>
      </w:r>
    </w:p>
    <w:p w14:paraId="0D805875" w14:textId="77777777" w:rsidR="00CB6D3A" w:rsidRPr="0072231C" w:rsidRDefault="006D6880" w:rsidP="00D06519">
      <w:pPr>
        <w:pStyle w:val="NormalWeb"/>
        <w:tabs>
          <w:tab w:val="left" w:pos="1134"/>
        </w:tabs>
        <w:spacing w:before="120" w:beforeAutospacing="0" w:after="0" w:afterAutospacing="0"/>
        <w:ind w:firstLine="567"/>
        <w:jc w:val="both"/>
        <w:rPr>
          <w:rFonts w:eastAsia="Segoe UI"/>
          <w:spacing w:val="3"/>
          <w:sz w:val="28"/>
          <w:szCs w:val="28"/>
          <w:shd w:val="clear" w:color="auto" w:fill="FFFFFF"/>
          <w:lang w:eastAsia="zh-CN" w:bidi="ar"/>
        </w:rPr>
      </w:pPr>
      <w:r w:rsidRPr="0072231C">
        <w:rPr>
          <w:rFonts w:eastAsia="Segoe UI"/>
          <w:spacing w:val="3"/>
          <w:sz w:val="28"/>
          <w:szCs w:val="28"/>
          <w:shd w:val="clear" w:color="auto" w:fill="FFFFFF"/>
          <w:lang w:eastAsia="zh-CN" w:bidi="ar"/>
        </w:rPr>
        <w:t xml:space="preserve">2. Đối với khối lượng thực hiện của các tuyến xe buýt được hỗ trợ kinh phí hoạt động từ ngân sách </w:t>
      </w:r>
      <w:r w:rsidR="000B61DC" w:rsidRPr="0072231C">
        <w:rPr>
          <w:sz w:val="28"/>
          <w:szCs w:val="28"/>
        </w:rPr>
        <w:t xml:space="preserve">thành phố </w:t>
      </w:r>
      <w:r w:rsidRPr="0072231C">
        <w:rPr>
          <w:rFonts w:eastAsia="Segoe UI"/>
          <w:spacing w:val="3"/>
          <w:sz w:val="28"/>
          <w:szCs w:val="28"/>
          <w:shd w:val="clear" w:color="auto" w:fill="FFFFFF"/>
          <w:lang w:eastAsia="zh-CN" w:bidi="ar"/>
        </w:rPr>
        <w:t>kể từ ngày Quyết định này có hiệu lực, việc nghiệm thu, thanh toán và quyết toán kinh phí hỗ trợ cho các đơn vị được thực hiện theo quy định tại Quyết định này.</w:t>
      </w:r>
    </w:p>
    <w:p w14:paraId="0FCE44FE" w14:textId="77777777" w:rsidR="00CB6D3A" w:rsidRPr="0072231C" w:rsidRDefault="006D6880" w:rsidP="00D06519">
      <w:pPr>
        <w:pStyle w:val="Default"/>
        <w:tabs>
          <w:tab w:val="left" w:pos="1134"/>
        </w:tabs>
        <w:spacing w:before="120"/>
        <w:ind w:firstLine="567"/>
        <w:jc w:val="both"/>
        <w:rPr>
          <w:b/>
          <w:bCs/>
          <w:color w:val="auto"/>
          <w:sz w:val="28"/>
          <w:szCs w:val="28"/>
        </w:rPr>
      </w:pPr>
      <w:r w:rsidRPr="0072231C">
        <w:rPr>
          <w:b/>
          <w:bCs/>
          <w:color w:val="auto"/>
          <w:sz w:val="28"/>
          <w:szCs w:val="28"/>
        </w:rPr>
        <w:t xml:space="preserve">Điều 9. Trách nhiệm thực hiện </w:t>
      </w:r>
    </w:p>
    <w:p w14:paraId="7739787F" w14:textId="78DA60E4" w:rsidR="00CB6D3A" w:rsidRPr="0072231C" w:rsidRDefault="006D6880" w:rsidP="00D06519">
      <w:pPr>
        <w:pStyle w:val="Default"/>
        <w:tabs>
          <w:tab w:val="left" w:pos="1134"/>
        </w:tabs>
        <w:spacing w:before="120"/>
        <w:ind w:firstLine="567"/>
        <w:jc w:val="both"/>
        <w:rPr>
          <w:color w:val="auto"/>
          <w:sz w:val="28"/>
          <w:szCs w:val="28"/>
        </w:rPr>
      </w:pPr>
      <w:r w:rsidRPr="0072231C">
        <w:rPr>
          <w:color w:val="auto"/>
          <w:sz w:val="28"/>
          <w:szCs w:val="28"/>
        </w:rPr>
        <w:t>Chánh Văn phòng Ủy ban nhân dân thành phố, Giám đốc Sở Xây dựng, Giám đốc Sở Tài chính, Giám đốc Kho bạc Nhà nước khu vực XVII; Giám đốc Trung tâm Quản lý điều hành vận tải hành khách công cộng, Thủ trưởng các cơ quan, đơn vị có liên quan chịu trách nhiệm thi hành Quyết định này.</w:t>
      </w:r>
      <w:bookmarkEnd w:id="2"/>
      <w:r w:rsidR="00EC6898" w:rsidRPr="0072231C">
        <w:rPr>
          <w:color w:val="auto"/>
          <w:sz w:val="28"/>
          <w:szCs w:val="28"/>
        </w:rPr>
        <w:t>/.</w:t>
      </w:r>
    </w:p>
    <w:p w14:paraId="72D09120" w14:textId="77777777" w:rsidR="00CB6D3A" w:rsidRPr="0072231C" w:rsidRDefault="00CB6D3A" w:rsidP="00973F98">
      <w:pPr>
        <w:pStyle w:val="Default"/>
        <w:spacing w:before="120" w:after="120" w:line="276" w:lineRule="auto"/>
        <w:ind w:firstLine="720"/>
        <w:jc w:val="both"/>
        <w:rPr>
          <w:color w:val="auto"/>
          <w:sz w:val="10"/>
          <w:szCs w:val="10"/>
        </w:rPr>
      </w:pPr>
    </w:p>
    <w:tbl>
      <w:tblPr>
        <w:tblW w:w="5000" w:type="pct"/>
        <w:tblLook w:val="04A0" w:firstRow="1" w:lastRow="0" w:firstColumn="1" w:lastColumn="0" w:noHBand="0" w:noVBand="1"/>
      </w:tblPr>
      <w:tblGrid>
        <w:gridCol w:w="4679"/>
        <w:gridCol w:w="4960"/>
      </w:tblGrid>
      <w:tr w:rsidR="00CB6D3A" w:rsidRPr="0072231C" w14:paraId="31F3896D" w14:textId="77777777" w:rsidTr="001E1E03">
        <w:trPr>
          <w:trHeight w:val="2291"/>
        </w:trPr>
        <w:tc>
          <w:tcPr>
            <w:tcW w:w="2427" w:type="pct"/>
          </w:tcPr>
          <w:p w14:paraId="7AB1AC29" w14:textId="43FB492B" w:rsidR="00CB6D3A" w:rsidRPr="0072231C" w:rsidRDefault="006D6880">
            <w:pPr>
              <w:tabs>
                <w:tab w:val="center" w:pos="6480"/>
              </w:tabs>
              <w:spacing w:after="0" w:line="240" w:lineRule="auto"/>
              <w:jc w:val="both"/>
              <w:rPr>
                <w:sz w:val="22"/>
                <w:lang w:val="fr-FR"/>
              </w:rPr>
            </w:pPr>
            <w:r w:rsidRPr="0072231C">
              <w:rPr>
                <w:sz w:val="22"/>
              </w:rPr>
              <w:t xml:space="preserve"> </w:t>
            </w:r>
          </w:p>
        </w:tc>
        <w:tc>
          <w:tcPr>
            <w:tcW w:w="2573" w:type="pct"/>
          </w:tcPr>
          <w:p w14:paraId="0D269E67" w14:textId="77777777" w:rsidR="00CB6D3A" w:rsidRPr="0072231C" w:rsidRDefault="006D6880">
            <w:pPr>
              <w:spacing w:after="0" w:line="240" w:lineRule="auto"/>
              <w:jc w:val="center"/>
              <w:rPr>
                <w:b/>
                <w:bCs/>
                <w:sz w:val="28"/>
                <w:szCs w:val="28"/>
                <w:lang w:val="fr-FR"/>
              </w:rPr>
            </w:pPr>
            <w:r w:rsidRPr="0072231C">
              <w:rPr>
                <w:b/>
                <w:bCs/>
                <w:sz w:val="28"/>
                <w:szCs w:val="28"/>
                <w:lang w:val="fr-FR"/>
              </w:rPr>
              <w:t>TM. ỦY BAN NHÂN DÂN</w:t>
            </w:r>
          </w:p>
          <w:p w14:paraId="1D97927D" w14:textId="2E0B9A42" w:rsidR="00CB6D3A" w:rsidRPr="0072231C" w:rsidRDefault="00964637">
            <w:pPr>
              <w:spacing w:after="0" w:line="240" w:lineRule="auto"/>
              <w:jc w:val="center"/>
              <w:rPr>
                <w:b/>
                <w:bCs/>
                <w:sz w:val="28"/>
                <w:szCs w:val="28"/>
                <w:lang w:val="fr-FR"/>
              </w:rPr>
            </w:pPr>
            <w:r w:rsidRPr="0072231C">
              <w:rPr>
                <w:b/>
                <w:bCs/>
                <w:sz w:val="28"/>
                <w:szCs w:val="28"/>
                <w:lang w:val="fr-FR"/>
              </w:rPr>
              <w:t xml:space="preserve">KT. </w:t>
            </w:r>
            <w:r w:rsidR="006D6880" w:rsidRPr="0072231C">
              <w:rPr>
                <w:b/>
                <w:bCs/>
                <w:sz w:val="28"/>
                <w:szCs w:val="28"/>
                <w:lang w:val="fr-FR"/>
              </w:rPr>
              <w:t>CHỦ TỊCH</w:t>
            </w:r>
          </w:p>
          <w:p w14:paraId="3F5FB02C" w14:textId="77777777" w:rsidR="0069320F" w:rsidRPr="0072231C" w:rsidRDefault="00F100E0" w:rsidP="0069320F">
            <w:pPr>
              <w:spacing w:after="0" w:line="240" w:lineRule="auto"/>
              <w:jc w:val="center"/>
              <w:rPr>
                <w:b/>
                <w:bCs/>
                <w:sz w:val="28"/>
                <w:szCs w:val="28"/>
                <w:lang w:val="fr-FR"/>
              </w:rPr>
            </w:pPr>
            <w:r w:rsidRPr="0072231C">
              <w:rPr>
                <w:b/>
                <w:bCs/>
                <w:sz w:val="28"/>
                <w:szCs w:val="28"/>
                <w:lang w:val="fr-FR"/>
              </w:rPr>
              <w:t>PHÓ CHỦ TỊCH</w:t>
            </w:r>
          </w:p>
          <w:p w14:paraId="64CEA5AD" w14:textId="77777777" w:rsidR="0069320F" w:rsidRPr="0072231C" w:rsidRDefault="0069320F" w:rsidP="0069320F">
            <w:pPr>
              <w:spacing w:after="0" w:line="240" w:lineRule="auto"/>
              <w:jc w:val="center"/>
              <w:rPr>
                <w:b/>
                <w:bCs/>
                <w:sz w:val="28"/>
                <w:szCs w:val="28"/>
                <w:lang w:val="fr-FR"/>
              </w:rPr>
            </w:pPr>
          </w:p>
          <w:p w14:paraId="0E29A8DA" w14:textId="62655730" w:rsidR="00964637" w:rsidRPr="0072231C" w:rsidRDefault="00964637" w:rsidP="0069320F">
            <w:pPr>
              <w:spacing w:after="0" w:line="240" w:lineRule="auto"/>
              <w:jc w:val="center"/>
              <w:rPr>
                <w:b/>
                <w:bCs/>
                <w:sz w:val="28"/>
                <w:szCs w:val="28"/>
                <w:lang w:val="fr-FR"/>
              </w:rPr>
            </w:pPr>
            <w:r w:rsidRPr="0072231C">
              <w:rPr>
                <w:b/>
                <w:bCs/>
                <w:sz w:val="28"/>
                <w:szCs w:val="28"/>
                <w:lang w:val="fr-FR"/>
              </w:rPr>
              <w:t>Hồ Văn Hà</w:t>
            </w:r>
          </w:p>
          <w:p w14:paraId="5ADB7A4F" w14:textId="77777777" w:rsidR="00CB6D3A" w:rsidRPr="0072231C" w:rsidRDefault="00CB6D3A">
            <w:pPr>
              <w:spacing w:after="0" w:line="240" w:lineRule="auto"/>
              <w:jc w:val="center"/>
              <w:rPr>
                <w:sz w:val="26"/>
                <w:szCs w:val="26"/>
                <w:lang w:val="fr-FR"/>
              </w:rPr>
            </w:pPr>
          </w:p>
          <w:p w14:paraId="03FCEA08" w14:textId="77777777" w:rsidR="00CB6D3A" w:rsidRPr="0072231C" w:rsidRDefault="00CB6D3A" w:rsidP="00C54388">
            <w:pPr>
              <w:spacing w:after="0" w:line="240" w:lineRule="auto"/>
              <w:rPr>
                <w:sz w:val="26"/>
                <w:szCs w:val="26"/>
                <w:lang w:val="fr-FR"/>
              </w:rPr>
            </w:pPr>
          </w:p>
          <w:p w14:paraId="6EF55108" w14:textId="77777777" w:rsidR="00CB6D3A" w:rsidRPr="0072231C" w:rsidRDefault="00CB6D3A" w:rsidP="00F662FB">
            <w:pPr>
              <w:spacing w:after="0" w:line="240" w:lineRule="auto"/>
              <w:rPr>
                <w:sz w:val="26"/>
                <w:szCs w:val="26"/>
                <w:lang w:val="fr-FR"/>
              </w:rPr>
            </w:pPr>
          </w:p>
          <w:p w14:paraId="54328A61" w14:textId="77777777" w:rsidR="00CB6D3A" w:rsidRPr="0072231C" w:rsidRDefault="00CB6D3A">
            <w:pPr>
              <w:spacing w:after="0" w:line="240" w:lineRule="auto"/>
              <w:jc w:val="center"/>
              <w:rPr>
                <w:sz w:val="28"/>
                <w:szCs w:val="28"/>
              </w:rPr>
            </w:pPr>
          </w:p>
        </w:tc>
      </w:tr>
      <w:bookmarkEnd w:id="0"/>
    </w:tbl>
    <w:p w14:paraId="66EBDA6F" w14:textId="77777777" w:rsidR="00CB6D3A" w:rsidRPr="0072231C" w:rsidRDefault="00CB6D3A" w:rsidP="001560CE">
      <w:pPr>
        <w:spacing w:after="0" w:line="240" w:lineRule="auto"/>
        <w:ind w:firstLine="709"/>
        <w:jc w:val="both"/>
        <w:rPr>
          <w:sz w:val="2"/>
          <w:szCs w:val="28"/>
          <w:lang w:val="en"/>
        </w:rPr>
      </w:pPr>
    </w:p>
    <w:sectPr w:rsidR="00CB6D3A" w:rsidRPr="0072231C" w:rsidSect="0072231C">
      <w:headerReference w:type="default" r:id="rId10"/>
      <w:footerReference w:type="default" r:id="rId11"/>
      <w:pgSz w:w="11907" w:h="16840" w:code="9"/>
      <w:pgMar w:top="1134" w:right="1134" w:bottom="851" w:left="1134" w:header="567" w:footer="567" w:gutter="0"/>
      <w:cols w:space="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DD1BD" w14:textId="77777777" w:rsidR="00714CDA" w:rsidRDefault="00714CDA">
      <w:pPr>
        <w:spacing w:line="240" w:lineRule="auto"/>
      </w:pPr>
      <w:r>
        <w:separator/>
      </w:r>
    </w:p>
  </w:endnote>
  <w:endnote w:type="continuationSeparator" w:id="0">
    <w:p w14:paraId="26CBC997" w14:textId="77777777" w:rsidR="00714CDA" w:rsidRDefault="0071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sig w:usb0="00000000"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20002A87"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1EF3C" w14:textId="77777777" w:rsidR="0072231C" w:rsidRPr="0072231C" w:rsidRDefault="0072231C" w:rsidP="0072231C">
    <w:pPr>
      <w:pStyle w:val="Header"/>
      <w:tabs>
        <w:tab w:val="clear" w:pos="4680"/>
        <w:tab w:val="clear" w:pos="9360"/>
        <w:tab w:val="left" w:pos="989"/>
      </w:tabs>
      <w:spacing w:after="0" w:line="240" w:lineRule="auto"/>
      <w:rPr>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DDB05" w14:textId="77777777" w:rsidR="00714CDA" w:rsidRDefault="00714CDA">
      <w:pPr>
        <w:spacing w:after="0"/>
      </w:pPr>
      <w:r>
        <w:separator/>
      </w:r>
    </w:p>
  </w:footnote>
  <w:footnote w:type="continuationSeparator" w:id="0">
    <w:p w14:paraId="726936C1" w14:textId="77777777" w:rsidR="00714CDA" w:rsidRDefault="00714CD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E1C19" w14:textId="3D41DA7C" w:rsidR="0072231C" w:rsidRDefault="0072231C" w:rsidP="0072231C">
    <w:pPr>
      <w:pStyle w:val="Header"/>
      <w:tabs>
        <w:tab w:val="clear" w:pos="4680"/>
        <w:tab w:val="clear" w:pos="9360"/>
        <w:tab w:val="left" w:pos="989"/>
      </w:tabs>
      <w:spacing w:after="0" w:line="240" w:lineRule="auto"/>
      <w:rPr>
        <w:sz w:val="28"/>
        <w:szCs w:val="28"/>
      </w:rPr>
    </w:pPr>
    <w:r>
      <w:rPr>
        <w:sz w:val="28"/>
        <w:szCs w:val="28"/>
      </w:rPr>
      <w:tab/>
    </w:r>
  </w:p>
  <w:p w14:paraId="22679CFE" w14:textId="77777777" w:rsidR="0072231C" w:rsidRPr="0072231C" w:rsidRDefault="0072231C" w:rsidP="0072231C">
    <w:pPr>
      <w:pStyle w:val="Header"/>
      <w:tabs>
        <w:tab w:val="clear" w:pos="4680"/>
        <w:tab w:val="clear" w:pos="9360"/>
        <w:tab w:val="left" w:pos="989"/>
      </w:tabs>
      <w:spacing w:after="0" w:line="240" w:lineRule="auto"/>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C17AB3"/>
    <w:multiLevelType w:val="singleLevel"/>
    <w:tmpl w:val="E8C17AB3"/>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905"/>
    <w:rsid w:val="00000E2F"/>
    <w:rsid w:val="000020F8"/>
    <w:rsid w:val="00005209"/>
    <w:rsid w:val="00010323"/>
    <w:rsid w:val="00010891"/>
    <w:rsid w:val="00011262"/>
    <w:rsid w:val="000117F1"/>
    <w:rsid w:val="000126E1"/>
    <w:rsid w:val="000138EB"/>
    <w:rsid w:val="00013F43"/>
    <w:rsid w:val="000151FD"/>
    <w:rsid w:val="00015324"/>
    <w:rsid w:val="00015742"/>
    <w:rsid w:val="0002181E"/>
    <w:rsid w:val="0002240C"/>
    <w:rsid w:val="000229C1"/>
    <w:rsid w:val="00023767"/>
    <w:rsid w:val="000244E2"/>
    <w:rsid w:val="000251BD"/>
    <w:rsid w:val="00025607"/>
    <w:rsid w:val="00027400"/>
    <w:rsid w:val="00030825"/>
    <w:rsid w:val="0003091E"/>
    <w:rsid w:val="00031638"/>
    <w:rsid w:val="00033200"/>
    <w:rsid w:val="00033C8E"/>
    <w:rsid w:val="0004174F"/>
    <w:rsid w:val="000423BC"/>
    <w:rsid w:val="000455A8"/>
    <w:rsid w:val="00047A22"/>
    <w:rsid w:val="00051335"/>
    <w:rsid w:val="000527CB"/>
    <w:rsid w:val="00054338"/>
    <w:rsid w:val="00054618"/>
    <w:rsid w:val="00056371"/>
    <w:rsid w:val="000573C1"/>
    <w:rsid w:val="00057EC7"/>
    <w:rsid w:val="00057FD8"/>
    <w:rsid w:val="00060191"/>
    <w:rsid w:val="00063A63"/>
    <w:rsid w:val="000676BE"/>
    <w:rsid w:val="0006787C"/>
    <w:rsid w:val="00067D6F"/>
    <w:rsid w:val="000710A8"/>
    <w:rsid w:val="00071E21"/>
    <w:rsid w:val="0007336E"/>
    <w:rsid w:val="000733E4"/>
    <w:rsid w:val="00074953"/>
    <w:rsid w:val="00080A10"/>
    <w:rsid w:val="00082D1E"/>
    <w:rsid w:val="00084E91"/>
    <w:rsid w:val="00086424"/>
    <w:rsid w:val="0008740F"/>
    <w:rsid w:val="00090CB1"/>
    <w:rsid w:val="0009157B"/>
    <w:rsid w:val="00091EB9"/>
    <w:rsid w:val="000939BD"/>
    <w:rsid w:val="000946A6"/>
    <w:rsid w:val="00095397"/>
    <w:rsid w:val="00095838"/>
    <w:rsid w:val="00095F90"/>
    <w:rsid w:val="000A0C57"/>
    <w:rsid w:val="000A0CF0"/>
    <w:rsid w:val="000A1A3B"/>
    <w:rsid w:val="000A57C8"/>
    <w:rsid w:val="000A6F09"/>
    <w:rsid w:val="000A74EA"/>
    <w:rsid w:val="000B1E6C"/>
    <w:rsid w:val="000B240F"/>
    <w:rsid w:val="000B2664"/>
    <w:rsid w:val="000B40C8"/>
    <w:rsid w:val="000B5CC6"/>
    <w:rsid w:val="000B61DC"/>
    <w:rsid w:val="000B7B9C"/>
    <w:rsid w:val="000C08C2"/>
    <w:rsid w:val="000C2338"/>
    <w:rsid w:val="000C3015"/>
    <w:rsid w:val="000C3CDA"/>
    <w:rsid w:val="000C5C8F"/>
    <w:rsid w:val="000C6DFD"/>
    <w:rsid w:val="000D1F60"/>
    <w:rsid w:val="000D22BB"/>
    <w:rsid w:val="000D37BE"/>
    <w:rsid w:val="000D4A00"/>
    <w:rsid w:val="000D568E"/>
    <w:rsid w:val="000D688C"/>
    <w:rsid w:val="000D6BEE"/>
    <w:rsid w:val="000D7513"/>
    <w:rsid w:val="000E09A2"/>
    <w:rsid w:val="000E19B6"/>
    <w:rsid w:val="000E2C12"/>
    <w:rsid w:val="000E468D"/>
    <w:rsid w:val="000E521A"/>
    <w:rsid w:val="000F0F89"/>
    <w:rsid w:val="000F15AD"/>
    <w:rsid w:val="000F29E6"/>
    <w:rsid w:val="000F4D08"/>
    <w:rsid w:val="000F505D"/>
    <w:rsid w:val="000F517F"/>
    <w:rsid w:val="00101273"/>
    <w:rsid w:val="001018E2"/>
    <w:rsid w:val="00104885"/>
    <w:rsid w:val="0010560D"/>
    <w:rsid w:val="001067CC"/>
    <w:rsid w:val="00106928"/>
    <w:rsid w:val="00107049"/>
    <w:rsid w:val="00107893"/>
    <w:rsid w:val="001104FC"/>
    <w:rsid w:val="00111AE6"/>
    <w:rsid w:val="00112E32"/>
    <w:rsid w:val="00113716"/>
    <w:rsid w:val="00114F20"/>
    <w:rsid w:val="00115221"/>
    <w:rsid w:val="00117F83"/>
    <w:rsid w:val="00121CCE"/>
    <w:rsid w:val="00124293"/>
    <w:rsid w:val="00126BC0"/>
    <w:rsid w:val="001301A3"/>
    <w:rsid w:val="00131EF7"/>
    <w:rsid w:val="0013560E"/>
    <w:rsid w:val="001414CF"/>
    <w:rsid w:val="00142C42"/>
    <w:rsid w:val="00144DE7"/>
    <w:rsid w:val="00145007"/>
    <w:rsid w:val="001475FE"/>
    <w:rsid w:val="001501C4"/>
    <w:rsid w:val="00150212"/>
    <w:rsid w:val="00152ED6"/>
    <w:rsid w:val="001554CD"/>
    <w:rsid w:val="001560CE"/>
    <w:rsid w:val="001561DC"/>
    <w:rsid w:val="00156D1B"/>
    <w:rsid w:val="0015701C"/>
    <w:rsid w:val="0015728E"/>
    <w:rsid w:val="00161060"/>
    <w:rsid w:val="001633CE"/>
    <w:rsid w:val="00163872"/>
    <w:rsid w:val="001641BA"/>
    <w:rsid w:val="00165B9F"/>
    <w:rsid w:val="00170442"/>
    <w:rsid w:val="00170914"/>
    <w:rsid w:val="00170C30"/>
    <w:rsid w:val="00171892"/>
    <w:rsid w:val="00175671"/>
    <w:rsid w:val="00176AFF"/>
    <w:rsid w:val="00177E91"/>
    <w:rsid w:val="001804E6"/>
    <w:rsid w:val="00180AC9"/>
    <w:rsid w:val="00182058"/>
    <w:rsid w:val="0018561A"/>
    <w:rsid w:val="00185C01"/>
    <w:rsid w:val="00197F8E"/>
    <w:rsid w:val="001A21FD"/>
    <w:rsid w:val="001A2BEB"/>
    <w:rsid w:val="001A2E97"/>
    <w:rsid w:val="001A2F80"/>
    <w:rsid w:val="001A3C77"/>
    <w:rsid w:val="001A518D"/>
    <w:rsid w:val="001A51CC"/>
    <w:rsid w:val="001A6501"/>
    <w:rsid w:val="001A7122"/>
    <w:rsid w:val="001A7DCF"/>
    <w:rsid w:val="001B0840"/>
    <w:rsid w:val="001B1BE6"/>
    <w:rsid w:val="001B5750"/>
    <w:rsid w:val="001B6283"/>
    <w:rsid w:val="001B6BA8"/>
    <w:rsid w:val="001C4923"/>
    <w:rsid w:val="001C6B13"/>
    <w:rsid w:val="001C70FA"/>
    <w:rsid w:val="001D1FE6"/>
    <w:rsid w:val="001D7DB9"/>
    <w:rsid w:val="001E09A8"/>
    <w:rsid w:val="001E09F4"/>
    <w:rsid w:val="001E1E03"/>
    <w:rsid w:val="001E2B3C"/>
    <w:rsid w:val="001E55F3"/>
    <w:rsid w:val="001E7C69"/>
    <w:rsid w:val="001F271E"/>
    <w:rsid w:val="001F34EC"/>
    <w:rsid w:val="001F385C"/>
    <w:rsid w:val="001F416E"/>
    <w:rsid w:val="001F498E"/>
    <w:rsid w:val="001F5DD7"/>
    <w:rsid w:val="00201586"/>
    <w:rsid w:val="00202377"/>
    <w:rsid w:val="00202C65"/>
    <w:rsid w:val="00204C92"/>
    <w:rsid w:val="00207642"/>
    <w:rsid w:val="00207FE8"/>
    <w:rsid w:val="00210486"/>
    <w:rsid w:val="002109C5"/>
    <w:rsid w:val="0021113A"/>
    <w:rsid w:val="002137C8"/>
    <w:rsid w:val="00216E22"/>
    <w:rsid w:val="002176B8"/>
    <w:rsid w:val="00221F07"/>
    <w:rsid w:val="00222827"/>
    <w:rsid w:val="00222F11"/>
    <w:rsid w:val="00222F4C"/>
    <w:rsid w:val="002235AF"/>
    <w:rsid w:val="00226C9D"/>
    <w:rsid w:val="0023187F"/>
    <w:rsid w:val="00231A6F"/>
    <w:rsid w:val="00235C05"/>
    <w:rsid w:val="00236C80"/>
    <w:rsid w:val="00236CC7"/>
    <w:rsid w:val="00237F34"/>
    <w:rsid w:val="00240BAB"/>
    <w:rsid w:val="00240EB2"/>
    <w:rsid w:val="00241932"/>
    <w:rsid w:val="0024243B"/>
    <w:rsid w:val="00246049"/>
    <w:rsid w:val="00246068"/>
    <w:rsid w:val="00246E47"/>
    <w:rsid w:val="00246ED7"/>
    <w:rsid w:val="002471E1"/>
    <w:rsid w:val="00251990"/>
    <w:rsid w:val="00254B37"/>
    <w:rsid w:val="0025524B"/>
    <w:rsid w:val="00256FDA"/>
    <w:rsid w:val="002601FE"/>
    <w:rsid w:val="00260875"/>
    <w:rsid w:val="00264E2E"/>
    <w:rsid w:val="00265DE2"/>
    <w:rsid w:val="002667DC"/>
    <w:rsid w:val="00266FAD"/>
    <w:rsid w:val="00270203"/>
    <w:rsid w:val="0027065D"/>
    <w:rsid w:val="002712D6"/>
    <w:rsid w:val="002749F1"/>
    <w:rsid w:val="0027500D"/>
    <w:rsid w:val="0027525D"/>
    <w:rsid w:val="0027599D"/>
    <w:rsid w:val="002759B1"/>
    <w:rsid w:val="00275A94"/>
    <w:rsid w:val="00276F00"/>
    <w:rsid w:val="00280349"/>
    <w:rsid w:val="00281F2F"/>
    <w:rsid w:val="00285460"/>
    <w:rsid w:val="002919AB"/>
    <w:rsid w:val="0029350A"/>
    <w:rsid w:val="00294D98"/>
    <w:rsid w:val="00296069"/>
    <w:rsid w:val="0029690F"/>
    <w:rsid w:val="002A03A3"/>
    <w:rsid w:val="002A0C4B"/>
    <w:rsid w:val="002B28E8"/>
    <w:rsid w:val="002B36EF"/>
    <w:rsid w:val="002B4952"/>
    <w:rsid w:val="002B6F52"/>
    <w:rsid w:val="002C13F5"/>
    <w:rsid w:val="002C2444"/>
    <w:rsid w:val="002C323A"/>
    <w:rsid w:val="002C4F0E"/>
    <w:rsid w:val="002C58B4"/>
    <w:rsid w:val="002C77BA"/>
    <w:rsid w:val="002D200E"/>
    <w:rsid w:val="002D2C0A"/>
    <w:rsid w:val="002D35E0"/>
    <w:rsid w:val="002D45F6"/>
    <w:rsid w:val="002D7D7A"/>
    <w:rsid w:val="002E1E30"/>
    <w:rsid w:val="002E23E4"/>
    <w:rsid w:val="002E3387"/>
    <w:rsid w:val="002F0262"/>
    <w:rsid w:val="002F0FB3"/>
    <w:rsid w:val="002F20A5"/>
    <w:rsid w:val="002F36F2"/>
    <w:rsid w:val="0030021D"/>
    <w:rsid w:val="00300AFB"/>
    <w:rsid w:val="00300B4B"/>
    <w:rsid w:val="0030109A"/>
    <w:rsid w:val="0030251D"/>
    <w:rsid w:val="00302998"/>
    <w:rsid w:val="003030FB"/>
    <w:rsid w:val="003077F4"/>
    <w:rsid w:val="003113D6"/>
    <w:rsid w:val="003121CE"/>
    <w:rsid w:val="003126ED"/>
    <w:rsid w:val="0031566C"/>
    <w:rsid w:val="003218E0"/>
    <w:rsid w:val="00322CE4"/>
    <w:rsid w:val="003240C2"/>
    <w:rsid w:val="00331A54"/>
    <w:rsid w:val="00331B52"/>
    <w:rsid w:val="00332714"/>
    <w:rsid w:val="0033448B"/>
    <w:rsid w:val="00335A0F"/>
    <w:rsid w:val="00335FD7"/>
    <w:rsid w:val="00336F60"/>
    <w:rsid w:val="00337B73"/>
    <w:rsid w:val="003418CC"/>
    <w:rsid w:val="003422BA"/>
    <w:rsid w:val="00342EB9"/>
    <w:rsid w:val="00344709"/>
    <w:rsid w:val="00344ADC"/>
    <w:rsid w:val="00345FE6"/>
    <w:rsid w:val="003470EB"/>
    <w:rsid w:val="00347516"/>
    <w:rsid w:val="00347848"/>
    <w:rsid w:val="003530BC"/>
    <w:rsid w:val="00353896"/>
    <w:rsid w:val="0035520D"/>
    <w:rsid w:val="003559E7"/>
    <w:rsid w:val="00356090"/>
    <w:rsid w:val="003563DA"/>
    <w:rsid w:val="00357B7F"/>
    <w:rsid w:val="00357DB8"/>
    <w:rsid w:val="00357E99"/>
    <w:rsid w:val="00362102"/>
    <w:rsid w:val="003635BB"/>
    <w:rsid w:val="00363771"/>
    <w:rsid w:val="00365069"/>
    <w:rsid w:val="0036510C"/>
    <w:rsid w:val="00365765"/>
    <w:rsid w:val="00365E12"/>
    <w:rsid w:val="00365EEC"/>
    <w:rsid w:val="00367040"/>
    <w:rsid w:val="00370EAB"/>
    <w:rsid w:val="00371E13"/>
    <w:rsid w:val="00371F0D"/>
    <w:rsid w:val="00371F1D"/>
    <w:rsid w:val="00372C8E"/>
    <w:rsid w:val="00373940"/>
    <w:rsid w:val="00373BB9"/>
    <w:rsid w:val="00374417"/>
    <w:rsid w:val="00376176"/>
    <w:rsid w:val="0037684F"/>
    <w:rsid w:val="00377966"/>
    <w:rsid w:val="00377A74"/>
    <w:rsid w:val="00377C7C"/>
    <w:rsid w:val="003802F5"/>
    <w:rsid w:val="00380CF5"/>
    <w:rsid w:val="00382121"/>
    <w:rsid w:val="00385CFC"/>
    <w:rsid w:val="003871E0"/>
    <w:rsid w:val="0039129B"/>
    <w:rsid w:val="00392AC1"/>
    <w:rsid w:val="00392D04"/>
    <w:rsid w:val="00392EE7"/>
    <w:rsid w:val="00393490"/>
    <w:rsid w:val="0039486D"/>
    <w:rsid w:val="00395656"/>
    <w:rsid w:val="00395A1E"/>
    <w:rsid w:val="0039758D"/>
    <w:rsid w:val="003A0AE3"/>
    <w:rsid w:val="003A0AF1"/>
    <w:rsid w:val="003A49B5"/>
    <w:rsid w:val="003A7747"/>
    <w:rsid w:val="003B2725"/>
    <w:rsid w:val="003B658F"/>
    <w:rsid w:val="003C011E"/>
    <w:rsid w:val="003C06A2"/>
    <w:rsid w:val="003C0F32"/>
    <w:rsid w:val="003C22B0"/>
    <w:rsid w:val="003C32CC"/>
    <w:rsid w:val="003C4458"/>
    <w:rsid w:val="003C48BD"/>
    <w:rsid w:val="003C60AA"/>
    <w:rsid w:val="003C7C5F"/>
    <w:rsid w:val="003D1E7A"/>
    <w:rsid w:val="003D244F"/>
    <w:rsid w:val="003D2EB1"/>
    <w:rsid w:val="003D414A"/>
    <w:rsid w:val="003D5824"/>
    <w:rsid w:val="003E1A86"/>
    <w:rsid w:val="003E1FEF"/>
    <w:rsid w:val="003E3344"/>
    <w:rsid w:val="003E5361"/>
    <w:rsid w:val="003F1315"/>
    <w:rsid w:val="003F32D2"/>
    <w:rsid w:val="003F4205"/>
    <w:rsid w:val="003F767A"/>
    <w:rsid w:val="003F7AE5"/>
    <w:rsid w:val="003F7BE2"/>
    <w:rsid w:val="00400DCF"/>
    <w:rsid w:val="004012AC"/>
    <w:rsid w:val="00401FBE"/>
    <w:rsid w:val="00402477"/>
    <w:rsid w:val="004073CB"/>
    <w:rsid w:val="00407E9A"/>
    <w:rsid w:val="00410EF8"/>
    <w:rsid w:val="004140D2"/>
    <w:rsid w:val="00414AB4"/>
    <w:rsid w:val="00414C8B"/>
    <w:rsid w:val="00416C3C"/>
    <w:rsid w:val="00422264"/>
    <w:rsid w:val="00423ECE"/>
    <w:rsid w:val="004248C9"/>
    <w:rsid w:val="00425361"/>
    <w:rsid w:val="00430669"/>
    <w:rsid w:val="00431501"/>
    <w:rsid w:val="004324F0"/>
    <w:rsid w:val="00432AB6"/>
    <w:rsid w:val="004337E6"/>
    <w:rsid w:val="0043384D"/>
    <w:rsid w:val="004347F0"/>
    <w:rsid w:val="00434803"/>
    <w:rsid w:val="00434E2F"/>
    <w:rsid w:val="004357DD"/>
    <w:rsid w:val="00436338"/>
    <w:rsid w:val="00436A8B"/>
    <w:rsid w:val="00441A6E"/>
    <w:rsid w:val="00444163"/>
    <w:rsid w:val="00444473"/>
    <w:rsid w:val="00445786"/>
    <w:rsid w:val="004468B8"/>
    <w:rsid w:val="00446C74"/>
    <w:rsid w:val="00446DDF"/>
    <w:rsid w:val="00447669"/>
    <w:rsid w:val="004509A6"/>
    <w:rsid w:val="00450BBE"/>
    <w:rsid w:val="00450E45"/>
    <w:rsid w:val="00452493"/>
    <w:rsid w:val="00454BB1"/>
    <w:rsid w:val="004550BF"/>
    <w:rsid w:val="004551A0"/>
    <w:rsid w:val="00455801"/>
    <w:rsid w:val="00456230"/>
    <w:rsid w:val="00456464"/>
    <w:rsid w:val="00457DA9"/>
    <w:rsid w:val="00460AF8"/>
    <w:rsid w:val="00461A92"/>
    <w:rsid w:val="0046389A"/>
    <w:rsid w:val="00463CFF"/>
    <w:rsid w:val="00465E2F"/>
    <w:rsid w:val="00466F58"/>
    <w:rsid w:val="00470CB0"/>
    <w:rsid w:val="00472C40"/>
    <w:rsid w:val="00473381"/>
    <w:rsid w:val="00474B51"/>
    <w:rsid w:val="00474CEC"/>
    <w:rsid w:val="0048181A"/>
    <w:rsid w:val="00482670"/>
    <w:rsid w:val="00482AA3"/>
    <w:rsid w:val="00482C28"/>
    <w:rsid w:val="00483D0E"/>
    <w:rsid w:val="0048428C"/>
    <w:rsid w:val="00484587"/>
    <w:rsid w:val="00484890"/>
    <w:rsid w:val="00485959"/>
    <w:rsid w:val="004873F3"/>
    <w:rsid w:val="00487462"/>
    <w:rsid w:val="00487EB2"/>
    <w:rsid w:val="00490CA7"/>
    <w:rsid w:val="00491DA0"/>
    <w:rsid w:val="00491F75"/>
    <w:rsid w:val="00493C17"/>
    <w:rsid w:val="00495125"/>
    <w:rsid w:val="004A06AC"/>
    <w:rsid w:val="004A0B00"/>
    <w:rsid w:val="004A10FB"/>
    <w:rsid w:val="004A2038"/>
    <w:rsid w:val="004A2D54"/>
    <w:rsid w:val="004A3FC6"/>
    <w:rsid w:val="004A5EFD"/>
    <w:rsid w:val="004A636A"/>
    <w:rsid w:val="004B22D6"/>
    <w:rsid w:val="004B2B3F"/>
    <w:rsid w:val="004C05DF"/>
    <w:rsid w:val="004C0E0F"/>
    <w:rsid w:val="004C185E"/>
    <w:rsid w:val="004C24E5"/>
    <w:rsid w:val="004C4A9B"/>
    <w:rsid w:val="004C4DF7"/>
    <w:rsid w:val="004D22A1"/>
    <w:rsid w:val="004D59BB"/>
    <w:rsid w:val="004D7D91"/>
    <w:rsid w:val="004E0710"/>
    <w:rsid w:val="004E1A20"/>
    <w:rsid w:val="004E1AD4"/>
    <w:rsid w:val="004E3056"/>
    <w:rsid w:val="004E6E8D"/>
    <w:rsid w:val="004F1B4F"/>
    <w:rsid w:val="004F35C9"/>
    <w:rsid w:val="004F3FBE"/>
    <w:rsid w:val="005001EE"/>
    <w:rsid w:val="005013B0"/>
    <w:rsid w:val="00502747"/>
    <w:rsid w:val="00503695"/>
    <w:rsid w:val="00504663"/>
    <w:rsid w:val="00506FA9"/>
    <w:rsid w:val="00507D96"/>
    <w:rsid w:val="00507FBD"/>
    <w:rsid w:val="0051105C"/>
    <w:rsid w:val="00511135"/>
    <w:rsid w:val="0051113B"/>
    <w:rsid w:val="005116AB"/>
    <w:rsid w:val="0051258C"/>
    <w:rsid w:val="00512C83"/>
    <w:rsid w:val="00513737"/>
    <w:rsid w:val="005206D8"/>
    <w:rsid w:val="00523BE0"/>
    <w:rsid w:val="00526584"/>
    <w:rsid w:val="0052787F"/>
    <w:rsid w:val="00531416"/>
    <w:rsid w:val="005332C8"/>
    <w:rsid w:val="005339DC"/>
    <w:rsid w:val="00535850"/>
    <w:rsid w:val="00535A1B"/>
    <w:rsid w:val="00536D5A"/>
    <w:rsid w:val="005379C7"/>
    <w:rsid w:val="00537B28"/>
    <w:rsid w:val="00542A8C"/>
    <w:rsid w:val="00542ECC"/>
    <w:rsid w:val="005435DE"/>
    <w:rsid w:val="0054399E"/>
    <w:rsid w:val="00543C16"/>
    <w:rsid w:val="0054400C"/>
    <w:rsid w:val="00544CA0"/>
    <w:rsid w:val="0054550F"/>
    <w:rsid w:val="005465D5"/>
    <w:rsid w:val="0054741A"/>
    <w:rsid w:val="005476EE"/>
    <w:rsid w:val="00550A88"/>
    <w:rsid w:val="005515A7"/>
    <w:rsid w:val="00551611"/>
    <w:rsid w:val="00552358"/>
    <w:rsid w:val="00555F41"/>
    <w:rsid w:val="00557499"/>
    <w:rsid w:val="005578F6"/>
    <w:rsid w:val="005605C6"/>
    <w:rsid w:val="0056133E"/>
    <w:rsid w:val="00561D02"/>
    <w:rsid w:val="00563D23"/>
    <w:rsid w:val="00564D1B"/>
    <w:rsid w:val="005663B0"/>
    <w:rsid w:val="00566B48"/>
    <w:rsid w:val="00566F99"/>
    <w:rsid w:val="00567083"/>
    <w:rsid w:val="00570032"/>
    <w:rsid w:val="005716E3"/>
    <w:rsid w:val="00571D1B"/>
    <w:rsid w:val="00573DA5"/>
    <w:rsid w:val="00573E00"/>
    <w:rsid w:val="00573F8D"/>
    <w:rsid w:val="00576E8F"/>
    <w:rsid w:val="0057715C"/>
    <w:rsid w:val="00577924"/>
    <w:rsid w:val="005805E7"/>
    <w:rsid w:val="0058087F"/>
    <w:rsid w:val="00581647"/>
    <w:rsid w:val="00582666"/>
    <w:rsid w:val="00582EB2"/>
    <w:rsid w:val="00585B95"/>
    <w:rsid w:val="00587D6A"/>
    <w:rsid w:val="00590819"/>
    <w:rsid w:val="00591CCB"/>
    <w:rsid w:val="00591E13"/>
    <w:rsid w:val="00592C9B"/>
    <w:rsid w:val="0059521E"/>
    <w:rsid w:val="005A12AD"/>
    <w:rsid w:val="005A160A"/>
    <w:rsid w:val="005A1768"/>
    <w:rsid w:val="005A1A88"/>
    <w:rsid w:val="005A28EE"/>
    <w:rsid w:val="005A2C9F"/>
    <w:rsid w:val="005A4E1F"/>
    <w:rsid w:val="005A5D52"/>
    <w:rsid w:val="005B210C"/>
    <w:rsid w:val="005B2C37"/>
    <w:rsid w:val="005B36DF"/>
    <w:rsid w:val="005B3E6A"/>
    <w:rsid w:val="005B47A7"/>
    <w:rsid w:val="005B4BFA"/>
    <w:rsid w:val="005B4DC3"/>
    <w:rsid w:val="005B6ABD"/>
    <w:rsid w:val="005B6B9A"/>
    <w:rsid w:val="005B70DB"/>
    <w:rsid w:val="005C0A17"/>
    <w:rsid w:val="005C122B"/>
    <w:rsid w:val="005C34E4"/>
    <w:rsid w:val="005C37E9"/>
    <w:rsid w:val="005C4496"/>
    <w:rsid w:val="005C78C3"/>
    <w:rsid w:val="005C7D18"/>
    <w:rsid w:val="005D0A9B"/>
    <w:rsid w:val="005D0B3A"/>
    <w:rsid w:val="005D2301"/>
    <w:rsid w:val="005D31C6"/>
    <w:rsid w:val="005D335C"/>
    <w:rsid w:val="005D3BD4"/>
    <w:rsid w:val="005D3C18"/>
    <w:rsid w:val="005D442C"/>
    <w:rsid w:val="005D58F7"/>
    <w:rsid w:val="005D5A62"/>
    <w:rsid w:val="005D7497"/>
    <w:rsid w:val="005D7943"/>
    <w:rsid w:val="005D7B62"/>
    <w:rsid w:val="005E1A46"/>
    <w:rsid w:val="005E212B"/>
    <w:rsid w:val="005E40F3"/>
    <w:rsid w:val="005E4A44"/>
    <w:rsid w:val="005F04E9"/>
    <w:rsid w:val="005F196F"/>
    <w:rsid w:val="005F2068"/>
    <w:rsid w:val="005F6BAF"/>
    <w:rsid w:val="005F7C4F"/>
    <w:rsid w:val="00600154"/>
    <w:rsid w:val="00600F88"/>
    <w:rsid w:val="0060605B"/>
    <w:rsid w:val="006100BF"/>
    <w:rsid w:val="00610A8D"/>
    <w:rsid w:val="0061680A"/>
    <w:rsid w:val="00623E7D"/>
    <w:rsid w:val="00626B61"/>
    <w:rsid w:val="0063083C"/>
    <w:rsid w:val="0063107E"/>
    <w:rsid w:val="00631D50"/>
    <w:rsid w:val="00635073"/>
    <w:rsid w:val="0063586E"/>
    <w:rsid w:val="00635B77"/>
    <w:rsid w:val="00637A98"/>
    <w:rsid w:val="00641AED"/>
    <w:rsid w:val="00642E5B"/>
    <w:rsid w:val="00643127"/>
    <w:rsid w:val="00644778"/>
    <w:rsid w:val="00645F5A"/>
    <w:rsid w:val="006511CB"/>
    <w:rsid w:val="0065188A"/>
    <w:rsid w:val="00656BF9"/>
    <w:rsid w:val="00660BE1"/>
    <w:rsid w:val="0066455B"/>
    <w:rsid w:val="00665267"/>
    <w:rsid w:val="0066717C"/>
    <w:rsid w:val="00670D62"/>
    <w:rsid w:val="00673501"/>
    <w:rsid w:val="00673CCB"/>
    <w:rsid w:val="00675EF1"/>
    <w:rsid w:val="00676A7F"/>
    <w:rsid w:val="00677EFD"/>
    <w:rsid w:val="00680E8F"/>
    <w:rsid w:val="0068344C"/>
    <w:rsid w:val="006836E0"/>
    <w:rsid w:val="00684872"/>
    <w:rsid w:val="00686347"/>
    <w:rsid w:val="00686DE7"/>
    <w:rsid w:val="006903D3"/>
    <w:rsid w:val="006905FF"/>
    <w:rsid w:val="00690617"/>
    <w:rsid w:val="00690E6B"/>
    <w:rsid w:val="0069320F"/>
    <w:rsid w:val="00694458"/>
    <w:rsid w:val="0069600D"/>
    <w:rsid w:val="00696444"/>
    <w:rsid w:val="006A0B5F"/>
    <w:rsid w:val="006A154B"/>
    <w:rsid w:val="006A2BC6"/>
    <w:rsid w:val="006A46C6"/>
    <w:rsid w:val="006A52B4"/>
    <w:rsid w:val="006A7725"/>
    <w:rsid w:val="006B019B"/>
    <w:rsid w:val="006B423F"/>
    <w:rsid w:val="006B48A2"/>
    <w:rsid w:val="006B6B7F"/>
    <w:rsid w:val="006C0059"/>
    <w:rsid w:val="006C0F0C"/>
    <w:rsid w:val="006C20C4"/>
    <w:rsid w:val="006C2198"/>
    <w:rsid w:val="006C2BAC"/>
    <w:rsid w:val="006C3D10"/>
    <w:rsid w:val="006C52C8"/>
    <w:rsid w:val="006C66CA"/>
    <w:rsid w:val="006C7D06"/>
    <w:rsid w:val="006D2041"/>
    <w:rsid w:val="006D2792"/>
    <w:rsid w:val="006D5393"/>
    <w:rsid w:val="006D544C"/>
    <w:rsid w:val="006D6880"/>
    <w:rsid w:val="006D7746"/>
    <w:rsid w:val="006E0023"/>
    <w:rsid w:val="006E0EF5"/>
    <w:rsid w:val="006E217E"/>
    <w:rsid w:val="006E2C59"/>
    <w:rsid w:val="006E344E"/>
    <w:rsid w:val="006E3F82"/>
    <w:rsid w:val="006E43A7"/>
    <w:rsid w:val="006E4670"/>
    <w:rsid w:val="006F4856"/>
    <w:rsid w:val="006F4E2B"/>
    <w:rsid w:val="00700576"/>
    <w:rsid w:val="00700D88"/>
    <w:rsid w:val="00701211"/>
    <w:rsid w:val="00703021"/>
    <w:rsid w:val="007042A0"/>
    <w:rsid w:val="0071248B"/>
    <w:rsid w:val="00712E1C"/>
    <w:rsid w:val="007134FB"/>
    <w:rsid w:val="0071393C"/>
    <w:rsid w:val="00714CDA"/>
    <w:rsid w:val="00716D8D"/>
    <w:rsid w:val="007173E1"/>
    <w:rsid w:val="00717BD8"/>
    <w:rsid w:val="00720B60"/>
    <w:rsid w:val="0072231C"/>
    <w:rsid w:val="00722EA5"/>
    <w:rsid w:val="007248E5"/>
    <w:rsid w:val="00724BBA"/>
    <w:rsid w:val="00733C69"/>
    <w:rsid w:val="00733E84"/>
    <w:rsid w:val="007370B9"/>
    <w:rsid w:val="007460D6"/>
    <w:rsid w:val="00747AFB"/>
    <w:rsid w:val="00751CB6"/>
    <w:rsid w:val="007524B8"/>
    <w:rsid w:val="00754012"/>
    <w:rsid w:val="007577B3"/>
    <w:rsid w:val="00760747"/>
    <w:rsid w:val="00760981"/>
    <w:rsid w:val="007609E4"/>
    <w:rsid w:val="00760A5A"/>
    <w:rsid w:val="007656D1"/>
    <w:rsid w:val="00771AC5"/>
    <w:rsid w:val="00772449"/>
    <w:rsid w:val="007735D9"/>
    <w:rsid w:val="00786287"/>
    <w:rsid w:val="00787392"/>
    <w:rsid w:val="0079277C"/>
    <w:rsid w:val="00793C3B"/>
    <w:rsid w:val="00794BE1"/>
    <w:rsid w:val="00795BBD"/>
    <w:rsid w:val="007976D2"/>
    <w:rsid w:val="00797D7D"/>
    <w:rsid w:val="007A1CE1"/>
    <w:rsid w:val="007A2DF7"/>
    <w:rsid w:val="007A321B"/>
    <w:rsid w:val="007A3B96"/>
    <w:rsid w:val="007A538D"/>
    <w:rsid w:val="007A76BD"/>
    <w:rsid w:val="007A7B58"/>
    <w:rsid w:val="007A7CD4"/>
    <w:rsid w:val="007B2351"/>
    <w:rsid w:val="007B49FC"/>
    <w:rsid w:val="007B6016"/>
    <w:rsid w:val="007B6383"/>
    <w:rsid w:val="007B7328"/>
    <w:rsid w:val="007B7847"/>
    <w:rsid w:val="007C41B3"/>
    <w:rsid w:val="007C466A"/>
    <w:rsid w:val="007C4829"/>
    <w:rsid w:val="007C5557"/>
    <w:rsid w:val="007C561D"/>
    <w:rsid w:val="007D03A7"/>
    <w:rsid w:val="007D1315"/>
    <w:rsid w:val="007D1BD0"/>
    <w:rsid w:val="007D3949"/>
    <w:rsid w:val="007D4103"/>
    <w:rsid w:val="007D5FCB"/>
    <w:rsid w:val="007D6E7E"/>
    <w:rsid w:val="007E023E"/>
    <w:rsid w:val="007E16BD"/>
    <w:rsid w:val="007E1BB9"/>
    <w:rsid w:val="007E1C70"/>
    <w:rsid w:val="007E2798"/>
    <w:rsid w:val="007E46CF"/>
    <w:rsid w:val="007E65A0"/>
    <w:rsid w:val="007E69FC"/>
    <w:rsid w:val="007E6E7C"/>
    <w:rsid w:val="007E74EB"/>
    <w:rsid w:val="007F61FB"/>
    <w:rsid w:val="007F6637"/>
    <w:rsid w:val="007F7398"/>
    <w:rsid w:val="007F73EB"/>
    <w:rsid w:val="008008BB"/>
    <w:rsid w:val="00800BAD"/>
    <w:rsid w:val="00804313"/>
    <w:rsid w:val="00805384"/>
    <w:rsid w:val="00810337"/>
    <w:rsid w:val="00810CED"/>
    <w:rsid w:val="008121A7"/>
    <w:rsid w:val="008125CA"/>
    <w:rsid w:val="0081459D"/>
    <w:rsid w:val="00816383"/>
    <w:rsid w:val="008176B7"/>
    <w:rsid w:val="0082002C"/>
    <w:rsid w:val="0082301E"/>
    <w:rsid w:val="00824AF6"/>
    <w:rsid w:val="0082507D"/>
    <w:rsid w:val="00825E3B"/>
    <w:rsid w:val="008266D6"/>
    <w:rsid w:val="00827291"/>
    <w:rsid w:val="00827C59"/>
    <w:rsid w:val="0083603C"/>
    <w:rsid w:val="00836270"/>
    <w:rsid w:val="00840CF9"/>
    <w:rsid w:val="008431AE"/>
    <w:rsid w:val="00845270"/>
    <w:rsid w:val="00845F53"/>
    <w:rsid w:val="008470B0"/>
    <w:rsid w:val="00850DA3"/>
    <w:rsid w:val="0085162E"/>
    <w:rsid w:val="00852529"/>
    <w:rsid w:val="0085404A"/>
    <w:rsid w:val="0085669F"/>
    <w:rsid w:val="00856E73"/>
    <w:rsid w:val="00857B73"/>
    <w:rsid w:val="00862605"/>
    <w:rsid w:val="00864FE6"/>
    <w:rsid w:val="0086741B"/>
    <w:rsid w:val="00867C75"/>
    <w:rsid w:val="00871621"/>
    <w:rsid w:val="008717E7"/>
    <w:rsid w:val="00871C25"/>
    <w:rsid w:val="008726CC"/>
    <w:rsid w:val="00872872"/>
    <w:rsid w:val="008740A8"/>
    <w:rsid w:val="008744EA"/>
    <w:rsid w:val="00874F50"/>
    <w:rsid w:val="0087744D"/>
    <w:rsid w:val="00880C2D"/>
    <w:rsid w:val="0088157F"/>
    <w:rsid w:val="00886AEC"/>
    <w:rsid w:val="00890A43"/>
    <w:rsid w:val="00893907"/>
    <w:rsid w:val="00894816"/>
    <w:rsid w:val="008948BD"/>
    <w:rsid w:val="00894D6C"/>
    <w:rsid w:val="00896287"/>
    <w:rsid w:val="00896E7B"/>
    <w:rsid w:val="008A23DC"/>
    <w:rsid w:val="008A3225"/>
    <w:rsid w:val="008A667A"/>
    <w:rsid w:val="008B07C4"/>
    <w:rsid w:val="008B24CB"/>
    <w:rsid w:val="008B36AA"/>
    <w:rsid w:val="008B517A"/>
    <w:rsid w:val="008B6043"/>
    <w:rsid w:val="008B7135"/>
    <w:rsid w:val="008B760C"/>
    <w:rsid w:val="008C0AE8"/>
    <w:rsid w:val="008C0C81"/>
    <w:rsid w:val="008C1141"/>
    <w:rsid w:val="008C1617"/>
    <w:rsid w:val="008C24F2"/>
    <w:rsid w:val="008C28EF"/>
    <w:rsid w:val="008C3B18"/>
    <w:rsid w:val="008C4773"/>
    <w:rsid w:val="008C7CA8"/>
    <w:rsid w:val="008C7FF6"/>
    <w:rsid w:val="008D36AB"/>
    <w:rsid w:val="008D3912"/>
    <w:rsid w:val="008D41F1"/>
    <w:rsid w:val="008D53EC"/>
    <w:rsid w:val="008D5B98"/>
    <w:rsid w:val="008D5CC0"/>
    <w:rsid w:val="008E4CF7"/>
    <w:rsid w:val="008E52A7"/>
    <w:rsid w:val="008E7F6A"/>
    <w:rsid w:val="008F02D7"/>
    <w:rsid w:val="008F115C"/>
    <w:rsid w:val="00900234"/>
    <w:rsid w:val="00901ECE"/>
    <w:rsid w:val="00902408"/>
    <w:rsid w:val="009047B6"/>
    <w:rsid w:val="00907688"/>
    <w:rsid w:val="00907EEA"/>
    <w:rsid w:val="00907F5A"/>
    <w:rsid w:val="0091172C"/>
    <w:rsid w:val="00911905"/>
    <w:rsid w:val="00914865"/>
    <w:rsid w:val="00917F7E"/>
    <w:rsid w:val="0092015D"/>
    <w:rsid w:val="0092461E"/>
    <w:rsid w:val="00925784"/>
    <w:rsid w:val="0092716C"/>
    <w:rsid w:val="00930881"/>
    <w:rsid w:val="00931AA3"/>
    <w:rsid w:val="00931B94"/>
    <w:rsid w:val="009326C0"/>
    <w:rsid w:val="00932B96"/>
    <w:rsid w:val="00933FE7"/>
    <w:rsid w:val="0093502B"/>
    <w:rsid w:val="0093511C"/>
    <w:rsid w:val="0093696F"/>
    <w:rsid w:val="0094483E"/>
    <w:rsid w:val="009458E8"/>
    <w:rsid w:val="00946161"/>
    <w:rsid w:val="009466D5"/>
    <w:rsid w:val="009470C2"/>
    <w:rsid w:val="00951E03"/>
    <w:rsid w:val="00960607"/>
    <w:rsid w:val="00962115"/>
    <w:rsid w:val="0096350F"/>
    <w:rsid w:val="00963867"/>
    <w:rsid w:val="0096446F"/>
    <w:rsid w:val="00964637"/>
    <w:rsid w:val="00964B58"/>
    <w:rsid w:val="00965CEB"/>
    <w:rsid w:val="00970510"/>
    <w:rsid w:val="00970F46"/>
    <w:rsid w:val="00972B04"/>
    <w:rsid w:val="00973F98"/>
    <w:rsid w:val="00974B89"/>
    <w:rsid w:val="009760AD"/>
    <w:rsid w:val="00976C3D"/>
    <w:rsid w:val="00976FDD"/>
    <w:rsid w:val="009770A3"/>
    <w:rsid w:val="00980C80"/>
    <w:rsid w:val="00982EB2"/>
    <w:rsid w:val="0098633F"/>
    <w:rsid w:val="00987BD5"/>
    <w:rsid w:val="00987E88"/>
    <w:rsid w:val="009900CD"/>
    <w:rsid w:val="009932FD"/>
    <w:rsid w:val="00994CEC"/>
    <w:rsid w:val="00995C96"/>
    <w:rsid w:val="009A0658"/>
    <w:rsid w:val="009A081B"/>
    <w:rsid w:val="009A0E00"/>
    <w:rsid w:val="009A1979"/>
    <w:rsid w:val="009A1EA8"/>
    <w:rsid w:val="009A2780"/>
    <w:rsid w:val="009A38BF"/>
    <w:rsid w:val="009A3C14"/>
    <w:rsid w:val="009A6048"/>
    <w:rsid w:val="009A63C3"/>
    <w:rsid w:val="009A79BD"/>
    <w:rsid w:val="009B2231"/>
    <w:rsid w:val="009B2921"/>
    <w:rsid w:val="009B3947"/>
    <w:rsid w:val="009B3D4C"/>
    <w:rsid w:val="009B7B5B"/>
    <w:rsid w:val="009C1419"/>
    <w:rsid w:val="009C213A"/>
    <w:rsid w:val="009C24D1"/>
    <w:rsid w:val="009C2D62"/>
    <w:rsid w:val="009C467E"/>
    <w:rsid w:val="009C5857"/>
    <w:rsid w:val="009C69FA"/>
    <w:rsid w:val="009C7454"/>
    <w:rsid w:val="009D0D20"/>
    <w:rsid w:val="009D1B0C"/>
    <w:rsid w:val="009D221C"/>
    <w:rsid w:val="009D49B1"/>
    <w:rsid w:val="009D58AA"/>
    <w:rsid w:val="009D6538"/>
    <w:rsid w:val="009D77A7"/>
    <w:rsid w:val="009D7882"/>
    <w:rsid w:val="009E0996"/>
    <w:rsid w:val="009E0A39"/>
    <w:rsid w:val="009E0DF4"/>
    <w:rsid w:val="009E27DD"/>
    <w:rsid w:val="009E4497"/>
    <w:rsid w:val="009E4F74"/>
    <w:rsid w:val="009E6034"/>
    <w:rsid w:val="009E79AF"/>
    <w:rsid w:val="009E7A29"/>
    <w:rsid w:val="009F00BC"/>
    <w:rsid w:val="009F14A2"/>
    <w:rsid w:val="009F2073"/>
    <w:rsid w:val="00A001AB"/>
    <w:rsid w:val="00A0141F"/>
    <w:rsid w:val="00A01A23"/>
    <w:rsid w:val="00A01CA7"/>
    <w:rsid w:val="00A023EA"/>
    <w:rsid w:val="00A02576"/>
    <w:rsid w:val="00A03A2F"/>
    <w:rsid w:val="00A04B0D"/>
    <w:rsid w:val="00A0517F"/>
    <w:rsid w:val="00A060C4"/>
    <w:rsid w:val="00A06217"/>
    <w:rsid w:val="00A079F4"/>
    <w:rsid w:val="00A10D57"/>
    <w:rsid w:val="00A1294C"/>
    <w:rsid w:val="00A133E2"/>
    <w:rsid w:val="00A13888"/>
    <w:rsid w:val="00A15D6B"/>
    <w:rsid w:val="00A17889"/>
    <w:rsid w:val="00A178B6"/>
    <w:rsid w:val="00A21189"/>
    <w:rsid w:val="00A30427"/>
    <w:rsid w:val="00A31BC5"/>
    <w:rsid w:val="00A33784"/>
    <w:rsid w:val="00A34B4F"/>
    <w:rsid w:val="00A439F2"/>
    <w:rsid w:val="00A4416E"/>
    <w:rsid w:val="00A455DA"/>
    <w:rsid w:val="00A46A70"/>
    <w:rsid w:val="00A50BEF"/>
    <w:rsid w:val="00A51F1F"/>
    <w:rsid w:val="00A5326E"/>
    <w:rsid w:val="00A534A4"/>
    <w:rsid w:val="00A53C90"/>
    <w:rsid w:val="00A5540D"/>
    <w:rsid w:val="00A55F0E"/>
    <w:rsid w:val="00A56285"/>
    <w:rsid w:val="00A567B0"/>
    <w:rsid w:val="00A5735C"/>
    <w:rsid w:val="00A61A64"/>
    <w:rsid w:val="00A6211B"/>
    <w:rsid w:val="00A625B7"/>
    <w:rsid w:val="00A62A71"/>
    <w:rsid w:val="00A63E42"/>
    <w:rsid w:val="00A6516B"/>
    <w:rsid w:val="00A6556E"/>
    <w:rsid w:val="00A6608F"/>
    <w:rsid w:val="00A6649B"/>
    <w:rsid w:val="00A66DB6"/>
    <w:rsid w:val="00A70387"/>
    <w:rsid w:val="00A7364A"/>
    <w:rsid w:val="00A736D5"/>
    <w:rsid w:val="00A769C7"/>
    <w:rsid w:val="00A77416"/>
    <w:rsid w:val="00A778C1"/>
    <w:rsid w:val="00A779EC"/>
    <w:rsid w:val="00A77F6F"/>
    <w:rsid w:val="00A81498"/>
    <w:rsid w:val="00A848E3"/>
    <w:rsid w:val="00A84A95"/>
    <w:rsid w:val="00A86429"/>
    <w:rsid w:val="00A87DF1"/>
    <w:rsid w:val="00A905C9"/>
    <w:rsid w:val="00A9565C"/>
    <w:rsid w:val="00A9582B"/>
    <w:rsid w:val="00A962A2"/>
    <w:rsid w:val="00AA0294"/>
    <w:rsid w:val="00AA1A95"/>
    <w:rsid w:val="00AA3ED5"/>
    <w:rsid w:val="00AA5881"/>
    <w:rsid w:val="00AA5EEB"/>
    <w:rsid w:val="00AA5EFB"/>
    <w:rsid w:val="00AA7D1D"/>
    <w:rsid w:val="00AB1ADA"/>
    <w:rsid w:val="00AB301F"/>
    <w:rsid w:val="00AB4B9D"/>
    <w:rsid w:val="00AB6368"/>
    <w:rsid w:val="00AC1DDC"/>
    <w:rsid w:val="00AC222C"/>
    <w:rsid w:val="00AC4AB2"/>
    <w:rsid w:val="00AC5660"/>
    <w:rsid w:val="00AC6998"/>
    <w:rsid w:val="00AD13E0"/>
    <w:rsid w:val="00AD159A"/>
    <w:rsid w:val="00AD2A92"/>
    <w:rsid w:val="00AD4D6F"/>
    <w:rsid w:val="00AD5662"/>
    <w:rsid w:val="00AD5995"/>
    <w:rsid w:val="00AD60B2"/>
    <w:rsid w:val="00AD69BA"/>
    <w:rsid w:val="00AD7649"/>
    <w:rsid w:val="00AD7F90"/>
    <w:rsid w:val="00AE3FD2"/>
    <w:rsid w:val="00AE7649"/>
    <w:rsid w:val="00AF0891"/>
    <w:rsid w:val="00AF1520"/>
    <w:rsid w:val="00AF20E4"/>
    <w:rsid w:val="00AF3746"/>
    <w:rsid w:val="00AF500F"/>
    <w:rsid w:val="00AF64B4"/>
    <w:rsid w:val="00B00E67"/>
    <w:rsid w:val="00B03FEE"/>
    <w:rsid w:val="00B045E0"/>
    <w:rsid w:val="00B046C0"/>
    <w:rsid w:val="00B07A70"/>
    <w:rsid w:val="00B11F40"/>
    <w:rsid w:val="00B140F6"/>
    <w:rsid w:val="00B215F8"/>
    <w:rsid w:val="00B21A4B"/>
    <w:rsid w:val="00B22678"/>
    <w:rsid w:val="00B22A07"/>
    <w:rsid w:val="00B22E75"/>
    <w:rsid w:val="00B23105"/>
    <w:rsid w:val="00B23A73"/>
    <w:rsid w:val="00B2493D"/>
    <w:rsid w:val="00B24ED6"/>
    <w:rsid w:val="00B31D72"/>
    <w:rsid w:val="00B325F1"/>
    <w:rsid w:val="00B34FEC"/>
    <w:rsid w:val="00B35B38"/>
    <w:rsid w:val="00B36B7E"/>
    <w:rsid w:val="00B37204"/>
    <w:rsid w:val="00B4052C"/>
    <w:rsid w:val="00B40B99"/>
    <w:rsid w:val="00B42EE6"/>
    <w:rsid w:val="00B43211"/>
    <w:rsid w:val="00B44AB4"/>
    <w:rsid w:val="00B45705"/>
    <w:rsid w:val="00B46571"/>
    <w:rsid w:val="00B47FE2"/>
    <w:rsid w:val="00B5357E"/>
    <w:rsid w:val="00B537EB"/>
    <w:rsid w:val="00B54ACC"/>
    <w:rsid w:val="00B55414"/>
    <w:rsid w:val="00B5549E"/>
    <w:rsid w:val="00B557EB"/>
    <w:rsid w:val="00B55F7F"/>
    <w:rsid w:val="00B56A09"/>
    <w:rsid w:val="00B606A5"/>
    <w:rsid w:val="00B625C5"/>
    <w:rsid w:val="00B64964"/>
    <w:rsid w:val="00B656C9"/>
    <w:rsid w:val="00B657E7"/>
    <w:rsid w:val="00B664A8"/>
    <w:rsid w:val="00B70330"/>
    <w:rsid w:val="00B72D1D"/>
    <w:rsid w:val="00B737BB"/>
    <w:rsid w:val="00B73973"/>
    <w:rsid w:val="00B745CF"/>
    <w:rsid w:val="00B74B51"/>
    <w:rsid w:val="00B74DD7"/>
    <w:rsid w:val="00B7565A"/>
    <w:rsid w:val="00B75B62"/>
    <w:rsid w:val="00B76DBA"/>
    <w:rsid w:val="00B77266"/>
    <w:rsid w:val="00B8171B"/>
    <w:rsid w:val="00B84A7C"/>
    <w:rsid w:val="00B858F1"/>
    <w:rsid w:val="00B91C2B"/>
    <w:rsid w:val="00B92692"/>
    <w:rsid w:val="00B929FA"/>
    <w:rsid w:val="00B9373A"/>
    <w:rsid w:val="00B94EF7"/>
    <w:rsid w:val="00B95584"/>
    <w:rsid w:val="00BA1BB6"/>
    <w:rsid w:val="00BA2333"/>
    <w:rsid w:val="00BA24ED"/>
    <w:rsid w:val="00BA287F"/>
    <w:rsid w:val="00BA78E7"/>
    <w:rsid w:val="00BA7D66"/>
    <w:rsid w:val="00BB09FF"/>
    <w:rsid w:val="00BB1A3F"/>
    <w:rsid w:val="00BB3440"/>
    <w:rsid w:val="00BB538E"/>
    <w:rsid w:val="00BB5842"/>
    <w:rsid w:val="00BB5AB6"/>
    <w:rsid w:val="00BB6DEB"/>
    <w:rsid w:val="00BC18FD"/>
    <w:rsid w:val="00BC39E4"/>
    <w:rsid w:val="00BC3A3D"/>
    <w:rsid w:val="00BC3CE1"/>
    <w:rsid w:val="00BD3426"/>
    <w:rsid w:val="00BD4D90"/>
    <w:rsid w:val="00BD5EC3"/>
    <w:rsid w:val="00BD6AF0"/>
    <w:rsid w:val="00BD760E"/>
    <w:rsid w:val="00BE1566"/>
    <w:rsid w:val="00BE668C"/>
    <w:rsid w:val="00BE6ACE"/>
    <w:rsid w:val="00BE7BB3"/>
    <w:rsid w:val="00BF0401"/>
    <w:rsid w:val="00BF0448"/>
    <w:rsid w:val="00BF0CE5"/>
    <w:rsid w:val="00BF0ECE"/>
    <w:rsid w:val="00BF22A9"/>
    <w:rsid w:val="00BF23C2"/>
    <w:rsid w:val="00BF39F1"/>
    <w:rsid w:val="00BF4B0C"/>
    <w:rsid w:val="00C0060D"/>
    <w:rsid w:val="00C00CB5"/>
    <w:rsid w:val="00C00DB7"/>
    <w:rsid w:val="00C0174A"/>
    <w:rsid w:val="00C01C58"/>
    <w:rsid w:val="00C0360F"/>
    <w:rsid w:val="00C03F32"/>
    <w:rsid w:val="00C05EC7"/>
    <w:rsid w:val="00C066F6"/>
    <w:rsid w:val="00C10DFD"/>
    <w:rsid w:val="00C12666"/>
    <w:rsid w:val="00C1614F"/>
    <w:rsid w:val="00C16E6E"/>
    <w:rsid w:val="00C22777"/>
    <w:rsid w:val="00C227CD"/>
    <w:rsid w:val="00C22D09"/>
    <w:rsid w:val="00C24459"/>
    <w:rsid w:val="00C25241"/>
    <w:rsid w:val="00C33D10"/>
    <w:rsid w:val="00C342C3"/>
    <w:rsid w:val="00C3707B"/>
    <w:rsid w:val="00C405C9"/>
    <w:rsid w:val="00C40CF4"/>
    <w:rsid w:val="00C42A9B"/>
    <w:rsid w:val="00C463EA"/>
    <w:rsid w:val="00C46E05"/>
    <w:rsid w:val="00C47A80"/>
    <w:rsid w:val="00C503DA"/>
    <w:rsid w:val="00C507CD"/>
    <w:rsid w:val="00C54388"/>
    <w:rsid w:val="00C55E10"/>
    <w:rsid w:val="00C55E91"/>
    <w:rsid w:val="00C569A2"/>
    <w:rsid w:val="00C60978"/>
    <w:rsid w:val="00C61238"/>
    <w:rsid w:val="00C6320D"/>
    <w:rsid w:val="00C6441D"/>
    <w:rsid w:val="00C64B4F"/>
    <w:rsid w:val="00C6503A"/>
    <w:rsid w:val="00C667D6"/>
    <w:rsid w:val="00C6713F"/>
    <w:rsid w:val="00C67614"/>
    <w:rsid w:val="00C74878"/>
    <w:rsid w:val="00C75852"/>
    <w:rsid w:val="00C75B7C"/>
    <w:rsid w:val="00C75B8B"/>
    <w:rsid w:val="00C77CA0"/>
    <w:rsid w:val="00C813CD"/>
    <w:rsid w:val="00C82981"/>
    <w:rsid w:val="00C83183"/>
    <w:rsid w:val="00C83D63"/>
    <w:rsid w:val="00C84530"/>
    <w:rsid w:val="00C85BC7"/>
    <w:rsid w:val="00C85D0F"/>
    <w:rsid w:val="00C86CF1"/>
    <w:rsid w:val="00C87CDD"/>
    <w:rsid w:val="00C909E1"/>
    <w:rsid w:val="00C920C7"/>
    <w:rsid w:val="00C92E17"/>
    <w:rsid w:val="00C938A5"/>
    <w:rsid w:val="00C9529F"/>
    <w:rsid w:val="00C9539B"/>
    <w:rsid w:val="00CA0E77"/>
    <w:rsid w:val="00CA1146"/>
    <w:rsid w:val="00CA147C"/>
    <w:rsid w:val="00CA2267"/>
    <w:rsid w:val="00CA2F06"/>
    <w:rsid w:val="00CA53B4"/>
    <w:rsid w:val="00CA5708"/>
    <w:rsid w:val="00CA6607"/>
    <w:rsid w:val="00CA7DE2"/>
    <w:rsid w:val="00CA7E7C"/>
    <w:rsid w:val="00CB056C"/>
    <w:rsid w:val="00CB0B98"/>
    <w:rsid w:val="00CB23EE"/>
    <w:rsid w:val="00CB2454"/>
    <w:rsid w:val="00CB2BA3"/>
    <w:rsid w:val="00CB6D3A"/>
    <w:rsid w:val="00CC1BDE"/>
    <w:rsid w:val="00CC2CC2"/>
    <w:rsid w:val="00CC6257"/>
    <w:rsid w:val="00CC73E7"/>
    <w:rsid w:val="00CC747B"/>
    <w:rsid w:val="00CC795E"/>
    <w:rsid w:val="00CD17B7"/>
    <w:rsid w:val="00CD2C7B"/>
    <w:rsid w:val="00CD3D1A"/>
    <w:rsid w:val="00CD42AC"/>
    <w:rsid w:val="00CD442F"/>
    <w:rsid w:val="00CD6267"/>
    <w:rsid w:val="00CE37B5"/>
    <w:rsid w:val="00CF0624"/>
    <w:rsid w:val="00CF08D3"/>
    <w:rsid w:val="00CF2364"/>
    <w:rsid w:val="00CF26E2"/>
    <w:rsid w:val="00CF37E7"/>
    <w:rsid w:val="00CF3DD7"/>
    <w:rsid w:val="00CF7CC6"/>
    <w:rsid w:val="00D007B3"/>
    <w:rsid w:val="00D01021"/>
    <w:rsid w:val="00D015BE"/>
    <w:rsid w:val="00D028CB"/>
    <w:rsid w:val="00D03E60"/>
    <w:rsid w:val="00D0503C"/>
    <w:rsid w:val="00D05F6A"/>
    <w:rsid w:val="00D06519"/>
    <w:rsid w:val="00D10000"/>
    <w:rsid w:val="00D11962"/>
    <w:rsid w:val="00D13B83"/>
    <w:rsid w:val="00D219E7"/>
    <w:rsid w:val="00D21B22"/>
    <w:rsid w:val="00D267EE"/>
    <w:rsid w:val="00D30365"/>
    <w:rsid w:val="00D3038F"/>
    <w:rsid w:val="00D31AAD"/>
    <w:rsid w:val="00D3223A"/>
    <w:rsid w:val="00D33A52"/>
    <w:rsid w:val="00D348C1"/>
    <w:rsid w:val="00D34A17"/>
    <w:rsid w:val="00D34ECE"/>
    <w:rsid w:val="00D35236"/>
    <w:rsid w:val="00D36B4F"/>
    <w:rsid w:val="00D42965"/>
    <w:rsid w:val="00D4348B"/>
    <w:rsid w:val="00D45316"/>
    <w:rsid w:val="00D4593E"/>
    <w:rsid w:val="00D45AF5"/>
    <w:rsid w:val="00D45F96"/>
    <w:rsid w:val="00D47E56"/>
    <w:rsid w:val="00D50990"/>
    <w:rsid w:val="00D51286"/>
    <w:rsid w:val="00D5161E"/>
    <w:rsid w:val="00D51FE3"/>
    <w:rsid w:val="00D531ED"/>
    <w:rsid w:val="00D534BB"/>
    <w:rsid w:val="00D55E6C"/>
    <w:rsid w:val="00D57021"/>
    <w:rsid w:val="00D6111C"/>
    <w:rsid w:val="00D61CCC"/>
    <w:rsid w:val="00D626C4"/>
    <w:rsid w:val="00D64D23"/>
    <w:rsid w:val="00D66A5E"/>
    <w:rsid w:val="00D66D36"/>
    <w:rsid w:val="00D67403"/>
    <w:rsid w:val="00D72C08"/>
    <w:rsid w:val="00D747DC"/>
    <w:rsid w:val="00D74BF9"/>
    <w:rsid w:val="00D75681"/>
    <w:rsid w:val="00D764BE"/>
    <w:rsid w:val="00D765D7"/>
    <w:rsid w:val="00D773E9"/>
    <w:rsid w:val="00D80022"/>
    <w:rsid w:val="00D807ED"/>
    <w:rsid w:val="00D8442F"/>
    <w:rsid w:val="00D858E5"/>
    <w:rsid w:val="00D867AC"/>
    <w:rsid w:val="00D86B4D"/>
    <w:rsid w:val="00D86C83"/>
    <w:rsid w:val="00D91AEC"/>
    <w:rsid w:val="00D92E24"/>
    <w:rsid w:val="00D939F0"/>
    <w:rsid w:val="00D93F0F"/>
    <w:rsid w:val="00D9456D"/>
    <w:rsid w:val="00D94B72"/>
    <w:rsid w:val="00D94D87"/>
    <w:rsid w:val="00D9647E"/>
    <w:rsid w:val="00DA06EB"/>
    <w:rsid w:val="00DA2FE4"/>
    <w:rsid w:val="00DA3E2E"/>
    <w:rsid w:val="00DA3FA8"/>
    <w:rsid w:val="00DA6571"/>
    <w:rsid w:val="00DA6B50"/>
    <w:rsid w:val="00DA7FAE"/>
    <w:rsid w:val="00DB177B"/>
    <w:rsid w:val="00DB2C06"/>
    <w:rsid w:val="00DB3C5E"/>
    <w:rsid w:val="00DB5DD3"/>
    <w:rsid w:val="00DB67C4"/>
    <w:rsid w:val="00DB68D0"/>
    <w:rsid w:val="00DB7753"/>
    <w:rsid w:val="00DB78D0"/>
    <w:rsid w:val="00DC047A"/>
    <w:rsid w:val="00DC0527"/>
    <w:rsid w:val="00DC0F6A"/>
    <w:rsid w:val="00DC411A"/>
    <w:rsid w:val="00DC50CA"/>
    <w:rsid w:val="00DC55A4"/>
    <w:rsid w:val="00DC5A53"/>
    <w:rsid w:val="00DC7BE1"/>
    <w:rsid w:val="00DC7D50"/>
    <w:rsid w:val="00DD3610"/>
    <w:rsid w:val="00DD57D5"/>
    <w:rsid w:val="00DD5E6E"/>
    <w:rsid w:val="00DE33F7"/>
    <w:rsid w:val="00DE37DD"/>
    <w:rsid w:val="00DE3EF7"/>
    <w:rsid w:val="00DE5B7E"/>
    <w:rsid w:val="00DE6158"/>
    <w:rsid w:val="00DE7023"/>
    <w:rsid w:val="00DE741C"/>
    <w:rsid w:val="00DE7FA2"/>
    <w:rsid w:val="00DF09AA"/>
    <w:rsid w:val="00DF45CC"/>
    <w:rsid w:val="00DF4CD4"/>
    <w:rsid w:val="00DF5AE5"/>
    <w:rsid w:val="00DF6120"/>
    <w:rsid w:val="00E00553"/>
    <w:rsid w:val="00E006AF"/>
    <w:rsid w:val="00E0144B"/>
    <w:rsid w:val="00E01D14"/>
    <w:rsid w:val="00E02804"/>
    <w:rsid w:val="00E043CC"/>
    <w:rsid w:val="00E05971"/>
    <w:rsid w:val="00E06054"/>
    <w:rsid w:val="00E10013"/>
    <w:rsid w:val="00E10114"/>
    <w:rsid w:val="00E134DE"/>
    <w:rsid w:val="00E13F1F"/>
    <w:rsid w:val="00E13F53"/>
    <w:rsid w:val="00E14408"/>
    <w:rsid w:val="00E170BF"/>
    <w:rsid w:val="00E23405"/>
    <w:rsid w:val="00E23E2A"/>
    <w:rsid w:val="00E23FEF"/>
    <w:rsid w:val="00E257D7"/>
    <w:rsid w:val="00E260B6"/>
    <w:rsid w:val="00E264CE"/>
    <w:rsid w:val="00E3066B"/>
    <w:rsid w:val="00E334FF"/>
    <w:rsid w:val="00E36944"/>
    <w:rsid w:val="00E4046F"/>
    <w:rsid w:val="00E40D8D"/>
    <w:rsid w:val="00E41631"/>
    <w:rsid w:val="00E426D7"/>
    <w:rsid w:val="00E42A45"/>
    <w:rsid w:val="00E44248"/>
    <w:rsid w:val="00E44C24"/>
    <w:rsid w:val="00E51801"/>
    <w:rsid w:val="00E52F02"/>
    <w:rsid w:val="00E566D0"/>
    <w:rsid w:val="00E61C38"/>
    <w:rsid w:val="00E65A48"/>
    <w:rsid w:val="00E67B4D"/>
    <w:rsid w:val="00E702DC"/>
    <w:rsid w:val="00E714A0"/>
    <w:rsid w:val="00E7179D"/>
    <w:rsid w:val="00E72B5E"/>
    <w:rsid w:val="00E73009"/>
    <w:rsid w:val="00E73056"/>
    <w:rsid w:val="00E73419"/>
    <w:rsid w:val="00E75E94"/>
    <w:rsid w:val="00E760B2"/>
    <w:rsid w:val="00E76E46"/>
    <w:rsid w:val="00E80DC6"/>
    <w:rsid w:val="00E80F9A"/>
    <w:rsid w:val="00E83661"/>
    <w:rsid w:val="00E837B9"/>
    <w:rsid w:val="00E83CB2"/>
    <w:rsid w:val="00E84B64"/>
    <w:rsid w:val="00E84E75"/>
    <w:rsid w:val="00E8514C"/>
    <w:rsid w:val="00E86990"/>
    <w:rsid w:val="00E9050A"/>
    <w:rsid w:val="00E915CA"/>
    <w:rsid w:val="00E95DD7"/>
    <w:rsid w:val="00EA13DF"/>
    <w:rsid w:val="00EA267C"/>
    <w:rsid w:val="00EA5870"/>
    <w:rsid w:val="00EA79D2"/>
    <w:rsid w:val="00EB0D8B"/>
    <w:rsid w:val="00EB2C73"/>
    <w:rsid w:val="00EB56D6"/>
    <w:rsid w:val="00EB57FA"/>
    <w:rsid w:val="00EB5D19"/>
    <w:rsid w:val="00EC0370"/>
    <w:rsid w:val="00EC1ABC"/>
    <w:rsid w:val="00EC35F4"/>
    <w:rsid w:val="00EC3AA2"/>
    <w:rsid w:val="00EC5684"/>
    <w:rsid w:val="00EC6898"/>
    <w:rsid w:val="00EC6B0E"/>
    <w:rsid w:val="00EC6D32"/>
    <w:rsid w:val="00EC7846"/>
    <w:rsid w:val="00ED07F9"/>
    <w:rsid w:val="00ED20FA"/>
    <w:rsid w:val="00ED2591"/>
    <w:rsid w:val="00ED2663"/>
    <w:rsid w:val="00ED3152"/>
    <w:rsid w:val="00ED7378"/>
    <w:rsid w:val="00EE28BB"/>
    <w:rsid w:val="00EE2BA9"/>
    <w:rsid w:val="00EE2CB6"/>
    <w:rsid w:val="00EE3BBF"/>
    <w:rsid w:val="00EE58CF"/>
    <w:rsid w:val="00EE63E4"/>
    <w:rsid w:val="00EF2A5B"/>
    <w:rsid w:val="00EF37D3"/>
    <w:rsid w:val="00EF4091"/>
    <w:rsid w:val="00EF545F"/>
    <w:rsid w:val="00F004A6"/>
    <w:rsid w:val="00F013DA"/>
    <w:rsid w:val="00F01D44"/>
    <w:rsid w:val="00F02272"/>
    <w:rsid w:val="00F0731F"/>
    <w:rsid w:val="00F100E0"/>
    <w:rsid w:val="00F12021"/>
    <w:rsid w:val="00F156F7"/>
    <w:rsid w:val="00F15BF6"/>
    <w:rsid w:val="00F16582"/>
    <w:rsid w:val="00F16BBE"/>
    <w:rsid w:val="00F220B5"/>
    <w:rsid w:val="00F221DD"/>
    <w:rsid w:val="00F23018"/>
    <w:rsid w:val="00F23162"/>
    <w:rsid w:val="00F23535"/>
    <w:rsid w:val="00F23714"/>
    <w:rsid w:val="00F24B6A"/>
    <w:rsid w:val="00F25EFE"/>
    <w:rsid w:val="00F2683F"/>
    <w:rsid w:val="00F300D1"/>
    <w:rsid w:val="00F3123B"/>
    <w:rsid w:val="00F32EFB"/>
    <w:rsid w:val="00F34216"/>
    <w:rsid w:val="00F34A97"/>
    <w:rsid w:val="00F34E46"/>
    <w:rsid w:val="00F366ED"/>
    <w:rsid w:val="00F37D04"/>
    <w:rsid w:val="00F37FAD"/>
    <w:rsid w:val="00F405BA"/>
    <w:rsid w:val="00F40CE9"/>
    <w:rsid w:val="00F4528F"/>
    <w:rsid w:val="00F46D43"/>
    <w:rsid w:val="00F4762E"/>
    <w:rsid w:val="00F504FC"/>
    <w:rsid w:val="00F50BE2"/>
    <w:rsid w:val="00F5199E"/>
    <w:rsid w:val="00F51A0A"/>
    <w:rsid w:val="00F5269E"/>
    <w:rsid w:val="00F54BAA"/>
    <w:rsid w:val="00F551F1"/>
    <w:rsid w:val="00F561E2"/>
    <w:rsid w:val="00F57097"/>
    <w:rsid w:val="00F572F8"/>
    <w:rsid w:val="00F575A6"/>
    <w:rsid w:val="00F57C82"/>
    <w:rsid w:val="00F632D8"/>
    <w:rsid w:val="00F662FB"/>
    <w:rsid w:val="00F66A4C"/>
    <w:rsid w:val="00F67010"/>
    <w:rsid w:val="00F6791C"/>
    <w:rsid w:val="00F67AE9"/>
    <w:rsid w:val="00F67E89"/>
    <w:rsid w:val="00F73DD4"/>
    <w:rsid w:val="00F749B8"/>
    <w:rsid w:val="00F76742"/>
    <w:rsid w:val="00F77605"/>
    <w:rsid w:val="00F806B3"/>
    <w:rsid w:val="00F806CC"/>
    <w:rsid w:val="00F82A2C"/>
    <w:rsid w:val="00F830EF"/>
    <w:rsid w:val="00F83A62"/>
    <w:rsid w:val="00F845DA"/>
    <w:rsid w:val="00F87211"/>
    <w:rsid w:val="00F8756C"/>
    <w:rsid w:val="00F91615"/>
    <w:rsid w:val="00F9257F"/>
    <w:rsid w:val="00F93B65"/>
    <w:rsid w:val="00F947A7"/>
    <w:rsid w:val="00F952FB"/>
    <w:rsid w:val="00F9678D"/>
    <w:rsid w:val="00FA0A5D"/>
    <w:rsid w:val="00FA0D1B"/>
    <w:rsid w:val="00FA176E"/>
    <w:rsid w:val="00FA2958"/>
    <w:rsid w:val="00FA2EC2"/>
    <w:rsid w:val="00FA366F"/>
    <w:rsid w:val="00FA4878"/>
    <w:rsid w:val="00FA48F9"/>
    <w:rsid w:val="00FA4F06"/>
    <w:rsid w:val="00FA5082"/>
    <w:rsid w:val="00FA531C"/>
    <w:rsid w:val="00FA5E95"/>
    <w:rsid w:val="00FA612C"/>
    <w:rsid w:val="00FA6582"/>
    <w:rsid w:val="00FA6891"/>
    <w:rsid w:val="00FA722E"/>
    <w:rsid w:val="00FB1260"/>
    <w:rsid w:val="00FB189E"/>
    <w:rsid w:val="00FB585B"/>
    <w:rsid w:val="00FB60AC"/>
    <w:rsid w:val="00FC02CD"/>
    <w:rsid w:val="00FC059D"/>
    <w:rsid w:val="00FC33D0"/>
    <w:rsid w:val="00FC368B"/>
    <w:rsid w:val="00FC51A9"/>
    <w:rsid w:val="00FC54C5"/>
    <w:rsid w:val="00FD03A2"/>
    <w:rsid w:val="00FD3B9D"/>
    <w:rsid w:val="00FD571D"/>
    <w:rsid w:val="00FD5B2B"/>
    <w:rsid w:val="00FE0747"/>
    <w:rsid w:val="00FE1000"/>
    <w:rsid w:val="00FE2F17"/>
    <w:rsid w:val="00FE4DCE"/>
    <w:rsid w:val="00FE5590"/>
    <w:rsid w:val="00FE5B7D"/>
    <w:rsid w:val="00FF0160"/>
    <w:rsid w:val="00FF0787"/>
    <w:rsid w:val="010569BB"/>
    <w:rsid w:val="010A2A4A"/>
    <w:rsid w:val="010D1849"/>
    <w:rsid w:val="01125CD1"/>
    <w:rsid w:val="012903A5"/>
    <w:rsid w:val="01317E01"/>
    <w:rsid w:val="01343C87"/>
    <w:rsid w:val="014707AB"/>
    <w:rsid w:val="014D6DB0"/>
    <w:rsid w:val="016347D7"/>
    <w:rsid w:val="016853DB"/>
    <w:rsid w:val="0172376C"/>
    <w:rsid w:val="018B2118"/>
    <w:rsid w:val="01A761C5"/>
    <w:rsid w:val="01CC0983"/>
    <w:rsid w:val="01E811AC"/>
    <w:rsid w:val="01FD58CF"/>
    <w:rsid w:val="020874E3"/>
    <w:rsid w:val="020A0467"/>
    <w:rsid w:val="020F0807"/>
    <w:rsid w:val="022528E9"/>
    <w:rsid w:val="02287A18"/>
    <w:rsid w:val="022C5CCC"/>
    <w:rsid w:val="023128A5"/>
    <w:rsid w:val="023625B0"/>
    <w:rsid w:val="02366D2D"/>
    <w:rsid w:val="024318C6"/>
    <w:rsid w:val="024B14E5"/>
    <w:rsid w:val="02661A7B"/>
    <w:rsid w:val="02684F7E"/>
    <w:rsid w:val="026F0800"/>
    <w:rsid w:val="028A67B7"/>
    <w:rsid w:val="02952865"/>
    <w:rsid w:val="029C57D8"/>
    <w:rsid w:val="02C55317"/>
    <w:rsid w:val="02EB5557"/>
    <w:rsid w:val="02F24EE2"/>
    <w:rsid w:val="02F35989"/>
    <w:rsid w:val="03043F03"/>
    <w:rsid w:val="030E744B"/>
    <w:rsid w:val="033930D8"/>
    <w:rsid w:val="03526200"/>
    <w:rsid w:val="037576B9"/>
    <w:rsid w:val="03793EC1"/>
    <w:rsid w:val="03832252"/>
    <w:rsid w:val="03882E57"/>
    <w:rsid w:val="03C3303C"/>
    <w:rsid w:val="03C569C4"/>
    <w:rsid w:val="03CE35CB"/>
    <w:rsid w:val="03DB06E3"/>
    <w:rsid w:val="03F70F0C"/>
    <w:rsid w:val="03F97C93"/>
    <w:rsid w:val="0401729D"/>
    <w:rsid w:val="042268D9"/>
    <w:rsid w:val="04602B3A"/>
    <w:rsid w:val="04680F4A"/>
    <w:rsid w:val="04903DA2"/>
    <w:rsid w:val="04A071A7"/>
    <w:rsid w:val="04AA4233"/>
    <w:rsid w:val="04D5637C"/>
    <w:rsid w:val="04D94D82"/>
    <w:rsid w:val="04EB0520"/>
    <w:rsid w:val="051416E4"/>
    <w:rsid w:val="059268F9"/>
    <w:rsid w:val="05B6346C"/>
    <w:rsid w:val="05BC2DF7"/>
    <w:rsid w:val="05C22B02"/>
    <w:rsid w:val="05D459D5"/>
    <w:rsid w:val="05DF20B2"/>
    <w:rsid w:val="05F54255"/>
    <w:rsid w:val="060033B1"/>
    <w:rsid w:val="060B0977"/>
    <w:rsid w:val="06133A77"/>
    <w:rsid w:val="061E1B96"/>
    <w:rsid w:val="062959A9"/>
    <w:rsid w:val="063475BD"/>
    <w:rsid w:val="063F594E"/>
    <w:rsid w:val="06436553"/>
    <w:rsid w:val="068176BD"/>
    <w:rsid w:val="068715C6"/>
    <w:rsid w:val="068A6CC7"/>
    <w:rsid w:val="06971860"/>
    <w:rsid w:val="069C5CE8"/>
    <w:rsid w:val="06A9177A"/>
    <w:rsid w:val="06A9757C"/>
    <w:rsid w:val="06AF3684"/>
    <w:rsid w:val="06BB2D1A"/>
    <w:rsid w:val="06FB3B03"/>
    <w:rsid w:val="07005A0C"/>
    <w:rsid w:val="072623C9"/>
    <w:rsid w:val="079177DE"/>
    <w:rsid w:val="07D102E3"/>
    <w:rsid w:val="07D37F63"/>
    <w:rsid w:val="07DE071F"/>
    <w:rsid w:val="07E14CFA"/>
    <w:rsid w:val="07E61182"/>
    <w:rsid w:val="080674B8"/>
    <w:rsid w:val="08074F3A"/>
    <w:rsid w:val="081D70DE"/>
    <w:rsid w:val="0823486A"/>
    <w:rsid w:val="08385709"/>
    <w:rsid w:val="084310C0"/>
    <w:rsid w:val="08577072"/>
    <w:rsid w:val="08847D87"/>
    <w:rsid w:val="08B140CE"/>
    <w:rsid w:val="08B96F5C"/>
    <w:rsid w:val="08BE3F93"/>
    <w:rsid w:val="08EC64B1"/>
    <w:rsid w:val="08ED1D35"/>
    <w:rsid w:val="08F161BC"/>
    <w:rsid w:val="090C47E8"/>
    <w:rsid w:val="09161874"/>
    <w:rsid w:val="09276477"/>
    <w:rsid w:val="09297082"/>
    <w:rsid w:val="09344FF2"/>
    <w:rsid w:val="094D77D0"/>
    <w:rsid w:val="0950795F"/>
    <w:rsid w:val="09654E76"/>
    <w:rsid w:val="09664528"/>
    <w:rsid w:val="096A12FE"/>
    <w:rsid w:val="0974768F"/>
    <w:rsid w:val="097D4322"/>
    <w:rsid w:val="097F0EAD"/>
    <w:rsid w:val="097F6A82"/>
    <w:rsid w:val="099B5350"/>
    <w:rsid w:val="09A975BF"/>
    <w:rsid w:val="09CC5B1F"/>
    <w:rsid w:val="09CF2327"/>
    <w:rsid w:val="09E81BCC"/>
    <w:rsid w:val="09E92ED1"/>
    <w:rsid w:val="09F27F5D"/>
    <w:rsid w:val="09F9316B"/>
    <w:rsid w:val="0A0B0E87"/>
    <w:rsid w:val="0A0E788E"/>
    <w:rsid w:val="0A1E20A6"/>
    <w:rsid w:val="0A2C26C1"/>
    <w:rsid w:val="0A405ADE"/>
    <w:rsid w:val="0A69698A"/>
    <w:rsid w:val="0A721B30"/>
    <w:rsid w:val="0A8068C8"/>
    <w:rsid w:val="0A8F10E0"/>
    <w:rsid w:val="0A937AE7"/>
    <w:rsid w:val="0AAC0A11"/>
    <w:rsid w:val="0AB17A25"/>
    <w:rsid w:val="0AB66A1B"/>
    <w:rsid w:val="0AC55D37"/>
    <w:rsid w:val="0AD22E4F"/>
    <w:rsid w:val="0AD46352"/>
    <w:rsid w:val="0AD772D6"/>
    <w:rsid w:val="0AD96F7B"/>
    <w:rsid w:val="0AE92A74"/>
    <w:rsid w:val="0AEC39F9"/>
    <w:rsid w:val="0AEF0200"/>
    <w:rsid w:val="0B0E7430"/>
    <w:rsid w:val="0B1B0CC4"/>
    <w:rsid w:val="0B1F2F4E"/>
    <w:rsid w:val="0B390D8D"/>
    <w:rsid w:val="0B493D92"/>
    <w:rsid w:val="0B4F5C9B"/>
    <w:rsid w:val="0B591E2E"/>
    <w:rsid w:val="0B660574"/>
    <w:rsid w:val="0B661144"/>
    <w:rsid w:val="0B7713DE"/>
    <w:rsid w:val="0B7D32E8"/>
    <w:rsid w:val="0B883877"/>
    <w:rsid w:val="0B927A0A"/>
    <w:rsid w:val="0BF82C31"/>
    <w:rsid w:val="0BF84E2F"/>
    <w:rsid w:val="0C0C1FEB"/>
    <w:rsid w:val="0C1002D8"/>
    <w:rsid w:val="0C2D1E06"/>
    <w:rsid w:val="0C352A96"/>
    <w:rsid w:val="0C38149C"/>
    <w:rsid w:val="0C39434E"/>
    <w:rsid w:val="0C3C5A98"/>
    <w:rsid w:val="0C4B4C3A"/>
    <w:rsid w:val="0C5E67B3"/>
    <w:rsid w:val="0C743330"/>
    <w:rsid w:val="0C8D3125"/>
    <w:rsid w:val="0CA27847"/>
    <w:rsid w:val="0CA77552"/>
    <w:rsid w:val="0CA92A55"/>
    <w:rsid w:val="0CF550D2"/>
    <w:rsid w:val="0D1C170F"/>
    <w:rsid w:val="0D4D7CE0"/>
    <w:rsid w:val="0D591574"/>
    <w:rsid w:val="0D5A6FF5"/>
    <w:rsid w:val="0D66668B"/>
    <w:rsid w:val="0D6B7290"/>
    <w:rsid w:val="0D755621"/>
    <w:rsid w:val="0D8C5246"/>
    <w:rsid w:val="0DA77262"/>
    <w:rsid w:val="0DBB0313"/>
    <w:rsid w:val="0DBB5D95"/>
    <w:rsid w:val="0DC36A25"/>
    <w:rsid w:val="0DD3123D"/>
    <w:rsid w:val="0DDC62CA"/>
    <w:rsid w:val="0DDE17CD"/>
    <w:rsid w:val="0DE85960"/>
    <w:rsid w:val="0DF2046D"/>
    <w:rsid w:val="0E141CA7"/>
    <w:rsid w:val="0E1651AA"/>
    <w:rsid w:val="0E1B1632"/>
    <w:rsid w:val="0E286749"/>
    <w:rsid w:val="0E3A1EE7"/>
    <w:rsid w:val="0E4427F6"/>
    <w:rsid w:val="0E52758D"/>
    <w:rsid w:val="0E864564"/>
    <w:rsid w:val="0E9534FA"/>
    <w:rsid w:val="0EAE6622"/>
    <w:rsid w:val="0EB70D5C"/>
    <w:rsid w:val="0EB86F32"/>
    <w:rsid w:val="0EBD33B9"/>
    <w:rsid w:val="0EC01DBF"/>
    <w:rsid w:val="0EC30B46"/>
    <w:rsid w:val="0ECD6ED7"/>
    <w:rsid w:val="0EED198A"/>
    <w:rsid w:val="0F0E5742"/>
    <w:rsid w:val="0F4A7A1F"/>
    <w:rsid w:val="0F596ABB"/>
    <w:rsid w:val="0F6A6EFB"/>
    <w:rsid w:val="0FAC6704"/>
    <w:rsid w:val="0FB129CD"/>
    <w:rsid w:val="0FBE7AE4"/>
    <w:rsid w:val="0FC264EA"/>
    <w:rsid w:val="0FC95E75"/>
    <w:rsid w:val="0FD26785"/>
    <w:rsid w:val="0FDB5D8F"/>
    <w:rsid w:val="0FDF4796"/>
    <w:rsid w:val="0FFD75C9"/>
    <w:rsid w:val="10165F74"/>
    <w:rsid w:val="101E557F"/>
    <w:rsid w:val="10254F0A"/>
    <w:rsid w:val="10273C90"/>
    <w:rsid w:val="1059665E"/>
    <w:rsid w:val="106172ED"/>
    <w:rsid w:val="10655CF3"/>
    <w:rsid w:val="10A4325A"/>
    <w:rsid w:val="10C1060B"/>
    <w:rsid w:val="10C44248"/>
    <w:rsid w:val="10CA3499"/>
    <w:rsid w:val="10D12E24"/>
    <w:rsid w:val="10E0785E"/>
    <w:rsid w:val="11003973"/>
    <w:rsid w:val="110E4E87"/>
    <w:rsid w:val="11173599"/>
    <w:rsid w:val="112273AB"/>
    <w:rsid w:val="11277FB0"/>
    <w:rsid w:val="11296D36"/>
    <w:rsid w:val="113605CA"/>
    <w:rsid w:val="115A5307"/>
    <w:rsid w:val="115F7210"/>
    <w:rsid w:val="11616E90"/>
    <w:rsid w:val="116F12D7"/>
    <w:rsid w:val="11743932"/>
    <w:rsid w:val="117C54BB"/>
    <w:rsid w:val="118C0FD9"/>
    <w:rsid w:val="11A96657"/>
    <w:rsid w:val="11AC3A8C"/>
    <w:rsid w:val="11BE502B"/>
    <w:rsid w:val="11C46F35"/>
    <w:rsid w:val="11D1624A"/>
    <w:rsid w:val="11DF2FE2"/>
    <w:rsid w:val="12191EC2"/>
    <w:rsid w:val="122327D1"/>
    <w:rsid w:val="124B488F"/>
    <w:rsid w:val="12591626"/>
    <w:rsid w:val="125E1331"/>
    <w:rsid w:val="129836AF"/>
    <w:rsid w:val="12A20B21"/>
    <w:rsid w:val="12A771A7"/>
    <w:rsid w:val="12AB5BAD"/>
    <w:rsid w:val="12AF7E37"/>
    <w:rsid w:val="12C82F5F"/>
    <w:rsid w:val="12CB3EE4"/>
    <w:rsid w:val="12F06A4C"/>
    <w:rsid w:val="12F26322"/>
    <w:rsid w:val="12F41825"/>
    <w:rsid w:val="12F450A8"/>
    <w:rsid w:val="12FA6FB1"/>
    <w:rsid w:val="130E23CF"/>
    <w:rsid w:val="131A3C63"/>
    <w:rsid w:val="136234C0"/>
    <w:rsid w:val="13771DFE"/>
    <w:rsid w:val="138D3FA2"/>
    <w:rsid w:val="138F74A5"/>
    <w:rsid w:val="13A206C4"/>
    <w:rsid w:val="13B80669"/>
    <w:rsid w:val="13C4667A"/>
    <w:rsid w:val="13C65400"/>
    <w:rsid w:val="13C90583"/>
    <w:rsid w:val="13D7311C"/>
    <w:rsid w:val="13EE74BE"/>
    <w:rsid w:val="14170683"/>
    <w:rsid w:val="14173F06"/>
    <w:rsid w:val="142E3B2B"/>
    <w:rsid w:val="143037AB"/>
    <w:rsid w:val="143D6344"/>
    <w:rsid w:val="14404C5A"/>
    <w:rsid w:val="144C52D9"/>
    <w:rsid w:val="145C3375"/>
    <w:rsid w:val="148641BA"/>
    <w:rsid w:val="1490034C"/>
    <w:rsid w:val="14904AC9"/>
    <w:rsid w:val="14AB6978"/>
    <w:rsid w:val="14C409C2"/>
    <w:rsid w:val="14DF394F"/>
    <w:rsid w:val="14E70D5B"/>
    <w:rsid w:val="14F13869"/>
    <w:rsid w:val="14F831F4"/>
    <w:rsid w:val="15000600"/>
    <w:rsid w:val="15027387"/>
    <w:rsid w:val="150F2E19"/>
    <w:rsid w:val="15460D75"/>
    <w:rsid w:val="15484278"/>
    <w:rsid w:val="154E6181"/>
    <w:rsid w:val="156973F4"/>
    <w:rsid w:val="15907EEF"/>
    <w:rsid w:val="15915971"/>
    <w:rsid w:val="15BB0D33"/>
    <w:rsid w:val="15F20E8D"/>
    <w:rsid w:val="160B1DB7"/>
    <w:rsid w:val="162561E4"/>
    <w:rsid w:val="16287169"/>
    <w:rsid w:val="162E6AF4"/>
    <w:rsid w:val="16375ECF"/>
    <w:rsid w:val="16456719"/>
    <w:rsid w:val="16574435"/>
    <w:rsid w:val="166B30D5"/>
    <w:rsid w:val="168A398A"/>
    <w:rsid w:val="168D490F"/>
    <w:rsid w:val="16980722"/>
    <w:rsid w:val="169B5E23"/>
    <w:rsid w:val="16C4655B"/>
    <w:rsid w:val="16D23D7F"/>
    <w:rsid w:val="16F7073B"/>
    <w:rsid w:val="17103863"/>
    <w:rsid w:val="17126D66"/>
    <w:rsid w:val="171F05FA"/>
    <w:rsid w:val="17407C36"/>
    <w:rsid w:val="17586920"/>
    <w:rsid w:val="176B64FB"/>
    <w:rsid w:val="17967340"/>
    <w:rsid w:val="17AB72E5"/>
    <w:rsid w:val="17C31108"/>
    <w:rsid w:val="17C77B0F"/>
    <w:rsid w:val="17CA4317"/>
    <w:rsid w:val="17ED1F4D"/>
    <w:rsid w:val="1834301E"/>
    <w:rsid w:val="18767CB3"/>
    <w:rsid w:val="18790C37"/>
    <w:rsid w:val="188005C2"/>
    <w:rsid w:val="188624CB"/>
    <w:rsid w:val="188E1AD6"/>
    <w:rsid w:val="18947263"/>
    <w:rsid w:val="18A82EA9"/>
    <w:rsid w:val="18A90101"/>
    <w:rsid w:val="18F60201"/>
    <w:rsid w:val="18FC598D"/>
    <w:rsid w:val="19027896"/>
    <w:rsid w:val="1905081B"/>
    <w:rsid w:val="19075F1D"/>
    <w:rsid w:val="1923584D"/>
    <w:rsid w:val="193F76FB"/>
    <w:rsid w:val="195D472D"/>
    <w:rsid w:val="195E692B"/>
    <w:rsid w:val="196B18E4"/>
    <w:rsid w:val="19717B4A"/>
    <w:rsid w:val="197E1CA8"/>
    <w:rsid w:val="19827DE5"/>
    <w:rsid w:val="19BE5A4B"/>
    <w:rsid w:val="19CA6B54"/>
    <w:rsid w:val="19E82D37"/>
    <w:rsid w:val="1A0E6ACF"/>
    <w:rsid w:val="1A2453EF"/>
    <w:rsid w:val="1A2950FA"/>
    <w:rsid w:val="1A2D5CFF"/>
    <w:rsid w:val="1A3A5A61"/>
    <w:rsid w:val="1A48432A"/>
    <w:rsid w:val="1A6900E2"/>
    <w:rsid w:val="1A850BA8"/>
    <w:rsid w:val="1A8E701D"/>
    <w:rsid w:val="1A9E2B3B"/>
    <w:rsid w:val="1AA13ABF"/>
    <w:rsid w:val="1AAA0B4C"/>
    <w:rsid w:val="1AB062D8"/>
    <w:rsid w:val="1AE71A30"/>
    <w:rsid w:val="1AE93EB4"/>
    <w:rsid w:val="1AF225C5"/>
    <w:rsid w:val="1B633B7D"/>
    <w:rsid w:val="1B6B3188"/>
    <w:rsid w:val="1B6C0C0A"/>
    <w:rsid w:val="1B753A98"/>
    <w:rsid w:val="1B8F7EC5"/>
    <w:rsid w:val="1BB516E5"/>
    <w:rsid w:val="1BB9458C"/>
    <w:rsid w:val="1BC00694"/>
    <w:rsid w:val="1BC03F17"/>
    <w:rsid w:val="1BCE322D"/>
    <w:rsid w:val="1BDC4741"/>
    <w:rsid w:val="1C174926"/>
    <w:rsid w:val="1C1B332C"/>
    <w:rsid w:val="1C224EB5"/>
    <w:rsid w:val="1C2B35C6"/>
    <w:rsid w:val="1C322F51"/>
    <w:rsid w:val="1C353ED6"/>
    <w:rsid w:val="1C427968"/>
    <w:rsid w:val="1C4D157D"/>
    <w:rsid w:val="1C687BA8"/>
    <w:rsid w:val="1C776FFB"/>
    <w:rsid w:val="1C7F77CD"/>
    <w:rsid w:val="1C857158"/>
    <w:rsid w:val="1C973E40"/>
    <w:rsid w:val="1C9C4B7F"/>
    <w:rsid w:val="1CA03585"/>
    <w:rsid w:val="1CA47A0D"/>
    <w:rsid w:val="1CAE4A99"/>
    <w:rsid w:val="1CB753A9"/>
    <w:rsid w:val="1CBF6038"/>
    <w:rsid w:val="1CDC7B67"/>
    <w:rsid w:val="1CEC2380"/>
    <w:rsid w:val="1D1A544D"/>
    <w:rsid w:val="1D370D52"/>
    <w:rsid w:val="1D4A3A1E"/>
    <w:rsid w:val="1D605BC2"/>
    <w:rsid w:val="1D8D1F09"/>
    <w:rsid w:val="1DB41DC8"/>
    <w:rsid w:val="1DB530CD"/>
    <w:rsid w:val="1DC37D43"/>
    <w:rsid w:val="1DC94FCD"/>
    <w:rsid w:val="1DC964EA"/>
    <w:rsid w:val="1DE01993"/>
    <w:rsid w:val="1DF660B5"/>
    <w:rsid w:val="1E34141D"/>
    <w:rsid w:val="1E3723A2"/>
    <w:rsid w:val="1E6D6FF8"/>
    <w:rsid w:val="1E7C7613"/>
    <w:rsid w:val="1E81151C"/>
    <w:rsid w:val="1E9D1D46"/>
    <w:rsid w:val="1E9E77C7"/>
    <w:rsid w:val="1EA85B59"/>
    <w:rsid w:val="1EAB6ADD"/>
    <w:rsid w:val="1F022D6F"/>
    <w:rsid w:val="1F0274EC"/>
    <w:rsid w:val="1F127786"/>
    <w:rsid w:val="1F4437D9"/>
    <w:rsid w:val="1F7D1081"/>
    <w:rsid w:val="1FAC5786"/>
    <w:rsid w:val="1FB16382"/>
    <w:rsid w:val="1FB83797"/>
    <w:rsid w:val="1FD168C0"/>
    <w:rsid w:val="1FF92002"/>
    <w:rsid w:val="20074B9B"/>
    <w:rsid w:val="20151933"/>
    <w:rsid w:val="20187034"/>
    <w:rsid w:val="201A5DBA"/>
    <w:rsid w:val="201E47C1"/>
    <w:rsid w:val="20296052"/>
    <w:rsid w:val="202F60D6"/>
    <w:rsid w:val="203330E1"/>
    <w:rsid w:val="203B04ED"/>
    <w:rsid w:val="203B617F"/>
    <w:rsid w:val="2043117D"/>
    <w:rsid w:val="204B2D06"/>
    <w:rsid w:val="204D68F0"/>
    <w:rsid w:val="20642787"/>
    <w:rsid w:val="20726449"/>
    <w:rsid w:val="207B7F22"/>
    <w:rsid w:val="20800FE2"/>
    <w:rsid w:val="209443FF"/>
    <w:rsid w:val="209F6013"/>
    <w:rsid w:val="20A11517"/>
    <w:rsid w:val="20BF6548"/>
    <w:rsid w:val="20DE6DFD"/>
    <w:rsid w:val="20DF0FFB"/>
    <w:rsid w:val="20EC0311"/>
    <w:rsid w:val="20EE1616"/>
    <w:rsid w:val="20F04B19"/>
    <w:rsid w:val="20F3403C"/>
    <w:rsid w:val="20F35A9E"/>
    <w:rsid w:val="20F5319F"/>
    <w:rsid w:val="20F71F25"/>
    <w:rsid w:val="20FD3E2F"/>
    <w:rsid w:val="210B5343"/>
    <w:rsid w:val="214210A0"/>
    <w:rsid w:val="2142329E"/>
    <w:rsid w:val="215025B4"/>
    <w:rsid w:val="2152133A"/>
    <w:rsid w:val="215B63C6"/>
    <w:rsid w:val="216834DE"/>
    <w:rsid w:val="21756F70"/>
    <w:rsid w:val="217B0E7A"/>
    <w:rsid w:val="219B091A"/>
    <w:rsid w:val="21A250B6"/>
    <w:rsid w:val="21B14BD7"/>
    <w:rsid w:val="21B657DB"/>
    <w:rsid w:val="21CF0904"/>
    <w:rsid w:val="21D2510C"/>
    <w:rsid w:val="21D73792"/>
    <w:rsid w:val="21D81213"/>
    <w:rsid w:val="21DF4421"/>
    <w:rsid w:val="21E253A6"/>
    <w:rsid w:val="21F046BC"/>
    <w:rsid w:val="21F71AC8"/>
    <w:rsid w:val="22012302"/>
    <w:rsid w:val="22166AFA"/>
    <w:rsid w:val="223573AF"/>
    <w:rsid w:val="223B5A35"/>
    <w:rsid w:val="224A3AD1"/>
    <w:rsid w:val="22694385"/>
    <w:rsid w:val="22790D9D"/>
    <w:rsid w:val="227F6529"/>
    <w:rsid w:val="22923EC5"/>
    <w:rsid w:val="229606CD"/>
    <w:rsid w:val="229628CB"/>
    <w:rsid w:val="22A41BE1"/>
    <w:rsid w:val="22AB4DEF"/>
    <w:rsid w:val="22B6537E"/>
    <w:rsid w:val="22C55999"/>
    <w:rsid w:val="22CC2DA5"/>
    <w:rsid w:val="22DF1DC6"/>
    <w:rsid w:val="22E61751"/>
    <w:rsid w:val="22E771D2"/>
    <w:rsid w:val="22ED32DA"/>
    <w:rsid w:val="22F66B1C"/>
    <w:rsid w:val="232721BA"/>
    <w:rsid w:val="234165E7"/>
    <w:rsid w:val="234C7698"/>
    <w:rsid w:val="23510E00"/>
    <w:rsid w:val="235D2694"/>
    <w:rsid w:val="238B1EDE"/>
    <w:rsid w:val="23B1689B"/>
    <w:rsid w:val="23B81AA9"/>
    <w:rsid w:val="23BA2A2E"/>
    <w:rsid w:val="23C47ABA"/>
    <w:rsid w:val="23DD1FB3"/>
    <w:rsid w:val="23E115E8"/>
    <w:rsid w:val="24032E22"/>
    <w:rsid w:val="240D11B3"/>
    <w:rsid w:val="24175346"/>
    <w:rsid w:val="241F18CE"/>
    <w:rsid w:val="242755E0"/>
    <w:rsid w:val="242F29EC"/>
    <w:rsid w:val="24371FF7"/>
    <w:rsid w:val="243A5492"/>
    <w:rsid w:val="243C647F"/>
    <w:rsid w:val="24476E69"/>
    <w:rsid w:val="245F573A"/>
    <w:rsid w:val="246A734E"/>
    <w:rsid w:val="24737C5E"/>
    <w:rsid w:val="247876AF"/>
    <w:rsid w:val="247A75E9"/>
    <w:rsid w:val="247D056D"/>
    <w:rsid w:val="2485597A"/>
    <w:rsid w:val="248A4000"/>
    <w:rsid w:val="248D0808"/>
    <w:rsid w:val="248E6289"/>
    <w:rsid w:val="24967E12"/>
    <w:rsid w:val="24A75B2E"/>
    <w:rsid w:val="24D221F6"/>
    <w:rsid w:val="24D37C77"/>
    <w:rsid w:val="24D569FD"/>
    <w:rsid w:val="24E87C1C"/>
    <w:rsid w:val="24FB4E96"/>
    <w:rsid w:val="24FC68BD"/>
    <w:rsid w:val="25194B68"/>
    <w:rsid w:val="2534229A"/>
    <w:rsid w:val="25414EBC"/>
    <w:rsid w:val="25633CE3"/>
    <w:rsid w:val="25675F6C"/>
    <w:rsid w:val="256A4D56"/>
    <w:rsid w:val="257604A7"/>
    <w:rsid w:val="25A03B48"/>
    <w:rsid w:val="25A2704B"/>
    <w:rsid w:val="25A92259"/>
    <w:rsid w:val="25AF1BE4"/>
    <w:rsid w:val="25BB59F6"/>
    <w:rsid w:val="25C42A83"/>
    <w:rsid w:val="26141908"/>
    <w:rsid w:val="2617030E"/>
    <w:rsid w:val="262D4A31"/>
    <w:rsid w:val="26446854"/>
    <w:rsid w:val="26505EEA"/>
    <w:rsid w:val="26665E8F"/>
    <w:rsid w:val="2676612A"/>
    <w:rsid w:val="267A7081"/>
    <w:rsid w:val="267C0033"/>
    <w:rsid w:val="26850942"/>
    <w:rsid w:val="269862DE"/>
    <w:rsid w:val="269D5FE9"/>
    <w:rsid w:val="26A45974"/>
    <w:rsid w:val="26AD0802"/>
    <w:rsid w:val="26B2663E"/>
    <w:rsid w:val="26B84614"/>
    <w:rsid w:val="26C329A6"/>
    <w:rsid w:val="26D903CC"/>
    <w:rsid w:val="26FE7307"/>
    <w:rsid w:val="2703598D"/>
    <w:rsid w:val="27195933"/>
    <w:rsid w:val="27364EE3"/>
    <w:rsid w:val="273E22EF"/>
    <w:rsid w:val="274A3283"/>
    <w:rsid w:val="274B7407"/>
    <w:rsid w:val="274C7086"/>
    <w:rsid w:val="27570C9B"/>
    <w:rsid w:val="27700540"/>
    <w:rsid w:val="27711845"/>
    <w:rsid w:val="278E3373"/>
    <w:rsid w:val="279F108F"/>
    <w:rsid w:val="27AD03A5"/>
    <w:rsid w:val="27AF712B"/>
    <w:rsid w:val="27B04BAD"/>
    <w:rsid w:val="27BA21B7"/>
    <w:rsid w:val="27FE6EAA"/>
    <w:rsid w:val="28046835"/>
    <w:rsid w:val="2878467C"/>
    <w:rsid w:val="287B1CF7"/>
    <w:rsid w:val="28850088"/>
    <w:rsid w:val="2886390B"/>
    <w:rsid w:val="28886E0E"/>
    <w:rsid w:val="2891771E"/>
    <w:rsid w:val="28960322"/>
    <w:rsid w:val="289912A7"/>
    <w:rsid w:val="289A25AC"/>
    <w:rsid w:val="28A14135"/>
    <w:rsid w:val="28BD3A65"/>
    <w:rsid w:val="28D4148C"/>
    <w:rsid w:val="28DD431A"/>
    <w:rsid w:val="28DE3F9A"/>
    <w:rsid w:val="28F64EC4"/>
    <w:rsid w:val="28F925C5"/>
    <w:rsid w:val="28FA0047"/>
    <w:rsid w:val="291369F2"/>
    <w:rsid w:val="2923120B"/>
    <w:rsid w:val="29377EAB"/>
    <w:rsid w:val="293933AF"/>
    <w:rsid w:val="293C4333"/>
    <w:rsid w:val="293E52B8"/>
    <w:rsid w:val="294E3354"/>
    <w:rsid w:val="295F1070"/>
    <w:rsid w:val="29672BF9"/>
    <w:rsid w:val="299D6956"/>
    <w:rsid w:val="299E43D8"/>
    <w:rsid w:val="29A42A5E"/>
    <w:rsid w:val="29A71464"/>
    <w:rsid w:val="29B5077A"/>
    <w:rsid w:val="29BF490D"/>
    <w:rsid w:val="29C27A8F"/>
    <w:rsid w:val="29CE38A2"/>
    <w:rsid w:val="29D37D2A"/>
    <w:rsid w:val="29DE3B3C"/>
    <w:rsid w:val="29DF380A"/>
    <w:rsid w:val="29E56D4B"/>
    <w:rsid w:val="2A103412"/>
    <w:rsid w:val="2A111BBA"/>
    <w:rsid w:val="2A1C4CA6"/>
    <w:rsid w:val="2A2F0444"/>
    <w:rsid w:val="2A380D53"/>
    <w:rsid w:val="2A403FBB"/>
    <w:rsid w:val="2A7356B5"/>
    <w:rsid w:val="2A7B4CC0"/>
    <w:rsid w:val="2A8320CC"/>
    <w:rsid w:val="2AEC1AFB"/>
    <w:rsid w:val="2AF00502"/>
    <w:rsid w:val="2AFF7497"/>
    <w:rsid w:val="2B01079C"/>
    <w:rsid w:val="2B2272E6"/>
    <w:rsid w:val="2B405D02"/>
    <w:rsid w:val="2B4D2E1A"/>
    <w:rsid w:val="2B4F631D"/>
    <w:rsid w:val="2B513A1E"/>
    <w:rsid w:val="2B575927"/>
    <w:rsid w:val="2BA91EAE"/>
    <w:rsid w:val="2BAE1BB9"/>
    <w:rsid w:val="2BC32A58"/>
    <w:rsid w:val="2BC55F5B"/>
    <w:rsid w:val="2BC901E5"/>
    <w:rsid w:val="2BD177EF"/>
    <w:rsid w:val="2BF61FAE"/>
    <w:rsid w:val="2BFE2C3D"/>
    <w:rsid w:val="2C046D45"/>
    <w:rsid w:val="2C28298A"/>
    <w:rsid w:val="2C331E12"/>
    <w:rsid w:val="2C33658F"/>
    <w:rsid w:val="2C3F7E23"/>
    <w:rsid w:val="2C4555B0"/>
    <w:rsid w:val="2C493FB6"/>
    <w:rsid w:val="2C4D29BC"/>
    <w:rsid w:val="2C650063"/>
    <w:rsid w:val="2C72517A"/>
    <w:rsid w:val="2C784B05"/>
    <w:rsid w:val="2C88731E"/>
    <w:rsid w:val="2C953A72"/>
    <w:rsid w:val="2C9A6113"/>
    <w:rsid w:val="2C9B053D"/>
    <w:rsid w:val="2C9D5C3F"/>
    <w:rsid w:val="2C9F6F43"/>
    <w:rsid w:val="2CC9360B"/>
    <w:rsid w:val="2CCA5809"/>
    <w:rsid w:val="2CCF1C91"/>
    <w:rsid w:val="2CD6709D"/>
    <w:rsid w:val="2CF92AD5"/>
    <w:rsid w:val="2CF96358"/>
    <w:rsid w:val="2CFA0557"/>
    <w:rsid w:val="2D040E66"/>
    <w:rsid w:val="2D121481"/>
    <w:rsid w:val="2D311D35"/>
    <w:rsid w:val="2D4454D3"/>
    <w:rsid w:val="2D470656"/>
    <w:rsid w:val="2D4860D7"/>
    <w:rsid w:val="2D54576D"/>
    <w:rsid w:val="2D591BF5"/>
    <w:rsid w:val="2D6E11A9"/>
    <w:rsid w:val="2D7D0B30"/>
    <w:rsid w:val="2DAA06FA"/>
    <w:rsid w:val="2DC33823"/>
    <w:rsid w:val="2DEC6BE5"/>
    <w:rsid w:val="2DF862F5"/>
    <w:rsid w:val="2E013307"/>
    <w:rsid w:val="2E1348A7"/>
    <w:rsid w:val="2E22383C"/>
    <w:rsid w:val="2E2B1F4D"/>
    <w:rsid w:val="2E2D5450"/>
    <w:rsid w:val="2E4162EF"/>
    <w:rsid w:val="2E4317F2"/>
    <w:rsid w:val="2E487BEF"/>
    <w:rsid w:val="2E4D5985"/>
    <w:rsid w:val="2E53788E"/>
    <w:rsid w:val="2E7E3F56"/>
    <w:rsid w:val="2E7E6154"/>
    <w:rsid w:val="2E9460F9"/>
    <w:rsid w:val="2EC079A6"/>
    <w:rsid w:val="2EE13C69"/>
    <w:rsid w:val="2EE316FC"/>
    <w:rsid w:val="2EF52DE8"/>
    <w:rsid w:val="2EFF57A9"/>
    <w:rsid w:val="2F0A5D38"/>
    <w:rsid w:val="2F196353"/>
    <w:rsid w:val="2F342400"/>
    <w:rsid w:val="2F432A1A"/>
    <w:rsid w:val="2F45269A"/>
    <w:rsid w:val="2F4C7AA6"/>
    <w:rsid w:val="2F5561B7"/>
    <w:rsid w:val="2F6509D0"/>
    <w:rsid w:val="2F94151F"/>
    <w:rsid w:val="2F945C9C"/>
    <w:rsid w:val="2FA12DB4"/>
    <w:rsid w:val="2FA304B5"/>
    <w:rsid w:val="2FA5723B"/>
    <w:rsid w:val="2FA76EBB"/>
    <w:rsid w:val="2FBA5EDC"/>
    <w:rsid w:val="2FDD7395"/>
    <w:rsid w:val="2FEC412C"/>
    <w:rsid w:val="2FFE18EF"/>
    <w:rsid w:val="300140D2"/>
    <w:rsid w:val="30195EF5"/>
    <w:rsid w:val="304170BA"/>
    <w:rsid w:val="306D597F"/>
    <w:rsid w:val="30806B9E"/>
    <w:rsid w:val="308A47E2"/>
    <w:rsid w:val="30A56DDE"/>
    <w:rsid w:val="30C82816"/>
    <w:rsid w:val="30D41EAC"/>
    <w:rsid w:val="30EE0D6D"/>
    <w:rsid w:val="30F658E4"/>
    <w:rsid w:val="30F85563"/>
    <w:rsid w:val="31030E89"/>
    <w:rsid w:val="310622FB"/>
    <w:rsid w:val="312B4AB9"/>
    <w:rsid w:val="31306953"/>
    <w:rsid w:val="313F3759"/>
    <w:rsid w:val="315B7806"/>
    <w:rsid w:val="318B1C70"/>
    <w:rsid w:val="31927404"/>
    <w:rsid w:val="3198380B"/>
    <w:rsid w:val="31A27F7B"/>
    <w:rsid w:val="31C262B1"/>
    <w:rsid w:val="31C35F31"/>
    <w:rsid w:val="31CD6840"/>
    <w:rsid w:val="31DC1059"/>
    <w:rsid w:val="31F82F08"/>
    <w:rsid w:val="32003B98"/>
    <w:rsid w:val="320831A2"/>
    <w:rsid w:val="32113E29"/>
    <w:rsid w:val="32200849"/>
    <w:rsid w:val="32242AD2"/>
    <w:rsid w:val="32254CD1"/>
    <w:rsid w:val="322A49DC"/>
    <w:rsid w:val="32331A68"/>
    <w:rsid w:val="32354F6B"/>
    <w:rsid w:val="32393971"/>
    <w:rsid w:val="3265133D"/>
    <w:rsid w:val="326F76CF"/>
    <w:rsid w:val="32720653"/>
    <w:rsid w:val="327B34E1"/>
    <w:rsid w:val="327F1EE7"/>
    <w:rsid w:val="32807969"/>
    <w:rsid w:val="328A2477"/>
    <w:rsid w:val="328E4700"/>
    <w:rsid w:val="3298720E"/>
    <w:rsid w:val="32990513"/>
    <w:rsid w:val="32D33B70"/>
    <w:rsid w:val="32D8387B"/>
    <w:rsid w:val="32D912FC"/>
    <w:rsid w:val="32DE1F01"/>
    <w:rsid w:val="32E86094"/>
    <w:rsid w:val="32FA3A2F"/>
    <w:rsid w:val="32FE0237"/>
    <w:rsid w:val="331B57A1"/>
    <w:rsid w:val="33265B78"/>
    <w:rsid w:val="332F0A06"/>
    <w:rsid w:val="334B0336"/>
    <w:rsid w:val="33552E44"/>
    <w:rsid w:val="33595455"/>
    <w:rsid w:val="33666962"/>
    <w:rsid w:val="33691AE5"/>
    <w:rsid w:val="339F7DC0"/>
    <w:rsid w:val="33A651CD"/>
    <w:rsid w:val="33CD760B"/>
    <w:rsid w:val="33D67F1A"/>
    <w:rsid w:val="33F73CD2"/>
    <w:rsid w:val="34057E8A"/>
    <w:rsid w:val="34093BEC"/>
    <w:rsid w:val="340C4B71"/>
    <w:rsid w:val="34702697"/>
    <w:rsid w:val="3474109D"/>
    <w:rsid w:val="34825E35"/>
    <w:rsid w:val="348744BB"/>
    <w:rsid w:val="348B2EC1"/>
    <w:rsid w:val="3499149E"/>
    <w:rsid w:val="34C51DA1"/>
    <w:rsid w:val="34CD2A31"/>
    <w:rsid w:val="34DD524A"/>
    <w:rsid w:val="34E54854"/>
    <w:rsid w:val="34F97B48"/>
    <w:rsid w:val="35064D89"/>
    <w:rsid w:val="35121EA0"/>
    <w:rsid w:val="35291AC6"/>
    <w:rsid w:val="353B3065"/>
    <w:rsid w:val="35764143"/>
    <w:rsid w:val="3581607B"/>
    <w:rsid w:val="35925C72"/>
    <w:rsid w:val="35941175"/>
    <w:rsid w:val="3598597D"/>
    <w:rsid w:val="35A12A09"/>
    <w:rsid w:val="35AA3319"/>
    <w:rsid w:val="35B6712B"/>
    <w:rsid w:val="35B8262E"/>
    <w:rsid w:val="35BA13B5"/>
    <w:rsid w:val="35BC48B8"/>
    <w:rsid w:val="35BF583C"/>
    <w:rsid w:val="360B7EBA"/>
    <w:rsid w:val="36175ECB"/>
    <w:rsid w:val="3649799F"/>
    <w:rsid w:val="366A2726"/>
    <w:rsid w:val="366D46DB"/>
    <w:rsid w:val="36794C6B"/>
    <w:rsid w:val="367F45F6"/>
    <w:rsid w:val="368158FA"/>
    <w:rsid w:val="36875285"/>
    <w:rsid w:val="36957FE6"/>
    <w:rsid w:val="36BF53DF"/>
    <w:rsid w:val="36E5781D"/>
    <w:rsid w:val="36F52036"/>
    <w:rsid w:val="36FB19C1"/>
    <w:rsid w:val="36FE0747"/>
    <w:rsid w:val="373C022C"/>
    <w:rsid w:val="375201D1"/>
    <w:rsid w:val="375842D9"/>
    <w:rsid w:val="375D3FE4"/>
    <w:rsid w:val="37851925"/>
    <w:rsid w:val="37992B44"/>
    <w:rsid w:val="37A30ED5"/>
    <w:rsid w:val="37A8535D"/>
    <w:rsid w:val="37AC75E6"/>
    <w:rsid w:val="37B13A6E"/>
    <w:rsid w:val="37B90E7A"/>
    <w:rsid w:val="37BA0AFA"/>
    <w:rsid w:val="37DF32B8"/>
    <w:rsid w:val="380326D8"/>
    <w:rsid w:val="380556F6"/>
    <w:rsid w:val="38145D11"/>
    <w:rsid w:val="38313FBC"/>
    <w:rsid w:val="385C6105"/>
    <w:rsid w:val="38635A90"/>
    <w:rsid w:val="388D46D6"/>
    <w:rsid w:val="388E7BD9"/>
    <w:rsid w:val="38A22FF6"/>
    <w:rsid w:val="38AF010E"/>
    <w:rsid w:val="38CD76BE"/>
    <w:rsid w:val="38EA11EC"/>
    <w:rsid w:val="38FD240B"/>
    <w:rsid w:val="3908401F"/>
    <w:rsid w:val="392B32DA"/>
    <w:rsid w:val="393E0C76"/>
    <w:rsid w:val="394C6191"/>
    <w:rsid w:val="39577622"/>
    <w:rsid w:val="395D3729"/>
    <w:rsid w:val="397720D5"/>
    <w:rsid w:val="399F7A16"/>
    <w:rsid w:val="39BA6041"/>
    <w:rsid w:val="39BC1544"/>
    <w:rsid w:val="39C36951"/>
    <w:rsid w:val="39C73159"/>
    <w:rsid w:val="39D57EF0"/>
    <w:rsid w:val="39DB1DF9"/>
    <w:rsid w:val="39DD56D7"/>
    <w:rsid w:val="39EE6488"/>
    <w:rsid w:val="39FA26AE"/>
    <w:rsid w:val="39FB232E"/>
    <w:rsid w:val="3A076141"/>
    <w:rsid w:val="3A107E7B"/>
    <w:rsid w:val="3A111500"/>
    <w:rsid w:val="3A5F7E54"/>
    <w:rsid w:val="3A617AD4"/>
    <w:rsid w:val="3A6A03E3"/>
    <w:rsid w:val="3A7B3F01"/>
    <w:rsid w:val="3A7D7404"/>
    <w:rsid w:val="3A856A0F"/>
    <w:rsid w:val="3A956CA9"/>
    <w:rsid w:val="3AB10B58"/>
    <w:rsid w:val="3AB25DFB"/>
    <w:rsid w:val="3ABA1467"/>
    <w:rsid w:val="3AC342F5"/>
    <w:rsid w:val="3AD42011"/>
    <w:rsid w:val="3AE016A7"/>
    <w:rsid w:val="3AE17129"/>
    <w:rsid w:val="3AE71032"/>
    <w:rsid w:val="3B0350DF"/>
    <w:rsid w:val="3B2B6BC5"/>
    <w:rsid w:val="3B3B2CBA"/>
    <w:rsid w:val="3B4300C7"/>
    <w:rsid w:val="3B491FD0"/>
    <w:rsid w:val="3B494A65"/>
    <w:rsid w:val="3B4B54D3"/>
    <w:rsid w:val="3B4C67D8"/>
    <w:rsid w:val="3B4E3ED9"/>
    <w:rsid w:val="3B4F775C"/>
    <w:rsid w:val="3B5F4174"/>
    <w:rsid w:val="3B8F5FC8"/>
    <w:rsid w:val="3BBD1F8F"/>
    <w:rsid w:val="3BCF352E"/>
    <w:rsid w:val="3BD00FAF"/>
    <w:rsid w:val="3BDE5D47"/>
    <w:rsid w:val="3C034C82"/>
    <w:rsid w:val="3C084999"/>
    <w:rsid w:val="3C0E0A94"/>
    <w:rsid w:val="3C0F1D99"/>
    <w:rsid w:val="3C273BBC"/>
    <w:rsid w:val="3C2F4762"/>
    <w:rsid w:val="3C35239A"/>
    <w:rsid w:val="3C352ED2"/>
    <w:rsid w:val="3C3B065F"/>
    <w:rsid w:val="3C3E15E3"/>
    <w:rsid w:val="3C595CC7"/>
    <w:rsid w:val="3C6514A3"/>
    <w:rsid w:val="3C6E1DB2"/>
    <w:rsid w:val="3C7030B7"/>
    <w:rsid w:val="3CAE2B9C"/>
    <w:rsid w:val="3CC44D40"/>
    <w:rsid w:val="3CCF6954"/>
    <w:rsid w:val="3CF53310"/>
    <w:rsid w:val="3CF93F15"/>
    <w:rsid w:val="3D0053EC"/>
    <w:rsid w:val="3D0A7A32"/>
    <w:rsid w:val="3D1C504F"/>
    <w:rsid w:val="3D2405DC"/>
    <w:rsid w:val="3D2C346A"/>
    <w:rsid w:val="3D301E70"/>
    <w:rsid w:val="3D3E1186"/>
    <w:rsid w:val="3D42560E"/>
    <w:rsid w:val="3D4D736C"/>
    <w:rsid w:val="3D546BAD"/>
    <w:rsid w:val="3D5742AE"/>
    <w:rsid w:val="3D604BBE"/>
    <w:rsid w:val="3D6548C9"/>
    <w:rsid w:val="3D741660"/>
    <w:rsid w:val="3D955418"/>
    <w:rsid w:val="3D976F39"/>
    <w:rsid w:val="3DA443AE"/>
    <w:rsid w:val="3DAA3D38"/>
    <w:rsid w:val="3DAB17BA"/>
    <w:rsid w:val="3DAC723C"/>
    <w:rsid w:val="3DB3244A"/>
    <w:rsid w:val="3DBD74D6"/>
    <w:rsid w:val="3DC213DF"/>
    <w:rsid w:val="3DC36E61"/>
    <w:rsid w:val="3E012549"/>
    <w:rsid w:val="3E0A2E58"/>
    <w:rsid w:val="3E0B5057"/>
    <w:rsid w:val="3E160B2C"/>
    <w:rsid w:val="3E2171FA"/>
    <w:rsid w:val="3E251484"/>
    <w:rsid w:val="3E322D18"/>
    <w:rsid w:val="3E3948A1"/>
    <w:rsid w:val="3E3C50E7"/>
    <w:rsid w:val="3E561C53"/>
    <w:rsid w:val="3E675770"/>
    <w:rsid w:val="3E6B1BF8"/>
    <w:rsid w:val="3E9D7E49"/>
    <w:rsid w:val="3ECC2F16"/>
    <w:rsid w:val="3ED2701E"/>
    <w:rsid w:val="3ED80F27"/>
    <w:rsid w:val="3EE86FC3"/>
    <w:rsid w:val="3F094F7A"/>
    <w:rsid w:val="3F2435A5"/>
    <w:rsid w:val="3F2F1936"/>
    <w:rsid w:val="3F3D1F51"/>
    <w:rsid w:val="3F4B59E3"/>
    <w:rsid w:val="3F5440F4"/>
    <w:rsid w:val="3F63690D"/>
    <w:rsid w:val="3F705C23"/>
    <w:rsid w:val="3F7D74B7"/>
    <w:rsid w:val="3F8D5553"/>
    <w:rsid w:val="3F9E326F"/>
    <w:rsid w:val="3FA44371"/>
    <w:rsid w:val="3FA81600"/>
    <w:rsid w:val="3FCF3A3E"/>
    <w:rsid w:val="40022F93"/>
    <w:rsid w:val="401B2838"/>
    <w:rsid w:val="401C3B3D"/>
    <w:rsid w:val="40217FC5"/>
    <w:rsid w:val="402D5FD6"/>
    <w:rsid w:val="40306F5A"/>
    <w:rsid w:val="4058011F"/>
    <w:rsid w:val="40595BA0"/>
    <w:rsid w:val="407441CC"/>
    <w:rsid w:val="40757A4F"/>
    <w:rsid w:val="407B73DA"/>
    <w:rsid w:val="40842268"/>
    <w:rsid w:val="408731EC"/>
    <w:rsid w:val="40A922A3"/>
    <w:rsid w:val="40BF3346"/>
    <w:rsid w:val="40CD3961"/>
    <w:rsid w:val="40D16AE4"/>
    <w:rsid w:val="40E9418A"/>
    <w:rsid w:val="40F82226"/>
    <w:rsid w:val="41022B36"/>
    <w:rsid w:val="410F43CA"/>
    <w:rsid w:val="41251DF1"/>
    <w:rsid w:val="41336B88"/>
    <w:rsid w:val="41371D0B"/>
    <w:rsid w:val="414A2F2A"/>
    <w:rsid w:val="414B422F"/>
    <w:rsid w:val="415625C0"/>
    <w:rsid w:val="418B1795"/>
    <w:rsid w:val="41A75842"/>
    <w:rsid w:val="41CA6CFC"/>
    <w:rsid w:val="41CB477D"/>
    <w:rsid w:val="41DA208E"/>
    <w:rsid w:val="42012A59"/>
    <w:rsid w:val="42122973"/>
    <w:rsid w:val="425311DE"/>
    <w:rsid w:val="4259773D"/>
    <w:rsid w:val="42631478"/>
    <w:rsid w:val="42752A18"/>
    <w:rsid w:val="4281682A"/>
    <w:rsid w:val="429F0470"/>
    <w:rsid w:val="42B76D04"/>
    <w:rsid w:val="42D53D36"/>
    <w:rsid w:val="42DA493A"/>
    <w:rsid w:val="4302227B"/>
    <w:rsid w:val="431D412A"/>
    <w:rsid w:val="432205B2"/>
    <w:rsid w:val="43285D3E"/>
    <w:rsid w:val="43382755"/>
    <w:rsid w:val="433E465F"/>
    <w:rsid w:val="434155E3"/>
    <w:rsid w:val="434C71F8"/>
    <w:rsid w:val="435624D6"/>
    <w:rsid w:val="43706133"/>
    <w:rsid w:val="43862855"/>
    <w:rsid w:val="4392796C"/>
    <w:rsid w:val="43970571"/>
    <w:rsid w:val="439A4D79"/>
    <w:rsid w:val="43A8628C"/>
    <w:rsid w:val="43B655A2"/>
    <w:rsid w:val="43D76DDC"/>
    <w:rsid w:val="43D922DF"/>
    <w:rsid w:val="43EF4482"/>
    <w:rsid w:val="43F32E89"/>
    <w:rsid w:val="44150E3F"/>
    <w:rsid w:val="44220155"/>
    <w:rsid w:val="4428205E"/>
    <w:rsid w:val="44410A09"/>
    <w:rsid w:val="446C50D1"/>
    <w:rsid w:val="446E4D51"/>
    <w:rsid w:val="44846EF4"/>
    <w:rsid w:val="44900788"/>
    <w:rsid w:val="44B52F47"/>
    <w:rsid w:val="44B609C8"/>
    <w:rsid w:val="44C744E6"/>
    <w:rsid w:val="44CD05ED"/>
    <w:rsid w:val="44D6347B"/>
    <w:rsid w:val="44E20593"/>
    <w:rsid w:val="44E66F99"/>
    <w:rsid w:val="44EB3AD2"/>
    <w:rsid w:val="44EC4671"/>
    <w:rsid w:val="44F71432"/>
    <w:rsid w:val="45271F81"/>
    <w:rsid w:val="4540092C"/>
    <w:rsid w:val="454318B1"/>
    <w:rsid w:val="4549123C"/>
    <w:rsid w:val="45500BC7"/>
    <w:rsid w:val="45693CEF"/>
    <w:rsid w:val="459638BA"/>
    <w:rsid w:val="45B5636D"/>
    <w:rsid w:val="45B82804"/>
    <w:rsid w:val="45C35682"/>
    <w:rsid w:val="45E13C1B"/>
    <w:rsid w:val="45E43639"/>
    <w:rsid w:val="4617730B"/>
    <w:rsid w:val="46184D8C"/>
    <w:rsid w:val="4623311D"/>
    <w:rsid w:val="462A2AA8"/>
    <w:rsid w:val="462A632B"/>
    <w:rsid w:val="46336C3B"/>
    <w:rsid w:val="464B42E2"/>
    <w:rsid w:val="464E3D24"/>
    <w:rsid w:val="464F2CE8"/>
    <w:rsid w:val="46500769"/>
    <w:rsid w:val="4664740A"/>
    <w:rsid w:val="46772BA7"/>
    <w:rsid w:val="467F34B5"/>
    <w:rsid w:val="468034B7"/>
    <w:rsid w:val="46C929B2"/>
    <w:rsid w:val="46C9712E"/>
    <w:rsid w:val="46CF79B0"/>
    <w:rsid w:val="46DC3BD1"/>
    <w:rsid w:val="46E81BE2"/>
    <w:rsid w:val="46EC7F13"/>
    <w:rsid w:val="46F224F1"/>
    <w:rsid w:val="472A5ECE"/>
    <w:rsid w:val="472C4C55"/>
    <w:rsid w:val="475F50A3"/>
    <w:rsid w:val="47601FC8"/>
    <w:rsid w:val="47656FAD"/>
    <w:rsid w:val="476A6CB8"/>
    <w:rsid w:val="47862D65"/>
    <w:rsid w:val="478B4C6E"/>
    <w:rsid w:val="4793207A"/>
    <w:rsid w:val="47A24893"/>
    <w:rsid w:val="47A6109B"/>
    <w:rsid w:val="47A97AA1"/>
    <w:rsid w:val="47AC51A3"/>
    <w:rsid w:val="47AD2F34"/>
    <w:rsid w:val="47B270AC"/>
    <w:rsid w:val="47B86A37"/>
    <w:rsid w:val="47BE1329"/>
    <w:rsid w:val="47C53B4E"/>
    <w:rsid w:val="47C92554"/>
    <w:rsid w:val="47CF445E"/>
    <w:rsid w:val="47E87586"/>
    <w:rsid w:val="47EA630C"/>
    <w:rsid w:val="47EF4992"/>
    <w:rsid w:val="47F5689C"/>
    <w:rsid w:val="480126AE"/>
    <w:rsid w:val="481B656B"/>
    <w:rsid w:val="482E7CFA"/>
    <w:rsid w:val="483B3915"/>
    <w:rsid w:val="484F022F"/>
    <w:rsid w:val="48516FB5"/>
    <w:rsid w:val="485446B7"/>
    <w:rsid w:val="489F12B3"/>
    <w:rsid w:val="48A60C3E"/>
    <w:rsid w:val="48B91E5D"/>
    <w:rsid w:val="48BC6665"/>
    <w:rsid w:val="48BE1B68"/>
    <w:rsid w:val="48C76BF4"/>
    <w:rsid w:val="48FE4B50"/>
    <w:rsid w:val="49015AD4"/>
    <w:rsid w:val="491A0BFD"/>
    <w:rsid w:val="492A3415"/>
    <w:rsid w:val="49395C2E"/>
    <w:rsid w:val="49441A41"/>
    <w:rsid w:val="49495EC9"/>
    <w:rsid w:val="494D0152"/>
    <w:rsid w:val="49865D2D"/>
    <w:rsid w:val="499408C6"/>
    <w:rsid w:val="49C05FD0"/>
    <w:rsid w:val="49C60D15"/>
    <w:rsid w:val="49C63878"/>
    <w:rsid w:val="49D83A04"/>
    <w:rsid w:val="49E64E4D"/>
    <w:rsid w:val="49FC11EF"/>
    <w:rsid w:val="4A136C16"/>
    <w:rsid w:val="4A16481B"/>
    <w:rsid w:val="4A660C1F"/>
    <w:rsid w:val="4A6F152E"/>
    <w:rsid w:val="4A7B1ABE"/>
    <w:rsid w:val="4A8536D2"/>
    <w:rsid w:val="4AAE1013"/>
    <w:rsid w:val="4AC779BE"/>
    <w:rsid w:val="4AD978D9"/>
    <w:rsid w:val="4AF57209"/>
    <w:rsid w:val="4AFE729D"/>
    <w:rsid w:val="4B275459"/>
    <w:rsid w:val="4B2C2732"/>
    <w:rsid w:val="4B303B6B"/>
    <w:rsid w:val="4B3237EB"/>
    <w:rsid w:val="4B365A74"/>
    <w:rsid w:val="4B3A6678"/>
    <w:rsid w:val="4B3B1EFC"/>
    <w:rsid w:val="4B3E0902"/>
    <w:rsid w:val="4B431506"/>
    <w:rsid w:val="4B477F0D"/>
    <w:rsid w:val="4B4B0544"/>
    <w:rsid w:val="4B626538"/>
    <w:rsid w:val="4B745559"/>
    <w:rsid w:val="4B8E6103"/>
    <w:rsid w:val="4BA24DA3"/>
    <w:rsid w:val="4BAD22B2"/>
    <w:rsid w:val="4BAE4439"/>
    <w:rsid w:val="4BB61845"/>
    <w:rsid w:val="4BB714C5"/>
    <w:rsid w:val="4BB927CA"/>
    <w:rsid w:val="4BC84FE3"/>
    <w:rsid w:val="4BF3029F"/>
    <w:rsid w:val="4C031945"/>
    <w:rsid w:val="4C074AC8"/>
    <w:rsid w:val="4C094D6D"/>
    <w:rsid w:val="4C095A4C"/>
    <w:rsid w:val="4C0A12CF"/>
    <w:rsid w:val="4C6A6D6A"/>
    <w:rsid w:val="4C7C2508"/>
    <w:rsid w:val="4C824411"/>
    <w:rsid w:val="4C8E5CA5"/>
    <w:rsid w:val="4C981E38"/>
    <w:rsid w:val="4CB571EA"/>
    <w:rsid w:val="4CCB5B0A"/>
    <w:rsid w:val="4CFF14AE"/>
    <w:rsid w:val="4D123D00"/>
    <w:rsid w:val="4D131782"/>
    <w:rsid w:val="4D185C09"/>
    <w:rsid w:val="4D264F1F"/>
    <w:rsid w:val="4D2A71A9"/>
    <w:rsid w:val="4D31441A"/>
    <w:rsid w:val="4D372C3B"/>
    <w:rsid w:val="4D3C2946"/>
    <w:rsid w:val="4D5F057C"/>
    <w:rsid w:val="4D8F494F"/>
    <w:rsid w:val="4DAF1600"/>
    <w:rsid w:val="4DB20386"/>
    <w:rsid w:val="4DE3533E"/>
    <w:rsid w:val="4DEB17E5"/>
    <w:rsid w:val="4DF57B76"/>
    <w:rsid w:val="4DFB36E2"/>
    <w:rsid w:val="4E065892"/>
    <w:rsid w:val="4E144BA8"/>
    <w:rsid w:val="4E1600AB"/>
    <w:rsid w:val="4E300C55"/>
    <w:rsid w:val="4E4B7280"/>
    <w:rsid w:val="4E6423A8"/>
    <w:rsid w:val="4E6A7B35"/>
    <w:rsid w:val="4E7229C3"/>
    <w:rsid w:val="4E7A454C"/>
    <w:rsid w:val="4E921BF3"/>
    <w:rsid w:val="4ED571E4"/>
    <w:rsid w:val="4ED748E6"/>
    <w:rsid w:val="4EF1548F"/>
    <w:rsid w:val="4EFB2366"/>
    <w:rsid w:val="4EFB6C2C"/>
    <w:rsid w:val="4F0444B0"/>
    <w:rsid w:val="4F1137C6"/>
    <w:rsid w:val="4F167C4E"/>
    <w:rsid w:val="4F1D75D8"/>
    <w:rsid w:val="4F2272E3"/>
    <w:rsid w:val="4F275969"/>
    <w:rsid w:val="4F3007F7"/>
    <w:rsid w:val="4F423F95"/>
    <w:rsid w:val="4F454F19"/>
    <w:rsid w:val="4F4A4C24"/>
    <w:rsid w:val="4F5C4B3F"/>
    <w:rsid w:val="4F660CD1"/>
    <w:rsid w:val="4F7F3DFA"/>
    <w:rsid w:val="4FA56238"/>
    <w:rsid w:val="4FAD3644"/>
    <w:rsid w:val="4FB73F54"/>
    <w:rsid w:val="4FC65588"/>
    <w:rsid w:val="4FCC6425"/>
    <w:rsid w:val="50062DD9"/>
    <w:rsid w:val="501677F0"/>
    <w:rsid w:val="50175272"/>
    <w:rsid w:val="50365B27"/>
    <w:rsid w:val="50446DA7"/>
    <w:rsid w:val="504908E4"/>
    <w:rsid w:val="504A47C7"/>
    <w:rsid w:val="5054095A"/>
    <w:rsid w:val="50645371"/>
    <w:rsid w:val="506F3702"/>
    <w:rsid w:val="50795316"/>
    <w:rsid w:val="509D67D0"/>
    <w:rsid w:val="50A925E2"/>
    <w:rsid w:val="50BB1F02"/>
    <w:rsid w:val="50C82E97"/>
    <w:rsid w:val="50CE2822"/>
    <w:rsid w:val="50DA6635"/>
    <w:rsid w:val="50EF2D57"/>
    <w:rsid w:val="50F1625A"/>
    <w:rsid w:val="50FA6B69"/>
    <w:rsid w:val="510319F7"/>
    <w:rsid w:val="51054EFA"/>
    <w:rsid w:val="51186119"/>
    <w:rsid w:val="5121482B"/>
    <w:rsid w:val="512C2BBC"/>
    <w:rsid w:val="513D5054"/>
    <w:rsid w:val="513E6359"/>
    <w:rsid w:val="514349DF"/>
    <w:rsid w:val="51583680"/>
    <w:rsid w:val="516D7FF2"/>
    <w:rsid w:val="517A4EB9"/>
    <w:rsid w:val="518741CF"/>
    <w:rsid w:val="519412E6"/>
    <w:rsid w:val="519B0C71"/>
    <w:rsid w:val="51A72505"/>
    <w:rsid w:val="51E6586D"/>
    <w:rsid w:val="51EC1975"/>
    <w:rsid w:val="51F62284"/>
    <w:rsid w:val="520A47A8"/>
    <w:rsid w:val="52141834"/>
    <w:rsid w:val="524B3013"/>
    <w:rsid w:val="52594527"/>
    <w:rsid w:val="525D2F2D"/>
    <w:rsid w:val="525F6430"/>
    <w:rsid w:val="5264613C"/>
    <w:rsid w:val="5266383D"/>
    <w:rsid w:val="526C3548"/>
    <w:rsid w:val="52837A50"/>
    <w:rsid w:val="52902E0C"/>
    <w:rsid w:val="5298788F"/>
    <w:rsid w:val="52B007B9"/>
    <w:rsid w:val="52B04F36"/>
    <w:rsid w:val="52D43E71"/>
    <w:rsid w:val="52DE0004"/>
    <w:rsid w:val="52DF000C"/>
    <w:rsid w:val="52E96395"/>
    <w:rsid w:val="532D7D83"/>
    <w:rsid w:val="5332420A"/>
    <w:rsid w:val="533F1322"/>
    <w:rsid w:val="5346672E"/>
    <w:rsid w:val="537B5903"/>
    <w:rsid w:val="53856213"/>
    <w:rsid w:val="53867518"/>
    <w:rsid w:val="538A5CD0"/>
    <w:rsid w:val="538B39A0"/>
    <w:rsid w:val="53987432"/>
    <w:rsid w:val="539F2640"/>
    <w:rsid w:val="53A40CC6"/>
    <w:rsid w:val="53A5490E"/>
    <w:rsid w:val="53A61FCB"/>
    <w:rsid w:val="53A641C9"/>
    <w:rsid w:val="53A839AB"/>
    <w:rsid w:val="53B50F60"/>
    <w:rsid w:val="53E64FB3"/>
    <w:rsid w:val="53ED493E"/>
    <w:rsid w:val="54124B7D"/>
    <w:rsid w:val="541447FD"/>
    <w:rsid w:val="54150ED7"/>
    <w:rsid w:val="541B4188"/>
    <w:rsid w:val="541B7A0B"/>
    <w:rsid w:val="541D768B"/>
    <w:rsid w:val="54391E15"/>
    <w:rsid w:val="54560AEA"/>
    <w:rsid w:val="545A2D73"/>
    <w:rsid w:val="54606E7B"/>
    <w:rsid w:val="54660D84"/>
    <w:rsid w:val="5469558C"/>
    <w:rsid w:val="546B520C"/>
    <w:rsid w:val="5476101E"/>
    <w:rsid w:val="547748A2"/>
    <w:rsid w:val="549902D9"/>
    <w:rsid w:val="54A808F4"/>
    <w:rsid w:val="54AB1879"/>
    <w:rsid w:val="54BE7214"/>
    <w:rsid w:val="54C52422"/>
    <w:rsid w:val="54CD52B0"/>
    <w:rsid w:val="550F5D1A"/>
    <w:rsid w:val="551E0533"/>
    <w:rsid w:val="55226F39"/>
    <w:rsid w:val="5523023E"/>
    <w:rsid w:val="55442971"/>
    <w:rsid w:val="554738F5"/>
    <w:rsid w:val="555A7093"/>
    <w:rsid w:val="558B6968"/>
    <w:rsid w:val="558D09E6"/>
    <w:rsid w:val="559C0E01"/>
    <w:rsid w:val="559C6C03"/>
    <w:rsid w:val="559E4304"/>
    <w:rsid w:val="55A53C8F"/>
    <w:rsid w:val="55AC109B"/>
    <w:rsid w:val="55AC361A"/>
    <w:rsid w:val="55B07AA1"/>
    <w:rsid w:val="55B15523"/>
    <w:rsid w:val="55C36AC2"/>
    <w:rsid w:val="55C909CB"/>
    <w:rsid w:val="55EE0C0B"/>
    <w:rsid w:val="56297121"/>
    <w:rsid w:val="562C2C6E"/>
    <w:rsid w:val="56463818"/>
    <w:rsid w:val="564D6A26"/>
    <w:rsid w:val="565518B4"/>
    <w:rsid w:val="56623148"/>
    <w:rsid w:val="56866800"/>
    <w:rsid w:val="56B860D6"/>
    <w:rsid w:val="56BD255D"/>
    <w:rsid w:val="56CB72F5"/>
    <w:rsid w:val="56CF468A"/>
    <w:rsid w:val="56D8660A"/>
    <w:rsid w:val="56DE0514"/>
    <w:rsid w:val="56EE2D2C"/>
    <w:rsid w:val="56F34C36"/>
    <w:rsid w:val="570E1063"/>
    <w:rsid w:val="571254EA"/>
    <w:rsid w:val="57214480"/>
    <w:rsid w:val="572B4D8F"/>
    <w:rsid w:val="574A1DC1"/>
    <w:rsid w:val="574B7843"/>
    <w:rsid w:val="574E404B"/>
    <w:rsid w:val="575D6863"/>
    <w:rsid w:val="576E6AFE"/>
    <w:rsid w:val="5777740D"/>
    <w:rsid w:val="577B5E13"/>
    <w:rsid w:val="577E261B"/>
    <w:rsid w:val="578641A4"/>
    <w:rsid w:val="578B7877"/>
    <w:rsid w:val="579D764D"/>
    <w:rsid w:val="57B85C78"/>
    <w:rsid w:val="57BE1D80"/>
    <w:rsid w:val="57DD0436"/>
    <w:rsid w:val="57FF3E6E"/>
    <w:rsid w:val="580637F9"/>
    <w:rsid w:val="580B1E7F"/>
    <w:rsid w:val="5812180A"/>
    <w:rsid w:val="58160210"/>
    <w:rsid w:val="58175C92"/>
    <w:rsid w:val="58214023"/>
    <w:rsid w:val="582278A6"/>
    <w:rsid w:val="582B597E"/>
    <w:rsid w:val="583F4C58"/>
    <w:rsid w:val="58545AF7"/>
    <w:rsid w:val="5860738B"/>
    <w:rsid w:val="586F4122"/>
    <w:rsid w:val="58776FB0"/>
    <w:rsid w:val="587A5D36"/>
    <w:rsid w:val="588D6F55"/>
    <w:rsid w:val="5891595B"/>
    <w:rsid w:val="58C838B7"/>
    <w:rsid w:val="58CE3242"/>
    <w:rsid w:val="58DD21D7"/>
    <w:rsid w:val="58E80BC1"/>
    <w:rsid w:val="58F63101"/>
    <w:rsid w:val="590E3925"/>
    <w:rsid w:val="592503CD"/>
    <w:rsid w:val="59280D2C"/>
    <w:rsid w:val="59292657"/>
    <w:rsid w:val="59346469"/>
    <w:rsid w:val="594F1212"/>
    <w:rsid w:val="5955311B"/>
    <w:rsid w:val="595E182C"/>
    <w:rsid w:val="59762756"/>
    <w:rsid w:val="59820767"/>
    <w:rsid w:val="598D237B"/>
    <w:rsid w:val="598F1FFB"/>
    <w:rsid w:val="5998290B"/>
    <w:rsid w:val="59AC3B2A"/>
    <w:rsid w:val="59B61EBB"/>
    <w:rsid w:val="59DB4679"/>
    <w:rsid w:val="59EC2395"/>
    <w:rsid w:val="59F00D9B"/>
    <w:rsid w:val="5A0532BF"/>
    <w:rsid w:val="5A0A1945"/>
    <w:rsid w:val="5A203AE8"/>
    <w:rsid w:val="5A234A6D"/>
    <w:rsid w:val="5A440825"/>
    <w:rsid w:val="5A563FC2"/>
    <w:rsid w:val="5A5C174F"/>
    <w:rsid w:val="5A6951E1"/>
    <w:rsid w:val="5A7622F9"/>
    <w:rsid w:val="5A781F79"/>
    <w:rsid w:val="5A8A55B3"/>
    <w:rsid w:val="5A910924"/>
    <w:rsid w:val="5AA52142"/>
    <w:rsid w:val="5AA575C5"/>
    <w:rsid w:val="5AB94067"/>
    <w:rsid w:val="5AC72DCD"/>
    <w:rsid w:val="5AC90A7E"/>
    <w:rsid w:val="5AD9459C"/>
    <w:rsid w:val="5AEE543B"/>
    <w:rsid w:val="5AF42BC7"/>
    <w:rsid w:val="5B1259FA"/>
    <w:rsid w:val="5B355BAF"/>
    <w:rsid w:val="5B3845B5"/>
    <w:rsid w:val="5B3E13DB"/>
    <w:rsid w:val="5B8F4FC4"/>
    <w:rsid w:val="5B9062C9"/>
    <w:rsid w:val="5B913D4A"/>
    <w:rsid w:val="5BB47782"/>
    <w:rsid w:val="5BB67402"/>
    <w:rsid w:val="5BBB710D"/>
    <w:rsid w:val="5BCB73A7"/>
    <w:rsid w:val="5BD731BA"/>
    <w:rsid w:val="5BDA1BC0"/>
    <w:rsid w:val="5BDA79C2"/>
    <w:rsid w:val="5BE76CD7"/>
    <w:rsid w:val="5BE96957"/>
    <w:rsid w:val="5BED535D"/>
    <w:rsid w:val="5C0F6B97"/>
    <w:rsid w:val="5C3F18E4"/>
    <w:rsid w:val="5C464AF3"/>
    <w:rsid w:val="5C495A77"/>
    <w:rsid w:val="5C502E84"/>
    <w:rsid w:val="5C630774"/>
    <w:rsid w:val="5C813653"/>
    <w:rsid w:val="5C840D54"/>
    <w:rsid w:val="5CAA4AD6"/>
    <w:rsid w:val="5CBE5D2E"/>
    <w:rsid w:val="5CDD26E7"/>
    <w:rsid w:val="5CF709BF"/>
    <w:rsid w:val="5D0A5B35"/>
    <w:rsid w:val="5D111C3D"/>
    <w:rsid w:val="5D187049"/>
    <w:rsid w:val="5D1A254C"/>
    <w:rsid w:val="5D1C3851"/>
    <w:rsid w:val="5D252794"/>
    <w:rsid w:val="5D2E3846"/>
    <w:rsid w:val="5D443390"/>
    <w:rsid w:val="5D4A309B"/>
    <w:rsid w:val="5D5F77BE"/>
    <w:rsid w:val="5D747763"/>
    <w:rsid w:val="5D7C4B6F"/>
    <w:rsid w:val="5D85547F"/>
    <w:rsid w:val="5D926D13"/>
    <w:rsid w:val="5D965719"/>
    <w:rsid w:val="5DA85633"/>
    <w:rsid w:val="5DB83B00"/>
    <w:rsid w:val="5DC374E2"/>
    <w:rsid w:val="5DD83C04"/>
    <w:rsid w:val="5DE16A92"/>
    <w:rsid w:val="5DE55498"/>
    <w:rsid w:val="5E007347"/>
    <w:rsid w:val="5E0324CA"/>
    <w:rsid w:val="5E45203A"/>
    <w:rsid w:val="5E635D67"/>
    <w:rsid w:val="5E7D301B"/>
    <w:rsid w:val="5E8F5931"/>
    <w:rsid w:val="5EB21369"/>
    <w:rsid w:val="5EBC30A5"/>
    <w:rsid w:val="5EC21603"/>
    <w:rsid w:val="5EC52588"/>
    <w:rsid w:val="5ECF671B"/>
    <w:rsid w:val="5F006EEA"/>
    <w:rsid w:val="5F060DF3"/>
    <w:rsid w:val="5F0B2CFC"/>
    <w:rsid w:val="5F145B8A"/>
    <w:rsid w:val="5F16108D"/>
    <w:rsid w:val="5F267129"/>
    <w:rsid w:val="5F374E45"/>
    <w:rsid w:val="5F3E47D0"/>
    <w:rsid w:val="5F821A41"/>
    <w:rsid w:val="5F895B49"/>
    <w:rsid w:val="5F8B48CF"/>
    <w:rsid w:val="5F9A3865"/>
    <w:rsid w:val="5FB01262"/>
    <w:rsid w:val="5FC03AA5"/>
    <w:rsid w:val="5FE7666D"/>
    <w:rsid w:val="5FE926EA"/>
    <w:rsid w:val="5FEA016C"/>
    <w:rsid w:val="600A2C1F"/>
    <w:rsid w:val="60312ADF"/>
    <w:rsid w:val="604265FC"/>
    <w:rsid w:val="60490185"/>
    <w:rsid w:val="606345B3"/>
    <w:rsid w:val="606B613C"/>
    <w:rsid w:val="606E2944"/>
    <w:rsid w:val="607D18D9"/>
    <w:rsid w:val="60923DFD"/>
    <w:rsid w:val="60A5089F"/>
    <w:rsid w:val="60A71236"/>
    <w:rsid w:val="60C62FD2"/>
    <w:rsid w:val="60D22668"/>
    <w:rsid w:val="60D57D69"/>
    <w:rsid w:val="60E76D8A"/>
    <w:rsid w:val="60E8480C"/>
    <w:rsid w:val="61032E37"/>
    <w:rsid w:val="61146955"/>
    <w:rsid w:val="611778D9"/>
    <w:rsid w:val="6118535B"/>
    <w:rsid w:val="61254671"/>
    <w:rsid w:val="612B2CF7"/>
    <w:rsid w:val="612B657A"/>
    <w:rsid w:val="613D6494"/>
    <w:rsid w:val="61516666"/>
    <w:rsid w:val="61550DBD"/>
    <w:rsid w:val="616C6FE3"/>
    <w:rsid w:val="61720EED"/>
    <w:rsid w:val="617A7850"/>
    <w:rsid w:val="61A274BD"/>
    <w:rsid w:val="61A4713D"/>
    <w:rsid w:val="61B31956"/>
    <w:rsid w:val="61BC0067"/>
    <w:rsid w:val="61BD5AE9"/>
    <w:rsid w:val="61E12825"/>
    <w:rsid w:val="61E202A7"/>
    <w:rsid w:val="6218733B"/>
    <w:rsid w:val="621F230A"/>
    <w:rsid w:val="62285198"/>
    <w:rsid w:val="62325AA7"/>
    <w:rsid w:val="62695C01"/>
    <w:rsid w:val="627F2323"/>
    <w:rsid w:val="628A5B25"/>
    <w:rsid w:val="629D5157"/>
    <w:rsid w:val="62A33511"/>
    <w:rsid w:val="62AF08F4"/>
    <w:rsid w:val="62B75ACC"/>
    <w:rsid w:val="62BD348D"/>
    <w:rsid w:val="62CC2423"/>
    <w:rsid w:val="62CC7D62"/>
    <w:rsid w:val="62D046AC"/>
    <w:rsid w:val="62F37D50"/>
    <w:rsid w:val="63033C02"/>
    <w:rsid w:val="63192522"/>
    <w:rsid w:val="631A3827"/>
    <w:rsid w:val="634B654C"/>
    <w:rsid w:val="634E5A7B"/>
    <w:rsid w:val="636E7A2E"/>
    <w:rsid w:val="638918DC"/>
    <w:rsid w:val="638C4A5F"/>
    <w:rsid w:val="638D24E1"/>
    <w:rsid w:val="6396536F"/>
    <w:rsid w:val="63A65609"/>
    <w:rsid w:val="63AB5314"/>
    <w:rsid w:val="63DB5E63"/>
    <w:rsid w:val="63E3546E"/>
    <w:rsid w:val="63F279DE"/>
    <w:rsid w:val="640337A4"/>
    <w:rsid w:val="64156F42"/>
    <w:rsid w:val="641F7851"/>
    <w:rsid w:val="64243CD9"/>
    <w:rsid w:val="643A1700"/>
    <w:rsid w:val="643B38FE"/>
    <w:rsid w:val="643C4C03"/>
    <w:rsid w:val="64490695"/>
    <w:rsid w:val="6449557A"/>
    <w:rsid w:val="645038A3"/>
    <w:rsid w:val="64562060"/>
    <w:rsid w:val="64642544"/>
    <w:rsid w:val="647C2169"/>
    <w:rsid w:val="64983C98"/>
    <w:rsid w:val="64B51049"/>
    <w:rsid w:val="64BB76D0"/>
    <w:rsid w:val="64BD2BD3"/>
    <w:rsid w:val="650C61D5"/>
    <w:rsid w:val="652A5B5F"/>
    <w:rsid w:val="65420EA8"/>
    <w:rsid w:val="65811A17"/>
    <w:rsid w:val="659970BE"/>
    <w:rsid w:val="65B975F2"/>
    <w:rsid w:val="65BC0577"/>
    <w:rsid w:val="65D95929"/>
    <w:rsid w:val="65DC68AD"/>
    <w:rsid w:val="65E55EB8"/>
    <w:rsid w:val="65F1774C"/>
    <w:rsid w:val="65F903DC"/>
    <w:rsid w:val="66063E6E"/>
    <w:rsid w:val="663414BA"/>
    <w:rsid w:val="66375CC2"/>
    <w:rsid w:val="6648015B"/>
    <w:rsid w:val="66491460"/>
    <w:rsid w:val="66613283"/>
    <w:rsid w:val="66720F9F"/>
    <w:rsid w:val="667444A2"/>
    <w:rsid w:val="6684253E"/>
    <w:rsid w:val="668E08CF"/>
    <w:rsid w:val="66B21D89"/>
    <w:rsid w:val="66BC5F1C"/>
    <w:rsid w:val="66C60A29"/>
    <w:rsid w:val="66D01339"/>
    <w:rsid w:val="66D200BF"/>
    <w:rsid w:val="66E646B7"/>
    <w:rsid w:val="6700318D"/>
    <w:rsid w:val="671D4CBB"/>
    <w:rsid w:val="673F27F0"/>
    <w:rsid w:val="67435FBA"/>
    <w:rsid w:val="674B49AB"/>
    <w:rsid w:val="67531912"/>
    <w:rsid w:val="67791B52"/>
    <w:rsid w:val="679226FC"/>
    <w:rsid w:val="67B2192C"/>
    <w:rsid w:val="67C11F46"/>
    <w:rsid w:val="67E33780"/>
    <w:rsid w:val="67EA5309"/>
    <w:rsid w:val="67FC0AA6"/>
    <w:rsid w:val="67FE3FA9"/>
    <w:rsid w:val="680A363F"/>
    <w:rsid w:val="68184B53"/>
    <w:rsid w:val="6845219F"/>
    <w:rsid w:val="68721D6A"/>
    <w:rsid w:val="689C6431"/>
    <w:rsid w:val="68A634BD"/>
    <w:rsid w:val="68AB31C8"/>
    <w:rsid w:val="68B74A5D"/>
    <w:rsid w:val="68B946DC"/>
    <w:rsid w:val="68BC5661"/>
    <w:rsid w:val="68C1536C"/>
    <w:rsid w:val="68E8522C"/>
    <w:rsid w:val="68FE51D1"/>
    <w:rsid w:val="6901666B"/>
    <w:rsid w:val="69056D5A"/>
    <w:rsid w:val="69171127"/>
    <w:rsid w:val="6921668A"/>
    <w:rsid w:val="692F59A0"/>
    <w:rsid w:val="694542C0"/>
    <w:rsid w:val="698279A8"/>
    <w:rsid w:val="699E14D7"/>
    <w:rsid w:val="69DB133C"/>
    <w:rsid w:val="69E82BD0"/>
    <w:rsid w:val="69F20F61"/>
    <w:rsid w:val="69F44464"/>
    <w:rsid w:val="69FB056C"/>
    <w:rsid w:val="6A655A1D"/>
    <w:rsid w:val="6A6B7926"/>
    <w:rsid w:val="6A82754B"/>
    <w:rsid w:val="6A865F51"/>
    <w:rsid w:val="6A8A28EE"/>
    <w:rsid w:val="6A9A4BF2"/>
    <w:rsid w:val="6AA81989"/>
    <w:rsid w:val="6AA92C8E"/>
    <w:rsid w:val="6AAB290E"/>
    <w:rsid w:val="6ABB2BA8"/>
    <w:rsid w:val="6ABF73B0"/>
    <w:rsid w:val="6AEB36F7"/>
    <w:rsid w:val="6AFD2718"/>
    <w:rsid w:val="6B0655A6"/>
    <w:rsid w:val="6B0B3C2C"/>
    <w:rsid w:val="6B2B1F62"/>
    <w:rsid w:val="6B2E7664"/>
    <w:rsid w:val="6B51691F"/>
    <w:rsid w:val="6B6F1752"/>
    <w:rsid w:val="6B7226D7"/>
    <w:rsid w:val="6B75585A"/>
    <w:rsid w:val="6B7C51E5"/>
    <w:rsid w:val="6B9678DB"/>
    <w:rsid w:val="6B973810"/>
    <w:rsid w:val="6B984B15"/>
    <w:rsid w:val="6BB640C5"/>
    <w:rsid w:val="6BD239F5"/>
    <w:rsid w:val="6BF5742D"/>
    <w:rsid w:val="6BF803B2"/>
    <w:rsid w:val="6C367E96"/>
    <w:rsid w:val="6C562949"/>
    <w:rsid w:val="6C5F105B"/>
    <w:rsid w:val="6C853499"/>
    <w:rsid w:val="6CA32A49"/>
    <w:rsid w:val="6CD43218"/>
    <w:rsid w:val="6CEB1A97"/>
    <w:rsid w:val="6D2C16A8"/>
    <w:rsid w:val="6D344536"/>
    <w:rsid w:val="6D4A7EB2"/>
    <w:rsid w:val="6D640908"/>
    <w:rsid w:val="6D660588"/>
    <w:rsid w:val="6D6E771B"/>
    <w:rsid w:val="6D733121"/>
    <w:rsid w:val="6D73789E"/>
    <w:rsid w:val="6D7917A7"/>
    <w:rsid w:val="6D827EB8"/>
    <w:rsid w:val="6D8668BF"/>
    <w:rsid w:val="6D874340"/>
    <w:rsid w:val="6DC9282B"/>
    <w:rsid w:val="6DCD4AB5"/>
    <w:rsid w:val="6DE07298"/>
    <w:rsid w:val="6E000787"/>
    <w:rsid w:val="6E010407"/>
    <w:rsid w:val="6E10519E"/>
    <w:rsid w:val="6E2C0351"/>
    <w:rsid w:val="6E34575E"/>
    <w:rsid w:val="6E3C2B6A"/>
    <w:rsid w:val="6E51728C"/>
    <w:rsid w:val="6E775E47"/>
    <w:rsid w:val="6E7B5B13"/>
    <w:rsid w:val="6E935777"/>
    <w:rsid w:val="6EA9791B"/>
    <w:rsid w:val="6EAB4343"/>
    <w:rsid w:val="6EB02B29"/>
    <w:rsid w:val="6EB959B7"/>
    <w:rsid w:val="6ED74F67"/>
    <w:rsid w:val="6F0270B0"/>
    <w:rsid w:val="6F33787F"/>
    <w:rsid w:val="6F405FB2"/>
    <w:rsid w:val="6F4E6833"/>
    <w:rsid w:val="6F5248B0"/>
    <w:rsid w:val="6F5632B7"/>
    <w:rsid w:val="6F6722C8"/>
    <w:rsid w:val="6F6E095D"/>
    <w:rsid w:val="6F77126D"/>
    <w:rsid w:val="6F7C56F5"/>
    <w:rsid w:val="6F833042"/>
    <w:rsid w:val="6FDD2296"/>
    <w:rsid w:val="70007ECC"/>
    <w:rsid w:val="702B4594"/>
    <w:rsid w:val="703277A2"/>
    <w:rsid w:val="703603A6"/>
    <w:rsid w:val="7039132B"/>
    <w:rsid w:val="704D7FCB"/>
    <w:rsid w:val="705F3769"/>
    <w:rsid w:val="706447A2"/>
    <w:rsid w:val="709D5BD2"/>
    <w:rsid w:val="70C04A87"/>
    <w:rsid w:val="70D859B1"/>
    <w:rsid w:val="70F83CE8"/>
    <w:rsid w:val="710D1C71"/>
    <w:rsid w:val="711E06A4"/>
    <w:rsid w:val="71313AC1"/>
    <w:rsid w:val="71336FC4"/>
    <w:rsid w:val="7137124E"/>
    <w:rsid w:val="713C1E52"/>
    <w:rsid w:val="71637B14"/>
    <w:rsid w:val="718203C8"/>
    <w:rsid w:val="718C6759"/>
    <w:rsid w:val="71912BE1"/>
    <w:rsid w:val="71A94A05"/>
    <w:rsid w:val="71BE49AA"/>
    <w:rsid w:val="71E13C65"/>
    <w:rsid w:val="71E44BEA"/>
    <w:rsid w:val="71E97AEC"/>
    <w:rsid w:val="71ED1C76"/>
    <w:rsid w:val="71F44E84"/>
    <w:rsid w:val="71FD448F"/>
    <w:rsid w:val="72010916"/>
    <w:rsid w:val="72064D9E"/>
    <w:rsid w:val="720E21AB"/>
    <w:rsid w:val="72124434"/>
    <w:rsid w:val="721553B9"/>
    <w:rsid w:val="72295247"/>
    <w:rsid w:val="722D62E3"/>
    <w:rsid w:val="723A1D75"/>
    <w:rsid w:val="723D0AFC"/>
    <w:rsid w:val="72417502"/>
    <w:rsid w:val="724D1F58"/>
    <w:rsid w:val="724D5513"/>
    <w:rsid w:val="724F0A16"/>
    <w:rsid w:val="72621C35"/>
    <w:rsid w:val="726E34C9"/>
    <w:rsid w:val="72752E54"/>
    <w:rsid w:val="72997B90"/>
    <w:rsid w:val="72A51424"/>
    <w:rsid w:val="72DB18FF"/>
    <w:rsid w:val="72DC3AFD"/>
    <w:rsid w:val="730579C3"/>
    <w:rsid w:val="730814C9"/>
    <w:rsid w:val="731C62BA"/>
    <w:rsid w:val="73247774"/>
    <w:rsid w:val="73445AAB"/>
    <w:rsid w:val="734844B1"/>
    <w:rsid w:val="7377757F"/>
    <w:rsid w:val="73830E13"/>
    <w:rsid w:val="738A079E"/>
    <w:rsid w:val="738E13A2"/>
    <w:rsid w:val="739410AD"/>
    <w:rsid w:val="739545B0"/>
    <w:rsid w:val="73997733"/>
    <w:rsid w:val="73AE76D8"/>
    <w:rsid w:val="73B260DF"/>
    <w:rsid w:val="73BF7973"/>
    <w:rsid w:val="73C6272D"/>
    <w:rsid w:val="73D5539A"/>
    <w:rsid w:val="73D93DA0"/>
    <w:rsid w:val="73E111AC"/>
    <w:rsid w:val="73E70B37"/>
    <w:rsid w:val="73FF295B"/>
    <w:rsid w:val="740238DF"/>
    <w:rsid w:val="7406353F"/>
    <w:rsid w:val="740E2F75"/>
    <w:rsid w:val="74294E24"/>
    <w:rsid w:val="742D7FA7"/>
    <w:rsid w:val="74404A49"/>
    <w:rsid w:val="744124CA"/>
    <w:rsid w:val="74624BFD"/>
    <w:rsid w:val="74655B82"/>
    <w:rsid w:val="7468238A"/>
    <w:rsid w:val="74695916"/>
    <w:rsid w:val="74727416"/>
    <w:rsid w:val="7474619D"/>
    <w:rsid w:val="747C35A9"/>
    <w:rsid w:val="74951F55"/>
    <w:rsid w:val="74961BD4"/>
    <w:rsid w:val="749F4A62"/>
    <w:rsid w:val="74BF2D99"/>
    <w:rsid w:val="74D474BB"/>
    <w:rsid w:val="74DA5B41"/>
    <w:rsid w:val="74F14FB3"/>
    <w:rsid w:val="75173427"/>
    <w:rsid w:val="752601BF"/>
    <w:rsid w:val="75321A53"/>
    <w:rsid w:val="755C3F1C"/>
    <w:rsid w:val="75707339"/>
    <w:rsid w:val="758A3766"/>
    <w:rsid w:val="759871F9"/>
    <w:rsid w:val="75D85A64"/>
    <w:rsid w:val="75DB69E8"/>
    <w:rsid w:val="75DE31F0"/>
    <w:rsid w:val="75E108F2"/>
    <w:rsid w:val="75E95CFE"/>
    <w:rsid w:val="75EC2506"/>
    <w:rsid w:val="75EF348B"/>
    <w:rsid w:val="75F21E91"/>
    <w:rsid w:val="7605562E"/>
    <w:rsid w:val="760F39BF"/>
    <w:rsid w:val="761539AE"/>
    <w:rsid w:val="763C5788"/>
    <w:rsid w:val="76573DB4"/>
    <w:rsid w:val="765C3ABF"/>
    <w:rsid w:val="768129FA"/>
    <w:rsid w:val="769B6E27"/>
    <w:rsid w:val="76AA0AA7"/>
    <w:rsid w:val="76B41F4F"/>
    <w:rsid w:val="76BF24DE"/>
    <w:rsid w:val="76C64498"/>
    <w:rsid w:val="76EA57E2"/>
    <w:rsid w:val="76F374B5"/>
    <w:rsid w:val="76FD3648"/>
    <w:rsid w:val="77073F57"/>
    <w:rsid w:val="770E51BC"/>
    <w:rsid w:val="7721127E"/>
    <w:rsid w:val="7762556B"/>
    <w:rsid w:val="77700104"/>
    <w:rsid w:val="777C1998"/>
    <w:rsid w:val="77835A9F"/>
    <w:rsid w:val="778B672F"/>
    <w:rsid w:val="77935D3A"/>
    <w:rsid w:val="779934C6"/>
    <w:rsid w:val="779C0BC8"/>
    <w:rsid w:val="77A43A56"/>
    <w:rsid w:val="77AB11E2"/>
    <w:rsid w:val="77BE2401"/>
    <w:rsid w:val="77D323A7"/>
    <w:rsid w:val="77D558AA"/>
    <w:rsid w:val="77E2713E"/>
    <w:rsid w:val="77E42641"/>
    <w:rsid w:val="77EB41CA"/>
    <w:rsid w:val="77EE09D2"/>
    <w:rsid w:val="77F03ED5"/>
    <w:rsid w:val="77F67FDD"/>
    <w:rsid w:val="77F90F61"/>
    <w:rsid w:val="78053D25"/>
    <w:rsid w:val="781626AC"/>
    <w:rsid w:val="782A7532"/>
    <w:rsid w:val="782C2A35"/>
    <w:rsid w:val="783F3C54"/>
    <w:rsid w:val="78422AC1"/>
    <w:rsid w:val="78687017"/>
    <w:rsid w:val="78694A98"/>
    <w:rsid w:val="78711EA5"/>
    <w:rsid w:val="78730C2B"/>
    <w:rsid w:val="789336DE"/>
    <w:rsid w:val="78D6764B"/>
    <w:rsid w:val="78DD2859"/>
    <w:rsid w:val="78FF4092"/>
    <w:rsid w:val="79063A1D"/>
    <w:rsid w:val="790849A2"/>
    <w:rsid w:val="79171739"/>
    <w:rsid w:val="793918EE"/>
    <w:rsid w:val="79565B55"/>
    <w:rsid w:val="797F45E0"/>
    <w:rsid w:val="79851D6D"/>
    <w:rsid w:val="799B610F"/>
    <w:rsid w:val="799D1612"/>
    <w:rsid w:val="79A757A5"/>
    <w:rsid w:val="79CC46E0"/>
    <w:rsid w:val="79DC01FD"/>
    <w:rsid w:val="79E60B0D"/>
    <w:rsid w:val="79F964A8"/>
    <w:rsid w:val="7A1328D6"/>
    <w:rsid w:val="7A22766D"/>
    <w:rsid w:val="7A2E4784"/>
    <w:rsid w:val="7A385094"/>
    <w:rsid w:val="7A3D151B"/>
    <w:rsid w:val="7A525C3E"/>
    <w:rsid w:val="7A5D7213"/>
    <w:rsid w:val="7A6B2F64"/>
    <w:rsid w:val="7A893B99"/>
    <w:rsid w:val="7A8C6D1C"/>
    <w:rsid w:val="7A9131A4"/>
    <w:rsid w:val="7A951BAA"/>
    <w:rsid w:val="7A9905B0"/>
    <w:rsid w:val="7A9D283A"/>
    <w:rsid w:val="7AAD2AD4"/>
    <w:rsid w:val="7AAE0556"/>
    <w:rsid w:val="7AB26F5C"/>
    <w:rsid w:val="7AB4245F"/>
    <w:rsid w:val="7AB93063"/>
    <w:rsid w:val="7AE83BB3"/>
    <w:rsid w:val="7AF918CE"/>
    <w:rsid w:val="7AFE5D56"/>
    <w:rsid w:val="7B0A1B69"/>
    <w:rsid w:val="7B0E3DF2"/>
    <w:rsid w:val="7B13027A"/>
    <w:rsid w:val="7B147EFA"/>
    <w:rsid w:val="7B253A17"/>
    <w:rsid w:val="7B255C16"/>
    <w:rsid w:val="7B384C36"/>
    <w:rsid w:val="7B432FC7"/>
    <w:rsid w:val="7B571C68"/>
    <w:rsid w:val="7B7E53AB"/>
    <w:rsid w:val="7B831833"/>
    <w:rsid w:val="7B910B48"/>
    <w:rsid w:val="7BB80A08"/>
    <w:rsid w:val="7BE0414B"/>
    <w:rsid w:val="7BE86FD9"/>
    <w:rsid w:val="7BED7BDD"/>
    <w:rsid w:val="7BF11E66"/>
    <w:rsid w:val="7BF54FE9"/>
    <w:rsid w:val="7BF62A6B"/>
    <w:rsid w:val="7BFE3FC5"/>
    <w:rsid w:val="7BFE58F9"/>
    <w:rsid w:val="7C137E1D"/>
    <w:rsid w:val="7C160DA1"/>
    <w:rsid w:val="7C207132"/>
    <w:rsid w:val="7C330351"/>
    <w:rsid w:val="7C4902F7"/>
    <w:rsid w:val="7C4C127B"/>
    <w:rsid w:val="7C563D89"/>
    <w:rsid w:val="7C590591"/>
    <w:rsid w:val="7C6C2B2C"/>
    <w:rsid w:val="7C8A45E3"/>
    <w:rsid w:val="7C8E7766"/>
    <w:rsid w:val="7C927AF1"/>
    <w:rsid w:val="7CA11E26"/>
    <w:rsid w:val="7CA14209"/>
    <w:rsid w:val="7CAF351E"/>
    <w:rsid w:val="7CF22D0E"/>
    <w:rsid w:val="7CFF0D1F"/>
    <w:rsid w:val="7D017AA5"/>
    <w:rsid w:val="7D1257C1"/>
    <w:rsid w:val="7D2B5066"/>
    <w:rsid w:val="7D2D3DED"/>
    <w:rsid w:val="7D4C0002"/>
    <w:rsid w:val="7D610DC4"/>
    <w:rsid w:val="7D761C62"/>
    <w:rsid w:val="7D7C73EF"/>
    <w:rsid w:val="7DBB4955"/>
    <w:rsid w:val="7DC14660"/>
    <w:rsid w:val="7DC32F32"/>
    <w:rsid w:val="7DC93C6B"/>
    <w:rsid w:val="7DCC0473"/>
    <w:rsid w:val="7DCE00F3"/>
    <w:rsid w:val="7DD148FB"/>
    <w:rsid w:val="7DEC5124"/>
    <w:rsid w:val="7DEF3EAB"/>
    <w:rsid w:val="7DF612B7"/>
    <w:rsid w:val="7E0C345B"/>
    <w:rsid w:val="7E1C1010"/>
    <w:rsid w:val="7E2C5F0E"/>
    <w:rsid w:val="7E335899"/>
    <w:rsid w:val="7E4A54BE"/>
    <w:rsid w:val="7E4E7747"/>
    <w:rsid w:val="7E597CD7"/>
    <w:rsid w:val="7E890826"/>
    <w:rsid w:val="7E980A22"/>
    <w:rsid w:val="7E994343"/>
    <w:rsid w:val="7E9E4F48"/>
    <w:rsid w:val="7EA8659C"/>
    <w:rsid w:val="7EAD2FE4"/>
    <w:rsid w:val="7EB34EED"/>
    <w:rsid w:val="7EC16401"/>
    <w:rsid w:val="7ED918AA"/>
    <w:rsid w:val="7EEB5047"/>
    <w:rsid w:val="7EFF756B"/>
    <w:rsid w:val="7F001769"/>
    <w:rsid w:val="7F107805"/>
    <w:rsid w:val="7F392BC8"/>
    <w:rsid w:val="7F4B6365"/>
    <w:rsid w:val="7F5411F3"/>
    <w:rsid w:val="7F812FBC"/>
    <w:rsid w:val="7F8D6DCF"/>
    <w:rsid w:val="7F9035D7"/>
    <w:rsid w:val="7FA21AF9"/>
    <w:rsid w:val="7FB2376C"/>
    <w:rsid w:val="7FBA441B"/>
    <w:rsid w:val="7FCC59BA"/>
    <w:rsid w:val="7FCD343C"/>
    <w:rsid w:val="7FD604C8"/>
    <w:rsid w:val="7FE50AE2"/>
    <w:rsid w:val="7FEB4BEA"/>
    <w:rsid w:val="7FEC266B"/>
    <w:rsid w:val="7FEF35F0"/>
    <w:rsid w:val="7FFA6E8A"/>
    <w:rsid w:val="7FFE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5E49777"/>
  <w15:docId w15:val="{989883C1-D283-44EC-AAF8-6F4702E5B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4"/>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pPr>
      <w:keepNext/>
      <w:tabs>
        <w:tab w:val="center" w:pos="6480"/>
      </w:tabs>
      <w:spacing w:after="0" w:line="240" w:lineRule="auto"/>
      <w:jc w:val="both"/>
      <w:outlineLvl w:val="1"/>
    </w:pPr>
    <w:rPr>
      <w:i/>
      <w:sz w:val="16"/>
      <w:szCs w:val="16"/>
      <w:lang w:val="fr-FR"/>
    </w:rPr>
  </w:style>
  <w:style w:type="paragraph" w:styleId="Heading3">
    <w:name w:val="heading 3"/>
    <w:basedOn w:val="Normal"/>
    <w:next w:val="Normal"/>
    <w:link w:val="Heading3Char"/>
    <w:uiPriority w:val="9"/>
    <w:qFormat/>
    <w:pPr>
      <w:keepNext/>
      <w:autoSpaceDE w:val="0"/>
      <w:autoSpaceDN w:val="0"/>
      <w:adjustRightInd w:val="0"/>
      <w:spacing w:after="0"/>
      <w:jc w:val="center"/>
      <w:outlineLvl w:val="2"/>
    </w:pPr>
    <w:rPr>
      <w:b/>
      <w:sz w:val="28"/>
      <w:szCs w:val="28"/>
      <w:lang w:val="en"/>
    </w:rPr>
  </w:style>
  <w:style w:type="paragraph" w:styleId="Heading4">
    <w:name w:val="heading 4"/>
    <w:basedOn w:val="Normal"/>
    <w:next w:val="Normal"/>
    <w:link w:val="Heading4Char"/>
    <w:uiPriority w:val="9"/>
    <w:qFormat/>
    <w:pPr>
      <w:keepNext/>
      <w:tabs>
        <w:tab w:val="center" w:pos="6480"/>
      </w:tabs>
      <w:spacing w:after="0" w:line="240" w:lineRule="auto"/>
      <w:jc w:val="both"/>
      <w:outlineLvl w:val="3"/>
    </w:pPr>
    <w:rPr>
      <w:i/>
      <w:sz w:val="18"/>
      <w:szCs w:val="1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sz w:val="16"/>
      <w:szCs w:val="16"/>
    </w:rPr>
  </w:style>
  <w:style w:type="character" w:styleId="FollowedHyperlink">
    <w:name w:val="FollowedHyperlink"/>
    <w:uiPriority w:val="99"/>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TMLCode">
    <w:name w:val="HTML Code"/>
    <w:basedOn w:val="DefaultParagraphFont"/>
    <w:uiPriority w:val="99"/>
    <w:semiHidden/>
    <w:unhideWhenUsed/>
    <w:qFormat/>
    <w:rPr>
      <w:rFonts w:ascii="Courier New" w:hAnsi="Courier New" w:cs="Courier New"/>
      <w:sz w:val="20"/>
      <w:szCs w:val="20"/>
    </w:rPr>
  </w:style>
  <w:style w:type="character" w:styleId="Hyperlink">
    <w:name w:val="Hyperlink"/>
    <w:uiPriority w:val="99"/>
    <w:unhideWhenUsed/>
    <w:qFormat/>
    <w:rPr>
      <w:color w:val="0000FF"/>
      <w:u w:val="single"/>
    </w:rPr>
  </w:style>
  <w:style w:type="paragraph" w:styleId="NormalWeb">
    <w:name w:val="Normal (Web)"/>
    <w:basedOn w:val="Normal"/>
    <w:uiPriority w:val="99"/>
    <w:qFormat/>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Pr>
      <w:b/>
      <w:bC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qFormat/>
    <w:rPr>
      <w:rFonts w:ascii="Cambria" w:eastAsia="Times New Roman" w:hAnsi="Cambria" w:cs="Times New Roman"/>
      <w:b/>
      <w:bCs/>
      <w:kern w:val="32"/>
      <w:sz w:val="32"/>
      <w:szCs w:val="32"/>
    </w:rPr>
  </w:style>
  <w:style w:type="character" w:customStyle="1" w:styleId="Heading2Char">
    <w:name w:val="Heading 2 Char"/>
    <w:link w:val="Heading2"/>
    <w:uiPriority w:val="9"/>
    <w:qFormat/>
    <w:rPr>
      <w:i/>
      <w:sz w:val="16"/>
      <w:szCs w:val="16"/>
      <w:lang w:val="fr-FR"/>
    </w:rPr>
  </w:style>
  <w:style w:type="character" w:customStyle="1" w:styleId="Heading3Char">
    <w:name w:val="Heading 3 Char"/>
    <w:link w:val="Heading3"/>
    <w:uiPriority w:val="9"/>
    <w:qFormat/>
    <w:rPr>
      <w:b/>
      <w:sz w:val="28"/>
      <w:szCs w:val="28"/>
      <w:lang w:val="en"/>
    </w:rPr>
  </w:style>
  <w:style w:type="character" w:customStyle="1" w:styleId="Heading4Char">
    <w:name w:val="Heading 4 Char"/>
    <w:link w:val="Heading4"/>
    <w:uiPriority w:val="9"/>
    <w:qFormat/>
    <w:rPr>
      <w:i/>
      <w:sz w:val="18"/>
      <w:szCs w:val="18"/>
      <w:lang w:val="fr-FR"/>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FooterChar">
    <w:name w:val="Footer Char"/>
    <w:link w:val="Footer"/>
    <w:uiPriority w:val="99"/>
    <w:qFormat/>
    <w:rPr>
      <w:sz w:val="24"/>
      <w:szCs w:val="22"/>
    </w:rPr>
  </w:style>
  <w:style w:type="character" w:customStyle="1" w:styleId="HeaderChar">
    <w:name w:val="Header Char"/>
    <w:link w:val="Header"/>
    <w:uiPriority w:val="99"/>
    <w:qFormat/>
    <w:rPr>
      <w:sz w:val="24"/>
      <w:szCs w:val="22"/>
    </w:r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sz w:val="22"/>
    </w:rPr>
  </w:style>
  <w:style w:type="paragraph" w:styleId="ListParagraph">
    <w:name w:val="List Paragraph"/>
    <w:basedOn w:val="Normal"/>
    <w:qFormat/>
    <w:pPr>
      <w:spacing w:after="0" w:line="240" w:lineRule="auto"/>
      <w:ind w:left="720"/>
      <w:contextualSpacing/>
    </w:pPr>
    <w:rPr>
      <w:rFonts w:eastAsia="Times New Roman"/>
      <w:sz w:val="28"/>
      <w:szCs w:val="28"/>
    </w:rPr>
  </w:style>
  <w:style w:type="character" w:customStyle="1" w:styleId="Vnbnnidung2">
    <w:name w:val="Văn bản nội dung (2)_"/>
    <w:link w:val="Vnbnnidung20"/>
    <w:qFormat/>
    <w:rPr>
      <w:sz w:val="26"/>
      <w:szCs w:val="26"/>
      <w:shd w:val="clear" w:color="auto" w:fill="FFFFFF"/>
    </w:rPr>
  </w:style>
  <w:style w:type="paragraph" w:customStyle="1" w:styleId="Vnbnnidung20">
    <w:name w:val="Văn bản nội dung (2)"/>
    <w:basedOn w:val="Normal"/>
    <w:link w:val="Vnbnnidung2"/>
    <w:qFormat/>
    <w:pPr>
      <w:widowControl w:val="0"/>
      <w:shd w:val="clear" w:color="auto" w:fill="FFFFFF"/>
      <w:spacing w:after="180" w:line="274" w:lineRule="exact"/>
      <w:jc w:val="center"/>
    </w:pPr>
    <w:rPr>
      <w:sz w:val="26"/>
      <w:szCs w:val="26"/>
    </w:rPr>
  </w:style>
  <w:style w:type="paragraph" w:customStyle="1" w:styleId="msonormal0">
    <w:name w:val="msonormal"/>
    <w:basedOn w:val="Normal"/>
    <w:qFormat/>
    <w:pPr>
      <w:spacing w:before="100" w:beforeAutospacing="1" w:after="100" w:afterAutospacing="1" w:line="240" w:lineRule="auto"/>
    </w:pPr>
    <w:rPr>
      <w:rFonts w:eastAsia="Times New Roman"/>
      <w:szCs w:val="24"/>
    </w:rPr>
  </w:style>
  <w:style w:type="paragraph" w:customStyle="1" w:styleId="xl65">
    <w:name w:val="xl65"/>
    <w:basedOn w:val="Normal"/>
    <w:qFormat/>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olor w:val="000000"/>
      <w:szCs w:val="24"/>
    </w:rPr>
  </w:style>
  <w:style w:type="paragraph" w:customStyle="1" w:styleId="xl66">
    <w:name w:val="xl66"/>
    <w:basedOn w:val="Normal"/>
    <w:qFormat/>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color w:val="000000"/>
      <w:szCs w:val="24"/>
    </w:rPr>
  </w:style>
  <w:style w:type="paragraph" w:customStyle="1" w:styleId="xl67">
    <w:name w:val="xl67"/>
    <w:basedOn w:val="Normal"/>
    <w:qFormat/>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olor w:val="000000"/>
      <w:szCs w:val="24"/>
    </w:rPr>
  </w:style>
  <w:style w:type="paragraph" w:customStyle="1" w:styleId="xl68">
    <w:name w:val="xl68"/>
    <w:basedOn w:val="Normal"/>
    <w:qFormat/>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Cs w:val="24"/>
    </w:rPr>
  </w:style>
  <w:style w:type="paragraph" w:customStyle="1" w:styleId="xl69">
    <w:name w:val="xl69"/>
    <w:basedOn w:val="Normal"/>
    <w:qFormat/>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Cs w:val="24"/>
    </w:rPr>
  </w:style>
  <w:style w:type="paragraph" w:customStyle="1" w:styleId="xl70">
    <w:name w:val="xl70"/>
    <w:basedOn w:val="Normal"/>
    <w:qFormat/>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Cs w:val="24"/>
    </w:rPr>
  </w:style>
  <w:style w:type="paragraph" w:customStyle="1" w:styleId="xl71">
    <w:name w:val="xl71"/>
    <w:basedOn w:val="Normal"/>
    <w:qFormat/>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Cs w:val="24"/>
    </w:rPr>
  </w:style>
  <w:style w:type="paragraph" w:customStyle="1" w:styleId="Default">
    <w:name w:val="Default"/>
    <w:qFormat/>
    <w:pPr>
      <w:autoSpaceDE w:val="0"/>
      <w:autoSpaceDN w:val="0"/>
      <w:adjustRightInd w:val="0"/>
    </w:pPr>
    <w:rPr>
      <w:color w:val="000000"/>
      <w:sz w:val="24"/>
      <w:szCs w:val="24"/>
    </w:rPr>
  </w:style>
  <w:style w:type="character" w:customStyle="1" w:styleId="fontstyle01">
    <w:name w:val="fontstyle01"/>
    <w:qFormat/>
    <w:rPr>
      <w:rFonts w:ascii="TimesNewRomanPS-BoldMT" w:hAnsi="TimesNewRomanPS-BoldMT" w:hint="default"/>
      <w:b/>
      <w:bCs/>
      <w:color w:val="000000"/>
      <w:sz w:val="28"/>
      <w:szCs w:val="28"/>
    </w:rPr>
  </w:style>
  <w:style w:type="paragraph" w:customStyle="1" w:styleId="pdq2pgselectionanchorcontainer">
    <w:name w:val="pdq2pg_selectionanchorcontainer"/>
    <w:basedOn w:val="Normal"/>
    <w:qFormat/>
    <w:pPr>
      <w:spacing w:before="100" w:beforeAutospacing="1" w:after="100" w:afterAutospacing="1" w:line="240" w:lineRule="auto"/>
    </w:pPr>
    <w:rPr>
      <w:rFonts w:eastAsia="Times New Roman"/>
      <w:szCs w:val="24"/>
    </w:rPr>
  </w:style>
  <w:style w:type="table" w:customStyle="1" w:styleId="TableGridLight1">
    <w:name w:val="Table Grid Light1"/>
    <w:basedOn w:val="TableNormal"/>
    <w:uiPriority w:val="40"/>
    <w:rsid w:val="00987B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thuvienphapluat.vn/van-ban/Bo-may-hanh-chinh/Luat-ban-hanh-van-ban-quy-pham-phap-luat-2025-so-64-2025-QH15-63923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962715-244D-4F94-B9B3-629CCE6A4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1521</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 Mai</dc:creator>
  <cp:lastModifiedBy>MYPC</cp:lastModifiedBy>
  <cp:revision>2</cp:revision>
  <cp:lastPrinted>2026-09-15T07:59:00Z</cp:lastPrinted>
  <dcterms:created xsi:type="dcterms:W3CDTF">2026-09-16T03:50:00Z</dcterms:created>
  <dcterms:modified xsi:type="dcterms:W3CDTF">2026-09-16T03:50:00Z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4875FE1C408D4FCAB618FAB2FD8C17DD_13</vt:lpwstr>
  </property>
  <property fmtid="{D5CDD505-2E9C-101B-9397-08002B2CF9AE}" pid="4" name="KSOTemplateDocerSaveRecord">
    <vt:lpwstr>eyJoZGlkIjoiMjcwN2I2ZDFlODcyMmMxYzc5YTFmMTQxYTMyZTUwYmQiLCJ1c2VySWQiOiIxMzkyMDUwOTM5MDE0In0=</vt:lpwstr>
  </property>
</Properties>
</file>