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F94013" w:rsidRPr="00DD278C" w14:paraId="72E7BF75" w14:textId="77777777" w:rsidTr="002558DB">
        <w:trPr>
          <w:trHeight w:val="1021"/>
        </w:trPr>
        <w:tc>
          <w:tcPr>
            <w:tcW w:w="1661" w:type="pct"/>
            <w:hideMark/>
          </w:tcPr>
          <w:p w14:paraId="6EEAA63E" w14:textId="77777777" w:rsidR="00F94013" w:rsidRPr="00DD278C" w:rsidRDefault="00F94013" w:rsidP="00250FE3">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rPr>
              <w:t>ỦY BAN</w:t>
            </w:r>
            <w:r w:rsidRPr="00DD278C">
              <w:rPr>
                <w:rFonts w:ascii="Times New Roman" w:eastAsia="PMingLiU" w:hAnsi="Times New Roman"/>
                <w:b/>
                <w:sz w:val="26"/>
                <w:szCs w:val="26"/>
                <w:lang w:val="vi-VN"/>
              </w:rPr>
              <w:t xml:space="preserve"> NHÂN DÂN</w:t>
            </w:r>
          </w:p>
          <w:p w14:paraId="3AF89308" w14:textId="77777777" w:rsidR="00F94013" w:rsidRPr="00DD278C" w:rsidRDefault="00F94013" w:rsidP="00250FE3">
            <w:pPr>
              <w:autoSpaceDN w:val="0"/>
              <w:jc w:val="center"/>
              <w:rPr>
                <w:rFonts w:ascii="Times New Roman" w:eastAsia="PMingLiU" w:hAnsi="Times New Roman"/>
                <w:b/>
                <w:sz w:val="26"/>
                <w:szCs w:val="26"/>
                <w:lang w:val="vi-VN"/>
              </w:rPr>
            </w:pPr>
            <w:r w:rsidRPr="00DD278C">
              <w:rPr>
                <w:rFonts w:ascii="Times New Roman" w:hAnsi="Times New Roman"/>
                <w:noProof/>
              </w:rPr>
              <mc:AlternateContent>
                <mc:Choice Requires="wps">
                  <w:drawing>
                    <wp:anchor distT="4294967225" distB="4294967225" distL="114300" distR="114300" simplePos="0" relativeHeight="251663360" behindDoc="0" locked="0" layoutInCell="1" allowOverlap="1" wp14:anchorId="40BF36FB" wp14:editId="02AD14BB">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3E7C4"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410" w:type="pct"/>
          </w:tcPr>
          <w:p w14:paraId="6D2D7325" w14:textId="77777777" w:rsidR="00F94013" w:rsidRPr="00DD278C" w:rsidRDefault="00F94013" w:rsidP="00250FE3">
            <w:pPr>
              <w:autoSpaceDN w:val="0"/>
              <w:jc w:val="center"/>
              <w:rPr>
                <w:rFonts w:ascii="Times New Roman" w:eastAsia="PMingLiU" w:hAnsi="Times New Roman"/>
                <w:b/>
                <w:sz w:val="26"/>
                <w:szCs w:val="26"/>
                <w:lang w:val="vi-VN"/>
              </w:rPr>
            </w:pPr>
          </w:p>
          <w:p w14:paraId="03A73919" w14:textId="77777777" w:rsidR="00F94013" w:rsidRPr="00DD278C" w:rsidRDefault="00F94013" w:rsidP="00250FE3">
            <w:pPr>
              <w:autoSpaceDN w:val="0"/>
              <w:jc w:val="center"/>
              <w:rPr>
                <w:rFonts w:ascii="Times New Roman" w:eastAsia="PMingLiU" w:hAnsi="Times New Roman"/>
                <w:sz w:val="28"/>
                <w:szCs w:val="28"/>
                <w:lang w:val="vi-VN"/>
              </w:rPr>
            </w:pPr>
          </w:p>
        </w:tc>
        <w:tc>
          <w:tcPr>
            <w:tcW w:w="2929" w:type="pct"/>
            <w:hideMark/>
          </w:tcPr>
          <w:p w14:paraId="414621DD" w14:textId="77777777" w:rsidR="00F94013" w:rsidRPr="00DD278C" w:rsidRDefault="00F94013" w:rsidP="00250FE3">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3A8DF473" w14:textId="77777777" w:rsidR="00F94013" w:rsidRPr="00DD278C" w:rsidRDefault="00F94013" w:rsidP="00250FE3">
            <w:pPr>
              <w:autoSpaceDN w:val="0"/>
              <w:jc w:val="center"/>
              <w:rPr>
                <w:rFonts w:ascii="Times New Roman" w:eastAsia="PMingLiU" w:hAnsi="Times New Roman"/>
                <w:sz w:val="28"/>
                <w:szCs w:val="28"/>
                <w:lang w:val="vi-VN"/>
              </w:rPr>
            </w:pPr>
            <w:r w:rsidRPr="00DD278C">
              <w:rPr>
                <w:rFonts w:ascii="Times New Roman" w:hAnsi="Times New Roman"/>
                <w:noProof/>
              </w:rPr>
              <mc:AlternateContent>
                <mc:Choice Requires="wps">
                  <w:drawing>
                    <wp:anchor distT="4294967226" distB="4294967226" distL="114300" distR="114300" simplePos="0" relativeHeight="251664384" behindDoc="0" locked="0" layoutInCell="1" allowOverlap="1" wp14:anchorId="4500F05F" wp14:editId="50124D52">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38EC9"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b/>
                <w:sz w:val="28"/>
                <w:szCs w:val="28"/>
                <w:lang w:val="vi-VN"/>
              </w:rPr>
              <w:t>Độc lập - Tự do - Hạnh phúc</w:t>
            </w:r>
          </w:p>
        </w:tc>
      </w:tr>
      <w:tr w:rsidR="00F94013" w:rsidRPr="00DD278C" w14:paraId="02F3097A" w14:textId="77777777" w:rsidTr="002558DB">
        <w:trPr>
          <w:trHeight w:val="20"/>
        </w:trPr>
        <w:tc>
          <w:tcPr>
            <w:tcW w:w="1661" w:type="pct"/>
            <w:hideMark/>
          </w:tcPr>
          <w:p w14:paraId="3FA8E9FC" w14:textId="24B311AE" w:rsidR="00F94013" w:rsidRPr="00DD278C" w:rsidRDefault="00F94013" w:rsidP="00250FE3">
            <w:pPr>
              <w:autoSpaceDN w:val="0"/>
              <w:jc w:val="center"/>
              <w:rPr>
                <w:rFonts w:ascii="Times New Roman" w:eastAsia="PMingLiU" w:hAnsi="Times New Roman"/>
                <w:b/>
                <w:sz w:val="26"/>
                <w:szCs w:val="26"/>
                <w:lang w:val="vi-VN"/>
              </w:rPr>
            </w:pPr>
            <w:r w:rsidRPr="00DD278C">
              <w:rPr>
                <w:rFonts w:ascii="Times New Roman" w:eastAsia="PMingLiU" w:hAnsi="Times New Roman"/>
                <w:sz w:val="26"/>
                <w:szCs w:val="26"/>
                <w:lang w:val="vi-VN"/>
              </w:rPr>
              <w:t xml:space="preserve">Số: </w:t>
            </w:r>
            <w:r>
              <w:rPr>
                <w:rFonts w:ascii="Times New Roman" w:eastAsia="PMingLiU" w:hAnsi="Times New Roman"/>
                <w:sz w:val="26"/>
                <w:szCs w:val="26"/>
              </w:rPr>
              <w:t>856</w:t>
            </w:r>
            <w:r w:rsidRPr="00DD278C">
              <w:rPr>
                <w:rFonts w:ascii="Times New Roman" w:eastAsia="PMingLiU" w:hAnsi="Times New Roman"/>
                <w:sz w:val="26"/>
                <w:szCs w:val="26"/>
                <w:lang w:val="vi-VN"/>
              </w:rPr>
              <w:t>/</w:t>
            </w:r>
            <w:r w:rsidRPr="00DD278C">
              <w:rPr>
                <w:rFonts w:ascii="Times New Roman" w:eastAsia="PMingLiU" w:hAnsi="Times New Roman"/>
                <w:sz w:val="26"/>
                <w:szCs w:val="26"/>
              </w:rPr>
              <w:t>QĐ</w:t>
            </w:r>
            <w:r w:rsidRPr="00DD278C">
              <w:rPr>
                <w:rFonts w:ascii="Times New Roman" w:eastAsia="PMingLiU" w:hAnsi="Times New Roman"/>
                <w:sz w:val="26"/>
                <w:szCs w:val="26"/>
                <w:lang w:val="vi-VN"/>
              </w:rPr>
              <w:t>-</w:t>
            </w:r>
            <w:r w:rsidRPr="00DD278C">
              <w:rPr>
                <w:rFonts w:ascii="Times New Roman" w:eastAsia="PMingLiU" w:hAnsi="Times New Roman"/>
                <w:sz w:val="26"/>
                <w:szCs w:val="26"/>
              </w:rPr>
              <w:t>UB</w:t>
            </w:r>
            <w:r w:rsidRPr="00DD278C">
              <w:rPr>
                <w:rFonts w:ascii="Times New Roman" w:eastAsia="PMingLiU" w:hAnsi="Times New Roman"/>
                <w:sz w:val="26"/>
                <w:szCs w:val="26"/>
                <w:lang w:val="vi-VN"/>
              </w:rPr>
              <w:t>ND</w:t>
            </w:r>
          </w:p>
        </w:tc>
        <w:tc>
          <w:tcPr>
            <w:tcW w:w="410" w:type="pct"/>
          </w:tcPr>
          <w:p w14:paraId="4E253366" w14:textId="77777777" w:rsidR="00F94013" w:rsidRPr="00DD278C" w:rsidRDefault="00F94013" w:rsidP="00250FE3">
            <w:pPr>
              <w:autoSpaceDN w:val="0"/>
              <w:jc w:val="center"/>
              <w:rPr>
                <w:rFonts w:ascii="Times New Roman" w:eastAsia="PMingLiU" w:hAnsi="Times New Roman"/>
                <w:b/>
                <w:sz w:val="26"/>
                <w:szCs w:val="26"/>
                <w:lang w:val="vi-VN"/>
              </w:rPr>
            </w:pPr>
          </w:p>
        </w:tc>
        <w:tc>
          <w:tcPr>
            <w:tcW w:w="2929" w:type="pct"/>
            <w:hideMark/>
          </w:tcPr>
          <w:p w14:paraId="0431BB81" w14:textId="0498D9C6" w:rsidR="00F94013" w:rsidRPr="00DD278C" w:rsidRDefault="00F94013" w:rsidP="00250FE3">
            <w:pPr>
              <w:autoSpaceDN w:val="0"/>
              <w:jc w:val="center"/>
              <w:rPr>
                <w:rFonts w:ascii="Times New Roman" w:eastAsia="PMingLiU" w:hAnsi="Times New Roman"/>
                <w:b/>
                <w:sz w:val="26"/>
                <w:szCs w:val="26"/>
                <w:lang w:val="vi-VN"/>
              </w:rPr>
            </w:pPr>
            <w:r w:rsidRPr="00DD278C">
              <w:rPr>
                <w:rFonts w:ascii="Times New Roman" w:eastAsia="PMingLiU" w:hAnsi="Times New Roman"/>
                <w:i/>
                <w:sz w:val="28"/>
                <w:szCs w:val="28"/>
                <w:lang w:val="vi-VN"/>
              </w:rPr>
              <w:t xml:space="preserve">Đồng Nai, ngày </w:t>
            </w:r>
            <w:r>
              <w:rPr>
                <w:rFonts w:ascii="Times New Roman" w:eastAsia="PMingLiU" w:hAnsi="Times New Roman"/>
                <w:i/>
                <w:sz w:val="28"/>
                <w:szCs w:val="28"/>
              </w:rPr>
              <w:t>16</w:t>
            </w:r>
            <w:r w:rsidRPr="00DD278C">
              <w:rPr>
                <w:rFonts w:ascii="Times New Roman" w:eastAsia="PMingLiU" w:hAnsi="Times New Roman"/>
                <w:i/>
                <w:sz w:val="28"/>
                <w:szCs w:val="28"/>
                <w:lang w:val="vi-VN"/>
              </w:rPr>
              <w:t xml:space="preserve"> tháng </w:t>
            </w:r>
            <w:r>
              <w:rPr>
                <w:rFonts w:ascii="Times New Roman" w:eastAsia="PMingLiU" w:hAnsi="Times New Roman"/>
                <w:i/>
                <w:sz w:val="28"/>
                <w:szCs w:val="28"/>
              </w:rPr>
              <w:t>6</w:t>
            </w:r>
            <w:r w:rsidRPr="00DD278C">
              <w:rPr>
                <w:rFonts w:ascii="Times New Roman" w:eastAsia="PMingLiU" w:hAnsi="Times New Roman"/>
                <w:i/>
                <w:sz w:val="28"/>
                <w:szCs w:val="28"/>
                <w:lang w:val="vi-VN"/>
              </w:rPr>
              <w:t xml:space="preserve"> năm </w:t>
            </w:r>
            <w:r>
              <w:rPr>
                <w:rFonts w:ascii="Times New Roman" w:eastAsia="PMingLiU" w:hAnsi="Times New Roman"/>
                <w:i/>
                <w:sz w:val="28"/>
                <w:szCs w:val="28"/>
                <w:lang w:val="vi-VN"/>
              </w:rPr>
              <w:t>2026</w:t>
            </w:r>
          </w:p>
        </w:tc>
      </w:tr>
    </w:tbl>
    <w:p w14:paraId="2989106D" w14:textId="77777777" w:rsidR="00902975" w:rsidRPr="00F94013" w:rsidRDefault="00902975" w:rsidP="00F94013">
      <w:pPr>
        <w:jc w:val="center"/>
        <w:rPr>
          <w:rFonts w:ascii="Times New Roman" w:hAnsi="Times New Roman"/>
          <w:b/>
          <w:color w:val="000000" w:themeColor="text1"/>
          <w:sz w:val="28"/>
          <w:szCs w:val="28"/>
          <w:u w:color="000000" w:themeColor="text1"/>
        </w:rPr>
      </w:pPr>
    </w:p>
    <w:p w14:paraId="0A47E4B1" w14:textId="77777777" w:rsidR="00902975" w:rsidRPr="00F94013" w:rsidRDefault="00902975" w:rsidP="00F94013">
      <w:pPr>
        <w:jc w:val="center"/>
        <w:rPr>
          <w:rFonts w:ascii="Times New Roman" w:hAnsi="Times New Roman"/>
          <w:b/>
          <w:color w:val="000000" w:themeColor="text1"/>
          <w:sz w:val="28"/>
          <w:szCs w:val="28"/>
          <w:u w:color="000000" w:themeColor="text1"/>
        </w:rPr>
      </w:pPr>
      <w:r w:rsidRPr="00F94013">
        <w:rPr>
          <w:rFonts w:ascii="Times New Roman" w:hAnsi="Times New Roman"/>
          <w:b/>
          <w:color w:val="000000" w:themeColor="text1"/>
          <w:sz w:val="28"/>
          <w:szCs w:val="28"/>
          <w:u w:color="000000" w:themeColor="text1"/>
        </w:rPr>
        <w:t>QUYẾT ĐỊNH</w:t>
      </w:r>
    </w:p>
    <w:p w14:paraId="031D0B88" w14:textId="5DF88B0E" w:rsidR="00902975" w:rsidRPr="00F94013" w:rsidRDefault="00902975" w:rsidP="00F94013">
      <w:pPr>
        <w:jc w:val="center"/>
        <w:rPr>
          <w:rFonts w:ascii="Times New Roman" w:hAnsi="Times New Roman"/>
          <w:b/>
          <w:bCs/>
          <w:color w:val="000000" w:themeColor="text1"/>
          <w:sz w:val="28"/>
          <w:szCs w:val="28"/>
          <w:u w:color="000000" w:themeColor="text1"/>
        </w:rPr>
      </w:pPr>
      <w:r w:rsidRPr="00F94013">
        <w:rPr>
          <w:rFonts w:ascii="Times New Roman" w:hAnsi="Times New Roman"/>
          <w:b/>
          <w:color w:val="000000" w:themeColor="text1"/>
          <w:sz w:val="28"/>
          <w:szCs w:val="28"/>
          <w:u w:color="000000" w:themeColor="text1"/>
        </w:rPr>
        <w:t xml:space="preserve">Bãi bỏ </w:t>
      </w:r>
      <w:r w:rsidRPr="00F94013">
        <w:rPr>
          <w:rFonts w:ascii="Times New Roman" w:hAnsi="Times New Roman"/>
          <w:b/>
          <w:bCs/>
          <w:color w:val="000000" w:themeColor="text1"/>
          <w:sz w:val="28"/>
          <w:szCs w:val="28"/>
          <w:u w:color="000000" w:themeColor="text1"/>
        </w:rPr>
        <w:t>Quyết định số 90/2024/QĐ-UBND ngày</w:t>
      </w:r>
      <w:r w:rsidRPr="00F94013">
        <w:rPr>
          <w:rFonts w:ascii="Times New Roman" w:hAnsi="Times New Roman"/>
          <w:b/>
          <w:bCs/>
          <w:color w:val="000000" w:themeColor="text1"/>
          <w:sz w:val="28"/>
          <w:szCs w:val="28"/>
          <w:u w:color="000000" w:themeColor="text1"/>
          <w:lang w:val="vi-VN"/>
        </w:rPr>
        <w:t xml:space="preserve"> 31 tháng 12 năm 2024,</w:t>
      </w:r>
      <w:r w:rsidRPr="00F94013">
        <w:rPr>
          <w:rFonts w:ascii="Times New Roman" w:hAnsi="Times New Roman"/>
          <w:b/>
          <w:bCs/>
          <w:color w:val="000000" w:themeColor="text1"/>
          <w:sz w:val="28"/>
          <w:szCs w:val="28"/>
          <w:u w:color="000000" w:themeColor="text1"/>
        </w:rPr>
        <w:t xml:space="preserve"> Quyết định số 91/2024/QĐ-UBND ngày 31</w:t>
      </w:r>
      <w:r w:rsidRPr="00F94013">
        <w:rPr>
          <w:rFonts w:ascii="Times New Roman" w:hAnsi="Times New Roman"/>
          <w:b/>
          <w:bCs/>
          <w:color w:val="000000" w:themeColor="text1"/>
          <w:sz w:val="28"/>
          <w:szCs w:val="28"/>
          <w:u w:color="000000" w:themeColor="text1"/>
          <w:lang w:val="vi-VN"/>
        </w:rPr>
        <w:t xml:space="preserve"> tháng 12 năm 2024 </w:t>
      </w:r>
      <w:r w:rsidRPr="00F94013">
        <w:rPr>
          <w:rFonts w:ascii="Times New Roman" w:hAnsi="Times New Roman"/>
          <w:b/>
          <w:bCs/>
          <w:color w:val="000000" w:themeColor="text1"/>
          <w:sz w:val="28"/>
          <w:szCs w:val="28"/>
          <w:u w:color="000000" w:themeColor="text1"/>
        </w:rPr>
        <w:t>của Ủy</w:t>
      </w:r>
      <w:r w:rsidRPr="00F94013">
        <w:rPr>
          <w:rFonts w:ascii="Times New Roman" w:hAnsi="Times New Roman"/>
          <w:b/>
          <w:bCs/>
          <w:color w:val="000000" w:themeColor="text1"/>
          <w:sz w:val="28"/>
          <w:szCs w:val="28"/>
          <w:u w:color="000000" w:themeColor="text1"/>
          <w:lang w:val="vi-VN"/>
        </w:rPr>
        <w:t xml:space="preserve"> ban nhân dân </w:t>
      </w:r>
      <w:r w:rsidRPr="00F94013">
        <w:rPr>
          <w:rFonts w:ascii="Times New Roman" w:hAnsi="Times New Roman"/>
          <w:b/>
          <w:bCs/>
          <w:color w:val="000000" w:themeColor="text1"/>
          <w:sz w:val="28"/>
          <w:szCs w:val="28"/>
          <w:u w:color="000000" w:themeColor="text1"/>
        </w:rPr>
        <w:t>tỉnh Đồng Nai</w:t>
      </w:r>
      <w:r w:rsidRPr="00F94013">
        <w:rPr>
          <w:rFonts w:ascii="Times New Roman" w:hAnsi="Times New Roman"/>
          <w:b/>
          <w:bCs/>
          <w:color w:val="000000" w:themeColor="text1"/>
          <w:sz w:val="28"/>
          <w:szCs w:val="28"/>
          <w:u w:color="000000" w:themeColor="text1"/>
          <w:lang w:val="vi-VN"/>
        </w:rPr>
        <w:t xml:space="preserve"> </w:t>
      </w:r>
      <w:r w:rsidRPr="00F94013">
        <w:rPr>
          <w:rFonts w:ascii="Times New Roman" w:hAnsi="Times New Roman"/>
          <w:b/>
          <w:bCs/>
          <w:color w:val="000000" w:themeColor="text1"/>
          <w:sz w:val="28"/>
          <w:szCs w:val="28"/>
          <w:u w:color="000000" w:themeColor="text1"/>
        </w:rPr>
        <w:t>và Quyết định số 06/2022/QĐ-UBND</w:t>
      </w:r>
    </w:p>
    <w:p w14:paraId="0C5020D9" w14:textId="77777777" w:rsidR="00902975" w:rsidRPr="00F94013" w:rsidRDefault="00902975" w:rsidP="00F94013">
      <w:pPr>
        <w:jc w:val="center"/>
        <w:rPr>
          <w:rFonts w:ascii="Times New Roman" w:hAnsi="Times New Roman"/>
          <w:b/>
          <w:bCs/>
          <w:color w:val="000000" w:themeColor="text1"/>
          <w:sz w:val="28"/>
          <w:szCs w:val="28"/>
          <w:u w:color="000000" w:themeColor="text1"/>
          <w:lang w:val="vi-VN"/>
        </w:rPr>
      </w:pPr>
      <w:r w:rsidRPr="00F94013">
        <w:rPr>
          <w:rFonts w:ascii="Times New Roman" w:hAnsi="Times New Roman"/>
          <w:b/>
          <w:bCs/>
          <w:color w:val="000000" w:themeColor="text1"/>
          <w:sz w:val="28"/>
          <w:szCs w:val="28"/>
          <w:u w:color="000000" w:themeColor="text1"/>
        </w:rPr>
        <w:t>ngày 05</w:t>
      </w:r>
      <w:r w:rsidRPr="00F94013">
        <w:rPr>
          <w:rFonts w:ascii="Times New Roman" w:hAnsi="Times New Roman"/>
          <w:b/>
          <w:bCs/>
          <w:color w:val="000000" w:themeColor="text1"/>
          <w:sz w:val="28"/>
          <w:szCs w:val="28"/>
          <w:u w:color="000000" w:themeColor="text1"/>
          <w:lang w:val="vi-VN"/>
        </w:rPr>
        <w:t xml:space="preserve"> tháng 4 năm 2022 </w:t>
      </w:r>
      <w:r w:rsidRPr="00F94013">
        <w:rPr>
          <w:rFonts w:ascii="Times New Roman" w:hAnsi="Times New Roman"/>
          <w:b/>
          <w:bCs/>
          <w:color w:val="000000" w:themeColor="text1"/>
          <w:sz w:val="28"/>
          <w:szCs w:val="28"/>
          <w:u w:color="000000" w:themeColor="text1"/>
        </w:rPr>
        <w:t>của Ủy</w:t>
      </w:r>
      <w:r w:rsidRPr="00F94013">
        <w:rPr>
          <w:rFonts w:ascii="Times New Roman" w:hAnsi="Times New Roman"/>
          <w:b/>
          <w:bCs/>
          <w:color w:val="000000" w:themeColor="text1"/>
          <w:sz w:val="28"/>
          <w:szCs w:val="28"/>
          <w:u w:color="000000" w:themeColor="text1"/>
          <w:lang w:val="vi-VN"/>
        </w:rPr>
        <w:t xml:space="preserve"> ban nhân dân </w:t>
      </w:r>
      <w:r w:rsidRPr="00F94013">
        <w:rPr>
          <w:rFonts w:ascii="Times New Roman" w:hAnsi="Times New Roman"/>
          <w:b/>
          <w:bCs/>
          <w:color w:val="000000" w:themeColor="text1"/>
          <w:sz w:val="28"/>
          <w:szCs w:val="28"/>
          <w:u w:color="000000" w:themeColor="text1"/>
        </w:rPr>
        <w:t>tỉnh Bình Phước</w:t>
      </w:r>
    </w:p>
    <w:p w14:paraId="7908E066" w14:textId="653EDD82" w:rsidR="00902975" w:rsidRPr="00F94013" w:rsidRDefault="00902975" w:rsidP="00F94013">
      <w:pPr>
        <w:jc w:val="center"/>
        <w:rPr>
          <w:rFonts w:ascii="Times New Roman" w:hAnsi="Times New Roman"/>
          <w:b/>
          <w:color w:val="000000" w:themeColor="text1"/>
          <w:sz w:val="28"/>
          <w:szCs w:val="28"/>
          <w:u w:color="000000" w:themeColor="text1"/>
        </w:rPr>
      </w:pPr>
      <w:r w:rsidRPr="00F94013">
        <w:rPr>
          <w:rFonts w:ascii="Times New Roman" w:hAnsi="Times New Roman"/>
          <w:noProof/>
          <w:color w:val="000000" w:themeColor="text1"/>
          <w:sz w:val="28"/>
          <w:szCs w:val="28"/>
          <w:u w:val="single" w:color="000000" w:themeColor="text1"/>
        </w:rPr>
        <mc:AlternateContent>
          <mc:Choice Requires="wps">
            <w:drawing>
              <wp:anchor distT="0" distB="0" distL="114300" distR="114300" simplePos="0" relativeHeight="251661312" behindDoc="0" locked="0" layoutInCell="1" allowOverlap="1" wp14:anchorId="32344E89" wp14:editId="097A5F66">
                <wp:simplePos x="0" y="0"/>
                <wp:positionH relativeFrom="column">
                  <wp:posOffset>2139950</wp:posOffset>
                </wp:positionH>
                <wp:positionV relativeFrom="paragraph">
                  <wp:posOffset>39700</wp:posOffset>
                </wp:positionV>
                <wp:extent cx="202819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24953"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5pt,3.15pt" to="328.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"/>
            </w:pict>
          </mc:Fallback>
        </mc:AlternateContent>
      </w:r>
    </w:p>
    <w:p w14:paraId="5C907E74" w14:textId="77777777" w:rsidR="00902975" w:rsidRPr="00F94013" w:rsidRDefault="00902975" w:rsidP="00F94013">
      <w:pPr>
        <w:jc w:val="center"/>
        <w:rPr>
          <w:rFonts w:ascii="Times New Roman" w:hAnsi="Times New Roman"/>
          <w:b/>
          <w:bCs/>
          <w:iCs/>
          <w:color w:val="000000" w:themeColor="text1"/>
          <w:sz w:val="28"/>
          <w:szCs w:val="28"/>
          <w:u w:color="000000" w:themeColor="text1"/>
        </w:rPr>
      </w:pPr>
      <w:r w:rsidRPr="00F94013">
        <w:rPr>
          <w:rFonts w:ascii="Times New Roman" w:hAnsi="Times New Roman"/>
          <w:b/>
          <w:bCs/>
          <w:iCs/>
          <w:color w:val="000000" w:themeColor="text1"/>
          <w:sz w:val="28"/>
          <w:szCs w:val="28"/>
          <w:u w:color="000000" w:themeColor="text1"/>
        </w:rPr>
        <w:t>ỦY BAN NHÂN DÂN THÀNH</w:t>
      </w:r>
      <w:r w:rsidRPr="00F94013">
        <w:rPr>
          <w:rFonts w:ascii="Times New Roman" w:hAnsi="Times New Roman"/>
          <w:b/>
          <w:bCs/>
          <w:iCs/>
          <w:color w:val="000000" w:themeColor="text1"/>
          <w:sz w:val="28"/>
          <w:szCs w:val="28"/>
          <w:u w:color="000000" w:themeColor="text1"/>
          <w:lang w:val="vi-VN"/>
        </w:rPr>
        <w:t xml:space="preserve"> PHỐ </w:t>
      </w:r>
      <w:r w:rsidRPr="00F94013">
        <w:rPr>
          <w:rFonts w:ascii="Times New Roman" w:hAnsi="Times New Roman"/>
          <w:b/>
          <w:bCs/>
          <w:iCs/>
          <w:color w:val="000000" w:themeColor="text1"/>
          <w:sz w:val="28"/>
          <w:szCs w:val="28"/>
          <w:u w:color="000000" w:themeColor="text1"/>
        </w:rPr>
        <w:t>ĐỒNG NAI</w:t>
      </w:r>
    </w:p>
    <w:p w14:paraId="2E4FFE29" w14:textId="77777777" w:rsidR="00902975" w:rsidRPr="00F94013" w:rsidRDefault="00902975" w:rsidP="00F94013">
      <w:pPr>
        <w:jc w:val="center"/>
        <w:rPr>
          <w:rFonts w:ascii="Times New Roman" w:hAnsi="Times New Roman"/>
          <w:i/>
          <w:color w:val="000000" w:themeColor="text1"/>
          <w:sz w:val="28"/>
          <w:szCs w:val="28"/>
          <w:u w:color="000000" w:themeColor="text1"/>
        </w:rPr>
      </w:pPr>
    </w:p>
    <w:p w14:paraId="4DD63273" w14:textId="77777777"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rPr>
      </w:pPr>
      <w:r w:rsidRPr="00F94013">
        <w:rPr>
          <w:rFonts w:ascii="Times New Roman" w:hAnsi="Times New Roman"/>
          <w:i/>
          <w:iCs/>
          <w:color w:val="000000" w:themeColor="text1"/>
          <w:sz w:val="28"/>
          <w:szCs w:val="28"/>
          <w:u w:color="000000" w:themeColor="text1"/>
        </w:rPr>
        <w:t>Căn cứ Luật Tổ chức chính quyền địa phương</w:t>
      </w:r>
      <w:r w:rsidRPr="00F94013">
        <w:rPr>
          <w:rFonts w:ascii="Times New Roman" w:hAnsi="Times New Roman"/>
          <w:color w:val="000000" w:themeColor="text1"/>
          <w:sz w:val="28"/>
          <w:szCs w:val="28"/>
          <w:u w:color="000000" w:themeColor="text1"/>
        </w:rPr>
        <w:t xml:space="preserve"> </w:t>
      </w:r>
      <w:r w:rsidRPr="00F94013">
        <w:rPr>
          <w:rFonts w:ascii="Times New Roman" w:hAnsi="Times New Roman"/>
          <w:i/>
          <w:iCs/>
          <w:color w:val="000000" w:themeColor="text1"/>
          <w:sz w:val="28"/>
          <w:szCs w:val="28"/>
          <w:u w:color="000000" w:themeColor="text1"/>
        </w:rPr>
        <w:t>ngày 16 tháng 6 năm 2025;</w:t>
      </w:r>
    </w:p>
    <w:p w14:paraId="2D5A5187" w14:textId="77777777"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rPr>
      </w:pPr>
      <w:r w:rsidRPr="00F94013">
        <w:rPr>
          <w:rFonts w:ascii="Times New Roman" w:hAnsi="Times New Roman"/>
          <w:i/>
          <w:iCs/>
          <w:color w:val="000000" w:themeColor="text1"/>
          <w:sz w:val="28"/>
          <w:szCs w:val="28"/>
          <w:u w:color="000000" w:themeColor="text1"/>
        </w:rPr>
        <w:t>Căn cứ Luật Ban hành văn bản quy phạm pháp luật ngày 19 tháng 02 năm 2025;</w:t>
      </w:r>
    </w:p>
    <w:p w14:paraId="7CF66328" w14:textId="77777777"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rPr>
      </w:pPr>
      <w:r w:rsidRPr="00F94013">
        <w:rPr>
          <w:rFonts w:ascii="Times New Roman" w:hAnsi="Times New Roman"/>
          <w:i/>
          <w:iCs/>
          <w:color w:val="000000" w:themeColor="text1"/>
          <w:sz w:val="28"/>
          <w:szCs w:val="28"/>
          <w:u w:color="000000" w:themeColor="text1"/>
        </w:rPr>
        <w:t>Căn cứ Luật sửa đổi, bổ sung một số điều của Luật Ban hành văn bản quy phạm pháp luật ngày 25 tháng 6 năm 2025;</w:t>
      </w:r>
    </w:p>
    <w:p w14:paraId="134701CD" w14:textId="77777777"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rPr>
      </w:pPr>
      <w:r w:rsidRPr="00F94013">
        <w:rPr>
          <w:rFonts w:ascii="Times New Roman" w:hAnsi="Times New Roman"/>
          <w:i/>
          <w:iCs/>
          <w:color w:val="000000" w:themeColor="text1"/>
          <w:sz w:val="28"/>
          <w:szCs w:val="28"/>
          <w:u w:color="000000" w:themeColor="text1"/>
        </w:rPr>
        <w:t>Căn cứ Luật Cán bộ, công chức</w:t>
      </w:r>
      <w:r w:rsidRPr="00F94013">
        <w:rPr>
          <w:rFonts w:ascii="Times New Roman" w:hAnsi="Times New Roman"/>
          <w:color w:val="000000" w:themeColor="text1"/>
          <w:sz w:val="28"/>
          <w:szCs w:val="28"/>
          <w:u w:color="000000" w:themeColor="text1"/>
        </w:rPr>
        <w:t xml:space="preserve"> </w:t>
      </w:r>
      <w:r w:rsidRPr="00F94013">
        <w:rPr>
          <w:rFonts w:ascii="Times New Roman" w:hAnsi="Times New Roman"/>
          <w:i/>
          <w:iCs/>
          <w:color w:val="000000" w:themeColor="text1"/>
          <w:sz w:val="28"/>
          <w:szCs w:val="28"/>
          <w:u w:color="000000" w:themeColor="text1"/>
        </w:rPr>
        <w:t>ngày 24 tháng 6 năm 2025;</w:t>
      </w:r>
    </w:p>
    <w:p w14:paraId="261CCA26" w14:textId="1F64C30F" w:rsidR="00902975" w:rsidRPr="00F94013" w:rsidRDefault="00902975" w:rsidP="00F94013">
      <w:pPr>
        <w:spacing w:before="120"/>
        <w:ind w:firstLine="567"/>
        <w:jc w:val="both"/>
        <w:rPr>
          <w:rFonts w:ascii="Times New Roman" w:hAnsi="Times New Roman"/>
          <w:i/>
          <w:color w:val="000000" w:themeColor="text1"/>
          <w:sz w:val="28"/>
          <w:szCs w:val="28"/>
          <w:u w:color="000000" w:themeColor="text1"/>
        </w:rPr>
      </w:pPr>
      <w:r w:rsidRPr="00F94013">
        <w:rPr>
          <w:rFonts w:ascii="Times New Roman" w:hAnsi="Times New Roman"/>
          <w:i/>
          <w:color w:val="000000" w:themeColor="text1"/>
          <w:sz w:val="28"/>
          <w:szCs w:val="28"/>
          <w:u w:color="000000" w:themeColor="text1"/>
        </w:rPr>
        <w:t xml:space="preserve">Căn cứ Luật Viên chức ngày </w:t>
      </w:r>
      <w:r w:rsidR="008B56C0" w:rsidRPr="00F94013">
        <w:rPr>
          <w:rFonts w:ascii="Times New Roman" w:hAnsi="Times New Roman"/>
          <w:i/>
          <w:color w:val="000000" w:themeColor="text1"/>
          <w:sz w:val="28"/>
          <w:szCs w:val="28"/>
          <w:u w:color="000000" w:themeColor="text1"/>
        </w:rPr>
        <w:t>15</w:t>
      </w:r>
      <w:r w:rsidRPr="00F94013">
        <w:rPr>
          <w:rFonts w:ascii="Times New Roman" w:hAnsi="Times New Roman"/>
          <w:i/>
          <w:color w:val="000000" w:themeColor="text1"/>
          <w:sz w:val="28"/>
          <w:szCs w:val="28"/>
          <w:u w:color="000000" w:themeColor="text1"/>
          <w:lang w:val="vi-VN"/>
        </w:rPr>
        <w:t xml:space="preserve"> </w:t>
      </w:r>
      <w:r w:rsidRPr="00F94013">
        <w:rPr>
          <w:rFonts w:ascii="Times New Roman" w:hAnsi="Times New Roman"/>
          <w:i/>
          <w:color w:val="000000" w:themeColor="text1"/>
          <w:sz w:val="28"/>
          <w:szCs w:val="28"/>
          <w:u w:color="000000" w:themeColor="text1"/>
        </w:rPr>
        <w:t>tháng 1</w:t>
      </w:r>
      <w:r w:rsidR="008B56C0" w:rsidRPr="00F94013">
        <w:rPr>
          <w:rFonts w:ascii="Times New Roman" w:hAnsi="Times New Roman"/>
          <w:i/>
          <w:color w:val="000000" w:themeColor="text1"/>
          <w:sz w:val="28"/>
          <w:szCs w:val="28"/>
          <w:u w:color="000000" w:themeColor="text1"/>
        </w:rPr>
        <w:t>1</w:t>
      </w:r>
      <w:r w:rsidRPr="00F94013">
        <w:rPr>
          <w:rFonts w:ascii="Times New Roman" w:hAnsi="Times New Roman"/>
          <w:i/>
          <w:color w:val="000000" w:themeColor="text1"/>
          <w:sz w:val="28"/>
          <w:szCs w:val="28"/>
          <w:u w:color="000000" w:themeColor="text1"/>
          <w:lang w:val="vi-VN"/>
        </w:rPr>
        <w:t xml:space="preserve"> </w:t>
      </w:r>
      <w:r w:rsidRPr="00F94013">
        <w:rPr>
          <w:rFonts w:ascii="Times New Roman" w:hAnsi="Times New Roman"/>
          <w:i/>
          <w:color w:val="000000" w:themeColor="text1"/>
          <w:sz w:val="28"/>
          <w:szCs w:val="28"/>
          <w:u w:color="000000" w:themeColor="text1"/>
        </w:rPr>
        <w:t>năm 20</w:t>
      </w:r>
      <w:r w:rsidR="008B56C0" w:rsidRPr="00F94013">
        <w:rPr>
          <w:rFonts w:ascii="Times New Roman" w:hAnsi="Times New Roman"/>
          <w:i/>
          <w:color w:val="000000" w:themeColor="text1"/>
          <w:sz w:val="28"/>
          <w:szCs w:val="28"/>
          <w:u w:color="000000" w:themeColor="text1"/>
        </w:rPr>
        <w:t>10</w:t>
      </w:r>
      <w:r w:rsidRPr="00F94013">
        <w:rPr>
          <w:rFonts w:ascii="Times New Roman" w:hAnsi="Times New Roman"/>
          <w:i/>
          <w:color w:val="000000" w:themeColor="text1"/>
          <w:sz w:val="28"/>
          <w:szCs w:val="28"/>
          <w:u w:color="000000" w:themeColor="text1"/>
        </w:rPr>
        <w:t>;</w:t>
      </w:r>
    </w:p>
    <w:p w14:paraId="779BDA08" w14:textId="44D218BD" w:rsidR="00555BE1" w:rsidRPr="00F94013" w:rsidRDefault="00555BE1" w:rsidP="00F94013">
      <w:pPr>
        <w:spacing w:before="120"/>
        <w:ind w:firstLine="567"/>
        <w:jc w:val="both"/>
        <w:rPr>
          <w:rFonts w:ascii="Times New Roman" w:hAnsi="Times New Roman"/>
          <w:i/>
          <w:color w:val="000000" w:themeColor="text1"/>
          <w:sz w:val="28"/>
          <w:szCs w:val="28"/>
          <w:u w:color="000000" w:themeColor="text1"/>
        </w:rPr>
      </w:pPr>
      <w:r w:rsidRPr="00F94013">
        <w:rPr>
          <w:rFonts w:ascii="Times New Roman" w:hAnsi="Times New Roman"/>
          <w:i/>
          <w:color w:val="000000" w:themeColor="text1"/>
          <w:sz w:val="28"/>
          <w:szCs w:val="28"/>
          <w:u w:color="000000" w:themeColor="text1"/>
        </w:rPr>
        <w:t>Căn cứ Luật sửa đổi, bổ sung một số điều của Luật Cán bộ, công chức và Luật viên chức ngày 25 tháng 11 năm 2019;</w:t>
      </w:r>
    </w:p>
    <w:p w14:paraId="3983E1E1" w14:textId="77777777"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lang w:val="vi-VN"/>
        </w:rPr>
      </w:pPr>
      <w:r w:rsidRPr="00F94013">
        <w:rPr>
          <w:rFonts w:ascii="Times New Roman" w:hAnsi="Times New Roman"/>
          <w:i/>
          <w:iCs/>
          <w:color w:val="000000" w:themeColor="text1"/>
          <w:sz w:val="28"/>
          <w:szCs w:val="28"/>
          <w:u w:color="000000" w:themeColor="text1"/>
        </w:rPr>
        <w:t>Căn cứ Nghị định số 170/2025/NĐ-CP ngày 30 tháng 6 năm 2025 của Chính phủ quy định về tuyển dụng, sử dụng và quản lý công chức;</w:t>
      </w:r>
    </w:p>
    <w:p w14:paraId="137D58EC" w14:textId="77777777"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lang w:val="vi-VN"/>
        </w:rPr>
      </w:pPr>
      <w:r w:rsidRPr="00F94013">
        <w:rPr>
          <w:rFonts w:ascii="Times New Roman" w:hAnsi="Times New Roman"/>
          <w:i/>
          <w:iCs/>
          <w:color w:val="000000" w:themeColor="text1"/>
          <w:sz w:val="28"/>
          <w:szCs w:val="28"/>
          <w:u w:color="000000" w:themeColor="text1"/>
          <w:lang w:val="vi-VN"/>
        </w:rPr>
        <w:t xml:space="preserve">Căn cứ Nghị định số 115/2020/NĐ-CP ngày 25 tháng 9 năm 2020 của Chính phủ Quy định về tuyển dụng, sử dụng và quản lý viên chức; </w:t>
      </w:r>
    </w:p>
    <w:p w14:paraId="4AC90397" w14:textId="4B0BD969"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lang w:val="vi-VN"/>
        </w:rPr>
      </w:pPr>
      <w:r w:rsidRPr="00F94013">
        <w:rPr>
          <w:rFonts w:ascii="Times New Roman" w:hAnsi="Times New Roman"/>
          <w:i/>
          <w:iCs/>
          <w:color w:val="000000" w:themeColor="text1"/>
          <w:sz w:val="28"/>
          <w:szCs w:val="28"/>
          <w:u w:color="000000" w:themeColor="text1"/>
          <w:lang w:val="vi-VN"/>
        </w:rPr>
        <w:t>Căn cứ Nghị định số 85/2023/NĐ-CP ngày 07 tháng 12 năm 2023 của Chính phủ sửa đổi, bổ sung một số điều của Nghị định số 115/2020/NĐ-CP ngày 25 tháng 9 năm 2020 về tuyển dụng, sử dụng và quản lý viên chức;</w:t>
      </w:r>
    </w:p>
    <w:p w14:paraId="20A06750" w14:textId="1E253FE6" w:rsidR="00555BE1" w:rsidRPr="00F94013" w:rsidRDefault="00555BE1" w:rsidP="00F94013">
      <w:pPr>
        <w:spacing w:before="120"/>
        <w:ind w:firstLine="567"/>
        <w:jc w:val="both"/>
        <w:rPr>
          <w:rFonts w:ascii="Times New Roman" w:hAnsi="Times New Roman"/>
          <w:i/>
          <w:iCs/>
          <w:color w:val="000000" w:themeColor="text1"/>
          <w:sz w:val="28"/>
          <w:szCs w:val="28"/>
          <w:u w:color="000000" w:themeColor="text1"/>
        </w:rPr>
      </w:pPr>
      <w:r w:rsidRPr="00F94013">
        <w:rPr>
          <w:rFonts w:ascii="Times New Roman" w:hAnsi="Times New Roman"/>
          <w:i/>
          <w:iCs/>
          <w:color w:val="000000" w:themeColor="text1"/>
          <w:sz w:val="28"/>
          <w:szCs w:val="28"/>
          <w:u w:color="000000" w:themeColor="text1"/>
        </w:rPr>
        <w:t>Căn cứ Nghị định số 181/2026/NĐ-CP ngày 21 tháng 5 năm 2026 của Chính phủ về quản lý người giữ chức danh, chức vụ và người đại diện phần vốn nhà nước tại doanh nghiệp;</w:t>
      </w:r>
    </w:p>
    <w:p w14:paraId="03731A74" w14:textId="16111E4B" w:rsidR="00902975" w:rsidRPr="00F94013" w:rsidRDefault="00902975" w:rsidP="00F94013">
      <w:pPr>
        <w:spacing w:before="120"/>
        <w:ind w:firstLine="567"/>
        <w:jc w:val="both"/>
        <w:rPr>
          <w:rFonts w:ascii="Times New Roman" w:hAnsi="Times New Roman"/>
          <w:i/>
          <w:iCs/>
          <w:color w:val="000000" w:themeColor="text1"/>
          <w:sz w:val="28"/>
          <w:szCs w:val="28"/>
          <w:u w:color="000000" w:themeColor="text1"/>
          <w:lang w:val="vi-VN"/>
        </w:rPr>
      </w:pPr>
      <w:r w:rsidRPr="00F94013">
        <w:rPr>
          <w:rFonts w:ascii="Times New Roman" w:hAnsi="Times New Roman"/>
          <w:i/>
          <w:iCs/>
          <w:color w:val="000000" w:themeColor="text1"/>
          <w:sz w:val="28"/>
          <w:szCs w:val="28"/>
          <w:u w:color="000000" w:themeColor="text1"/>
          <w:lang w:val="vi-VN"/>
        </w:rPr>
        <w:t>Căn cứ Nghị định số 334/2025/NĐ-CP ngày 21 tháng 12 năm 2025 của Chính phủ quy định tiêu chuẩn chức danh công chức lãnh đạo, quản lý trong c</w:t>
      </w:r>
      <w:r w:rsidRPr="00F94013">
        <w:rPr>
          <w:rFonts w:ascii="Times New Roman" w:hAnsi="Times New Roman" w:hint="eastAsia"/>
          <w:i/>
          <w:iCs/>
          <w:color w:val="000000" w:themeColor="text1"/>
          <w:sz w:val="28"/>
          <w:szCs w:val="28"/>
          <w:u w:color="000000" w:themeColor="text1"/>
          <w:lang w:val="vi-VN"/>
        </w:rPr>
        <w:t>ơ</w:t>
      </w:r>
      <w:r w:rsidRPr="00F94013">
        <w:rPr>
          <w:rFonts w:ascii="Times New Roman" w:hAnsi="Times New Roman"/>
          <w:i/>
          <w:iCs/>
          <w:color w:val="000000" w:themeColor="text1"/>
          <w:sz w:val="28"/>
          <w:szCs w:val="28"/>
          <w:u w:color="000000" w:themeColor="text1"/>
          <w:lang w:val="vi-VN"/>
        </w:rPr>
        <w:t xml:space="preserve"> quan hành chính nhà nước;</w:t>
      </w:r>
    </w:p>
    <w:p w14:paraId="29C3DE84" w14:textId="47A3F234" w:rsidR="00555BE1" w:rsidRPr="00F94013" w:rsidRDefault="00555BE1" w:rsidP="00F94013">
      <w:pPr>
        <w:spacing w:before="120"/>
        <w:ind w:firstLine="567"/>
        <w:jc w:val="both"/>
        <w:rPr>
          <w:rFonts w:ascii="Times New Roman" w:hAnsi="Times New Roman"/>
          <w:i/>
          <w:iCs/>
          <w:color w:val="000000" w:themeColor="text1"/>
          <w:sz w:val="28"/>
          <w:szCs w:val="28"/>
          <w:u w:color="000000" w:themeColor="text1"/>
        </w:rPr>
      </w:pPr>
      <w:r w:rsidRPr="00F94013">
        <w:rPr>
          <w:rFonts w:ascii="Times New Roman" w:hAnsi="Times New Roman"/>
          <w:i/>
          <w:iCs/>
          <w:color w:val="000000" w:themeColor="text1"/>
          <w:sz w:val="28"/>
          <w:szCs w:val="28"/>
          <w:u w:color="000000" w:themeColor="text1"/>
        </w:rP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p>
    <w:p w14:paraId="778F8BBB" w14:textId="6EC155AF" w:rsidR="00555BE1" w:rsidRPr="00F94013" w:rsidRDefault="00555BE1" w:rsidP="00F94013">
      <w:pPr>
        <w:spacing w:before="120"/>
        <w:ind w:firstLine="567"/>
        <w:jc w:val="both"/>
        <w:rPr>
          <w:rFonts w:ascii="Times New Roman" w:hAnsi="Times New Roman"/>
          <w:color w:val="000000" w:themeColor="text1"/>
          <w:sz w:val="28"/>
          <w:szCs w:val="28"/>
          <w:u w:color="000000" w:themeColor="text1"/>
        </w:rPr>
      </w:pPr>
      <w:r w:rsidRPr="00F94013">
        <w:rPr>
          <w:rFonts w:ascii="Times New Roman" w:hAnsi="Times New Roman"/>
          <w:i/>
          <w:iCs/>
          <w:color w:val="000000" w:themeColor="text1"/>
          <w:sz w:val="28"/>
          <w:szCs w:val="28"/>
          <w:u w:color="000000" w:themeColor="text1"/>
        </w:rPr>
        <w:t>Căn cứ Nghị định số 370/2025/NĐ-CP ngày 31 tháng 12 năm 2025</w:t>
      </w:r>
      <w:r w:rsidR="003307BD" w:rsidRPr="00F94013">
        <w:rPr>
          <w:rFonts w:ascii="Times New Roman" w:hAnsi="Times New Roman"/>
          <w:i/>
          <w:iCs/>
          <w:color w:val="000000" w:themeColor="text1"/>
          <w:sz w:val="28"/>
          <w:szCs w:val="28"/>
          <w:u w:color="000000" w:themeColor="text1"/>
        </w:rPr>
        <w:t xml:space="preserve"> của </w:t>
      </w:r>
      <w:r w:rsidR="00F56A1B" w:rsidRPr="00F94013">
        <w:rPr>
          <w:rFonts w:ascii="Times New Roman" w:hAnsi="Times New Roman"/>
          <w:i/>
          <w:iCs/>
          <w:color w:val="000000" w:themeColor="text1"/>
          <w:sz w:val="28"/>
          <w:szCs w:val="28"/>
          <w:u w:color="000000" w:themeColor="text1"/>
        </w:rPr>
        <w:t>C</w:t>
      </w:r>
      <w:r w:rsidR="003307BD" w:rsidRPr="00F94013">
        <w:rPr>
          <w:rFonts w:ascii="Times New Roman" w:hAnsi="Times New Roman"/>
          <w:i/>
          <w:iCs/>
          <w:color w:val="000000" w:themeColor="text1"/>
          <w:sz w:val="28"/>
          <w:szCs w:val="28"/>
          <w:u w:color="000000" w:themeColor="text1"/>
        </w:rPr>
        <w:t xml:space="preserve">hính phủ sửa đổi, bổ sung một số điều của Nghị định số 150/2025/NĐ-CP ngày 12 tháng 6 </w:t>
      </w:r>
      <w:r w:rsidR="003307BD" w:rsidRPr="00F94013">
        <w:rPr>
          <w:rFonts w:ascii="Times New Roman" w:hAnsi="Times New Roman"/>
          <w:i/>
          <w:iCs/>
          <w:color w:val="000000" w:themeColor="text1"/>
          <w:sz w:val="28"/>
          <w:szCs w:val="28"/>
          <w:u w:color="000000" w:themeColor="text1"/>
        </w:rPr>
        <w:lastRenderedPageBreak/>
        <w:t>năm 2025 của Chính phủ quy định tổ chức các cơ quan chuyên môn của Ủy ban nhân dân tỉnh, thành phố trực thuộc trung ương và Ủy ban nhân dân xã, phường, đặc khu thuộc tỉnh, thành phố trực thuộc trung ương;</w:t>
      </w:r>
    </w:p>
    <w:p w14:paraId="71CA751B" w14:textId="77777777" w:rsidR="00902975" w:rsidRPr="00F94013" w:rsidRDefault="00902975" w:rsidP="00F94013">
      <w:pPr>
        <w:spacing w:before="120"/>
        <w:ind w:firstLine="567"/>
        <w:jc w:val="both"/>
        <w:rPr>
          <w:rFonts w:ascii="Times New Roman" w:hAnsi="Times New Roman"/>
          <w:i/>
          <w:color w:val="000000" w:themeColor="text1"/>
          <w:sz w:val="28"/>
          <w:szCs w:val="28"/>
          <w:u w:color="000000" w:themeColor="text1"/>
        </w:rPr>
      </w:pPr>
      <w:r w:rsidRPr="00F94013">
        <w:rPr>
          <w:rFonts w:ascii="Times New Roman" w:hAnsi="Times New Roman"/>
          <w:i/>
          <w:color w:val="000000" w:themeColor="text1"/>
          <w:sz w:val="28"/>
          <w:szCs w:val="28"/>
          <w:u w:color="000000" w:themeColor="text1"/>
        </w:rPr>
        <w:t>Căn cứ Nghị định số 78/2025/NĐ-CP ngày 01 tháng 4 năm 2025 của Chính phủ quy định chi tiết một số điều và biện pháp để tổ chức, h</w:t>
      </w:r>
      <w:r w:rsidRPr="00F94013">
        <w:rPr>
          <w:rFonts w:ascii="Times New Roman" w:hAnsi="Times New Roman" w:hint="eastAsia"/>
          <w:i/>
          <w:color w:val="000000" w:themeColor="text1"/>
          <w:sz w:val="28"/>
          <w:szCs w:val="28"/>
          <w:u w:color="000000" w:themeColor="text1"/>
        </w:rPr>
        <w:t>ư</w:t>
      </w:r>
      <w:r w:rsidRPr="00F94013">
        <w:rPr>
          <w:rFonts w:ascii="Times New Roman" w:hAnsi="Times New Roman"/>
          <w:i/>
          <w:color w:val="000000" w:themeColor="text1"/>
          <w:sz w:val="28"/>
          <w:szCs w:val="28"/>
          <w:u w:color="000000" w:themeColor="text1"/>
        </w:rPr>
        <w:t>ớng dẫn thi hành Luật Ban hành văn bản quy phạm pháp luật;</w:t>
      </w:r>
    </w:p>
    <w:p w14:paraId="7EFB8A03" w14:textId="77777777" w:rsidR="00902975" w:rsidRPr="00F94013" w:rsidRDefault="00902975" w:rsidP="00F94013">
      <w:pPr>
        <w:spacing w:before="120"/>
        <w:ind w:firstLine="567"/>
        <w:jc w:val="both"/>
        <w:rPr>
          <w:rFonts w:ascii="Times New Roman" w:hAnsi="Times New Roman"/>
          <w:i/>
          <w:color w:val="000000" w:themeColor="text1"/>
          <w:sz w:val="28"/>
          <w:szCs w:val="28"/>
          <w:u w:color="000000" w:themeColor="text1"/>
        </w:rPr>
      </w:pPr>
      <w:r w:rsidRPr="00F94013">
        <w:rPr>
          <w:rFonts w:ascii="Times New Roman" w:hAnsi="Times New Roman"/>
          <w:i/>
          <w:color w:val="000000" w:themeColor="text1"/>
          <w:sz w:val="28"/>
          <w:szCs w:val="28"/>
          <w:u w:color="000000" w:themeColor="text1"/>
        </w:rPr>
        <w:t xml:space="preserve">Căn cứ Nghị định số 187/2025/NĐ-CP ngày 01 tháng 7 năm 2025 của Chính phủ sửa đổi, bổ sung một số điều của Nghị định số 78/2025/NĐ-CP ngày 01 tháng 4 năm 2025 của Chính phủ quy định chi tiết một số điều và biện pháp </w:t>
      </w:r>
      <w:r w:rsidRPr="00F94013">
        <w:rPr>
          <w:rFonts w:ascii="Times New Roman" w:hAnsi="Times New Roman" w:hint="eastAsia"/>
          <w:i/>
          <w:color w:val="000000" w:themeColor="text1"/>
          <w:sz w:val="28"/>
          <w:szCs w:val="28"/>
          <w:u w:color="000000" w:themeColor="text1"/>
        </w:rPr>
        <w:t>đ</w:t>
      </w:r>
      <w:r w:rsidRPr="00F94013">
        <w:rPr>
          <w:rFonts w:ascii="Times New Roman" w:hAnsi="Times New Roman"/>
          <w:i/>
          <w:color w:val="000000" w:themeColor="text1"/>
          <w:sz w:val="28"/>
          <w:szCs w:val="28"/>
          <w:u w:color="000000" w:themeColor="text1"/>
        </w:rPr>
        <w:t>ể tổ chức, h</w:t>
      </w:r>
      <w:r w:rsidRPr="00F94013">
        <w:rPr>
          <w:rFonts w:ascii="Times New Roman" w:hAnsi="Times New Roman" w:hint="eastAsia"/>
          <w:i/>
          <w:color w:val="000000" w:themeColor="text1"/>
          <w:sz w:val="28"/>
          <w:szCs w:val="28"/>
          <w:u w:color="000000" w:themeColor="text1"/>
        </w:rPr>
        <w:t>ư</w:t>
      </w:r>
      <w:r w:rsidRPr="00F94013">
        <w:rPr>
          <w:rFonts w:ascii="Times New Roman" w:hAnsi="Times New Roman"/>
          <w:i/>
          <w:color w:val="000000" w:themeColor="text1"/>
          <w:sz w:val="28"/>
          <w:szCs w:val="28"/>
          <w:u w:color="000000" w:themeColor="text1"/>
        </w:rPr>
        <w:t>ớng dẫn thi hành Luật Ban hành văn bản quy phạm pháp luật và Nghị định số 79/2025/NĐ-CP ngày 01 tháng 4 năm 2025 của Chính phủ về kiểm tra, rà soát, hệ thống hóa và xử lý văn bản quy phạm pháp luật;</w:t>
      </w:r>
    </w:p>
    <w:p w14:paraId="12EA8303" w14:textId="333C73B5" w:rsidR="00902975" w:rsidRPr="00F94013" w:rsidRDefault="00902975" w:rsidP="00F94013">
      <w:pPr>
        <w:spacing w:before="120"/>
        <w:ind w:firstLine="567"/>
        <w:jc w:val="both"/>
        <w:rPr>
          <w:rFonts w:ascii="Times New Roman" w:hAnsi="Times New Roman"/>
          <w:i/>
          <w:color w:val="000000" w:themeColor="text1"/>
          <w:sz w:val="28"/>
          <w:szCs w:val="28"/>
          <w:u w:color="000000" w:themeColor="text1"/>
        </w:rPr>
      </w:pPr>
      <w:r w:rsidRPr="00F94013">
        <w:rPr>
          <w:rFonts w:ascii="Times New Roman" w:hAnsi="Times New Roman"/>
          <w:i/>
          <w:color w:val="000000" w:themeColor="text1"/>
          <w:sz w:val="28"/>
          <w:szCs w:val="28"/>
          <w:u w:color="000000" w:themeColor="text1"/>
        </w:rPr>
        <w:t xml:space="preserve">Theo đề nghị của Giám đốc Sở Nội vụ tại Tờ trình số </w:t>
      </w:r>
      <w:r w:rsidR="008B56C0" w:rsidRPr="00F94013">
        <w:rPr>
          <w:rFonts w:ascii="Times New Roman" w:hAnsi="Times New Roman"/>
          <w:i/>
          <w:color w:val="000000" w:themeColor="text1"/>
          <w:sz w:val="28"/>
          <w:szCs w:val="28"/>
          <w:u w:color="000000" w:themeColor="text1"/>
        </w:rPr>
        <w:t>179</w:t>
      </w:r>
      <w:r w:rsidRPr="00F94013">
        <w:rPr>
          <w:rFonts w:ascii="Times New Roman" w:hAnsi="Times New Roman"/>
          <w:i/>
          <w:color w:val="000000" w:themeColor="text1"/>
          <w:sz w:val="28"/>
          <w:szCs w:val="28"/>
          <w:u w:color="000000" w:themeColor="text1"/>
        </w:rPr>
        <w:t>/TTr-SNV ngày</w:t>
      </w:r>
      <w:r w:rsidR="008B56C0" w:rsidRPr="00F94013">
        <w:rPr>
          <w:rFonts w:ascii="Times New Roman" w:hAnsi="Times New Roman"/>
          <w:i/>
          <w:color w:val="000000" w:themeColor="text1"/>
          <w:sz w:val="28"/>
          <w:szCs w:val="28"/>
          <w:u w:color="000000" w:themeColor="text1"/>
        </w:rPr>
        <w:t xml:space="preserve"> 29 </w:t>
      </w:r>
      <w:r w:rsidRPr="00F94013">
        <w:rPr>
          <w:rFonts w:ascii="Times New Roman" w:hAnsi="Times New Roman"/>
          <w:i/>
          <w:color w:val="000000" w:themeColor="text1"/>
          <w:sz w:val="28"/>
          <w:szCs w:val="28"/>
          <w:u w:color="000000" w:themeColor="text1"/>
        </w:rPr>
        <w:t>tháng</w:t>
      </w:r>
      <w:r w:rsidR="008B56C0" w:rsidRPr="00F94013">
        <w:rPr>
          <w:rFonts w:ascii="Times New Roman" w:hAnsi="Times New Roman"/>
          <w:i/>
          <w:color w:val="000000" w:themeColor="text1"/>
          <w:sz w:val="28"/>
          <w:szCs w:val="28"/>
          <w:u w:color="000000" w:themeColor="text1"/>
        </w:rPr>
        <w:t xml:space="preserve"> 5 </w:t>
      </w:r>
      <w:r w:rsidRPr="00F94013">
        <w:rPr>
          <w:rFonts w:ascii="Times New Roman" w:hAnsi="Times New Roman"/>
          <w:i/>
          <w:color w:val="000000" w:themeColor="text1"/>
          <w:sz w:val="28"/>
          <w:szCs w:val="28"/>
          <w:u w:color="000000" w:themeColor="text1"/>
        </w:rPr>
        <w:t>năm 2026.</w:t>
      </w:r>
    </w:p>
    <w:p w14:paraId="49B0CF8C" w14:textId="77777777" w:rsidR="00902975" w:rsidRPr="00F94013" w:rsidRDefault="00902975" w:rsidP="00F94013">
      <w:pPr>
        <w:spacing w:before="240" w:after="240"/>
        <w:jc w:val="center"/>
        <w:rPr>
          <w:rFonts w:ascii="Times New Roman" w:hAnsi="Times New Roman"/>
          <w:b/>
          <w:bCs/>
          <w:iCs/>
          <w:color w:val="000000" w:themeColor="text1"/>
          <w:sz w:val="28"/>
          <w:szCs w:val="28"/>
          <w:u w:color="000000" w:themeColor="text1"/>
        </w:rPr>
      </w:pPr>
      <w:r w:rsidRPr="00F94013">
        <w:rPr>
          <w:rFonts w:ascii="Times New Roman" w:hAnsi="Times New Roman"/>
          <w:b/>
          <w:bCs/>
          <w:iCs/>
          <w:color w:val="000000" w:themeColor="text1"/>
          <w:sz w:val="28"/>
          <w:szCs w:val="28"/>
          <w:u w:color="000000" w:themeColor="text1"/>
        </w:rPr>
        <w:t>QUYẾT ĐỊNH:</w:t>
      </w:r>
    </w:p>
    <w:p w14:paraId="53BFB67B" w14:textId="77777777" w:rsidR="00902975" w:rsidRPr="00F94013" w:rsidRDefault="00902975" w:rsidP="00F94013">
      <w:pPr>
        <w:spacing w:before="120"/>
        <w:ind w:firstLine="567"/>
        <w:jc w:val="both"/>
        <w:rPr>
          <w:rFonts w:ascii="Times New Roman" w:hAnsi="Times New Roman"/>
          <w:color w:val="000000" w:themeColor="text1"/>
          <w:sz w:val="28"/>
          <w:szCs w:val="28"/>
          <w:u w:color="000000" w:themeColor="text1"/>
        </w:rPr>
      </w:pPr>
      <w:r w:rsidRPr="00F94013">
        <w:rPr>
          <w:rFonts w:ascii="Times New Roman" w:hAnsi="Times New Roman"/>
          <w:b/>
          <w:color w:val="000000" w:themeColor="text1"/>
          <w:sz w:val="28"/>
          <w:szCs w:val="28"/>
          <w:u w:color="000000" w:themeColor="text1"/>
        </w:rPr>
        <w:t>Điều 1</w:t>
      </w:r>
      <w:r w:rsidRPr="00F94013">
        <w:rPr>
          <w:rFonts w:ascii="Times New Roman" w:hAnsi="Times New Roman"/>
          <w:color w:val="000000" w:themeColor="text1"/>
          <w:sz w:val="28"/>
          <w:szCs w:val="28"/>
          <w:u w:color="000000" w:themeColor="text1"/>
        </w:rPr>
        <w:t>. Bãi bỏ toàn bộ các Quyết định sau:</w:t>
      </w:r>
    </w:p>
    <w:p w14:paraId="7CC86818" w14:textId="66F45B78" w:rsidR="00902975" w:rsidRPr="00F94013" w:rsidRDefault="00902975" w:rsidP="00F94013">
      <w:pPr>
        <w:spacing w:before="120"/>
        <w:ind w:firstLine="567"/>
        <w:jc w:val="both"/>
        <w:rPr>
          <w:rFonts w:ascii="Times New Roman" w:hAnsi="Times New Roman"/>
          <w:color w:val="000000" w:themeColor="text1"/>
          <w:sz w:val="28"/>
          <w:szCs w:val="28"/>
          <w:u w:color="000000" w:themeColor="text1"/>
        </w:rPr>
      </w:pPr>
      <w:r w:rsidRPr="00F94013">
        <w:rPr>
          <w:rFonts w:ascii="Times New Roman" w:hAnsi="Times New Roman"/>
          <w:color w:val="000000" w:themeColor="text1"/>
          <w:sz w:val="28"/>
          <w:szCs w:val="28"/>
          <w:u w:color="000000" w:themeColor="text1"/>
        </w:rPr>
        <w:t>1. Quyết định số 90/2024/QĐ-UBND ngày 31</w:t>
      </w:r>
      <w:r w:rsidRPr="00F94013">
        <w:rPr>
          <w:rFonts w:ascii="Times New Roman" w:hAnsi="Times New Roman"/>
          <w:color w:val="000000" w:themeColor="text1"/>
          <w:sz w:val="28"/>
          <w:szCs w:val="28"/>
          <w:u w:color="000000" w:themeColor="text1"/>
          <w:lang w:val="vi-VN"/>
        </w:rPr>
        <w:t xml:space="preserve"> tháng 12 năm 2024 </w:t>
      </w:r>
      <w:r w:rsidRPr="00F94013">
        <w:rPr>
          <w:rFonts w:ascii="Times New Roman" w:hAnsi="Times New Roman"/>
          <w:color w:val="000000" w:themeColor="text1"/>
          <w:sz w:val="28"/>
          <w:szCs w:val="28"/>
          <w:u w:color="000000" w:themeColor="text1"/>
        </w:rPr>
        <w:t>của Ủy</w:t>
      </w:r>
      <w:r w:rsidRPr="00F94013">
        <w:rPr>
          <w:rFonts w:ascii="Times New Roman" w:hAnsi="Times New Roman"/>
          <w:color w:val="000000" w:themeColor="text1"/>
          <w:sz w:val="28"/>
          <w:szCs w:val="28"/>
          <w:u w:color="000000" w:themeColor="text1"/>
          <w:lang w:val="vi-VN"/>
        </w:rPr>
        <w:t xml:space="preserve"> ban nhân dân </w:t>
      </w:r>
      <w:r w:rsidRPr="00F94013">
        <w:rPr>
          <w:rFonts w:ascii="Times New Roman" w:hAnsi="Times New Roman"/>
          <w:color w:val="000000" w:themeColor="text1"/>
          <w:sz w:val="28"/>
          <w:szCs w:val="28"/>
          <w:u w:color="000000" w:themeColor="text1"/>
        </w:rPr>
        <w:t>tỉnh Đồng Nai ban</w:t>
      </w:r>
      <w:r w:rsidRPr="00F94013">
        <w:rPr>
          <w:rFonts w:ascii="Times New Roman" w:hAnsi="Times New Roman"/>
          <w:color w:val="000000" w:themeColor="text1"/>
          <w:sz w:val="28"/>
          <w:szCs w:val="28"/>
          <w:u w:color="000000" w:themeColor="text1"/>
          <w:lang w:val="vi-VN"/>
        </w:rPr>
        <w:t xml:space="preserve"> hành </w:t>
      </w:r>
      <w:r w:rsidR="00F56A1B" w:rsidRPr="00F94013">
        <w:rPr>
          <w:rFonts w:ascii="Times New Roman" w:hAnsi="Times New Roman"/>
          <w:color w:val="000000" w:themeColor="text1"/>
          <w:sz w:val="28"/>
          <w:szCs w:val="28"/>
          <w:u w:color="000000" w:themeColor="text1"/>
        </w:rPr>
        <w:t>q</w:t>
      </w:r>
      <w:r w:rsidRPr="00F94013">
        <w:rPr>
          <w:rFonts w:ascii="Times New Roman" w:hAnsi="Times New Roman"/>
          <w:color w:val="000000" w:themeColor="text1"/>
          <w:sz w:val="28"/>
          <w:szCs w:val="28"/>
          <w:u w:color="000000" w:themeColor="text1"/>
        </w:rPr>
        <w:t>uy định về bổ nhiệm, bổ nhiệm lại, kéo dài thời gian giữ chức vụ, luân chuyển, điều động, biệt phái, miễn nhiệm, từ chức đối với công chức, viên chức lãnh đạo, quản lý, ng</w:t>
      </w:r>
      <w:r w:rsidRPr="00F94013">
        <w:rPr>
          <w:rFonts w:ascii="Times New Roman" w:hAnsi="Times New Roman" w:hint="eastAsia"/>
          <w:color w:val="000000" w:themeColor="text1"/>
          <w:sz w:val="28"/>
          <w:szCs w:val="28"/>
          <w:u w:color="000000" w:themeColor="text1"/>
        </w:rPr>
        <w:t>ư</w:t>
      </w:r>
      <w:r w:rsidRPr="00F94013">
        <w:rPr>
          <w:rFonts w:ascii="Times New Roman" w:hAnsi="Times New Roman"/>
          <w:color w:val="000000" w:themeColor="text1"/>
          <w:sz w:val="28"/>
          <w:szCs w:val="28"/>
          <w:u w:color="000000" w:themeColor="text1"/>
        </w:rPr>
        <w:t>ời quản l</w:t>
      </w:r>
      <w:r w:rsidRPr="00F94013">
        <w:rPr>
          <w:rFonts w:ascii="Times New Roman" w:hAnsi="Times New Roman" w:hint="eastAsia"/>
          <w:color w:val="000000" w:themeColor="text1"/>
          <w:sz w:val="28"/>
          <w:szCs w:val="28"/>
          <w:u w:color="000000" w:themeColor="text1"/>
        </w:rPr>
        <w:t>ý</w:t>
      </w:r>
      <w:r w:rsidRPr="00F94013">
        <w:rPr>
          <w:rFonts w:ascii="Times New Roman" w:hAnsi="Times New Roman"/>
          <w:color w:val="000000" w:themeColor="text1"/>
          <w:sz w:val="28"/>
          <w:szCs w:val="28"/>
          <w:u w:color="000000" w:themeColor="text1"/>
        </w:rPr>
        <w:t xml:space="preserve"> doanh nghiệp, ng</w:t>
      </w:r>
      <w:r w:rsidRPr="00F94013">
        <w:rPr>
          <w:rFonts w:ascii="Times New Roman" w:hAnsi="Times New Roman" w:hint="eastAsia"/>
          <w:color w:val="000000" w:themeColor="text1"/>
          <w:sz w:val="28"/>
          <w:szCs w:val="28"/>
          <w:u w:color="000000" w:themeColor="text1"/>
        </w:rPr>
        <w:t>ư</w:t>
      </w:r>
      <w:r w:rsidRPr="00F94013">
        <w:rPr>
          <w:rFonts w:ascii="Times New Roman" w:hAnsi="Times New Roman"/>
          <w:color w:val="000000" w:themeColor="text1"/>
          <w:sz w:val="28"/>
          <w:szCs w:val="28"/>
          <w:u w:color="000000" w:themeColor="text1"/>
        </w:rPr>
        <w:t>ời đại diện quản lý phần vốn nhà n</w:t>
      </w:r>
      <w:r w:rsidRPr="00F94013">
        <w:rPr>
          <w:rFonts w:ascii="Times New Roman" w:hAnsi="Times New Roman" w:hint="eastAsia"/>
          <w:color w:val="000000" w:themeColor="text1"/>
          <w:sz w:val="28"/>
          <w:szCs w:val="28"/>
          <w:u w:color="000000" w:themeColor="text1"/>
        </w:rPr>
        <w:t>ư</w:t>
      </w:r>
      <w:r w:rsidRPr="00F94013">
        <w:rPr>
          <w:rFonts w:ascii="Times New Roman" w:hAnsi="Times New Roman"/>
          <w:color w:val="000000" w:themeColor="text1"/>
          <w:sz w:val="28"/>
          <w:szCs w:val="28"/>
          <w:u w:color="000000" w:themeColor="text1"/>
        </w:rPr>
        <w:t>ớc tại doanh nghiệp</w:t>
      </w:r>
      <w:r w:rsidRPr="00F94013">
        <w:rPr>
          <w:rFonts w:ascii="Times New Roman" w:hAnsi="Times New Roman"/>
          <w:color w:val="000000" w:themeColor="text1"/>
          <w:sz w:val="28"/>
          <w:szCs w:val="28"/>
          <w:u w:color="000000" w:themeColor="text1"/>
          <w:lang w:val="vi-VN"/>
        </w:rPr>
        <w:t xml:space="preserve"> trên địa bàn tỉnh Đồng Nai</w:t>
      </w:r>
      <w:r w:rsidRPr="00F94013">
        <w:rPr>
          <w:rFonts w:ascii="Times New Roman" w:hAnsi="Times New Roman"/>
          <w:color w:val="000000" w:themeColor="text1"/>
          <w:sz w:val="28"/>
          <w:szCs w:val="28"/>
          <w:u w:color="000000" w:themeColor="text1"/>
        </w:rPr>
        <w:t>.</w:t>
      </w:r>
    </w:p>
    <w:p w14:paraId="2F4E51A3" w14:textId="2EE47ADD" w:rsidR="00902975" w:rsidRPr="00F94013" w:rsidRDefault="00902975" w:rsidP="00F94013">
      <w:pPr>
        <w:spacing w:before="120"/>
        <w:ind w:firstLine="567"/>
        <w:jc w:val="both"/>
        <w:rPr>
          <w:rFonts w:ascii="Times New Roman" w:hAnsi="Times New Roman"/>
          <w:color w:val="000000" w:themeColor="text1"/>
          <w:sz w:val="28"/>
          <w:szCs w:val="28"/>
          <w:u w:color="000000" w:themeColor="text1"/>
          <w:lang w:val="vi-VN"/>
        </w:rPr>
      </w:pPr>
      <w:r w:rsidRPr="00F94013">
        <w:rPr>
          <w:rFonts w:ascii="Times New Roman" w:hAnsi="Times New Roman"/>
          <w:color w:val="000000" w:themeColor="text1"/>
          <w:sz w:val="28"/>
          <w:szCs w:val="28"/>
          <w:u w:color="000000" w:themeColor="text1"/>
        </w:rPr>
        <w:t>2. Quyết định số 91/2024/QĐ-UBND ngày 31</w:t>
      </w:r>
      <w:r w:rsidRPr="00F94013">
        <w:rPr>
          <w:rFonts w:ascii="Times New Roman" w:hAnsi="Times New Roman"/>
          <w:color w:val="000000" w:themeColor="text1"/>
          <w:sz w:val="28"/>
          <w:szCs w:val="28"/>
          <w:u w:color="000000" w:themeColor="text1"/>
          <w:lang w:val="vi-VN"/>
        </w:rPr>
        <w:t xml:space="preserve"> tháng 12 năm 2024 </w:t>
      </w:r>
      <w:r w:rsidRPr="00F94013">
        <w:rPr>
          <w:rFonts w:ascii="Times New Roman" w:hAnsi="Times New Roman"/>
          <w:color w:val="000000" w:themeColor="text1"/>
          <w:sz w:val="28"/>
          <w:szCs w:val="28"/>
          <w:u w:color="000000" w:themeColor="text1"/>
        </w:rPr>
        <w:t>của Ủy</w:t>
      </w:r>
      <w:r w:rsidRPr="00F94013">
        <w:rPr>
          <w:rFonts w:ascii="Times New Roman" w:hAnsi="Times New Roman"/>
          <w:color w:val="000000" w:themeColor="text1"/>
          <w:sz w:val="28"/>
          <w:szCs w:val="28"/>
          <w:u w:color="000000" w:themeColor="text1"/>
          <w:lang w:val="vi-VN"/>
        </w:rPr>
        <w:t xml:space="preserve"> ban nhân dân </w:t>
      </w:r>
      <w:r w:rsidRPr="00F94013">
        <w:rPr>
          <w:rFonts w:ascii="Times New Roman" w:hAnsi="Times New Roman"/>
          <w:color w:val="000000" w:themeColor="text1"/>
          <w:sz w:val="28"/>
          <w:szCs w:val="28"/>
          <w:u w:color="000000" w:themeColor="text1"/>
        </w:rPr>
        <w:t>tỉnh Đồng Nai ban</w:t>
      </w:r>
      <w:r w:rsidRPr="00F94013">
        <w:rPr>
          <w:rFonts w:ascii="Times New Roman" w:hAnsi="Times New Roman"/>
          <w:color w:val="000000" w:themeColor="text1"/>
          <w:sz w:val="28"/>
          <w:szCs w:val="28"/>
          <w:u w:color="000000" w:themeColor="text1"/>
          <w:lang w:val="vi-VN"/>
        </w:rPr>
        <w:t xml:space="preserve"> hành </w:t>
      </w:r>
      <w:r w:rsidR="00F56A1B" w:rsidRPr="00F94013">
        <w:rPr>
          <w:rFonts w:ascii="Times New Roman" w:hAnsi="Times New Roman"/>
          <w:color w:val="000000" w:themeColor="text1"/>
          <w:sz w:val="28"/>
          <w:szCs w:val="28"/>
          <w:u w:color="000000" w:themeColor="text1"/>
        </w:rPr>
        <w:t>q</w:t>
      </w:r>
      <w:r w:rsidRPr="00F94013">
        <w:rPr>
          <w:rFonts w:ascii="Times New Roman" w:hAnsi="Times New Roman"/>
          <w:color w:val="000000" w:themeColor="text1"/>
          <w:sz w:val="28"/>
          <w:szCs w:val="28"/>
          <w:u w:color="000000" w:themeColor="text1"/>
        </w:rPr>
        <w:t>uy định điều kiện, tiêu chuẩn chức danh công chức lãnh đạo, quản lý cấp phòng và t</w:t>
      </w:r>
      <w:r w:rsidRPr="00F94013">
        <w:rPr>
          <w:rFonts w:ascii="Times New Roman" w:hAnsi="Times New Roman" w:hint="eastAsia"/>
          <w:color w:val="000000" w:themeColor="text1"/>
          <w:sz w:val="28"/>
          <w:szCs w:val="28"/>
          <w:u w:color="000000" w:themeColor="text1"/>
        </w:rPr>
        <w:t>ươ</w:t>
      </w:r>
      <w:r w:rsidRPr="00F94013">
        <w:rPr>
          <w:rFonts w:ascii="Times New Roman" w:hAnsi="Times New Roman"/>
          <w:color w:val="000000" w:themeColor="text1"/>
          <w:sz w:val="28"/>
          <w:szCs w:val="28"/>
          <w:u w:color="000000" w:themeColor="text1"/>
        </w:rPr>
        <w:t>ng đ</w:t>
      </w:r>
      <w:r w:rsidRPr="00F94013">
        <w:rPr>
          <w:rFonts w:ascii="Times New Roman" w:hAnsi="Times New Roman" w:hint="eastAsia"/>
          <w:color w:val="000000" w:themeColor="text1"/>
          <w:sz w:val="28"/>
          <w:szCs w:val="28"/>
          <w:u w:color="000000" w:themeColor="text1"/>
        </w:rPr>
        <w:t>ươ</w:t>
      </w:r>
      <w:r w:rsidRPr="00F94013">
        <w:rPr>
          <w:rFonts w:ascii="Times New Roman" w:hAnsi="Times New Roman"/>
          <w:color w:val="000000" w:themeColor="text1"/>
          <w:sz w:val="28"/>
          <w:szCs w:val="28"/>
          <w:u w:color="000000" w:themeColor="text1"/>
        </w:rPr>
        <w:t>ng thuộc các Sở, ban, ngành, chi cục thuộc Sở và Ủy</w:t>
      </w:r>
      <w:r w:rsidRPr="00F94013">
        <w:rPr>
          <w:rFonts w:ascii="Times New Roman" w:hAnsi="Times New Roman"/>
          <w:color w:val="000000" w:themeColor="text1"/>
          <w:sz w:val="28"/>
          <w:szCs w:val="28"/>
          <w:u w:color="000000" w:themeColor="text1"/>
          <w:lang w:val="vi-VN"/>
        </w:rPr>
        <w:t xml:space="preserve"> ban nhân dân </w:t>
      </w:r>
      <w:r w:rsidRPr="00F94013">
        <w:rPr>
          <w:rFonts w:ascii="Times New Roman" w:hAnsi="Times New Roman"/>
          <w:color w:val="000000" w:themeColor="text1"/>
          <w:sz w:val="28"/>
          <w:szCs w:val="28"/>
          <w:u w:color="000000" w:themeColor="text1"/>
        </w:rPr>
        <w:t>cấp huyện; viên chức quản lý các đ</w:t>
      </w:r>
      <w:r w:rsidRPr="00F94013">
        <w:rPr>
          <w:rFonts w:ascii="Times New Roman" w:hAnsi="Times New Roman" w:hint="eastAsia"/>
          <w:color w:val="000000" w:themeColor="text1"/>
          <w:sz w:val="28"/>
          <w:szCs w:val="28"/>
          <w:u w:color="000000" w:themeColor="text1"/>
        </w:rPr>
        <w:t>ơ</w:t>
      </w:r>
      <w:r w:rsidRPr="00F94013">
        <w:rPr>
          <w:rFonts w:ascii="Times New Roman" w:hAnsi="Times New Roman"/>
          <w:color w:val="000000" w:themeColor="text1"/>
          <w:sz w:val="28"/>
          <w:szCs w:val="28"/>
          <w:u w:color="000000" w:themeColor="text1"/>
        </w:rPr>
        <w:t>n vị sự nghiệp công lập</w:t>
      </w:r>
      <w:r w:rsidRPr="00F94013">
        <w:rPr>
          <w:rFonts w:ascii="Times New Roman" w:hAnsi="Times New Roman"/>
          <w:color w:val="000000" w:themeColor="text1"/>
          <w:sz w:val="28"/>
          <w:szCs w:val="28"/>
          <w:u w:color="000000" w:themeColor="text1"/>
          <w:lang w:val="vi-VN"/>
        </w:rPr>
        <w:t xml:space="preserve"> trên địa bàn tỉnh Đồng Nai</w:t>
      </w:r>
      <w:r w:rsidRPr="00F94013">
        <w:rPr>
          <w:rFonts w:ascii="Times New Roman" w:hAnsi="Times New Roman"/>
          <w:color w:val="000000" w:themeColor="text1"/>
          <w:sz w:val="28"/>
          <w:szCs w:val="28"/>
          <w:u w:color="000000" w:themeColor="text1"/>
        </w:rPr>
        <w:t>.</w:t>
      </w:r>
    </w:p>
    <w:p w14:paraId="6A9EA9DD" w14:textId="5027C088" w:rsidR="00902975" w:rsidRPr="00F94013" w:rsidRDefault="00902975" w:rsidP="00F94013">
      <w:pPr>
        <w:spacing w:before="120"/>
        <w:ind w:firstLine="567"/>
        <w:jc w:val="both"/>
        <w:rPr>
          <w:rFonts w:ascii="Times New Roman" w:hAnsi="Times New Roman"/>
          <w:color w:val="000000" w:themeColor="text1"/>
          <w:sz w:val="28"/>
          <w:szCs w:val="28"/>
          <w:u w:color="000000" w:themeColor="text1"/>
          <w:lang w:val="vi-VN"/>
        </w:rPr>
      </w:pPr>
      <w:r w:rsidRPr="00F94013">
        <w:rPr>
          <w:rFonts w:ascii="Times New Roman" w:hAnsi="Times New Roman"/>
          <w:color w:val="000000" w:themeColor="text1"/>
          <w:sz w:val="28"/>
          <w:szCs w:val="28"/>
          <w:u w:color="000000" w:themeColor="text1"/>
          <w:lang w:val="vi-VN"/>
        </w:rPr>
        <w:t>3. Quyết định số 06/2022/QĐ-UBND ngày 05 tháng 4 năm 2022 của Ủy ban nhân dân tỉnh Bình Ph</w:t>
      </w:r>
      <w:r w:rsidRPr="00F94013">
        <w:rPr>
          <w:rFonts w:ascii="Times New Roman" w:hAnsi="Times New Roman" w:hint="eastAsia"/>
          <w:color w:val="000000" w:themeColor="text1"/>
          <w:sz w:val="28"/>
          <w:szCs w:val="28"/>
          <w:u w:color="000000" w:themeColor="text1"/>
          <w:lang w:val="vi-VN"/>
        </w:rPr>
        <w:t>ư</w:t>
      </w:r>
      <w:r w:rsidRPr="00F94013">
        <w:rPr>
          <w:rFonts w:ascii="Times New Roman" w:hAnsi="Times New Roman"/>
          <w:color w:val="000000" w:themeColor="text1"/>
          <w:sz w:val="28"/>
          <w:szCs w:val="28"/>
          <w:u w:color="000000" w:themeColor="text1"/>
          <w:lang w:val="vi-VN"/>
        </w:rPr>
        <w:t xml:space="preserve">ớc ban hành </w:t>
      </w:r>
      <w:r w:rsidR="00F56A1B" w:rsidRPr="00F94013">
        <w:rPr>
          <w:rFonts w:ascii="Times New Roman" w:hAnsi="Times New Roman"/>
          <w:color w:val="000000" w:themeColor="text1"/>
          <w:sz w:val="28"/>
          <w:szCs w:val="28"/>
          <w:u w:color="000000" w:themeColor="text1"/>
        </w:rPr>
        <w:t>q</w:t>
      </w:r>
      <w:r w:rsidRPr="00F94013">
        <w:rPr>
          <w:rFonts w:ascii="Times New Roman" w:hAnsi="Times New Roman"/>
          <w:color w:val="000000" w:themeColor="text1"/>
          <w:sz w:val="28"/>
          <w:szCs w:val="28"/>
          <w:u w:color="000000" w:themeColor="text1"/>
          <w:lang w:val="vi-VN"/>
        </w:rPr>
        <w:t>uy định về quản lý ng</w:t>
      </w:r>
      <w:r w:rsidRPr="00F94013">
        <w:rPr>
          <w:rFonts w:ascii="Times New Roman" w:hAnsi="Times New Roman" w:hint="eastAsia"/>
          <w:color w:val="000000" w:themeColor="text1"/>
          <w:sz w:val="28"/>
          <w:szCs w:val="28"/>
          <w:u w:color="000000" w:themeColor="text1"/>
          <w:lang w:val="vi-VN"/>
        </w:rPr>
        <w:t>ư</w:t>
      </w:r>
      <w:r w:rsidRPr="00F94013">
        <w:rPr>
          <w:rFonts w:ascii="Times New Roman" w:hAnsi="Times New Roman"/>
          <w:color w:val="000000" w:themeColor="text1"/>
          <w:sz w:val="28"/>
          <w:szCs w:val="28"/>
          <w:u w:color="000000" w:themeColor="text1"/>
          <w:lang w:val="vi-VN"/>
        </w:rPr>
        <w:t>ời giữ chức danh, chức vụ và ng</w:t>
      </w:r>
      <w:r w:rsidRPr="00F94013">
        <w:rPr>
          <w:rFonts w:ascii="Times New Roman" w:hAnsi="Times New Roman" w:hint="eastAsia"/>
          <w:color w:val="000000" w:themeColor="text1"/>
          <w:sz w:val="28"/>
          <w:szCs w:val="28"/>
          <w:u w:color="000000" w:themeColor="text1"/>
          <w:lang w:val="vi-VN"/>
        </w:rPr>
        <w:t>ư</w:t>
      </w:r>
      <w:r w:rsidRPr="00F94013">
        <w:rPr>
          <w:rFonts w:ascii="Times New Roman" w:hAnsi="Times New Roman"/>
          <w:color w:val="000000" w:themeColor="text1"/>
          <w:sz w:val="28"/>
          <w:szCs w:val="28"/>
          <w:u w:color="000000" w:themeColor="text1"/>
          <w:lang w:val="vi-VN"/>
        </w:rPr>
        <w:t>ời đại diện phần vốn nhà n</w:t>
      </w:r>
      <w:r w:rsidRPr="00F94013">
        <w:rPr>
          <w:rFonts w:ascii="Times New Roman" w:hAnsi="Times New Roman" w:hint="eastAsia"/>
          <w:color w:val="000000" w:themeColor="text1"/>
          <w:sz w:val="28"/>
          <w:szCs w:val="28"/>
          <w:u w:color="000000" w:themeColor="text1"/>
          <w:lang w:val="vi-VN"/>
        </w:rPr>
        <w:t>ư</w:t>
      </w:r>
      <w:r w:rsidRPr="00F94013">
        <w:rPr>
          <w:rFonts w:ascii="Times New Roman" w:hAnsi="Times New Roman"/>
          <w:color w:val="000000" w:themeColor="text1"/>
          <w:sz w:val="28"/>
          <w:szCs w:val="28"/>
          <w:u w:color="000000" w:themeColor="text1"/>
          <w:lang w:val="vi-VN"/>
        </w:rPr>
        <w:t>ớc tại doanh nghiệp trên địa bàn tỉnh Bình Ph</w:t>
      </w:r>
      <w:r w:rsidRPr="00F94013">
        <w:rPr>
          <w:rFonts w:ascii="Times New Roman" w:hAnsi="Times New Roman" w:hint="eastAsia"/>
          <w:color w:val="000000" w:themeColor="text1"/>
          <w:sz w:val="28"/>
          <w:szCs w:val="28"/>
          <w:u w:color="000000" w:themeColor="text1"/>
          <w:lang w:val="vi-VN"/>
        </w:rPr>
        <w:t>ư</w:t>
      </w:r>
      <w:r w:rsidRPr="00F94013">
        <w:rPr>
          <w:rFonts w:ascii="Times New Roman" w:hAnsi="Times New Roman"/>
          <w:color w:val="000000" w:themeColor="text1"/>
          <w:sz w:val="28"/>
          <w:szCs w:val="28"/>
          <w:u w:color="000000" w:themeColor="text1"/>
          <w:lang w:val="vi-VN"/>
        </w:rPr>
        <w:t>ớc</w:t>
      </w:r>
    </w:p>
    <w:p w14:paraId="63E76058" w14:textId="77777777" w:rsidR="00902975" w:rsidRPr="00F94013" w:rsidRDefault="00902975" w:rsidP="00F94013">
      <w:pPr>
        <w:spacing w:before="120"/>
        <w:ind w:firstLine="567"/>
        <w:jc w:val="both"/>
        <w:rPr>
          <w:rFonts w:ascii="Times New Roman" w:hAnsi="Times New Roman"/>
          <w:color w:val="000000" w:themeColor="text1"/>
          <w:sz w:val="28"/>
          <w:szCs w:val="28"/>
          <w:u w:color="000000" w:themeColor="text1"/>
        </w:rPr>
      </w:pPr>
      <w:r w:rsidRPr="00F94013">
        <w:rPr>
          <w:rFonts w:ascii="Times New Roman" w:hAnsi="Times New Roman"/>
          <w:b/>
          <w:color w:val="000000" w:themeColor="text1"/>
          <w:sz w:val="28"/>
          <w:szCs w:val="28"/>
          <w:u w:color="000000" w:themeColor="text1"/>
        </w:rPr>
        <w:t>Điều 2</w:t>
      </w:r>
      <w:r w:rsidRPr="00F94013">
        <w:rPr>
          <w:rFonts w:ascii="Times New Roman" w:hAnsi="Times New Roman"/>
          <w:color w:val="000000" w:themeColor="text1"/>
          <w:sz w:val="28"/>
          <w:szCs w:val="28"/>
          <w:u w:color="000000" w:themeColor="text1"/>
        </w:rPr>
        <w:t>. Quyết định này có hiệu lực kể từ ngày ký.</w:t>
      </w:r>
    </w:p>
    <w:p w14:paraId="3E6800BC" w14:textId="24B85CBA" w:rsidR="00902975" w:rsidRPr="00F94013" w:rsidRDefault="00902975" w:rsidP="00F94013">
      <w:pPr>
        <w:spacing w:before="120"/>
        <w:ind w:firstLine="567"/>
        <w:jc w:val="both"/>
        <w:rPr>
          <w:rFonts w:ascii="Times New Roman" w:hAnsi="Times New Roman"/>
          <w:color w:val="000000" w:themeColor="text1"/>
          <w:sz w:val="28"/>
          <w:szCs w:val="28"/>
          <w:u w:color="000000" w:themeColor="text1"/>
        </w:rPr>
      </w:pPr>
      <w:r w:rsidRPr="00F94013">
        <w:rPr>
          <w:rFonts w:ascii="Times New Roman" w:hAnsi="Times New Roman"/>
          <w:b/>
          <w:bCs/>
          <w:color w:val="000000" w:themeColor="text1"/>
          <w:sz w:val="28"/>
          <w:szCs w:val="28"/>
          <w:u w:color="000000" w:themeColor="text1"/>
        </w:rPr>
        <w:t>Điều 3.</w:t>
      </w:r>
      <w:r w:rsidRPr="00F94013">
        <w:rPr>
          <w:rFonts w:ascii="Times New Roman" w:hAnsi="Times New Roman"/>
          <w:color w:val="000000" w:themeColor="text1"/>
          <w:sz w:val="28"/>
          <w:szCs w:val="28"/>
          <w:u w:color="000000" w:themeColor="text1"/>
        </w:rPr>
        <w:t xml:space="preserve"> Chánh Văn phòng Ủy ban nhân dân thành</w:t>
      </w:r>
      <w:r w:rsidRPr="00F94013">
        <w:rPr>
          <w:rFonts w:ascii="Times New Roman" w:hAnsi="Times New Roman"/>
          <w:color w:val="000000" w:themeColor="text1"/>
          <w:sz w:val="28"/>
          <w:szCs w:val="28"/>
          <w:u w:color="000000" w:themeColor="text1"/>
          <w:lang w:val="vi-VN"/>
        </w:rPr>
        <w:t xml:space="preserve"> phố</w:t>
      </w:r>
      <w:r w:rsidR="00F56A1B" w:rsidRPr="00F94013">
        <w:rPr>
          <w:rFonts w:ascii="Times New Roman" w:hAnsi="Times New Roman"/>
          <w:color w:val="000000" w:themeColor="text1"/>
          <w:sz w:val="28"/>
          <w:szCs w:val="28"/>
          <w:u w:color="000000" w:themeColor="text1"/>
        </w:rPr>
        <w:t>,</w:t>
      </w:r>
      <w:r w:rsidRPr="00F94013">
        <w:rPr>
          <w:rFonts w:ascii="Times New Roman" w:hAnsi="Times New Roman"/>
          <w:color w:val="000000" w:themeColor="text1"/>
          <w:sz w:val="28"/>
          <w:szCs w:val="28"/>
          <w:u w:color="000000" w:themeColor="text1"/>
        </w:rPr>
        <w:t xml:space="preserve"> Giám đốc Sở Nội vụ</w:t>
      </w:r>
      <w:r w:rsidR="00F56A1B" w:rsidRPr="00F94013">
        <w:rPr>
          <w:rFonts w:ascii="Times New Roman" w:hAnsi="Times New Roman"/>
          <w:color w:val="000000" w:themeColor="text1"/>
          <w:sz w:val="28"/>
          <w:szCs w:val="28"/>
          <w:u w:color="000000" w:themeColor="text1"/>
        </w:rPr>
        <w:t>,</w:t>
      </w:r>
      <w:r w:rsidRPr="00F94013">
        <w:rPr>
          <w:rFonts w:ascii="Times New Roman" w:hAnsi="Times New Roman"/>
          <w:color w:val="000000" w:themeColor="text1"/>
          <w:sz w:val="28"/>
          <w:szCs w:val="28"/>
          <w:u w:color="000000" w:themeColor="text1"/>
        </w:rPr>
        <w:t xml:space="preserve"> Thủ trưởng các </w:t>
      </w:r>
      <w:r w:rsidR="00F56A1B" w:rsidRPr="00F94013">
        <w:rPr>
          <w:rFonts w:ascii="Times New Roman" w:hAnsi="Times New Roman"/>
          <w:color w:val="000000" w:themeColor="text1"/>
          <w:sz w:val="28"/>
          <w:szCs w:val="28"/>
          <w:u w:color="000000" w:themeColor="text1"/>
        </w:rPr>
        <w:t>s</w:t>
      </w:r>
      <w:r w:rsidRPr="00F94013">
        <w:rPr>
          <w:rFonts w:ascii="Times New Roman" w:hAnsi="Times New Roman"/>
          <w:color w:val="000000" w:themeColor="text1"/>
          <w:sz w:val="28"/>
          <w:szCs w:val="28"/>
          <w:u w:color="000000" w:themeColor="text1"/>
        </w:rPr>
        <w:t>ở, ban, ngành</w:t>
      </w:r>
      <w:r w:rsidRPr="00F94013">
        <w:rPr>
          <w:rFonts w:ascii="Times New Roman" w:hAnsi="Times New Roman"/>
          <w:color w:val="000000" w:themeColor="text1"/>
          <w:sz w:val="28"/>
          <w:szCs w:val="28"/>
          <w:u w:color="000000" w:themeColor="text1"/>
          <w:lang w:val="vi-VN"/>
        </w:rPr>
        <w:t>, đơn vị sự nghiệp công lập, doanh nghiệp nhà nước thuộc Ủy ban nhân dân thành phố</w:t>
      </w:r>
      <w:r w:rsidRPr="00F94013">
        <w:rPr>
          <w:rFonts w:ascii="Times New Roman" w:hAnsi="Times New Roman"/>
          <w:color w:val="000000" w:themeColor="text1"/>
          <w:sz w:val="28"/>
          <w:szCs w:val="28"/>
          <w:u w:color="000000" w:themeColor="text1"/>
        </w:rPr>
        <w:t>; Chủ tịch Ủy ban nhân dân các xã, phường và các cơ quan, đơn vị, tổ chức, cá nhân có liên quan chịu trách nhiệm thi hành Quyết định này./.</w:t>
      </w:r>
    </w:p>
    <w:p w14:paraId="36F1144C" w14:textId="77777777" w:rsidR="00902975" w:rsidRPr="00F94013" w:rsidRDefault="00902975" w:rsidP="00F94013">
      <w:pPr>
        <w:ind w:firstLine="567"/>
        <w:jc w:val="both"/>
        <w:rPr>
          <w:rFonts w:ascii="Times New Roman" w:hAnsi="Times New Roman"/>
          <w:color w:val="000000" w:themeColor="text1"/>
          <w:sz w:val="28"/>
          <w:szCs w:val="28"/>
          <w:u w:color="000000" w:themeColor="text1"/>
        </w:rPr>
      </w:pPr>
    </w:p>
    <w:tbl>
      <w:tblPr>
        <w:tblW w:w="5000" w:type="pct"/>
        <w:jc w:val="center"/>
        <w:tblLook w:val="01E0" w:firstRow="1" w:lastRow="1" w:firstColumn="1" w:lastColumn="1" w:noHBand="0" w:noVBand="0"/>
      </w:tblPr>
      <w:tblGrid>
        <w:gridCol w:w="4536"/>
        <w:gridCol w:w="5103"/>
      </w:tblGrid>
      <w:tr w:rsidR="00F94013" w:rsidRPr="00F94013" w14:paraId="26139E64" w14:textId="77777777" w:rsidTr="00F94013">
        <w:trPr>
          <w:jc w:val="center"/>
        </w:trPr>
        <w:tc>
          <w:tcPr>
            <w:tcW w:w="2353" w:type="pct"/>
          </w:tcPr>
          <w:p w14:paraId="4178B253" w14:textId="592E7687" w:rsidR="00902975" w:rsidRPr="00F94013" w:rsidRDefault="00902975" w:rsidP="00F94013">
            <w:pPr>
              <w:ind w:firstLine="567"/>
              <w:jc w:val="both"/>
              <w:rPr>
                <w:rFonts w:ascii="Times New Roman" w:hAnsi="Times New Roman"/>
                <w:color w:val="000000" w:themeColor="text1"/>
                <w:sz w:val="28"/>
                <w:szCs w:val="28"/>
                <w:u w:color="000000" w:themeColor="text1"/>
              </w:rPr>
            </w:pPr>
          </w:p>
        </w:tc>
        <w:tc>
          <w:tcPr>
            <w:tcW w:w="2647" w:type="pct"/>
          </w:tcPr>
          <w:p w14:paraId="4E5DE00F" w14:textId="6D323D2B" w:rsidR="00902975" w:rsidRPr="00F94013" w:rsidRDefault="00902975" w:rsidP="00F94013">
            <w:pPr>
              <w:jc w:val="center"/>
              <w:rPr>
                <w:rFonts w:ascii="Times New Roman" w:hAnsi="Times New Roman"/>
                <w:b/>
                <w:bCs/>
                <w:color w:val="000000" w:themeColor="text1"/>
                <w:sz w:val="28"/>
                <w:szCs w:val="28"/>
                <w:u w:color="000000" w:themeColor="text1"/>
              </w:rPr>
            </w:pPr>
            <w:r w:rsidRPr="00F94013">
              <w:rPr>
                <w:rFonts w:ascii="Times New Roman" w:hAnsi="Times New Roman"/>
                <w:b/>
                <w:bCs/>
                <w:color w:val="000000" w:themeColor="text1"/>
                <w:sz w:val="28"/>
                <w:szCs w:val="28"/>
                <w:u w:color="000000" w:themeColor="text1"/>
              </w:rPr>
              <w:t>TM. ỦY BAN NHÂN DÂN</w:t>
            </w:r>
          </w:p>
          <w:p w14:paraId="5D50DD9A" w14:textId="293DA475" w:rsidR="00902975" w:rsidRPr="00F94013" w:rsidRDefault="00902975" w:rsidP="00F94013">
            <w:pPr>
              <w:jc w:val="center"/>
              <w:rPr>
                <w:rFonts w:ascii="Times New Roman" w:hAnsi="Times New Roman"/>
                <w:b/>
                <w:bCs/>
                <w:color w:val="000000" w:themeColor="text1"/>
                <w:sz w:val="28"/>
                <w:szCs w:val="28"/>
                <w:u w:color="000000" w:themeColor="text1"/>
              </w:rPr>
            </w:pPr>
            <w:r w:rsidRPr="00F94013">
              <w:rPr>
                <w:rFonts w:ascii="Times New Roman" w:hAnsi="Times New Roman"/>
                <w:b/>
                <w:bCs/>
                <w:color w:val="000000" w:themeColor="text1"/>
                <w:sz w:val="28"/>
                <w:szCs w:val="28"/>
                <w:u w:color="000000" w:themeColor="text1"/>
              </w:rPr>
              <w:t>CHỦ TỊCH</w:t>
            </w:r>
          </w:p>
          <w:p w14:paraId="27010F36" w14:textId="77777777" w:rsidR="00F56A1B" w:rsidRPr="00F94013" w:rsidRDefault="00F56A1B" w:rsidP="00F94013">
            <w:pPr>
              <w:ind w:firstLine="567"/>
              <w:jc w:val="center"/>
              <w:rPr>
                <w:rFonts w:ascii="Times New Roman" w:hAnsi="Times New Roman"/>
                <w:b/>
                <w:bCs/>
                <w:color w:val="000000" w:themeColor="text1"/>
                <w:sz w:val="28"/>
                <w:szCs w:val="28"/>
                <w:u w:color="000000" w:themeColor="text1"/>
              </w:rPr>
            </w:pPr>
          </w:p>
          <w:p w14:paraId="02698B5A" w14:textId="21997965" w:rsidR="00F56A1B" w:rsidRPr="00F94013" w:rsidRDefault="00F56A1B" w:rsidP="00F94013">
            <w:pPr>
              <w:jc w:val="center"/>
              <w:rPr>
                <w:rFonts w:ascii="Times New Roman" w:hAnsi="Times New Roman"/>
                <w:b/>
                <w:bCs/>
                <w:color w:val="000000" w:themeColor="text1"/>
                <w:sz w:val="28"/>
                <w:szCs w:val="28"/>
                <w:u w:color="000000" w:themeColor="text1"/>
              </w:rPr>
            </w:pPr>
            <w:r w:rsidRPr="00F94013">
              <w:rPr>
                <w:rFonts w:ascii="Times New Roman" w:hAnsi="Times New Roman"/>
                <w:b/>
                <w:bCs/>
                <w:color w:val="000000" w:themeColor="text1"/>
                <w:sz w:val="28"/>
                <w:szCs w:val="28"/>
                <w:u w:color="000000" w:themeColor="text1"/>
              </w:rPr>
              <w:t>Nguyễn Văn Út</w:t>
            </w:r>
          </w:p>
        </w:tc>
      </w:tr>
    </w:tbl>
    <w:p w14:paraId="59B019A0" w14:textId="77777777" w:rsidR="00902975" w:rsidRPr="00F94013" w:rsidRDefault="00902975" w:rsidP="00F94013">
      <w:pPr>
        <w:spacing w:before="120"/>
        <w:jc w:val="both"/>
        <w:rPr>
          <w:rFonts w:ascii="Times New Roman" w:hAnsi="Times New Roman"/>
          <w:color w:val="000000" w:themeColor="text1"/>
          <w:sz w:val="28"/>
          <w:szCs w:val="28"/>
          <w:u w:color="000000" w:themeColor="text1"/>
          <w:lang w:val="vi-VN"/>
        </w:rPr>
      </w:pPr>
    </w:p>
    <w:sectPr w:rsidR="00902975" w:rsidRPr="00F94013" w:rsidSect="008B56C0">
      <w:headerReference w:type="default" r:id="rId6"/>
      <w:headerReference w:type="first" r:id="rId7"/>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A0011" w14:textId="77777777" w:rsidR="00F0521A" w:rsidRDefault="00F0521A" w:rsidP="008B56C0">
      <w:r>
        <w:separator/>
      </w:r>
    </w:p>
  </w:endnote>
  <w:endnote w:type="continuationSeparator" w:id="0">
    <w:p w14:paraId="7F31BD85" w14:textId="77777777" w:rsidR="00F0521A" w:rsidRDefault="00F0521A" w:rsidP="008B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C2B6F" w14:textId="77777777" w:rsidR="00F0521A" w:rsidRDefault="00F0521A" w:rsidP="008B56C0">
      <w:r>
        <w:separator/>
      </w:r>
    </w:p>
  </w:footnote>
  <w:footnote w:type="continuationSeparator" w:id="0">
    <w:p w14:paraId="446C7B0B" w14:textId="77777777" w:rsidR="00F0521A" w:rsidRDefault="00F0521A" w:rsidP="008B5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A5257" w14:textId="305E2023" w:rsidR="00550953" w:rsidRDefault="00F0521A" w:rsidP="008B56C0">
    <w:pPr>
      <w:pStyle w:val="Header"/>
    </w:pPr>
  </w:p>
  <w:p w14:paraId="26039F15" w14:textId="77777777" w:rsidR="008B56C0" w:rsidRPr="008B56C0" w:rsidRDefault="008B56C0" w:rsidP="008B5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6BCC" w14:textId="77777777" w:rsidR="00550953" w:rsidRDefault="00F0521A">
    <w:pPr>
      <w:pStyle w:val="Header"/>
      <w:jc w:val="center"/>
    </w:pPr>
  </w:p>
  <w:p w14:paraId="4D1A720F" w14:textId="77777777" w:rsidR="00550953" w:rsidRDefault="00F052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975"/>
    <w:rsid w:val="000F5FF6"/>
    <w:rsid w:val="002558DB"/>
    <w:rsid w:val="002D7795"/>
    <w:rsid w:val="003307BD"/>
    <w:rsid w:val="0042687C"/>
    <w:rsid w:val="00555BE1"/>
    <w:rsid w:val="00711B18"/>
    <w:rsid w:val="008B56C0"/>
    <w:rsid w:val="00902975"/>
    <w:rsid w:val="009F1AFC"/>
    <w:rsid w:val="00A81FFF"/>
    <w:rsid w:val="00AB2839"/>
    <w:rsid w:val="00B55E89"/>
    <w:rsid w:val="00C01797"/>
    <w:rsid w:val="00F0521A"/>
    <w:rsid w:val="00F56A1B"/>
    <w:rsid w:val="00F9401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E251F"/>
  <w15:chartTrackingRefBased/>
  <w15:docId w15:val="{472713D2-3E0F-484B-829B-0511A95D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975"/>
    <w:pPr>
      <w:spacing w:line="240" w:lineRule="auto"/>
    </w:pPr>
    <w:rPr>
      <w:rFonts w:ascii="VNI-Times" w:eastAsia="Times New Roman" w:hAnsi="VNI-Times"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Header">
    <w:name w:val="header"/>
    <w:basedOn w:val="Normal"/>
    <w:link w:val="HeaderChar"/>
    <w:uiPriority w:val="99"/>
    <w:unhideWhenUsed/>
    <w:rsid w:val="00902975"/>
    <w:pPr>
      <w:tabs>
        <w:tab w:val="center" w:pos="4680"/>
        <w:tab w:val="right" w:pos="9360"/>
      </w:tabs>
    </w:pPr>
  </w:style>
  <w:style w:type="character" w:customStyle="1" w:styleId="HeaderChar">
    <w:name w:val="Header Char"/>
    <w:basedOn w:val="DefaultParagraphFont"/>
    <w:link w:val="Header"/>
    <w:uiPriority w:val="99"/>
    <w:rsid w:val="00902975"/>
    <w:rPr>
      <w:rFonts w:ascii="VNI-Times" w:eastAsia="Times New Roman" w:hAnsi="VNI-Times" w:cs="Times New Roman"/>
      <w:szCs w:val="24"/>
      <w:lang w:val="en-US"/>
    </w:rPr>
  </w:style>
  <w:style w:type="paragraph" w:styleId="Footer">
    <w:name w:val="footer"/>
    <w:basedOn w:val="Normal"/>
    <w:link w:val="FooterChar"/>
    <w:uiPriority w:val="99"/>
    <w:unhideWhenUsed/>
    <w:rsid w:val="00902975"/>
    <w:pPr>
      <w:tabs>
        <w:tab w:val="center" w:pos="4680"/>
        <w:tab w:val="right" w:pos="9360"/>
      </w:tabs>
    </w:pPr>
  </w:style>
  <w:style w:type="character" w:customStyle="1" w:styleId="FooterChar">
    <w:name w:val="Footer Char"/>
    <w:basedOn w:val="DefaultParagraphFont"/>
    <w:link w:val="Footer"/>
    <w:uiPriority w:val="99"/>
    <w:rsid w:val="00902975"/>
    <w:rPr>
      <w:rFonts w:ascii="VNI-Times" w:eastAsia="Times New Roman" w:hAnsi="VNI-Times"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670</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2026-09-03T07:31:00Z</dcterms:created>
  <dcterms:modified xsi:type="dcterms:W3CDTF">2026-09-03T08:50:00Z</dcterms:modified>
</cp:coreProperties>
</file>