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1"/>
        <w:gridCol w:w="1014"/>
        <w:gridCol w:w="5793"/>
      </w:tblGrid>
      <w:tr w:rsidR="00704B1E" w:rsidRPr="00704B1E" w14:paraId="078DBFF5" w14:textId="77777777" w:rsidTr="00D41012">
        <w:trPr>
          <w:trHeight w:val="1021"/>
        </w:trPr>
        <w:tc>
          <w:tcPr>
            <w:tcW w:w="1544" w:type="pct"/>
            <w:hideMark/>
          </w:tcPr>
          <w:p w14:paraId="39716E92" w14:textId="77777777" w:rsidR="00704B1E" w:rsidRPr="00704B1E" w:rsidRDefault="00704B1E" w:rsidP="00704B1E">
            <w:pPr>
              <w:autoSpaceDN w:val="0"/>
              <w:jc w:val="center"/>
              <w:rPr>
                <w:rFonts w:ascii="Times New Roman" w:eastAsia="PMingLiU" w:hAnsi="Times New Roman"/>
                <w:b/>
                <w:sz w:val="26"/>
                <w:szCs w:val="26"/>
                <w:lang w:val="vi-VN" w:eastAsia="vi-VN"/>
              </w:rPr>
            </w:pPr>
            <w:r w:rsidRPr="00704B1E">
              <w:rPr>
                <w:rFonts w:ascii="Times New Roman" w:eastAsia="PMingLiU" w:hAnsi="Times New Roman"/>
                <w:b/>
                <w:sz w:val="26"/>
                <w:szCs w:val="26"/>
                <w:lang w:val="vi-VN" w:eastAsia="vi-VN"/>
              </w:rPr>
              <w:t>ỦY BAN NHÂN DÂN</w:t>
            </w:r>
          </w:p>
          <w:p w14:paraId="4FABADF5" w14:textId="77777777" w:rsidR="00704B1E" w:rsidRPr="00704B1E" w:rsidRDefault="00704B1E" w:rsidP="00704B1E">
            <w:pPr>
              <w:autoSpaceDN w:val="0"/>
              <w:jc w:val="center"/>
              <w:rPr>
                <w:rFonts w:ascii="Times New Roman" w:eastAsia="PMingLiU" w:hAnsi="Times New Roman"/>
                <w:b/>
                <w:sz w:val="26"/>
                <w:szCs w:val="26"/>
                <w:lang w:val="vi-VN" w:eastAsia="vi-VN"/>
              </w:rPr>
            </w:pPr>
            <w:r w:rsidRPr="00704B1E">
              <w:rPr>
                <w:rFonts w:ascii="Times New Roman" w:hAnsi="Times New Roman"/>
                <w:noProof/>
                <w:szCs w:val="24"/>
              </w:rPr>
              <mc:AlternateContent>
                <mc:Choice Requires="wps">
                  <w:drawing>
                    <wp:anchor distT="4294967218" distB="4294967218" distL="114300" distR="114300" simplePos="0" relativeHeight="251667968" behindDoc="0" locked="0" layoutInCell="1" allowOverlap="1" wp14:anchorId="66B9DAF4" wp14:editId="0311C372">
                      <wp:simplePos x="0" y="0"/>
                      <wp:positionH relativeFrom="column">
                        <wp:posOffset>581660</wp:posOffset>
                      </wp:positionH>
                      <wp:positionV relativeFrom="paragraph">
                        <wp:posOffset>220980</wp:posOffset>
                      </wp:positionV>
                      <wp:extent cx="640080" cy="0"/>
                      <wp:effectExtent l="0" t="0" r="2667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968;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LSyAEAAHYDAAAOAAAAZHJzL2Uyb0RvYy54bWysU8tu2zAQvBfoPxC815KNJE0Fyzk4TS9p&#10;a8DpB6xJSiJKcgmStuS/75J+JG1vRXUguK/hzuxq+TBZww4qRI2u5fNZzZlyAqV2fct/vDx9uOcs&#10;JnASDDrV8qOK/GH1/t1y9I1a4IBGqsAIxMVm9C0fUvJNVUUxKAtxhl45CnYYLCQyQ1/JACOhW1Mt&#10;6vquGjFIH1CoGMn7eAryVcHvOiXS966LKjHTcuotlTOUc5fParWEpg/gBy3ObcA/dGFBO3r0CvUI&#10;Cdg+6L+grBYBI3ZpJtBW2HVaqMKB2MzrP9hsB/CqcCFxor/KFP8frPh22ASmZcs/cubA0oi2KYDu&#10;h8TW6BwJiIHdZJ1GHxtKX7tNyEzF5Lb+GcXPyByuB3C9Kv2+HD2BzHNF9VtJNqKn13bjV5SUA/uE&#10;RbSpCzZDkhxsKrM5XmejpsQEOe9u6vqeJiguoQqaS50PMX1RaFm+tNxol1WDBg7PMeU+oLmkZLfD&#10;J21MmbxxbGz5p9vFbSmIaLTMwZwWQ79bm8AOkHenfIUURd6mBdw7WcAGBfLz+Z5Am9OdHjfurEWm&#10;fxJyh/K4CReNaL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M7jC0sgBAAB2AwAADgAAAAAAAAAA&#10;AAAAAAAuAgAAZHJzL2Uyb0RvYy54bWxQSwECLQAUAAYACAAAACEAvxe/q9wAAAAIAQAADwAAAAAA&#10;AAAAAAAAAAAiBAAAZHJzL2Rvd25yZXYueG1sUEsFBgAAAAAEAAQA8wAAACsFAAAAAA==&#10;"/>
                  </w:pict>
                </mc:Fallback>
              </mc:AlternateContent>
            </w:r>
            <w:r w:rsidRPr="00704B1E">
              <w:rPr>
                <w:rFonts w:ascii="Times New Roman" w:eastAsia="PMingLiU" w:hAnsi="Times New Roman"/>
                <w:b/>
                <w:sz w:val="26"/>
                <w:szCs w:val="26"/>
                <w:lang w:val="vi-VN" w:eastAsia="vi-VN"/>
              </w:rPr>
              <w:t>TỈNH ĐỒNG NAI</w:t>
            </w:r>
          </w:p>
        </w:tc>
        <w:tc>
          <w:tcPr>
            <w:tcW w:w="515" w:type="pct"/>
          </w:tcPr>
          <w:p w14:paraId="083D5E75" w14:textId="77777777" w:rsidR="00704B1E" w:rsidRPr="00704B1E" w:rsidRDefault="00704B1E" w:rsidP="00704B1E">
            <w:pPr>
              <w:autoSpaceDN w:val="0"/>
              <w:jc w:val="center"/>
              <w:rPr>
                <w:rFonts w:ascii="Times New Roman" w:eastAsia="PMingLiU" w:hAnsi="Times New Roman"/>
                <w:b/>
                <w:sz w:val="26"/>
                <w:szCs w:val="26"/>
                <w:lang w:val="vi-VN" w:eastAsia="vi-VN"/>
              </w:rPr>
            </w:pPr>
          </w:p>
          <w:p w14:paraId="355D68CD" w14:textId="77777777" w:rsidR="00704B1E" w:rsidRPr="00704B1E" w:rsidRDefault="00704B1E" w:rsidP="00704B1E">
            <w:pPr>
              <w:autoSpaceDN w:val="0"/>
              <w:jc w:val="center"/>
              <w:rPr>
                <w:rFonts w:ascii="Times New Roman" w:eastAsia="PMingLiU" w:hAnsi="Times New Roman"/>
                <w:sz w:val="28"/>
                <w:szCs w:val="28"/>
                <w:lang w:val="vi-VN" w:eastAsia="vi-VN"/>
              </w:rPr>
            </w:pPr>
          </w:p>
        </w:tc>
        <w:tc>
          <w:tcPr>
            <w:tcW w:w="2941" w:type="pct"/>
            <w:hideMark/>
          </w:tcPr>
          <w:p w14:paraId="5B8A4016" w14:textId="77777777" w:rsidR="00704B1E" w:rsidRPr="00704B1E" w:rsidRDefault="00704B1E" w:rsidP="00704B1E">
            <w:pPr>
              <w:autoSpaceDN w:val="0"/>
              <w:jc w:val="center"/>
              <w:rPr>
                <w:rFonts w:ascii="Times New Roman" w:eastAsia="PMingLiU" w:hAnsi="Times New Roman"/>
                <w:b/>
                <w:sz w:val="26"/>
                <w:szCs w:val="26"/>
                <w:lang w:val="vi-VN" w:eastAsia="vi-VN"/>
              </w:rPr>
            </w:pPr>
            <w:r w:rsidRPr="00704B1E">
              <w:rPr>
                <w:rFonts w:ascii="Times New Roman" w:eastAsia="PMingLiU" w:hAnsi="Times New Roman"/>
                <w:b/>
                <w:sz w:val="26"/>
                <w:szCs w:val="26"/>
                <w:lang w:val="vi-VN" w:eastAsia="vi-VN"/>
              </w:rPr>
              <w:t>CỘNG HÒA XÃ HỘI CHỦ NGHĨA VIỆT NAM</w:t>
            </w:r>
          </w:p>
          <w:p w14:paraId="61C96DFF" w14:textId="77777777" w:rsidR="00704B1E" w:rsidRPr="00704B1E" w:rsidRDefault="00704B1E" w:rsidP="00704B1E">
            <w:pPr>
              <w:autoSpaceDN w:val="0"/>
              <w:jc w:val="center"/>
              <w:rPr>
                <w:rFonts w:ascii="Times New Roman" w:eastAsia="PMingLiU" w:hAnsi="Times New Roman"/>
                <w:sz w:val="28"/>
                <w:szCs w:val="28"/>
                <w:lang w:val="vi-VN" w:eastAsia="vi-VN"/>
              </w:rPr>
            </w:pPr>
            <w:r w:rsidRPr="00704B1E">
              <w:rPr>
                <w:rFonts w:ascii="Times New Roman" w:hAnsi="Times New Roman"/>
                <w:noProof/>
                <w:szCs w:val="24"/>
              </w:rPr>
              <mc:AlternateContent>
                <mc:Choice Requires="wps">
                  <w:drawing>
                    <wp:anchor distT="4294967219" distB="4294967219" distL="114300" distR="114300" simplePos="0" relativeHeight="251668992" behindDoc="0" locked="0" layoutInCell="1" allowOverlap="1" wp14:anchorId="5B83A91B" wp14:editId="64FB4F98">
                      <wp:simplePos x="0" y="0"/>
                      <wp:positionH relativeFrom="column">
                        <wp:posOffset>696595</wp:posOffset>
                      </wp:positionH>
                      <wp:positionV relativeFrom="paragraph">
                        <wp:posOffset>236220</wp:posOffset>
                      </wp:positionV>
                      <wp:extent cx="2143125" cy="0"/>
                      <wp:effectExtent l="0" t="0" r="9525"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992;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DHwwEAAG4DAAAOAAAAZHJzL2Uyb0RvYy54bWysU01vEzEQvSPxHyzfySaBIlhl00NKuRSI&#10;lPIDJrY3a9X2WGM3m/x7xs4HFG6oe7A8fuPneW9mF7cH78TeULIYOjmbTKUwQaG2YdfJn4/37z5J&#10;kTIEDQ6D6eTRJHm7fPtmMcbWzHFApw0JJgmpHWMnh5xj2zRJDcZDmmA0gcEeyUPmkHaNJhiZ3btm&#10;Pp1+bEYkHQmVSYlP706gXFb+vjcq/+j7ZLJwneTacl2prtuyNssFtDuCOFh1LgP+owoPNvCjV6o7&#10;yCCeyf5D5a0iTNjniULfYN9bZaoGVjOb/qVmM0A0VQubk+LVpvR6tOr7fk3C6k5yowJ4btEmE9jd&#10;kMUKQ2ADkcSs+DTG1HL6KqypKFWHsIkPqJ4SY80LsAQpMu92/IaaKeE5Y7Xn0JMvl1m4ONQuHK9d&#10;MIcsFB/OZx/ez+Y3UqgL1kB7uRgp5a8GvSibTjobikHQwv4h5VIItJeUchzw3jpXm+yCGDv5+YaZ&#10;C5LQWV3AGtBuu3Ik9lDGpH5FMZO9SPM287A669mtaxK0gwH9Jej6SgbrTnu+7MLZmWLGycAt6uOa&#10;CncxiZtaXzkPYJmaP+Oa9fs3Wf4CAAD//wMAUEsDBBQABgAIAAAAIQCyty443gAAAAkBAAAPAAAA&#10;ZHJzL2Rvd25yZXYueG1sTI9BT8MwDIXvk/gPkZG4bSljYlCaToDUE4hpHRy4ZY3XFhqnS7Kt/Hs8&#10;cRg3P/vp+XvZYrCdOKAPrSMF15MEBFLlTEu1gvd1Mb4DEaImoztHqOAHAyzyi1GmU+OOtMJDGWvB&#10;IRRSraCJsU+lDFWDVoeJ65H4tnXe6sjS19J4feRw28lpktxKq1viD43u8bnB6rvcWwVbfPt4CR53&#10;r7vl02dRLr9sXayVurocHh9ARBzi2QwnfEaHnJk2bk8miI51cj9nq4Kb+RQEG2az07D5W8g8k/8b&#10;5L8AAAD//wMAUEsBAi0AFAAGAAgAAAAhALaDOJL+AAAA4QEAABMAAAAAAAAAAAAAAAAAAAAAAFtD&#10;b250ZW50X1R5cGVzXS54bWxQSwECLQAUAAYACAAAACEAOP0h/9YAAACUAQAACwAAAAAAAAAAAAAA&#10;AAAvAQAAX3JlbHMvLnJlbHNQSwECLQAUAAYACAAAACEAQT6gx8MBAABuAwAADgAAAAAAAAAAAAAA&#10;AAAuAgAAZHJzL2Uyb0RvYy54bWxQSwECLQAUAAYACAAAACEAsrcuON4AAAAJAQAADwAAAAAAAAAA&#10;AAAAAAAdBAAAZHJzL2Rvd25yZXYueG1sUEsFBgAAAAAEAAQA8wAAACgFAAAAAA==&#10;">
                      <v:stroke joinstyle="miter"/>
                      <o:lock v:ext="edit" shapetype="f"/>
                    </v:line>
                  </w:pict>
                </mc:Fallback>
              </mc:AlternateContent>
            </w:r>
            <w:r w:rsidRPr="00704B1E">
              <w:rPr>
                <w:rFonts w:ascii="Times New Roman" w:eastAsia="PMingLiU" w:hAnsi="Times New Roman"/>
                <w:b/>
                <w:sz w:val="28"/>
                <w:szCs w:val="28"/>
                <w:lang w:val="vi-VN" w:eastAsia="vi-VN"/>
              </w:rPr>
              <w:t>Độc lập - Tự do - Hạnh phúc</w:t>
            </w:r>
          </w:p>
        </w:tc>
      </w:tr>
      <w:tr w:rsidR="00704B1E" w:rsidRPr="00704B1E" w14:paraId="6AE823FF" w14:textId="77777777" w:rsidTr="00D41012">
        <w:trPr>
          <w:trHeight w:val="20"/>
        </w:trPr>
        <w:tc>
          <w:tcPr>
            <w:tcW w:w="1544" w:type="pct"/>
            <w:hideMark/>
          </w:tcPr>
          <w:p w14:paraId="6409D831" w14:textId="06B27C4B" w:rsidR="00704B1E" w:rsidRPr="00704B1E" w:rsidRDefault="00704B1E" w:rsidP="00704B1E">
            <w:pPr>
              <w:autoSpaceDN w:val="0"/>
              <w:jc w:val="center"/>
              <w:rPr>
                <w:rFonts w:ascii="Times New Roman" w:eastAsia="PMingLiU" w:hAnsi="Times New Roman"/>
                <w:b/>
                <w:sz w:val="26"/>
                <w:szCs w:val="26"/>
                <w:lang w:val="vi-VN" w:eastAsia="vi-VN"/>
              </w:rPr>
            </w:pPr>
            <w:r w:rsidRPr="00704B1E">
              <w:rPr>
                <w:rFonts w:ascii="Times New Roman" w:eastAsia="PMingLiU" w:hAnsi="Times New Roman"/>
                <w:sz w:val="26"/>
                <w:szCs w:val="26"/>
                <w:lang w:val="vi-VN" w:eastAsia="vi-VN"/>
              </w:rPr>
              <w:t>Số: 8</w:t>
            </w:r>
            <w:r>
              <w:rPr>
                <w:rFonts w:ascii="Times New Roman" w:eastAsia="PMingLiU" w:hAnsi="Times New Roman"/>
                <w:sz w:val="26"/>
                <w:szCs w:val="26"/>
                <w:lang w:eastAsia="vi-VN"/>
              </w:rPr>
              <w:t>8</w:t>
            </w:r>
            <w:r w:rsidRPr="00704B1E">
              <w:rPr>
                <w:rFonts w:ascii="Times New Roman" w:eastAsia="PMingLiU" w:hAnsi="Times New Roman"/>
                <w:sz w:val="26"/>
                <w:szCs w:val="26"/>
                <w:lang w:val="vi-VN" w:eastAsia="vi-VN"/>
              </w:rPr>
              <w:t>/2025/QĐ-UBND</w:t>
            </w:r>
          </w:p>
        </w:tc>
        <w:tc>
          <w:tcPr>
            <w:tcW w:w="515" w:type="pct"/>
          </w:tcPr>
          <w:p w14:paraId="68B7C6DC" w14:textId="77777777" w:rsidR="00704B1E" w:rsidRPr="00704B1E" w:rsidRDefault="00704B1E" w:rsidP="00704B1E">
            <w:pPr>
              <w:autoSpaceDN w:val="0"/>
              <w:jc w:val="center"/>
              <w:rPr>
                <w:rFonts w:ascii="Times New Roman" w:eastAsia="PMingLiU" w:hAnsi="Times New Roman"/>
                <w:b/>
                <w:sz w:val="26"/>
                <w:szCs w:val="26"/>
                <w:lang w:val="vi-VN" w:eastAsia="vi-VN"/>
              </w:rPr>
            </w:pPr>
          </w:p>
        </w:tc>
        <w:tc>
          <w:tcPr>
            <w:tcW w:w="2941" w:type="pct"/>
            <w:hideMark/>
          </w:tcPr>
          <w:p w14:paraId="6D54D7CF" w14:textId="77777777" w:rsidR="00704B1E" w:rsidRPr="00704B1E" w:rsidRDefault="00704B1E" w:rsidP="00704B1E">
            <w:pPr>
              <w:autoSpaceDN w:val="0"/>
              <w:jc w:val="center"/>
              <w:rPr>
                <w:rFonts w:ascii="Times New Roman" w:eastAsia="PMingLiU" w:hAnsi="Times New Roman"/>
                <w:b/>
                <w:sz w:val="26"/>
                <w:szCs w:val="26"/>
                <w:lang w:val="vi-VN" w:eastAsia="vi-VN"/>
              </w:rPr>
            </w:pPr>
            <w:r w:rsidRPr="00704B1E">
              <w:rPr>
                <w:rFonts w:ascii="Times New Roman" w:eastAsia="PMingLiU" w:hAnsi="Times New Roman"/>
                <w:i/>
                <w:sz w:val="28"/>
                <w:szCs w:val="28"/>
                <w:lang w:val="vi-VN" w:eastAsia="vi-VN"/>
              </w:rPr>
              <w:t xml:space="preserve">Đồng Nai, ngày </w:t>
            </w:r>
            <w:r w:rsidRPr="00704B1E">
              <w:rPr>
                <w:rFonts w:ascii="Times New Roman" w:eastAsia="PMingLiU" w:hAnsi="Times New Roman"/>
                <w:i/>
                <w:sz w:val="28"/>
                <w:szCs w:val="28"/>
                <w:lang w:eastAsia="vi-VN"/>
              </w:rPr>
              <w:t>31</w:t>
            </w:r>
            <w:r w:rsidRPr="00704B1E">
              <w:rPr>
                <w:rFonts w:ascii="Times New Roman" w:eastAsia="PMingLiU" w:hAnsi="Times New Roman"/>
                <w:i/>
                <w:sz w:val="28"/>
                <w:szCs w:val="28"/>
                <w:lang w:val="vi-VN" w:eastAsia="vi-VN"/>
              </w:rPr>
              <w:t xml:space="preserve"> tháng 12 năm 2025</w:t>
            </w:r>
          </w:p>
        </w:tc>
      </w:tr>
    </w:tbl>
    <w:p w14:paraId="1133D45E" w14:textId="77777777" w:rsidR="00704B1E" w:rsidRPr="00704B1E" w:rsidRDefault="00704B1E" w:rsidP="00704B1E">
      <w:pPr>
        <w:jc w:val="center"/>
        <w:rPr>
          <w:rFonts w:ascii="Times New Roman" w:hAnsi="Times New Roman"/>
          <w:sz w:val="28"/>
          <w:szCs w:val="28"/>
        </w:rPr>
      </w:pPr>
    </w:p>
    <w:p w14:paraId="145714ED" w14:textId="77777777" w:rsidR="0096184D" w:rsidRPr="00704B1E" w:rsidRDefault="0096184D" w:rsidP="00704B1E">
      <w:pPr>
        <w:pStyle w:val="Heading3"/>
        <w:keepNext w:val="0"/>
        <w:spacing w:before="0"/>
        <w:jc w:val="center"/>
        <w:rPr>
          <w:rFonts w:ascii="Times New Roman" w:hAnsi="Times New Roman"/>
          <w:b/>
          <w:bCs/>
          <w:szCs w:val="28"/>
        </w:rPr>
      </w:pPr>
      <w:r w:rsidRPr="00704B1E">
        <w:rPr>
          <w:rFonts w:ascii="Times New Roman" w:hAnsi="Times New Roman"/>
          <w:b/>
          <w:bCs/>
          <w:szCs w:val="28"/>
        </w:rPr>
        <w:t>QUYẾT ĐỊNH</w:t>
      </w:r>
    </w:p>
    <w:p w14:paraId="646AC331" w14:textId="17BF9A7A" w:rsidR="00704B1E" w:rsidRDefault="00DD4C60" w:rsidP="00704B1E">
      <w:pPr>
        <w:tabs>
          <w:tab w:val="right" w:pos="-1620"/>
          <w:tab w:val="left" w:pos="9639"/>
          <w:tab w:val="left" w:pos="9923"/>
        </w:tabs>
        <w:jc w:val="center"/>
        <w:rPr>
          <w:rFonts w:ascii="Times New Roman" w:hAnsi="Times New Roman"/>
          <w:b/>
          <w:sz w:val="28"/>
          <w:szCs w:val="28"/>
        </w:rPr>
      </w:pPr>
      <w:r w:rsidRPr="00704B1E">
        <w:rPr>
          <w:rFonts w:ascii="Times New Roman" w:hAnsi="Times New Roman"/>
          <w:b/>
          <w:iCs/>
          <w:sz w:val="28"/>
          <w:szCs w:val="28"/>
        </w:rPr>
        <w:t xml:space="preserve">Ban hành </w:t>
      </w:r>
      <w:bookmarkStart w:id="0" w:name="_Hlk209617545"/>
      <w:r w:rsidRPr="00704B1E">
        <w:rPr>
          <w:rFonts w:ascii="Times New Roman" w:hAnsi="Times New Roman"/>
          <w:b/>
          <w:sz w:val="28"/>
          <w:szCs w:val="28"/>
        </w:rPr>
        <w:t>Quy định về quản lý đường đô thị, đường xã, đường thôn; trình tự</w:t>
      </w:r>
      <w:r w:rsidR="006C367D" w:rsidRPr="00704B1E">
        <w:rPr>
          <w:rFonts w:ascii="Times New Roman" w:hAnsi="Times New Roman"/>
          <w:b/>
          <w:sz w:val="28"/>
          <w:szCs w:val="28"/>
        </w:rPr>
        <w:t>,</w:t>
      </w:r>
      <w:r w:rsidRPr="00704B1E">
        <w:rPr>
          <w:rFonts w:ascii="Times New Roman" w:hAnsi="Times New Roman"/>
          <w:b/>
          <w:sz w:val="28"/>
          <w:szCs w:val="28"/>
        </w:rPr>
        <w:t xml:space="preserve"> thủ tục chấp thuận thiết kế và trình tự</w:t>
      </w:r>
      <w:r w:rsidR="006C367D" w:rsidRPr="00704B1E">
        <w:rPr>
          <w:rFonts w:ascii="Times New Roman" w:hAnsi="Times New Roman"/>
          <w:b/>
          <w:sz w:val="28"/>
          <w:szCs w:val="28"/>
        </w:rPr>
        <w:t>,</w:t>
      </w:r>
      <w:r w:rsidRPr="00704B1E">
        <w:rPr>
          <w:rFonts w:ascii="Times New Roman" w:hAnsi="Times New Roman"/>
          <w:b/>
          <w:sz w:val="28"/>
          <w:szCs w:val="28"/>
        </w:rPr>
        <w:t xml:space="preserve"> thủ tục cấp phép thi công nút giao đối với đường </w:t>
      </w:r>
      <w:r w:rsidR="00265113" w:rsidRPr="00704B1E">
        <w:rPr>
          <w:rFonts w:ascii="Times New Roman" w:hAnsi="Times New Roman"/>
          <w:b/>
          <w:sz w:val="28"/>
          <w:szCs w:val="28"/>
        </w:rPr>
        <w:t xml:space="preserve">địa phương đang khai thác </w:t>
      </w:r>
      <w:r w:rsidRPr="00704B1E">
        <w:rPr>
          <w:rFonts w:ascii="Times New Roman" w:hAnsi="Times New Roman"/>
          <w:b/>
          <w:sz w:val="28"/>
          <w:szCs w:val="28"/>
        </w:rPr>
        <w:t>trên địa bàn tỉnh Đồng Nai</w:t>
      </w:r>
      <w:bookmarkEnd w:id="0"/>
    </w:p>
    <w:p w14:paraId="0FCA9188" w14:textId="77777777" w:rsidR="00704B1E" w:rsidRDefault="00704B1E" w:rsidP="00704B1E">
      <w:pPr>
        <w:tabs>
          <w:tab w:val="right" w:pos="-1620"/>
          <w:tab w:val="left" w:pos="9639"/>
          <w:tab w:val="left" w:pos="9923"/>
        </w:tabs>
        <w:jc w:val="center"/>
        <w:rPr>
          <w:rFonts w:ascii="Times New Roman" w:hAnsi="Times New Roman"/>
          <w:i/>
          <w:iCs/>
          <w:sz w:val="28"/>
          <w:szCs w:val="28"/>
        </w:rPr>
      </w:pPr>
    </w:p>
    <w:p w14:paraId="0DE56D5B" w14:textId="5E9D4C7A" w:rsidR="0096184D" w:rsidRPr="00704B1E" w:rsidRDefault="00685385" w:rsidP="00704B1E">
      <w:pPr>
        <w:tabs>
          <w:tab w:val="right" w:pos="-1620"/>
          <w:tab w:val="left" w:pos="9639"/>
          <w:tab w:val="left" w:pos="9923"/>
        </w:tabs>
        <w:spacing w:before="120"/>
        <w:ind w:firstLine="567"/>
        <w:jc w:val="both"/>
        <w:rPr>
          <w:rFonts w:ascii="Times New Roman" w:hAnsi="Times New Roman"/>
          <w:i/>
          <w:iCs/>
          <w:sz w:val="28"/>
          <w:szCs w:val="28"/>
        </w:rPr>
      </w:pPr>
      <w:r w:rsidRPr="00704B1E">
        <w:rPr>
          <w:rFonts w:ascii="Times New Roman" w:hAnsi="Times New Roman"/>
          <w:i/>
          <w:iCs/>
          <w:sz w:val="28"/>
          <w:szCs w:val="28"/>
        </w:rPr>
        <w:t xml:space="preserve">Căn cứ Luật Tổ chức chính quyền địa phương </w:t>
      </w:r>
      <w:r w:rsidR="00ED1B6B" w:rsidRPr="00704B1E">
        <w:rPr>
          <w:rFonts w:ascii="Times New Roman" w:hAnsi="Times New Roman"/>
          <w:i/>
          <w:iCs/>
          <w:sz w:val="28"/>
          <w:szCs w:val="28"/>
        </w:rPr>
        <w:t>ngày 16 tháng 6 năm 2025</w:t>
      </w:r>
      <w:r w:rsidRPr="00704B1E">
        <w:rPr>
          <w:rFonts w:ascii="Times New Roman" w:hAnsi="Times New Roman"/>
          <w:i/>
          <w:iCs/>
          <w:sz w:val="28"/>
          <w:szCs w:val="28"/>
        </w:rPr>
        <w:t>;</w:t>
      </w:r>
    </w:p>
    <w:p w14:paraId="18747EA2" w14:textId="3F554A0F" w:rsidR="00FD05BB" w:rsidRPr="00704B1E" w:rsidRDefault="007B5B27" w:rsidP="00704B1E">
      <w:pPr>
        <w:tabs>
          <w:tab w:val="right" w:pos="-1620"/>
          <w:tab w:val="left" w:pos="9639"/>
          <w:tab w:val="left" w:pos="9923"/>
        </w:tabs>
        <w:spacing w:before="120"/>
        <w:ind w:firstLine="567"/>
        <w:jc w:val="both"/>
        <w:rPr>
          <w:rFonts w:ascii="Times New Roman" w:hAnsi="Times New Roman"/>
          <w:i/>
          <w:iCs/>
          <w:sz w:val="28"/>
          <w:szCs w:val="28"/>
        </w:rPr>
      </w:pPr>
      <w:r w:rsidRPr="00704B1E">
        <w:rPr>
          <w:rFonts w:ascii="Times New Roman" w:hAnsi="Times New Roman"/>
          <w:i/>
          <w:iCs/>
          <w:sz w:val="28"/>
          <w:szCs w:val="28"/>
        </w:rPr>
        <w:t>Căn cứ Luật Ban hành văn bản quy phạm pháp luật </w:t>
      </w:r>
      <w:r w:rsidR="005D648D" w:rsidRPr="00704B1E">
        <w:rPr>
          <w:rFonts w:ascii="Times New Roman" w:hAnsi="Times New Roman"/>
          <w:i/>
          <w:iCs/>
          <w:sz w:val="28"/>
          <w:szCs w:val="28"/>
        </w:rPr>
        <w:t xml:space="preserve">số 64/2025/QH15 được </w:t>
      </w:r>
      <w:r w:rsidR="00FD05BB" w:rsidRPr="00704B1E">
        <w:rPr>
          <w:rFonts w:ascii="Times New Roman" w:hAnsi="Times New Roman"/>
          <w:i/>
          <w:iCs/>
          <w:sz w:val="28"/>
          <w:szCs w:val="28"/>
        </w:rPr>
        <w:t xml:space="preserve">sửa đổi, bổ sung </w:t>
      </w:r>
      <w:r w:rsidR="005D648D" w:rsidRPr="00704B1E">
        <w:rPr>
          <w:rFonts w:ascii="Times New Roman" w:hAnsi="Times New Roman"/>
          <w:i/>
          <w:iCs/>
          <w:sz w:val="28"/>
          <w:szCs w:val="28"/>
        </w:rPr>
        <w:t>bởi</w:t>
      </w:r>
      <w:r w:rsidR="00FD05BB" w:rsidRPr="00704B1E">
        <w:rPr>
          <w:rFonts w:ascii="Times New Roman" w:hAnsi="Times New Roman"/>
          <w:i/>
          <w:iCs/>
          <w:sz w:val="28"/>
          <w:szCs w:val="28"/>
        </w:rPr>
        <w:t xml:space="preserve"> Luật </w:t>
      </w:r>
      <w:r w:rsidR="005D648D" w:rsidRPr="00704B1E">
        <w:rPr>
          <w:rFonts w:ascii="Times New Roman" w:hAnsi="Times New Roman"/>
          <w:i/>
          <w:iCs/>
          <w:sz w:val="28"/>
          <w:szCs w:val="28"/>
        </w:rPr>
        <w:t>số 87/2025/QH15</w:t>
      </w:r>
      <w:r w:rsidR="00FD05BB" w:rsidRPr="00704B1E">
        <w:rPr>
          <w:rFonts w:ascii="Times New Roman" w:hAnsi="Times New Roman"/>
          <w:i/>
          <w:iCs/>
          <w:sz w:val="28"/>
          <w:szCs w:val="28"/>
        </w:rPr>
        <w:t>;</w:t>
      </w:r>
    </w:p>
    <w:p w14:paraId="7F8B4DC6" w14:textId="1BA31107" w:rsidR="00FD05BB" w:rsidRPr="00704B1E" w:rsidRDefault="00FD05BB" w:rsidP="00704B1E">
      <w:pPr>
        <w:spacing w:before="120"/>
        <w:ind w:firstLine="567"/>
        <w:jc w:val="both"/>
        <w:rPr>
          <w:rFonts w:ascii="Times New Roman" w:hAnsi="Times New Roman"/>
          <w:i/>
          <w:iCs/>
          <w:sz w:val="28"/>
          <w:szCs w:val="28"/>
        </w:rPr>
      </w:pPr>
      <w:r w:rsidRPr="00704B1E">
        <w:rPr>
          <w:rFonts w:ascii="Times New Roman" w:hAnsi="Times New Roman"/>
          <w:i/>
          <w:iCs/>
          <w:sz w:val="28"/>
          <w:szCs w:val="28"/>
        </w:rPr>
        <w:t>Căn cứ </w:t>
      </w:r>
      <w:hyperlink r:id="rId9" w:history="1">
        <w:r w:rsidRPr="00704B1E">
          <w:rPr>
            <w:rStyle w:val="Hyperlink"/>
            <w:rFonts w:ascii="Times New Roman" w:hAnsi="Times New Roman"/>
            <w:i/>
            <w:iCs/>
            <w:color w:val="auto"/>
            <w:sz w:val="28"/>
            <w:szCs w:val="28"/>
            <w:u w:val="none"/>
          </w:rPr>
          <w:t xml:space="preserve">Luật Đường bộ </w:t>
        </w:r>
      </w:hyperlink>
      <w:r w:rsidR="005D648D" w:rsidRPr="00704B1E">
        <w:rPr>
          <w:rFonts w:ascii="Times New Roman" w:hAnsi="Times New Roman"/>
          <w:i/>
          <w:iCs/>
          <w:sz w:val="28"/>
          <w:szCs w:val="28"/>
        </w:rPr>
        <w:t>số 35/2024/QH15</w:t>
      </w:r>
      <w:r w:rsidRPr="00704B1E">
        <w:rPr>
          <w:rFonts w:ascii="Times New Roman" w:hAnsi="Times New Roman"/>
          <w:i/>
          <w:iCs/>
          <w:sz w:val="28"/>
          <w:szCs w:val="28"/>
        </w:rPr>
        <w:t>;</w:t>
      </w:r>
    </w:p>
    <w:p w14:paraId="1E33958D" w14:textId="50A2378E" w:rsidR="00FD05BB" w:rsidRPr="00704B1E" w:rsidRDefault="00FD05BB" w:rsidP="00704B1E">
      <w:pPr>
        <w:spacing w:before="120"/>
        <w:ind w:firstLine="567"/>
        <w:jc w:val="both"/>
        <w:rPr>
          <w:rFonts w:ascii="Times New Roman" w:hAnsi="Times New Roman"/>
          <w:i/>
          <w:iCs/>
          <w:spacing w:val="-6"/>
          <w:sz w:val="28"/>
          <w:szCs w:val="28"/>
        </w:rPr>
      </w:pPr>
      <w:r w:rsidRPr="00704B1E">
        <w:rPr>
          <w:rFonts w:ascii="Times New Roman" w:hAnsi="Times New Roman"/>
          <w:i/>
          <w:iCs/>
          <w:spacing w:val="-6"/>
          <w:sz w:val="28"/>
          <w:szCs w:val="28"/>
        </w:rPr>
        <w:t xml:space="preserve">Căn cứ Luật Trật tự, an toàn giao thông đường bộ </w:t>
      </w:r>
      <w:r w:rsidR="005D648D" w:rsidRPr="00704B1E">
        <w:rPr>
          <w:rFonts w:ascii="Times New Roman" w:hAnsi="Times New Roman"/>
          <w:i/>
          <w:iCs/>
          <w:spacing w:val="-6"/>
          <w:sz w:val="28"/>
          <w:szCs w:val="28"/>
        </w:rPr>
        <w:t>số 36/2024/QH15</w:t>
      </w:r>
      <w:r w:rsidRPr="00704B1E">
        <w:rPr>
          <w:rFonts w:ascii="Times New Roman" w:hAnsi="Times New Roman"/>
          <w:i/>
          <w:iCs/>
          <w:spacing w:val="-6"/>
          <w:sz w:val="28"/>
          <w:szCs w:val="28"/>
        </w:rPr>
        <w:t>;</w:t>
      </w:r>
    </w:p>
    <w:p w14:paraId="6CD06046" w14:textId="4F924050" w:rsidR="001D3792" w:rsidRPr="00704B1E" w:rsidRDefault="001D3792" w:rsidP="00704B1E">
      <w:pPr>
        <w:spacing w:before="120"/>
        <w:ind w:firstLine="567"/>
        <w:jc w:val="both"/>
        <w:rPr>
          <w:rFonts w:ascii="Times New Roman" w:hAnsi="Times New Roman"/>
          <w:i/>
          <w:iCs/>
          <w:sz w:val="28"/>
          <w:szCs w:val="28"/>
        </w:rPr>
      </w:pPr>
      <w:r w:rsidRPr="00704B1E">
        <w:rPr>
          <w:rFonts w:ascii="Times New Roman" w:hAnsi="Times New Roman"/>
          <w:i/>
          <w:iCs/>
          <w:sz w:val="28"/>
          <w:szCs w:val="28"/>
        </w:rPr>
        <w:t xml:space="preserve">Căn cứ </w:t>
      </w:r>
      <w:r w:rsidR="00A41AD2" w:rsidRPr="00704B1E">
        <w:rPr>
          <w:rFonts w:ascii="Times New Roman" w:hAnsi="Times New Roman"/>
          <w:i/>
          <w:iCs/>
          <w:sz w:val="28"/>
          <w:szCs w:val="28"/>
        </w:rPr>
        <w:t>N</w:t>
      </w:r>
      <w:r w:rsidRPr="00704B1E">
        <w:rPr>
          <w:rFonts w:ascii="Times New Roman" w:hAnsi="Times New Roman"/>
          <w:i/>
          <w:iCs/>
          <w:sz w:val="28"/>
          <w:szCs w:val="28"/>
        </w:rPr>
        <w:t xml:space="preserve">ghị định số 06/2021/NĐ-CP của Chính phủ quy </w:t>
      </w:r>
      <w:r w:rsidR="008F1B72" w:rsidRPr="00704B1E">
        <w:rPr>
          <w:rFonts w:ascii="Times New Roman" w:hAnsi="Times New Roman"/>
          <w:i/>
          <w:iCs/>
          <w:sz w:val="28"/>
          <w:szCs w:val="28"/>
        </w:rPr>
        <w:t xml:space="preserve">định </w:t>
      </w:r>
      <w:r w:rsidRPr="00704B1E">
        <w:rPr>
          <w:rFonts w:ascii="Times New Roman" w:hAnsi="Times New Roman"/>
          <w:i/>
          <w:iCs/>
          <w:sz w:val="28"/>
          <w:szCs w:val="28"/>
        </w:rPr>
        <w:t>chi tiết một số nội dung về quản lý chất lượng, thi công xây dựng và bảo trì công trình xây dựng;</w:t>
      </w:r>
    </w:p>
    <w:p w14:paraId="2FC671D6" w14:textId="38BA19D3" w:rsidR="00FD05BB" w:rsidRPr="00704B1E" w:rsidRDefault="001D3792" w:rsidP="00704B1E">
      <w:pPr>
        <w:spacing w:before="120"/>
        <w:ind w:firstLine="567"/>
        <w:jc w:val="both"/>
        <w:rPr>
          <w:rFonts w:ascii="Times New Roman" w:hAnsi="Times New Roman"/>
          <w:i/>
          <w:iCs/>
          <w:sz w:val="28"/>
          <w:szCs w:val="28"/>
        </w:rPr>
      </w:pPr>
      <w:r w:rsidRPr="00704B1E">
        <w:rPr>
          <w:rFonts w:ascii="Times New Roman" w:hAnsi="Times New Roman"/>
          <w:i/>
          <w:iCs/>
          <w:sz w:val="28"/>
          <w:szCs w:val="28"/>
        </w:rPr>
        <w:t xml:space="preserve">Căn cứ </w:t>
      </w:r>
      <w:r w:rsidR="00A41AD2" w:rsidRPr="00704B1E">
        <w:rPr>
          <w:rFonts w:ascii="Times New Roman" w:hAnsi="Times New Roman"/>
          <w:i/>
          <w:iCs/>
          <w:sz w:val="28"/>
          <w:szCs w:val="28"/>
        </w:rPr>
        <w:t>N</w:t>
      </w:r>
      <w:r w:rsidRPr="00704B1E">
        <w:rPr>
          <w:rFonts w:ascii="Times New Roman" w:hAnsi="Times New Roman"/>
          <w:i/>
          <w:iCs/>
          <w:sz w:val="28"/>
          <w:szCs w:val="28"/>
        </w:rPr>
        <w:t>ghị định số 44/2024/NĐ-CP của Chính phủ quy định việc quản lý, sử dụng và khai thác tài sản kết cấu hạ tầng giao thông đường bộ;</w:t>
      </w:r>
    </w:p>
    <w:p w14:paraId="217A44D4" w14:textId="61B65C4B" w:rsidR="00761B3B" w:rsidRPr="00704B1E" w:rsidRDefault="00761B3B" w:rsidP="00704B1E">
      <w:pPr>
        <w:spacing w:before="120"/>
        <w:ind w:firstLine="567"/>
        <w:jc w:val="both"/>
        <w:rPr>
          <w:rFonts w:ascii="Times New Roman" w:hAnsi="Times New Roman"/>
          <w:i/>
          <w:iCs/>
          <w:sz w:val="28"/>
          <w:szCs w:val="28"/>
        </w:rPr>
      </w:pPr>
      <w:r w:rsidRPr="00704B1E">
        <w:rPr>
          <w:rFonts w:ascii="Times New Roman" w:hAnsi="Times New Roman"/>
          <w:i/>
          <w:iCs/>
          <w:sz w:val="28"/>
          <w:szCs w:val="28"/>
        </w:rPr>
        <w:t>Căn c</w:t>
      </w:r>
      <w:r w:rsidR="0049297A" w:rsidRPr="00704B1E">
        <w:rPr>
          <w:rFonts w:ascii="Times New Roman" w:hAnsi="Times New Roman"/>
          <w:i/>
          <w:iCs/>
          <w:sz w:val="28"/>
          <w:szCs w:val="28"/>
        </w:rPr>
        <w:t>ứ</w:t>
      </w:r>
      <w:r w:rsidRPr="00704B1E">
        <w:rPr>
          <w:rFonts w:ascii="Times New Roman" w:hAnsi="Times New Roman"/>
          <w:i/>
          <w:iCs/>
          <w:sz w:val="28"/>
          <w:szCs w:val="28"/>
        </w:rPr>
        <w:t xml:space="preserve"> Nghị định số 165/2024/NĐ-CP của Chính phủ quy định chi tiết, hướng dẫn thi hành một số điều của Luật Đường bộ và Điều 77 Luật Trật tự, an toàn giao thông đường b</w:t>
      </w:r>
      <w:r w:rsidR="00B25A07" w:rsidRPr="00704B1E">
        <w:rPr>
          <w:rFonts w:ascii="Times New Roman" w:hAnsi="Times New Roman"/>
          <w:i/>
          <w:iCs/>
          <w:sz w:val="28"/>
          <w:szCs w:val="28"/>
          <w:lang w:val="vi-VN"/>
        </w:rPr>
        <w:t>ộ</w:t>
      </w:r>
      <w:r w:rsidRPr="00704B1E">
        <w:rPr>
          <w:rFonts w:ascii="Times New Roman" w:hAnsi="Times New Roman"/>
          <w:i/>
          <w:iCs/>
          <w:sz w:val="28"/>
          <w:szCs w:val="28"/>
        </w:rPr>
        <w:t>;</w:t>
      </w:r>
    </w:p>
    <w:p w14:paraId="3CCD491A" w14:textId="37F0D85A" w:rsidR="00857CDE" w:rsidRPr="00704B1E" w:rsidRDefault="00857CDE" w:rsidP="00704B1E">
      <w:pPr>
        <w:pStyle w:val="BodyTextIndent2"/>
        <w:spacing w:before="120"/>
        <w:ind w:left="0" w:firstLine="567"/>
        <w:rPr>
          <w:rFonts w:ascii="Times New Roman" w:hAnsi="Times New Roman"/>
          <w:noProof/>
          <w:szCs w:val="28"/>
        </w:rPr>
      </w:pPr>
      <w:r w:rsidRPr="00704B1E">
        <w:rPr>
          <w:rFonts w:ascii="Times New Roman" w:hAnsi="Times New Roman"/>
          <w:noProof/>
          <w:szCs w:val="28"/>
          <w:lang w:val="vi-VN"/>
        </w:rPr>
        <w:t>Căn cứ</w:t>
      </w:r>
      <w:r w:rsidRPr="00704B1E">
        <w:rPr>
          <w:rFonts w:ascii="Times New Roman" w:hAnsi="Times New Roman"/>
          <w:noProof/>
          <w:szCs w:val="28"/>
        </w:rPr>
        <w:t xml:space="preserve"> N</w:t>
      </w:r>
      <w:r w:rsidRPr="00704B1E">
        <w:rPr>
          <w:rFonts w:ascii="Times New Roman" w:hAnsi="Times New Roman"/>
          <w:noProof/>
          <w:szCs w:val="28"/>
          <w:lang w:val="vi-VN"/>
        </w:rPr>
        <w:t xml:space="preserve">ghị định số </w:t>
      </w:r>
      <w:r w:rsidRPr="00704B1E">
        <w:rPr>
          <w:rFonts w:ascii="Times New Roman" w:hAnsi="Times New Roman"/>
          <w:noProof/>
          <w:szCs w:val="28"/>
        </w:rPr>
        <w:t>78</w:t>
      </w:r>
      <w:r w:rsidRPr="00704B1E">
        <w:rPr>
          <w:rFonts w:ascii="Times New Roman" w:hAnsi="Times New Roman"/>
          <w:noProof/>
          <w:szCs w:val="28"/>
          <w:lang w:val="vi-VN"/>
        </w:rPr>
        <w:t>/20</w:t>
      </w:r>
      <w:r w:rsidRPr="00704B1E">
        <w:rPr>
          <w:rFonts w:ascii="Times New Roman" w:hAnsi="Times New Roman"/>
          <w:noProof/>
          <w:szCs w:val="28"/>
        </w:rPr>
        <w:t>25</w:t>
      </w:r>
      <w:r w:rsidR="002C7A54" w:rsidRPr="00704B1E">
        <w:rPr>
          <w:rFonts w:ascii="Times New Roman" w:hAnsi="Times New Roman"/>
          <w:noProof/>
          <w:szCs w:val="28"/>
          <w:lang w:val="vi-VN"/>
        </w:rPr>
        <w:t xml:space="preserve">/NĐ-CP của Chính phủ </w:t>
      </w:r>
      <w:r w:rsidR="002C7A54" w:rsidRPr="00704B1E">
        <w:rPr>
          <w:rFonts w:ascii="Times New Roman" w:hAnsi="Times New Roman"/>
          <w:noProof/>
          <w:szCs w:val="28"/>
        </w:rPr>
        <w:t>q</w:t>
      </w:r>
      <w:r w:rsidRPr="00704B1E">
        <w:rPr>
          <w:rFonts w:ascii="Times New Roman" w:hAnsi="Times New Roman"/>
          <w:noProof/>
          <w:szCs w:val="28"/>
          <w:lang w:val="vi-VN"/>
        </w:rPr>
        <w:t xml:space="preserve">uy định chi tiết một số điều và biện pháp </w:t>
      </w:r>
      <w:r w:rsidRPr="00704B1E">
        <w:rPr>
          <w:rFonts w:ascii="Times New Roman" w:hAnsi="Times New Roman"/>
          <w:noProof/>
          <w:szCs w:val="28"/>
        </w:rPr>
        <w:t xml:space="preserve">để tổ chức, hướng dẫn </w:t>
      </w:r>
      <w:r w:rsidRPr="00704B1E">
        <w:rPr>
          <w:rFonts w:ascii="Times New Roman" w:hAnsi="Times New Roman"/>
          <w:noProof/>
          <w:szCs w:val="28"/>
          <w:lang w:val="vi-VN"/>
        </w:rPr>
        <w:t xml:space="preserve">thi hành Luật </w:t>
      </w:r>
      <w:r w:rsidRPr="00704B1E">
        <w:rPr>
          <w:rFonts w:ascii="Times New Roman" w:hAnsi="Times New Roman"/>
          <w:noProof/>
          <w:szCs w:val="28"/>
        </w:rPr>
        <w:t>B</w:t>
      </w:r>
      <w:r w:rsidRPr="00704B1E">
        <w:rPr>
          <w:rFonts w:ascii="Times New Roman" w:hAnsi="Times New Roman"/>
          <w:noProof/>
          <w:szCs w:val="28"/>
          <w:lang w:val="vi-VN"/>
        </w:rPr>
        <w:t>an hành văn bản quy phạm pháp luật</w:t>
      </w:r>
      <w:r w:rsidR="00914329" w:rsidRPr="00704B1E">
        <w:rPr>
          <w:rFonts w:ascii="Times New Roman" w:hAnsi="Times New Roman"/>
          <w:noProof/>
          <w:szCs w:val="28"/>
        </w:rPr>
        <w:t xml:space="preserve"> được sửa đổi bổ sung bởi Nghị định số </w:t>
      </w:r>
      <w:r w:rsidR="00914329" w:rsidRPr="00704B1E">
        <w:rPr>
          <w:rFonts w:ascii="Times New Roman" w:hAnsi="Times New Roman"/>
          <w:iCs/>
          <w:szCs w:val="28"/>
        </w:rPr>
        <w:t>187/2025/NĐ-CP;</w:t>
      </w:r>
    </w:p>
    <w:p w14:paraId="353C0326" w14:textId="3A4A6B95" w:rsidR="000552B5" w:rsidRPr="00704B1E" w:rsidRDefault="000552B5" w:rsidP="00704B1E">
      <w:pPr>
        <w:spacing w:before="120"/>
        <w:ind w:firstLine="567"/>
        <w:jc w:val="both"/>
        <w:rPr>
          <w:rFonts w:ascii="Times New Roman" w:hAnsi="Times New Roman"/>
          <w:i/>
          <w:iCs/>
          <w:sz w:val="28"/>
          <w:szCs w:val="28"/>
        </w:rPr>
      </w:pPr>
      <w:r w:rsidRPr="00704B1E">
        <w:rPr>
          <w:rFonts w:ascii="Times New Roman" w:hAnsi="Times New Roman"/>
          <w:i/>
          <w:iCs/>
          <w:sz w:val="28"/>
          <w:szCs w:val="28"/>
        </w:rPr>
        <w:t>Căn c</w:t>
      </w:r>
      <w:r w:rsidR="00B25A07" w:rsidRPr="00704B1E">
        <w:rPr>
          <w:rFonts w:ascii="Times New Roman" w:hAnsi="Times New Roman"/>
          <w:i/>
          <w:iCs/>
          <w:sz w:val="28"/>
          <w:szCs w:val="28"/>
          <w:lang w:val="vi-VN"/>
        </w:rPr>
        <w:t>ứ</w:t>
      </w:r>
      <w:r w:rsidRPr="00704B1E">
        <w:rPr>
          <w:rFonts w:ascii="Times New Roman" w:hAnsi="Times New Roman"/>
          <w:i/>
          <w:iCs/>
          <w:sz w:val="28"/>
          <w:szCs w:val="28"/>
        </w:rPr>
        <w:t xml:space="preserve"> </w:t>
      </w:r>
      <w:r w:rsidR="00A41AD2" w:rsidRPr="00704B1E">
        <w:rPr>
          <w:rFonts w:ascii="Times New Roman" w:hAnsi="Times New Roman"/>
          <w:i/>
          <w:iCs/>
          <w:sz w:val="28"/>
          <w:szCs w:val="28"/>
        </w:rPr>
        <w:t>N</w:t>
      </w:r>
      <w:r w:rsidRPr="00704B1E">
        <w:rPr>
          <w:rFonts w:ascii="Times New Roman" w:hAnsi="Times New Roman"/>
          <w:i/>
          <w:iCs/>
          <w:sz w:val="28"/>
          <w:szCs w:val="28"/>
        </w:rPr>
        <w:t xml:space="preserve">ghị định số 140/2025/NĐ-CP của Chính phủ </w:t>
      </w:r>
      <w:bookmarkStart w:id="1" w:name="loai_1_name"/>
      <w:r w:rsidRPr="00704B1E">
        <w:rPr>
          <w:rFonts w:ascii="Times New Roman" w:hAnsi="Times New Roman"/>
          <w:i/>
          <w:iCs/>
          <w:sz w:val="28"/>
          <w:szCs w:val="28"/>
        </w:rPr>
        <w:t>quy định về phân định thẩm quyền của chính quyền địa phương 02 cấp trong lĩnh vực quản lý nhà nước của Bộ Xây dựng</w:t>
      </w:r>
      <w:bookmarkEnd w:id="1"/>
      <w:r w:rsidRPr="00704B1E">
        <w:rPr>
          <w:rFonts w:ascii="Times New Roman" w:hAnsi="Times New Roman"/>
          <w:i/>
          <w:iCs/>
          <w:sz w:val="28"/>
          <w:szCs w:val="28"/>
        </w:rPr>
        <w:t>;</w:t>
      </w:r>
    </w:p>
    <w:p w14:paraId="2F651576" w14:textId="08B95E06" w:rsidR="00A41AD2" w:rsidRPr="00704B1E" w:rsidRDefault="00A41AD2" w:rsidP="00704B1E">
      <w:pPr>
        <w:spacing w:before="120"/>
        <w:ind w:firstLine="567"/>
        <w:jc w:val="both"/>
        <w:rPr>
          <w:rFonts w:ascii="Times New Roman" w:hAnsi="Times New Roman"/>
          <w:i/>
          <w:iCs/>
          <w:sz w:val="28"/>
          <w:szCs w:val="28"/>
        </w:rPr>
      </w:pPr>
      <w:r w:rsidRPr="00704B1E">
        <w:rPr>
          <w:rFonts w:ascii="Times New Roman" w:hAnsi="Times New Roman"/>
          <w:i/>
          <w:iCs/>
          <w:sz w:val="28"/>
          <w:szCs w:val="28"/>
        </w:rPr>
        <w:t xml:space="preserve">Căn cứ </w:t>
      </w:r>
      <w:r w:rsidR="005015D6" w:rsidRPr="00704B1E">
        <w:rPr>
          <w:rFonts w:ascii="Times New Roman" w:hAnsi="Times New Roman"/>
          <w:i/>
          <w:iCs/>
          <w:sz w:val="28"/>
          <w:szCs w:val="28"/>
        </w:rPr>
        <w:t xml:space="preserve">Nghị định số 144/2025/NĐ-CP của Chính phủ </w:t>
      </w:r>
      <w:r w:rsidR="00CC2109" w:rsidRPr="00704B1E">
        <w:rPr>
          <w:rFonts w:ascii="Times New Roman" w:hAnsi="Times New Roman"/>
          <w:i/>
          <w:iCs/>
          <w:sz w:val="28"/>
          <w:szCs w:val="28"/>
        </w:rPr>
        <w:t>quy định về phân quyền, phân cấp trong lĩnh vực quản lý nhà nước của Bộ Xây dựng</w:t>
      </w:r>
      <w:r w:rsidR="00663E26" w:rsidRPr="00704B1E">
        <w:rPr>
          <w:rFonts w:ascii="Times New Roman" w:hAnsi="Times New Roman"/>
          <w:i/>
          <w:iCs/>
          <w:sz w:val="28"/>
          <w:szCs w:val="28"/>
        </w:rPr>
        <w:t>;</w:t>
      </w:r>
    </w:p>
    <w:p w14:paraId="01FEFBEE" w14:textId="136BEC24" w:rsidR="0096184D" w:rsidRPr="00704B1E" w:rsidRDefault="00B00154" w:rsidP="00704B1E">
      <w:pPr>
        <w:tabs>
          <w:tab w:val="right" w:pos="-1620"/>
          <w:tab w:val="left" w:pos="9639"/>
          <w:tab w:val="left" w:pos="9923"/>
        </w:tabs>
        <w:spacing w:before="120"/>
        <w:ind w:firstLine="567"/>
        <w:jc w:val="both"/>
        <w:rPr>
          <w:rFonts w:ascii="Times New Roman" w:hAnsi="Times New Roman"/>
          <w:i/>
          <w:iCs/>
          <w:sz w:val="28"/>
          <w:szCs w:val="28"/>
        </w:rPr>
      </w:pPr>
      <w:r w:rsidRPr="00704B1E">
        <w:rPr>
          <w:rFonts w:ascii="Times New Roman" w:hAnsi="Times New Roman"/>
          <w:i/>
          <w:iCs/>
          <w:sz w:val="28"/>
          <w:szCs w:val="28"/>
        </w:rPr>
        <w:t>Theo</w:t>
      </w:r>
      <w:r w:rsidR="0096184D" w:rsidRPr="00704B1E">
        <w:rPr>
          <w:rFonts w:ascii="Times New Roman" w:hAnsi="Times New Roman"/>
          <w:i/>
          <w:iCs/>
          <w:sz w:val="28"/>
          <w:szCs w:val="28"/>
        </w:rPr>
        <w:t xml:space="preserve"> đề nghị của </w:t>
      </w:r>
      <w:r w:rsidR="004E334C" w:rsidRPr="00704B1E">
        <w:rPr>
          <w:rFonts w:ascii="Times New Roman" w:hAnsi="Times New Roman"/>
          <w:i/>
          <w:iCs/>
          <w:sz w:val="28"/>
          <w:szCs w:val="28"/>
        </w:rPr>
        <w:t xml:space="preserve">Giám đốc </w:t>
      </w:r>
      <w:r w:rsidR="0096184D" w:rsidRPr="00704B1E">
        <w:rPr>
          <w:rFonts w:ascii="Times New Roman" w:hAnsi="Times New Roman"/>
          <w:i/>
          <w:iCs/>
          <w:sz w:val="28"/>
          <w:szCs w:val="28"/>
        </w:rPr>
        <w:t xml:space="preserve">Sở </w:t>
      </w:r>
      <w:r w:rsidR="00247A8A" w:rsidRPr="00704B1E">
        <w:rPr>
          <w:rFonts w:ascii="Times New Roman" w:hAnsi="Times New Roman"/>
          <w:i/>
          <w:iCs/>
          <w:sz w:val="28"/>
          <w:szCs w:val="28"/>
        </w:rPr>
        <w:t>Xây dựng tại</w:t>
      </w:r>
      <w:r w:rsidR="00DD49E5" w:rsidRPr="00704B1E">
        <w:rPr>
          <w:rFonts w:ascii="Times New Roman" w:hAnsi="Times New Roman"/>
          <w:i/>
          <w:iCs/>
          <w:sz w:val="28"/>
          <w:szCs w:val="28"/>
        </w:rPr>
        <w:t xml:space="preserve"> T</w:t>
      </w:r>
      <w:r w:rsidR="00E974F6" w:rsidRPr="00704B1E">
        <w:rPr>
          <w:rFonts w:ascii="Times New Roman" w:hAnsi="Times New Roman"/>
          <w:i/>
          <w:iCs/>
          <w:sz w:val="28"/>
          <w:szCs w:val="28"/>
        </w:rPr>
        <w:t xml:space="preserve">ờ trình số </w:t>
      </w:r>
      <w:r w:rsidR="00ED1B6B" w:rsidRPr="00704B1E">
        <w:rPr>
          <w:rFonts w:ascii="Times New Roman" w:hAnsi="Times New Roman"/>
          <w:i/>
          <w:iCs/>
          <w:sz w:val="28"/>
          <w:szCs w:val="28"/>
          <w:lang w:val="vi-VN"/>
        </w:rPr>
        <w:t>256</w:t>
      </w:r>
      <w:r w:rsidR="0096184D" w:rsidRPr="00704B1E">
        <w:rPr>
          <w:rFonts w:ascii="Times New Roman" w:hAnsi="Times New Roman"/>
          <w:i/>
          <w:iCs/>
          <w:sz w:val="28"/>
          <w:szCs w:val="28"/>
        </w:rPr>
        <w:t>/</w:t>
      </w:r>
      <w:r w:rsidR="006246AF" w:rsidRPr="00704B1E">
        <w:rPr>
          <w:rFonts w:ascii="Times New Roman" w:hAnsi="Times New Roman"/>
          <w:i/>
          <w:iCs/>
          <w:sz w:val="28"/>
          <w:szCs w:val="28"/>
        </w:rPr>
        <w:t>TTr-</w:t>
      </w:r>
      <w:r w:rsidR="00247A8A" w:rsidRPr="00704B1E">
        <w:rPr>
          <w:rFonts w:ascii="Times New Roman" w:hAnsi="Times New Roman"/>
          <w:i/>
          <w:iCs/>
          <w:sz w:val="28"/>
          <w:szCs w:val="28"/>
        </w:rPr>
        <w:t>SoXD</w:t>
      </w:r>
      <w:r w:rsidR="004E334C" w:rsidRPr="00704B1E">
        <w:rPr>
          <w:rFonts w:ascii="Times New Roman" w:hAnsi="Times New Roman"/>
          <w:i/>
          <w:iCs/>
          <w:sz w:val="28"/>
          <w:szCs w:val="28"/>
        </w:rPr>
        <w:t xml:space="preserve"> </w:t>
      </w:r>
      <w:r w:rsidR="00B25A07" w:rsidRPr="00704B1E">
        <w:rPr>
          <w:rFonts w:ascii="Times New Roman" w:hAnsi="Times New Roman"/>
          <w:i/>
          <w:iCs/>
          <w:sz w:val="28"/>
          <w:szCs w:val="28"/>
          <w:lang w:val="vi-VN"/>
        </w:rPr>
        <w:t>ngày 1</w:t>
      </w:r>
      <w:r w:rsidR="00ED1B6B" w:rsidRPr="00704B1E">
        <w:rPr>
          <w:rFonts w:ascii="Times New Roman" w:hAnsi="Times New Roman"/>
          <w:i/>
          <w:iCs/>
          <w:sz w:val="28"/>
          <w:szCs w:val="28"/>
          <w:lang w:val="vi-VN"/>
        </w:rPr>
        <w:t xml:space="preserve">6 tháng 12 năm </w:t>
      </w:r>
      <w:r w:rsidR="0096184D" w:rsidRPr="00704B1E">
        <w:rPr>
          <w:rFonts w:ascii="Times New Roman" w:hAnsi="Times New Roman"/>
          <w:i/>
          <w:iCs/>
          <w:sz w:val="28"/>
          <w:szCs w:val="28"/>
        </w:rPr>
        <w:t>20</w:t>
      </w:r>
      <w:r w:rsidR="00247A8A" w:rsidRPr="00704B1E">
        <w:rPr>
          <w:rFonts w:ascii="Times New Roman" w:hAnsi="Times New Roman"/>
          <w:i/>
          <w:iCs/>
          <w:sz w:val="28"/>
          <w:szCs w:val="28"/>
        </w:rPr>
        <w:t>25</w:t>
      </w:r>
      <w:r w:rsidR="00663E26" w:rsidRPr="00704B1E">
        <w:rPr>
          <w:rFonts w:ascii="Times New Roman" w:hAnsi="Times New Roman"/>
          <w:i/>
          <w:iCs/>
          <w:sz w:val="28"/>
          <w:szCs w:val="28"/>
        </w:rPr>
        <w:t>;</w:t>
      </w:r>
      <w:r w:rsidR="00FA32E0" w:rsidRPr="00704B1E">
        <w:rPr>
          <w:rFonts w:ascii="Times New Roman" w:hAnsi="Times New Roman"/>
          <w:i/>
          <w:iCs/>
          <w:sz w:val="28"/>
          <w:szCs w:val="28"/>
        </w:rPr>
        <w:t xml:space="preserve">   </w:t>
      </w:r>
    </w:p>
    <w:p w14:paraId="2FD738D8" w14:textId="770F038E" w:rsidR="00DB673D" w:rsidRPr="00704B1E" w:rsidRDefault="00DF33C7" w:rsidP="00704B1E">
      <w:pPr>
        <w:tabs>
          <w:tab w:val="right" w:pos="-1620"/>
          <w:tab w:val="left" w:pos="9639"/>
          <w:tab w:val="left" w:pos="9923"/>
        </w:tabs>
        <w:spacing w:before="120"/>
        <w:ind w:firstLine="567"/>
        <w:jc w:val="both"/>
        <w:rPr>
          <w:rFonts w:ascii="Times New Roman" w:hAnsi="Times New Roman"/>
          <w:i/>
          <w:iCs/>
          <w:sz w:val="28"/>
          <w:szCs w:val="28"/>
        </w:rPr>
      </w:pPr>
      <w:r w:rsidRPr="00704B1E">
        <w:rPr>
          <w:rFonts w:ascii="Times New Roman" w:hAnsi="Times New Roman"/>
          <w:i/>
          <w:iCs/>
          <w:sz w:val="28"/>
          <w:szCs w:val="28"/>
        </w:rPr>
        <w:t>Ủy ban nhân dân ban hành Quyết định Quy định về quản lý đường đô thị, đường xã, đường thôn; trình tự</w:t>
      </w:r>
      <w:r w:rsidR="00914329" w:rsidRPr="00704B1E">
        <w:rPr>
          <w:rFonts w:ascii="Times New Roman" w:hAnsi="Times New Roman"/>
          <w:i/>
          <w:iCs/>
          <w:sz w:val="28"/>
          <w:szCs w:val="28"/>
        </w:rPr>
        <w:t>,</w:t>
      </w:r>
      <w:r w:rsidRPr="00704B1E">
        <w:rPr>
          <w:rFonts w:ascii="Times New Roman" w:hAnsi="Times New Roman"/>
          <w:i/>
          <w:iCs/>
          <w:sz w:val="28"/>
          <w:szCs w:val="28"/>
        </w:rPr>
        <w:t xml:space="preserve"> thủ tục chấp thuận thiết kế và trình tự</w:t>
      </w:r>
      <w:r w:rsidR="00914329" w:rsidRPr="00704B1E">
        <w:rPr>
          <w:rFonts w:ascii="Times New Roman" w:hAnsi="Times New Roman"/>
          <w:i/>
          <w:iCs/>
          <w:sz w:val="28"/>
          <w:szCs w:val="28"/>
        </w:rPr>
        <w:t>,</w:t>
      </w:r>
      <w:r w:rsidRPr="00704B1E">
        <w:rPr>
          <w:rFonts w:ascii="Times New Roman" w:hAnsi="Times New Roman"/>
          <w:i/>
          <w:iCs/>
          <w:sz w:val="28"/>
          <w:szCs w:val="28"/>
        </w:rPr>
        <w:t xml:space="preserve"> thủ tục cấp phép thi công nút giao đối với đường địa phương đang khai thác trên địa bàn tỉnh Đồng Nai.</w:t>
      </w:r>
    </w:p>
    <w:p w14:paraId="6EAC84C4" w14:textId="2934175C" w:rsidR="0096184D" w:rsidRPr="00704B1E" w:rsidRDefault="0096184D" w:rsidP="00704B1E">
      <w:pPr>
        <w:tabs>
          <w:tab w:val="right" w:pos="-1620"/>
          <w:tab w:val="left" w:pos="9639"/>
          <w:tab w:val="left" w:pos="9923"/>
        </w:tabs>
        <w:spacing w:before="120"/>
        <w:ind w:firstLine="567"/>
        <w:jc w:val="both"/>
        <w:rPr>
          <w:rFonts w:ascii="Times New Roman" w:hAnsi="Times New Roman"/>
          <w:sz w:val="28"/>
          <w:szCs w:val="28"/>
        </w:rPr>
      </w:pPr>
      <w:r w:rsidRPr="00704B1E">
        <w:rPr>
          <w:rFonts w:ascii="Times New Roman" w:hAnsi="Times New Roman"/>
          <w:b/>
          <w:bCs/>
          <w:sz w:val="28"/>
          <w:szCs w:val="28"/>
        </w:rPr>
        <w:t>Điều 1.</w:t>
      </w:r>
      <w:r w:rsidRPr="00704B1E">
        <w:rPr>
          <w:rFonts w:ascii="Times New Roman" w:hAnsi="Times New Roman"/>
          <w:sz w:val="28"/>
          <w:szCs w:val="28"/>
        </w:rPr>
        <w:t xml:space="preserve"> </w:t>
      </w:r>
      <w:r w:rsidR="00DD4C60" w:rsidRPr="00704B1E">
        <w:rPr>
          <w:rFonts w:ascii="Times New Roman" w:hAnsi="Times New Roman"/>
          <w:sz w:val="28"/>
          <w:szCs w:val="28"/>
        </w:rPr>
        <w:t xml:space="preserve">Ban hành kèm theo Quyết định này Quy định về </w:t>
      </w:r>
      <w:r w:rsidR="00DD4C60" w:rsidRPr="00704B1E">
        <w:rPr>
          <w:rFonts w:ascii="Times New Roman" w:hAnsi="Times New Roman"/>
          <w:bCs/>
          <w:sz w:val="28"/>
          <w:szCs w:val="28"/>
        </w:rPr>
        <w:t>quản lý đường đô thị, đường xã, đường thôn;</w:t>
      </w:r>
      <w:r w:rsidR="00DD4C60" w:rsidRPr="00704B1E">
        <w:rPr>
          <w:rFonts w:ascii="Times New Roman" w:hAnsi="Times New Roman"/>
          <w:sz w:val="28"/>
          <w:szCs w:val="28"/>
        </w:rPr>
        <w:t xml:space="preserve"> trình tự</w:t>
      </w:r>
      <w:r w:rsidR="00B46DEF" w:rsidRPr="00704B1E">
        <w:rPr>
          <w:rFonts w:ascii="Times New Roman" w:hAnsi="Times New Roman"/>
          <w:sz w:val="28"/>
          <w:szCs w:val="28"/>
        </w:rPr>
        <w:t>,</w:t>
      </w:r>
      <w:r w:rsidR="00DD4C60" w:rsidRPr="00704B1E">
        <w:rPr>
          <w:rFonts w:ascii="Times New Roman" w:hAnsi="Times New Roman"/>
          <w:sz w:val="28"/>
          <w:szCs w:val="28"/>
        </w:rPr>
        <w:t xml:space="preserve"> thủ tục chấp thuận thiết kế và trình tự</w:t>
      </w:r>
      <w:r w:rsidR="00B46DEF" w:rsidRPr="00704B1E">
        <w:rPr>
          <w:rFonts w:ascii="Times New Roman" w:hAnsi="Times New Roman"/>
          <w:sz w:val="28"/>
          <w:szCs w:val="28"/>
        </w:rPr>
        <w:t>,</w:t>
      </w:r>
      <w:r w:rsidR="00DD4C60" w:rsidRPr="00704B1E">
        <w:rPr>
          <w:rFonts w:ascii="Times New Roman" w:hAnsi="Times New Roman"/>
          <w:sz w:val="28"/>
          <w:szCs w:val="28"/>
        </w:rPr>
        <w:t xml:space="preserve"> thủ tục cấp phép thi công nút giao </w:t>
      </w:r>
      <w:r w:rsidR="009E3F4A" w:rsidRPr="00704B1E">
        <w:rPr>
          <w:rFonts w:ascii="Times New Roman" w:hAnsi="Times New Roman"/>
          <w:bCs/>
          <w:sz w:val="28"/>
          <w:szCs w:val="28"/>
        </w:rPr>
        <w:t>đối với đường địa phương đang khai thác trên địa bàn tỉnh Đồng Nai</w:t>
      </w:r>
      <w:r w:rsidR="00DD4C60" w:rsidRPr="00704B1E">
        <w:rPr>
          <w:rFonts w:ascii="Times New Roman" w:hAnsi="Times New Roman"/>
          <w:bCs/>
          <w:sz w:val="28"/>
          <w:szCs w:val="28"/>
        </w:rPr>
        <w:t>.</w:t>
      </w:r>
    </w:p>
    <w:p w14:paraId="60F6AFCC" w14:textId="41DBE135" w:rsidR="00D65FEC" w:rsidRPr="00704B1E" w:rsidRDefault="0096184D" w:rsidP="00704B1E">
      <w:pPr>
        <w:tabs>
          <w:tab w:val="right" w:pos="-1620"/>
          <w:tab w:val="left" w:pos="9639"/>
          <w:tab w:val="left" w:pos="9923"/>
        </w:tabs>
        <w:spacing w:before="120"/>
        <w:ind w:firstLine="567"/>
        <w:jc w:val="both"/>
        <w:rPr>
          <w:rFonts w:ascii="Times New Roman" w:hAnsi="Times New Roman"/>
          <w:sz w:val="28"/>
          <w:szCs w:val="28"/>
        </w:rPr>
      </w:pPr>
      <w:r w:rsidRPr="00704B1E">
        <w:rPr>
          <w:rFonts w:ascii="Times New Roman" w:hAnsi="Times New Roman"/>
          <w:b/>
          <w:bCs/>
          <w:sz w:val="28"/>
          <w:szCs w:val="28"/>
        </w:rPr>
        <w:t>Điều 2.</w:t>
      </w:r>
      <w:r w:rsidRPr="00704B1E">
        <w:rPr>
          <w:rFonts w:ascii="Times New Roman" w:hAnsi="Times New Roman"/>
          <w:sz w:val="28"/>
          <w:szCs w:val="28"/>
        </w:rPr>
        <w:t xml:space="preserve"> </w:t>
      </w:r>
      <w:r w:rsidR="00D65FEC" w:rsidRPr="00704B1E">
        <w:rPr>
          <w:rFonts w:ascii="Times New Roman" w:hAnsi="Times New Roman"/>
          <w:b/>
          <w:bCs/>
          <w:sz w:val="28"/>
          <w:szCs w:val="28"/>
        </w:rPr>
        <w:t>Hiệu lực thi hành</w:t>
      </w:r>
    </w:p>
    <w:p w14:paraId="6B6E4C49" w14:textId="50062AF3" w:rsidR="0096184D" w:rsidRPr="00704B1E" w:rsidRDefault="00D65FEC" w:rsidP="00704B1E">
      <w:pPr>
        <w:tabs>
          <w:tab w:val="right" w:pos="-1620"/>
          <w:tab w:val="left" w:pos="9639"/>
          <w:tab w:val="left" w:pos="9923"/>
        </w:tabs>
        <w:spacing w:before="120"/>
        <w:ind w:firstLine="567"/>
        <w:jc w:val="both"/>
        <w:rPr>
          <w:rFonts w:ascii="Times New Roman" w:hAnsi="Times New Roman"/>
          <w:sz w:val="28"/>
          <w:szCs w:val="28"/>
        </w:rPr>
      </w:pPr>
      <w:r w:rsidRPr="00704B1E">
        <w:rPr>
          <w:rFonts w:ascii="Times New Roman" w:hAnsi="Times New Roman"/>
          <w:sz w:val="28"/>
          <w:szCs w:val="28"/>
        </w:rPr>
        <w:lastRenderedPageBreak/>
        <w:t xml:space="preserve">1. </w:t>
      </w:r>
      <w:r w:rsidR="00247A8A" w:rsidRPr="00704B1E">
        <w:rPr>
          <w:rFonts w:ascii="Times New Roman" w:hAnsi="Times New Roman"/>
          <w:sz w:val="28"/>
          <w:szCs w:val="28"/>
        </w:rPr>
        <w:t xml:space="preserve">Quyết định này có hiệu lực thi </w:t>
      </w:r>
      <w:r w:rsidR="00AF562A" w:rsidRPr="00704B1E">
        <w:rPr>
          <w:rFonts w:ascii="Times New Roman" w:hAnsi="Times New Roman"/>
          <w:sz w:val="28"/>
          <w:szCs w:val="28"/>
        </w:rPr>
        <w:t>hành từ ngày 15 tháng 01 năm 2026.</w:t>
      </w:r>
    </w:p>
    <w:p w14:paraId="50C3D022" w14:textId="32A093D3" w:rsidR="00D65FEC" w:rsidRPr="00704B1E" w:rsidRDefault="007D4EB6" w:rsidP="00704B1E">
      <w:pPr>
        <w:spacing w:before="120"/>
        <w:ind w:firstLine="567"/>
        <w:jc w:val="both"/>
        <w:rPr>
          <w:rFonts w:ascii="Times New Roman" w:hAnsi="Times New Roman"/>
          <w:color w:val="000000"/>
          <w:sz w:val="28"/>
          <w:szCs w:val="28"/>
        </w:rPr>
      </w:pPr>
      <w:r w:rsidRPr="00704B1E">
        <w:rPr>
          <w:rFonts w:ascii="Times New Roman" w:hAnsi="Times New Roman"/>
          <w:color w:val="000000"/>
          <w:sz w:val="28"/>
          <w:szCs w:val="28"/>
        </w:rPr>
        <w:t>2. Trường hợp các văn bản quy phạm pháp luật được viện dẫn tại Quyết định này được sửa đổi, bổ sung, thay thế thì áp dụng theo các quy định tại các văn bản quy phạm pháp luật sửa đổi, bổ sung, thay thế đó.</w:t>
      </w:r>
    </w:p>
    <w:p w14:paraId="797E85FD" w14:textId="3DA6CADC" w:rsidR="0096184D" w:rsidRPr="00704B1E" w:rsidRDefault="0096184D" w:rsidP="00704B1E">
      <w:pPr>
        <w:tabs>
          <w:tab w:val="right" w:pos="-1620"/>
          <w:tab w:val="left" w:pos="9639"/>
          <w:tab w:val="left" w:pos="9923"/>
        </w:tabs>
        <w:spacing w:before="120"/>
        <w:ind w:firstLine="567"/>
        <w:jc w:val="both"/>
        <w:rPr>
          <w:rFonts w:ascii="Times New Roman" w:hAnsi="Times New Roman"/>
          <w:sz w:val="28"/>
          <w:szCs w:val="28"/>
          <w:lang w:val="vi-VN"/>
        </w:rPr>
      </w:pPr>
      <w:r w:rsidRPr="00704B1E">
        <w:rPr>
          <w:rFonts w:ascii="Times New Roman" w:hAnsi="Times New Roman"/>
          <w:b/>
          <w:bCs/>
          <w:sz w:val="28"/>
          <w:szCs w:val="28"/>
        </w:rPr>
        <w:t>Điều 3.</w:t>
      </w:r>
      <w:r w:rsidR="00DD01AE" w:rsidRPr="00704B1E">
        <w:rPr>
          <w:rFonts w:ascii="Times New Roman" w:hAnsi="Times New Roman"/>
          <w:sz w:val="28"/>
          <w:szCs w:val="28"/>
        </w:rPr>
        <w:t xml:space="preserve"> </w:t>
      </w:r>
      <w:r w:rsidRPr="00704B1E">
        <w:rPr>
          <w:rFonts w:ascii="Times New Roman" w:hAnsi="Times New Roman"/>
          <w:sz w:val="28"/>
          <w:szCs w:val="28"/>
        </w:rPr>
        <w:t>Chánh Văn phòng UBND tỉn</w:t>
      </w:r>
      <w:r w:rsidR="00463B9F" w:rsidRPr="00704B1E">
        <w:rPr>
          <w:rFonts w:ascii="Times New Roman" w:hAnsi="Times New Roman"/>
          <w:sz w:val="28"/>
          <w:szCs w:val="28"/>
        </w:rPr>
        <w:t>h;</w:t>
      </w:r>
      <w:r w:rsidR="00C52887" w:rsidRPr="00704B1E">
        <w:rPr>
          <w:rFonts w:ascii="Times New Roman" w:hAnsi="Times New Roman"/>
          <w:sz w:val="28"/>
          <w:szCs w:val="28"/>
        </w:rPr>
        <w:t xml:space="preserve"> </w:t>
      </w:r>
      <w:r w:rsidR="002A5C0E" w:rsidRPr="00704B1E">
        <w:rPr>
          <w:rFonts w:ascii="Times New Roman" w:hAnsi="Times New Roman"/>
          <w:sz w:val="28"/>
          <w:szCs w:val="28"/>
        </w:rPr>
        <w:t xml:space="preserve">Thủ trưởng các </w:t>
      </w:r>
      <w:r w:rsidR="002C7A54" w:rsidRPr="00704B1E">
        <w:rPr>
          <w:rFonts w:ascii="Times New Roman" w:hAnsi="Times New Roman"/>
          <w:sz w:val="28"/>
          <w:szCs w:val="28"/>
        </w:rPr>
        <w:t>s</w:t>
      </w:r>
      <w:r w:rsidR="002A5C0E" w:rsidRPr="00704B1E">
        <w:rPr>
          <w:rFonts w:ascii="Times New Roman" w:hAnsi="Times New Roman"/>
          <w:sz w:val="28"/>
          <w:szCs w:val="28"/>
        </w:rPr>
        <w:t>ở, ban, ngành</w:t>
      </w:r>
      <w:r w:rsidR="00463B9F" w:rsidRPr="00704B1E">
        <w:rPr>
          <w:rFonts w:ascii="Times New Roman" w:hAnsi="Times New Roman"/>
          <w:sz w:val="28"/>
          <w:szCs w:val="28"/>
        </w:rPr>
        <w:t>;</w:t>
      </w:r>
      <w:r w:rsidR="002A5C0E" w:rsidRPr="00704B1E">
        <w:rPr>
          <w:rFonts w:ascii="Times New Roman" w:hAnsi="Times New Roman"/>
          <w:sz w:val="28"/>
          <w:szCs w:val="28"/>
        </w:rPr>
        <w:t xml:space="preserve"> Chủ tịch Ủy ban nh</w:t>
      </w:r>
      <w:r w:rsidR="00463B9F" w:rsidRPr="00704B1E">
        <w:rPr>
          <w:rFonts w:ascii="Times New Roman" w:hAnsi="Times New Roman"/>
          <w:sz w:val="28"/>
          <w:szCs w:val="28"/>
        </w:rPr>
        <w:t>ân dân các xã, phường;</w:t>
      </w:r>
      <w:r w:rsidR="005D665D" w:rsidRPr="00704B1E">
        <w:rPr>
          <w:rFonts w:ascii="Times New Roman" w:hAnsi="Times New Roman"/>
          <w:sz w:val="28"/>
          <w:szCs w:val="28"/>
        </w:rPr>
        <w:t xml:space="preserve"> </w:t>
      </w:r>
      <w:r w:rsidR="002A5C0E" w:rsidRPr="00704B1E">
        <w:rPr>
          <w:rFonts w:ascii="Times New Roman" w:hAnsi="Times New Roman"/>
          <w:sz w:val="28"/>
          <w:szCs w:val="28"/>
        </w:rPr>
        <w:t>các tổ chức và</w:t>
      </w:r>
      <w:r w:rsidRPr="00704B1E">
        <w:rPr>
          <w:rFonts w:ascii="Times New Roman" w:hAnsi="Times New Roman"/>
          <w:sz w:val="28"/>
          <w:szCs w:val="28"/>
        </w:rPr>
        <w:t xml:space="preserve"> </w:t>
      </w:r>
      <w:r w:rsidR="005D665D" w:rsidRPr="00704B1E">
        <w:rPr>
          <w:rFonts w:ascii="Times New Roman" w:hAnsi="Times New Roman"/>
          <w:sz w:val="28"/>
          <w:szCs w:val="28"/>
        </w:rPr>
        <w:t>cá nhân</w:t>
      </w:r>
      <w:r w:rsidRPr="00704B1E">
        <w:rPr>
          <w:rFonts w:ascii="Times New Roman" w:hAnsi="Times New Roman"/>
          <w:sz w:val="28"/>
          <w:szCs w:val="28"/>
        </w:rPr>
        <w:t xml:space="preserve"> </w:t>
      </w:r>
      <w:r w:rsidR="006B0E75" w:rsidRPr="00704B1E">
        <w:rPr>
          <w:rFonts w:ascii="Times New Roman" w:hAnsi="Times New Roman"/>
          <w:sz w:val="28"/>
          <w:szCs w:val="28"/>
        </w:rPr>
        <w:t xml:space="preserve">có liên quan </w:t>
      </w:r>
      <w:r w:rsidR="00287611" w:rsidRPr="00704B1E">
        <w:rPr>
          <w:rFonts w:ascii="Times New Roman" w:hAnsi="Times New Roman"/>
          <w:sz w:val="28"/>
          <w:szCs w:val="28"/>
        </w:rPr>
        <w:t xml:space="preserve">chịu </w:t>
      </w:r>
      <w:r w:rsidRPr="00704B1E">
        <w:rPr>
          <w:rFonts w:ascii="Times New Roman" w:hAnsi="Times New Roman"/>
          <w:sz w:val="28"/>
          <w:szCs w:val="28"/>
        </w:rPr>
        <w:t>trách nhiệm thi hành Quyết định này./.</w:t>
      </w:r>
    </w:p>
    <w:p w14:paraId="2800DAB8" w14:textId="77777777" w:rsidR="00ED1B6B" w:rsidRPr="00704B1E" w:rsidRDefault="00ED1B6B" w:rsidP="00704B1E">
      <w:pPr>
        <w:tabs>
          <w:tab w:val="right" w:pos="-1620"/>
          <w:tab w:val="left" w:pos="9639"/>
          <w:tab w:val="left" w:pos="9923"/>
        </w:tabs>
        <w:ind w:firstLine="720"/>
        <w:jc w:val="both"/>
        <w:rPr>
          <w:rFonts w:ascii="Times New Roman" w:hAnsi="Times New Roman"/>
          <w:sz w:val="28"/>
          <w:szCs w:val="28"/>
          <w:lang w:val="vi-VN"/>
        </w:rPr>
      </w:pPr>
    </w:p>
    <w:tbl>
      <w:tblPr>
        <w:tblStyle w:val="TableGrid"/>
        <w:tblW w:w="96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98"/>
      </w:tblGrid>
      <w:tr w:rsidR="00ED1B6B" w:rsidRPr="00704B1E" w14:paraId="0C5F82F5" w14:textId="77777777" w:rsidTr="00704B1E">
        <w:tc>
          <w:tcPr>
            <w:tcW w:w="4820" w:type="dxa"/>
          </w:tcPr>
          <w:p w14:paraId="191E4361" w14:textId="77777777" w:rsidR="00ED1B6B" w:rsidRPr="00704B1E" w:rsidRDefault="00ED1B6B" w:rsidP="00704B1E">
            <w:pPr>
              <w:tabs>
                <w:tab w:val="right" w:pos="-1620"/>
                <w:tab w:val="left" w:pos="9639"/>
                <w:tab w:val="left" w:pos="9923"/>
              </w:tabs>
              <w:jc w:val="both"/>
              <w:rPr>
                <w:rFonts w:ascii="Times New Roman" w:hAnsi="Times New Roman"/>
                <w:sz w:val="28"/>
                <w:szCs w:val="28"/>
                <w:lang w:val="vi-VN"/>
              </w:rPr>
            </w:pPr>
          </w:p>
        </w:tc>
        <w:tc>
          <w:tcPr>
            <w:tcW w:w="4798" w:type="dxa"/>
          </w:tcPr>
          <w:p w14:paraId="2AB1BB8C" w14:textId="77777777" w:rsidR="00ED1B6B" w:rsidRPr="00704B1E" w:rsidRDefault="00ED1B6B" w:rsidP="00704B1E">
            <w:pPr>
              <w:tabs>
                <w:tab w:val="right" w:pos="-1620"/>
                <w:tab w:val="left" w:pos="9639"/>
                <w:tab w:val="left" w:pos="9923"/>
              </w:tabs>
              <w:jc w:val="center"/>
              <w:rPr>
                <w:rFonts w:ascii="Times New Roman" w:hAnsi="Times New Roman"/>
                <w:b/>
                <w:sz w:val="28"/>
                <w:szCs w:val="28"/>
                <w:lang w:val="vi-VN"/>
              </w:rPr>
            </w:pPr>
            <w:r w:rsidRPr="00704B1E">
              <w:rPr>
                <w:rFonts w:ascii="Times New Roman" w:hAnsi="Times New Roman"/>
                <w:b/>
                <w:sz w:val="28"/>
                <w:szCs w:val="28"/>
                <w:lang w:val="vi-VN"/>
              </w:rPr>
              <w:t>TM. ỦY BAN NHÂN DÂN TỈNH</w:t>
            </w:r>
          </w:p>
          <w:p w14:paraId="50FA419E" w14:textId="77777777" w:rsidR="00ED1B6B" w:rsidRPr="00704B1E" w:rsidRDefault="00ED1B6B" w:rsidP="00704B1E">
            <w:pPr>
              <w:tabs>
                <w:tab w:val="right" w:pos="-1620"/>
                <w:tab w:val="left" w:pos="9639"/>
                <w:tab w:val="left" w:pos="9923"/>
              </w:tabs>
              <w:jc w:val="center"/>
              <w:rPr>
                <w:rFonts w:ascii="Times New Roman" w:hAnsi="Times New Roman"/>
                <w:b/>
                <w:sz w:val="28"/>
                <w:szCs w:val="28"/>
                <w:lang w:val="vi-VN"/>
              </w:rPr>
            </w:pPr>
            <w:r w:rsidRPr="00704B1E">
              <w:rPr>
                <w:rFonts w:ascii="Times New Roman" w:hAnsi="Times New Roman"/>
                <w:b/>
                <w:sz w:val="28"/>
                <w:szCs w:val="28"/>
                <w:lang w:val="vi-VN"/>
              </w:rPr>
              <w:t>KT. CHỦ TỊCH</w:t>
            </w:r>
          </w:p>
          <w:p w14:paraId="048B1D0A" w14:textId="77777777" w:rsidR="00ED1B6B" w:rsidRPr="00704B1E" w:rsidRDefault="00ED1B6B" w:rsidP="00704B1E">
            <w:pPr>
              <w:tabs>
                <w:tab w:val="right" w:pos="-1620"/>
                <w:tab w:val="left" w:pos="9639"/>
                <w:tab w:val="left" w:pos="9923"/>
              </w:tabs>
              <w:jc w:val="center"/>
              <w:rPr>
                <w:rFonts w:ascii="Times New Roman" w:hAnsi="Times New Roman"/>
                <w:b/>
                <w:sz w:val="28"/>
                <w:szCs w:val="28"/>
                <w:lang w:val="vi-VN"/>
              </w:rPr>
            </w:pPr>
            <w:r w:rsidRPr="00704B1E">
              <w:rPr>
                <w:rFonts w:ascii="Times New Roman" w:hAnsi="Times New Roman"/>
                <w:b/>
                <w:sz w:val="28"/>
                <w:szCs w:val="28"/>
                <w:lang w:val="vi-VN"/>
              </w:rPr>
              <w:t>PHÓ CHỦ TỊCH</w:t>
            </w:r>
          </w:p>
          <w:p w14:paraId="4C9B4958" w14:textId="77777777" w:rsidR="00ED1B6B" w:rsidRPr="00704B1E" w:rsidRDefault="00ED1B6B" w:rsidP="00704B1E">
            <w:pPr>
              <w:tabs>
                <w:tab w:val="right" w:pos="-1620"/>
                <w:tab w:val="left" w:pos="9639"/>
                <w:tab w:val="left" w:pos="9923"/>
              </w:tabs>
              <w:jc w:val="center"/>
              <w:rPr>
                <w:rFonts w:ascii="Times New Roman" w:hAnsi="Times New Roman"/>
                <w:b/>
                <w:sz w:val="28"/>
                <w:szCs w:val="28"/>
                <w:lang w:val="vi-VN"/>
              </w:rPr>
            </w:pPr>
          </w:p>
          <w:p w14:paraId="390B94FD" w14:textId="4ED6D72F" w:rsidR="00ED1B6B" w:rsidRPr="00704B1E" w:rsidRDefault="00ED1B6B" w:rsidP="00704B1E">
            <w:pPr>
              <w:tabs>
                <w:tab w:val="right" w:pos="-1620"/>
                <w:tab w:val="left" w:pos="9639"/>
                <w:tab w:val="left" w:pos="9923"/>
              </w:tabs>
              <w:jc w:val="center"/>
              <w:rPr>
                <w:rFonts w:ascii="Times New Roman" w:hAnsi="Times New Roman"/>
                <w:sz w:val="28"/>
                <w:szCs w:val="28"/>
                <w:lang w:val="vi-VN"/>
              </w:rPr>
            </w:pPr>
            <w:r w:rsidRPr="00704B1E">
              <w:rPr>
                <w:rFonts w:ascii="Times New Roman" w:hAnsi="Times New Roman"/>
                <w:b/>
                <w:sz w:val="28"/>
                <w:szCs w:val="28"/>
                <w:lang w:val="vi-VN"/>
              </w:rPr>
              <w:t>Hồ Văn Hà</w:t>
            </w:r>
          </w:p>
        </w:tc>
      </w:tr>
    </w:tbl>
    <w:p w14:paraId="43D39491" w14:textId="77777777" w:rsidR="00ED1B6B" w:rsidRPr="007902F4" w:rsidRDefault="00ED1B6B" w:rsidP="00393E71">
      <w:pPr>
        <w:tabs>
          <w:tab w:val="right" w:pos="-1620"/>
          <w:tab w:val="left" w:pos="9639"/>
          <w:tab w:val="left" w:pos="9923"/>
        </w:tabs>
        <w:ind w:right="-14" w:firstLine="720"/>
        <w:jc w:val="both"/>
        <w:rPr>
          <w:rFonts w:ascii="Times New Roman" w:hAnsi="Times New Roman"/>
          <w:sz w:val="28"/>
          <w:szCs w:val="28"/>
          <w:lang w:val="vi-VN"/>
        </w:rPr>
      </w:pPr>
    </w:p>
    <w:p w14:paraId="2EE26BD3" w14:textId="77777777" w:rsidR="00FF620C" w:rsidRPr="007902F4" w:rsidRDefault="00FF620C" w:rsidP="00393E71">
      <w:pPr>
        <w:rPr>
          <w:rFonts w:ascii="Times New Roman" w:hAnsi="Times New Roman"/>
          <w:sz w:val="28"/>
          <w:szCs w:val="28"/>
        </w:rPr>
      </w:pPr>
    </w:p>
    <w:p w14:paraId="233783BD" w14:textId="77777777" w:rsidR="00ED1823" w:rsidRPr="007902F4" w:rsidRDefault="00ED1823" w:rsidP="00393E71">
      <w:pPr>
        <w:rPr>
          <w:rFonts w:ascii="Times New Roman" w:hAnsi="Times New Roman"/>
          <w:sz w:val="28"/>
          <w:szCs w:val="28"/>
        </w:rPr>
        <w:sectPr w:rsidR="00ED1823" w:rsidRPr="007902F4" w:rsidSect="007902F4">
          <w:headerReference w:type="even" r:id="rId10"/>
          <w:headerReference w:type="default" r:id="rId11"/>
          <w:footerReference w:type="even" r:id="rId12"/>
          <w:footerReference w:type="default" r:id="rId13"/>
          <w:headerReference w:type="first" r:id="rId14"/>
          <w:footerReference w:type="first" r:id="rId15"/>
          <w:pgSz w:w="11900" w:h="16840" w:code="9"/>
          <w:pgMar w:top="1134" w:right="1134" w:bottom="851" w:left="1134" w:header="567" w:footer="567" w:gutter="0"/>
          <w:cols w:space="720"/>
          <w:noEndnote/>
          <w:docGrid w:linePitch="360"/>
        </w:sectPr>
      </w:pPr>
    </w:p>
    <w:tbl>
      <w:tblPr>
        <w:tblW w:w="5000" w:type="pct"/>
        <w:tblLook w:val="01E0" w:firstRow="1" w:lastRow="1" w:firstColumn="1" w:lastColumn="1" w:noHBand="0" w:noVBand="0"/>
      </w:tblPr>
      <w:tblGrid>
        <w:gridCol w:w="2964"/>
        <w:gridCol w:w="988"/>
        <w:gridCol w:w="5644"/>
      </w:tblGrid>
      <w:tr w:rsidR="00704B1E" w:rsidRPr="00704B1E" w14:paraId="79686C20" w14:textId="77777777" w:rsidTr="00D41012">
        <w:trPr>
          <w:trHeight w:val="1021"/>
        </w:trPr>
        <w:tc>
          <w:tcPr>
            <w:tcW w:w="1544" w:type="pct"/>
            <w:hideMark/>
          </w:tcPr>
          <w:p w14:paraId="1CBBF81E" w14:textId="77777777" w:rsidR="00704B1E" w:rsidRPr="00704B1E" w:rsidRDefault="00704B1E" w:rsidP="00704B1E">
            <w:pPr>
              <w:autoSpaceDN w:val="0"/>
              <w:jc w:val="center"/>
              <w:rPr>
                <w:rFonts w:ascii="Times New Roman" w:eastAsia="PMingLiU" w:hAnsi="Times New Roman"/>
                <w:b/>
                <w:sz w:val="26"/>
                <w:szCs w:val="26"/>
                <w:lang w:val="vi-VN" w:eastAsia="vi-VN"/>
              </w:rPr>
            </w:pPr>
            <w:r w:rsidRPr="00704B1E">
              <w:rPr>
                <w:rFonts w:ascii="Times New Roman" w:eastAsia="PMingLiU" w:hAnsi="Times New Roman"/>
                <w:b/>
                <w:sz w:val="26"/>
                <w:szCs w:val="26"/>
                <w:lang w:val="vi-VN" w:eastAsia="vi-VN"/>
              </w:rPr>
              <w:lastRenderedPageBreak/>
              <w:t>ỦY BAN NHÂN DÂN</w:t>
            </w:r>
          </w:p>
          <w:p w14:paraId="722A6233" w14:textId="77777777" w:rsidR="00704B1E" w:rsidRPr="00704B1E" w:rsidRDefault="00704B1E" w:rsidP="00704B1E">
            <w:pPr>
              <w:autoSpaceDN w:val="0"/>
              <w:jc w:val="center"/>
              <w:rPr>
                <w:rFonts w:ascii="Times New Roman" w:eastAsia="PMingLiU" w:hAnsi="Times New Roman"/>
                <w:b/>
                <w:sz w:val="26"/>
                <w:szCs w:val="26"/>
                <w:lang w:val="vi-VN" w:eastAsia="vi-VN"/>
              </w:rPr>
            </w:pPr>
            <w:r w:rsidRPr="00704B1E">
              <w:rPr>
                <w:rFonts w:ascii="Times New Roman" w:hAnsi="Times New Roman"/>
                <w:noProof/>
                <w:szCs w:val="24"/>
              </w:rPr>
              <mc:AlternateContent>
                <mc:Choice Requires="wps">
                  <w:drawing>
                    <wp:anchor distT="4294967218" distB="4294967218" distL="114300" distR="114300" simplePos="0" relativeHeight="251671040" behindDoc="0" locked="0" layoutInCell="1" allowOverlap="1" wp14:anchorId="0DC1179D" wp14:editId="43B3974F">
                      <wp:simplePos x="0" y="0"/>
                      <wp:positionH relativeFrom="column">
                        <wp:posOffset>581660</wp:posOffset>
                      </wp:positionH>
                      <wp:positionV relativeFrom="paragraph">
                        <wp:posOffset>220980</wp:posOffset>
                      </wp:positionV>
                      <wp:extent cx="640080" cy="0"/>
                      <wp:effectExtent l="0" t="0" r="2667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1040;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AdxwEAAHY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qPUngYeUQvicD2&#10;QxJr9J4FRBI3WacpxIbT135Dmak6+JfwjOpHFB7XA/jelH5fj4FB5rmi+q0kGzHwa9vpC2rOgV3C&#10;ItqhozFDshziUGZzvM7GHJJQ7Ly7qet7nqC6hCpoLnWBYvpscBT50kpnfVYNGtg/x5T7gOaSkt0e&#10;n6xzZfLOi4mp3y5uS0FEZ3UO5rRI/XbtSOwh7075CimOvE0j3HldwAYD+tP5nsC6050fd/6sRaZ/&#10;EnKL+rihi0Y83NLleRHz9ry1S/Wv32X1EwAA//8DAFBLAwQUAAYACAAAACEAvxe/q9wAAAAIAQAA&#10;DwAAAGRycy9kb3ducmV2LnhtbEyPwU7DMBBE70j8g7VIXCrqNK0qGuJUCMiNCwXEdRsvSUS8TmO3&#10;DXw9W/UAx50Zzb7J16Pr1IGG0Ho2MJsmoIgrb1uuDby9lje3oEJEtth5JgPfFGBdXF7kmFl/5Bc6&#10;bGKtpIRDhgaaGPtM61A15DBMfU8s3qcfHEY5h1rbAY9S7jqdJslSO2xZPjTY00ND1ddm7wyE8p12&#10;5c+kmiQf89pTunt8fkJjrq/G+ztQkcb4F4YTvqBDIUxbv2cbVGdgNVtK0sB8IQtO/ipdgNqeBV3k&#10;+v+A4hcAAP//AwBQSwECLQAUAAYACAAAACEAtoM4kv4AAADhAQAAEwAAAAAAAAAAAAAAAAAAAAAA&#10;W0NvbnRlbnRfVHlwZXNdLnhtbFBLAQItABQABgAIAAAAIQA4/SH/1gAAAJQBAAALAAAAAAAAAAAA&#10;AAAAAC8BAABfcmVscy8ucmVsc1BLAQItABQABgAIAAAAIQAZ7xAdxwEAAHYDAAAOAAAAAAAAAAAA&#10;AAAAAC4CAABkcnMvZTJvRG9jLnhtbFBLAQItABQABgAIAAAAIQC/F7+r3AAAAAgBAAAPAAAAAAAA&#10;AAAAAAAAACEEAABkcnMvZG93bnJldi54bWxQSwUGAAAAAAQABADzAAAAKgUAAAAA&#10;"/>
                  </w:pict>
                </mc:Fallback>
              </mc:AlternateContent>
            </w:r>
            <w:r w:rsidRPr="00704B1E">
              <w:rPr>
                <w:rFonts w:ascii="Times New Roman" w:eastAsia="PMingLiU" w:hAnsi="Times New Roman"/>
                <w:b/>
                <w:sz w:val="26"/>
                <w:szCs w:val="26"/>
                <w:lang w:val="vi-VN" w:eastAsia="vi-VN"/>
              </w:rPr>
              <w:t>TỈNH ĐỒNG NAI</w:t>
            </w:r>
          </w:p>
        </w:tc>
        <w:tc>
          <w:tcPr>
            <w:tcW w:w="515" w:type="pct"/>
          </w:tcPr>
          <w:p w14:paraId="5F062D6B" w14:textId="77777777" w:rsidR="00704B1E" w:rsidRPr="00704B1E" w:rsidRDefault="00704B1E" w:rsidP="00704B1E">
            <w:pPr>
              <w:autoSpaceDN w:val="0"/>
              <w:jc w:val="center"/>
              <w:rPr>
                <w:rFonts w:ascii="Times New Roman" w:eastAsia="PMingLiU" w:hAnsi="Times New Roman"/>
                <w:b/>
                <w:sz w:val="26"/>
                <w:szCs w:val="26"/>
                <w:lang w:val="vi-VN" w:eastAsia="vi-VN"/>
              </w:rPr>
            </w:pPr>
          </w:p>
          <w:p w14:paraId="0B095B7C" w14:textId="77777777" w:rsidR="00704B1E" w:rsidRPr="00704B1E" w:rsidRDefault="00704B1E" w:rsidP="00704B1E">
            <w:pPr>
              <w:autoSpaceDN w:val="0"/>
              <w:jc w:val="center"/>
              <w:rPr>
                <w:rFonts w:ascii="Times New Roman" w:eastAsia="PMingLiU" w:hAnsi="Times New Roman"/>
                <w:sz w:val="28"/>
                <w:szCs w:val="28"/>
                <w:lang w:val="vi-VN" w:eastAsia="vi-VN"/>
              </w:rPr>
            </w:pPr>
          </w:p>
        </w:tc>
        <w:tc>
          <w:tcPr>
            <w:tcW w:w="2941" w:type="pct"/>
            <w:hideMark/>
          </w:tcPr>
          <w:p w14:paraId="01074FF6" w14:textId="77777777" w:rsidR="00704B1E" w:rsidRPr="00704B1E" w:rsidRDefault="00704B1E" w:rsidP="00704B1E">
            <w:pPr>
              <w:autoSpaceDN w:val="0"/>
              <w:jc w:val="center"/>
              <w:rPr>
                <w:rFonts w:ascii="Times New Roman" w:eastAsia="PMingLiU" w:hAnsi="Times New Roman"/>
                <w:b/>
                <w:sz w:val="26"/>
                <w:szCs w:val="26"/>
                <w:lang w:val="vi-VN" w:eastAsia="vi-VN"/>
              </w:rPr>
            </w:pPr>
            <w:r w:rsidRPr="00704B1E">
              <w:rPr>
                <w:rFonts w:ascii="Times New Roman" w:eastAsia="PMingLiU" w:hAnsi="Times New Roman"/>
                <w:b/>
                <w:sz w:val="26"/>
                <w:szCs w:val="26"/>
                <w:lang w:val="vi-VN" w:eastAsia="vi-VN"/>
              </w:rPr>
              <w:t>CỘNG HÒA XÃ HỘI CHỦ NGHĨA VIỆT NAM</w:t>
            </w:r>
          </w:p>
          <w:p w14:paraId="10932E6B" w14:textId="77777777" w:rsidR="00704B1E" w:rsidRPr="00704B1E" w:rsidRDefault="00704B1E" w:rsidP="00704B1E">
            <w:pPr>
              <w:autoSpaceDN w:val="0"/>
              <w:jc w:val="center"/>
              <w:rPr>
                <w:rFonts w:ascii="Times New Roman" w:eastAsia="PMingLiU" w:hAnsi="Times New Roman"/>
                <w:sz w:val="28"/>
                <w:szCs w:val="28"/>
                <w:lang w:val="vi-VN" w:eastAsia="vi-VN"/>
              </w:rPr>
            </w:pPr>
            <w:r w:rsidRPr="00704B1E">
              <w:rPr>
                <w:rFonts w:ascii="Times New Roman" w:hAnsi="Times New Roman"/>
                <w:noProof/>
                <w:szCs w:val="24"/>
              </w:rPr>
              <mc:AlternateContent>
                <mc:Choice Requires="wps">
                  <w:drawing>
                    <wp:anchor distT="4294967219" distB="4294967219" distL="114300" distR="114300" simplePos="0" relativeHeight="251672064" behindDoc="0" locked="0" layoutInCell="1" allowOverlap="1" wp14:anchorId="5BC09128" wp14:editId="058D951C">
                      <wp:simplePos x="0" y="0"/>
                      <wp:positionH relativeFrom="column">
                        <wp:posOffset>696595</wp:posOffset>
                      </wp:positionH>
                      <wp:positionV relativeFrom="paragraph">
                        <wp:posOffset>236220</wp:posOffset>
                      </wp:positionV>
                      <wp:extent cx="2143125" cy="0"/>
                      <wp:effectExtent l="0" t="0" r="9525"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2064;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gUxAEAAG8DAAAOAAAAZHJzL2Uyb0RvYy54bWysU01vEzEQvSPxHyzfySaBorLKpoeUcikQ&#10;KfADJrY3a2F7rLGbTf49Y+cDCreqe7A8fuPneW9mF3cH78TeULIYOjmbTKUwQaG2YdfJnz8e3t1K&#10;kTIEDQ6D6eTRJHm3fPtmMcbWzHFApw0JJgmpHWMnh5xj2zRJDcZDmmA0gcEeyUPmkHaNJhiZ3btm&#10;Pp1+bEYkHQmVSYlP70+gXFb+vjcqf+/7ZLJwneTacl2prtuyNssFtDuCOFh1LgNeUIUHG/jRK9U9&#10;ZBBPZP+j8lYRJuzzRKFvsO+tMlUDq5lN/1GzGSCaqoXNSfFqU3o9WvVtvyZhNfeO7QnguUebTGB3&#10;QxYrDIEdRBKzYtQYU8v5q7CmIlUdwiY+ovqVGGuegSVIkYm341fUTAlPGas/h558uczKxaG24Xht&#10;gzlkofhwPvvwfja/kUJdsAbay8VIKX8x6EXZdNLZUByCFvaPKZdCoL2klOOAD9a52mUXxNjJTzfM&#10;XJCEzuoC1oB225UjsYcyJ/UripnsWZq3mafVWd/J22sStIMB/Tno+koG6057vuzC2ZlixsnALerj&#10;mgp3MYm7Wl85T2AZm7/jmvXnP1n+Bg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s32BTEAQAAbwMAAA4AAAAAAAAAAAAA&#10;AAAALgIAAGRycy9lMm9Eb2MueG1sUEsBAi0AFAAGAAgAAAAhALK3LjjeAAAACQEAAA8AAAAAAAAA&#10;AAAAAAAAHgQAAGRycy9kb3ducmV2LnhtbFBLBQYAAAAABAAEAPMAAAApBQAAAAA=&#10;">
                      <v:stroke joinstyle="miter"/>
                      <o:lock v:ext="edit" shapetype="f"/>
                    </v:line>
                  </w:pict>
                </mc:Fallback>
              </mc:AlternateContent>
            </w:r>
            <w:r w:rsidRPr="00704B1E">
              <w:rPr>
                <w:rFonts w:ascii="Times New Roman" w:eastAsia="PMingLiU" w:hAnsi="Times New Roman"/>
                <w:b/>
                <w:sz w:val="28"/>
                <w:szCs w:val="28"/>
                <w:lang w:val="vi-VN" w:eastAsia="vi-VN"/>
              </w:rPr>
              <w:t>Độc lập - Tự do - Hạnh phúc</w:t>
            </w:r>
          </w:p>
        </w:tc>
      </w:tr>
    </w:tbl>
    <w:p w14:paraId="2123802C" w14:textId="77777777" w:rsidR="0096184D" w:rsidRPr="00704B1E" w:rsidRDefault="0096184D" w:rsidP="00704B1E">
      <w:pPr>
        <w:tabs>
          <w:tab w:val="center" w:pos="1276"/>
          <w:tab w:val="center" w:pos="6237"/>
        </w:tabs>
        <w:spacing w:line="228" w:lineRule="auto"/>
        <w:jc w:val="center"/>
        <w:rPr>
          <w:rFonts w:ascii="Times New Roman" w:hAnsi="Times New Roman"/>
          <w:b/>
          <w:bCs/>
          <w:spacing w:val="-10"/>
          <w:sz w:val="28"/>
          <w:szCs w:val="28"/>
        </w:rPr>
      </w:pPr>
    </w:p>
    <w:p w14:paraId="69F8DF9D" w14:textId="1809D90A" w:rsidR="006B0E75" w:rsidRPr="00704B1E" w:rsidRDefault="0096184D" w:rsidP="00704B1E">
      <w:pPr>
        <w:spacing w:line="228" w:lineRule="auto"/>
        <w:jc w:val="center"/>
        <w:rPr>
          <w:rFonts w:ascii="Times New Roman" w:hAnsi="Times New Roman"/>
          <w:b/>
          <w:spacing w:val="-10"/>
          <w:sz w:val="28"/>
          <w:szCs w:val="28"/>
        </w:rPr>
      </w:pPr>
      <w:r w:rsidRPr="00704B1E">
        <w:rPr>
          <w:rFonts w:ascii="Times New Roman" w:hAnsi="Times New Roman"/>
          <w:b/>
          <w:spacing w:val="-10"/>
          <w:sz w:val="28"/>
          <w:szCs w:val="28"/>
        </w:rPr>
        <w:t>QUY ĐỊNH</w:t>
      </w:r>
    </w:p>
    <w:p w14:paraId="3369AF1D" w14:textId="7620DA72" w:rsidR="006B0E75" w:rsidRPr="00704B1E" w:rsidRDefault="00D16F2F" w:rsidP="00704B1E">
      <w:pPr>
        <w:spacing w:line="228" w:lineRule="auto"/>
        <w:jc w:val="center"/>
        <w:rPr>
          <w:rFonts w:ascii="Times New Roman" w:hAnsi="Times New Roman"/>
          <w:b/>
          <w:spacing w:val="-10"/>
          <w:sz w:val="28"/>
          <w:szCs w:val="28"/>
        </w:rPr>
      </w:pPr>
      <w:r w:rsidRPr="00704B1E">
        <w:rPr>
          <w:rFonts w:ascii="Times New Roman" w:hAnsi="Times New Roman"/>
          <w:b/>
          <w:sz w:val="28"/>
          <w:szCs w:val="28"/>
        </w:rPr>
        <w:t xml:space="preserve">Về </w:t>
      </w:r>
      <w:r w:rsidR="00E80775" w:rsidRPr="00704B1E">
        <w:rPr>
          <w:rFonts w:ascii="Times New Roman" w:hAnsi="Times New Roman"/>
          <w:b/>
          <w:sz w:val="28"/>
          <w:szCs w:val="28"/>
        </w:rPr>
        <w:t>quản lý đường đô thị, đường xã, đường thôn; trình tự</w:t>
      </w:r>
      <w:r w:rsidR="00B46DEF" w:rsidRPr="00704B1E">
        <w:rPr>
          <w:rFonts w:ascii="Times New Roman" w:hAnsi="Times New Roman"/>
          <w:b/>
          <w:sz w:val="28"/>
          <w:szCs w:val="28"/>
        </w:rPr>
        <w:t>,</w:t>
      </w:r>
      <w:r w:rsidR="00E80775" w:rsidRPr="00704B1E">
        <w:rPr>
          <w:rFonts w:ascii="Times New Roman" w:hAnsi="Times New Roman"/>
          <w:b/>
          <w:sz w:val="28"/>
          <w:szCs w:val="28"/>
        </w:rPr>
        <w:t xml:space="preserve"> thủ tục chấp thuận thiết kế và trình tự</w:t>
      </w:r>
      <w:r w:rsidR="00B46DEF" w:rsidRPr="00704B1E">
        <w:rPr>
          <w:rFonts w:ascii="Times New Roman" w:hAnsi="Times New Roman"/>
          <w:b/>
          <w:sz w:val="28"/>
          <w:szCs w:val="28"/>
        </w:rPr>
        <w:t>,</w:t>
      </w:r>
      <w:r w:rsidR="00E80775" w:rsidRPr="00704B1E">
        <w:rPr>
          <w:rFonts w:ascii="Times New Roman" w:hAnsi="Times New Roman"/>
          <w:b/>
          <w:sz w:val="28"/>
          <w:szCs w:val="28"/>
        </w:rPr>
        <w:t xml:space="preserve"> thủ tục cấp phép thi công nút giao đối với</w:t>
      </w:r>
      <w:r w:rsidR="002830A1" w:rsidRPr="00704B1E">
        <w:rPr>
          <w:rFonts w:ascii="Times New Roman" w:hAnsi="Times New Roman"/>
          <w:b/>
          <w:sz w:val="28"/>
          <w:szCs w:val="28"/>
        </w:rPr>
        <w:t xml:space="preserve"> đường địa phương đang khai thác trên địa bàn tỉnh Đồng Nai</w:t>
      </w:r>
    </w:p>
    <w:p w14:paraId="6F11324B" w14:textId="42C12A9F" w:rsidR="0096184D" w:rsidRPr="00704B1E" w:rsidRDefault="0096184D" w:rsidP="00704B1E">
      <w:pPr>
        <w:spacing w:line="228" w:lineRule="auto"/>
        <w:jc w:val="center"/>
        <w:rPr>
          <w:rFonts w:ascii="Times New Roman" w:hAnsi="Times New Roman"/>
          <w:spacing w:val="-10"/>
          <w:sz w:val="28"/>
          <w:szCs w:val="28"/>
        </w:rPr>
      </w:pPr>
      <w:r w:rsidRPr="00704B1E">
        <w:rPr>
          <w:rFonts w:ascii="Times New Roman" w:hAnsi="Times New Roman"/>
          <w:spacing w:val="-10"/>
          <w:sz w:val="28"/>
          <w:szCs w:val="28"/>
        </w:rPr>
        <w:t>(</w:t>
      </w:r>
      <w:r w:rsidRPr="00704B1E">
        <w:rPr>
          <w:rFonts w:ascii="Times New Roman" w:hAnsi="Times New Roman"/>
          <w:i/>
          <w:spacing w:val="-10"/>
          <w:sz w:val="28"/>
          <w:szCs w:val="28"/>
        </w:rPr>
        <w:t>Ban hành kèm theo Quyết định số</w:t>
      </w:r>
      <w:r w:rsidR="003E0814" w:rsidRPr="00704B1E">
        <w:rPr>
          <w:rFonts w:ascii="Times New Roman" w:hAnsi="Times New Roman"/>
          <w:i/>
          <w:spacing w:val="-10"/>
          <w:sz w:val="28"/>
          <w:szCs w:val="28"/>
        </w:rPr>
        <w:t xml:space="preserve"> 88</w:t>
      </w:r>
      <w:r w:rsidRPr="00704B1E">
        <w:rPr>
          <w:rFonts w:ascii="Times New Roman" w:hAnsi="Times New Roman"/>
          <w:i/>
          <w:spacing w:val="-10"/>
          <w:sz w:val="28"/>
          <w:szCs w:val="28"/>
        </w:rPr>
        <w:t>/20</w:t>
      </w:r>
      <w:r w:rsidR="00E5246B" w:rsidRPr="00704B1E">
        <w:rPr>
          <w:rFonts w:ascii="Times New Roman" w:hAnsi="Times New Roman"/>
          <w:i/>
          <w:spacing w:val="-10"/>
          <w:sz w:val="28"/>
          <w:szCs w:val="28"/>
        </w:rPr>
        <w:t>2</w:t>
      </w:r>
      <w:r w:rsidR="00DE7945" w:rsidRPr="00704B1E">
        <w:rPr>
          <w:rFonts w:ascii="Times New Roman" w:hAnsi="Times New Roman"/>
          <w:i/>
          <w:spacing w:val="-10"/>
          <w:sz w:val="28"/>
          <w:szCs w:val="28"/>
          <w:lang w:val="vi-VN"/>
        </w:rPr>
        <w:t>5</w:t>
      </w:r>
      <w:r w:rsidRPr="00704B1E">
        <w:rPr>
          <w:rFonts w:ascii="Times New Roman" w:hAnsi="Times New Roman"/>
          <w:i/>
          <w:spacing w:val="-10"/>
          <w:sz w:val="28"/>
          <w:szCs w:val="28"/>
        </w:rPr>
        <w:t>/QĐ-UBND</w:t>
      </w:r>
      <w:r w:rsidR="00516507" w:rsidRPr="00704B1E">
        <w:rPr>
          <w:rFonts w:ascii="Times New Roman" w:hAnsi="Times New Roman"/>
          <w:i/>
          <w:spacing w:val="-10"/>
          <w:sz w:val="28"/>
          <w:szCs w:val="28"/>
        </w:rPr>
        <w:t>)</w:t>
      </w:r>
    </w:p>
    <w:p w14:paraId="3B8AB065" w14:textId="0477EFFD" w:rsidR="00310488" w:rsidRDefault="00310488" w:rsidP="00704B1E">
      <w:pPr>
        <w:spacing w:line="228" w:lineRule="auto"/>
        <w:jc w:val="center"/>
        <w:rPr>
          <w:rFonts w:ascii="Times New Roman" w:hAnsi="Times New Roman"/>
          <w:b/>
          <w:spacing w:val="-10"/>
          <w:sz w:val="28"/>
          <w:szCs w:val="28"/>
        </w:rPr>
      </w:pPr>
    </w:p>
    <w:p w14:paraId="43F9DAB0" w14:textId="77777777" w:rsidR="00704B1E" w:rsidRPr="00704B1E" w:rsidRDefault="00704B1E" w:rsidP="00704B1E">
      <w:pPr>
        <w:spacing w:line="228" w:lineRule="auto"/>
        <w:jc w:val="center"/>
        <w:rPr>
          <w:rFonts w:ascii="Times New Roman" w:hAnsi="Times New Roman"/>
          <w:b/>
          <w:spacing w:val="-10"/>
          <w:sz w:val="28"/>
          <w:szCs w:val="28"/>
        </w:rPr>
      </w:pPr>
    </w:p>
    <w:p w14:paraId="1AB96576" w14:textId="0369ABB2" w:rsidR="005F3CBD" w:rsidRPr="00704B1E" w:rsidRDefault="0096184D" w:rsidP="00704B1E">
      <w:pPr>
        <w:spacing w:before="120"/>
        <w:ind w:firstLine="567"/>
        <w:jc w:val="both"/>
        <w:rPr>
          <w:rFonts w:ascii="Times New Roman" w:hAnsi="Times New Roman"/>
          <w:b/>
          <w:bCs/>
          <w:spacing w:val="-10"/>
          <w:sz w:val="28"/>
          <w:szCs w:val="28"/>
        </w:rPr>
      </w:pPr>
      <w:r w:rsidRPr="00704B1E">
        <w:rPr>
          <w:rFonts w:ascii="Times New Roman" w:hAnsi="Times New Roman"/>
          <w:b/>
          <w:bCs/>
          <w:spacing w:val="-10"/>
          <w:sz w:val="28"/>
          <w:szCs w:val="28"/>
        </w:rPr>
        <w:t>Điều 1.</w:t>
      </w:r>
      <w:r w:rsidR="00F41392" w:rsidRPr="00704B1E">
        <w:rPr>
          <w:rFonts w:ascii="Times New Roman" w:hAnsi="Times New Roman"/>
          <w:b/>
          <w:bCs/>
          <w:spacing w:val="-10"/>
          <w:sz w:val="28"/>
          <w:szCs w:val="28"/>
        </w:rPr>
        <w:t xml:space="preserve"> </w:t>
      </w:r>
      <w:r w:rsidR="00E32D96" w:rsidRPr="00704B1E">
        <w:rPr>
          <w:rFonts w:ascii="Times New Roman" w:hAnsi="Times New Roman"/>
          <w:b/>
          <w:bCs/>
          <w:spacing w:val="-10"/>
          <w:sz w:val="28"/>
          <w:szCs w:val="28"/>
        </w:rPr>
        <w:t>Phạm vi điều chỉnh</w:t>
      </w:r>
    </w:p>
    <w:p w14:paraId="5AA51D66" w14:textId="3583D916" w:rsidR="005F3CBD" w:rsidRPr="00704B1E" w:rsidRDefault="005B162B" w:rsidP="00704B1E">
      <w:pPr>
        <w:spacing w:before="120"/>
        <w:ind w:firstLine="567"/>
        <w:jc w:val="both"/>
        <w:rPr>
          <w:rFonts w:ascii="Times New Roman" w:hAnsi="Times New Roman"/>
          <w:sz w:val="28"/>
          <w:szCs w:val="28"/>
        </w:rPr>
      </w:pPr>
      <w:r w:rsidRPr="00704B1E">
        <w:rPr>
          <w:rFonts w:ascii="Times New Roman" w:hAnsi="Times New Roman"/>
          <w:sz w:val="28"/>
          <w:szCs w:val="28"/>
          <w:lang w:val="nl-NL"/>
        </w:rPr>
        <w:t>Quy định</w:t>
      </w:r>
      <w:r w:rsidR="00A64D86" w:rsidRPr="00704B1E">
        <w:rPr>
          <w:rFonts w:ascii="Times New Roman" w:hAnsi="Times New Roman"/>
          <w:sz w:val="28"/>
          <w:szCs w:val="28"/>
          <w:lang w:val="nl-NL"/>
        </w:rPr>
        <w:t xml:space="preserve"> này q</w:t>
      </w:r>
      <w:r w:rsidR="00545AE9" w:rsidRPr="00704B1E">
        <w:rPr>
          <w:rFonts w:ascii="Times New Roman" w:hAnsi="Times New Roman"/>
          <w:sz w:val="28"/>
          <w:szCs w:val="28"/>
          <w:lang w:val="nl-NL"/>
        </w:rPr>
        <w:t xml:space="preserve">uy định về </w:t>
      </w:r>
      <w:r w:rsidR="00E20AFE" w:rsidRPr="00704B1E">
        <w:rPr>
          <w:rFonts w:ascii="Times New Roman" w:hAnsi="Times New Roman"/>
          <w:sz w:val="28"/>
          <w:szCs w:val="28"/>
        </w:rPr>
        <w:t>quản lý đường</w:t>
      </w:r>
      <w:r w:rsidR="00CA39B7" w:rsidRPr="00704B1E">
        <w:rPr>
          <w:rFonts w:ascii="Times New Roman" w:hAnsi="Times New Roman"/>
          <w:sz w:val="28"/>
          <w:szCs w:val="28"/>
        </w:rPr>
        <w:t xml:space="preserve"> địa phương</w:t>
      </w:r>
      <w:r w:rsidR="00E20AFE" w:rsidRPr="00704B1E">
        <w:rPr>
          <w:rFonts w:ascii="Times New Roman" w:hAnsi="Times New Roman"/>
          <w:sz w:val="28"/>
          <w:szCs w:val="28"/>
        </w:rPr>
        <w:t>; trình tự</w:t>
      </w:r>
      <w:r w:rsidR="00BF2231" w:rsidRPr="00704B1E">
        <w:rPr>
          <w:rFonts w:ascii="Times New Roman" w:hAnsi="Times New Roman"/>
          <w:sz w:val="28"/>
          <w:szCs w:val="28"/>
        </w:rPr>
        <w:t>,</w:t>
      </w:r>
      <w:r w:rsidR="00E20AFE" w:rsidRPr="00704B1E">
        <w:rPr>
          <w:rFonts w:ascii="Times New Roman" w:hAnsi="Times New Roman"/>
          <w:sz w:val="28"/>
          <w:szCs w:val="28"/>
        </w:rPr>
        <w:t xml:space="preserve"> thủ tục chấp thuận thiết kế và cấp phép thi công nút giao đối với đường </w:t>
      </w:r>
      <w:r w:rsidR="00265BEB" w:rsidRPr="00704B1E">
        <w:rPr>
          <w:rFonts w:ascii="Times New Roman" w:hAnsi="Times New Roman"/>
          <w:sz w:val="28"/>
          <w:szCs w:val="28"/>
        </w:rPr>
        <w:t xml:space="preserve">địa phương đang khai thác </w:t>
      </w:r>
      <w:r w:rsidR="00E20AFE" w:rsidRPr="00704B1E">
        <w:rPr>
          <w:rFonts w:ascii="Times New Roman" w:hAnsi="Times New Roman"/>
          <w:sz w:val="28"/>
          <w:szCs w:val="28"/>
        </w:rPr>
        <w:t>trên địa bàn tỉnh Đồng Nai, cụ thể như sau:</w:t>
      </w:r>
    </w:p>
    <w:p w14:paraId="424A4237" w14:textId="244C2C8C" w:rsidR="00E20AFE" w:rsidRPr="00704B1E" w:rsidRDefault="007E2147" w:rsidP="00704B1E">
      <w:pPr>
        <w:spacing w:before="120"/>
        <w:ind w:firstLine="567"/>
        <w:jc w:val="both"/>
        <w:rPr>
          <w:rFonts w:ascii="Times New Roman" w:hAnsi="Times New Roman"/>
          <w:sz w:val="28"/>
          <w:szCs w:val="28"/>
          <w:lang w:val="vi-VN"/>
        </w:rPr>
      </w:pPr>
      <w:bookmarkStart w:id="2" w:name="_Hlk206401222"/>
      <w:r w:rsidRPr="00704B1E">
        <w:rPr>
          <w:rFonts w:ascii="Times New Roman" w:hAnsi="Times New Roman"/>
          <w:sz w:val="28"/>
          <w:szCs w:val="28"/>
        </w:rPr>
        <w:t>1</w:t>
      </w:r>
      <w:r w:rsidR="00E20AFE" w:rsidRPr="00704B1E">
        <w:rPr>
          <w:rFonts w:ascii="Times New Roman" w:hAnsi="Times New Roman"/>
          <w:sz w:val="28"/>
          <w:szCs w:val="28"/>
        </w:rPr>
        <w:t xml:space="preserve">. Quy định việc quản lý đường đô thị, đường xã, đường thôn theo điểm b khoản 4 Điều 8 Luật Đường bộ </w:t>
      </w:r>
      <w:r w:rsidR="005B162B" w:rsidRPr="00704B1E">
        <w:rPr>
          <w:rFonts w:ascii="Times New Roman" w:hAnsi="Times New Roman"/>
          <w:sz w:val="28"/>
          <w:szCs w:val="28"/>
        </w:rPr>
        <w:t>số 35/2024/QH15</w:t>
      </w:r>
      <w:r w:rsidR="00C84792" w:rsidRPr="00704B1E">
        <w:rPr>
          <w:rFonts w:ascii="Times New Roman" w:hAnsi="Times New Roman"/>
          <w:sz w:val="28"/>
          <w:szCs w:val="28"/>
          <w:lang w:val="vi-VN"/>
        </w:rPr>
        <w:t>.</w:t>
      </w:r>
    </w:p>
    <w:p w14:paraId="416A5CD6" w14:textId="32A1615F" w:rsidR="00E20AFE" w:rsidRPr="00704B1E" w:rsidRDefault="007E2147" w:rsidP="00704B1E">
      <w:pPr>
        <w:spacing w:before="120"/>
        <w:ind w:firstLine="567"/>
        <w:jc w:val="both"/>
        <w:rPr>
          <w:rFonts w:ascii="Times New Roman" w:hAnsi="Times New Roman"/>
          <w:sz w:val="28"/>
          <w:szCs w:val="28"/>
        </w:rPr>
      </w:pPr>
      <w:r w:rsidRPr="00704B1E">
        <w:rPr>
          <w:rFonts w:ascii="Times New Roman" w:hAnsi="Times New Roman"/>
          <w:sz w:val="28"/>
          <w:szCs w:val="28"/>
        </w:rPr>
        <w:t>2</w:t>
      </w:r>
      <w:r w:rsidR="00E20AFE" w:rsidRPr="00704B1E">
        <w:rPr>
          <w:rFonts w:ascii="Times New Roman" w:hAnsi="Times New Roman"/>
          <w:sz w:val="28"/>
          <w:szCs w:val="28"/>
        </w:rPr>
        <w:t xml:space="preserve">. Quy định trình tự, thủ tục chấp thuận thiết kế và trình tự, thủ tục cấp phép thi công nút giao đối với đường địa phương đang khai thác theo khoản 5 Điều 30 Luật </w:t>
      </w:r>
      <w:r w:rsidR="005B162B" w:rsidRPr="00704B1E">
        <w:rPr>
          <w:rFonts w:ascii="Times New Roman" w:hAnsi="Times New Roman"/>
          <w:sz w:val="28"/>
          <w:szCs w:val="28"/>
        </w:rPr>
        <w:t>số 35/2024/QH15</w:t>
      </w:r>
      <w:r w:rsidR="00E20AFE" w:rsidRPr="00704B1E">
        <w:rPr>
          <w:rFonts w:ascii="Times New Roman" w:hAnsi="Times New Roman"/>
          <w:sz w:val="28"/>
          <w:szCs w:val="28"/>
        </w:rPr>
        <w:t>.</w:t>
      </w:r>
    </w:p>
    <w:bookmarkEnd w:id="2"/>
    <w:p w14:paraId="33ED1E3D" w14:textId="77777777" w:rsidR="00E32D96" w:rsidRPr="00704B1E" w:rsidRDefault="00D078FE" w:rsidP="00704B1E">
      <w:pPr>
        <w:tabs>
          <w:tab w:val="left" w:pos="284"/>
        </w:tabs>
        <w:spacing w:before="120"/>
        <w:ind w:firstLine="567"/>
        <w:jc w:val="both"/>
        <w:rPr>
          <w:rFonts w:ascii="Times New Roman" w:hAnsi="Times New Roman"/>
          <w:b/>
          <w:bCs/>
          <w:spacing w:val="-10"/>
          <w:sz w:val="28"/>
          <w:szCs w:val="28"/>
        </w:rPr>
      </w:pPr>
      <w:r w:rsidRPr="00704B1E">
        <w:rPr>
          <w:rFonts w:ascii="Times New Roman" w:hAnsi="Times New Roman"/>
          <w:b/>
          <w:bCs/>
          <w:spacing w:val="-10"/>
          <w:sz w:val="28"/>
          <w:szCs w:val="28"/>
        </w:rPr>
        <w:t>Điều 2.</w:t>
      </w:r>
      <w:r w:rsidR="00F41392" w:rsidRPr="00704B1E">
        <w:rPr>
          <w:rFonts w:ascii="Times New Roman" w:hAnsi="Times New Roman"/>
          <w:b/>
          <w:bCs/>
          <w:spacing w:val="-10"/>
          <w:sz w:val="28"/>
          <w:szCs w:val="28"/>
        </w:rPr>
        <w:t xml:space="preserve"> </w:t>
      </w:r>
      <w:r w:rsidR="00B21FA1" w:rsidRPr="00704B1E">
        <w:rPr>
          <w:rFonts w:ascii="Times New Roman" w:hAnsi="Times New Roman"/>
          <w:b/>
          <w:bCs/>
          <w:spacing w:val="-10"/>
          <w:sz w:val="28"/>
          <w:szCs w:val="28"/>
        </w:rPr>
        <w:t>Đối tượng áp dụng</w:t>
      </w:r>
    </w:p>
    <w:p w14:paraId="11804B12" w14:textId="65E9697E" w:rsidR="00A01526" w:rsidRPr="00704B1E" w:rsidRDefault="00A01526" w:rsidP="00704B1E">
      <w:pPr>
        <w:tabs>
          <w:tab w:val="left" w:pos="284"/>
        </w:tabs>
        <w:spacing w:before="120"/>
        <w:ind w:firstLine="567"/>
        <w:jc w:val="both"/>
        <w:rPr>
          <w:rFonts w:ascii="Times New Roman" w:hAnsi="Times New Roman"/>
          <w:sz w:val="28"/>
          <w:szCs w:val="28"/>
          <w:lang w:val="vi-VN"/>
        </w:rPr>
      </w:pPr>
      <w:r w:rsidRPr="00704B1E">
        <w:rPr>
          <w:rFonts w:ascii="Times New Roman" w:hAnsi="Times New Roman"/>
          <w:spacing w:val="-10"/>
          <w:sz w:val="28"/>
          <w:szCs w:val="28"/>
        </w:rPr>
        <w:t>1. Các</w:t>
      </w:r>
      <w:r w:rsidR="00D078FE" w:rsidRPr="00704B1E">
        <w:rPr>
          <w:rFonts w:ascii="Times New Roman" w:hAnsi="Times New Roman"/>
          <w:spacing w:val="-10"/>
          <w:sz w:val="28"/>
          <w:szCs w:val="28"/>
        </w:rPr>
        <w:t xml:space="preserve"> cơ qu</w:t>
      </w:r>
      <w:r w:rsidR="00EB1B5D" w:rsidRPr="00704B1E">
        <w:rPr>
          <w:rFonts w:ascii="Times New Roman" w:hAnsi="Times New Roman"/>
          <w:spacing w:val="-10"/>
          <w:sz w:val="28"/>
          <w:szCs w:val="28"/>
        </w:rPr>
        <w:t xml:space="preserve">an, tổ chức, cá nhân </w:t>
      </w:r>
      <w:r w:rsidR="00D078FE" w:rsidRPr="00704B1E">
        <w:rPr>
          <w:rFonts w:ascii="Times New Roman" w:hAnsi="Times New Roman"/>
          <w:spacing w:val="-10"/>
          <w:sz w:val="28"/>
          <w:szCs w:val="28"/>
        </w:rPr>
        <w:t xml:space="preserve">liên quan đến </w:t>
      </w:r>
      <w:r w:rsidR="005B162B" w:rsidRPr="00704B1E">
        <w:rPr>
          <w:rFonts w:ascii="Times New Roman" w:hAnsi="Times New Roman"/>
          <w:spacing w:val="-10"/>
          <w:sz w:val="28"/>
          <w:szCs w:val="28"/>
        </w:rPr>
        <w:t xml:space="preserve">quản lý </w:t>
      </w:r>
      <w:r w:rsidR="008C5A39" w:rsidRPr="00704B1E">
        <w:rPr>
          <w:rFonts w:ascii="Times New Roman" w:hAnsi="Times New Roman"/>
          <w:sz w:val="28"/>
          <w:szCs w:val="28"/>
        </w:rPr>
        <w:t xml:space="preserve">đường </w:t>
      </w:r>
      <w:r w:rsidR="004754BC" w:rsidRPr="00704B1E">
        <w:rPr>
          <w:rFonts w:ascii="Times New Roman" w:hAnsi="Times New Roman"/>
          <w:sz w:val="28"/>
          <w:szCs w:val="28"/>
        </w:rPr>
        <w:t xml:space="preserve">giao thông </w:t>
      </w:r>
      <w:r w:rsidR="008E5B8D" w:rsidRPr="00704B1E">
        <w:rPr>
          <w:rFonts w:ascii="Times New Roman" w:hAnsi="Times New Roman"/>
          <w:sz w:val="28"/>
          <w:szCs w:val="28"/>
        </w:rPr>
        <w:t>trên địa bàn tỉnh</w:t>
      </w:r>
      <w:r w:rsidR="00BF2231" w:rsidRPr="00704B1E">
        <w:rPr>
          <w:rFonts w:ascii="Times New Roman" w:hAnsi="Times New Roman"/>
          <w:sz w:val="28"/>
          <w:szCs w:val="28"/>
        </w:rPr>
        <w:t xml:space="preserve"> Đồng Nai</w:t>
      </w:r>
      <w:r w:rsidR="00C84792" w:rsidRPr="00704B1E">
        <w:rPr>
          <w:rFonts w:ascii="Times New Roman" w:hAnsi="Times New Roman"/>
          <w:sz w:val="28"/>
          <w:szCs w:val="28"/>
          <w:lang w:val="vi-VN"/>
        </w:rPr>
        <w:t>.</w:t>
      </w:r>
    </w:p>
    <w:p w14:paraId="2AADD012" w14:textId="241CC379" w:rsidR="00D078FE" w:rsidRPr="00704B1E" w:rsidRDefault="00BF2231" w:rsidP="00704B1E">
      <w:pPr>
        <w:tabs>
          <w:tab w:val="left" w:pos="284"/>
        </w:tabs>
        <w:spacing w:before="120"/>
        <w:ind w:firstLine="567"/>
        <w:jc w:val="both"/>
        <w:rPr>
          <w:rFonts w:ascii="Times New Roman" w:hAnsi="Times New Roman"/>
          <w:spacing w:val="-10"/>
          <w:sz w:val="28"/>
          <w:szCs w:val="28"/>
        </w:rPr>
      </w:pPr>
      <w:r w:rsidRPr="00704B1E">
        <w:rPr>
          <w:rFonts w:ascii="Times New Roman" w:hAnsi="Times New Roman"/>
          <w:sz w:val="28"/>
          <w:szCs w:val="28"/>
        </w:rPr>
        <w:t xml:space="preserve">2. </w:t>
      </w:r>
      <w:r w:rsidRPr="00704B1E">
        <w:rPr>
          <w:rFonts w:ascii="Times New Roman" w:hAnsi="Times New Roman"/>
          <w:spacing w:val="-10"/>
          <w:sz w:val="28"/>
          <w:szCs w:val="28"/>
        </w:rPr>
        <w:t xml:space="preserve">Các cơ quan, tổ chức, cá nhân liên quan đến thực hiện </w:t>
      </w:r>
      <w:r w:rsidR="008C5A39" w:rsidRPr="00704B1E">
        <w:rPr>
          <w:rFonts w:ascii="Times New Roman" w:hAnsi="Times New Roman"/>
          <w:sz w:val="28"/>
          <w:szCs w:val="28"/>
        </w:rPr>
        <w:t>thủ tục chấp thuận thiết kế, cấp phép thi công nút giao đối với đường địa phương đang khai thác trên địa bàn tỉnh Đồng Nai</w:t>
      </w:r>
      <w:r w:rsidR="00D078FE" w:rsidRPr="00704B1E">
        <w:rPr>
          <w:rFonts w:ascii="Times New Roman" w:hAnsi="Times New Roman"/>
          <w:spacing w:val="-10"/>
          <w:sz w:val="28"/>
          <w:szCs w:val="28"/>
        </w:rPr>
        <w:t>.</w:t>
      </w:r>
    </w:p>
    <w:p w14:paraId="431E45EB" w14:textId="1E5D9AC5" w:rsidR="00B8037D" w:rsidRPr="00704B1E" w:rsidRDefault="00B8037D" w:rsidP="00704B1E">
      <w:pPr>
        <w:spacing w:before="120"/>
        <w:ind w:firstLine="567"/>
        <w:jc w:val="both"/>
        <w:rPr>
          <w:rFonts w:ascii="Times New Roman" w:hAnsi="Times New Roman"/>
          <w:sz w:val="28"/>
          <w:szCs w:val="28"/>
        </w:rPr>
      </w:pPr>
      <w:bookmarkStart w:id="3" w:name="dieu_3_1"/>
      <w:r w:rsidRPr="00704B1E">
        <w:rPr>
          <w:rFonts w:ascii="Times New Roman" w:hAnsi="Times New Roman"/>
          <w:b/>
          <w:bCs/>
          <w:sz w:val="28"/>
          <w:szCs w:val="28"/>
        </w:rPr>
        <w:t xml:space="preserve">Điều 3. </w:t>
      </w:r>
      <w:r w:rsidR="00D75DCC" w:rsidRPr="00704B1E">
        <w:rPr>
          <w:rFonts w:ascii="Times New Roman" w:hAnsi="Times New Roman"/>
          <w:b/>
          <w:bCs/>
          <w:sz w:val="28"/>
          <w:szCs w:val="28"/>
        </w:rPr>
        <w:t>Trách nhiệm</w:t>
      </w:r>
      <w:r w:rsidRPr="00704B1E">
        <w:rPr>
          <w:rFonts w:ascii="Times New Roman" w:hAnsi="Times New Roman"/>
          <w:b/>
          <w:bCs/>
          <w:sz w:val="28"/>
          <w:szCs w:val="28"/>
        </w:rPr>
        <w:t xml:space="preserve"> quản lý các loại đường </w:t>
      </w:r>
      <w:r w:rsidR="00A64D86" w:rsidRPr="00704B1E">
        <w:rPr>
          <w:rFonts w:ascii="Times New Roman" w:hAnsi="Times New Roman"/>
          <w:b/>
          <w:bCs/>
          <w:sz w:val="28"/>
          <w:szCs w:val="28"/>
        </w:rPr>
        <w:t>trên địa bàn tỉnh</w:t>
      </w:r>
      <w:bookmarkEnd w:id="3"/>
    </w:p>
    <w:p w14:paraId="7B6D140C" w14:textId="40E825D7" w:rsidR="00B8037D" w:rsidRPr="00704B1E" w:rsidRDefault="00B8037D" w:rsidP="00704B1E">
      <w:pPr>
        <w:spacing w:before="120"/>
        <w:ind w:firstLine="567"/>
        <w:jc w:val="both"/>
        <w:rPr>
          <w:rFonts w:ascii="Times New Roman" w:hAnsi="Times New Roman"/>
          <w:sz w:val="28"/>
          <w:szCs w:val="28"/>
        </w:rPr>
      </w:pPr>
      <w:r w:rsidRPr="00704B1E">
        <w:rPr>
          <w:rFonts w:ascii="Times New Roman" w:hAnsi="Times New Roman"/>
          <w:sz w:val="28"/>
          <w:szCs w:val="28"/>
        </w:rPr>
        <w:t>1. Sở Xây dựng quản lý các loại đường sau:</w:t>
      </w:r>
    </w:p>
    <w:p w14:paraId="7944F941" w14:textId="0E4AA994" w:rsidR="00F9085C" w:rsidRPr="00704B1E" w:rsidRDefault="00F9085C" w:rsidP="00704B1E">
      <w:pPr>
        <w:spacing w:before="120"/>
        <w:ind w:firstLine="567"/>
        <w:jc w:val="both"/>
        <w:rPr>
          <w:rFonts w:ascii="Times New Roman" w:hAnsi="Times New Roman"/>
          <w:iCs/>
          <w:sz w:val="28"/>
          <w:szCs w:val="28"/>
          <w:lang w:val="vi-VN"/>
        </w:rPr>
      </w:pPr>
      <w:r w:rsidRPr="00704B1E">
        <w:rPr>
          <w:rFonts w:ascii="Times New Roman" w:hAnsi="Times New Roman"/>
          <w:iCs/>
          <w:sz w:val="28"/>
          <w:szCs w:val="28"/>
        </w:rPr>
        <w:t xml:space="preserve">Đường tỉnh và các tuyến đường mới được đầu tư xây dựng theo quy hoạch là đường tỉnh, trừ các đoạn tuyến đã được Ủy ban nhân dân tỉnh giao cho Ủy ban nhân dân cấp xã quản lý theo quy định tại </w:t>
      </w:r>
      <w:r w:rsidR="00C644F0" w:rsidRPr="00704B1E">
        <w:rPr>
          <w:rFonts w:ascii="Times New Roman" w:hAnsi="Times New Roman"/>
          <w:iCs/>
          <w:sz w:val="28"/>
          <w:szCs w:val="28"/>
        </w:rPr>
        <w:t>đ</w:t>
      </w:r>
      <w:r w:rsidRPr="00704B1E">
        <w:rPr>
          <w:rFonts w:ascii="Times New Roman" w:hAnsi="Times New Roman"/>
          <w:iCs/>
          <w:sz w:val="28"/>
          <w:szCs w:val="28"/>
        </w:rPr>
        <w:t xml:space="preserve">iểm a </w:t>
      </w:r>
      <w:r w:rsidR="00C644F0" w:rsidRPr="00704B1E">
        <w:rPr>
          <w:rFonts w:ascii="Times New Roman" w:hAnsi="Times New Roman"/>
          <w:iCs/>
          <w:sz w:val="28"/>
          <w:szCs w:val="28"/>
        </w:rPr>
        <w:t>k</w:t>
      </w:r>
      <w:r w:rsidRPr="00704B1E">
        <w:rPr>
          <w:rFonts w:ascii="Times New Roman" w:hAnsi="Times New Roman"/>
          <w:iCs/>
          <w:sz w:val="28"/>
          <w:szCs w:val="28"/>
        </w:rPr>
        <w:t xml:space="preserve">hoản </w:t>
      </w:r>
      <w:r w:rsidR="00C644F0" w:rsidRPr="00704B1E">
        <w:rPr>
          <w:rFonts w:ascii="Times New Roman" w:hAnsi="Times New Roman"/>
          <w:iCs/>
          <w:sz w:val="28"/>
          <w:szCs w:val="28"/>
        </w:rPr>
        <w:t>3</w:t>
      </w:r>
      <w:r w:rsidRPr="00704B1E">
        <w:rPr>
          <w:rFonts w:ascii="Times New Roman" w:hAnsi="Times New Roman"/>
          <w:iCs/>
          <w:sz w:val="28"/>
          <w:szCs w:val="28"/>
        </w:rPr>
        <w:t xml:space="preserve"> Điều này</w:t>
      </w:r>
      <w:r w:rsidR="00126E58" w:rsidRPr="00704B1E">
        <w:rPr>
          <w:rFonts w:ascii="Times New Roman" w:hAnsi="Times New Roman"/>
          <w:iCs/>
          <w:sz w:val="28"/>
          <w:szCs w:val="28"/>
          <w:lang w:val="vi-VN"/>
        </w:rPr>
        <w:t>.</w:t>
      </w:r>
    </w:p>
    <w:p w14:paraId="0D73E464" w14:textId="4FBE5DAC" w:rsidR="008668F5" w:rsidRPr="00704B1E" w:rsidRDefault="008668F5" w:rsidP="00704B1E">
      <w:pPr>
        <w:spacing w:before="120"/>
        <w:ind w:firstLine="567"/>
        <w:jc w:val="both"/>
        <w:rPr>
          <w:rFonts w:ascii="Times New Roman" w:hAnsi="Times New Roman"/>
          <w:sz w:val="28"/>
          <w:szCs w:val="28"/>
        </w:rPr>
      </w:pPr>
      <w:r w:rsidRPr="00704B1E">
        <w:rPr>
          <w:rFonts w:ascii="Times New Roman" w:hAnsi="Times New Roman"/>
          <w:sz w:val="28"/>
          <w:szCs w:val="28"/>
        </w:rPr>
        <w:t xml:space="preserve">2. Ban </w:t>
      </w:r>
      <w:r w:rsidR="0049297A" w:rsidRPr="00704B1E">
        <w:rPr>
          <w:rFonts w:ascii="Times New Roman" w:hAnsi="Times New Roman"/>
          <w:sz w:val="28"/>
          <w:szCs w:val="28"/>
        </w:rPr>
        <w:t>Q</w:t>
      </w:r>
      <w:r w:rsidRPr="00704B1E">
        <w:rPr>
          <w:rFonts w:ascii="Times New Roman" w:hAnsi="Times New Roman"/>
          <w:sz w:val="28"/>
          <w:szCs w:val="28"/>
        </w:rPr>
        <w:t xml:space="preserve">uản lý </w:t>
      </w:r>
      <w:r w:rsidR="0049297A" w:rsidRPr="00704B1E">
        <w:rPr>
          <w:rFonts w:ascii="Times New Roman" w:hAnsi="Times New Roman"/>
          <w:sz w:val="28"/>
          <w:szCs w:val="28"/>
        </w:rPr>
        <w:t xml:space="preserve">các Khu Công nghiệp, </w:t>
      </w:r>
      <w:r w:rsidRPr="00704B1E">
        <w:rPr>
          <w:rFonts w:ascii="Times New Roman" w:hAnsi="Times New Roman"/>
          <w:sz w:val="28"/>
          <w:szCs w:val="28"/>
        </w:rPr>
        <w:t xml:space="preserve">Khu </w:t>
      </w:r>
      <w:r w:rsidR="0049297A" w:rsidRPr="00704B1E">
        <w:rPr>
          <w:rFonts w:ascii="Times New Roman" w:hAnsi="Times New Roman"/>
          <w:sz w:val="28"/>
          <w:szCs w:val="28"/>
        </w:rPr>
        <w:t>K</w:t>
      </w:r>
      <w:r w:rsidRPr="00704B1E">
        <w:rPr>
          <w:rFonts w:ascii="Times New Roman" w:hAnsi="Times New Roman"/>
          <w:sz w:val="28"/>
          <w:szCs w:val="28"/>
        </w:rPr>
        <w:t xml:space="preserve">inh tế </w:t>
      </w:r>
      <w:r w:rsidR="00677B26" w:rsidRPr="00704B1E">
        <w:rPr>
          <w:rFonts w:ascii="Times New Roman" w:hAnsi="Times New Roman"/>
          <w:sz w:val="28"/>
          <w:szCs w:val="28"/>
        </w:rPr>
        <w:t xml:space="preserve">quản lý các tuyến đường </w:t>
      </w:r>
      <w:r w:rsidR="00677B26" w:rsidRPr="00704B1E">
        <w:rPr>
          <w:rStyle w:val="Strong"/>
          <w:rFonts w:ascii="Times New Roman" w:hAnsi="Times New Roman"/>
          <w:b w:val="0"/>
          <w:bCs w:val="0"/>
          <w:sz w:val="28"/>
          <w:szCs w:val="28"/>
        </w:rPr>
        <w:t>nằm t</w:t>
      </w:r>
      <w:r w:rsidR="00B25A07" w:rsidRPr="00704B1E">
        <w:rPr>
          <w:rStyle w:val="Strong"/>
          <w:rFonts w:ascii="Times New Roman" w:hAnsi="Times New Roman"/>
          <w:b w:val="0"/>
          <w:bCs w:val="0"/>
          <w:sz w:val="28"/>
          <w:szCs w:val="28"/>
        </w:rPr>
        <w:t xml:space="preserve">rong phạm vi ranh giới của Khu </w:t>
      </w:r>
      <w:r w:rsidR="00B25A07" w:rsidRPr="00704B1E">
        <w:rPr>
          <w:rStyle w:val="Strong"/>
          <w:rFonts w:ascii="Times New Roman" w:hAnsi="Times New Roman"/>
          <w:b w:val="0"/>
          <w:bCs w:val="0"/>
          <w:sz w:val="28"/>
          <w:szCs w:val="28"/>
          <w:lang w:val="vi-VN"/>
        </w:rPr>
        <w:t>K</w:t>
      </w:r>
      <w:r w:rsidR="002C7A54" w:rsidRPr="00704B1E">
        <w:rPr>
          <w:rStyle w:val="Strong"/>
          <w:rFonts w:ascii="Times New Roman" w:hAnsi="Times New Roman"/>
          <w:b w:val="0"/>
          <w:bCs w:val="0"/>
          <w:sz w:val="28"/>
          <w:szCs w:val="28"/>
        </w:rPr>
        <w:t>inh tế, Khu C</w:t>
      </w:r>
      <w:r w:rsidR="00677B26" w:rsidRPr="00704B1E">
        <w:rPr>
          <w:rStyle w:val="Strong"/>
          <w:rFonts w:ascii="Times New Roman" w:hAnsi="Times New Roman"/>
          <w:b w:val="0"/>
          <w:bCs w:val="0"/>
          <w:sz w:val="28"/>
          <w:szCs w:val="28"/>
        </w:rPr>
        <w:t xml:space="preserve">ông nghiệp, Khu </w:t>
      </w:r>
      <w:r w:rsidR="0049297A" w:rsidRPr="00704B1E">
        <w:rPr>
          <w:rStyle w:val="Strong"/>
          <w:rFonts w:ascii="Times New Roman" w:hAnsi="Times New Roman"/>
          <w:b w:val="0"/>
          <w:bCs w:val="0"/>
          <w:sz w:val="28"/>
          <w:szCs w:val="28"/>
        </w:rPr>
        <w:t>C</w:t>
      </w:r>
      <w:r w:rsidR="00677B26" w:rsidRPr="00704B1E">
        <w:rPr>
          <w:rStyle w:val="Strong"/>
          <w:rFonts w:ascii="Times New Roman" w:hAnsi="Times New Roman"/>
          <w:b w:val="0"/>
          <w:bCs w:val="0"/>
          <w:sz w:val="28"/>
          <w:szCs w:val="28"/>
        </w:rPr>
        <w:t>ông nghệ cao</w:t>
      </w:r>
      <w:r w:rsidR="00677B26" w:rsidRPr="00704B1E">
        <w:rPr>
          <w:rFonts w:ascii="Times New Roman" w:hAnsi="Times New Roman"/>
          <w:sz w:val="28"/>
          <w:szCs w:val="28"/>
        </w:rPr>
        <w:t xml:space="preserve"> được giao quản lý. </w:t>
      </w:r>
    </w:p>
    <w:p w14:paraId="48785FEF" w14:textId="4A0672A5" w:rsidR="00B8037D" w:rsidRPr="00704B1E" w:rsidRDefault="00677B26" w:rsidP="00704B1E">
      <w:pPr>
        <w:spacing w:before="120"/>
        <w:ind w:firstLine="567"/>
        <w:jc w:val="both"/>
        <w:rPr>
          <w:rFonts w:ascii="Times New Roman" w:hAnsi="Times New Roman"/>
          <w:sz w:val="28"/>
          <w:szCs w:val="28"/>
        </w:rPr>
      </w:pPr>
      <w:r w:rsidRPr="00704B1E">
        <w:rPr>
          <w:rFonts w:ascii="Times New Roman" w:hAnsi="Times New Roman"/>
          <w:sz w:val="28"/>
          <w:szCs w:val="28"/>
        </w:rPr>
        <w:t>3</w:t>
      </w:r>
      <w:r w:rsidR="00B8037D" w:rsidRPr="00704B1E">
        <w:rPr>
          <w:rFonts w:ascii="Times New Roman" w:hAnsi="Times New Roman"/>
          <w:sz w:val="28"/>
          <w:szCs w:val="28"/>
        </w:rPr>
        <w:t xml:space="preserve">. Ủy ban nhân dân các </w:t>
      </w:r>
      <w:r w:rsidR="0011753B" w:rsidRPr="00704B1E">
        <w:rPr>
          <w:rFonts w:ascii="Times New Roman" w:hAnsi="Times New Roman"/>
          <w:sz w:val="28"/>
          <w:szCs w:val="28"/>
        </w:rPr>
        <w:t>xã, phường</w:t>
      </w:r>
      <w:r w:rsidR="00B8037D" w:rsidRPr="00704B1E">
        <w:rPr>
          <w:rFonts w:ascii="Times New Roman" w:hAnsi="Times New Roman"/>
          <w:sz w:val="28"/>
          <w:szCs w:val="28"/>
        </w:rPr>
        <w:t xml:space="preserve"> (sau đây gọi chung là Ủy ban nhân dân cấp </w:t>
      </w:r>
      <w:r w:rsidR="0011753B" w:rsidRPr="00704B1E">
        <w:rPr>
          <w:rFonts w:ascii="Times New Roman" w:hAnsi="Times New Roman"/>
          <w:sz w:val="28"/>
          <w:szCs w:val="28"/>
        </w:rPr>
        <w:t>xã</w:t>
      </w:r>
      <w:r w:rsidR="00B8037D" w:rsidRPr="00704B1E">
        <w:rPr>
          <w:rFonts w:ascii="Times New Roman" w:hAnsi="Times New Roman"/>
          <w:sz w:val="28"/>
          <w:szCs w:val="28"/>
        </w:rPr>
        <w:t>) quản lý các loại đường sau:</w:t>
      </w:r>
    </w:p>
    <w:p w14:paraId="7A955FD2" w14:textId="0093E5CA" w:rsidR="00C24808" w:rsidRPr="00704B1E" w:rsidRDefault="00B8037D" w:rsidP="00704B1E">
      <w:pPr>
        <w:spacing w:before="120"/>
        <w:ind w:firstLine="567"/>
        <w:jc w:val="both"/>
        <w:rPr>
          <w:rFonts w:ascii="Times New Roman" w:hAnsi="Times New Roman"/>
          <w:sz w:val="28"/>
          <w:szCs w:val="28"/>
          <w:lang w:val="vi-VN"/>
        </w:rPr>
      </w:pPr>
      <w:r w:rsidRPr="00704B1E">
        <w:rPr>
          <w:rFonts w:ascii="Times New Roman" w:hAnsi="Times New Roman"/>
          <w:sz w:val="28"/>
          <w:szCs w:val="28"/>
        </w:rPr>
        <w:t>a) Các đoạn tuyến đường tỉnh</w:t>
      </w:r>
      <w:r w:rsidR="004254F5" w:rsidRPr="00704B1E">
        <w:rPr>
          <w:rFonts w:ascii="Times New Roman" w:hAnsi="Times New Roman"/>
          <w:sz w:val="28"/>
          <w:szCs w:val="28"/>
        </w:rPr>
        <w:t xml:space="preserve"> </w:t>
      </w:r>
      <w:r w:rsidRPr="00704B1E">
        <w:rPr>
          <w:rFonts w:ascii="Times New Roman" w:hAnsi="Times New Roman"/>
          <w:sz w:val="28"/>
          <w:szCs w:val="28"/>
        </w:rPr>
        <w:t xml:space="preserve">(đã được Ủy ban nhân dân tỉnh giao Ủy ban nhân dân cấp huyện </w:t>
      </w:r>
      <w:r w:rsidR="0011753B" w:rsidRPr="00704B1E">
        <w:rPr>
          <w:rFonts w:ascii="Times New Roman" w:hAnsi="Times New Roman"/>
          <w:sz w:val="28"/>
          <w:szCs w:val="28"/>
        </w:rPr>
        <w:t xml:space="preserve">trước đây </w:t>
      </w:r>
      <w:r w:rsidRPr="00704B1E">
        <w:rPr>
          <w:rFonts w:ascii="Times New Roman" w:hAnsi="Times New Roman"/>
          <w:sz w:val="28"/>
          <w:szCs w:val="28"/>
        </w:rPr>
        <w:t>quản lý trước thời điểm Quy định này có hiệu lực); các đường mới được đầu tư xây dựng theo quy hoạch là đường huyện</w:t>
      </w:r>
      <w:r w:rsidR="00126E58" w:rsidRPr="00704B1E">
        <w:rPr>
          <w:rFonts w:ascii="Times New Roman" w:hAnsi="Times New Roman"/>
          <w:sz w:val="28"/>
          <w:szCs w:val="28"/>
        </w:rPr>
        <w:t xml:space="preserve"> trước đây</w:t>
      </w:r>
      <w:r w:rsidR="00126E58" w:rsidRPr="00704B1E">
        <w:rPr>
          <w:rFonts w:ascii="Times New Roman" w:hAnsi="Times New Roman"/>
          <w:sz w:val="28"/>
          <w:szCs w:val="28"/>
          <w:lang w:val="vi-VN"/>
        </w:rPr>
        <w:t>.</w:t>
      </w:r>
    </w:p>
    <w:p w14:paraId="2923386E" w14:textId="2D09AA34" w:rsidR="00540340" w:rsidRPr="00704B1E" w:rsidRDefault="000B1162" w:rsidP="00704B1E">
      <w:pPr>
        <w:spacing w:before="120"/>
        <w:ind w:firstLine="567"/>
        <w:jc w:val="both"/>
        <w:rPr>
          <w:rFonts w:ascii="Times New Roman" w:hAnsi="Times New Roman"/>
          <w:sz w:val="28"/>
          <w:szCs w:val="28"/>
          <w:lang w:val="vi-VN"/>
        </w:rPr>
      </w:pPr>
      <w:r w:rsidRPr="00704B1E">
        <w:rPr>
          <w:rFonts w:ascii="Times New Roman" w:hAnsi="Times New Roman"/>
          <w:sz w:val="28"/>
          <w:szCs w:val="28"/>
        </w:rPr>
        <w:t>b</w:t>
      </w:r>
      <w:r w:rsidR="00126E58" w:rsidRPr="00704B1E">
        <w:rPr>
          <w:rFonts w:ascii="Times New Roman" w:hAnsi="Times New Roman"/>
          <w:sz w:val="28"/>
          <w:szCs w:val="28"/>
        </w:rPr>
        <w:t>) Đường gom, đường bên</w:t>
      </w:r>
      <w:r w:rsidR="00126E58" w:rsidRPr="00704B1E">
        <w:rPr>
          <w:rFonts w:ascii="Times New Roman" w:hAnsi="Times New Roman"/>
          <w:sz w:val="28"/>
          <w:szCs w:val="28"/>
          <w:lang w:val="vi-VN"/>
        </w:rPr>
        <w:t>.</w:t>
      </w:r>
    </w:p>
    <w:p w14:paraId="252C7E50" w14:textId="1B4E05F7" w:rsidR="003703B8" w:rsidRPr="00704B1E" w:rsidRDefault="000B1162" w:rsidP="00704B1E">
      <w:pPr>
        <w:pStyle w:val="NormalWeb"/>
        <w:spacing w:before="120" w:beforeAutospacing="0" w:after="0" w:afterAutospacing="0"/>
        <w:ind w:firstLine="567"/>
        <w:jc w:val="both"/>
        <w:rPr>
          <w:sz w:val="28"/>
          <w:szCs w:val="28"/>
          <w:lang w:val="vi-VN"/>
        </w:rPr>
      </w:pPr>
      <w:r w:rsidRPr="00704B1E">
        <w:rPr>
          <w:sz w:val="28"/>
          <w:szCs w:val="28"/>
        </w:rPr>
        <w:lastRenderedPageBreak/>
        <w:t>c</w:t>
      </w:r>
      <w:r w:rsidR="00126E58" w:rsidRPr="00704B1E">
        <w:rPr>
          <w:sz w:val="28"/>
          <w:szCs w:val="28"/>
        </w:rPr>
        <w:t>) Đường đô thị</w:t>
      </w:r>
      <w:r w:rsidR="00126E58" w:rsidRPr="00704B1E">
        <w:rPr>
          <w:sz w:val="28"/>
          <w:szCs w:val="28"/>
          <w:lang w:val="vi-VN"/>
        </w:rPr>
        <w:t>.</w:t>
      </w:r>
    </w:p>
    <w:p w14:paraId="31BE4901" w14:textId="073D30DD" w:rsidR="003703B8" w:rsidRPr="00704B1E" w:rsidRDefault="000B1162" w:rsidP="00704B1E">
      <w:pPr>
        <w:pStyle w:val="NormalWeb"/>
        <w:spacing w:before="120" w:beforeAutospacing="0" w:after="0" w:afterAutospacing="0"/>
        <w:ind w:firstLine="567"/>
        <w:jc w:val="both"/>
        <w:rPr>
          <w:sz w:val="28"/>
          <w:szCs w:val="28"/>
          <w:lang w:val="vi-VN"/>
        </w:rPr>
      </w:pPr>
      <w:r w:rsidRPr="00704B1E">
        <w:rPr>
          <w:sz w:val="28"/>
          <w:szCs w:val="28"/>
        </w:rPr>
        <w:t>d</w:t>
      </w:r>
      <w:r w:rsidR="00126E58" w:rsidRPr="00704B1E">
        <w:rPr>
          <w:sz w:val="28"/>
          <w:szCs w:val="28"/>
        </w:rPr>
        <w:t>) Đường xã</w:t>
      </w:r>
      <w:r w:rsidR="00126E58" w:rsidRPr="00704B1E">
        <w:rPr>
          <w:sz w:val="28"/>
          <w:szCs w:val="28"/>
          <w:lang w:val="vi-VN"/>
        </w:rPr>
        <w:t>.</w:t>
      </w:r>
    </w:p>
    <w:p w14:paraId="5F726875" w14:textId="3819D8CB" w:rsidR="00B8037D" w:rsidRPr="00704B1E" w:rsidRDefault="000B1162" w:rsidP="00704B1E">
      <w:pPr>
        <w:pStyle w:val="NormalWeb"/>
        <w:spacing w:before="120" w:beforeAutospacing="0" w:after="0" w:afterAutospacing="0"/>
        <w:ind w:firstLine="567"/>
        <w:jc w:val="both"/>
        <w:rPr>
          <w:sz w:val="28"/>
          <w:szCs w:val="28"/>
        </w:rPr>
      </w:pPr>
      <w:r w:rsidRPr="00704B1E">
        <w:rPr>
          <w:sz w:val="28"/>
          <w:szCs w:val="28"/>
        </w:rPr>
        <w:t>đ</w:t>
      </w:r>
      <w:r w:rsidR="003703B8" w:rsidRPr="00704B1E">
        <w:rPr>
          <w:sz w:val="28"/>
          <w:szCs w:val="28"/>
        </w:rPr>
        <w:t>) Đường thôn.</w:t>
      </w:r>
    </w:p>
    <w:p w14:paraId="3266D348" w14:textId="62100735" w:rsidR="00067540" w:rsidRPr="00704B1E" w:rsidRDefault="00E767BC" w:rsidP="00704B1E">
      <w:pPr>
        <w:pStyle w:val="NormalWeb"/>
        <w:spacing w:before="120" w:beforeAutospacing="0" w:after="0" w:afterAutospacing="0"/>
        <w:ind w:firstLine="567"/>
        <w:jc w:val="both"/>
        <w:rPr>
          <w:iCs/>
          <w:sz w:val="28"/>
          <w:szCs w:val="28"/>
          <w:lang w:val="vi-VN"/>
        </w:rPr>
      </w:pPr>
      <w:bookmarkStart w:id="4" w:name="bookmark33"/>
      <w:bookmarkStart w:id="5" w:name="bookmark34"/>
      <w:bookmarkStart w:id="6" w:name="bookmark35"/>
      <w:r w:rsidRPr="00704B1E">
        <w:rPr>
          <w:sz w:val="28"/>
          <w:szCs w:val="28"/>
        </w:rPr>
        <w:t>4</w:t>
      </w:r>
      <w:r w:rsidR="00067540" w:rsidRPr="00704B1E">
        <w:rPr>
          <w:sz w:val="28"/>
          <w:szCs w:val="28"/>
        </w:rPr>
        <w:t xml:space="preserve">. </w:t>
      </w:r>
      <w:r w:rsidR="00067540" w:rsidRPr="00704B1E">
        <w:rPr>
          <w:iCs/>
          <w:sz w:val="28"/>
          <w:szCs w:val="28"/>
        </w:rPr>
        <w:t xml:space="preserve">Nguồn </w:t>
      </w:r>
      <w:r w:rsidR="00067540" w:rsidRPr="00704B1E">
        <w:rPr>
          <w:iCs/>
          <w:sz w:val="28"/>
          <w:szCs w:val="28"/>
          <w:lang w:val="vi-VN"/>
        </w:rPr>
        <w:t xml:space="preserve">vốn </w:t>
      </w:r>
      <w:r w:rsidR="00067540" w:rsidRPr="00704B1E">
        <w:rPr>
          <w:iCs/>
          <w:sz w:val="28"/>
          <w:szCs w:val="28"/>
        </w:rPr>
        <w:t xml:space="preserve">để đầu tư, xây dựng, quản lý, vận hành, khai thác và bảo trì kết cấu hạ tầng đường bộ phân cấp </w:t>
      </w:r>
      <w:r w:rsidR="00182F57" w:rsidRPr="00704B1E">
        <w:rPr>
          <w:iCs/>
          <w:sz w:val="28"/>
          <w:szCs w:val="28"/>
        </w:rPr>
        <w:t xml:space="preserve">theo khoản 1, khoản </w:t>
      </w:r>
      <w:r w:rsidR="0017381C" w:rsidRPr="00704B1E">
        <w:rPr>
          <w:iCs/>
          <w:sz w:val="28"/>
          <w:szCs w:val="28"/>
        </w:rPr>
        <w:t>3</w:t>
      </w:r>
      <w:r w:rsidR="00182F57" w:rsidRPr="00704B1E">
        <w:rPr>
          <w:iCs/>
          <w:sz w:val="28"/>
          <w:szCs w:val="28"/>
        </w:rPr>
        <w:t xml:space="preserve"> </w:t>
      </w:r>
      <w:r w:rsidR="00C644F0" w:rsidRPr="00704B1E">
        <w:rPr>
          <w:iCs/>
          <w:sz w:val="28"/>
          <w:szCs w:val="28"/>
        </w:rPr>
        <w:t>Đ</w:t>
      </w:r>
      <w:r w:rsidR="00182F57" w:rsidRPr="00704B1E">
        <w:rPr>
          <w:iCs/>
          <w:sz w:val="28"/>
          <w:szCs w:val="28"/>
        </w:rPr>
        <w:t xml:space="preserve">iều này </w:t>
      </w:r>
      <w:r w:rsidR="00067540" w:rsidRPr="00704B1E">
        <w:rPr>
          <w:iCs/>
          <w:sz w:val="28"/>
          <w:szCs w:val="28"/>
        </w:rPr>
        <w:t>được thực hiện theo quy định của pháp luật về ngân sách nhà nước, đầu tư, đầu tư công, đầu tư theo phương thức đối tác công tư, quản lý, sử dụng tài sản công và quy định khác của pháp luật có liên quan</w:t>
      </w:r>
      <w:r w:rsidR="00067540" w:rsidRPr="00704B1E">
        <w:rPr>
          <w:iCs/>
          <w:sz w:val="28"/>
          <w:szCs w:val="28"/>
          <w:lang w:val="vi-VN"/>
        </w:rPr>
        <w:t>.</w:t>
      </w:r>
    </w:p>
    <w:p w14:paraId="4F40C008" w14:textId="55C542A0" w:rsidR="00067540" w:rsidRPr="00704B1E" w:rsidRDefault="00E767BC" w:rsidP="00704B1E">
      <w:pPr>
        <w:pStyle w:val="NormalWeb"/>
        <w:spacing w:before="120" w:beforeAutospacing="0" w:after="0" w:afterAutospacing="0"/>
        <w:ind w:firstLine="567"/>
        <w:jc w:val="both"/>
        <w:rPr>
          <w:sz w:val="28"/>
          <w:szCs w:val="28"/>
          <w:lang w:val="vi-VN"/>
        </w:rPr>
      </w:pPr>
      <w:r w:rsidRPr="00704B1E">
        <w:rPr>
          <w:sz w:val="28"/>
          <w:szCs w:val="28"/>
        </w:rPr>
        <w:t>5</w:t>
      </w:r>
      <w:r w:rsidR="00067540" w:rsidRPr="00704B1E">
        <w:rPr>
          <w:sz w:val="28"/>
          <w:szCs w:val="28"/>
          <w:lang w:val="vi-VN"/>
        </w:rPr>
        <w:t xml:space="preserve">. </w:t>
      </w:r>
      <w:r w:rsidR="008B07E1" w:rsidRPr="00704B1E">
        <w:rPr>
          <w:sz w:val="28"/>
          <w:szCs w:val="28"/>
        </w:rPr>
        <w:t xml:space="preserve">Các tuyến đường bộ </w:t>
      </w:r>
      <w:r w:rsidR="005B162B" w:rsidRPr="00704B1E">
        <w:rPr>
          <w:sz w:val="28"/>
          <w:szCs w:val="28"/>
        </w:rPr>
        <w:t>được giao quản lý</w:t>
      </w:r>
      <w:r w:rsidR="00067540" w:rsidRPr="00704B1E">
        <w:rPr>
          <w:sz w:val="28"/>
          <w:szCs w:val="28"/>
          <w:lang w:val="vi-VN"/>
        </w:rPr>
        <w:t xml:space="preserve"> </w:t>
      </w:r>
      <w:r w:rsidR="00182F57" w:rsidRPr="00704B1E">
        <w:rPr>
          <w:iCs/>
          <w:sz w:val="28"/>
          <w:szCs w:val="28"/>
        </w:rPr>
        <w:t xml:space="preserve">theo khoản 1, khoản </w:t>
      </w:r>
      <w:r w:rsidR="0017381C" w:rsidRPr="00704B1E">
        <w:rPr>
          <w:iCs/>
          <w:sz w:val="28"/>
          <w:szCs w:val="28"/>
        </w:rPr>
        <w:t>3</w:t>
      </w:r>
      <w:r w:rsidR="00182F57" w:rsidRPr="00704B1E">
        <w:rPr>
          <w:iCs/>
          <w:sz w:val="28"/>
          <w:szCs w:val="28"/>
        </w:rPr>
        <w:t xml:space="preserve"> </w:t>
      </w:r>
      <w:r w:rsidR="00487F48" w:rsidRPr="00704B1E">
        <w:rPr>
          <w:iCs/>
          <w:sz w:val="28"/>
          <w:szCs w:val="28"/>
        </w:rPr>
        <w:t>Đ</w:t>
      </w:r>
      <w:r w:rsidR="00182F57" w:rsidRPr="00704B1E">
        <w:rPr>
          <w:iCs/>
          <w:sz w:val="28"/>
          <w:szCs w:val="28"/>
        </w:rPr>
        <w:t xml:space="preserve">iều này </w:t>
      </w:r>
      <w:r w:rsidR="00067540" w:rsidRPr="00704B1E">
        <w:rPr>
          <w:sz w:val="28"/>
          <w:szCs w:val="28"/>
          <w:lang w:val="vi-VN"/>
        </w:rPr>
        <w:t xml:space="preserve">phải thực hiện </w:t>
      </w:r>
      <w:r w:rsidR="00A20DFE" w:rsidRPr="00704B1E">
        <w:rPr>
          <w:sz w:val="28"/>
          <w:szCs w:val="28"/>
        </w:rPr>
        <w:t xml:space="preserve">việc xác định, thống kê </w:t>
      </w:r>
      <w:r w:rsidR="00067540" w:rsidRPr="00704B1E">
        <w:rPr>
          <w:sz w:val="28"/>
          <w:szCs w:val="28"/>
          <w:lang w:val="vi-VN"/>
        </w:rPr>
        <w:t>tài sản kết cấu hạ tầng đường bộ theo quy định của pháp luật về quản lý, sử dụng tài sản công.</w:t>
      </w:r>
    </w:p>
    <w:p w14:paraId="0213C050" w14:textId="51884090" w:rsidR="00067540" w:rsidRPr="00704B1E" w:rsidRDefault="00E767BC" w:rsidP="00704B1E">
      <w:pPr>
        <w:pStyle w:val="NormalWeb"/>
        <w:spacing w:before="120" w:beforeAutospacing="0" w:after="0" w:afterAutospacing="0"/>
        <w:ind w:firstLine="567"/>
        <w:jc w:val="both"/>
        <w:rPr>
          <w:spacing w:val="-4"/>
          <w:sz w:val="28"/>
          <w:szCs w:val="28"/>
          <w:lang w:val="vi-VN"/>
        </w:rPr>
      </w:pPr>
      <w:r w:rsidRPr="00704B1E">
        <w:rPr>
          <w:spacing w:val="-4"/>
          <w:sz w:val="28"/>
          <w:szCs w:val="28"/>
        </w:rPr>
        <w:t>6</w:t>
      </w:r>
      <w:r w:rsidR="00067540" w:rsidRPr="00704B1E">
        <w:rPr>
          <w:spacing w:val="-4"/>
          <w:sz w:val="28"/>
          <w:szCs w:val="28"/>
        </w:rPr>
        <w:t xml:space="preserve">. </w:t>
      </w:r>
      <w:r w:rsidR="00067540" w:rsidRPr="00704B1E">
        <w:rPr>
          <w:spacing w:val="-4"/>
          <w:sz w:val="28"/>
          <w:szCs w:val="28"/>
          <w:lang w:val="vi-VN"/>
        </w:rPr>
        <w:t>T</w:t>
      </w:r>
      <w:r w:rsidR="00067540" w:rsidRPr="00704B1E">
        <w:rPr>
          <w:spacing w:val="-4"/>
          <w:sz w:val="28"/>
          <w:szCs w:val="28"/>
        </w:rPr>
        <w:t xml:space="preserve">rách nhiệm </w:t>
      </w:r>
      <w:r w:rsidR="00067540" w:rsidRPr="00704B1E">
        <w:rPr>
          <w:spacing w:val="-4"/>
          <w:sz w:val="28"/>
          <w:szCs w:val="28"/>
          <w:lang w:val="vi-VN"/>
        </w:rPr>
        <w:t xml:space="preserve">của </w:t>
      </w:r>
      <w:r w:rsidR="00F842A6" w:rsidRPr="00704B1E">
        <w:rPr>
          <w:spacing w:val="-4"/>
          <w:sz w:val="28"/>
          <w:szCs w:val="28"/>
        </w:rPr>
        <w:t>cơ quan quản lý</w:t>
      </w:r>
      <w:r w:rsidR="00067540" w:rsidRPr="00704B1E">
        <w:rPr>
          <w:spacing w:val="-4"/>
          <w:sz w:val="28"/>
          <w:szCs w:val="28"/>
          <w:lang w:val="vi-VN"/>
        </w:rPr>
        <w:t xml:space="preserve"> </w:t>
      </w:r>
      <w:r w:rsidR="00A20DFE" w:rsidRPr="00704B1E">
        <w:rPr>
          <w:spacing w:val="-4"/>
          <w:sz w:val="28"/>
          <w:szCs w:val="28"/>
        </w:rPr>
        <w:t>đường bộ</w:t>
      </w:r>
      <w:r w:rsidR="00126E58" w:rsidRPr="00704B1E">
        <w:rPr>
          <w:spacing w:val="-4"/>
          <w:sz w:val="28"/>
          <w:szCs w:val="28"/>
          <w:lang w:val="vi-VN"/>
        </w:rPr>
        <w:t>:</w:t>
      </w:r>
    </w:p>
    <w:p w14:paraId="4AC56287" w14:textId="063B25CB" w:rsidR="00067540" w:rsidRPr="00704B1E" w:rsidRDefault="00067540" w:rsidP="00704B1E">
      <w:pPr>
        <w:pStyle w:val="NormalWeb"/>
        <w:spacing w:before="120" w:beforeAutospacing="0" w:after="0" w:afterAutospacing="0"/>
        <w:ind w:firstLine="567"/>
        <w:jc w:val="both"/>
        <w:rPr>
          <w:sz w:val="28"/>
          <w:szCs w:val="28"/>
        </w:rPr>
      </w:pPr>
      <w:r w:rsidRPr="00704B1E">
        <w:rPr>
          <w:sz w:val="28"/>
          <w:szCs w:val="28"/>
        </w:rPr>
        <w:t xml:space="preserve">a) Đầu tư, xây dựng </w:t>
      </w:r>
      <w:r w:rsidR="00A20DFE" w:rsidRPr="00704B1E">
        <w:rPr>
          <w:sz w:val="28"/>
          <w:szCs w:val="28"/>
        </w:rPr>
        <w:t>các tuyến đường</w:t>
      </w:r>
      <w:r w:rsidRPr="00704B1E">
        <w:rPr>
          <w:sz w:val="28"/>
          <w:szCs w:val="28"/>
        </w:rPr>
        <w:t xml:space="preserve"> </w:t>
      </w:r>
      <w:r w:rsidR="00276CAB" w:rsidRPr="00704B1E">
        <w:rPr>
          <w:sz w:val="28"/>
          <w:szCs w:val="28"/>
        </w:rPr>
        <w:t xml:space="preserve">khi được cấp có thẩm quyền giao </w:t>
      </w:r>
      <w:r w:rsidRPr="00704B1E">
        <w:rPr>
          <w:sz w:val="28"/>
          <w:szCs w:val="28"/>
        </w:rPr>
        <w:t xml:space="preserve">theo quy hoạch mạng lưới đường bộ, quy hoạch kết </w:t>
      </w:r>
      <w:r w:rsidR="00126E58" w:rsidRPr="00704B1E">
        <w:rPr>
          <w:sz w:val="28"/>
          <w:szCs w:val="28"/>
        </w:rPr>
        <w:t>cấu hạ tầng đường bộ được duyệt</w:t>
      </w:r>
      <w:r w:rsidR="00126E58" w:rsidRPr="00704B1E">
        <w:rPr>
          <w:sz w:val="28"/>
          <w:szCs w:val="28"/>
          <w:lang w:val="vi-VN"/>
        </w:rPr>
        <w:t>.</w:t>
      </w:r>
      <w:r w:rsidRPr="00704B1E">
        <w:rPr>
          <w:sz w:val="28"/>
          <w:szCs w:val="28"/>
        </w:rPr>
        <w:t xml:space="preserve"> </w:t>
      </w:r>
    </w:p>
    <w:p w14:paraId="1161A7FE" w14:textId="6F3C6592" w:rsidR="00067540" w:rsidRPr="00704B1E" w:rsidRDefault="00067540" w:rsidP="00704B1E">
      <w:pPr>
        <w:pStyle w:val="NormalWeb"/>
        <w:spacing w:before="120" w:beforeAutospacing="0" w:after="0" w:afterAutospacing="0"/>
        <w:ind w:firstLine="567"/>
        <w:jc w:val="both"/>
        <w:rPr>
          <w:iCs/>
          <w:sz w:val="28"/>
          <w:szCs w:val="28"/>
          <w:lang w:val="vi-VN"/>
        </w:rPr>
      </w:pPr>
      <w:r w:rsidRPr="00704B1E">
        <w:rPr>
          <w:iCs/>
          <w:sz w:val="28"/>
          <w:szCs w:val="28"/>
        </w:rPr>
        <w:t>b) Quản lý, vận hành</w:t>
      </w:r>
      <w:r w:rsidRPr="00704B1E">
        <w:rPr>
          <w:iCs/>
          <w:sz w:val="28"/>
          <w:szCs w:val="28"/>
          <w:lang w:val="vi-VN"/>
        </w:rPr>
        <w:t>, khai thác</w:t>
      </w:r>
      <w:r w:rsidRPr="00704B1E">
        <w:rPr>
          <w:iCs/>
          <w:sz w:val="28"/>
          <w:szCs w:val="28"/>
        </w:rPr>
        <w:t xml:space="preserve">, bảo trì, bảo vệ kết cấu hạ tầng đường bộ được phân cấp </w:t>
      </w:r>
      <w:r w:rsidR="0017381C" w:rsidRPr="00704B1E">
        <w:rPr>
          <w:iCs/>
          <w:sz w:val="28"/>
          <w:szCs w:val="28"/>
        </w:rPr>
        <w:t xml:space="preserve">theo </w:t>
      </w:r>
      <w:r w:rsidRPr="00704B1E">
        <w:rPr>
          <w:bCs/>
          <w:iCs/>
          <w:sz w:val="28"/>
          <w:szCs w:val="28"/>
        </w:rPr>
        <w:t xml:space="preserve">quy định </w:t>
      </w:r>
      <w:r w:rsidR="00126E58" w:rsidRPr="00704B1E">
        <w:rPr>
          <w:iCs/>
          <w:sz w:val="28"/>
          <w:szCs w:val="28"/>
        </w:rPr>
        <w:t>của pháp luật về đường bộ</w:t>
      </w:r>
      <w:r w:rsidR="00126E58" w:rsidRPr="00704B1E">
        <w:rPr>
          <w:iCs/>
          <w:sz w:val="28"/>
          <w:szCs w:val="28"/>
          <w:lang w:val="vi-VN"/>
        </w:rPr>
        <w:t>.</w:t>
      </w:r>
    </w:p>
    <w:p w14:paraId="6A7688AC" w14:textId="025C36AF" w:rsidR="00067540" w:rsidRPr="00704B1E" w:rsidRDefault="00067540" w:rsidP="00704B1E">
      <w:pPr>
        <w:spacing w:before="120"/>
        <w:ind w:firstLine="567"/>
        <w:jc w:val="both"/>
        <w:rPr>
          <w:rFonts w:ascii="Times New Roman" w:hAnsi="Times New Roman"/>
          <w:iCs/>
          <w:sz w:val="28"/>
          <w:szCs w:val="28"/>
        </w:rPr>
      </w:pPr>
      <w:r w:rsidRPr="00704B1E">
        <w:rPr>
          <w:rFonts w:ascii="Times New Roman" w:hAnsi="Times New Roman"/>
          <w:iCs/>
          <w:sz w:val="28"/>
          <w:szCs w:val="28"/>
        </w:rPr>
        <w:t xml:space="preserve">c) Quản lý, sử dụng, khai thác </w:t>
      </w:r>
      <w:r w:rsidRPr="00704B1E">
        <w:rPr>
          <w:rFonts w:ascii="Times New Roman" w:hAnsi="Times New Roman"/>
          <w:bCs/>
          <w:iCs/>
          <w:sz w:val="28"/>
          <w:szCs w:val="28"/>
        </w:rPr>
        <w:t>tài sản</w:t>
      </w:r>
      <w:r w:rsidRPr="00704B1E">
        <w:rPr>
          <w:rFonts w:ascii="Times New Roman" w:hAnsi="Times New Roman"/>
          <w:iCs/>
          <w:sz w:val="28"/>
          <w:szCs w:val="28"/>
        </w:rPr>
        <w:t xml:space="preserve"> kết cấu hạ tầng đường bộ được phân cấp theo quy định của pháp luật về quản lý, sử dụng tài sản công</w:t>
      </w:r>
      <w:r w:rsidR="00D23B64" w:rsidRPr="00704B1E">
        <w:rPr>
          <w:rFonts w:ascii="Times New Roman" w:hAnsi="Times New Roman"/>
          <w:iCs/>
          <w:sz w:val="28"/>
          <w:szCs w:val="28"/>
        </w:rPr>
        <w:t>.</w:t>
      </w:r>
    </w:p>
    <w:p w14:paraId="61230994" w14:textId="0AC1AF48" w:rsidR="00E56215" w:rsidRPr="00704B1E" w:rsidRDefault="00E56215" w:rsidP="00704B1E">
      <w:pPr>
        <w:pStyle w:val="Heading1"/>
        <w:keepNext w:val="0"/>
        <w:spacing w:before="120" w:after="0"/>
        <w:ind w:firstLine="567"/>
        <w:jc w:val="both"/>
        <w:rPr>
          <w:rFonts w:ascii="Times New Roman" w:hAnsi="Times New Roman" w:cs="Times New Roman"/>
          <w:sz w:val="28"/>
          <w:szCs w:val="28"/>
        </w:rPr>
      </w:pPr>
      <w:r w:rsidRPr="00704B1E">
        <w:rPr>
          <w:rFonts w:ascii="Times New Roman" w:hAnsi="Times New Roman" w:cs="Times New Roman"/>
          <w:sz w:val="28"/>
          <w:szCs w:val="28"/>
        </w:rPr>
        <w:t>Điều 4. Kết nối giao thông các tuyến đường bộ</w:t>
      </w:r>
    </w:p>
    <w:p w14:paraId="18336DCD" w14:textId="2D9BE71C" w:rsidR="00E56215" w:rsidRPr="00704B1E" w:rsidRDefault="00E56215" w:rsidP="00704B1E">
      <w:pPr>
        <w:spacing w:before="120"/>
        <w:ind w:firstLine="567"/>
        <w:jc w:val="both"/>
        <w:rPr>
          <w:rFonts w:ascii="Times New Roman" w:hAnsi="Times New Roman"/>
          <w:sz w:val="28"/>
          <w:szCs w:val="28"/>
        </w:rPr>
      </w:pPr>
      <w:r w:rsidRPr="00704B1E">
        <w:rPr>
          <w:rFonts w:ascii="Times New Roman" w:hAnsi="Times New Roman"/>
          <w:sz w:val="28"/>
          <w:szCs w:val="28"/>
        </w:rPr>
        <w:t xml:space="preserve">1. </w:t>
      </w:r>
      <w:r w:rsidRPr="00704B1E">
        <w:rPr>
          <w:rFonts w:ascii="Times New Roman" w:hAnsi="Times New Roman"/>
          <w:iCs/>
          <w:sz w:val="28"/>
          <w:szCs w:val="28"/>
        </w:rPr>
        <w:t xml:space="preserve">Vị trí nút giao thông đường bộ (nút giao đấu nối) để kết nối các tuyến đường bộ với nhau </w:t>
      </w:r>
      <w:r w:rsidRPr="00704B1E">
        <w:rPr>
          <w:rFonts w:ascii="Times New Roman" w:hAnsi="Times New Roman"/>
          <w:sz w:val="28"/>
          <w:szCs w:val="28"/>
        </w:rPr>
        <w:t xml:space="preserve">mà các tuyến đường bộ đó được xác định trong các quy hoạch mạng lưới đường bộ, quy hoạch kết cấu hạ tầng đường bộ, phương án phát triển mạng lưới giao thông trong quy hoạch vùng, quy hoạch tỉnh, mạng lưới giao thông đối ngoại, mạng lưới giao thông chính cấp đô thị trong quy hoạch đô thị, mạng lưới giao thông chính trong các quy hoạch khác được cơ quan nhà nước có thẩm quyền phê duyệt </w:t>
      </w:r>
      <w:r w:rsidRPr="00704B1E">
        <w:rPr>
          <w:rFonts w:ascii="Times New Roman" w:hAnsi="Times New Roman"/>
          <w:bCs/>
          <w:iCs/>
          <w:sz w:val="28"/>
          <w:szCs w:val="28"/>
        </w:rPr>
        <w:t>thì không phải thực hiện quy định tại Điều 5 của Quy định này</w:t>
      </w:r>
      <w:r w:rsidRPr="00704B1E">
        <w:rPr>
          <w:rFonts w:ascii="Times New Roman" w:hAnsi="Times New Roman"/>
          <w:bCs/>
          <w:sz w:val="28"/>
          <w:szCs w:val="28"/>
        </w:rPr>
        <w:t>.</w:t>
      </w:r>
      <w:r w:rsidRPr="00704B1E">
        <w:rPr>
          <w:rFonts w:ascii="Times New Roman" w:hAnsi="Times New Roman"/>
          <w:sz w:val="28"/>
          <w:szCs w:val="28"/>
        </w:rPr>
        <w:t xml:space="preserve"> Trường hợp quy chuẩn kỹ thuật quốc gia, tiêu chuẩn kỹ thuật có quy định về khoảng cách các nút giao đấu nối thì phải bảo đảm </w:t>
      </w:r>
      <w:r w:rsidR="000B4325" w:rsidRPr="00704B1E">
        <w:rPr>
          <w:rFonts w:ascii="Times New Roman" w:hAnsi="Times New Roman"/>
          <w:sz w:val="28"/>
          <w:szCs w:val="28"/>
        </w:rPr>
        <w:t>theo quy chuẩn, tiêu chuẩn</w:t>
      </w:r>
      <w:r w:rsidRPr="00704B1E">
        <w:rPr>
          <w:rFonts w:ascii="Times New Roman" w:hAnsi="Times New Roman"/>
          <w:sz w:val="28"/>
          <w:szCs w:val="28"/>
        </w:rPr>
        <w:t xml:space="preserve"> này.</w:t>
      </w:r>
    </w:p>
    <w:p w14:paraId="08080EB1" w14:textId="77777777" w:rsidR="00E56215" w:rsidRPr="00704B1E" w:rsidRDefault="00E56215" w:rsidP="00704B1E">
      <w:pPr>
        <w:spacing w:before="120"/>
        <w:ind w:firstLine="567"/>
        <w:jc w:val="both"/>
        <w:rPr>
          <w:rFonts w:ascii="Times New Roman" w:hAnsi="Times New Roman"/>
          <w:sz w:val="28"/>
          <w:szCs w:val="28"/>
        </w:rPr>
      </w:pPr>
      <w:r w:rsidRPr="00704B1E">
        <w:rPr>
          <w:rFonts w:ascii="Times New Roman" w:hAnsi="Times New Roman"/>
          <w:sz w:val="28"/>
          <w:szCs w:val="28"/>
        </w:rPr>
        <w:t>2. Nút giao đấu nối được thiết kế, xây dựng tuân thủ quy chuẩn, tiêu chuẩn kỹ thuật; phù hợp với cấp đường và bảo đảm an toàn giao thông, năng lực thông hành của tuyến đường.</w:t>
      </w:r>
    </w:p>
    <w:p w14:paraId="5C805BC3" w14:textId="5EEC9002" w:rsidR="00F475EF" w:rsidRPr="00704B1E" w:rsidRDefault="00F475EF" w:rsidP="00704B1E">
      <w:pPr>
        <w:pStyle w:val="Heading1"/>
        <w:keepNext w:val="0"/>
        <w:spacing w:before="120" w:after="0"/>
        <w:ind w:firstLine="567"/>
        <w:jc w:val="both"/>
        <w:rPr>
          <w:rFonts w:ascii="Times New Roman" w:hAnsi="Times New Roman" w:cs="Times New Roman"/>
          <w:iCs/>
          <w:sz w:val="28"/>
          <w:szCs w:val="28"/>
        </w:rPr>
      </w:pPr>
      <w:r w:rsidRPr="00704B1E">
        <w:rPr>
          <w:rFonts w:ascii="Times New Roman" w:hAnsi="Times New Roman" w:cs="Times New Roman"/>
          <w:iCs/>
          <w:sz w:val="28"/>
          <w:szCs w:val="28"/>
        </w:rPr>
        <w:t>Điều 5. Đấu nối đối với trường hợp kết nối với đường bộ không có trong các quy hoạch</w:t>
      </w:r>
    </w:p>
    <w:p w14:paraId="69377946" w14:textId="77777777" w:rsidR="00EA4BCF" w:rsidRPr="00704B1E" w:rsidRDefault="00F475EF" w:rsidP="00704B1E">
      <w:pPr>
        <w:spacing w:before="120"/>
        <w:ind w:firstLine="567"/>
        <w:jc w:val="both"/>
        <w:rPr>
          <w:rFonts w:ascii="Times New Roman" w:hAnsi="Times New Roman"/>
          <w:sz w:val="28"/>
          <w:szCs w:val="28"/>
        </w:rPr>
      </w:pPr>
      <w:r w:rsidRPr="00704B1E">
        <w:rPr>
          <w:rFonts w:ascii="Times New Roman" w:hAnsi="Times New Roman"/>
          <w:sz w:val="28"/>
          <w:szCs w:val="28"/>
        </w:rPr>
        <w:t xml:space="preserve">1. Trừ trường hợp đấu nối quy định tại khoản </w:t>
      </w:r>
      <w:r w:rsidRPr="00704B1E">
        <w:rPr>
          <w:rFonts w:ascii="Times New Roman" w:hAnsi="Times New Roman"/>
          <w:iCs/>
          <w:sz w:val="28"/>
          <w:szCs w:val="28"/>
        </w:rPr>
        <w:t xml:space="preserve">1 Điều 4 của Quy định này, vị trí nút giao đấu nối mới vào </w:t>
      </w:r>
      <w:r w:rsidR="00D23B64" w:rsidRPr="00704B1E">
        <w:rPr>
          <w:rFonts w:ascii="Times New Roman" w:hAnsi="Times New Roman"/>
          <w:iCs/>
          <w:sz w:val="28"/>
          <w:szCs w:val="28"/>
        </w:rPr>
        <w:t>đường địa phương</w:t>
      </w:r>
      <w:r w:rsidRPr="00704B1E">
        <w:rPr>
          <w:rFonts w:ascii="Times New Roman" w:hAnsi="Times New Roman"/>
          <w:iCs/>
          <w:sz w:val="28"/>
          <w:szCs w:val="28"/>
        </w:rPr>
        <w:t xml:space="preserve"> phải bảo đảm </w:t>
      </w:r>
      <w:r w:rsidR="00EA4BCF" w:rsidRPr="00704B1E">
        <w:rPr>
          <w:rFonts w:ascii="Times New Roman" w:hAnsi="Times New Roman"/>
          <w:iCs/>
          <w:sz w:val="28"/>
          <w:szCs w:val="28"/>
        </w:rPr>
        <w:t xml:space="preserve">khoảng cách theo </w:t>
      </w:r>
      <w:r w:rsidR="00EA4BCF" w:rsidRPr="00704B1E">
        <w:rPr>
          <w:rFonts w:ascii="Times New Roman" w:hAnsi="Times New Roman"/>
          <w:sz w:val="28"/>
          <w:szCs w:val="28"/>
        </w:rPr>
        <w:t>quy định sau:</w:t>
      </w:r>
    </w:p>
    <w:p w14:paraId="18152F6A" w14:textId="621B1B41" w:rsidR="00EA4BCF" w:rsidRPr="00704B1E" w:rsidRDefault="00EA4BCF" w:rsidP="00704B1E">
      <w:pPr>
        <w:spacing w:before="120"/>
        <w:ind w:firstLine="567"/>
        <w:jc w:val="both"/>
        <w:rPr>
          <w:rFonts w:ascii="Times New Roman" w:hAnsi="Times New Roman"/>
          <w:sz w:val="28"/>
          <w:szCs w:val="28"/>
        </w:rPr>
      </w:pPr>
      <w:r w:rsidRPr="00704B1E">
        <w:rPr>
          <w:rFonts w:ascii="Times New Roman" w:hAnsi="Times New Roman"/>
          <w:sz w:val="28"/>
          <w:szCs w:val="28"/>
        </w:rPr>
        <w:t>a) Đối với đường cấp I,</w:t>
      </w:r>
      <w:r w:rsidR="00126E58" w:rsidRPr="00704B1E">
        <w:rPr>
          <w:rFonts w:ascii="Times New Roman" w:hAnsi="Times New Roman"/>
          <w:sz w:val="28"/>
          <w:szCs w:val="28"/>
        </w:rPr>
        <w:t xml:space="preserve"> cấp II: không nhỏ hơn 2000 mét</w:t>
      </w:r>
      <w:r w:rsidR="00126E58" w:rsidRPr="00704B1E">
        <w:rPr>
          <w:rFonts w:ascii="Times New Roman" w:hAnsi="Times New Roman"/>
          <w:sz w:val="28"/>
          <w:szCs w:val="28"/>
          <w:lang w:val="vi-VN"/>
        </w:rPr>
        <w:t>.</w:t>
      </w:r>
      <w:r w:rsidRPr="00704B1E">
        <w:rPr>
          <w:rFonts w:ascii="Times New Roman" w:hAnsi="Times New Roman"/>
          <w:sz w:val="28"/>
          <w:szCs w:val="28"/>
        </w:rPr>
        <w:t xml:space="preserve"> </w:t>
      </w:r>
    </w:p>
    <w:p w14:paraId="7FC8B591" w14:textId="0413E8F1" w:rsidR="00EA4BCF" w:rsidRPr="00704B1E" w:rsidRDefault="00EA4BCF" w:rsidP="00704B1E">
      <w:pPr>
        <w:spacing w:before="120"/>
        <w:ind w:firstLine="567"/>
        <w:jc w:val="both"/>
        <w:rPr>
          <w:rFonts w:ascii="Times New Roman" w:hAnsi="Times New Roman"/>
          <w:sz w:val="28"/>
          <w:szCs w:val="28"/>
        </w:rPr>
      </w:pPr>
      <w:r w:rsidRPr="00704B1E">
        <w:rPr>
          <w:rFonts w:ascii="Times New Roman" w:hAnsi="Times New Roman"/>
          <w:sz w:val="28"/>
          <w:szCs w:val="28"/>
        </w:rPr>
        <w:t xml:space="preserve">b) Đối với đường </w:t>
      </w:r>
      <w:r w:rsidR="00126E58" w:rsidRPr="00704B1E">
        <w:rPr>
          <w:rFonts w:ascii="Times New Roman" w:hAnsi="Times New Roman"/>
          <w:sz w:val="28"/>
          <w:szCs w:val="28"/>
        </w:rPr>
        <w:t>cấp III: không nhỏ hơn 1500 mét</w:t>
      </w:r>
      <w:r w:rsidR="00126E58" w:rsidRPr="00704B1E">
        <w:rPr>
          <w:rFonts w:ascii="Times New Roman" w:hAnsi="Times New Roman"/>
          <w:sz w:val="28"/>
          <w:szCs w:val="28"/>
          <w:lang w:val="vi-VN"/>
        </w:rPr>
        <w:t>.</w:t>
      </w:r>
      <w:r w:rsidRPr="00704B1E">
        <w:rPr>
          <w:rFonts w:ascii="Times New Roman" w:hAnsi="Times New Roman"/>
          <w:sz w:val="28"/>
          <w:szCs w:val="28"/>
        </w:rPr>
        <w:t xml:space="preserve"> </w:t>
      </w:r>
    </w:p>
    <w:p w14:paraId="51EA877E" w14:textId="0354A43E" w:rsidR="00EA4BCF" w:rsidRPr="00704B1E" w:rsidRDefault="00EA4BCF" w:rsidP="00704B1E">
      <w:pPr>
        <w:spacing w:before="120"/>
        <w:ind w:firstLine="567"/>
        <w:jc w:val="both"/>
        <w:rPr>
          <w:rFonts w:ascii="Times New Roman" w:hAnsi="Times New Roman"/>
          <w:sz w:val="28"/>
          <w:szCs w:val="28"/>
          <w:lang w:val="vi-VN"/>
        </w:rPr>
      </w:pPr>
      <w:r w:rsidRPr="00704B1E">
        <w:rPr>
          <w:rFonts w:ascii="Times New Roman" w:hAnsi="Times New Roman"/>
          <w:sz w:val="28"/>
          <w:szCs w:val="28"/>
        </w:rPr>
        <w:t>c) Không nhỏ hơn 1000 mét đối với đường cấp IV, cấp V</w:t>
      </w:r>
      <w:r w:rsidR="00126E58" w:rsidRPr="00704B1E">
        <w:rPr>
          <w:rFonts w:ascii="Times New Roman" w:hAnsi="Times New Roman"/>
          <w:sz w:val="28"/>
          <w:szCs w:val="28"/>
        </w:rPr>
        <w:t xml:space="preserve"> và cấp VI</w:t>
      </w:r>
      <w:r w:rsidR="00126E58" w:rsidRPr="00704B1E">
        <w:rPr>
          <w:rFonts w:ascii="Times New Roman" w:hAnsi="Times New Roman"/>
          <w:sz w:val="28"/>
          <w:szCs w:val="28"/>
          <w:lang w:val="vi-VN"/>
        </w:rPr>
        <w:t>.</w:t>
      </w:r>
    </w:p>
    <w:p w14:paraId="2D5CC484" w14:textId="475E1633" w:rsidR="00EA4BCF" w:rsidRPr="00704B1E" w:rsidRDefault="00EA4BCF" w:rsidP="00C641DC">
      <w:pPr>
        <w:spacing w:before="140"/>
        <w:ind w:firstLine="567"/>
        <w:jc w:val="both"/>
        <w:rPr>
          <w:rFonts w:ascii="Times New Roman" w:hAnsi="Times New Roman"/>
          <w:spacing w:val="4"/>
          <w:sz w:val="28"/>
          <w:szCs w:val="28"/>
          <w:lang w:val="vi-VN"/>
        </w:rPr>
      </w:pPr>
      <w:r w:rsidRPr="00704B1E">
        <w:rPr>
          <w:rFonts w:ascii="Times New Roman" w:hAnsi="Times New Roman"/>
          <w:spacing w:val="4"/>
          <w:sz w:val="28"/>
          <w:szCs w:val="28"/>
        </w:rPr>
        <w:lastRenderedPageBreak/>
        <w:t xml:space="preserve">d) Đối với các trường hợp đường từ </w:t>
      </w:r>
      <w:r w:rsidR="00126E58" w:rsidRPr="00704B1E">
        <w:rPr>
          <w:rFonts w:ascii="Times New Roman" w:hAnsi="Times New Roman"/>
          <w:spacing w:val="4"/>
          <w:sz w:val="28"/>
          <w:szCs w:val="28"/>
          <w:lang w:val="vi-VN"/>
        </w:rPr>
        <w:t>0</w:t>
      </w:r>
      <w:r w:rsidRPr="00704B1E">
        <w:rPr>
          <w:rFonts w:ascii="Times New Roman" w:hAnsi="Times New Roman"/>
          <w:spacing w:val="4"/>
          <w:sz w:val="28"/>
          <w:szCs w:val="28"/>
        </w:rPr>
        <w:t xml:space="preserve">4 làn ô tô trở lên và có dải phân cách giữa chia đường thành hai chiều riêng biệt, khoảng cách các nút giao dạng ngã ba (chỉ cho phép phương tiện từ đường chính rẽ phải vào đường nhánh, phương tiện từ đường nhánh rẽ phải vào đường chính) đối với đường cấp I, cấp II và cấp III không nhỏ hơn 1000 mét; </w:t>
      </w:r>
      <w:r w:rsidR="000B4325" w:rsidRPr="00704B1E">
        <w:rPr>
          <w:rFonts w:ascii="Times New Roman" w:hAnsi="Times New Roman"/>
          <w:spacing w:val="4"/>
          <w:sz w:val="28"/>
          <w:szCs w:val="28"/>
        </w:rPr>
        <w:t xml:space="preserve">đối với các trường hợp khác </w:t>
      </w:r>
      <w:r w:rsidRPr="00704B1E">
        <w:rPr>
          <w:rFonts w:ascii="Times New Roman" w:hAnsi="Times New Roman"/>
          <w:spacing w:val="4"/>
          <w:sz w:val="28"/>
          <w:szCs w:val="28"/>
        </w:rPr>
        <w:t>không quá 500 mét</w:t>
      </w:r>
      <w:r w:rsidR="00126E58" w:rsidRPr="00704B1E">
        <w:rPr>
          <w:rFonts w:ascii="Times New Roman" w:hAnsi="Times New Roman"/>
          <w:spacing w:val="4"/>
          <w:sz w:val="28"/>
          <w:szCs w:val="28"/>
          <w:lang w:val="vi-VN"/>
        </w:rPr>
        <w:t>.</w:t>
      </w:r>
    </w:p>
    <w:p w14:paraId="54338E91" w14:textId="30A60E66" w:rsidR="00EA4BCF" w:rsidRPr="00704B1E" w:rsidRDefault="00EA4BCF" w:rsidP="00C641DC">
      <w:pPr>
        <w:spacing w:before="140"/>
        <w:ind w:firstLine="567"/>
        <w:jc w:val="both"/>
        <w:rPr>
          <w:rFonts w:ascii="Times New Roman" w:hAnsi="Times New Roman"/>
          <w:iCs/>
          <w:sz w:val="28"/>
          <w:szCs w:val="28"/>
        </w:rPr>
      </w:pPr>
      <w:r w:rsidRPr="00704B1E">
        <w:rPr>
          <w:rFonts w:ascii="Times New Roman" w:hAnsi="Times New Roman"/>
          <w:sz w:val="28"/>
          <w:szCs w:val="28"/>
        </w:rPr>
        <w:t>đ) Trường hợp</w:t>
      </w:r>
      <w:r w:rsidRPr="00704B1E">
        <w:rPr>
          <w:rFonts w:ascii="Times New Roman" w:hAnsi="Times New Roman"/>
          <w:iCs/>
          <w:sz w:val="28"/>
          <w:szCs w:val="28"/>
        </w:rPr>
        <w:t xml:space="preserve"> phục vụ nhiệm vụ quốc phòng, an ninh,</w:t>
      </w:r>
      <w:r w:rsidRPr="00704B1E">
        <w:rPr>
          <w:rFonts w:ascii="Times New Roman" w:hAnsi="Times New Roman"/>
          <w:sz w:val="28"/>
          <w:szCs w:val="28"/>
        </w:rPr>
        <w:t xml:space="preserve"> tuyến, đoạn tuyến đi qua các địa bàn, khu vực có địa hình núi cao, vực sâu, sông, suối, kênh</w:t>
      </w:r>
      <w:r w:rsidRPr="00704B1E">
        <w:rPr>
          <w:rFonts w:ascii="Times New Roman" w:hAnsi="Times New Roman"/>
          <w:sz w:val="28"/>
          <w:szCs w:val="28"/>
          <w:lang w:val="vi-VN"/>
        </w:rPr>
        <w:t xml:space="preserve">, rạch, </w:t>
      </w:r>
      <w:r w:rsidRPr="00704B1E">
        <w:rPr>
          <w:rFonts w:ascii="Times New Roman" w:hAnsi="Times New Roman"/>
          <w:sz w:val="28"/>
          <w:szCs w:val="28"/>
        </w:rPr>
        <w:t xml:space="preserve">đê điều, hồ, đập, công trình thuỷ lợi, thuỷ điện, đường sắt, khu vực di tích lịch sử, văn hoá, công trình quan trọng nhưng khó khăn trong việc xây dựng đường gom, đường bên, đường nhánh thì được giảm khoảng cách so với quy định tại điểm a, điểm b, điểm c và điểm d khoản này. </w:t>
      </w:r>
      <w:r w:rsidRPr="00704B1E">
        <w:rPr>
          <w:rFonts w:ascii="Times New Roman" w:hAnsi="Times New Roman"/>
          <w:iCs/>
          <w:sz w:val="28"/>
          <w:szCs w:val="28"/>
        </w:rPr>
        <w:t xml:space="preserve">Đối với trường hợp này, </w:t>
      </w:r>
      <w:r w:rsidR="005C60D0" w:rsidRPr="00704B1E">
        <w:rPr>
          <w:rFonts w:ascii="Times New Roman" w:hAnsi="Times New Roman"/>
          <w:sz w:val="28"/>
          <w:szCs w:val="28"/>
        </w:rPr>
        <w:t xml:space="preserve">chủ đầu tư dự án xây dựng nút giao đấu nối gửi văn bản kèm theo hồ sơ </w:t>
      </w:r>
      <w:r w:rsidR="005C60D0" w:rsidRPr="00704B1E">
        <w:rPr>
          <w:rFonts w:ascii="Times New Roman" w:hAnsi="Times New Roman"/>
          <w:iCs/>
          <w:sz w:val="28"/>
          <w:szCs w:val="28"/>
        </w:rPr>
        <w:t xml:space="preserve">nút giao đấu nối </w:t>
      </w:r>
      <w:r w:rsidR="005C60D0" w:rsidRPr="00704B1E">
        <w:rPr>
          <w:rFonts w:ascii="Times New Roman" w:hAnsi="Times New Roman"/>
          <w:sz w:val="28"/>
          <w:szCs w:val="28"/>
        </w:rPr>
        <w:t xml:space="preserve">có bố trí đầy đủ các công trình an toàn giao thông, báo hiệu đường bộ để bảo đảm trật tự, an toàn giao thông </w:t>
      </w:r>
      <w:r w:rsidR="005C60D0" w:rsidRPr="00704B1E">
        <w:rPr>
          <w:rFonts w:ascii="Times New Roman" w:hAnsi="Times New Roman"/>
          <w:iCs/>
          <w:sz w:val="28"/>
          <w:szCs w:val="28"/>
        </w:rPr>
        <w:t>tại khu vực nút giao đấu nối và bảo đảm quy định tại khoản 2 Điều 4 của Quy định này</w:t>
      </w:r>
      <w:r w:rsidR="002334EC" w:rsidRPr="00704B1E">
        <w:rPr>
          <w:rFonts w:ascii="Times New Roman" w:hAnsi="Times New Roman"/>
          <w:iCs/>
          <w:sz w:val="28"/>
          <w:szCs w:val="28"/>
        </w:rPr>
        <w:t xml:space="preserve"> </w:t>
      </w:r>
      <w:r w:rsidR="005C60D0" w:rsidRPr="00704B1E">
        <w:rPr>
          <w:rFonts w:ascii="Times New Roman" w:hAnsi="Times New Roman"/>
          <w:sz w:val="28"/>
          <w:szCs w:val="28"/>
        </w:rPr>
        <w:t xml:space="preserve">đến cơ quan quản lý đường bộ để trình Ủy ban nhân dân tỉnh xem xét. </w:t>
      </w:r>
    </w:p>
    <w:p w14:paraId="78781CFC" w14:textId="24F5100A" w:rsidR="00F475EF" w:rsidRPr="00704B1E" w:rsidRDefault="000E1A9A" w:rsidP="00C641DC">
      <w:pPr>
        <w:spacing w:before="140"/>
        <w:ind w:firstLine="567"/>
        <w:jc w:val="both"/>
        <w:rPr>
          <w:rFonts w:ascii="Times New Roman" w:hAnsi="Times New Roman"/>
          <w:bCs/>
          <w:spacing w:val="-4"/>
          <w:sz w:val="28"/>
          <w:szCs w:val="28"/>
        </w:rPr>
      </w:pPr>
      <w:r w:rsidRPr="00704B1E">
        <w:rPr>
          <w:rFonts w:ascii="Times New Roman" w:hAnsi="Times New Roman"/>
          <w:bCs/>
          <w:spacing w:val="-4"/>
          <w:sz w:val="28"/>
          <w:szCs w:val="28"/>
        </w:rPr>
        <w:t>2</w:t>
      </w:r>
      <w:r w:rsidR="00F475EF" w:rsidRPr="00704B1E">
        <w:rPr>
          <w:rFonts w:ascii="Times New Roman" w:hAnsi="Times New Roman"/>
          <w:bCs/>
          <w:spacing w:val="-4"/>
          <w:sz w:val="28"/>
          <w:szCs w:val="28"/>
        </w:rPr>
        <w:t>. Trường hợp xây dựng nút giao đấu nối mới để thay thế nút giao đấu nối đã có thì phải bảo đảm khoảng cách nút giao đấu nối mới với các nút giao khác. Sau khi hoàn thành đưa nút giao mới vào sử dụng, phải đóng nút giao đã được thay thế.</w:t>
      </w:r>
    </w:p>
    <w:p w14:paraId="3686428F" w14:textId="7F2468CC" w:rsidR="00EA03C2" w:rsidRPr="00704B1E" w:rsidRDefault="000E1A9A" w:rsidP="00C641DC">
      <w:pPr>
        <w:spacing w:before="140"/>
        <w:ind w:firstLine="567"/>
        <w:jc w:val="both"/>
        <w:rPr>
          <w:rFonts w:ascii="Times New Roman" w:hAnsi="Times New Roman"/>
          <w:spacing w:val="2"/>
          <w:sz w:val="28"/>
          <w:szCs w:val="28"/>
          <w:lang w:val="vi-VN"/>
        </w:rPr>
      </w:pPr>
      <w:r w:rsidRPr="00704B1E">
        <w:rPr>
          <w:rFonts w:ascii="Times New Roman" w:hAnsi="Times New Roman"/>
          <w:spacing w:val="2"/>
          <w:sz w:val="28"/>
          <w:szCs w:val="28"/>
        </w:rPr>
        <w:t>3</w:t>
      </w:r>
      <w:r w:rsidR="00F475EF" w:rsidRPr="00704B1E">
        <w:rPr>
          <w:rFonts w:ascii="Times New Roman" w:hAnsi="Times New Roman"/>
          <w:spacing w:val="2"/>
          <w:sz w:val="28"/>
          <w:szCs w:val="28"/>
        </w:rPr>
        <w:t xml:space="preserve">. </w:t>
      </w:r>
      <w:r w:rsidR="00EA03C2" w:rsidRPr="00704B1E">
        <w:rPr>
          <w:rFonts w:ascii="Times New Roman" w:hAnsi="Times New Roman"/>
          <w:spacing w:val="2"/>
          <w:sz w:val="28"/>
          <w:szCs w:val="28"/>
        </w:rPr>
        <w:t>Thẩm quyền quyết định đấu nối</w:t>
      </w:r>
    </w:p>
    <w:p w14:paraId="52984FE9" w14:textId="22C1E47E" w:rsidR="00EA03C2" w:rsidRPr="00704B1E" w:rsidRDefault="00EA03C2" w:rsidP="00C641DC">
      <w:pPr>
        <w:spacing w:before="140"/>
        <w:ind w:firstLine="567"/>
        <w:jc w:val="both"/>
        <w:rPr>
          <w:rFonts w:ascii="Times New Roman" w:hAnsi="Times New Roman"/>
          <w:sz w:val="28"/>
          <w:szCs w:val="28"/>
          <w:lang w:val="vi-VN"/>
        </w:rPr>
      </w:pPr>
      <w:r w:rsidRPr="00704B1E">
        <w:rPr>
          <w:rFonts w:ascii="Times New Roman" w:hAnsi="Times New Roman"/>
          <w:spacing w:val="2"/>
          <w:sz w:val="28"/>
          <w:szCs w:val="28"/>
        </w:rPr>
        <w:t xml:space="preserve">a) </w:t>
      </w:r>
      <w:r w:rsidR="00DD2762" w:rsidRPr="00704B1E">
        <w:rPr>
          <w:rFonts w:ascii="Times New Roman" w:hAnsi="Times New Roman"/>
          <w:spacing w:val="2"/>
          <w:sz w:val="28"/>
          <w:szCs w:val="28"/>
        </w:rPr>
        <w:t>Sở Xây dựng</w:t>
      </w:r>
      <w:r w:rsidR="00F475EF" w:rsidRPr="00704B1E">
        <w:rPr>
          <w:rFonts w:ascii="Times New Roman" w:hAnsi="Times New Roman"/>
          <w:sz w:val="28"/>
          <w:szCs w:val="28"/>
        </w:rPr>
        <w:t xml:space="preserve"> quyết định vị trí đấu nối vào </w:t>
      </w:r>
      <w:r w:rsidR="00DD2762" w:rsidRPr="00704B1E">
        <w:rPr>
          <w:rFonts w:ascii="Times New Roman" w:hAnsi="Times New Roman"/>
          <w:sz w:val="28"/>
          <w:szCs w:val="28"/>
        </w:rPr>
        <w:t xml:space="preserve">đường bộ được quy định tại khoản 1 Điều </w:t>
      </w:r>
      <w:r w:rsidR="00F07D5D" w:rsidRPr="00704B1E">
        <w:rPr>
          <w:rFonts w:ascii="Times New Roman" w:hAnsi="Times New Roman"/>
          <w:sz w:val="28"/>
          <w:szCs w:val="28"/>
        </w:rPr>
        <w:t>3</w:t>
      </w:r>
      <w:r w:rsidR="00126E58" w:rsidRPr="00704B1E">
        <w:rPr>
          <w:rFonts w:ascii="Times New Roman" w:hAnsi="Times New Roman"/>
          <w:sz w:val="28"/>
          <w:szCs w:val="28"/>
        </w:rPr>
        <w:t xml:space="preserve"> Quy định này</w:t>
      </w:r>
      <w:r w:rsidR="00126E58" w:rsidRPr="00704B1E">
        <w:rPr>
          <w:rFonts w:ascii="Times New Roman" w:hAnsi="Times New Roman"/>
          <w:sz w:val="28"/>
          <w:szCs w:val="28"/>
          <w:lang w:val="vi-VN"/>
        </w:rPr>
        <w:t>.</w:t>
      </w:r>
    </w:p>
    <w:p w14:paraId="46944014" w14:textId="1EF7FA87" w:rsidR="00EA03C2" w:rsidRPr="00704B1E" w:rsidRDefault="00EA03C2" w:rsidP="00C641DC">
      <w:pPr>
        <w:spacing w:before="140"/>
        <w:ind w:firstLine="567"/>
        <w:jc w:val="both"/>
        <w:rPr>
          <w:rFonts w:ascii="Times New Roman" w:hAnsi="Times New Roman"/>
          <w:sz w:val="28"/>
          <w:szCs w:val="28"/>
        </w:rPr>
      </w:pPr>
      <w:r w:rsidRPr="00704B1E">
        <w:rPr>
          <w:rFonts w:ascii="Times New Roman" w:hAnsi="Times New Roman"/>
          <w:sz w:val="28"/>
          <w:szCs w:val="28"/>
        </w:rPr>
        <w:t xml:space="preserve">b) </w:t>
      </w:r>
      <w:r w:rsidR="00277428" w:rsidRPr="00704B1E">
        <w:rPr>
          <w:rFonts w:ascii="Times New Roman" w:hAnsi="Times New Roman"/>
          <w:sz w:val="28"/>
          <w:szCs w:val="28"/>
        </w:rPr>
        <w:t xml:space="preserve">Ban Quản lý các Khu Công nghiệp, Khu Kinh tế </w:t>
      </w:r>
      <w:r w:rsidR="008F05A1" w:rsidRPr="00704B1E">
        <w:rPr>
          <w:rFonts w:ascii="Times New Roman" w:hAnsi="Times New Roman"/>
          <w:sz w:val="28"/>
          <w:szCs w:val="28"/>
        </w:rPr>
        <w:t xml:space="preserve">quyết định vị trí đấu nối vào đường bộ được quy định </w:t>
      </w:r>
      <w:r w:rsidR="00126E58" w:rsidRPr="00704B1E">
        <w:rPr>
          <w:rFonts w:ascii="Times New Roman" w:hAnsi="Times New Roman"/>
          <w:sz w:val="28"/>
          <w:szCs w:val="28"/>
        </w:rPr>
        <w:t>tại khoản 2 Điều 3 Quy định này</w:t>
      </w:r>
      <w:r w:rsidR="00126E58" w:rsidRPr="00704B1E">
        <w:rPr>
          <w:rFonts w:ascii="Times New Roman" w:hAnsi="Times New Roman"/>
          <w:sz w:val="28"/>
          <w:szCs w:val="28"/>
          <w:lang w:val="vi-VN"/>
        </w:rPr>
        <w:t>.</w:t>
      </w:r>
      <w:r w:rsidR="008F05A1" w:rsidRPr="00704B1E">
        <w:rPr>
          <w:rFonts w:ascii="Times New Roman" w:hAnsi="Times New Roman"/>
          <w:sz w:val="28"/>
          <w:szCs w:val="28"/>
        </w:rPr>
        <w:t xml:space="preserve"> </w:t>
      </w:r>
    </w:p>
    <w:p w14:paraId="32FCE09D" w14:textId="3D7A14F7" w:rsidR="00F475EF" w:rsidRPr="00704B1E" w:rsidRDefault="00EA03C2" w:rsidP="00C641DC">
      <w:pPr>
        <w:spacing w:before="140"/>
        <w:ind w:firstLine="567"/>
        <w:jc w:val="both"/>
        <w:rPr>
          <w:rFonts w:ascii="Times New Roman" w:hAnsi="Times New Roman"/>
          <w:sz w:val="28"/>
          <w:szCs w:val="28"/>
        </w:rPr>
      </w:pPr>
      <w:r w:rsidRPr="00704B1E">
        <w:rPr>
          <w:rFonts w:ascii="Times New Roman" w:hAnsi="Times New Roman"/>
          <w:sz w:val="28"/>
          <w:szCs w:val="28"/>
        </w:rPr>
        <w:t xml:space="preserve">c) </w:t>
      </w:r>
      <w:r w:rsidR="00DD2762" w:rsidRPr="00704B1E">
        <w:rPr>
          <w:rFonts w:ascii="Times New Roman" w:hAnsi="Times New Roman"/>
          <w:sz w:val="28"/>
          <w:szCs w:val="28"/>
        </w:rPr>
        <w:t xml:space="preserve">Uỷ ban nhân dân cấp xã </w:t>
      </w:r>
      <w:r w:rsidR="00F475EF" w:rsidRPr="00704B1E">
        <w:rPr>
          <w:rFonts w:ascii="Times New Roman" w:hAnsi="Times New Roman"/>
          <w:sz w:val="28"/>
          <w:szCs w:val="28"/>
        </w:rPr>
        <w:t xml:space="preserve"> </w:t>
      </w:r>
      <w:r w:rsidR="00F07D5D" w:rsidRPr="00704B1E">
        <w:rPr>
          <w:rFonts w:ascii="Times New Roman" w:hAnsi="Times New Roman"/>
          <w:sz w:val="28"/>
          <w:szCs w:val="28"/>
        </w:rPr>
        <w:t xml:space="preserve">quyết định vị trí đấu nối vào đường bộ được quy định tại khoản </w:t>
      </w:r>
      <w:r w:rsidR="008F05A1" w:rsidRPr="00704B1E">
        <w:rPr>
          <w:rFonts w:ascii="Times New Roman" w:hAnsi="Times New Roman"/>
          <w:sz w:val="28"/>
          <w:szCs w:val="28"/>
        </w:rPr>
        <w:t>3</w:t>
      </w:r>
      <w:r w:rsidR="00F07D5D" w:rsidRPr="00704B1E">
        <w:rPr>
          <w:rFonts w:ascii="Times New Roman" w:hAnsi="Times New Roman"/>
          <w:sz w:val="28"/>
          <w:szCs w:val="28"/>
        </w:rPr>
        <w:t xml:space="preserve"> Điều 3 Quy định này.</w:t>
      </w:r>
    </w:p>
    <w:p w14:paraId="2E891234" w14:textId="52510773" w:rsidR="00604322" w:rsidRPr="00704B1E" w:rsidRDefault="000E1A9A" w:rsidP="00C641DC">
      <w:pPr>
        <w:spacing w:before="140"/>
        <w:ind w:firstLine="567"/>
        <w:jc w:val="both"/>
        <w:rPr>
          <w:rFonts w:ascii="Times New Roman" w:hAnsi="Times New Roman"/>
          <w:spacing w:val="-4"/>
          <w:sz w:val="28"/>
          <w:szCs w:val="28"/>
        </w:rPr>
      </w:pPr>
      <w:r w:rsidRPr="00704B1E">
        <w:rPr>
          <w:rFonts w:ascii="Times New Roman" w:hAnsi="Times New Roman"/>
          <w:sz w:val="28"/>
          <w:szCs w:val="28"/>
        </w:rPr>
        <w:t xml:space="preserve">4. </w:t>
      </w:r>
      <w:r w:rsidR="00604322" w:rsidRPr="00704B1E">
        <w:rPr>
          <w:rFonts w:ascii="Times New Roman" w:hAnsi="Times New Roman"/>
          <w:spacing w:val="-4"/>
          <w:sz w:val="28"/>
          <w:szCs w:val="28"/>
        </w:rPr>
        <w:t>Cơ quan, tổ chức đề nghị đấu nối vào đường bộ quy</w:t>
      </w:r>
      <w:r w:rsidR="00604322" w:rsidRPr="00704B1E">
        <w:rPr>
          <w:rFonts w:ascii="Times New Roman" w:hAnsi="Times New Roman"/>
          <w:spacing w:val="-4"/>
          <w:sz w:val="28"/>
          <w:szCs w:val="28"/>
          <w:lang w:val="vi-VN"/>
        </w:rPr>
        <w:t xml:space="preserve"> định tại </w:t>
      </w:r>
      <w:r w:rsidR="00604322" w:rsidRPr="00704B1E">
        <w:rPr>
          <w:rFonts w:ascii="Times New Roman" w:hAnsi="Times New Roman"/>
          <w:spacing w:val="-4"/>
          <w:sz w:val="28"/>
          <w:szCs w:val="28"/>
        </w:rPr>
        <w:t xml:space="preserve">Điều </w:t>
      </w:r>
      <w:r w:rsidR="00604322" w:rsidRPr="00704B1E">
        <w:rPr>
          <w:rFonts w:ascii="Times New Roman" w:hAnsi="Times New Roman"/>
          <w:spacing w:val="-4"/>
          <w:sz w:val="28"/>
          <w:szCs w:val="28"/>
          <w:lang w:val="vi-VN"/>
        </w:rPr>
        <w:t xml:space="preserve">này </w:t>
      </w:r>
      <w:r w:rsidR="00604322" w:rsidRPr="00704B1E">
        <w:rPr>
          <w:rFonts w:ascii="Times New Roman" w:hAnsi="Times New Roman"/>
          <w:spacing w:val="-4"/>
          <w:sz w:val="28"/>
          <w:szCs w:val="28"/>
        </w:rPr>
        <w:t xml:space="preserve">nộp </w:t>
      </w:r>
      <w:r w:rsidR="00604322" w:rsidRPr="00704B1E">
        <w:rPr>
          <w:rFonts w:ascii="Times New Roman" w:hAnsi="Times New Roman"/>
          <w:bCs/>
          <w:iCs/>
          <w:spacing w:val="-4"/>
          <w:sz w:val="28"/>
          <w:szCs w:val="28"/>
        </w:rPr>
        <w:t>01 bộ</w:t>
      </w:r>
      <w:r w:rsidR="00604322" w:rsidRPr="00704B1E">
        <w:rPr>
          <w:rFonts w:ascii="Times New Roman" w:hAnsi="Times New Roman"/>
          <w:spacing w:val="-4"/>
          <w:sz w:val="28"/>
          <w:szCs w:val="28"/>
        </w:rPr>
        <w:t xml:space="preserve"> hồ sơ đề nghị </w:t>
      </w:r>
      <w:r w:rsidR="00604322" w:rsidRPr="00704B1E">
        <w:rPr>
          <w:rFonts w:ascii="Times New Roman" w:hAnsi="Times New Roman"/>
          <w:spacing w:val="-4"/>
          <w:sz w:val="28"/>
          <w:szCs w:val="28"/>
          <w:lang w:val="vi-VN"/>
        </w:rPr>
        <w:t xml:space="preserve">theo một trong các </w:t>
      </w:r>
      <w:r w:rsidR="00604322" w:rsidRPr="00704B1E">
        <w:rPr>
          <w:rFonts w:ascii="Times New Roman" w:hAnsi="Times New Roman"/>
          <w:spacing w:val="-4"/>
          <w:sz w:val="28"/>
          <w:szCs w:val="28"/>
        </w:rPr>
        <w:t>hình thức:</w:t>
      </w:r>
      <w:r w:rsidR="00604322" w:rsidRPr="00704B1E">
        <w:rPr>
          <w:rFonts w:ascii="Times New Roman" w:hAnsi="Times New Roman"/>
          <w:spacing w:val="-4"/>
          <w:sz w:val="28"/>
          <w:szCs w:val="28"/>
          <w:lang w:val="vi-VN"/>
        </w:rPr>
        <w:t xml:space="preserve"> trực tiếp, thông qua dịch vụ bưu chính hoặc trực tuyến tại cổng dịch vụ công</w:t>
      </w:r>
      <w:r w:rsidR="00604322" w:rsidRPr="00704B1E">
        <w:rPr>
          <w:rFonts w:ascii="Times New Roman" w:hAnsi="Times New Roman"/>
          <w:spacing w:val="-4"/>
          <w:sz w:val="28"/>
          <w:szCs w:val="28"/>
        </w:rPr>
        <w:t xml:space="preserve"> đến cơ quan có thẩm quyền giải quyết thủ tục hành chính quy định tại khoản 3 Điều này. Thành phần hồ sơ bao gồm:</w:t>
      </w:r>
    </w:p>
    <w:p w14:paraId="5B8C2164" w14:textId="46AD1D96" w:rsidR="00604322" w:rsidRPr="00704B1E" w:rsidRDefault="00604322" w:rsidP="00C641DC">
      <w:pPr>
        <w:spacing w:before="140"/>
        <w:ind w:firstLine="567"/>
        <w:jc w:val="both"/>
        <w:rPr>
          <w:rFonts w:ascii="Times New Roman" w:hAnsi="Times New Roman"/>
          <w:spacing w:val="4"/>
          <w:sz w:val="28"/>
          <w:szCs w:val="28"/>
          <w:lang w:val="vi-VN"/>
        </w:rPr>
      </w:pPr>
      <w:r w:rsidRPr="00704B1E">
        <w:rPr>
          <w:rFonts w:ascii="Times New Roman" w:hAnsi="Times New Roman"/>
          <w:spacing w:val="4"/>
          <w:sz w:val="28"/>
          <w:szCs w:val="28"/>
        </w:rPr>
        <w:t xml:space="preserve">a) Văn bản đề nghị đấu nối vào đường bộ (bản chính) theo </w:t>
      </w:r>
      <w:r w:rsidR="00C5487B" w:rsidRPr="00704B1E">
        <w:rPr>
          <w:rFonts w:ascii="Times New Roman" w:hAnsi="Times New Roman"/>
          <w:spacing w:val="4"/>
          <w:sz w:val="28"/>
          <w:szCs w:val="28"/>
        </w:rPr>
        <w:t xml:space="preserve">mẫu số 01 </w:t>
      </w:r>
      <w:r w:rsidR="00C5487B" w:rsidRPr="00704B1E">
        <w:rPr>
          <w:rFonts w:ascii="Times New Roman" w:hAnsi="Times New Roman"/>
          <w:sz w:val="28"/>
          <w:szCs w:val="28"/>
        </w:rPr>
        <w:t>Phụ lục ban hành kèm theo Quyết định này</w:t>
      </w:r>
      <w:r w:rsidR="00126E58" w:rsidRPr="00704B1E">
        <w:rPr>
          <w:rFonts w:ascii="Times New Roman" w:hAnsi="Times New Roman"/>
          <w:spacing w:val="4"/>
          <w:sz w:val="28"/>
          <w:szCs w:val="28"/>
          <w:lang w:val="vi-VN"/>
        </w:rPr>
        <w:t>.</w:t>
      </w:r>
    </w:p>
    <w:p w14:paraId="29E9E4A1" w14:textId="2798C696" w:rsidR="00604322" w:rsidRPr="00704B1E" w:rsidRDefault="00604322" w:rsidP="00C641DC">
      <w:pPr>
        <w:spacing w:before="140"/>
        <w:ind w:firstLine="567"/>
        <w:jc w:val="both"/>
        <w:rPr>
          <w:rFonts w:ascii="Times New Roman" w:hAnsi="Times New Roman"/>
          <w:sz w:val="28"/>
          <w:szCs w:val="28"/>
          <w:lang w:val="vi-VN"/>
        </w:rPr>
      </w:pPr>
      <w:r w:rsidRPr="00704B1E">
        <w:rPr>
          <w:rFonts w:ascii="Times New Roman" w:hAnsi="Times New Roman"/>
          <w:sz w:val="28"/>
          <w:szCs w:val="28"/>
        </w:rPr>
        <w:t xml:space="preserve">b) </w:t>
      </w:r>
      <w:r w:rsidRPr="00704B1E">
        <w:rPr>
          <w:rFonts w:ascii="Times New Roman" w:hAnsi="Times New Roman"/>
          <w:bCs/>
          <w:iCs/>
          <w:sz w:val="28"/>
          <w:szCs w:val="28"/>
        </w:rPr>
        <w:t>Bản chính hoặc bản sao có chứng thực</w:t>
      </w:r>
      <w:r w:rsidRPr="00704B1E">
        <w:rPr>
          <w:rFonts w:ascii="Times New Roman" w:hAnsi="Times New Roman"/>
          <w:sz w:val="28"/>
          <w:szCs w:val="28"/>
        </w:rPr>
        <w:t xml:space="preserve">: chủ trương đầu tư nút giao đấu nối </w:t>
      </w:r>
      <w:r w:rsidRPr="00704B1E">
        <w:rPr>
          <w:rFonts w:ascii="Times New Roman" w:hAnsi="Times New Roman"/>
          <w:bCs/>
          <w:iCs/>
          <w:sz w:val="28"/>
          <w:szCs w:val="28"/>
        </w:rPr>
        <w:t xml:space="preserve">đường khác </w:t>
      </w:r>
      <w:r w:rsidRPr="00704B1E">
        <w:rPr>
          <w:rFonts w:ascii="Times New Roman" w:hAnsi="Times New Roman"/>
          <w:sz w:val="28"/>
          <w:szCs w:val="28"/>
        </w:rPr>
        <w:t>vào đường được đề nghị đấu nối, thiết kế nút gia</w:t>
      </w:r>
      <w:r w:rsidR="00126E58" w:rsidRPr="00704B1E">
        <w:rPr>
          <w:rFonts w:ascii="Times New Roman" w:hAnsi="Times New Roman"/>
          <w:sz w:val="28"/>
          <w:szCs w:val="28"/>
        </w:rPr>
        <w:t>o đấu nối vào đường bộ (nếu có)</w:t>
      </w:r>
      <w:r w:rsidR="00126E58" w:rsidRPr="00704B1E">
        <w:rPr>
          <w:rFonts w:ascii="Times New Roman" w:hAnsi="Times New Roman"/>
          <w:sz w:val="28"/>
          <w:szCs w:val="28"/>
          <w:lang w:val="vi-VN"/>
        </w:rPr>
        <w:t>.</w:t>
      </w:r>
    </w:p>
    <w:p w14:paraId="78EF9EB7" w14:textId="77777777" w:rsidR="00102CBF" w:rsidRPr="00704B1E" w:rsidRDefault="00102CBF" w:rsidP="00C641DC">
      <w:pPr>
        <w:spacing w:before="140"/>
        <w:ind w:firstLine="567"/>
        <w:jc w:val="both"/>
        <w:rPr>
          <w:rFonts w:ascii="Times New Roman" w:hAnsi="Times New Roman"/>
          <w:sz w:val="28"/>
          <w:szCs w:val="28"/>
        </w:rPr>
      </w:pPr>
      <w:r w:rsidRPr="00704B1E">
        <w:rPr>
          <w:rFonts w:ascii="Times New Roman" w:hAnsi="Times New Roman"/>
          <w:spacing w:val="-6"/>
          <w:sz w:val="28"/>
          <w:szCs w:val="28"/>
        </w:rPr>
        <w:t>5. Cơ quan có thẩm quyền giải quyết thủ tục hành chính quy định tại khoản 3</w:t>
      </w:r>
      <w:r w:rsidRPr="00704B1E">
        <w:rPr>
          <w:rFonts w:ascii="Times New Roman" w:hAnsi="Times New Roman"/>
          <w:sz w:val="28"/>
          <w:szCs w:val="28"/>
        </w:rPr>
        <w:t xml:space="preserve"> Điều này thực hiện tiếp nhận, kiểm tra hồ sơ và xử lý như sau:</w:t>
      </w:r>
    </w:p>
    <w:p w14:paraId="1BA8DE26" w14:textId="4B89621A" w:rsidR="00102CBF" w:rsidRPr="00704B1E" w:rsidRDefault="00102CBF" w:rsidP="00C641DC">
      <w:pPr>
        <w:spacing w:before="140"/>
        <w:ind w:firstLine="567"/>
        <w:jc w:val="both"/>
        <w:rPr>
          <w:rFonts w:ascii="Times New Roman" w:hAnsi="Times New Roman"/>
          <w:spacing w:val="-4"/>
          <w:sz w:val="28"/>
          <w:szCs w:val="28"/>
          <w:lang w:val="vi-VN"/>
        </w:rPr>
      </w:pPr>
      <w:r w:rsidRPr="00704B1E">
        <w:rPr>
          <w:rFonts w:ascii="Times New Roman" w:hAnsi="Times New Roman"/>
          <w:spacing w:val="-4"/>
          <w:sz w:val="28"/>
          <w:szCs w:val="28"/>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r w:rsidR="00126E58" w:rsidRPr="00704B1E">
        <w:rPr>
          <w:rFonts w:ascii="Times New Roman" w:hAnsi="Times New Roman"/>
          <w:spacing w:val="-4"/>
          <w:sz w:val="28"/>
          <w:szCs w:val="28"/>
          <w:lang w:val="vi-VN"/>
        </w:rPr>
        <w:t>.</w:t>
      </w:r>
    </w:p>
    <w:p w14:paraId="385F2176" w14:textId="458B8507" w:rsidR="00102CBF" w:rsidRPr="00704B1E" w:rsidRDefault="00102CBF" w:rsidP="00BC1080">
      <w:pPr>
        <w:spacing w:before="140"/>
        <w:ind w:firstLine="567"/>
        <w:jc w:val="both"/>
        <w:rPr>
          <w:rFonts w:ascii="Times New Roman" w:hAnsi="Times New Roman"/>
          <w:sz w:val="28"/>
          <w:szCs w:val="28"/>
          <w:lang w:val="vi-VN"/>
        </w:rPr>
      </w:pPr>
      <w:r w:rsidRPr="00704B1E">
        <w:rPr>
          <w:rFonts w:ascii="Times New Roman" w:hAnsi="Times New Roman"/>
          <w:sz w:val="28"/>
          <w:szCs w:val="28"/>
        </w:rPr>
        <w:lastRenderedPageBreak/>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r w:rsidR="00126E58" w:rsidRPr="00704B1E">
        <w:rPr>
          <w:rFonts w:ascii="Times New Roman" w:hAnsi="Times New Roman"/>
          <w:sz w:val="28"/>
          <w:szCs w:val="28"/>
          <w:lang w:val="vi-VN"/>
        </w:rPr>
        <w:t>.</w:t>
      </w:r>
    </w:p>
    <w:p w14:paraId="3493748C" w14:textId="58D15C33" w:rsidR="00102CBF" w:rsidRPr="00704B1E" w:rsidRDefault="00102CBF" w:rsidP="00BC1080">
      <w:pPr>
        <w:spacing w:before="140"/>
        <w:ind w:firstLine="567"/>
        <w:jc w:val="both"/>
        <w:rPr>
          <w:rFonts w:ascii="Times New Roman" w:hAnsi="Times New Roman"/>
          <w:spacing w:val="2"/>
          <w:sz w:val="28"/>
          <w:szCs w:val="28"/>
          <w:lang w:val="vi-VN"/>
        </w:rPr>
      </w:pPr>
      <w:r w:rsidRPr="00704B1E">
        <w:rPr>
          <w:rFonts w:ascii="Times New Roman" w:hAnsi="Times New Roman"/>
          <w:spacing w:val="2"/>
          <w:sz w:val="28"/>
          <w:szCs w:val="28"/>
        </w:rPr>
        <w:t>c) Trường hợp phải lấy ý kiến của các cơ quan thì sau 02 ngày làm việc kể từ ngày nhận đủ thành phần hồ sơ, cơ quan có thẩm quyền giải quyết thủ tục hành chính tiến hành lấy ý kiến. Cơ quan, tổ chức được lấy ý kiến có trách nhiệm trả lời trong thời hạn không quá 07 ngày làm việc, kể từ ngày nhận được đề nghị của cơ quan có thẩm quyền</w:t>
      </w:r>
      <w:r w:rsidR="00126E58" w:rsidRPr="00704B1E">
        <w:rPr>
          <w:rFonts w:ascii="Times New Roman" w:hAnsi="Times New Roman"/>
          <w:spacing w:val="2"/>
          <w:sz w:val="28"/>
          <w:szCs w:val="28"/>
          <w:lang w:val="vi-VN"/>
        </w:rPr>
        <w:t>.</w:t>
      </w:r>
    </w:p>
    <w:p w14:paraId="1A4F619F" w14:textId="03F11CAB" w:rsidR="000E1A9A" w:rsidRPr="00704B1E" w:rsidRDefault="00102CBF" w:rsidP="00BC1080">
      <w:pPr>
        <w:spacing w:before="140"/>
        <w:ind w:firstLine="567"/>
        <w:jc w:val="both"/>
        <w:rPr>
          <w:rFonts w:ascii="Times New Roman" w:hAnsi="Times New Roman"/>
          <w:sz w:val="28"/>
          <w:szCs w:val="28"/>
        </w:rPr>
      </w:pPr>
      <w:r w:rsidRPr="00704B1E">
        <w:rPr>
          <w:rFonts w:ascii="Times New Roman" w:hAnsi="Times New Roman"/>
          <w:sz w:val="28"/>
          <w:szCs w:val="28"/>
        </w:rPr>
        <w:t xml:space="preserve">d) Trong thời hạn không quá 07 ngày làm việc </w:t>
      </w:r>
      <w:r w:rsidRPr="00704B1E">
        <w:rPr>
          <w:rFonts w:ascii="Times New Roman" w:hAnsi="Times New Roman"/>
          <w:bCs/>
          <w:sz w:val="28"/>
          <w:szCs w:val="28"/>
        </w:rPr>
        <w:t xml:space="preserve">kể từ khi nhận được hồ sơ đề nghị hoặc </w:t>
      </w:r>
      <w:r w:rsidR="00E74057" w:rsidRPr="00704B1E">
        <w:rPr>
          <w:rFonts w:ascii="Times New Roman" w:hAnsi="Times New Roman"/>
          <w:bCs/>
          <w:sz w:val="28"/>
          <w:szCs w:val="28"/>
        </w:rPr>
        <w:t>0</w:t>
      </w:r>
      <w:r w:rsidRPr="00704B1E">
        <w:rPr>
          <w:rFonts w:ascii="Times New Roman" w:hAnsi="Times New Roman"/>
          <w:bCs/>
          <w:sz w:val="28"/>
          <w:szCs w:val="28"/>
        </w:rPr>
        <w:t xml:space="preserve">7 ngày </w:t>
      </w:r>
      <w:r w:rsidR="005A0589" w:rsidRPr="00704B1E">
        <w:rPr>
          <w:rFonts w:ascii="Times New Roman" w:hAnsi="Times New Roman"/>
          <w:bCs/>
          <w:sz w:val="28"/>
          <w:szCs w:val="28"/>
        </w:rPr>
        <w:t xml:space="preserve">làm việc </w:t>
      </w:r>
      <w:r w:rsidRPr="00704B1E">
        <w:rPr>
          <w:rFonts w:ascii="Times New Roman" w:hAnsi="Times New Roman"/>
          <w:sz w:val="28"/>
          <w:szCs w:val="28"/>
        </w:rPr>
        <w:t>sau khi nhận được ý kiến của các cơ quan (</w:t>
      </w:r>
      <w:r w:rsidRPr="00704B1E">
        <w:rPr>
          <w:rFonts w:ascii="Times New Roman" w:hAnsi="Times New Roman"/>
          <w:bCs/>
          <w:sz w:val="28"/>
          <w:szCs w:val="28"/>
        </w:rPr>
        <w:t>đối với trường hợp phải lấy ý kiến)</w:t>
      </w:r>
      <w:r w:rsidRPr="00704B1E">
        <w:rPr>
          <w:rFonts w:ascii="Times New Roman" w:hAnsi="Times New Roman"/>
          <w:sz w:val="28"/>
          <w:szCs w:val="28"/>
        </w:rPr>
        <w:t xml:space="preserve">, cơ quan có thẩm quyền giải quyết thủ tục hành chính tiến hành kiểm tra nếu đủ điều kiện thì có văn bản chấp thuận nút giao đấu nối vào đường bộ theo quy định tại </w:t>
      </w:r>
      <w:r w:rsidR="00C5487B" w:rsidRPr="00704B1E">
        <w:rPr>
          <w:rFonts w:ascii="Times New Roman" w:hAnsi="Times New Roman"/>
          <w:spacing w:val="4"/>
          <w:sz w:val="28"/>
          <w:szCs w:val="28"/>
        </w:rPr>
        <w:t xml:space="preserve">mẫu số 02 </w:t>
      </w:r>
      <w:r w:rsidR="00C5487B" w:rsidRPr="00704B1E">
        <w:rPr>
          <w:rFonts w:ascii="Times New Roman" w:hAnsi="Times New Roman"/>
          <w:sz w:val="28"/>
          <w:szCs w:val="28"/>
        </w:rPr>
        <w:t>Phụ lục ban hành kèm theo Quyết định này</w:t>
      </w:r>
      <w:r w:rsidRPr="00704B1E">
        <w:rPr>
          <w:rFonts w:ascii="Times New Roman" w:hAnsi="Times New Roman"/>
          <w:sz w:val="28"/>
          <w:szCs w:val="28"/>
        </w:rPr>
        <w:t>. Trường hợp không chấp thuận thì phải có văn bản trả lời và nêu rõ lý do</w:t>
      </w:r>
      <w:r w:rsidR="00017BFA" w:rsidRPr="00704B1E">
        <w:rPr>
          <w:rFonts w:ascii="Times New Roman" w:hAnsi="Times New Roman"/>
          <w:sz w:val="28"/>
          <w:szCs w:val="28"/>
        </w:rPr>
        <w:t xml:space="preserve"> trong thời hạn không quá 07 ngày làm việc </w:t>
      </w:r>
      <w:r w:rsidR="00017BFA" w:rsidRPr="00704B1E">
        <w:rPr>
          <w:rFonts w:ascii="Times New Roman" w:hAnsi="Times New Roman"/>
          <w:bCs/>
          <w:sz w:val="28"/>
          <w:szCs w:val="28"/>
        </w:rPr>
        <w:t xml:space="preserve">kể từ khi nhận được hồ sơ đề nghị hoặc 7 ngày làm việc </w:t>
      </w:r>
      <w:r w:rsidR="00017BFA" w:rsidRPr="00704B1E">
        <w:rPr>
          <w:rFonts w:ascii="Times New Roman" w:hAnsi="Times New Roman"/>
          <w:sz w:val="28"/>
          <w:szCs w:val="28"/>
        </w:rPr>
        <w:t>sau khi nhận được ý kiến của các cơ quan</w:t>
      </w:r>
      <w:r w:rsidRPr="00704B1E">
        <w:rPr>
          <w:rFonts w:ascii="Times New Roman" w:hAnsi="Times New Roman"/>
          <w:sz w:val="28"/>
          <w:szCs w:val="28"/>
        </w:rPr>
        <w:t>.</w:t>
      </w:r>
    </w:p>
    <w:p w14:paraId="39910AE0" w14:textId="3D3A0B8B" w:rsidR="00B957F1" w:rsidRPr="00704B1E" w:rsidRDefault="00B957F1" w:rsidP="00BC1080">
      <w:pPr>
        <w:pStyle w:val="Heading21"/>
        <w:widowControl/>
        <w:spacing w:before="140" w:after="0"/>
        <w:ind w:firstLine="567"/>
        <w:jc w:val="both"/>
      </w:pPr>
      <w:r w:rsidRPr="00704B1E">
        <w:t xml:space="preserve">Điều </w:t>
      </w:r>
      <w:r w:rsidR="00F07D5D" w:rsidRPr="00704B1E">
        <w:t>6</w:t>
      </w:r>
      <w:r w:rsidRPr="00704B1E">
        <w:t xml:space="preserve">. Chấp thuận thiết kế nút giao đấu nối vào đường </w:t>
      </w:r>
      <w:r w:rsidR="0099464F" w:rsidRPr="00704B1E">
        <w:t>bộ</w:t>
      </w:r>
      <w:r w:rsidRPr="00704B1E">
        <w:t xml:space="preserve"> đang khai thác</w:t>
      </w:r>
      <w:bookmarkEnd w:id="4"/>
      <w:bookmarkEnd w:id="5"/>
      <w:bookmarkEnd w:id="6"/>
    </w:p>
    <w:p w14:paraId="0C5B07E6" w14:textId="48A14478" w:rsidR="00B957F1" w:rsidRPr="00704B1E" w:rsidRDefault="00C641DC" w:rsidP="00BC1080">
      <w:pPr>
        <w:pStyle w:val="BodyText"/>
        <w:tabs>
          <w:tab w:val="left" w:pos="1080"/>
        </w:tabs>
        <w:spacing w:before="140" w:after="0"/>
        <w:ind w:firstLine="567"/>
        <w:jc w:val="both"/>
        <w:rPr>
          <w:rFonts w:ascii="Times New Roman" w:hAnsi="Times New Roman"/>
          <w:sz w:val="28"/>
          <w:szCs w:val="28"/>
        </w:rPr>
      </w:pPr>
      <w:bookmarkStart w:id="7" w:name="bookmark36"/>
      <w:bookmarkEnd w:id="7"/>
      <w:r>
        <w:rPr>
          <w:rFonts w:ascii="Times New Roman" w:hAnsi="Times New Roman"/>
          <w:sz w:val="28"/>
          <w:szCs w:val="28"/>
        </w:rPr>
        <w:t xml:space="preserve">1. </w:t>
      </w:r>
      <w:r w:rsidR="00B957F1" w:rsidRPr="00704B1E">
        <w:rPr>
          <w:rFonts w:ascii="Times New Roman" w:hAnsi="Times New Roman"/>
          <w:sz w:val="28"/>
          <w:szCs w:val="28"/>
        </w:rPr>
        <w:t>Chủ đầu tư dự án xây dựng nút giao đấu nối vào đường bộ đang khai thác gửi 01 bộ hồ sơ đề nghị chấp thuận thiết kế nút giao đấu nối theo hình thức trực tiếp hoặc gián tiếp (qua hệ thống bưu điện hoặc qua cổng dịch vụ công trực tuyến) đến cơ quan có thẩm quyền quy định tại khoản 2 Điều này. Hồ sơ đề nghị bao gồm:</w:t>
      </w:r>
    </w:p>
    <w:p w14:paraId="1B4AB1D6" w14:textId="456ED9AB" w:rsidR="00B957F1" w:rsidRPr="00704B1E" w:rsidRDefault="00C641DC" w:rsidP="00BC1080">
      <w:pPr>
        <w:pStyle w:val="BodyText"/>
        <w:tabs>
          <w:tab w:val="left" w:pos="1089"/>
        </w:tabs>
        <w:spacing w:before="140" w:after="0"/>
        <w:ind w:firstLine="567"/>
        <w:jc w:val="both"/>
        <w:rPr>
          <w:rFonts w:ascii="Times New Roman" w:hAnsi="Times New Roman"/>
          <w:sz w:val="28"/>
          <w:szCs w:val="28"/>
        </w:rPr>
      </w:pPr>
      <w:bookmarkStart w:id="8" w:name="bookmark37"/>
      <w:bookmarkEnd w:id="8"/>
      <w:r>
        <w:rPr>
          <w:rFonts w:ascii="Times New Roman" w:hAnsi="Times New Roman"/>
          <w:sz w:val="28"/>
          <w:szCs w:val="28"/>
        </w:rPr>
        <w:t xml:space="preserve">a) </w:t>
      </w:r>
      <w:r w:rsidR="00B957F1" w:rsidRPr="00704B1E">
        <w:rPr>
          <w:rFonts w:ascii="Times New Roman" w:hAnsi="Times New Roman"/>
          <w:sz w:val="28"/>
          <w:szCs w:val="28"/>
        </w:rPr>
        <w:t xml:space="preserve">Đơn đề nghị theo quy định tại </w:t>
      </w:r>
      <w:r w:rsidR="00C5487B" w:rsidRPr="00704B1E">
        <w:rPr>
          <w:rFonts w:ascii="Times New Roman" w:hAnsi="Times New Roman"/>
          <w:spacing w:val="4"/>
          <w:sz w:val="28"/>
          <w:szCs w:val="28"/>
        </w:rPr>
        <w:t xml:space="preserve">mẫu số 03 </w:t>
      </w:r>
      <w:r w:rsidR="00C5487B" w:rsidRPr="00704B1E">
        <w:rPr>
          <w:rFonts w:ascii="Times New Roman" w:hAnsi="Times New Roman"/>
          <w:sz w:val="28"/>
          <w:szCs w:val="28"/>
        </w:rPr>
        <w:t>Phụ lục ban hành kèm theo Quyết định này</w:t>
      </w:r>
      <w:r w:rsidR="00126E58" w:rsidRPr="00704B1E">
        <w:rPr>
          <w:rFonts w:ascii="Times New Roman" w:hAnsi="Times New Roman"/>
          <w:sz w:val="28"/>
          <w:szCs w:val="28"/>
          <w:lang w:val="vi-VN"/>
        </w:rPr>
        <w:t>.</w:t>
      </w:r>
    </w:p>
    <w:p w14:paraId="1B9529D3" w14:textId="7CE3ACF3" w:rsidR="00B957F1" w:rsidRPr="00704B1E" w:rsidRDefault="00C641DC" w:rsidP="00BC1080">
      <w:pPr>
        <w:pStyle w:val="BodyText"/>
        <w:tabs>
          <w:tab w:val="left" w:pos="1108"/>
        </w:tabs>
        <w:spacing w:before="140" w:after="0"/>
        <w:ind w:firstLine="567"/>
        <w:jc w:val="both"/>
        <w:rPr>
          <w:rFonts w:ascii="Times New Roman" w:hAnsi="Times New Roman"/>
          <w:sz w:val="28"/>
          <w:szCs w:val="28"/>
        </w:rPr>
      </w:pPr>
      <w:bookmarkStart w:id="9" w:name="bookmark38"/>
      <w:bookmarkEnd w:id="9"/>
      <w:r>
        <w:rPr>
          <w:rFonts w:ascii="Times New Roman" w:hAnsi="Times New Roman"/>
          <w:sz w:val="28"/>
          <w:szCs w:val="28"/>
        </w:rPr>
        <w:t xml:space="preserve">b) </w:t>
      </w:r>
      <w:r w:rsidR="00B957F1" w:rsidRPr="00704B1E">
        <w:rPr>
          <w:rFonts w:ascii="Times New Roman" w:hAnsi="Times New Roman"/>
          <w:sz w:val="28"/>
          <w:szCs w:val="28"/>
        </w:rPr>
        <w:t xml:space="preserve">Hồ sơ khảo sát, thiết kế bản vẽ thi công công trình nút giao đấu nối vào đường bộ đang khai thác, bao gồm: thuyết minh thiết kế, bản vẽ thiết kế nút giao đấu nối và bản vẽ hoàn trả kết cấu hạ tầng đường bộ đang khai thác, bản vẽ tổ chức giao thông tại nút giao đấu nối, hồ sơ khảo sát địa hình, địa chất; văn bản/quyết định chấp thuận vị trí đấu nối trừ vị trí đấu nối </w:t>
      </w:r>
      <w:r w:rsidR="006328D8" w:rsidRPr="00704B1E">
        <w:rPr>
          <w:rFonts w:ascii="Times New Roman" w:hAnsi="Times New Roman"/>
          <w:sz w:val="28"/>
          <w:szCs w:val="28"/>
        </w:rPr>
        <w:t>đã được phê duyệt trong quy hoạch tỉnh</w:t>
      </w:r>
      <w:r w:rsidR="00126E58" w:rsidRPr="00704B1E">
        <w:rPr>
          <w:rFonts w:ascii="Times New Roman" w:hAnsi="Times New Roman"/>
          <w:sz w:val="28"/>
          <w:szCs w:val="28"/>
          <w:lang w:val="vi-VN"/>
        </w:rPr>
        <w:t>.</w:t>
      </w:r>
    </w:p>
    <w:p w14:paraId="44723747" w14:textId="062CB9E1" w:rsidR="00B957F1" w:rsidRPr="00704B1E" w:rsidRDefault="00C641DC" w:rsidP="00BC1080">
      <w:pPr>
        <w:pStyle w:val="BodyText"/>
        <w:tabs>
          <w:tab w:val="left" w:pos="1108"/>
        </w:tabs>
        <w:spacing w:before="140" w:after="0"/>
        <w:ind w:firstLine="567"/>
        <w:jc w:val="both"/>
        <w:rPr>
          <w:rFonts w:ascii="Times New Roman" w:hAnsi="Times New Roman"/>
          <w:sz w:val="28"/>
          <w:szCs w:val="28"/>
        </w:rPr>
      </w:pPr>
      <w:bookmarkStart w:id="10" w:name="bookmark39"/>
      <w:bookmarkEnd w:id="10"/>
      <w:r>
        <w:rPr>
          <w:rFonts w:ascii="Times New Roman" w:hAnsi="Times New Roman"/>
          <w:sz w:val="28"/>
          <w:szCs w:val="28"/>
        </w:rPr>
        <w:t xml:space="preserve">C) </w:t>
      </w:r>
      <w:r w:rsidR="00B957F1" w:rsidRPr="00704B1E">
        <w:rPr>
          <w:rFonts w:ascii="Times New Roman" w:hAnsi="Times New Roman"/>
          <w:sz w:val="28"/>
          <w:szCs w:val="28"/>
        </w:rPr>
        <w:t>Văn bản giao làm chủ đầu tư dự án xây dựng nút giao đấu nối vào đường bộ đang khai thác.</w:t>
      </w:r>
    </w:p>
    <w:p w14:paraId="09610692" w14:textId="15CFB99E" w:rsidR="00B957F1" w:rsidRPr="00704B1E" w:rsidRDefault="00C641DC" w:rsidP="00BC1080">
      <w:pPr>
        <w:pStyle w:val="BodyText"/>
        <w:tabs>
          <w:tab w:val="left" w:pos="1070"/>
        </w:tabs>
        <w:spacing w:before="140" w:after="0"/>
        <w:ind w:firstLine="567"/>
        <w:jc w:val="both"/>
        <w:rPr>
          <w:rFonts w:ascii="Times New Roman" w:hAnsi="Times New Roman"/>
          <w:sz w:val="28"/>
          <w:szCs w:val="28"/>
        </w:rPr>
      </w:pPr>
      <w:bookmarkStart w:id="11" w:name="bookmark40"/>
      <w:bookmarkEnd w:id="11"/>
      <w:r>
        <w:rPr>
          <w:rFonts w:ascii="Times New Roman" w:hAnsi="Times New Roman"/>
          <w:sz w:val="28"/>
          <w:szCs w:val="28"/>
        </w:rPr>
        <w:t xml:space="preserve">2. </w:t>
      </w:r>
      <w:r w:rsidR="00B957F1" w:rsidRPr="00704B1E">
        <w:rPr>
          <w:rFonts w:ascii="Times New Roman" w:hAnsi="Times New Roman"/>
          <w:sz w:val="28"/>
          <w:szCs w:val="28"/>
        </w:rPr>
        <w:t xml:space="preserve">Cơ quan có thẩm quyền chấp thuận thiết kế nút giao đấu nối vào đường </w:t>
      </w:r>
      <w:r w:rsidR="00727E60" w:rsidRPr="00704B1E">
        <w:rPr>
          <w:rFonts w:ascii="Times New Roman" w:hAnsi="Times New Roman"/>
          <w:sz w:val="28"/>
          <w:szCs w:val="28"/>
        </w:rPr>
        <w:t>bộ</w:t>
      </w:r>
      <w:r w:rsidR="00B957F1" w:rsidRPr="00704B1E">
        <w:rPr>
          <w:rFonts w:ascii="Times New Roman" w:hAnsi="Times New Roman"/>
          <w:sz w:val="28"/>
          <w:szCs w:val="28"/>
        </w:rPr>
        <w:t xml:space="preserve"> đang khai thác</w:t>
      </w:r>
      <w:r w:rsidR="00727E60" w:rsidRPr="00704B1E">
        <w:rPr>
          <w:rFonts w:ascii="Times New Roman" w:hAnsi="Times New Roman"/>
          <w:sz w:val="28"/>
          <w:szCs w:val="28"/>
        </w:rPr>
        <w:t xml:space="preserve"> là </w:t>
      </w:r>
      <w:r w:rsidR="0099464F" w:rsidRPr="00704B1E">
        <w:rPr>
          <w:rFonts w:ascii="Times New Roman" w:hAnsi="Times New Roman"/>
          <w:sz w:val="28"/>
          <w:szCs w:val="28"/>
        </w:rPr>
        <w:t>Sở Xây dựng</w:t>
      </w:r>
      <w:r w:rsidR="00727E60" w:rsidRPr="00704B1E">
        <w:rPr>
          <w:rFonts w:ascii="Times New Roman" w:hAnsi="Times New Roman"/>
          <w:sz w:val="28"/>
          <w:szCs w:val="28"/>
        </w:rPr>
        <w:t xml:space="preserve">, </w:t>
      </w:r>
      <w:r w:rsidR="00277428" w:rsidRPr="00704B1E">
        <w:rPr>
          <w:rFonts w:ascii="Times New Roman" w:hAnsi="Times New Roman"/>
          <w:sz w:val="28"/>
          <w:szCs w:val="28"/>
        </w:rPr>
        <w:t>Ban Quản lý các Khu Công nghiệp, Khu Kinh tế</w:t>
      </w:r>
      <w:r w:rsidR="00727E60" w:rsidRPr="00704B1E">
        <w:rPr>
          <w:rFonts w:ascii="Times New Roman" w:hAnsi="Times New Roman"/>
          <w:sz w:val="28"/>
          <w:szCs w:val="28"/>
        </w:rPr>
        <w:t>,</w:t>
      </w:r>
      <w:r w:rsidR="00B957F1" w:rsidRPr="00704B1E">
        <w:rPr>
          <w:rFonts w:ascii="Times New Roman" w:hAnsi="Times New Roman"/>
          <w:sz w:val="28"/>
          <w:szCs w:val="28"/>
        </w:rPr>
        <w:t xml:space="preserve"> </w:t>
      </w:r>
      <w:r w:rsidR="00E74057" w:rsidRPr="00704B1E">
        <w:rPr>
          <w:rFonts w:ascii="Times New Roman" w:hAnsi="Times New Roman"/>
          <w:sz w:val="28"/>
          <w:szCs w:val="28"/>
        </w:rPr>
        <w:t>Ủy</w:t>
      </w:r>
      <w:r w:rsidR="00DE31AD" w:rsidRPr="00704B1E">
        <w:rPr>
          <w:rFonts w:ascii="Times New Roman" w:hAnsi="Times New Roman"/>
          <w:sz w:val="28"/>
          <w:szCs w:val="28"/>
        </w:rPr>
        <w:t xml:space="preserve"> ban nhân dân</w:t>
      </w:r>
      <w:r w:rsidR="00203768" w:rsidRPr="00704B1E">
        <w:rPr>
          <w:rFonts w:ascii="Times New Roman" w:hAnsi="Times New Roman"/>
          <w:sz w:val="28"/>
          <w:szCs w:val="28"/>
        </w:rPr>
        <w:t xml:space="preserve"> cấp xã</w:t>
      </w:r>
      <w:r w:rsidR="00B957F1" w:rsidRPr="00704B1E">
        <w:rPr>
          <w:rFonts w:ascii="Times New Roman" w:hAnsi="Times New Roman"/>
          <w:sz w:val="28"/>
          <w:szCs w:val="28"/>
        </w:rPr>
        <w:t xml:space="preserve"> </w:t>
      </w:r>
      <w:r w:rsidR="00727E60" w:rsidRPr="00704B1E">
        <w:rPr>
          <w:rFonts w:ascii="Times New Roman" w:hAnsi="Times New Roman"/>
          <w:sz w:val="28"/>
          <w:szCs w:val="28"/>
        </w:rPr>
        <w:t>liên quan</w:t>
      </w:r>
      <w:r w:rsidR="00B957F1" w:rsidRPr="00704B1E">
        <w:rPr>
          <w:rFonts w:ascii="Times New Roman" w:hAnsi="Times New Roman"/>
          <w:sz w:val="28"/>
          <w:szCs w:val="28"/>
        </w:rPr>
        <w:t xml:space="preserve"> </w:t>
      </w:r>
      <w:r w:rsidR="00727E60" w:rsidRPr="00704B1E">
        <w:rPr>
          <w:rFonts w:ascii="Times New Roman" w:hAnsi="Times New Roman"/>
          <w:sz w:val="28"/>
          <w:szCs w:val="28"/>
        </w:rPr>
        <w:t xml:space="preserve">đến đường được giao </w:t>
      </w:r>
      <w:r w:rsidR="00B957F1" w:rsidRPr="00704B1E">
        <w:rPr>
          <w:rFonts w:ascii="Times New Roman" w:hAnsi="Times New Roman"/>
          <w:sz w:val="28"/>
          <w:szCs w:val="28"/>
        </w:rPr>
        <w:t>quản lý</w:t>
      </w:r>
      <w:r w:rsidR="00DE31AD" w:rsidRPr="00704B1E">
        <w:rPr>
          <w:rFonts w:ascii="Times New Roman" w:hAnsi="Times New Roman"/>
          <w:sz w:val="28"/>
          <w:szCs w:val="28"/>
        </w:rPr>
        <w:t>.</w:t>
      </w:r>
    </w:p>
    <w:p w14:paraId="0FA62640" w14:textId="0A0C52C3" w:rsidR="00B957F1" w:rsidRPr="00704B1E" w:rsidRDefault="00C641DC" w:rsidP="00BC1080">
      <w:pPr>
        <w:pStyle w:val="BodyText"/>
        <w:tabs>
          <w:tab w:val="left" w:pos="1113"/>
        </w:tabs>
        <w:spacing w:before="140" w:after="0"/>
        <w:ind w:firstLine="567"/>
        <w:jc w:val="both"/>
        <w:rPr>
          <w:rFonts w:ascii="Times New Roman" w:hAnsi="Times New Roman"/>
          <w:sz w:val="28"/>
          <w:szCs w:val="28"/>
        </w:rPr>
      </w:pPr>
      <w:bookmarkStart w:id="12" w:name="bookmark42"/>
      <w:bookmarkStart w:id="13" w:name="bookmark43"/>
      <w:bookmarkEnd w:id="12"/>
      <w:bookmarkEnd w:id="13"/>
      <w:r>
        <w:rPr>
          <w:rFonts w:ascii="Times New Roman" w:hAnsi="Times New Roman"/>
          <w:sz w:val="28"/>
          <w:szCs w:val="28"/>
        </w:rPr>
        <w:t xml:space="preserve">3. </w:t>
      </w:r>
      <w:r w:rsidR="00B957F1" w:rsidRPr="00704B1E">
        <w:rPr>
          <w:rFonts w:ascii="Times New Roman" w:hAnsi="Times New Roman"/>
          <w:sz w:val="28"/>
          <w:szCs w:val="28"/>
        </w:rPr>
        <w:t>Cơ quan có thẩm quyền thực hiện tiếp nhận, kiểm tra hồ sơ và xử lý như sau:</w:t>
      </w:r>
    </w:p>
    <w:p w14:paraId="74162A42" w14:textId="417D96BB" w:rsidR="00B957F1" w:rsidRPr="00704B1E" w:rsidRDefault="00C641DC" w:rsidP="00BC1080">
      <w:pPr>
        <w:pStyle w:val="BodyText"/>
        <w:tabs>
          <w:tab w:val="left" w:pos="1117"/>
        </w:tabs>
        <w:spacing w:before="140" w:after="0"/>
        <w:ind w:firstLine="567"/>
        <w:jc w:val="both"/>
        <w:rPr>
          <w:rFonts w:ascii="Times New Roman" w:hAnsi="Times New Roman"/>
          <w:sz w:val="28"/>
          <w:szCs w:val="28"/>
        </w:rPr>
      </w:pPr>
      <w:bookmarkStart w:id="14" w:name="bookmark44"/>
      <w:bookmarkEnd w:id="14"/>
      <w:r>
        <w:rPr>
          <w:rFonts w:ascii="Times New Roman" w:hAnsi="Times New Roman"/>
          <w:sz w:val="28"/>
          <w:szCs w:val="28"/>
        </w:rPr>
        <w:t xml:space="preserve">a) </w:t>
      </w:r>
      <w:r w:rsidR="00B957F1" w:rsidRPr="00704B1E">
        <w:rPr>
          <w:rFonts w:ascii="Times New Roman" w:hAnsi="Times New Roman"/>
          <w:sz w:val="28"/>
          <w:szCs w:val="28"/>
        </w:rPr>
        <w:t>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r w:rsidR="00126E58" w:rsidRPr="00704B1E">
        <w:rPr>
          <w:rFonts w:ascii="Times New Roman" w:hAnsi="Times New Roman"/>
          <w:sz w:val="28"/>
          <w:szCs w:val="28"/>
          <w:lang w:val="vi-VN"/>
        </w:rPr>
        <w:t>.</w:t>
      </w:r>
    </w:p>
    <w:p w14:paraId="11600AFC" w14:textId="551FD6BB" w:rsidR="00B957F1" w:rsidRPr="00704B1E" w:rsidRDefault="00C641DC" w:rsidP="00BC1080">
      <w:pPr>
        <w:pStyle w:val="BodyText"/>
        <w:tabs>
          <w:tab w:val="left" w:pos="1126"/>
        </w:tabs>
        <w:spacing w:before="140" w:after="0"/>
        <w:ind w:firstLine="567"/>
        <w:jc w:val="both"/>
        <w:rPr>
          <w:rFonts w:ascii="Times New Roman" w:hAnsi="Times New Roman"/>
          <w:spacing w:val="-8"/>
          <w:sz w:val="28"/>
          <w:szCs w:val="28"/>
        </w:rPr>
      </w:pPr>
      <w:bookmarkStart w:id="15" w:name="bookmark45"/>
      <w:bookmarkEnd w:id="15"/>
      <w:r>
        <w:rPr>
          <w:rFonts w:ascii="Times New Roman" w:hAnsi="Times New Roman"/>
          <w:spacing w:val="-8"/>
          <w:sz w:val="28"/>
          <w:szCs w:val="28"/>
        </w:rPr>
        <w:lastRenderedPageBreak/>
        <w:t xml:space="preserve">b) </w:t>
      </w:r>
      <w:r w:rsidR="00B957F1" w:rsidRPr="00704B1E">
        <w:rPr>
          <w:rFonts w:ascii="Times New Roman" w:hAnsi="Times New Roman"/>
          <w:spacing w:val="-8"/>
          <w:sz w:val="28"/>
          <w:szCs w:val="28"/>
        </w:rPr>
        <w:t>Đối với hồ sơ nộp gián tiếp, trong thời hạn 02 ngày làm việc kể từ ngày nhận được hồ sơ, cơ quan có thẩm quyền kiểm tra thành phần hồ sơ, nếu đủ thì tiếp nhận, nếu không đủ, có văn bản thông báo đến tổ chức, cá nhân để bổ sung, hoàn thiện</w:t>
      </w:r>
      <w:r w:rsidR="00126E58" w:rsidRPr="00704B1E">
        <w:rPr>
          <w:rFonts w:ascii="Times New Roman" w:hAnsi="Times New Roman"/>
          <w:spacing w:val="-8"/>
          <w:sz w:val="28"/>
          <w:szCs w:val="28"/>
          <w:lang w:val="vi-VN"/>
        </w:rPr>
        <w:t>.</w:t>
      </w:r>
    </w:p>
    <w:p w14:paraId="2C921354" w14:textId="3855F835" w:rsidR="00B957F1" w:rsidRPr="00704B1E" w:rsidRDefault="00C641DC" w:rsidP="00BC1080">
      <w:pPr>
        <w:pStyle w:val="BodyText"/>
        <w:tabs>
          <w:tab w:val="left" w:pos="1126"/>
        </w:tabs>
        <w:spacing w:before="140" w:after="0"/>
        <w:ind w:firstLine="567"/>
        <w:jc w:val="both"/>
        <w:rPr>
          <w:rFonts w:ascii="Times New Roman" w:hAnsi="Times New Roman"/>
          <w:sz w:val="28"/>
          <w:szCs w:val="28"/>
        </w:rPr>
      </w:pPr>
      <w:bookmarkStart w:id="16" w:name="bookmark46"/>
      <w:bookmarkEnd w:id="16"/>
      <w:r>
        <w:rPr>
          <w:rFonts w:ascii="Times New Roman" w:hAnsi="Times New Roman"/>
          <w:sz w:val="28"/>
          <w:szCs w:val="28"/>
        </w:rPr>
        <w:t xml:space="preserve">c) </w:t>
      </w:r>
      <w:r w:rsidR="00B957F1" w:rsidRPr="00704B1E">
        <w:rPr>
          <w:rFonts w:ascii="Times New Roman" w:hAnsi="Times New Roman"/>
          <w:sz w:val="28"/>
          <w:szCs w:val="28"/>
        </w:rPr>
        <w:t xml:space="preserve">Trong thời hạn 07 ngày làm việc kể từ khi nhận đủ hồ sơ theo quy định, cơ quan có thẩm quyền tiến hành xem xét hồ sơ, nếu đủ điều kiện thì có văn bản chấp thuận thiết kế nút giao đấu nối vào đường </w:t>
      </w:r>
      <w:r w:rsidR="00203768" w:rsidRPr="00704B1E">
        <w:rPr>
          <w:rFonts w:ascii="Times New Roman" w:hAnsi="Times New Roman"/>
          <w:sz w:val="28"/>
          <w:szCs w:val="28"/>
        </w:rPr>
        <w:t>bộ</w:t>
      </w:r>
      <w:r w:rsidR="00B957F1" w:rsidRPr="00704B1E">
        <w:rPr>
          <w:rFonts w:ascii="Times New Roman" w:hAnsi="Times New Roman"/>
          <w:sz w:val="28"/>
          <w:szCs w:val="28"/>
        </w:rPr>
        <w:t xml:space="preserve"> đang khai thác theo quy định tại </w:t>
      </w:r>
      <w:r w:rsidR="00C5487B" w:rsidRPr="00704B1E">
        <w:rPr>
          <w:rFonts w:ascii="Times New Roman" w:hAnsi="Times New Roman"/>
          <w:spacing w:val="4"/>
          <w:sz w:val="28"/>
          <w:szCs w:val="28"/>
        </w:rPr>
        <w:t xml:space="preserve">mẫu số 04 </w:t>
      </w:r>
      <w:r w:rsidR="00C5487B" w:rsidRPr="00704B1E">
        <w:rPr>
          <w:rFonts w:ascii="Times New Roman" w:hAnsi="Times New Roman"/>
          <w:sz w:val="28"/>
          <w:szCs w:val="28"/>
        </w:rPr>
        <w:t>Phụ lục ban hành kèm theo Quyết định này</w:t>
      </w:r>
      <w:r w:rsidR="00B957F1" w:rsidRPr="00704B1E">
        <w:rPr>
          <w:rFonts w:ascii="Times New Roman" w:hAnsi="Times New Roman"/>
          <w:sz w:val="28"/>
          <w:szCs w:val="28"/>
        </w:rPr>
        <w:t>,</w:t>
      </w:r>
      <w:r w:rsidR="00B957F1" w:rsidRPr="00704B1E">
        <w:rPr>
          <w:rFonts w:ascii="Times New Roman" w:hAnsi="Times New Roman"/>
          <w:b/>
          <w:bCs/>
          <w:sz w:val="28"/>
          <w:szCs w:val="28"/>
        </w:rPr>
        <w:t xml:space="preserve"> </w:t>
      </w:r>
      <w:r w:rsidR="00B957F1" w:rsidRPr="00704B1E">
        <w:rPr>
          <w:rFonts w:ascii="Times New Roman" w:hAnsi="Times New Roman"/>
          <w:sz w:val="28"/>
          <w:szCs w:val="28"/>
        </w:rPr>
        <w:t>trường hợp không chấp thuận thì phải có văn bản trả lời và nêu rõ lý do.</w:t>
      </w:r>
    </w:p>
    <w:p w14:paraId="7AFC56AD" w14:textId="1FA281B0" w:rsidR="00B957F1" w:rsidRPr="00704B1E" w:rsidRDefault="00C641DC" w:rsidP="00BC1080">
      <w:pPr>
        <w:pStyle w:val="BodyText"/>
        <w:tabs>
          <w:tab w:val="left" w:pos="1098"/>
        </w:tabs>
        <w:spacing w:before="140" w:after="0"/>
        <w:ind w:firstLine="567"/>
        <w:jc w:val="both"/>
        <w:rPr>
          <w:rFonts w:ascii="Times New Roman" w:hAnsi="Times New Roman"/>
          <w:sz w:val="28"/>
          <w:szCs w:val="28"/>
        </w:rPr>
      </w:pPr>
      <w:bookmarkStart w:id="17" w:name="bookmark47"/>
      <w:bookmarkEnd w:id="17"/>
      <w:r>
        <w:rPr>
          <w:rFonts w:ascii="Times New Roman" w:hAnsi="Times New Roman"/>
          <w:sz w:val="28"/>
          <w:szCs w:val="28"/>
        </w:rPr>
        <w:t xml:space="preserve">4. </w:t>
      </w:r>
      <w:r w:rsidR="00B957F1" w:rsidRPr="00704B1E">
        <w:rPr>
          <w:rFonts w:ascii="Times New Roman" w:hAnsi="Times New Roman"/>
          <w:sz w:val="28"/>
          <w:szCs w:val="28"/>
        </w:rPr>
        <w:t xml:space="preserve">Văn bản chấp thuận thiết kế nút giao đấu nối có thời hạn 18 tháng, hết thời hạn nêu trên mà chủ đầu tư chưa gửi hồ sơ đề nghị cấp phép thi công nút giao đấu nối vào đường </w:t>
      </w:r>
      <w:r w:rsidR="00203768" w:rsidRPr="00704B1E">
        <w:rPr>
          <w:rFonts w:ascii="Times New Roman" w:hAnsi="Times New Roman"/>
          <w:sz w:val="28"/>
          <w:szCs w:val="28"/>
        </w:rPr>
        <w:t>bộ</w:t>
      </w:r>
      <w:r w:rsidR="00B957F1" w:rsidRPr="00704B1E">
        <w:rPr>
          <w:rFonts w:ascii="Times New Roman" w:hAnsi="Times New Roman"/>
          <w:sz w:val="28"/>
          <w:szCs w:val="28"/>
        </w:rPr>
        <w:t xml:space="preserve"> đang khai thác theo quy định tại Điều </w:t>
      </w:r>
      <w:r w:rsidR="00C915CB" w:rsidRPr="00704B1E">
        <w:rPr>
          <w:rFonts w:ascii="Times New Roman" w:hAnsi="Times New Roman"/>
          <w:sz w:val="28"/>
          <w:szCs w:val="28"/>
        </w:rPr>
        <w:t>7</w:t>
      </w:r>
      <w:r w:rsidR="00B957F1" w:rsidRPr="00704B1E">
        <w:rPr>
          <w:rFonts w:ascii="Times New Roman" w:hAnsi="Times New Roman"/>
          <w:sz w:val="28"/>
          <w:szCs w:val="28"/>
        </w:rPr>
        <w:t xml:space="preserve"> </w:t>
      </w:r>
      <w:r w:rsidR="00203768" w:rsidRPr="00704B1E">
        <w:rPr>
          <w:rFonts w:ascii="Times New Roman" w:hAnsi="Times New Roman"/>
          <w:sz w:val="28"/>
          <w:szCs w:val="28"/>
        </w:rPr>
        <w:t>Quy định</w:t>
      </w:r>
      <w:r w:rsidR="00B957F1" w:rsidRPr="00704B1E">
        <w:rPr>
          <w:rFonts w:ascii="Times New Roman" w:hAnsi="Times New Roman"/>
          <w:sz w:val="28"/>
          <w:szCs w:val="28"/>
        </w:rPr>
        <w:t xml:space="preserve"> này hoặc có thay đổi về quy mô nút giao đấu nối thì phải thực hiện lại từ đầu thủ tục chấp thuận thiết kế nút giao.</w:t>
      </w:r>
    </w:p>
    <w:p w14:paraId="3D9630E5" w14:textId="63DC908E" w:rsidR="00B957F1" w:rsidRPr="00704B1E" w:rsidRDefault="00C641DC" w:rsidP="00BC1080">
      <w:pPr>
        <w:pStyle w:val="BodyText"/>
        <w:tabs>
          <w:tab w:val="left" w:pos="1107"/>
        </w:tabs>
        <w:spacing w:before="140" w:after="0"/>
        <w:ind w:firstLine="567"/>
        <w:jc w:val="both"/>
        <w:rPr>
          <w:rFonts w:ascii="Times New Roman" w:hAnsi="Times New Roman"/>
          <w:sz w:val="28"/>
          <w:szCs w:val="28"/>
        </w:rPr>
      </w:pPr>
      <w:bookmarkStart w:id="18" w:name="bookmark48"/>
      <w:bookmarkEnd w:id="18"/>
      <w:r>
        <w:rPr>
          <w:rFonts w:ascii="Times New Roman" w:hAnsi="Times New Roman"/>
          <w:sz w:val="28"/>
          <w:szCs w:val="28"/>
        </w:rPr>
        <w:t xml:space="preserve">5. </w:t>
      </w:r>
      <w:r w:rsidR="00B957F1" w:rsidRPr="00704B1E">
        <w:rPr>
          <w:rFonts w:ascii="Times New Roman" w:hAnsi="Times New Roman"/>
          <w:sz w:val="28"/>
          <w:szCs w:val="28"/>
        </w:rPr>
        <w:t xml:space="preserve">Đối với kết nối giao thông thuộc dự án đầu tư xây dựng đường bộ do Thủ tướng Chính phủ, Bộ trưởng Bộ </w:t>
      </w:r>
      <w:r w:rsidR="00203768" w:rsidRPr="00704B1E">
        <w:rPr>
          <w:rFonts w:ascii="Times New Roman" w:hAnsi="Times New Roman"/>
          <w:sz w:val="28"/>
          <w:szCs w:val="28"/>
        </w:rPr>
        <w:t>Xây dựng</w:t>
      </w:r>
      <w:r w:rsidR="00B957F1" w:rsidRPr="00704B1E">
        <w:rPr>
          <w:rFonts w:ascii="Times New Roman" w:hAnsi="Times New Roman"/>
          <w:sz w:val="28"/>
          <w:szCs w:val="28"/>
        </w:rPr>
        <w:t>, Chủ tịch Ủy ban nhân dân tỉnh</w:t>
      </w:r>
      <w:r w:rsidR="009904AB" w:rsidRPr="00704B1E">
        <w:rPr>
          <w:rFonts w:ascii="Times New Roman" w:hAnsi="Times New Roman"/>
          <w:sz w:val="28"/>
          <w:szCs w:val="28"/>
        </w:rPr>
        <w:t>, Chủ tịch Ủy ban nhân dân cấp xã</w:t>
      </w:r>
      <w:r w:rsidR="00B957F1" w:rsidRPr="00704B1E">
        <w:rPr>
          <w:rFonts w:ascii="Times New Roman" w:hAnsi="Times New Roman"/>
          <w:sz w:val="28"/>
          <w:szCs w:val="28"/>
        </w:rPr>
        <w:t xml:space="preserve"> là người có thẩm quyền quyết định đầu tư, việc quyết định thiết kế nút giao đấu nối vào </w:t>
      </w:r>
      <w:r w:rsidR="00203768" w:rsidRPr="00704B1E">
        <w:rPr>
          <w:rFonts w:ascii="Times New Roman" w:hAnsi="Times New Roman"/>
          <w:sz w:val="28"/>
          <w:szCs w:val="28"/>
        </w:rPr>
        <w:t xml:space="preserve">đường bộ </w:t>
      </w:r>
      <w:r w:rsidR="00B957F1" w:rsidRPr="00704B1E">
        <w:rPr>
          <w:rFonts w:ascii="Times New Roman" w:hAnsi="Times New Roman"/>
          <w:sz w:val="28"/>
          <w:szCs w:val="28"/>
        </w:rPr>
        <w:t>đang khai thác thực hiện trong quyết định phê duyệt dự án và không phải thực hiện quy định tại các khoản 1, 2, 3 và 4 Điều này.</w:t>
      </w:r>
    </w:p>
    <w:p w14:paraId="45DE9962" w14:textId="33A6E62A" w:rsidR="00B957F1" w:rsidRPr="00704B1E" w:rsidRDefault="00B957F1" w:rsidP="00BC1080">
      <w:pPr>
        <w:pStyle w:val="BodyText"/>
        <w:spacing w:before="140" w:after="0"/>
        <w:ind w:firstLine="567"/>
        <w:jc w:val="both"/>
        <w:rPr>
          <w:rFonts w:ascii="Times New Roman" w:hAnsi="Times New Roman"/>
          <w:sz w:val="28"/>
          <w:szCs w:val="28"/>
        </w:rPr>
      </w:pPr>
      <w:r w:rsidRPr="00704B1E">
        <w:rPr>
          <w:rFonts w:ascii="Times New Roman" w:hAnsi="Times New Roman"/>
          <w:b/>
          <w:bCs/>
          <w:sz w:val="28"/>
          <w:szCs w:val="28"/>
        </w:rPr>
        <w:t xml:space="preserve">Điều </w:t>
      </w:r>
      <w:r w:rsidR="000E1A9A" w:rsidRPr="00704B1E">
        <w:rPr>
          <w:rFonts w:ascii="Times New Roman" w:hAnsi="Times New Roman"/>
          <w:b/>
          <w:bCs/>
          <w:sz w:val="28"/>
          <w:szCs w:val="28"/>
        </w:rPr>
        <w:t>7</w:t>
      </w:r>
      <w:r w:rsidRPr="00704B1E">
        <w:rPr>
          <w:rFonts w:ascii="Times New Roman" w:hAnsi="Times New Roman"/>
          <w:b/>
          <w:bCs/>
          <w:sz w:val="28"/>
          <w:szCs w:val="28"/>
        </w:rPr>
        <w:t xml:space="preserve">. Cấp phép thi công nút giao đấu nối vào đường </w:t>
      </w:r>
      <w:r w:rsidR="00417951" w:rsidRPr="00704B1E">
        <w:rPr>
          <w:rFonts w:ascii="Times New Roman" w:hAnsi="Times New Roman"/>
          <w:b/>
          <w:bCs/>
          <w:sz w:val="28"/>
          <w:szCs w:val="28"/>
        </w:rPr>
        <w:t>bộ</w:t>
      </w:r>
      <w:r w:rsidRPr="00704B1E">
        <w:rPr>
          <w:rFonts w:ascii="Times New Roman" w:hAnsi="Times New Roman"/>
          <w:b/>
          <w:bCs/>
          <w:sz w:val="28"/>
          <w:szCs w:val="28"/>
        </w:rPr>
        <w:t xml:space="preserve"> đang khai thác</w:t>
      </w:r>
    </w:p>
    <w:p w14:paraId="07AF166D" w14:textId="32C5A876" w:rsidR="00B957F1" w:rsidRPr="00704B1E" w:rsidRDefault="00C641DC" w:rsidP="00BC1080">
      <w:pPr>
        <w:pStyle w:val="BodyText"/>
        <w:tabs>
          <w:tab w:val="left" w:pos="1098"/>
        </w:tabs>
        <w:spacing w:before="140" w:after="0"/>
        <w:ind w:firstLine="567"/>
        <w:jc w:val="both"/>
        <w:rPr>
          <w:rFonts w:ascii="Times New Roman" w:hAnsi="Times New Roman"/>
          <w:sz w:val="28"/>
          <w:szCs w:val="28"/>
        </w:rPr>
      </w:pPr>
      <w:bookmarkStart w:id="19" w:name="bookmark49"/>
      <w:bookmarkEnd w:id="19"/>
      <w:r>
        <w:rPr>
          <w:rFonts w:ascii="Times New Roman" w:hAnsi="Times New Roman"/>
          <w:sz w:val="28"/>
          <w:szCs w:val="28"/>
        </w:rPr>
        <w:t xml:space="preserve">1. </w:t>
      </w:r>
      <w:r w:rsidR="00B957F1" w:rsidRPr="00704B1E">
        <w:rPr>
          <w:rFonts w:ascii="Times New Roman" w:hAnsi="Times New Roman"/>
          <w:sz w:val="28"/>
          <w:szCs w:val="28"/>
        </w:rPr>
        <w:t xml:space="preserve">Chủ đầu tư dự án xây dựng nút giao đấu nối vào đường </w:t>
      </w:r>
      <w:r w:rsidR="00203768" w:rsidRPr="00704B1E">
        <w:rPr>
          <w:rFonts w:ascii="Times New Roman" w:hAnsi="Times New Roman"/>
          <w:sz w:val="28"/>
          <w:szCs w:val="28"/>
        </w:rPr>
        <w:t>bộ</w:t>
      </w:r>
      <w:r w:rsidR="00B957F1" w:rsidRPr="00704B1E">
        <w:rPr>
          <w:rFonts w:ascii="Times New Roman" w:hAnsi="Times New Roman"/>
          <w:sz w:val="28"/>
          <w:szCs w:val="28"/>
        </w:rPr>
        <w:t xml:space="preserve"> đang khai thác gửi 01 bộ hồ sơ đề nghị cấp phép thi công nút giao đấu nối vào đường </w:t>
      </w:r>
      <w:r w:rsidR="00B063EA" w:rsidRPr="00704B1E">
        <w:rPr>
          <w:rFonts w:ascii="Times New Roman" w:hAnsi="Times New Roman"/>
          <w:sz w:val="28"/>
          <w:szCs w:val="28"/>
        </w:rPr>
        <w:t>bộ</w:t>
      </w:r>
      <w:r w:rsidR="00B957F1" w:rsidRPr="00704B1E">
        <w:rPr>
          <w:rFonts w:ascii="Times New Roman" w:hAnsi="Times New Roman"/>
          <w:sz w:val="28"/>
          <w:szCs w:val="28"/>
        </w:rPr>
        <w:t xml:space="preserve"> đang khai thác theo hình thức trực tiếp hoặc gửi gián tiếp (qua hệ thống bưu điện hoặc qua cổng dịch vụ công trực tuyến) đến cơ quan có thẩm quyền quy định tại khoản 2 Điều này. Hồ sơ đề nghị bao gồm:</w:t>
      </w:r>
    </w:p>
    <w:p w14:paraId="62FC148F" w14:textId="7459C41E" w:rsidR="00B957F1" w:rsidRPr="00704B1E" w:rsidRDefault="00C641DC" w:rsidP="00BC1080">
      <w:pPr>
        <w:pStyle w:val="BodyText"/>
        <w:tabs>
          <w:tab w:val="left" w:pos="1107"/>
        </w:tabs>
        <w:spacing w:before="140" w:after="0"/>
        <w:ind w:firstLine="567"/>
        <w:jc w:val="both"/>
        <w:rPr>
          <w:rFonts w:ascii="Times New Roman" w:hAnsi="Times New Roman"/>
          <w:sz w:val="28"/>
          <w:szCs w:val="28"/>
        </w:rPr>
      </w:pPr>
      <w:bookmarkStart w:id="20" w:name="bookmark50"/>
      <w:bookmarkEnd w:id="20"/>
      <w:r>
        <w:rPr>
          <w:rFonts w:ascii="Times New Roman" w:hAnsi="Times New Roman"/>
          <w:sz w:val="28"/>
          <w:szCs w:val="28"/>
        </w:rPr>
        <w:t xml:space="preserve">a) </w:t>
      </w:r>
      <w:r w:rsidR="00B957F1" w:rsidRPr="00704B1E">
        <w:rPr>
          <w:rFonts w:ascii="Times New Roman" w:hAnsi="Times New Roman"/>
          <w:sz w:val="28"/>
          <w:szCs w:val="28"/>
        </w:rPr>
        <w:t xml:space="preserve">Đơn đề nghị theo quy định tại </w:t>
      </w:r>
      <w:r w:rsidR="00C5487B" w:rsidRPr="00704B1E">
        <w:rPr>
          <w:rFonts w:ascii="Times New Roman" w:hAnsi="Times New Roman"/>
          <w:spacing w:val="4"/>
          <w:sz w:val="28"/>
          <w:szCs w:val="28"/>
        </w:rPr>
        <w:t xml:space="preserve">mẫu số 05 </w:t>
      </w:r>
      <w:r w:rsidR="00C5487B" w:rsidRPr="00704B1E">
        <w:rPr>
          <w:rFonts w:ascii="Times New Roman" w:hAnsi="Times New Roman"/>
          <w:sz w:val="28"/>
          <w:szCs w:val="28"/>
        </w:rPr>
        <w:t>Phụ lục ban hành kèm theo Quyết định này</w:t>
      </w:r>
      <w:r w:rsidR="00126E58" w:rsidRPr="00704B1E">
        <w:rPr>
          <w:rFonts w:ascii="Times New Roman" w:hAnsi="Times New Roman"/>
          <w:sz w:val="28"/>
          <w:szCs w:val="28"/>
          <w:lang w:val="vi-VN"/>
        </w:rPr>
        <w:t>.</w:t>
      </w:r>
    </w:p>
    <w:p w14:paraId="7BAD9E4B" w14:textId="3D55354A" w:rsidR="00B957F1" w:rsidRPr="00704B1E" w:rsidRDefault="00B957F1" w:rsidP="00BC1080">
      <w:pPr>
        <w:pStyle w:val="BodyText"/>
        <w:numPr>
          <w:ilvl w:val="0"/>
          <w:numId w:val="5"/>
        </w:numPr>
        <w:tabs>
          <w:tab w:val="left" w:pos="1122"/>
        </w:tabs>
        <w:spacing w:before="140" w:after="0"/>
        <w:ind w:firstLine="567"/>
        <w:jc w:val="both"/>
        <w:rPr>
          <w:rFonts w:ascii="Times New Roman" w:hAnsi="Times New Roman"/>
          <w:sz w:val="28"/>
          <w:szCs w:val="28"/>
        </w:rPr>
      </w:pPr>
      <w:bookmarkStart w:id="21" w:name="bookmark51"/>
      <w:bookmarkEnd w:id="21"/>
      <w:r w:rsidRPr="00704B1E">
        <w:rPr>
          <w:rFonts w:ascii="Times New Roman" w:hAnsi="Times New Roman"/>
          <w:sz w:val="28"/>
          <w:szCs w:val="28"/>
        </w:rPr>
        <w:t xml:space="preserve">Thuyết minh và bản vẽ biện pháp tổ chức thi công nút giao đấu nối vào </w:t>
      </w:r>
      <w:r w:rsidR="00B25A07" w:rsidRPr="00704B1E">
        <w:rPr>
          <w:rFonts w:ascii="Times New Roman" w:hAnsi="Times New Roman"/>
          <w:sz w:val="28"/>
          <w:szCs w:val="28"/>
          <w:lang w:val="vi-VN"/>
        </w:rPr>
        <w:t>đường bộ</w:t>
      </w:r>
      <w:r w:rsidRPr="00704B1E">
        <w:rPr>
          <w:rFonts w:ascii="Times New Roman" w:hAnsi="Times New Roman"/>
          <w:sz w:val="28"/>
          <w:szCs w:val="28"/>
        </w:rPr>
        <w:t xml:space="preserve"> đang khai thác; biện pháp bảo đảm giao thông đường bộ khi thi công xây dựng nút giao đấu nối.</w:t>
      </w:r>
    </w:p>
    <w:p w14:paraId="4E9E961C" w14:textId="15BC501A" w:rsidR="00B957F1" w:rsidRPr="00704B1E" w:rsidRDefault="00C641DC" w:rsidP="00BC1080">
      <w:pPr>
        <w:pStyle w:val="BodyText"/>
        <w:tabs>
          <w:tab w:val="left" w:pos="1088"/>
        </w:tabs>
        <w:spacing w:before="140" w:after="0"/>
        <w:ind w:firstLine="567"/>
        <w:jc w:val="both"/>
        <w:rPr>
          <w:rFonts w:ascii="Times New Roman" w:hAnsi="Times New Roman"/>
          <w:sz w:val="28"/>
          <w:szCs w:val="28"/>
        </w:rPr>
      </w:pPr>
      <w:bookmarkStart w:id="22" w:name="bookmark52"/>
      <w:bookmarkEnd w:id="22"/>
      <w:r>
        <w:rPr>
          <w:rFonts w:ascii="Times New Roman" w:hAnsi="Times New Roman"/>
          <w:sz w:val="28"/>
          <w:szCs w:val="28"/>
        </w:rPr>
        <w:t xml:space="preserve">2. </w:t>
      </w:r>
      <w:r w:rsidR="00B957F1" w:rsidRPr="00704B1E">
        <w:rPr>
          <w:rFonts w:ascii="Times New Roman" w:hAnsi="Times New Roman"/>
          <w:sz w:val="28"/>
          <w:szCs w:val="28"/>
        </w:rPr>
        <w:t xml:space="preserve">Cơ quan có thẩm quyền cấp phép thi công nút giao đấu nối vào đường </w:t>
      </w:r>
      <w:r w:rsidR="00517A77" w:rsidRPr="00704B1E">
        <w:rPr>
          <w:rFonts w:ascii="Times New Roman" w:hAnsi="Times New Roman"/>
          <w:sz w:val="28"/>
          <w:szCs w:val="28"/>
        </w:rPr>
        <w:t>địa phương</w:t>
      </w:r>
      <w:r w:rsidR="00B957F1" w:rsidRPr="00704B1E">
        <w:rPr>
          <w:rFonts w:ascii="Times New Roman" w:hAnsi="Times New Roman"/>
          <w:sz w:val="28"/>
          <w:szCs w:val="28"/>
        </w:rPr>
        <w:t xml:space="preserve"> đang khai thác</w:t>
      </w:r>
      <w:r w:rsidR="00517A77" w:rsidRPr="00704B1E">
        <w:rPr>
          <w:rFonts w:ascii="Times New Roman" w:hAnsi="Times New Roman"/>
          <w:sz w:val="28"/>
          <w:szCs w:val="28"/>
        </w:rPr>
        <w:t xml:space="preserve"> là Sở Xây dựng, </w:t>
      </w:r>
      <w:r w:rsidR="00277428" w:rsidRPr="00704B1E">
        <w:rPr>
          <w:rFonts w:ascii="Times New Roman" w:hAnsi="Times New Roman"/>
          <w:sz w:val="28"/>
          <w:szCs w:val="28"/>
        </w:rPr>
        <w:t>Ban Quản lý các Khu Công nghiệp, Khu Kinh tế</w:t>
      </w:r>
      <w:r w:rsidR="00517A77" w:rsidRPr="00704B1E">
        <w:rPr>
          <w:rFonts w:ascii="Times New Roman" w:hAnsi="Times New Roman"/>
          <w:sz w:val="28"/>
          <w:szCs w:val="28"/>
        </w:rPr>
        <w:t>, Ủy ban nhân dân cấp xã liên quan đến đường được giao quản lý.</w:t>
      </w:r>
    </w:p>
    <w:p w14:paraId="0DF7EAA6" w14:textId="0E595FC9" w:rsidR="00B957F1" w:rsidRPr="00704B1E" w:rsidRDefault="00C641DC" w:rsidP="00BC1080">
      <w:pPr>
        <w:pStyle w:val="BodyText"/>
        <w:tabs>
          <w:tab w:val="left" w:pos="1122"/>
        </w:tabs>
        <w:spacing w:before="140" w:after="0"/>
        <w:ind w:firstLine="567"/>
        <w:jc w:val="both"/>
        <w:rPr>
          <w:rFonts w:ascii="Times New Roman" w:hAnsi="Times New Roman"/>
          <w:sz w:val="28"/>
          <w:szCs w:val="28"/>
        </w:rPr>
      </w:pPr>
      <w:bookmarkStart w:id="23" w:name="bookmark53"/>
      <w:bookmarkStart w:id="24" w:name="bookmark55"/>
      <w:bookmarkEnd w:id="23"/>
      <w:bookmarkEnd w:id="24"/>
      <w:r>
        <w:rPr>
          <w:rFonts w:ascii="Times New Roman" w:hAnsi="Times New Roman"/>
          <w:sz w:val="28"/>
          <w:szCs w:val="28"/>
        </w:rPr>
        <w:t xml:space="preserve">3. </w:t>
      </w:r>
      <w:r w:rsidR="00B957F1" w:rsidRPr="00704B1E">
        <w:rPr>
          <w:rFonts w:ascii="Times New Roman" w:hAnsi="Times New Roman"/>
          <w:sz w:val="28"/>
          <w:szCs w:val="28"/>
        </w:rPr>
        <w:t>Cơ quan có thẩm quyền thực hiện tiếp nhận, kiểm tra hồ sơ và xử lý như sau:</w:t>
      </w:r>
    </w:p>
    <w:p w14:paraId="7AF1951A" w14:textId="58BE0F2F" w:rsidR="00B957F1" w:rsidRPr="00704B1E" w:rsidRDefault="00C641DC" w:rsidP="00BC1080">
      <w:pPr>
        <w:pStyle w:val="BodyText"/>
        <w:tabs>
          <w:tab w:val="left" w:pos="1107"/>
        </w:tabs>
        <w:spacing w:before="140" w:after="0"/>
        <w:ind w:firstLine="567"/>
        <w:jc w:val="both"/>
        <w:rPr>
          <w:rFonts w:ascii="Times New Roman" w:hAnsi="Times New Roman"/>
          <w:sz w:val="28"/>
          <w:szCs w:val="28"/>
        </w:rPr>
      </w:pPr>
      <w:bookmarkStart w:id="25" w:name="bookmark56"/>
      <w:bookmarkEnd w:id="25"/>
      <w:r>
        <w:rPr>
          <w:rFonts w:ascii="Times New Roman" w:hAnsi="Times New Roman"/>
          <w:sz w:val="28"/>
          <w:szCs w:val="28"/>
        </w:rPr>
        <w:t xml:space="preserve">a) </w:t>
      </w:r>
      <w:r w:rsidR="00B957F1" w:rsidRPr="00704B1E">
        <w:rPr>
          <w:rFonts w:ascii="Times New Roman" w:hAnsi="Times New Roman"/>
          <w:sz w:val="28"/>
          <w:szCs w:val="28"/>
        </w:rPr>
        <w:t>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r w:rsidR="00126E58" w:rsidRPr="00704B1E">
        <w:rPr>
          <w:rFonts w:ascii="Times New Roman" w:hAnsi="Times New Roman"/>
          <w:sz w:val="28"/>
          <w:szCs w:val="28"/>
          <w:lang w:val="vi-VN"/>
        </w:rPr>
        <w:t>.</w:t>
      </w:r>
    </w:p>
    <w:p w14:paraId="20F20C7F" w14:textId="550C6CFD" w:rsidR="00B957F1" w:rsidRPr="00704B1E" w:rsidRDefault="00C641DC" w:rsidP="00BC1080">
      <w:pPr>
        <w:pStyle w:val="BodyText"/>
        <w:tabs>
          <w:tab w:val="left" w:pos="1122"/>
        </w:tabs>
        <w:spacing w:before="140" w:after="0"/>
        <w:ind w:firstLine="567"/>
        <w:jc w:val="both"/>
        <w:rPr>
          <w:rFonts w:ascii="Times New Roman" w:hAnsi="Times New Roman"/>
          <w:sz w:val="28"/>
          <w:szCs w:val="28"/>
        </w:rPr>
      </w:pPr>
      <w:bookmarkStart w:id="26" w:name="bookmark57"/>
      <w:bookmarkEnd w:id="26"/>
      <w:r>
        <w:rPr>
          <w:rFonts w:ascii="Times New Roman" w:hAnsi="Times New Roman"/>
          <w:sz w:val="28"/>
          <w:szCs w:val="28"/>
        </w:rPr>
        <w:t xml:space="preserve">b) </w:t>
      </w:r>
      <w:r w:rsidR="00B957F1" w:rsidRPr="00704B1E">
        <w:rPr>
          <w:rFonts w:ascii="Times New Roman" w:hAnsi="Times New Roman"/>
          <w:sz w:val="28"/>
          <w:szCs w:val="28"/>
        </w:rPr>
        <w:t xml:space="preserve">Đối với hồ sơ nộp gián tiếp, trong thời hạn 02 ngày làm việc kể từ ngày nhận được hồ sơ, cơ quan có thẩm quyền thực hiện kiểm tra thành phần hồ sơ, nếu </w:t>
      </w:r>
      <w:r w:rsidR="00B957F1" w:rsidRPr="00704B1E">
        <w:rPr>
          <w:rFonts w:ascii="Times New Roman" w:hAnsi="Times New Roman"/>
          <w:sz w:val="28"/>
          <w:szCs w:val="28"/>
        </w:rPr>
        <w:lastRenderedPageBreak/>
        <w:t>đủ thì tiếp nhận, nếu không đủ có văn bản thông báo đến tổ chức, cá nhân để bổ sung, hoàn thiện</w:t>
      </w:r>
      <w:r w:rsidR="00126E58" w:rsidRPr="00704B1E">
        <w:rPr>
          <w:rFonts w:ascii="Times New Roman" w:hAnsi="Times New Roman"/>
          <w:sz w:val="28"/>
          <w:szCs w:val="28"/>
          <w:lang w:val="vi-VN"/>
        </w:rPr>
        <w:t>.</w:t>
      </w:r>
    </w:p>
    <w:p w14:paraId="00D615F8" w14:textId="0EA1176D" w:rsidR="00B957F1" w:rsidRPr="00704B1E" w:rsidRDefault="00C641DC" w:rsidP="00C641DC">
      <w:pPr>
        <w:pStyle w:val="BodyText"/>
        <w:tabs>
          <w:tab w:val="left" w:pos="1131"/>
        </w:tabs>
        <w:spacing w:before="120" w:after="0"/>
        <w:ind w:firstLine="567"/>
        <w:jc w:val="both"/>
        <w:rPr>
          <w:rFonts w:ascii="Times New Roman" w:hAnsi="Times New Roman"/>
          <w:sz w:val="28"/>
          <w:szCs w:val="28"/>
        </w:rPr>
      </w:pPr>
      <w:bookmarkStart w:id="27" w:name="bookmark58"/>
      <w:bookmarkEnd w:id="27"/>
      <w:r>
        <w:rPr>
          <w:rFonts w:ascii="Times New Roman" w:hAnsi="Times New Roman"/>
          <w:sz w:val="28"/>
          <w:szCs w:val="28"/>
        </w:rPr>
        <w:t xml:space="preserve">c) </w:t>
      </w:r>
      <w:r w:rsidR="00B957F1" w:rsidRPr="00704B1E">
        <w:rPr>
          <w:rFonts w:ascii="Times New Roman" w:hAnsi="Times New Roman"/>
          <w:sz w:val="28"/>
          <w:szCs w:val="28"/>
        </w:rPr>
        <w:t xml:space="preserve">Trong thời hạn 07 ngày làm việc kể từ khi nhận đủ hồ sơ theo quy định, cơ quan có thẩm quyền tiến hành xem xét hồ sơ, nếu đủ điều kiện thì cấp giấy phép thi công nút giao đấu nối theo quy định tại </w:t>
      </w:r>
      <w:r w:rsidR="00C5487B" w:rsidRPr="00704B1E">
        <w:rPr>
          <w:rFonts w:ascii="Times New Roman" w:hAnsi="Times New Roman"/>
          <w:spacing w:val="4"/>
          <w:sz w:val="28"/>
          <w:szCs w:val="28"/>
        </w:rPr>
        <w:t xml:space="preserve">mẫu số 06 </w:t>
      </w:r>
      <w:r w:rsidR="00C5487B" w:rsidRPr="00704B1E">
        <w:rPr>
          <w:rFonts w:ascii="Times New Roman" w:hAnsi="Times New Roman"/>
          <w:sz w:val="28"/>
          <w:szCs w:val="28"/>
        </w:rPr>
        <w:t>Phụ lục ban hành kèm theo Quyết định này</w:t>
      </w:r>
      <w:r w:rsidR="00B957F1" w:rsidRPr="00704B1E">
        <w:rPr>
          <w:rFonts w:ascii="Times New Roman" w:hAnsi="Times New Roman"/>
          <w:sz w:val="28"/>
          <w:szCs w:val="28"/>
        </w:rPr>
        <w:t>,</w:t>
      </w:r>
      <w:r w:rsidR="00B957F1" w:rsidRPr="00704B1E">
        <w:rPr>
          <w:rFonts w:ascii="Times New Roman" w:hAnsi="Times New Roman"/>
          <w:b/>
          <w:bCs/>
          <w:sz w:val="28"/>
          <w:szCs w:val="28"/>
        </w:rPr>
        <w:t xml:space="preserve"> </w:t>
      </w:r>
      <w:r w:rsidR="00B957F1" w:rsidRPr="00704B1E">
        <w:rPr>
          <w:rFonts w:ascii="Times New Roman" w:hAnsi="Times New Roman"/>
          <w:sz w:val="28"/>
          <w:szCs w:val="28"/>
        </w:rPr>
        <w:t>trường hợp không chấp thuận thì phải có văn bản trả lời và nêu rõ lý do.</w:t>
      </w:r>
    </w:p>
    <w:p w14:paraId="3015768E" w14:textId="56582570" w:rsidR="00B957F1" w:rsidRPr="00704B1E" w:rsidRDefault="00C641DC" w:rsidP="00C641DC">
      <w:pPr>
        <w:pStyle w:val="BodyText"/>
        <w:tabs>
          <w:tab w:val="left" w:pos="1078"/>
        </w:tabs>
        <w:spacing w:before="120" w:after="0"/>
        <w:ind w:firstLine="567"/>
        <w:jc w:val="both"/>
        <w:rPr>
          <w:rFonts w:ascii="Times New Roman" w:hAnsi="Times New Roman"/>
          <w:sz w:val="28"/>
          <w:szCs w:val="28"/>
        </w:rPr>
      </w:pPr>
      <w:bookmarkStart w:id="28" w:name="bookmark59"/>
      <w:bookmarkEnd w:id="28"/>
      <w:r>
        <w:rPr>
          <w:rFonts w:ascii="Times New Roman" w:hAnsi="Times New Roman"/>
          <w:sz w:val="28"/>
          <w:szCs w:val="28"/>
        </w:rPr>
        <w:t xml:space="preserve">4. </w:t>
      </w:r>
      <w:r w:rsidR="00B957F1" w:rsidRPr="00704B1E">
        <w:rPr>
          <w:rFonts w:ascii="Times New Roman" w:hAnsi="Times New Roman"/>
          <w:sz w:val="28"/>
          <w:szCs w:val="28"/>
        </w:rPr>
        <w:t xml:space="preserve">Thời hạn có hiệu lực của giấy phép thi công nút giao đấu nối vào đường </w:t>
      </w:r>
      <w:r w:rsidR="00BE398A" w:rsidRPr="00704B1E">
        <w:rPr>
          <w:rFonts w:ascii="Times New Roman" w:hAnsi="Times New Roman"/>
          <w:sz w:val="28"/>
          <w:szCs w:val="28"/>
        </w:rPr>
        <w:t>bộ</w:t>
      </w:r>
      <w:r w:rsidR="00B957F1" w:rsidRPr="00704B1E">
        <w:rPr>
          <w:rFonts w:ascii="Times New Roman" w:hAnsi="Times New Roman"/>
          <w:sz w:val="28"/>
          <w:szCs w:val="28"/>
        </w:rPr>
        <w:t xml:space="preserve"> đang khai thác:</w:t>
      </w:r>
    </w:p>
    <w:p w14:paraId="4271E68D" w14:textId="692BF4B8" w:rsidR="00B957F1" w:rsidRPr="00704B1E" w:rsidRDefault="00C641DC" w:rsidP="00C641DC">
      <w:pPr>
        <w:pStyle w:val="BodyText"/>
        <w:tabs>
          <w:tab w:val="left" w:pos="1107"/>
        </w:tabs>
        <w:spacing w:before="120" w:after="0"/>
        <w:ind w:firstLine="567"/>
        <w:jc w:val="both"/>
        <w:rPr>
          <w:rFonts w:ascii="Times New Roman" w:hAnsi="Times New Roman"/>
          <w:sz w:val="28"/>
          <w:szCs w:val="28"/>
        </w:rPr>
      </w:pPr>
      <w:bookmarkStart w:id="29" w:name="bookmark60"/>
      <w:bookmarkEnd w:id="29"/>
      <w:r>
        <w:rPr>
          <w:rFonts w:ascii="Times New Roman" w:hAnsi="Times New Roman"/>
          <w:sz w:val="28"/>
          <w:szCs w:val="28"/>
        </w:rPr>
        <w:t xml:space="preserve">a) </w:t>
      </w:r>
      <w:r w:rsidR="00B957F1" w:rsidRPr="00704B1E">
        <w:rPr>
          <w:rFonts w:ascii="Times New Roman" w:hAnsi="Times New Roman"/>
          <w:sz w:val="28"/>
          <w:szCs w:val="28"/>
        </w:rPr>
        <w:t>Đối với nút giao đấu nối thuộc dự án đầu tư công, đầu tư theo phương thức đối tác công tư, hiệu lực của giấy phép thi công nút giao đấu nối bằng tiến độ thực hiện dự án</w:t>
      </w:r>
      <w:r w:rsidR="00126E58" w:rsidRPr="00704B1E">
        <w:rPr>
          <w:rFonts w:ascii="Times New Roman" w:hAnsi="Times New Roman"/>
          <w:sz w:val="28"/>
          <w:szCs w:val="28"/>
          <w:lang w:val="vi-VN"/>
        </w:rPr>
        <w:t>.</w:t>
      </w:r>
    </w:p>
    <w:p w14:paraId="26A680B6" w14:textId="35F73EAB" w:rsidR="00B957F1" w:rsidRPr="00704B1E" w:rsidRDefault="00C641DC" w:rsidP="00C641DC">
      <w:pPr>
        <w:pStyle w:val="BodyText"/>
        <w:tabs>
          <w:tab w:val="left" w:pos="1122"/>
        </w:tabs>
        <w:spacing w:before="120" w:after="0"/>
        <w:ind w:firstLine="567"/>
        <w:jc w:val="both"/>
        <w:rPr>
          <w:rFonts w:ascii="Times New Roman" w:hAnsi="Times New Roman"/>
          <w:sz w:val="28"/>
          <w:szCs w:val="28"/>
        </w:rPr>
      </w:pPr>
      <w:bookmarkStart w:id="30" w:name="bookmark61"/>
      <w:bookmarkEnd w:id="30"/>
      <w:r>
        <w:rPr>
          <w:rFonts w:ascii="Times New Roman" w:hAnsi="Times New Roman"/>
          <w:sz w:val="28"/>
          <w:szCs w:val="28"/>
        </w:rPr>
        <w:t xml:space="preserve">b) </w:t>
      </w:r>
      <w:r w:rsidR="00B957F1" w:rsidRPr="00704B1E">
        <w:rPr>
          <w:rFonts w:ascii="Times New Roman" w:hAnsi="Times New Roman"/>
          <w:sz w:val="28"/>
          <w:szCs w:val="28"/>
        </w:rPr>
        <w:t xml:space="preserve">Đối với các trường hợp không thuộc quy định tại điểm a khoản này, thời hạn có hiệu lực của giấy phép thi công đấu nối không quá 24 tháng kể từ ngày được cấp phép thi công nút giao đấu nối vào đường </w:t>
      </w:r>
      <w:r w:rsidR="00BE398A" w:rsidRPr="00704B1E">
        <w:rPr>
          <w:rFonts w:ascii="Times New Roman" w:hAnsi="Times New Roman"/>
          <w:sz w:val="28"/>
          <w:szCs w:val="28"/>
        </w:rPr>
        <w:t>bộ</w:t>
      </w:r>
      <w:r w:rsidR="00B957F1" w:rsidRPr="00704B1E">
        <w:rPr>
          <w:rFonts w:ascii="Times New Roman" w:hAnsi="Times New Roman"/>
          <w:sz w:val="28"/>
          <w:szCs w:val="28"/>
        </w:rPr>
        <w:t xml:space="preserve"> đang khai thác</w:t>
      </w:r>
      <w:r w:rsidR="00126E58" w:rsidRPr="00704B1E">
        <w:rPr>
          <w:rFonts w:ascii="Times New Roman" w:hAnsi="Times New Roman"/>
          <w:sz w:val="28"/>
          <w:szCs w:val="28"/>
          <w:lang w:val="vi-VN"/>
        </w:rPr>
        <w:t>.</w:t>
      </w:r>
    </w:p>
    <w:p w14:paraId="5CA47ADE" w14:textId="6B61C7BC" w:rsidR="00B957F1" w:rsidRPr="00704B1E" w:rsidRDefault="00704B1E" w:rsidP="00C641DC">
      <w:pPr>
        <w:pStyle w:val="BodyText"/>
        <w:tabs>
          <w:tab w:val="left" w:pos="1122"/>
        </w:tabs>
        <w:spacing w:before="120" w:after="0"/>
        <w:ind w:firstLine="567"/>
        <w:jc w:val="both"/>
        <w:rPr>
          <w:rFonts w:ascii="Times New Roman" w:hAnsi="Times New Roman"/>
          <w:sz w:val="28"/>
          <w:szCs w:val="28"/>
        </w:rPr>
      </w:pPr>
      <w:bookmarkStart w:id="31" w:name="bookmark62"/>
      <w:bookmarkEnd w:id="31"/>
      <w:r>
        <w:rPr>
          <w:rFonts w:ascii="Times New Roman" w:hAnsi="Times New Roman"/>
          <w:sz w:val="28"/>
          <w:szCs w:val="28"/>
        </w:rPr>
        <w:t xml:space="preserve">c) </w:t>
      </w:r>
      <w:r w:rsidR="00B957F1" w:rsidRPr="00704B1E">
        <w:rPr>
          <w:rFonts w:ascii="Times New Roman" w:hAnsi="Times New Roman"/>
          <w:sz w:val="28"/>
          <w:szCs w:val="28"/>
        </w:rPr>
        <w:t xml:space="preserve">Hết thời hạn có hiệu lực của giấy phép thi công mà chưa hoàn thành thi công nút giao đấu nối vào đường </w:t>
      </w:r>
      <w:r w:rsidR="008017AA" w:rsidRPr="00704B1E">
        <w:rPr>
          <w:rFonts w:ascii="Times New Roman" w:hAnsi="Times New Roman"/>
          <w:sz w:val="28"/>
          <w:szCs w:val="28"/>
        </w:rPr>
        <w:t xml:space="preserve">bộ </w:t>
      </w:r>
      <w:r w:rsidR="00B957F1" w:rsidRPr="00704B1E">
        <w:rPr>
          <w:rFonts w:ascii="Times New Roman" w:hAnsi="Times New Roman"/>
          <w:sz w:val="28"/>
          <w:szCs w:val="28"/>
        </w:rPr>
        <w:t>đang khai thác thì phải thực hiện lại từ đầu thủ tục cấp phép.</w:t>
      </w:r>
    </w:p>
    <w:p w14:paraId="08511C1A" w14:textId="5788D6E2" w:rsidR="007208DB" w:rsidRPr="00704B1E" w:rsidRDefault="007208DB" w:rsidP="00C641DC">
      <w:pPr>
        <w:spacing w:before="120"/>
        <w:ind w:firstLine="567"/>
        <w:jc w:val="both"/>
        <w:rPr>
          <w:rFonts w:ascii="Times New Roman" w:hAnsi="Times New Roman"/>
          <w:b/>
          <w:spacing w:val="-10"/>
          <w:sz w:val="28"/>
          <w:szCs w:val="28"/>
        </w:rPr>
      </w:pPr>
      <w:r w:rsidRPr="00704B1E">
        <w:rPr>
          <w:rFonts w:ascii="Times New Roman" w:hAnsi="Times New Roman"/>
          <w:b/>
          <w:spacing w:val="-10"/>
          <w:sz w:val="28"/>
          <w:szCs w:val="28"/>
        </w:rPr>
        <w:t xml:space="preserve">Điều </w:t>
      </w:r>
      <w:r w:rsidR="00D53963" w:rsidRPr="00704B1E">
        <w:rPr>
          <w:rFonts w:ascii="Times New Roman" w:hAnsi="Times New Roman"/>
          <w:b/>
          <w:spacing w:val="-10"/>
          <w:sz w:val="28"/>
          <w:szCs w:val="28"/>
        </w:rPr>
        <w:t>8</w:t>
      </w:r>
      <w:r w:rsidRPr="00704B1E">
        <w:rPr>
          <w:rFonts w:ascii="Times New Roman" w:hAnsi="Times New Roman"/>
          <w:b/>
          <w:spacing w:val="-10"/>
          <w:sz w:val="28"/>
          <w:szCs w:val="28"/>
        </w:rPr>
        <w:t xml:space="preserve">. </w:t>
      </w:r>
      <w:r w:rsidR="00E35E00" w:rsidRPr="00704B1E">
        <w:rPr>
          <w:rFonts w:ascii="Times New Roman" w:hAnsi="Times New Roman"/>
          <w:b/>
          <w:spacing w:val="-10"/>
          <w:sz w:val="28"/>
          <w:szCs w:val="28"/>
        </w:rPr>
        <w:t>Tổ chức thực hiện</w:t>
      </w:r>
    </w:p>
    <w:p w14:paraId="4B978598" w14:textId="5374F65E" w:rsidR="00E35E00" w:rsidRPr="00704B1E" w:rsidRDefault="00E35E00" w:rsidP="00C641DC">
      <w:pPr>
        <w:spacing w:before="120"/>
        <w:ind w:firstLine="567"/>
        <w:jc w:val="both"/>
        <w:rPr>
          <w:rFonts w:ascii="Times New Roman" w:hAnsi="Times New Roman"/>
          <w:b/>
          <w:spacing w:val="-10"/>
          <w:sz w:val="28"/>
          <w:szCs w:val="28"/>
        </w:rPr>
      </w:pPr>
      <w:r w:rsidRPr="00704B1E">
        <w:rPr>
          <w:rFonts w:ascii="Times New Roman" w:hAnsi="Times New Roman"/>
          <w:sz w:val="28"/>
          <w:szCs w:val="28"/>
        </w:rPr>
        <w:t>Sở Xây dựng, Ban Quản lý các Khu Công nghiệp, Khu Kinh tế,</w:t>
      </w:r>
      <w:r w:rsidR="00E74057" w:rsidRPr="00704B1E">
        <w:rPr>
          <w:rFonts w:ascii="Times New Roman" w:hAnsi="Times New Roman"/>
          <w:sz w:val="28"/>
          <w:szCs w:val="28"/>
        </w:rPr>
        <w:t xml:space="preserve"> Ủy</w:t>
      </w:r>
      <w:r w:rsidRPr="00704B1E">
        <w:rPr>
          <w:rFonts w:ascii="Times New Roman" w:hAnsi="Times New Roman"/>
          <w:sz w:val="28"/>
          <w:szCs w:val="28"/>
        </w:rPr>
        <w:t xml:space="preserve"> ban nhân dân cấp xã có trách nhiệm triển khai thực hiện, hướng dẫn các cơ quan, đơn vị, tổ chức, cá nh</w:t>
      </w:r>
      <w:r w:rsidR="00E74057" w:rsidRPr="00704B1E">
        <w:rPr>
          <w:rFonts w:ascii="Times New Roman" w:hAnsi="Times New Roman"/>
          <w:sz w:val="28"/>
          <w:szCs w:val="28"/>
        </w:rPr>
        <w:t>ân có liên quan thực hiện đúng Q</w:t>
      </w:r>
      <w:r w:rsidRPr="00704B1E">
        <w:rPr>
          <w:rFonts w:ascii="Times New Roman" w:hAnsi="Times New Roman"/>
          <w:sz w:val="28"/>
          <w:szCs w:val="28"/>
        </w:rPr>
        <w:t>uy định này.</w:t>
      </w:r>
    </w:p>
    <w:p w14:paraId="35A9F8E1" w14:textId="11CD9654" w:rsidR="007831F7" w:rsidRPr="00704B1E" w:rsidRDefault="00F92B0E" w:rsidP="00C641DC">
      <w:pPr>
        <w:spacing w:before="120"/>
        <w:ind w:firstLine="567"/>
        <w:jc w:val="both"/>
        <w:rPr>
          <w:rFonts w:ascii="Times New Roman" w:hAnsi="Times New Roman"/>
          <w:spacing w:val="-10"/>
          <w:sz w:val="28"/>
          <w:szCs w:val="28"/>
          <w:lang w:val="vi-VN"/>
        </w:rPr>
      </w:pPr>
      <w:r w:rsidRPr="00704B1E">
        <w:rPr>
          <w:rFonts w:ascii="Times New Roman" w:hAnsi="Times New Roman"/>
          <w:spacing w:val="-10"/>
          <w:sz w:val="28"/>
          <w:szCs w:val="28"/>
        </w:rPr>
        <w:t xml:space="preserve">Trong quá trình thực hiện, nếu có khó khăn vướng mắc, các cơ quan, đơn vị phản ánh về Sở </w:t>
      </w:r>
      <w:r w:rsidR="006E327D" w:rsidRPr="00704B1E">
        <w:rPr>
          <w:rFonts w:ascii="Times New Roman" w:hAnsi="Times New Roman"/>
          <w:spacing w:val="-10"/>
          <w:sz w:val="28"/>
          <w:szCs w:val="28"/>
        </w:rPr>
        <w:t xml:space="preserve">Xây dựng </w:t>
      </w:r>
      <w:r w:rsidRPr="00704B1E">
        <w:rPr>
          <w:rFonts w:ascii="Times New Roman" w:hAnsi="Times New Roman"/>
          <w:spacing w:val="-10"/>
          <w:sz w:val="28"/>
          <w:szCs w:val="28"/>
        </w:rPr>
        <w:t xml:space="preserve">để tổng hợp, báo cáo </w:t>
      </w:r>
      <w:r w:rsidR="00AC7A59" w:rsidRPr="00704B1E">
        <w:rPr>
          <w:rFonts w:ascii="Times New Roman" w:hAnsi="Times New Roman"/>
          <w:spacing w:val="-10"/>
          <w:sz w:val="28"/>
          <w:szCs w:val="28"/>
        </w:rPr>
        <w:t>Ủy ban nhân dân</w:t>
      </w:r>
      <w:r w:rsidRPr="00704B1E">
        <w:rPr>
          <w:rFonts w:ascii="Times New Roman" w:hAnsi="Times New Roman"/>
          <w:spacing w:val="-10"/>
          <w:sz w:val="28"/>
          <w:szCs w:val="28"/>
        </w:rPr>
        <w:t xml:space="preserve"> tỉnh bổ sung, sửa đổi cho phù hợp</w:t>
      </w:r>
      <w:r w:rsidR="007208DB" w:rsidRPr="00704B1E">
        <w:rPr>
          <w:rFonts w:ascii="Times New Roman" w:hAnsi="Times New Roman"/>
          <w:spacing w:val="-10"/>
          <w:sz w:val="28"/>
          <w:szCs w:val="28"/>
        </w:rPr>
        <w:t>.</w:t>
      </w:r>
      <w:r w:rsidR="00126E58" w:rsidRPr="00704B1E">
        <w:rPr>
          <w:rFonts w:ascii="Times New Roman" w:hAnsi="Times New Roman"/>
          <w:spacing w:val="-10"/>
          <w:sz w:val="28"/>
          <w:szCs w:val="28"/>
          <w:lang w:val="vi-VN"/>
        </w:rPr>
        <w:t>/.</w:t>
      </w:r>
    </w:p>
    <w:p w14:paraId="19D5EE79" w14:textId="77777777" w:rsidR="003123B6" w:rsidRPr="00704B1E" w:rsidRDefault="003123B6" w:rsidP="00393E71">
      <w:pPr>
        <w:jc w:val="center"/>
        <w:rPr>
          <w:rFonts w:ascii="Times New Roman" w:hAnsi="Times New Roman"/>
          <w:b/>
          <w:bCs/>
          <w:sz w:val="28"/>
          <w:szCs w:val="28"/>
          <w:highlight w:val="white"/>
        </w:rPr>
      </w:pPr>
    </w:p>
    <w:p w14:paraId="57DE4D7E" w14:textId="77777777" w:rsidR="003123B6" w:rsidRPr="00704B1E" w:rsidRDefault="003123B6" w:rsidP="00393E71">
      <w:pPr>
        <w:jc w:val="center"/>
        <w:rPr>
          <w:rFonts w:ascii="Times New Roman" w:hAnsi="Times New Roman"/>
          <w:b/>
          <w:bCs/>
          <w:sz w:val="28"/>
          <w:szCs w:val="28"/>
          <w:highlight w:val="white"/>
        </w:rPr>
      </w:pPr>
    </w:p>
    <w:p w14:paraId="39DF4792" w14:textId="77777777" w:rsidR="003123B6" w:rsidRPr="00704B1E" w:rsidRDefault="003123B6" w:rsidP="00393E71">
      <w:pPr>
        <w:jc w:val="center"/>
        <w:rPr>
          <w:rFonts w:ascii="Times New Roman" w:hAnsi="Times New Roman"/>
          <w:b/>
          <w:bCs/>
          <w:sz w:val="28"/>
          <w:szCs w:val="28"/>
          <w:highlight w:val="white"/>
        </w:rPr>
      </w:pPr>
    </w:p>
    <w:p w14:paraId="5F3319A2" w14:textId="77777777" w:rsidR="003123B6" w:rsidRPr="00704B1E" w:rsidRDefault="003123B6" w:rsidP="00393E71">
      <w:pPr>
        <w:jc w:val="center"/>
        <w:rPr>
          <w:rFonts w:ascii="Times New Roman" w:hAnsi="Times New Roman"/>
          <w:b/>
          <w:bCs/>
          <w:sz w:val="28"/>
          <w:szCs w:val="28"/>
          <w:highlight w:val="white"/>
        </w:rPr>
      </w:pPr>
    </w:p>
    <w:p w14:paraId="1BF18237" w14:textId="77777777" w:rsidR="003123B6" w:rsidRPr="00704B1E" w:rsidRDefault="003123B6" w:rsidP="00393E71">
      <w:pPr>
        <w:jc w:val="center"/>
        <w:rPr>
          <w:rFonts w:ascii="Times New Roman" w:hAnsi="Times New Roman"/>
          <w:b/>
          <w:bCs/>
          <w:sz w:val="28"/>
          <w:szCs w:val="28"/>
          <w:highlight w:val="white"/>
        </w:rPr>
      </w:pPr>
    </w:p>
    <w:p w14:paraId="4991B3BE" w14:textId="77777777" w:rsidR="003123B6" w:rsidRPr="00704B1E" w:rsidRDefault="003123B6" w:rsidP="00393E71">
      <w:pPr>
        <w:jc w:val="center"/>
        <w:rPr>
          <w:rFonts w:ascii="Times New Roman" w:hAnsi="Times New Roman"/>
          <w:b/>
          <w:bCs/>
          <w:sz w:val="28"/>
          <w:szCs w:val="28"/>
          <w:highlight w:val="white"/>
        </w:rPr>
      </w:pPr>
    </w:p>
    <w:p w14:paraId="7FA6A566" w14:textId="77777777" w:rsidR="003123B6" w:rsidRDefault="003123B6" w:rsidP="00393E71">
      <w:pPr>
        <w:jc w:val="center"/>
        <w:rPr>
          <w:rFonts w:ascii="Times New Roman" w:hAnsi="Times New Roman"/>
          <w:b/>
          <w:bCs/>
          <w:sz w:val="28"/>
          <w:szCs w:val="28"/>
          <w:highlight w:val="white"/>
        </w:rPr>
      </w:pPr>
    </w:p>
    <w:p w14:paraId="0299D636" w14:textId="77777777" w:rsidR="003123B6" w:rsidRDefault="003123B6" w:rsidP="00393E71">
      <w:pPr>
        <w:jc w:val="center"/>
        <w:rPr>
          <w:rFonts w:ascii="Times New Roman" w:hAnsi="Times New Roman"/>
          <w:b/>
          <w:bCs/>
          <w:sz w:val="28"/>
          <w:szCs w:val="28"/>
          <w:highlight w:val="white"/>
        </w:rPr>
      </w:pPr>
    </w:p>
    <w:p w14:paraId="50AF4212" w14:textId="77777777" w:rsidR="003123B6" w:rsidRDefault="003123B6" w:rsidP="00393E71">
      <w:pPr>
        <w:jc w:val="center"/>
        <w:rPr>
          <w:rFonts w:ascii="Times New Roman" w:hAnsi="Times New Roman"/>
          <w:b/>
          <w:bCs/>
          <w:sz w:val="28"/>
          <w:szCs w:val="28"/>
          <w:highlight w:val="white"/>
        </w:rPr>
      </w:pPr>
    </w:p>
    <w:p w14:paraId="3CE06640" w14:textId="77777777" w:rsidR="003123B6" w:rsidRDefault="003123B6" w:rsidP="00393E71">
      <w:pPr>
        <w:jc w:val="center"/>
        <w:rPr>
          <w:rFonts w:ascii="Times New Roman" w:hAnsi="Times New Roman"/>
          <w:b/>
          <w:bCs/>
          <w:sz w:val="28"/>
          <w:szCs w:val="28"/>
          <w:highlight w:val="white"/>
        </w:rPr>
      </w:pPr>
    </w:p>
    <w:p w14:paraId="59A65994" w14:textId="77777777" w:rsidR="003123B6" w:rsidRDefault="003123B6" w:rsidP="00393E71">
      <w:pPr>
        <w:jc w:val="center"/>
        <w:rPr>
          <w:rFonts w:ascii="Times New Roman" w:hAnsi="Times New Roman"/>
          <w:b/>
          <w:bCs/>
          <w:sz w:val="28"/>
          <w:szCs w:val="28"/>
          <w:highlight w:val="white"/>
        </w:rPr>
      </w:pPr>
    </w:p>
    <w:p w14:paraId="432A4423" w14:textId="77777777" w:rsidR="003123B6" w:rsidRDefault="003123B6" w:rsidP="00393E71">
      <w:pPr>
        <w:jc w:val="center"/>
        <w:rPr>
          <w:rFonts w:ascii="Times New Roman" w:hAnsi="Times New Roman"/>
          <w:b/>
          <w:bCs/>
          <w:sz w:val="28"/>
          <w:szCs w:val="28"/>
          <w:highlight w:val="white"/>
        </w:rPr>
      </w:pPr>
    </w:p>
    <w:p w14:paraId="3CD72D27" w14:textId="77777777" w:rsidR="00ED1823" w:rsidRDefault="00ED1823" w:rsidP="00393E71">
      <w:pPr>
        <w:jc w:val="center"/>
        <w:rPr>
          <w:rFonts w:ascii="Times New Roman" w:hAnsi="Times New Roman"/>
          <w:b/>
          <w:bCs/>
          <w:sz w:val="28"/>
          <w:szCs w:val="28"/>
          <w:highlight w:val="white"/>
        </w:rPr>
        <w:sectPr w:rsidR="00ED1823" w:rsidSect="00ED1823">
          <w:pgSz w:w="11900" w:h="16840"/>
          <w:pgMar w:top="1095" w:right="977" w:bottom="903" w:left="1543" w:header="667" w:footer="475" w:gutter="0"/>
          <w:pgNumType w:start="1"/>
          <w:cols w:space="720"/>
          <w:noEndnote/>
          <w:titlePg/>
          <w:docGrid w:linePitch="360"/>
        </w:sectPr>
      </w:pPr>
    </w:p>
    <w:p w14:paraId="2CEFB9CE" w14:textId="6663FCEE" w:rsidR="00AE3405" w:rsidRDefault="00AE3405" w:rsidP="00BC1080">
      <w:pPr>
        <w:jc w:val="center"/>
        <w:rPr>
          <w:rFonts w:ascii="Times New Roman" w:hAnsi="Times New Roman"/>
          <w:b/>
          <w:bCs/>
          <w:sz w:val="28"/>
          <w:szCs w:val="28"/>
          <w:highlight w:val="white"/>
        </w:rPr>
      </w:pPr>
      <w:r w:rsidRPr="00B55CE6">
        <w:rPr>
          <w:rFonts w:ascii="Times New Roman" w:hAnsi="Times New Roman"/>
          <w:b/>
          <w:bCs/>
          <w:sz w:val="28"/>
          <w:szCs w:val="28"/>
          <w:highlight w:val="white"/>
        </w:rPr>
        <w:lastRenderedPageBreak/>
        <w:t xml:space="preserve">Phụ lục </w:t>
      </w:r>
    </w:p>
    <w:p w14:paraId="461553C3" w14:textId="77777777" w:rsidR="00393E71" w:rsidRDefault="00AE3405" w:rsidP="00BC1080">
      <w:pPr>
        <w:jc w:val="center"/>
        <w:rPr>
          <w:rFonts w:ascii="Times New Roman" w:hAnsi="Times New Roman"/>
          <w:i/>
          <w:spacing w:val="-10"/>
          <w:sz w:val="28"/>
          <w:szCs w:val="28"/>
        </w:rPr>
      </w:pPr>
      <w:r w:rsidRPr="00B55CE6">
        <w:rPr>
          <w:rFonts w:ascii="Times New Roman" w:hAnsi="Times New Roman"/>
          <w:b/>
          <w:bCs/>
          <w:sz w:val="28"/>
          <w:szCs w:val="28"/>
          <w:highlight w:val="white"/>
        </w:rPr>
        <w:t xml:space="preserve"> </w:t>
      </w:r>
      <w:r w:rsidRPr="004A0C94">
        <w:rPr>
          <w:rFonts w:ascii="Times New Roman" w:hAnsi="Times New Roman"/>
          <w:i/>
          <w:sz w:val="28"/>
          <w:szCs w:val="28"/>
        </w:rPr>
        <w:t>(</w:t>
      </w:r>
      <w:r>
        <w:rPr>
          <w:rFonts w:ascii="Times New Roman" w:hAnsi="Times New Roman"/>
          <w:i/>
          <w:sz w:val="28"/>
          <w:szCs w:val="28"/>
        </w:rPr>
        <w:t xml:space="preserve">Ban hành kèm theo </w:t>
      </w:r>
      <w:r w:rsidR="00393E71">
        <w:rPr>
          <w:rFonts w:ascii="Times New Roman" w:hAnsi="Times New Roman"/>
          <w:i/>
          <w:spacing w:val="-10"/>
          <w:sz w:val="28"/>
          <w:szCs w:val="28"/>
        </w:rPr>
        <w:t>Quyết định số 88</w:t>
      </w:r>
      <w:r w:rsidRPr="0006343C">
        <w:rPr>
          <w:rFonts w:ascii="Times New Roman" w:hAnsi="Times New Roman"/>
          <w:i/>
          <w:spacing w:val="-10"/>
          <w:sz w:val="28"/>
          <w:szCs w:val="28"/>
        </w:rPr>
        <w:t>/20</w:t>
      </w:r>
      <w:r>
        <w:rPr>
          <w:rFonts w:ascii="Times New Roman" w:hAnsi="Times New Roman"/>
          <w:i/>
          <w:spacing w:val="-10"/>
          <w:sz w:val="28"/>
          <w:szCs w:val="28"/>
        </w:rPr>
        <w:t>2</w:t>
      </w:r>
      <w:r w:rsidR="00DE7945">
        <w:rPr>
          <w:rFonts w:ascii="Times New Roman" w:hAnsi="Times New Roman"/>
          <w:i/>
          <w:spacing w:val="-10"/>
          <w:sz w:val="28"/>
          <w:szCs w:val="28"/>
          <w:lang w:val="vi-VN"/>
        </w:rPr>
        <w:t>5</w:t>
      </w:r>
      <w:r w:rsidRPr="0006343C">
        <w:rPr>
          <w:rFonts w:ascii="Times New Roman" w:hAnsi="Times New Roman"/>
          <w:i/>
          <w:spacing w:val="-10"/>
          <w:sz w:val="28"/>
          <w:szCs w:val="28"/>
        </w:rPr>
        <w:t>/QĐ-UBND</w:t>
      </w:r>
      <w:r w:rsidR="00126E58">
        <w:rPr>
          <w:rFonts w:ascii="Times New Roman" w:hAnsi="Times New Roman"/>
          <w:i/>
          <w:spacing w:val="-10"/>
          <w:sz w:val="28"/>
          <w:szCs w:val="28"/>
          <w:lang w:val="vi-VN"/>
        </w:rPr>
        <w:t xml:space="preserve"> </w:t>
      </w:r>
    </w:p>
    <w:p w14:paraId="03B7EDAE" w14:textId="3B3B3542" w:rsidR="00AE3405" w:rsidRDefault="00126E58" w:rsidP="00BC1080">
      <w:pPr>
        <w:jc w:val="center"/>
        <w:rPr>
          <w:rFonts w:ascii="Times New Roman" w:hAnsi="Times New Roman"/>
          <w:b/>
          <w:bCs/>
          <w:sz w:val="28"/>
          <w:szCs w:val="28"/>
          <w:highlight w:val="white"/>
        </w:rPr>
      </w:pPr>
      <w:r>
        <w:rPr>
          <w:rFonts w:ascii="Times New Roman" w:hAnsi="Times New Roman"/>
          <w:i/>
          <w:spacing w:val="-10"/>
          <w:sz w:val="28"/>
          <w:szCs w:val="28"/>
          <w:lang w:val="vi-VN"/>
        </w:rPr>
        <w:t xml:space="preserve">ngày </w:t>
      </w:r>
      <w:r w:rsidR="00393E71">
        <w:rPr>
          <w:rFonts w:ascii="Times New Roman" w:hAnsi="Times New Roman"/>
          <w:i/>
          <w:spacing w:val="-10"/>
          <w:sz w:val="28"/>
          <w:szCs w:val="28"/>
        </w:rPr>
        <w:t>31</w:t>
      </w:r>
      <w:r>
        <w:rPr>
          <w:rFonts w:ascii="Times New Roman" w:hAnsi="Times New Roman"/>
          <w:i/>
          <w:spacing w:val="-10"/>
          <w:sz w:val="28"/>
          <w:szCs w:val="28"/>
          <w:lang w:val="vi-VN"/>
        </w:rPr>
        <w:t xml:space="preserve"> tháng </w:t>
      </w:r>
      <w:r w:rsidR="00393E71">
        <w:rPr>
          <w:rFonts w:ascii="Times New Roman" w:hAnsi="Times New Roman"/>
          <w:i/>
          <w:spacing w:val="-10"/>
          <w:sz w:val="28"/>
          <w:szCs w:val="28"/>
        </w:rPr>
        <w:t>12</w:t>
      </w:r>
      <w:r>
        <w:rPr>
          <w:rFonts w:ascii="Times New Roman" w:hAnsi="Times New Roman"/>
          <w:i/>
          <w:spacing w:val="-10"/>
          <w:sz w:val="28"/>
          <w:szCs w:val="28"/>
          <w:lang w:val="vi-VN"/>
        </w:rPr>
        <w:t xml:space="preserve"> năm 202</w:t>
      </w:r>
      <w:r w:rsidR="00DE7945">
        <w:rPr>
          <w:rFonts w:ascii="Times New Roman" w:hAnsi="Times New Roman"/>
          <w:i/>
          <w:spacing w:val="-10"/>
          <w:sz w:val="28"/>
          <w:szCs w:val="28"/>
          <w:lang w:val="vi-VN"/>
        </w:rPr>
        <w:t>5</w:t>
      </w:r>
      <w:r w:rsidR="00393E71" w:rsidRPr="00393E71">
        <w:rPr>
          <w:rFonts w:ascii="Times New Roman" w:hAnsi="Times New Roman"/>
          <w:i/>
          <w:spacing w:val="-10"/>
          <w:sz w:val="28"/>
          <w:szCs w:val="28"/>
          <w:lang w:val="vi-VN"/>
        </w:rPr>
        <w:t xml:space="preserve"> </w:t>
      </w:r>
      <w:r w:rsidR="00393E71">
        <w:rPr>
          <w:rFonts w:ascii="Times New Roman" w:hAnsi="Times New Roman"/>
          <w:i/>
          <w:spacing w:val="-10"/>
          <w:sz w:val="28"/>
          <w:szCs w:val="28"/>
          <w:lang w:val="vi-VN"/>
        </w:rPr>
        <w:t>của Ủy ban nhân dân tỉnh</w:t>
      </w:r>
      <w:r w:rsidR="00AE3405" w:rsidRPr="004A0C94">
        <w:rPr>
          <w:rFonts w:ascii="Times New Roman" w:hAnsi="Times New Roman"/>
          <w:i/>
          <w:sz w:val="28"/>
          <w:szCs w:val="28"/>
        </w:rPr>
        <w:t>)</w:t>
      </w:r>
    </w:p>
    <w:p w14:paraId="65F30A01" w14:textId="77777777" w:rsidR="00AE3405" w:rsidRPr="00B55CE6" w:rsidRDefault="00AE3405" w:rsidP="00BC1080">
      <w:pPr>
        <w:jc w:val="center"/>
        <w:rPr>
          <w:rFonts w:ascii="Times New Roman" w:hAnsi="Times New Roman"/>
          <w:sz w:val="28"/>
          <w:szCs w:val="28"/>
          <w:highlight w:val="white"/>
        </w:rPr>
      </w:pPr>
    </w:p>
    <w:p w14:paraId="5E0F50B4" w14:textId="77777777" w:rsidR="00AE3405" w:rsidRPr="00B55CE6" w:rsidRDefault="00AE3405" w:rsidP="00393E71">
      <w:pPr>
        <w:spacing w:before="120"/>
        <w:ind w:firstLine="709"/>
        <w:jc w:val="both"/>
        <w:rPr>
          <w:rFonts w:ascii="Times New Roman" w:hAnsi="Times New Roman"/>
          <w:sz w:val="28"/>
          <w:szCs w:val="28"/>
          <w:highlight w:val="white"/>
        </w:rPr>
      </w:pPr>
      <w:r w:rsidRPr="00B55CE6">
        <w:rPr>
          <w:rFonts w:ascii="Times New Roman" w:hAnsi="Times New Roman"/>
          <w:sz w:val="28"/>
          <w:szCs w:val="28"/>
          <w:highlight w:val="white"/>
        </w:rPr>
        <w:t> </w:t>
      </w:r>
    </w:p>
    <w:tbl>
      <w:tblPr>
        <w:tblStyle w:val="TableGrid"/>
        <w:tblW w:w="0" w:type="auto"/>
        <w:tblInd w:w="108" w:type="dxa"/>
        <w:tblLook w:val="04A0" w:firstRow="1" w:lastRow="0" w:firstColumn="1" w:lastColumn="0" w:noHBand="0" w:noVBand="1"/>
      </w:tblPr>
      <w:tblGrid>
        <w:gridCol w:w="1705"/>
        <w:gridCol w:w="7920"/>
      </w:tblGrid>
      <w:tr w:rsidR="00AE3405" w14:paraId="703954F1" w14:textId="77777777" w:rsidTr="00BC1080">
        <w:trPr>
          <w:trHeight w:val="20"/>
        </w:trPr>
        <w:tc>
          <w:tcPr>
            <w:tcW w:w="1705" w:type="dxa"/>
            <w:vAlign w:val="center"/>
          </w:tcPr>
          <w:p w14:paraId="1EE76CF1" w14:textId="3A00100A" w:rsidR="00AE3405" w:rsidRPr="004C6BEB" w:rsidRDefault="003F7A95" w:rsidP="00BC1080">
            <w:pPr>
              <w:spacing w:before="60" w:after="60"/>
              <w:jc w:val="center"/>
              <w:rPr>
                <w:rFonts w:ascii="Times New Roman" w:hAnsi="Times New Roman"/>
                <w:sz w:val="28"/>
                <w:szCs w:val="28"/>
                <w:highlight w:val="white"/>
              </w:rPr>
            </w:pPr>
            <w:r>
              <w:rPr>
                <w:rFonts w:ascii="Times New Roman" w:hAnsi="Times New Roman"/>
                <w:sz w:val="28"/>
                <w:szCs w:val="28"/>
                <w:highlight w:val="white"/>
              </w:rPr>
              <w:t xml:space="preserve">Mẫu số </w:t>
            </w:r>
            <w:r w:rsidR="0005556F">
              <w:rPr>
                <w:rFonts w:ascii="Times New Roman" w:hAnsi="Times New Roman"/>
                <w:sz w:val="28"/>
                <w:szCs w:val="28"/>
                <w:highlight w:val="white"/>
              </w:rPr>
              <w:t>0</w:t>
            </w:r>
            <w:r>
              <w:rPr>
                <w:rFonts w:ascii="Times New Roman" w:hAnsi="Times New Roman"/>
                <w:sz w:val="28"/>
                <w:szCs w:val="28"/>
                <w:highlight w:val="white"/>
              </w:rPr>
              <w:t>1</w:t>
            </w:r>
          </w:p>
        </w:tc>
        <w:tc>
          <w:tcPr>
            <w:tcW w:w="7920" w:type="dxa"/>
            <w:vAlign w:val="center"/>
          </w:tcPr>
          <w:p w14:paraId="2F4B20E2" w14:textId="00473288" w:rsidR="00AE3405" w:rsidRPr="004C6BEB" w:rsidRDefault="004C6BEB" w:rsidP="00BC1080">
            <w:pPr>
              <w:spacing w:before="60" w:after="60"/>
              <w:rPr>
                <w:rFonts w:ascii="Times New Roman" w:hAnsi="Times New Roman"/>
                <w:sz w:val="28"/>
                <w:szCs w:val="28"/>
                <w:highlight w:val="white"/>
              </w:rPr>
            </w:pPr>
            <w:r w:rsidRPr="004C6BEB">
              <w:rPr>
                <w:rFonts w:ascii="Times New Roman" w:hAnsi="Times New Roman"/>
                <w:sz w:val="28"/>
                <w:szCs w:val="28"/>
                <w:highlight w:val="white"/>
              </w:rPr>
              <w:t>Mẫu văn bản đề nghị chấp thuận vị trí đấu nối</w:t>
            </w:r>
          </w:p>
        </w:tc>
      </w:tr>
      <w:tr w:rsidR="00AE3405" w14:paraId="17BC72F1" w14:textId="77777777" w:rsidTr="00BC1080">
        <w:trPr>
          <w:trHeight w:val="20"/>
        </w:trPr>
        <w:tc>
          <w:tcPr>
            <w:tcW w:w="1705" w:type="dxa"/>
            <w:vAlign w:val="center"/>
          </w:tcPr>
          <w:p w14:paraId="627C8F65" w14:textId="2F742414" w:rsidR="00AE3405" w:rsidRPr="004C6BEB" w:rsidRDefault="003F7A95" w:rsidP="00BC1080">
            <w:pPr>
              <w:spacing w:before="60" w:after="60"/>
              <w:jc w:val="center"/>
              <w:rPr>
                <w:rFonts w:ascii="Times New Roman" w:hAnsi="Times New Roman"/>
                <w:sz w:val="28"/>
                <w:szCs w:val="28"/>
                <w:highlight w:val="white"/>
              </w:rPr>
            </w:pPr>
            <w:r>
              <w:rPr>
                <w:rFonts w:ascii="Times New Roman" w:hAnsi="Times New Roman"/>
                <w:sz w:val="28"/>
                <w:szCs w:val="28"/>
                <w:highlight w:val="white"/>
              </w:rPr>
              <w:t xml:space="preserve">Mẫu số </w:t>
            </w:r>
            <w:r w:rsidR="0005556F">
              <w:rPr>
                <w:rFonts w:ascii="Times New Roman" w:hAnsi="Times New Roman"/>
                <w:sz w:val="28"/>
                <w:szCs w:val="28"/>
                <w:highlight w:val="white"/>
              </w:rPr>
              <w:t>0</w:t>
            </w:r>
            <w:r>
              <w:rPr>
                <w:rFonts w:ascii="Times New Roman" w:hAnsi="Times New Roman"/>
                <w:sz w:val="28"/>
                <w:szCs w:val="28"/>
                <w:highlight w:val="white"/>
              </w:rPr>
              <w:t>2</w:t>
            </w:r>
          </w:p>
        </w:tc>
        <w:tc>
          <w:tcPr>
            <w:tcW w:w="7920" w:type="dxa"/>
            <w:vAlign w:val="center"/>
          </w:tcPr>
          <w:p w14:paraId="5F95FA9E" w14:textId="00024A78" w:rsidR="00AE3405" w:rsidRPr="004C6BEB" w:rsidRDefault="004C6BEB" w:rsidP="00BC1080">
            <w:pPr>
              <w:spacing w:before="60" w:after="60"/>
              <w:rPr>
                <w:rFonts w:ascii="Times New Roman" w:hAnsi="Times New Roman"/>
                <w:sz w:val="28"/>
                <w:szCs w:val="28"/>
                <w:highlight w:val="white"/>
              </w:rPr>
            </w:pPr>
            <w:r w:rsidRPr="004C6BEB">
              <w:rPr>
                <w:rFonts w:ascii="Times New Roman" w:hAnsi="Times New Roman"/>
                <w:sz w:val="28"/>
                <w:szCs w:val="28"/>
                <w:highlight w:val="white"/>
              </w:rPr>
              <w:t>Mẫu văn bản chấp thuận vị trí nút giao đấu nối</w:t>
            </w:r>
          </w:p>
        </w:tc>
      </w:tr>
      <w:tr w:rsidR="00AE3405" w14:paraId="47191757" w14:textId="77777777" w:rsidTr="00BC1080">
        <w:trPr>
          <w:trHeight w:val="20"/>
        </w:trPr>
        <w:tc>
          <w:tcPr>
            <w:tcW w:w="1705" w:type="dxa"/>
            <w:vAlign w:val="center"/>
          </w:tcPr>
          <w:p w14:paraId="33923E79" w14:textId="1598E1F1" w:rsidR="00AE3405" w:rsidRPr="004C6BEB" w:rsidRDefault="003F7A95" w:rsidP="00BC1080">
            <w:pPr>
              <w:spacing w:before="60" w:after="60"/>
              <w:jc w:val="center"/>
              <w:rPr>
                <w:rFonts w:ascii="Times New Roman" w:hAnsi="Times New Roman"/>
                <w:sz w:val="28"/>
                <w:szCs w:val="28"/>
                <w:highlight w:val="white"/>
              </w:rPr>
            </w:pPr>
            <w:r>
              <w:rPr>
                <w:rFonts w:ascii="Times New Roman" w:hAnsi="Times New Roman"/>
                <w:sz w:val="28"/>
                <w:szCs w:val="28"/>
                <w:highlight w:val="white"/>
              </w:rPr>
              <w:t xml:space="preserve">Mẫu số </w:t>
            </w:r>
            <w:r w:rsidR="0005556F">
              <w:rPr>
                <w:rFonts w:ascii="Times New Roman" w:hAnsi="Times New Roman"/>
                <w:sz w:val="28"/>
                <w:szCs w:val="28"/>
                <w:highlight w:val="white"/>
              </w:rPr>
              <w:t>0</w:t>
            </w:r>
            <w:r>
              <w:rPr>
                <w:rFonts w:ascii="Times New Roman" w:hAnsi="Times New Roman"/>
                <w:sz w:val="28"/>
                <w:szCs w:val="28"/>
                <w:highlight w:val="white"/>
              </w:rPr>
              <w:t>3</w:t>
            </w:r>
          </w:p>
        </w:tc>
        <w:tc>
          <w:tcPr>
            <w:tcW w:w="7920" w:type="dxa"/>
            <w:vAlign w:val="center"/>
          </w:tcPr>
          <w:p w14:paraId="0C738745" w14:textId="76FA6FF8" w:rsidR="00AE3405" w:rsidRPr="004C6BEB" w:rsidRDefault="004C6BEB" w:rsidP="00BC1080">
            <w:pPr>
              <w:spacing w:before="60" w:after="60"/>
              <w:rPr>
                <w:rFonts w:ascii="Times New Roman" w:hAnsi="Times New Roman"/>
                <w:sz w:val="28"/>
                <w:szCs w:val="28"/>
                <w:highlight w:val="white"/>
              </w:rPr>
            </w:pPr>
            <w:r w:rsidRPr="004C6BEB">
              <w:rPr>
                <w:rFonts w:ascii="Times New Roman" w:hAnsi="Times New Roman"/>
                <w:color w:val="000000"/>
                <w:sz w:val="28"/>
                <w:szCs w:val="28"/>
              </w:rPr>
              <w:t>Đơn đề nghị chấp thuận thiết kế nút giao đấu nối vào đường bộ đang khai thác</w:t>
            </w:r>
          </w:p>
        </w:tc>
      </w:tr>
      <w:tr w:rsidR="00AE3405" w14:paraId="6737C42E" w14:textId="77777777" w:rsidTr="00BC1080">
        <w:trPr>
          <w:trHeight w:val="20"/>
        </w:trPr>
        <w:tc>
          <w:tcPr>
            <w:tcW w:w="1705" w:type="dxa"/>
            <w:vAlign w:val="center"/>
          </w:tcPr>
          <w:p w14:paraId="28A14411" w14:textId="2520A9C0" w:rsidR="00AE3405" w:rsidRPr="004C6BEB" w:rsidRDefault="003F7A95" w:rsidP="00BC1080">
            <w:pPr>
              <w:spacing w:before="60" w:after="60"/>
              <w:jc w:val="center"/>
              <w:rPr>
                <w:rFonts w:ascii="Times New Roman" w:hAnsi="Times New Roman"/>
                <w:sz w:val="28"/>
                <w:szCs w:val="28"/>
                <w:highlight w:val="white"/>
              </w:rPr>
            </w:pPr>
            <w:r>
              <w:rPr>
                <w:rFonts w:ascii="Times New Roman" w:hAnsi="Times New Roman"/>
                <w:sz w:val="28"/>
                <w:szCs w:val="28"/>
                <w:highlight w:val="white"/>
              </w:rPr>
              <w:t xml:space="preserve">Mẫu số </w:t>
            </w:r>
            <w:r w:rsidR="0005556F">
              <w:rPr>
                <w:rFonts w:ascii="Times New Roman" w:hAnsi="Times New Roman"/>
                <w:sz w:val="28"/>
                <w:szCs w:val="28"/>
                <w:highlight w:val="white"/>
              </w:rPr>
              <w:t>0</w:t>
            </w:r>
            <w:r>
              <w:rPr>
                <w:rFonts w:ascii="Times New Roman" w:hAnsi="Times New Roman"/>
                <w:sz w:val="28"/>
                <w:szCs w:val="28"/>
                <w:highlight w:val="white"/>
              </w:rPr>
              <w:t>4</w:t>
            </w:r>
          </w:p>
        </w:tc>
        <w:tc>
          <w:tcPr>
            <w:tcW w:w="7920" w:type="dxa"/>
            <w:vAlign w:val="center"/>
          </w:tcPr>
          <w:p w14:paraId="4DBD0363" w14:textId="4688B940" w:rsidR="00AE3405" w:rsidRPr="004C6BEB" w:rsidRDefault="004C6BEB" w:rsidP="00BC1080">
            <w:pPr>
              <w:spacing w:before="60" w:after="60"/>
              <w:rPr>
                <w:rFonts w:ascii="Times New Roman" w:hAnsi="Times New Roman"/>
                <w:sz w:val="28"/>
                <w:szCs w:val="28"/>
                <w:highlight w:val="white"/>
              </w:rPr>
            </w:pPr>
            <w:r w:rsidRPr="004C6BEB">
              <w:rPr>
                <w:rFonts w:ascii="Times New Roman" w:hAnsi="Times New Roman"/>
                <w:color w:val="000000"/>
                <w:sz w:val="28"/>
                <w:szCs w:val="28"/>
              </w:rPr>
              <w:t>Văn bản chấp thuận thiết kế nút giao đấu nối vào đường bộ đang khai thác</w:t>
            </w:r>
          </w:p>
        </w:tc>
      </w:tr>
      <w:tr w:rsidR="00AE3405" w14:paraId="7DF01686" w14:textId="77777777" w:rsidTr="00BC1080">
        <w:trPr>
          <w:trHeight w:val="20"/>
        </w:trPr>
        <w:tc>
          <w:tcPr>
            <w:tcW w:w="1705" w:type="dxa"/>
            <w:vAlign w:val="center"/>
          </w:tcPr>
          <w:p w14:paraId="616E0308" w14:textId="711D045D" w:rsidR="00AE3405" w:rsidRPr="004C6BEB" w:rsidRDefault="003F7A95" w:rsidP="00BC1080">
            <w:pPr>
              <w:spacing w:before="60" w:after="60"/>
              <w:jc w:val="center"/>
              <w:rPr>
                <w:rFonts w:ascii="Times New Roman" w:hAnsi="Times New Roman"/>
                <w:sz w:val="28"/>
                <w:szCs w:val="28"/>
                <w:highlight w:val="white"/>
              </w:rPr>
            </w:pPr>
            <w:r>
              <w:rPr>
                <w:rFonts w:ascii="Times New Roman" w:hAnsi="Times New Roman"/>
                <w:sz w:val="28"/>
                <w:szCs w:val="28"/>
                <w:highlight w:val="white"/>
              </w:rPr>
              <w:t xml:space="preserve">Mẫu số </w:t>
            </w:r>
            <w:r w:rsidR="0005556F">
              <w:rPr>
                <w:rFonts w:ascii="Times New Roman" w:hAnsi="Times New Roman"/>
                <w:sz w:val="28"/>
                <w:szCs w:val="28"/>
                <w:highlight w:val="white"/>
              </w:rPr>
              <w:t>0</w:t>
            </w:r>
            <w:r>
              <w:rPr>
                <w:rFonts w:ascii="Times New Roman" w:hAnsi="Times New Roman"/>
                <w:sz w:val="28"/>
                <w:szCs w:val="28"/>
                <w:highlight w:val="white"/>
              </w:rPr>
              <w:t>5</w:t>
            </w:r>
          </w:p>
        </w:tc>
        <w:tc>
          <w:tcPr>
            <w:tcW w:w="7920" w:type="dxa"/>
            <w:vAlign w:val="center"/>
          </w:tcPr>
          <w:p w14:paraId="54774071" w14:textId="40C72F8D" w:rsidR="00AE3405" w:rsidRPr="004C6BEB" w:rsidRDefault="004C6BEB" w:rsidP="00BC1080">
            <w:pPr>
              <w:spacing w:before="60" w:after="60"/>
              <w:rPr>
                <w:rFonts w:ascii="Times New Roman" w:hAnsi="Times New Roman"/>
                <w:sz w:val="28"/>
                <w:szCs w:val="28"/>
                <w:highlight w:val="white"/>
              </w:rPr>
            </w:pPr>
            <w:r w:rsidRPr="004C6BEB">
              <w:rPr>
                <w:rFonts w:ascii="Times New Roman" w:hAnsi="Times New Roman"/>
                <w:color w:val="000000"/>
                <w:sz w:val="28"/>
                <w:szCs w:val="28"/>
              </w:rPr>
              <w:t>Đơn đề nghị cấp phép thi công nút giao đấu nối vào đường bộ đang khai thác</w:t>
            </w:r>
          </w:p>
        </w:tc>
      </w:tr>
      <w:tr w:rsidR="00AE3405" w14:paraId="2EFC8D08" w14:textId="77777777" w:rsidTr="00BC1080">
        <w:trPr>
          <w:trHeight w:val="20"/>
        </w:trPr>
        <w:tc>
          <w:tcPr>
            <w:tcW w:w="1705" w:type="dxa"/>
            <w:vAlign w:val="center"/>
          </w:tcPr>
          <w:p w14:paraId="7E9D0CF6" w14:textId="013D46EB" w:rsidR="00AE3405" w:rsidRPr="004C6BEB" w:rsidRDefault="003F7A95" w:rsidP="00BC1080">
            <w:pPr>
              <w:spacing w:before="60" w:after="60"/>
              <w:jc w:val="center"/>
              <w:rPr>
                <w:rFonts w:ascii="Times New Roman" w:hAnsi="Times New Roman"/>
                <w:sz w:val="28"/>
                <w:szCs w:val="28"/>
                <w:highlight w:val="white"/>
              </w:rPr>
            </w:pPr>
            <w:r>
              <w:rPr>
                <w:rFonts w:ascii="Times New Roman" w:hAnsi="Times New Roman"/>
                <w:sz w:val="28"/>
                <w:szCs w:val="28"/>
                <w:highlight w:val="white"/>
              </w:rPr>
              <w:t xml:space="preserve">Mẫu số </w:t>
            </w:r>
            <w:r w:rsidR="0005556F">
              <w:rPr>
                <w:rFonts w:ascii="Times New Roman" w:hAnsi="Times New Roman"/>
                <w:sz w:val="28"/>
                <w:szCs w:val="28"/>
                <w:highlight w:val="white"/>
              </w:rPr>
              <w:t>0</w:t>
            </w:r>
            <w:r>
              <w:rPr>
                <w:rFonts w:ascii="Times New Roman" w:hAnsi="Times New Roman"/>
                <w:sz w:val="28"/>
                <w:szCs w:val="28"/>
                <w:highlight w:val="white"/>
              </w:rPr>
              <w:t>6</w:t>
            </w:r>
          </w:p>
        </w:tc>
        <w:tc>
          <w:tcPr>
            <w:tcW w:w="7920" w:type="dxa"/>
            <w:vAlign w:val="center"/>
          </w:tcPr>
          <w:p w14:paraId="6A0723FD" w14:textId="002414CE" w:rsidR="00AE3405" w:rsidRPr="004C6BEB" w:rsidRDefault="004C6BEB" w:rsidP="00BC1080">
            <w:pPr>
              <w:spacing w:before="60" w:after="60"/>
              <w:rPr>
                <w:rFonts w:ascii="Times New Roman" w:hAnsi="Times New Roman"/>
                <w:sz w:val="28"/>
                <w:szCs w:val="28"/>
                <w:highlight w:val="white"/>
              </w:rPr>
            </w:pPr>
            <w:r w:rsidRPr="004C6BEB">
              <w:rPr>
                <w:rFonts w:ascii="Times New Roman" w:hAnsi="Times New Roman"/>
                <w:color w:val="000000"/>
                <w:sz w:val="28"/>
                <w:szCs w:val="28"/>
              </w:rPr>
              <w:t>Giấy phép thi công nút giao đấu nối</w:t>
            </w:r>
          </w:p>
        </w:tc>
      </w:tr>
    </w:tbl>
    <w:p w14:paraId="3B67EF6C" w14:textId="77777777" w:rsidR="00AE3405" w:rsidRDefault="00AE3405" w:rsidP="00393E71">
      <w:pPr>
        <w:jc w:val="center"/>
        <w:rPr>
          <w:rFonts w:ascii="Times New Roman" w:hAnsi="Times New Roman"/>
          <w:b/>
          <w:bCs/>
          <w:sz w:val="28"/>
          <w:szCs w:val="28"/>
          <w:highlight w:val="white"/>
        </w:rPr>
      </w:pPr>
    </w:p>
    <w:p w14:paraId="75C02DE8" w14:textId="77777777" w:rsidR="00AE3405" w:rsidRDefault="00AE3405" w:rsidP="00393E71">
      <w:pPr>
        <w:jc w:val="center"/>
        <w:rPr>
          <w:rFonts w:ascii="Times New Roman" w:hAnsi="Times New Roman"/>
          <w:b/>
          <w:bCs/>
          <w:sz w:val="28"/>
          <w:szCs w:val="28"/>
          <w:highlight w:val="white"/>
        </w:rPr>
      </w:pPr>
    </w:p>
    <w:p w14:paraId="797A5D8E" w14:textId="77777777" w:rsidR="00AE3405" w:rsidRDefault="00AE3405" w:rsidP="00393E71">
      <w:pPr>
        <w:jc w:val="center"/>
        <w:rPr>
          <w:rFonts w:ascii="Times New Roman" w:hAnsi="Times New Roman"/>
          <w:b/>
          <w:bCs/>
          <w:sz w:val="28"/>
          <w:szCs w:val="28"/>
          <w:highlight w:val="white"/>
        </w:rPr>
      </w:pPr>
    </w:p>
    <w:p w14:paraId="76E3DFC9" w14:textId="77777777" w:rsidR="004C6BEB" w:rsidRDefault="004C6BEB" w:rsidP="00393E71">
      <w:pPr>
        <w:jc w:val="center"/>
        <w:rPr>
          <w:rFonts w:ascii="Times New Roman" w:hAnsi="Times New Roman"/>
          <w:b/>
          <w:bCs/>
          <w:sz w:val="28"/>
          <w:szCs w:val="28"/>
          <w:highlight w:val="white"/>
        </w:rPr>
      </w:pPr>
    </w:p>
    <w:p w14:paraId="567C2FBA" w14:textId="77777777" w:rsidR="004C6BEB" w:rsidRDefault="004C6BEB" w:rsidP="00393E71">
      <w:pPr>
        <w:jc w:val="center"/>
        <w:rPr>
          <w:rFonts w:ascii="Times New Roman" w:hAnsi="Times New Roman"/>
          <w:b/>
          <w:bCs/>
          <w:sz w:val="28"/>
          <w:szCs w:val="28"/>
          <w:highlight w:val="white"/>
        </w:rPr>
      </w:pPr>
    </w:p>
    <w:p w14:paraId="2EED2326" w14:textId="77777777" w:rsidR="004C6BEB" w:rsidRDefault="004C6BEB" w:rsidP="00393E71">
      <w:pPr>
        <w:jc w:val="center"/>
        <w:rPr>
          <w:rFonts w:ascii="Times New Roman" w:hAnsi="Times New Roman"/>
          <w:b/>
          <w:bCs/>
          <w:sz w:val="28"/>
          <w:szCs w:val="28"/>
          <w:highlight w:val="white"/>
        </w:rPr>
      </w:pPr>
    </w:p>
    <w:p w14:paraId="38CDCE26" w14:textId="77777777" w:rsidR="004C6BEB" w:rsidRDefault="004C6BEB" w:rsidP="00393E71">
      <w:pPr>
        <w:jc w:val="center"/>
        <w:rPr>
          <w:rFonts w:ascii="Times New Roman" w:hAnsi="Times New Roman"/>
          <w:b/>
          <w:bCs/>
          <w:sz w:val="28"/>
          <w:szCs w:val="28"/>
          <w:highlight w:val="white"/>
        </w:rPr>
      </w:pPr>
    </w:p>
    <w:p w14:paraId="6EA3C370" w14:textId="77777777" w:rsidR="004C6BEB" w:rsidRDefault="004C6BEB" w:rsidP="00393E71">
      <w:pPr>
        <w:jc w:val="center"/>
        <w:rPr>
          <w:rFonts w:ascii="Times New Roman" w:hAnsi="Times New Roman"/>
          <w:b/>
          <w:bCs/>
          <w:sz w:val="28"/>
          <w:szCs w:val="28"/>
          <w:highlight w:val="white"/>
        </w:rPr>
      </w:pPr>
    </w:p>
    <w:p w14:paraId="21759403" w14:textId="77777777" w:rsidR="004C6BEB" w:rsidRDefault="004C6BEB" w:rsidP="00393E71">
      <w:pPr>
        <w:jc w:val="center"/>
        <w:rPr>
          <w:rFonts w:ascii="Times New Roman" w:hAnsi="Times New Roman"/>
          <w:b/>
          <w:bCs/>
          <w:sz w:val="28"/>
          <w:szCs w:val="28"/>
          <w:highlight w:val="white"/>
        </w:rPr>
      </w:pPr>
    </w:p>
    <w:p w14:paraId="62F464E8" w14:textId="77777777" w:rsidR="004C6BEB" w:rsidRDefault="004C6BEB" w:rsidP="00393E71">
      <w:pPr>
        <w:jc w:val="center"/>
        <w:rPr>
          <w:rFonts w:ascii="Times New Roman" w:hAnsi="Times New Roman"/>
          <w:b/>
          <w:bCs/>
          <w:sz w:val="28"/>
          <w:szCs w:val="28"/>
          <w:highlight w:val="white"/>
        </w:rPr>
      </w:pPr>
    </w:p>
    <w:p w14:paraId="495FF73C" w14:textId="77777777" w:rsidR="004C6BEB" w:rsidRDefault="004C6BEB" w:rsidP="00393E71">
      <w:pPr>
        <w:jc w:val="center"/>
        <w:rPr>
          <w:rFonts w:ascii="Times New Roman" w:hAnsi="Times New Roman"/>
          <w:b/>
          <w:bCs/>
          <w:sz w:val="28"/>
          <w:szCs w:val="28"/>
          <w:highlight w:val="white"/>
        </w:rPr>
      </w:pPr>
    </w:p>
    <w:p w14:paraId="6E4DAD69" w14:textId="77777777" w:rsidR="004C6BEB" w:rsidRDefault="004C6BEB" w:rsidP="00393E71">
      <w:pPr>
        <w:jc w:val="center"/>
        <w:rPr>
          <w:rFonts w:ascii="Times New Roman" w:hAnsi="Times New Roman"/>
          <w:b/>
          <w:bCs/>
          <w:sz w:val="28"/>
          <w:szCs w:val="28"/>
          <w:highlight w:val="white"/>
        </w:rPr>
      </w:pPr>
    </w:p>
    <w:p w14:paraId="3DB5853A" w14:textId="77777777" w:rsidR="004C6BEB" w:rsidRDefault="004C6BEB" w:rsidP="00393E71">
      <w:pPr>
        <w:jc w:val="center"/>
        <w:rPr>
          <w:rFonts w:ascii="Times New Roman" w:hAnsi="Times New Roman"/>
          <w:b/>
          <w:bCs/>
          <w:sz w:val="28"/>
          <w:szCs w:val="28"/>
          <w:highlight w:val="white"/>
        </w:rPr>
      </w:pPr>
    </w:p>
    <w:p w14:paraId="5529F758" w14:textId="77777777" w:rsidR="004C6BEB" w:rsidRDefault="004C6BEB" w:rsidP="00393E71">
      <w:pPr>
        <w:jc w:val="center"/>
        <w:rPr>
          <w:rFonts w:ascii="Times New Roman" w:hAnsi="Times New Roman"/>
          <w:b/>
          <w:bCs/>
          <w:sz w:val="28"/>
          <w:szCs w:val="28"/>
          <w:highlight w:val="white"/>
        </w:rPr>
      </w:pPr>
    </w:p>
    <w:p w14:paraId="73284C29" w14:textId="77777777" w:rsidR="004C6BEB" w:rsidRDefault="004C6BEB" w:rsidP="00393E71">
      <w:pPr>
        <w:jc w:val="center"/>
        <w:rPr>
          <w:rFonts w:ascii="Times New Roman" w:hAnsi="Times New Roman"/>
          <w:b/>
          <w:bCs/>
          <w:sz w:val="28"/>
          <w:szCs w:val="28"/>
          <w:highlight w:val="white"/>
        </w:rPr>
      </w:pPr>
    </w:p>
    <w:p w14:paraId="279EA9B1" w14:textId="77777777" w:rsidR="004C6BEB" w:rsidRDefault="004C6BEB" w:rsidP="00393E71">
      <w:pPr>
        <w:jc w:val="center"/>
        <w:rPr>
          <w:rFonts w:ascii="Times New Roman" w:hAnsi="Times New Roman"/>
          <w:b/>
          <w:bCs/>
          <w:sz w:val="28"/>
          <w:szCs w:val="28"/>
          <w:highlight w:val="white"/>
        </w:rPr>
      </w:pPr>
    </w:p>
    <w:p w14:paraId="2470D957" w14:textId="77777777" w:rsidR="004C6BEB" w:rsidRDefault="004C6BEB" w:rsidP="00393E71">
      <w:pPr>
        <w:jc w:val="center"/>
        <w:rPr>
          <w:rFonts w:ascii="Times New Roman" w:hAnsi="Times New Roman"/>
          <w:b/>
          <w:bCs/>
          <w:sz w:val="28"/>
          <w:szCs w:val="28"/>
          <w:highlight w:val="white"/>
        </w:rPr>
      </w:pPr>
    </w:p>
    <w:p w14:paraId="1CB699BB" w14:textId="77777777" w:rsidR="004C6BEB" w:rsidRDefault="004C6BEB" w:rsidP="00393E71">
      <w:pPr>
        <w:jc w:val="center"/>
        <w:rPr>
          <w:rFonts w:ascii="Times New Roman" w:hAnsi="Times New Roman"/>
          <w:b/>
          <w:bCs/>
          <w:sz w:val="28"/>
          <w:szCs w:val="28"/>
          <w:highlight w:val="white"/>
        </w:rPr>
      </w:pPr>
    </w:p>
    <w:p w14:paraId="065D5C10" w14:textId="77777777" w:rsidR="004C6BEB" w:rsidRDefault="004C6BEB" w:rsidP="00393E71">
      <w:pPr>
        <w:jc w:val="center"/>
        <w:rPr>
          <w:rFonts w:ascii="Times New Roman" w:hAnsi="Times New Roman"/>
          <w:b/>
          <w:bCs/>
          <w:sz w:val="28"/>
          <w:szCs w:val="28"/>
          <w:highlight w:val="white"/>
        </w:rPr>
      </w:pPr>
    </w:p>
    <w:p w14:paraId="3AE297D1" w14:textId="77777777" w:rsidR="004C6BEB" w:rsidRDefault="004C6BEB" w:rsidP="00393E71">
      <w:pPr>
        <w:jc w:val="center"/>
        <w:rPr>
          <w:rFonts w:ascii="Times New Roman" w:hAnsi="Times New Roman"/>
          <w:b/>
          <w:bCs/>
          <w:sz w:val="28"/>
          <w:szCs w:val="28"/>
          <w:highlight w:val="white"/>
        </w:rPr>
      </w:pPr>
    </w:p>
    <w:p w14:paraId="37B35699" w14:textId="77777777" w:rsidR="004C6BEB" w:rsidRDefault="004C6BEB" w:rsidP="00393E71">
      <w:pPr>
        <w:jc w:val="center"/>
        <w:rPr>
          <w:rFonts w:ascii="Times New Roman" w:hAnsi="Times New Roman"/>
          <w:b/>
          <w:bCs/>
          <w:sz w:val="28"/>
          <w:szCs w:val="28"/>
          <w:highlight w:val="white"/>
        </w:rPr>
      </w:pPr>
    </w:p>
    <w:p w14:paraId="13998A69" w14:textId="77777777" w:rsidR="004C6BEB" w:rsidRDefault="004C6BEB" w:rsidP="00393E71">
      <w:pPr>
        <w:jc w:val="center"/>
        <w:rPr>
          <w:rFonts w:ascii="Times New Roman" w:hAnsi="Times New Roman"/>
          <w:b/>
          <w:bCs/>
          <w:sz w:val="28"/>
          <w:szCs w:val="28"/>
          <w:highlight w:val="white"/>
        </w:rPr>
      </w:pPr>
    </w:p>
    <w:p w14:paraId="5FFDE278" w14:textId="77777777" w:rsidR="004C6BEB" w:rsidRDefault="004C6BEB" w:rsidP="00393E71">
      <w:pPr>
        <w:jc w:val="center"/>
        <w:rPr>
          <w:rFonts w:ascii="Times New Roman" w:hAnsi="Times New Roman"/>
          <w:b/>
          <w:bCs/>
          <w:sz w:val="28"/>
          <w:szCs w:val="28"/>
          <w:highlight w:val="white"/>
        </w:rPr>
      </w:pPr>
    </w:p>
    <w:p w14:paraId="76E5728F" w14:textId="77777777" w:rsidR="004C6BEB" w:rsidRDefault="004C6BEB" w:rsidP="00393E71">
      <w:pPr>
        <w:jc w:val="center"/>
        <w:rPr>
          <w:rFonts w:ascii="Times New Roman" w:hAnsi="Times New Roman"/>
          <w:b/>
          <w:bCs/>
          <w:sz w:val="28"/>
          <w:szCs w:val="28"/>
          <w:highlight w:val="white"/>
        </w:rPr>
      </w:pPr>
    </w:p>
    <w:p w14:paraId="605020E1" w14:textId="77777777" w:rsidR="004C6BEB" w:rsidRDefault="004C6BEB" w:rsidP="00393E71">
      <w:pPr>
        <w:jc w:val="center"/>
        <w:rPr>
          <w:rFonts w:ascii="Times New Roman" w:hAnsi="Times New Roman"/>
          <w:b/>
          <w:bCs/>
          <w:sz w:val="28"/>
          <w:szCs w:val="28"/>
          <w:highlight w:val="white"/>
        </w:rPr>
      </w:pPr>
    </w:p>
    <w:p w14:paraId="0CE5D7E1" w14:textId="77777777" w:rsidR="004C6BEB" w:rsidRDefault="004C6BEB" w:rsidP="00393E71">
      <w:pPr>
        <w:jc w:val="center"/>
        <w:rPr>
          <w:rFonts w:ascii="Times New Roman" w:hAnsi="Times New Roman"/>
          <w:b/>
          <w:bCs/>
          <w:sz w:val="28"/>
          <w:szCs w:val="28"/>
          <w:highlight w:val="white"/>
        </w:rPr>
      </w:pPr>
    </w:p>
    <w:p w14:paraId="1780839B" w14:textId="77777777" w:rsidR="004C6BEB" w:rsidRDefault="004C6BEB" w:rsidP="00393E71">
      <w:pPr>
        <w:jc w:val="center"/>
        <w:rPr>
          <w:rFonts w:ascii="Times New Roman" w:hAnsi="Times New Roman"/>
          <w:b/>
          <w:bCs/>
          <w:sz w:val="28"/>
          <w:szCs w:val="28"/>
          <w:highlight w:val="white"/>
        </w:rPr>
      </w:pPr>
    </w:p>
    <w:p w14:paraId="5E981B1F" w14:textId="77777777" w:rsidR="00BC1080" w:rsidRDefault="00BC1080" w:rsidP="00393E71">
      <w:pPr>
        <w:jc w:val="center"/>
        <w:rPr>
          <w:rFonts w:ascii="Times New Roman" w:hAnsi="Times New Roman"/>
          <w:b/>
          <w:bCs/>
          <w:sz w:val="28"/>
          <w:szCs w:val="28"/>
          <w:highlight w:val="white"/>
        </w:rPr>
      </w:pPr>
    </w:p>
    <w:p w14:paraId="351336CB" w14:textId="77777777" w:rsidR="00126E58" w:rsidRDefault="00126E58" w:rsidP="00393E71">
      <w:pPr>
        <w:jc w:val="center"/>
        <w:rPr>
          <w:rFonts w:ascii="Times New Roman" w:hAnsi="Times New Roman"/>
          <w:b/>
          <w:bCs/>
          <w:sz w:val="28"/>
          <w:szCs w:val="28"/>
          <w:highlight w:val="white"/>
          <w:lang w:val="vi-VN"/>
        </w:rPr>
      </w:pPr>
    </w:p>
    <w:p w14:paraId="4549D5E2" w14:textId="26BE41B1" w:rsidR="0017381C" w:rsidRDefault="00552EAE" w:rsidP="00393E71">
      <w:pPr>
        <w:jc w:val="center"/>
        <w:rPr>
          <w:rFonts w:ascii="Times New Roman" w:hAnsi="Times New Roman"/>
          <w:b/>
          <w:bCs/>
          <w:sz w:val="28"/>
          <w:szCs w:val="28"/>
          <w:highlight w:val="white"/>
        </w:rPr>
      </w:pPr>
      <w:r>
        <w:rPr>
          <w:rFonts w:ascii="Times New Roman" w:hAnsi="Times New Roman"/>
          <w:b/>
          <w:bCs/>
          <w:sz w:val="28"/>
          <w:szCs w:val="28"/>
          <w:highlight w:val="white"/>
        </w:rPr>
        <w:lastRenderedPageBreak/>
        <w:t xml:space="preserve">Mẫu số </w:t>
      </w:r>
      <w:r w:rsidR="00360FED">
        <w:rPr>
          <w:rFonts w:ascii="Times New Roman" w:hAnsi="Times New Roman"/>
          <w:b/>
          <w:bCs/>
          <w:sz w:val="28"/>
          <w:szCs w:val="28"/>
          <w:highlight w:val="white"/>
        </w:rPr>
        <w:t>0</w:t>
      </w:r>
      <w:r>
        <w:rPr>
          <w:rFonts w:ascii="Times New Roman" w:hAnsi="Times New Roman"/>
          <w:b/>
          <w:bCs/>
          <w:sz w:val="28"/>
          <w:szCs w:val="28"/>
          <w:highlight w:val="white"/>
        </w:rPr>
        <w:t>1: M</w:t>
      </w:r>
      <w:r w:rsidRPr="00B55CE6">
        <w:rPr>
          <w:rFonts w:ascii="Times New Roman" w:hAnsi="Times New Roman"/>
          <w:b/>
          <w:bCs/>
          <w:sz w:val="28"/>
          <w:szCs w:val="28"/>
          <w:highlight w:val="white"/>
        </w:rPr>
        <w:t>ẫu văn bản đề nghị chấp thuận vị trí đấu nối</w:t>
      </w:r>
    </w:p>
    <w:p w14:paraId="0F5CADD6" w14:textId="39FA83A0" w:rsidR="00E566FA" w:rsidRDefault="00E566FA" w:rsidP="00393E71">
      <w:pPr>
        <w:rPr>
          <w:rFonts w:ascii="Times New Roman" w:hAnsi="Times New Roman"/>
          <w:b/>
          <w:sz w:val="28"/>
          <w:szCs w:val="28"/>
        </w:rPr>
      </w:pPr>
    </w:p>
    <w:tbl>
      <w:tblPr>
        <w:tblW w:w="9255" w:type="dxa"/>
        <w:tblInd w:w="32" w:type="dxa"/>
        <w:tblLayout w:type="fixed"/>
        <w:tblCellMar>
          <w:left w:w="56" w:type="dxa"/>
          <w:right w:w="56" w:type="dxa"/>
        </w:tblCellMar>
        <w:tblLook w:val="04A0" w:firstRow="1" w:lastRow="0" w:firstColumn="1" w:lastColumn="0" w:noHBand="0" w:noVBand="1"/>
      </w:tblPr>
      <w:tblGrid>
        <w:gridCol w:w="3852"/>
        <w:gridCol w:w="5403"/>
      </w:tblGrid>
      <w:tr w:rsidR="00E566FA" w14:paraId="20C38F0D" w14:textId="77777777" w:rsidTr="00E566FA">
        <w:trPr>
          <w:trHeight w:val="1774"/>
        </w:trPr>
        <w:tc>
          <w:tcPr>
            <w:tcW w:w="3852" w:type="dxa"/>
            <w:hideMark/>
          </w:tcPr>
          <w:p w14:paraId="7185A9AE" w14:textId="77777777" w:rsidR="00E566FA" w:rsidRDefault="00E566FA" w:rsidP="00393E71">
            <w:pPr>
              <w:jc w:val="center"/>
              <w:rPr>
                <w:rFonts w:ascii="Times New Roman" w:hAnsi="Times New Roman"/>
                <w:sz w:val="26"/>
                <w:szCs w:val="26"/>
              </w:rPr>
            </w:pPr>
            <w:r>
              <w:rPr>
                <w:rFonts w:ascii="Times New Roman" w:hAnsi="Times New Roman"/>
                <w:sz w:val="26"/>
                <w:szCs w:val="26"/>
              </w:rPr>
              <w:t>TÊN CQ, TC CHỦ QUẢN</w:t>
            </w:r>
            <w:r>
              <w:rPr>
                <w:rFonts w:ascii="Times New Roman" w:hAnsi="Times New Roman"/>
                <w:sz w:val="26"/>
                <w:szCs w:val="26"/>
                <w:vertAlign w:val="superscript"/>
              </w:rPr>
              <w:t>1</w:t>
            </w:r>
          </w:p>
          <w:p w14:paraId="2FCB683B" w14:textId="77777777" w:rsidR="00E566FA" w:rsidRDefault="00E566FA" w:rsidP="00393E71">
            <w:pPr>
              <w:jc w:val="center"/>
              <w:rPr>
                <w:rFonts w:ascii="Times New Roman" w:hAnsi="Times New Roman"/>
                <w:sz w:val="26"/>
                <w:szCs w:val="26"/>
              </w:rPr>
            </w:pPr>
            <w:r>
              <w:rPr>
                <w:rFonts w:ascii="Times New Roman" w:hAnsi="Times New Roman"/>
                <w:b/>
                <w:sz w:val="26"/>
                <w:szCs w:val="26"/>
              </w:rPr>
              <w:t>TÊN CƠ QUAN, TỔ CHỨC</w:t>
            </w:r>
            <w:r>
              <w:rPr>
                <w:rFonts w:ascii="Times New Roman" w:hAnsi="Times New Roman"/>
                <w:sz w:val="26"/>
                <w:szCs w:val="26"/>
                <w:vertAlign w:val="superscript"/>
              </w:rPr>
              <w:t>2</w:t>
            </w:r>
          </w:p>
          <w:p w14:paraId="296A6831" w14:textId="77777777" w:rsidR="00E566FA" w:rsidRDefault="00E566FA" w:rsidP="00393E71">
            <w:pPr>
              <w:jc w:val="center"/>
              <w:rPr>
                <w:rFonts w:ascii="Times New Roman" w:hAnsi="Times New Roman"/>
                <w:sz w:val="28"/>
                <w:szCs w:val="28"/>
                <w:vertAlign w:val="superscript"/>
              </w:rPr>
            </w:pPr>
            <w:r>
              <w:rPr>
                <w:rFonts w:ascii="Times New Roman" w:hAnsi="Times New Roman"/>
                <w:sz w:val="26"/>
                <w:szCs w:val="26"/>
                <w:vertAlign w:val="superscript"/>
              </w:rPr>
              <w:t>___________</w:t>
            </w:r>
          </w:p>
          <w:p w14:paraId="722BE196" w14:textId="77777777" w:rsidR="00E566FA" w:rsidRDefault="00E566FA" w:rsidP="00393E71">
            <w:pPr>
              <w:jc w:val="center"/>
              <w:rPr>
                <w:rFonts w:ascii="Times New Roman" w:hAnsi="Times New Roman"/>
                <w:sz w:val="26"/>
                <w:szCs w:val="26"/>
              </w:rPr>
            </w:pPr>
            <w:r>
              <w:rPr>
                <w:rFonts w:ascii="Times New Roman" w:hAnsi="Times New Roman"/>
                <w:sz w:val="26"/>
                <w:szCs w:val="26"/>
              </w:rPr>
              <w:t xml:space="preserve">Số:          /... </w:t>
            </w:r>
            <w:r>
              <w:rPr>
                <w:rFonts w:ascii="Times New Roman" w:hAnsi="Times New Roman"/>
                <w:sz w:val="26"/>
                <w:szCs w:val="26"/>
                <w:vertAlign w:val="superscript"/>
              </w:rPr>
              <w:t>3</w:t>
            </w:r>
            <w:r>
              <w:rPr>
                <w:rFonts w:ascii="Times New Roman" w:hAnsi="Times New Roman"/>
                <w:sz w:val="26"/>
                <w:szCs w:val="26"/>
              </w:rPr>
              <w:t>...-...</w:t>
            </w:r>
            <w:r>
              <w:rPr>
                <w:rFonts w:ascii="Times New Roman" w:hAnsi="Times New Roman"/>
                <w:sz w:val="26"/>
                <w:szCs w:val="26"/>
                <w:vertAlign w:val="superscript"/>
              </w:rPr>
              <w:t>4</w:t>
            </w:r>
            <w:r>
              <w:rPr>
                <w:rFonts w:ascii="Times New Roman" w:hAnsi="Times New Roman"/>
                <w:sz w:val="26"/>
                <w:szCs w:val="26"/>
              </w:rPr>
              <w:t>...</w:t>
            </w:r>
          </w:p>
          <w:p w14:paraId="187A23C4" w14:textId="77777777" w:rsidR="00E566FA" w:rsidRDefault="00E566FA" w:rsidP="00393E71">
            <w:pPr>
              <w:jc w:val="center"/>
              <w:rPr>
                <w:rFonts w:ascii="Times New Roman" w:hAnsi="Times New Roman"/>
                <w:sz w:val="28"/>
                <w:szCs w:val="28"/>
              </w:rPr>
            </w:pPr>
            <w:r>
              <w:rPr>
                <w:rFonts w:ascii="Times New Roman" w:hAnsi="Times New Roman"/>
                <w:szCs w:val="24"/>
              </w:rPr>
              <w:t>V/v …...…</w:t>
            </w:r>
            <w:r>
              <w:rPr>
                <w:rFonts w:ascii="Times New Roman" w:hAnsi="Times New Roman"/>
                <w:szCs w:val="24"/>
                <w:vertAlign w:val="superscript"/>
              </w:rPr>
              <w:t>6</w:t>
            </w:r>
            <w:r>
              <w:rPr>
                <w:rFonts w:ascii="Times New Roman" w:hAnsi="Times New Roman"/>
                <w:szCs w:val="24"/>
              </w:rPr>
              <w:t>………..</w:t>
            </w:r>
          </w:p>
        </w:tc>
        <w:tc>
          <w:tcPr>
            <w:tcW w:w="5402" w:type="dxa"/>
            <w:hideMark/>
          </w:tcPr>
          <w:p w14:paraId="20BADBD0" w14:textId="77777777" w:rsidR="00E566FA" w:rsidRDefault="00E566FA" w:rsidP="00393E71">
            <w:pPr>
              <w:jc w:val="center"/>
              <w:rPr>
                <w:rFonts w:ascii="Times New Roman" w:hAnsi="Times New Roman"/>
                <w:b/>
                <w:szCs w:val="24"/>
              </w:rPr>
            </w:pPr>
            <w:r>
              <w:rPr>
                <w:rFonts w:ascii="Times New Roman" w:hAnsi="Times New Roman"/>
                <w:b/>
                <w:szCs w:val="24"/>
              </w:rPr>
              <w:t>CỘNG HÒA XÃ HỘI CHỦ NGHĨA VIỆT NAM</w:t>
            </w:r>
          </w:p>
          <w:p w14:paraId="3B8F8A96" w14:textId="77777777" w:rsidR="00E566FA" w:rsidRDefault="00E566FA" w:rsidP="00393E71">
            <w:pPr>
              <w:jc w:val="center"/>
              <w:rPr>
                <w:rFonts w:ascii="Times New Roman" w:hAnsi="Times New Roman"/>
                <w:b/>
                <w:sz w:val="28"/>
                <w:szCs w:val="26"/>
              </w:rPr>
            </w:pPr>
            <w:r>
              <w:rPr>
                <w:rFonts w:ascii="Times New Roman" w:hAnsi="Times New Roman"/>
                <w:b/>
                <w:sz w:val="28"/>
                <w:szCs w:val="26"/>
              </w:rPr>
              <w:t>Độc lập - Tự do - Hạnh phúc</w:t>
            </w:r>
          </w:p>
          <w:p w14:paraId="0CC47609" w14:textId="77777777" w:rsidR="00E566FA" w:rsidRDefault="00E566FA" w:rsidP="00393E71">
            <w:pPr>
              <w:jc w:val="center"/>
              <w:rPr>
                <w:rFonts w:ascii="Times New Roman" w:hAnsi="Times New Roman"/>
                <w:sz w:val="28"/>
                <w:szCs w:val="26"/>
                <w:vertAlign w:val="superscript"/>
              </w:rPr>
            </w:pPr>
            <w:r>
              <w:rPr>
                <w:rFonts w:ascii="Times New Roman" w:hAnsi="Times New Roman"/>
                <w:sz w:val="28"/>
                <w:szCs w:val="26"/>
                <w:vertAlign w:val="superscript"/>
              </w:rPr>
              <w:t>_________________________________________</w:t>
            </w:r>
          </w:p>
          <w:p w14:paraId="67F0ED11" w14:textId="77777777" w:rsidR="00E566FA" w:rsidRDefault="00E566FA" w:rsidP="00393E71">
            <w:pPr>
              <w:jc w:val="center"/>
              <w:rPr>
                <w:rFonts w:ascii="Times New Roman" w:hAnsi="Times New Roman"/>
                <w:b/>
                <w:sz w:val="26"/>
                <w:szCs w:val="26"/>
              </w:rPr>
            </w:pPr>
            <w:r>
              <w:rPr>
                <w:rFonts w:ascii="Times New Roman" w:hAnsi="Times New Roman"/>
                <w:i/>
                <w:sz w:val="28"/>
                <w:szCs w:val="26"/>
              </w:rPr>
              <w:t xml:space="preserve">..... </w:t>
            </w:r>
            <w:r>
              <w:rPr>
                <w:rFonts w:ascii="Times New Roman" w:hAnsi="Times New Roman"/>
                <w:i/>
                <w:sz w:val="28"/>
                <w:szCs w:val="26"/>
                <w:vertAlign w:val="superscript"/>
              </w:rPr>
              <w:t>5</w:t>
            </w:r>
            <w:r>
              <w:rPr>
                <w:rFonts w:ascii="Times New Roman" w:hAnsi="Times New Roman"/>
                <w:i/>
                <w:sz w:val="28"/>
                <w:szCs w:val="26"/>
              </w:rPr>
              <w:t xml:space="preserve"> ....., ngày …… tháng …… năm…… </w:t>
            </w:r>
          </w:p>
        </w:tc>
      </w:tr>
    </w:tbl>
    <w:p w14:paraId="6AF1BF9D" w14:textId="77777777" w:rsidR="00E566FA" w:rsidRDefault="00E566FA" w:rsidP="00393E71">
      <w:pPr>
        <w:ind w:left="3" w:firstLine="1982"/>
        <w:rPr>
          <w:rFonts w:ascii="Times New Roman" w:hAnsi="Times New Roman"/>
          <w:sz w:val="28"/>
          <w:szCs w:val="28"/>
        </w:rPr>
      </w:pPr>
      <w:r>
        <w:rPr>
          <w:rFonts w:ascii="Times New Roman" w:hAnsi="Times New Roman"/>
          <w:sz w:val="28"/>
          <w:szCs w:val="28"/>
        </w:rPr>
        <w:t>Kính gửi:</w:t>
      </w:r>
      <w:r>
        <w:rPr>
          <w:rFonts w:ascii="Times New Roman" w:hAnsi="Times New Roman"/>
          <w:sz w:val="28"/>
          <w:szCs w:val="28"/>
        </w:rPr>
        <w:tab/>
      </w:r>
    </w:p>
    <w:p w14:paraId="5750E212" w14:textId="77777777" w:rsidR="00E566FA" w:rsidRDefault="00E566FA" w:rsidP="00393E71">
      <w:pPr>
        <w:ind w:left="2552"/>
        <w:rPr>
          <w:rFonts w:ascii="Times New Roman" w:hAnsi="Times New Roman"/>
          <w:sz w:val="28"/>
          <w:szCs w:val="28"/>
        </w:rPr>
      </w:pPr>
      <w:r>
        <w:rPr>
          <w:rFonts w:ascii="Times New Roman" w:hAnsi="Times New Roman"/>
          <w:sz w:val="28"/>
          <w:szCs w:val="28"/>
        </w:rPr>
        <w:t>- ……………………….......…………;</w:t>
      </w:r>
    </w:p>
    <w:p w14:paraId="54FDA614" w14:textId="77777777" w:rsidR="00E566FA" w:rsidRDefault="00E566FA" w:rsidP="00393E71">
      <w:pPr>
        <w:tabs>
          <w:tab w:val="left" w:pos="3884"/>
        </w:tabs>
        <w:ind w:left="2552"/>
        <w:rPr>
          <w:rFonts w:ascii="Times New Roman" w:hAnsi="Times New Roman"/>
          <w:sz w:val="28"/>
          <w:szCs w:val="28"/>
        </w:rPr>
      </w:pPr>
      <w:r>
        <w:rPr>
          <w:rFonts w:ascii="Times New Roman" w:hAnsi="Times New Roman"/>
          <w:sz w:val="28"/>
          <w:szCs w:val="28"/>
        </w:rPr>
        <w:t>- …………………………......………..</w:t>
      </w:r>
    </w:p>
    <w:p w14:paraId="21D9296E" w14:textId="51E35367" w:rsidR="00E566FA" w:rsidRPr="00112A29" w:rsidRDefault="00112A29" w:rsidP="00393E71">
      <w:pPr>
        <w:ind w:left="720" w:firstLine="720"/>
        <w:rPr>
          <w:rFonts w:ascii="Times New Roman" w:hAnsi="Times New Roman"/>
          <w:sz w:val="20"/>
        </w:rPr>
      </w:pPr>
      <w:r w:rsidRPr="00112A29">
        <w:rPr>
          <w:rFonts w:ascii="Times New Roman" w:hAnsi="Times New Roman"/>
          <w:sz w:val="20"/>
        </w:rPr>
        <w:t>7</w:t>
      </w:r>
    </w:p>
    <w:p w14:paraId="6D99216F" w14:textId="77777777" w:rsidR="00B21383" w:rsidRPr="00B55CE6" w:rsidRDefault="00B21383"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iCs/>
          <w:sz w:val="28"/>
          <w:szCs w:val="28"/>
          <w:highlight w:val="white"/>
        </w:rPr>
        <w:t>C</w:t>
      </w:r>
      <w:r w:rsidRPr="00B55CE6">
        <w:rPr>
          <w:rFonts w:ascii="Times New Roman" w:hAnsi="Times New Roman"/>
          <w:i/>
          <w:iCs/>
          <w:sz w:val="28"/>
          <w:szCs w:val="28"/>
          <w:highlight w:val="white"/>
          <w:lang w:val="vi-VN"/>
        </w:rPr>
        <w:t xml:space="preserve">ăn cứ </w:t>
      </w:r>
      <w:r w:rsidRPr="00B55CE6">
        <w:rPr>
          <w:rFonts w:ascii="Times New Roman" w:hAnsi="Times New Roman"/>
          <w:i/>
          <w:iCs/>
          <w:sz w:val="28"/>
          <w:szCs w:val="28"/>
          <w:highlight w:val="white"/>
        </w:rPr>
        <w:t>Luật Đường bộ ngày 27 tháng 6 năm 2024;</w:t>
      </w:r>
    </w:p>
    <w:p w14:paraId="26A4811C" w14:textId="77777777" w:rsidR="00B21383" w:rsidRPr="00B55CE6" w:rsidRDefault="00B21383"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sz w:val="28"/>
          <w:szCs w:val="28"/>
          <w:highlight w:val="white"/>
          <w:lang w:val="vi-VN"/>
        </w:rPr>
        <w:t xml:space="preserve">Căn cứ Nghị định số </w:t>
      </w:r>
      <w:r w:rsidRPr="00B55CE6">
        <w:rPr>
          <w:rFonts w:ascii="Times New Roman" w:hAnsi="Times New Roman"/>
          <w:i/>
          <w:sz w:val="28"/>
          <w:szCs w:val="28"/>
          <w:highlight w:val="white"/>
        </w:rPr>
        <w:t xml:space="preserve">165/2024/NĐ-CP </w:t>
      </w:r>
      <w:r w:rsidRPr="00B55CE6">
        <w:rPr>
          <w:rFonts w:ascii="Times New Roman" w:hAnsi="Times New Roman"/>
          <w:i/>
          <w:sz w:val="28"/>
          <w:szCs w:val="28"/>
          <w:highlight w:val="white"/>
          <w:lang w:val="vi-VN"/>
        </w:rPr>
        <w:t xml:space="preserve">ngày </w:t>
      </w:r>
      <w:r w:rsidRPr="00B55CE6">
        <w:rPr>
          <w:rFonts w:ascii="Times New Roman" w:hAnsi="Times New Roman"/>
          <w:i/>
          <w:sz w:val="28"/>
          <w:szCs w:val="28"/>
          <w:highlight w:val="white"/>
        </w:rPr>
        <w:t xml:space="preserve">26 </w:t>
      </w:r>
      <w:r w:rsidRPr="00B55CE6">
        <w:rPr>
          <w:rFonts w:ascii="Times New Roman" w:hAnsi="Times New Roman"/>
          <w:i/>
          <w:sz w:val="28"/>
          <w:szCs w:val="28"/>
          <w:highlight w:val="white"/>
          <w:lang w:val="vi-VN"/>
        </w:rPr>
        <w:t xml:space="preserve">tháng </w:t>
      </w:r>
      <w:r w:rsidRPr="00B55CE6">
        <w:rPr>
          <w:rFonts w:ascii="Times New Roman" w:hAnsi="Times New Roman"/>
          <w:i/>
          <w:sz w:val="28"/>
          <w:szCs w:val="28"/>
          <w:highlight w:val="white"/>
        </w:rPr>
        <w:t xml:space="preserve">12 </w:t>
      </w:r>
      <w:r w:rsidRPr="00B55CE6">
        <w:rPr>
          <w:rFonts w:ascii="Times New Roman" w:hAnsi="Times New Roman"/>
          <w:i/>
          <w:sz w:val="28"/>
          <w:szCs w:val="28"/>
          <w:highlight w:val="white"/>
          <w:lang w:val="vi-VN"/>
        </w:rPr>
        <w:t xml:space="preserve">năm </w:t>
      </w:r>
      <w:r w:rsidRPr="00B55CE6">
        <w:rPr>
          <w:rFonts w:ascii="Times New Roman" w:hAnsi="Times New Roman"/>
          <w:i/>
          <w:sz w:val="28"/>
          <w:szCs w:val="28"/>
          <w:highlight w:val="white"/>
        </w:rPr>
        <w:t>2024</w:t>
      </w:r>
      <w:r w:rsidRPr="00B55CE6">
        <w:rPr>
          <w:rFonts w:ascii="Times New Roman" w:hAnsi="Times New Roman"/>
          <w:i/>
          <w:sz w:val="28"/>
          <w:szCs w:val="28"/>
          <w:highlight w:val="white"/>
          <w:lang w:val="vi-VN"/>
        </w:rPr>
        <w:t xml:space="preserve"> </w:t>
      </w:r>
      <w:r w:rsidRPr="00B55CE6">
        <w:rPr>
          <w:rFonts w:ascii="Times New Roman" w:hAnsi="Times New Roman"/>
          <w:i/>
          <w:iCs/>
          <w:sz w:val="28"/>
          <w:szCs w:val="28"/>
          <w:highlight w:val="white"/>
          <w:lang w:val="vi-VN"/>
        </w:rPr>
        <w:t xml:space="preserve">của Chính phủ </w:t>
      </w:r>
      <w:r w:rsidRPr="00B55CE6">
        <w:rPr>
          <w:rFonts w:ascii="Times New Roman" w:hAnsi="Times New Roman"/>
          <w:i/>
          <w:iCs/>
          <w:sz w:val="28"/>
          <w:szCs w:val="28"/>
          <w:highlight w:val="white"/>
        </w:rPr>
        <w:t>quy định chi tiết, hướng dẫn thi hành một số điều của Luật Đường bộ và Điều 77 Luật Trật tự, an toàn giao thông đường bộ;</w:t>
      </w:r>
    </w:p>
    <w:p w14:paraId="0FF9C44D" w14:textId="6FC7AF7B" w:rsidR="00B21383" w:rsidRPr="00165677" w:rsidRDefault="00B21383" w:rsidP="00393E71">
      <w:pPr>
        <w:spacing w:before="120" w:after="120"/>
        <w:ind w:firstLine="562"/>
        <w:jc w:val="both"/>
        <w:rPr>
          <w:rFonts w:ascii="Times New Roman" w:hAnsi="Times New Roman"/>
          <w:bCs/>
          <w:i/>
          <w:sz w:val="28"/>
          <w:szCs w:val="28"/>
        </w:rPr>
      </w:pPr>
      <w:r w:rsidRPr="00165677">
        <w:rPr>
          <w:rFonts w:ascii="Times New Roman" w:hAnsi="Times New Roman"/>
          <w:bCs/>
          <w:i/>
          <w:sz w:val="28"/>
          <w:szCs w:val="28"/>
        </w:rPr>
        <w:t xml:space="preserve">Căn cứ Quyết định số    /2025/QĐ-UBND </w:t>
      </w:r>
      <w:r w:rsidR="00D44C5D">
        <w:rPr>
          <w:rFonts w:ascii="Times New Roman" w:hAnsi="Times New Roman"/>
          <w:bCs/>
          <w:i/>
          <w:sz w:val="28"/>
          <w:szCs w:val="28"/>
        </w:rPr>
        <w:t xml:space="preserve">ngày …. </w:t>
      </w:r>
      <w:r>
        <w:rPr>
          <w:rFonts w:ascii="Times New Roman" w:hAnsi="Times New Roman"/>
          <w:bCs/>
          <w:i/>
          <w:sz w:val="28"/>
          <w:szCs w:val="28"/>
        </w:rPr>
        <w:t>c</w:t>
      </w:r>
      <w:r w:rsidRPr="00165677">
        <w:rPr>
          <w:rFonts w:ascii="Times New Roman" w:hAnsi="Times New Roman"/>
          <w:bCs/>
          <w:i/>
          <w:sz w:val="28"/>
          <w:szCs w:val="28"/>
        </w:rPr>
        <w:t xml:space="preserve">ủa </w:t>
      </w:r>
      <w:r>
        <w:rPr>
          <w:rFonts w:ascii="Times New Roman" w:hAnsi="Times New Roman"/>
          <w:bCs/>
          <w:i/>
          <w:sz w:val="28"/>
          <w:szCs w:val="28"/>
        </w:rPr>
        <w:t>Ủy ban nhân dân</w:t>
      </w:r>
      <w:r w:rsidR="00BC1080">
        <w:rPr>
          <w:rFonts w:ascii="Times New Roman" w:hAnsi="Times New Roman"/>
          <w:bCs/>
          <w:i/>
          <w:sz w:val="28"/>
          <w:szCs w:val="28"/>
        </w:rPr>
        <w:t xml:space="preserve"> tỉnh b</w:t>
      </w:r>
      <w:r w:rsidRPr="00165677">
        <w:rPr>
          <w:rFonts w:ascii="Times New Roman" w:hAnsi="Times New Roman"/>
          <w:bCs/>
          <w:i/>
          <w:sz w:val="28"/>
          <w:szCs w:val="28"/>
        </w:rPr>
        <w:t>an hành Quy định về quản lý đường đô thị, đường xã, đường thôn; trình tự</w:t>
      </w:r>
      <w:r>
        <w:rPr>
          <w:rFonts w:ascii="Times New Roman" w:hAnsi="Times New Roman"/>
          <w:bCs/>
          <w:i/>
          <w:sz w:val="28"/>
          <w:szCs w:val="28"/>
        </w:rPr>
        <w:t>,</w:t>
      </w:r>
      <w:r w:rsidRPr="00165677">
        <w:rPr>
          <w:rFonts w:ascii="Times New Roman" w:hAnsi="Times New Roman"/>
          <w:bCs/>
          <w:i/>
          <w:sz w:val="28"/>
          <w:szCs w:val="28"/>
        </w:rPr>
        <w:t xml:space="preserve"> thủ tục chấp thuận thiết kế và trình tự</w:t>
      </w:r>
      <w:r w:rsidR="00D44C5D">
        <w:rPr>
          <w:rFonts w:ascii="Times New Roman" w:hAnsi="Times New Roman"/>
          <w:bCs/>
          <w:i/>
          <w:sz w:val="28"/>
          <w:szCs w:val="28"/>
        </w:rPr>
        <w:t>,</w:t>
      </w:r>
      <w:r w:rsidRPr="00165677">
        <w:rPr>
          <w:rFonts w:ascii="Times New Roman" w:hAnsi="Times New Roman"/>
          <w:bCs/>
          <w:i/>
          <w:sz w:val="28"/>
          <w:szCs w:val="28"/>
        </w:rPr>
        <w:t xml:space="preserve"> thủ tục cấp phép thi công nút giao đối với đường địa phương đang khai thác trên địa bàn tỉnh Đồng Nai;</w:t>
      </w:r>
    </w:p>
    <w:p w14:paraId="7BEC6921" w14:textId="77777777" w:rsidR="00B21383" w:rsidRPr="00B55CE6" w:rsidRDefault="00B21383" w:rsidP="00393E71">
      <w:pPr>
        <w:spacing w:before="180"/>
        <w:ind w:firstLine="567"/>
        <w:jc w:val="both"/>
        <w:rPr>
          <w:rFonts w:ascii="Times New Roman" w:hAnsi="Times New Roman"/>
          <w:sz w:val="28"/>
          <w:szCs w:val="28"/>
          <w:highlight w:val="white"/>
        </w:rPr>
      </w:pPr>
      <w:r w:rsidRPr="00B55CE6">
        <w:rPr>
          <w:rFonts w:ascii="Times New Roman" w:hAnsi="Times New Roman"/>
          <w:sz w:val="28"/>
          <w:szCs w:val="28"/>
          <w:highlight w:val="white"/>
        </w:rPr>
        <w:t>…. (Ghi tên cơ quan, tổ chức đề nghị) đề nghị được đấu nối vào vị trí Km …. tuyến đường ….   để  thực hiện …. (nêu rõ lý do để thực hiện quy hoạch, kế hoạch phát triển giao thông, phát triển kinh tế - xã hội, bảo đảm quốc phòng, an ninh và/hoặc mục đích khác…).</w:t>
      </w:r>
    </w:p>
    <w:p w14:paraId="378A08CE" w14:textId="77777777" w:rsidR="00B21383" w:rsidRPr="00B55CE6" w:rsidRDefault="00B21383" w:rsidP="00393E71">
      <w:pPr>
        <w:spacing w:before="180"/>
        <w:ind w:firstLine="567"/>
        <w:jc w:val="both"/>
        <w:rPr>
          <w:rFonts w:ascii="Times New Roman" w:hAnsi="Times New Roman"/>
          <w:sz w:val="28"/>
          <w:szCs w:val="28"/>
          <w:highlight w:val="white"/>
        </w:rPr>
      </w:pPr>
      <w:r w:rsidRPr="00B55CE6">
        <w:rPr>
          <w:rFonts w:ascii="Times New Roman" w:hAnsi="Times New Roman"/>
          <w:sz w:val="28"/>
          <w:szCs w:val="28"/>
          <w:highlight w:val="white"/>
        </w:rPr>
        <w:t>Tài liệu kèm theo là một, một số hoặc toàn bộ các tài liệu (nếu có): Quyết định duyệt quy hoạch, chủ trương đầu tư nút giao đấu nối vào đường …, thiết kế nút giao đấu nối vào đường … và các tài liệu khác liên quan đến nút giao đấu nối.</w:t>
      </w:r>
    </w:p>
    <w:p w14:paraId="45809D61" w14:textId="77777777" w:rsidR="00B21383" w:rsidRPr="00B55CE6" w:rsidRDefault="00B21383" w:rsidP="00393E71">
      <w:pPr>
        <w:spacing w:before="180"/>
        <w:ind w:firstLine="567"/>
        <w:jc w:val="both"/>
        <w:rPr>
          <w:rFonts w:ascii="Times New Roman" w:hAnsi="Times New Roman"/>
          <w:sz w:val="28"/>
          <w:szCs w:val="28"/>
          <w:highlight w:val="white"/>
        </w:rPr>
      </w:pPr>
      <w:r w:rsidRPr="00B55CE6">
        <w:rPr>
          <w:rFonts w:ascii="Times New Roman" w:hAnsi="Times New Roman"/>
          <w:sz w:val="28"/>
          <w:szCs w:val="28"/>
          <w:highlight w:val="white"/>
        </w:rPr>
        <w:t>Số lượng bộ hồ sơ: 01 bộ.</w:t>
      </w:r>
    </w:p>
    <w:p w14:paraId="72226435" w14:textId="77777777" w:rsidR="00B21383" w:rsidRDefault="00B21383" w:rsidP="00393E71">
      <w:pPr>
        <w:spacing w:before="180"/>
        <w:ind w:firstLine="567"/>
        <w:jc w:val="both"/>
        <w:rPr>
          <w:rFonts w:ascii="Times New Roman" w:hAnsi="Times New Roman"/>
          <w:sz w:val="28"/>
          <w:szCs w:val="28"/>
          <w:highlight w:val="white"/>
        </w:rPr>
      </w:pPr>
      <w:r w:rsidRPr="00B55CE6">
        <w:rPr>
          <w:rFonts w:ascii="Times New Roman" w:hAnsi="Times New Roman"/>
          <w:sz w:val="28"/>
          <w:szCs w:val="28"/>
          <w:highlight w:val="white"/>
        </w:rPr>
        <w:t>Địa chỉ liên hệ: ……………….... Số điện thoại: ………….</w:t>
      </w:r>
    </w:p>
    <w:p w14:paraId="168FCBBA" w14:textId="77777777" w:rsidR="00C550F4" w:rsidRPr="00B55CE6" w:rsidRDefault="00C550F4" w:rsidP="00393E71">
      <w:pPr>
        <w:spacing w:before="180"/>
        <w:ind w:firstLine="567"/>
        <w:jc w:val="both"/>
        <w:rPr>
          <w:rFonts w:ascii="Times New Roman" w:hAnsi="Times New Roman"/>
          <w:sz w:val="28"/>
          <w:szCs w:val="28"/>
          <w:highlight w:val="white"/>
        </w:rPr>
      </w:pPr>
    </w:p>
    <w:tbl>
      <w:tblPr>
        <w:tblW w:w="0" w:type="auto"/>
        <w:tblLayout w:type="fixed"/>
        <w:tblLook w:val="0000" w:firstRow="0" w:lastRow="0" w:firstColumn="0" w:lastColumn="0" w:noHBand="0" w:noVBand="0"/>
      </w:tblPr>
      <w:tblGrid>
        <w:gridCol w:w="3510"/>
        <w:gridCol w:w="6237"/>
      </w:tblGrid>
      <w:tr w:rsidR="00C550F4" w:rsidRPr="004909DC" w14:paraId="4681346F" w14:textId="77777777" w:rsidTr="00BC1080">
        <w:tc>
          <w:tcPr>
            <w:tcW w:w="3510" w:type="dxa"/>
            <w:tcBorders>
              <w:top w:val="nil"/>
              <w:left w:val="nil"/>
              <w:bottom w:val="nil"/>
              <w:right w:val="nil"/>
            </w:tcBorders>
          </w:tcPr>
          <w:p w14:paraId="71F512B5" w14:textId="77777777" w:rsidR="00C550F4" w:rsidRPr="004909DC" w:rsidRDefault="00C550F4" w:rsidP="00393E71">
            <w:pPr>
              <w:rPr>
                <w:rFonts w:ascii="Times New Roman" w:hAnsi="Times New Roman"/>
                <w:b/>
                <w:bCs/>
                <w:i/>
                <w:iCs/>
              </w:rPr>
            </w:pPr>
            <w:r w:rsidRPr="004909DC">
              <w:rPr>
                <w:rFonts w:ascii="Times New Roman" w:hAnsi="Times New Roman"/>
                <w:b/>
                <w:bCs/>
                <w:i/>
                <w:iCs/>
              </w:rPr>
              <w:t>Nơi nhận:</w:t>
            </w:r>
          </w:p>
          <w:p w14:paraId="61DBA87E" w14:textId="77777777" w:rsidR="00C550F4" w:rsidRPr="004909DC" w:rsidRDefault="00C550F4" w:rsidP="00393E71">
            <w:pPr>
              <w:rPr>
                <w:rFonts w:ascii="Times New Roman" w:hAnsi="Times New Roman"/>
              </w:rPr>
            </w:pPr>
            <w:r w:rsidRPr="004909DC">
              <w:rPr>
                <w:rFonts w:ascii="Times New Roman" w:hAnsi="Times New Roman"/>
              </w:rPr>
              <w:t>- Như trên;</w:t>
            </w:r>
          </w:p>
          <w:p w14:paraId="42DBE03C" w14:textId="77777777" w:rsidR="00C550F4" w:rsidRPr="004909DC" w:rsidRDefault="00C550F4" w:rsidP="00393E71">
            <w:pPr>
              <w:rPr>
                <w:rFonts w:ascii="Times New Roman" w:hAnsi="Times New Roman"/>
              </w:rPr>
            </w:pPr>
            <w:r w:rsidRPr="004909DC">
              <w:rPr>
                <w:rFonts w:ascii="Times New Roman" w:hAnsi="Times New Roman"/>
              </w:rPr>
              <w:t>- ................;</w:t>
            </w:r>
          </w:p>
          <w:p w14:paraId="08363E4F" w14:textId="77777777" w:rsidR="00C550F4" w:rsidRPr="004909DC" w:rsidRDefault="00C550F4" w:rsidP="00393E71">
            <w:pPr>
              <w:rPr>
                <w:rFonts w:ascii="Times New Roman" w:hAnsi="Times New Roman"/>
              </w:rPr>
            </w:pPr>
            <w:r w:rsidRPr="004909DC">
              <w:rPr>
                <w:rFonts w:ascii="Times New Roman" w:hAnsi="Times New Roman"/>
              </w:rPr>
              <w:t>- Lưu: VT, ...</w:t>
            </w:r>
            <w:r w:rsidRPr="000C4EC0">
              <w:rPr>
                <w:rFonts w:ascii="Times New Roman" w:hAnsi="Times New Roman"/>
                <w:vertAlign w:val="superscript"/>
              </w:rPr>
              <w:t>8</w:t>
            </w:r>
            <w:r w:rsidRPr="004909DC">
              <w:rPr>
                <w:rFonts w:ascii="Times New Roman" w:hAnsi="Times New Roman"/>
              </w:rPr>
              <w:t>. …</w:t>
            </w:r>
            <w:r w:rsidRPr="000C4EC0">
              <w:rPr>
                <w:rFonts w:ascii="Times New Roman" w:hAnsi="Times New Roman"/>
                <w:vertAlign w:val="superscript"/>
              </w:rPr>
              <w:t>9</w:t>
            </w:r>
            <w:r w:rsidRPr="004909DC">
              <w:rPr>
                <w:rFonts w:ascii="Times New Roman" w:hAnsi="Times New Roman"/>
              </w:rPr>
              <w:t>.</w:t>
            </w:r>
          </w:p>
        </w:tc>
        <w:tc>
          <w:tcPr>
            <w:tcW w:w="6237" w:type="dxa"/>
            <w:tcBorders>
              <w:top w:val="nil"/>
              <w:left w:val="nil"/>
              <w:bottom w:val="nil"/>
              <w:right w:val="nil"/>
            </w:tcBorders>
          </w:tcPr>
          <w:p w14:paraId="5791631F" w14:textId="06FDC41C" w:rsidR="00C550F4" w:rsidRPr="00C550F4" w:rsidRDefault="00C550F4" w:rsidP="00393E71">
            <w:pPr>
              <w:ind w:right="-1"/>
              <w:jc w:val="center"/>
              <w:rPr>
                <w:rFonts w:ascii="Times New Roman" w:hAnsi="Times New Roman"/>
                <w:b/>
                <w:bCs/>
                <w:spacing w:val="-6"/>
                <w:sz w:val="28"/>
                <w:szCs w:val="28"/>
              </w:rPr>
            </w:pPr>
            <w:r w:rsidRPr="004909DC">
              <w:rPr>
                <w:rFonts w:ascii="Times New Roman" w:hAnsi="Times New Roman"/>
                <w:b/>
                <w:bCs/>
                <w:spacing w:val="-6"/>
                <w:sz w:val="28"/>
                <w:szCs w:val="28"/>
              </w:rPr>
              <w:t>QUYỀN HẠN, CHỨC VỤ CỦA NGƯỜI KÝ</w:t>
            </w:r>
          </w:p>
          <w:p w14:paraId="7F948BD4" w14:textId="77777777" w:rsidR="00C550F4" w:rsidRPr="004909DC" w:rsidRDefault="00C550F4" w:rsidP="00393E71">
            <w:pPr>
              <w:ind w:right="-1"/>
              <w:jc w:val="center"/>
              <w:rPr>
                <w:rFonts w:ascii="Times New Roman" w:hAnsi="Times New Roman"/>
                <w:i/>
                <w:iCs/>
                <w:sz w:val="28"/>
                <w:szCs w:val="28"/>
              </w:rPr>
            </w:pPr>
            <w:r w:rsidRPr="004909DC">
              <w:rPr>
                <w:rFonts w:ascii="Times New Roman" w:hAnsi="Times New Roman"/>
                <w:i/>
                <w:iCs/>
                <w:sz w:val="28"/>
                <w:szCs w:val="28"/>
              </w:rPr>
              <w:t>(Chữ ký của người có thẩm quyền,</w:t>
            </w:r>
          </w:p>
          <w:p w14:paraId="00C52F9E" w14:textId="77777777" w:rsidR="00C550F4" w:rsidRPr="004909DC" w:rsidRDefault="00C550F4" w:rsidP="00393E71">
            <w:pPr>
              <w:ind w:right="-1"/>
              <w:jc w:val="center"/>
              <w:rPr>
                <w:rFonts w:ascii="Times New Roman" w:hAnsi="Times New Roman"/>
                <w:b/>
                <w:bCs/>
                <w:sz w:val="28"/>
                <w:szCs w:val="28"/>
              </w:rPr>
            </w:pPr>
            <w:r w:rsidRPr="004909DC">
              <w:rPr>
                <w:rFonts w:ascii="Times New Roman" w:hAnsi="Times New Roman"/>
                <w:i/>
                <w:iCs/>
                <w:sz w:val="28"/>
                <w:szCs w:val="28"/>
              </w:rPr>
              <w:t>dấu/chữ ký số của cơ quan, tổ chức)</w:t>
            </w:r>
          </w:p>
          <w:p w14:paraId="27C06D95" w14:textId="77777777" w:rsidR="00C550F4" w:rsidRPr="004909DC" w:rsidRDefault="00C550F4" w:rsidP="00393E71">
            <w:pPr>
              <w:ind w:right="-1"/>
              <w:jc w:val="center"/>
              <w:rPr>
                <w:rFonts w:ascii="Times New Roman" w:hAnsi="Times New Roman"/>
                <w:sz w:val="28"/>
                <w:szCs w:val="28"/>
              </w:rPr>
            </w:pPr>
          </w:p>
          <w:p w14:paraId="1C38B4EA" w14:textId="77777777" w:rsidR="00C550F4" w:rsidRPr="004909DC" w:rsidRDefault="00C550F4" w:rsidP="00393E71">
            <w:pPr>
              <w:pStyle w:val="Heading2"/>
              <w:keepNext w:val="0"/>
              <w:ind w:right="-1"/>
            </w:pPr>
            <w:r w:rsidRPr="004909DC">
              <w:rPr>
                <w:rFonts w:ascii="Times New Roman" w:hAnsi="Times New Roman"/>
                <w:szCs w:val="28"/>
              </w:rPr>
              <w:t>Họ và tên</w:t>
            </w:r>
          </w:p>
        </w:tc>
      </w:tr>
    </w:tbl>
    <w:p w14:paraId="65C56A17" w14:textId="77777777" w:rsidR="00C550F4" w:rsidRDefault="00C550F4" w:rsidP="00393E71">
      <w:pPr>
        <w:pStyle w:val="FootnoteText"/>
        <w:rPr>
          <w:sz w:val="28"/>
          <w:szCs w:val="28"/>
        </w:rPr>
      </w:pPr>
    </w:p>
    <w:p w14:paraId="5CED6AA7" w14:textId="77777777" w:rsidR="002F28B5" w:rsidRPr="004909DC" w:rsidRDefault="002F28B5" w:rsidP="00393E71">
      <w:pPr>
        <w:rPr>
          <w:rFonts w:ascii="Times New Roman" w:hAnsi="Times New Roman"/>
          <w:b/>
          <w:bCs/>
          <w:i/>
          <w:iCs/>
        </w:rPr>
      </w:pPr>
      <w:r w:rsidRPr="004909DC">
        <w:rPr>
          <w:rFonts w:ascii="Times New Roman" w:hAnsi="Times New Roman"/>
          <w:b/>
          <w:bCs/>
          <w:i/>
          <w:iCs/>
        </w:rPr>
        <w:t>Ghi chú:</w:t>
      </w:r>
    </w:p>
    <w:p w14:paraId="1B21789D"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t>1</w:t>
      </w:r>
      <w:r w:rsidRPr="004909DC">
        <w:rPr>
          <w:rFonts w:ascii="Times New Roman" w:hAnsi="Times New Roman"/>
        </w:rPr>
        <w:t xml:space="preserve"> Tên cơ quan, tổ chức chủ quản trực tiếp (nếu có). </w:t>
      </w:r>
    </w:p>
    <w:p w14:paraId="6E1CE0BF"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t>2</w:t>
      </w:r>
      <w:r w:rsidRPr="004909DC">
        <w:rPr>
          <w:rFonts w:ascii="Times New Roman" w:hAnsi="Times New Roman"/>
        </w:rPr>
        <w:t xml:space="preserve"> Tên cơ quan, tổ chức hoặc chức danh nhà nước ban hành công văn.</w:t>
      </w:r>
    </w:p>
    <w:p w14:paraId="64E6E4B0"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t>3</w:t>
      </w:r>
      <w:r w:rsidRPr="004909DC">
        <w:rPr>
          <w:rFonts w:ascii="Times New Roman" w:hAnsi="Times New Roman"/>
        </w:rPr>
        <w:t xml:space="preserve"> Chữ viết tắt tên cơ quan, tổ chức hoặc chức danh nhà nước ban hành công văn.</w:t>
      </w:r>
    </w:p>
    <w:p w14:paraId="08E023F5"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t>4</w:t>
      </w:r>
      <w:r w:rsidRPr="004909DC">
        <w:rPr>
          <w:rFonts w:ascii="Times New Roman" w:hAnsi="Times New Roman"/>
        </w:rPr>
        <w:t xml:space="preserve"> Chữ viết tắt tên đơn vị soạn thảo công văn.</w:t>
      </w:r>
    </w:p>
    <w:p w14:paraId="19D036B0"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t>5</w:t>
      </w:r>
      <w:r w:rsidRPr="004909DC">
        <w:rPr>
          <w:rFonts w:ascii="Times New Roman" w:hAnsi="Times New Roman"/>
        </w:rPr>
        <w:t xml:space="preserve"> Địa danh.</w:t>
      </w:r>
    </w:p>
    <w:p w14:paraId="63CEB8C1"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t>6</w:t>
      </w:r>
      <w:r w:rsidRPr="004909DC">
        <w:rPr>
          <w:rFonts w:ascii="Times New Roman" w:hAnsi="Times New Roman"/>
        </w:rPr>
        <w:t xml:space="preserve"> Trích yếu nội dung công văn.</w:t>
      </w:r>
    </w:p>
    <w:p w14:paraId="0C92B482"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lastRenderedPageBreak/>
        <w:t>7</w:t>
      </w:r>
      <w:r w:rsidRPr="004909DC">
        <w:rPr>
          <w:rFonts w:ascii="Times New Roman" w:hAnsi="Times New Roman"/>
        </w:rPr>
        <w:t xml:space="preserve"> Nội dung công văn.</w:t>
      </w:r>
    </w:p>
    <w:p w14:paraId="7323A462"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t>8</w:t>
      </w:r>
      <w:r w:rsidRPr="004909DC">
        <w:rPr>
          <w:rFonts w:ascii="Times New Roman" w:hAnsi="Times New Roman"/>
        </w:rPr>
        <w:t xml:space="preserve"> </w:t>
      </w:r>
      <w:r w:rsidRPr="004909DC">
        <w:rPr>
          <w:rFonts w:ascii="Times New Roman" w:hAnsi="Times New Roman"/>
          <w:spacing w:val="-2"/>
        </w:rPr>
        <w:t>Chữ viết tắt tên đơn vị soạn thảo và số lượng bản lưu (nếu cần).</w:t>
      </w:r>
    </w:p>
    <w:p w14:paraId="3966368B" w14:textId="77777777" w:rsidR="002F28B5" w:rsidRPr="004909DC" w:rsidRDefault="002F28B5" w:rsidP="00393E71">
      <w:pPr>
        <w:jc w:val="both"/>
        <w:rPr>
          <w:rFonts w:ascii="Times New Roman" w:hAnsi="Times New Roman"/>
        </w:rPr>
      </w:pPr>
      <w:r w:rsidRPr="000C4EC0">
        <w:rPr>
          <w:rFonts w:ascii="Times New Roman" w:hAnsi="Times New Roman"/>
          <w:vertAlign w:val="superscript"/>
        </w:rPr>
        <w:t>9</w:t>
      </w:r>
      <w:r w:rsidRPr="004909DC">
        <w:rPr>
          <w:rFonts w:ascii="Times New Roman" w:hAnsi="Times New Roman"/>
        </w:rPr>
        <w:t xml:space="preserve"> Ký hiệu người soạn thảo văn bản và số lượng bản phát hành </w:t>
      </w:r>
      <w:r w:rsidRPr="004909DC">
        <w:rPr>
          <w:rFonts w:ascii="Times New Roman" w:hAnsi="Times New Roman"/>
          <w:spacing w:val="-2"/>
        </w:rPr>
        <w:t>(nếu cần)</w:t>
      </w:r>
      <w:r w:rsidRPr="004909DC">
        <w:rPr>
          <w:rFonts w:ascii="Times New Roman" w:hAnsi="Times New Roman"/>
        </w:rPr>
        <w:t>.</w:t>
      </w:r>
    </w:p>
    <w:p w14:paraId="67B32D2D" w14:textId="77777777" w:rsidR="00E566FA" w:rsidRDefault="00E566FA" w:rsidP="00393E71">
      <w:pPr>
        <w:pStyle w:val="BodyText"/>
        <w:tabs>
          <w:tab w:val="left" w:pos="567"/>
        </w:tabs>
        <w:rPr>
          <w:szCs w:val="24"/>
          <w:lang w:val="x-none"/>
        </w:rPr>
      </w:pPr>
    </w:p>
    <w:p w14:paraId="43DACC9A" w14:textId="77777777" w:rsidR="0017381C" w:rsidRPr="00B55CE6" w:rsidRDefault="0017381C" w:rsidP="00393E71">
      <w:pPr>
        <w:spacing w:before="120"/>
        <w:ind w:firstLine="709"/>
        <w:jc w:val="both"/>
        <w:rPr>
          <w:rFonts w:ascii="Times New Roman" w:hAnsi="Times New Roman"/>
          <w:sz w:val="28"/>
          <w:szCs w:val="28"/>
          <w:highlight w:val="white"/>
        </w:rPr>
      </w:pPr>
      <w:r w:rsidRPr="00B55CE6">
        <w:rPr>
          <w:rFonts w:ascii="Times New Roman" w:hAnsi="Times New Roman"/>
          <w:sz w:val="28"/>
          <w:szCs w:val="28"/>
          <w:highlight w:val="white"/>
        </w:rPr>
        <w:t> </w:t>
      </w:r>
    </w:p>
    <w:p w14:paraId="3BE8043D" w14:textId="77777777" w:rsidR="0017381C" w:rsidRDefault="0017381C" w:rsidP="00393E71">
      <w:pPr>
        <w:ind w:firstLine="709"/>
        <w:jc w:val="center"/>
        <w:rPr>
          <w:rFonts w:ascii="Times New Roman" w:hAnsi="Times New Roman"/>
          <w:b/>
          <w:bCs/>
          <w:sz w:val="28"/>
          <w:szCs w:val="28"/>
          <w:highlight w:val="white"/>
        </w:rPr>
      </w:pPr>
    </w:p>
    <w:p w14:paraId="29E466E5" w14:textId="77777777" w:rsidR="00CE6F19" w:rsidRDefault="00CE6F19" w:rsidP="00393E71">
      <w:pPr>
        <w:ind w:firstLine="709"/>
        <w:jc w:val="center"/>
        <w:rPr>
          <w:rFonts w:ascii="Times New Roman" w:hAnsi="Times New Roman"/>
          <w:b/>
          <w:bCs/>
          <w:sz w:val="28"/>
          <w:szCs w:val="28"/>
          <w:highlight w:val="white"/>
        </w:rPr>
      </w:pPr>
    </w:p>
    <w:p w14:paraId="179F6BD1" w14:textId="77777777" w:rsidR="00CE6F19" w:rsidRDefault="00CE6F19" w:rsidP="00393E71">
      <w:pPr>
        <w:ind w:firstLine="709"/>
        <w:jc w:val="center"/>
        <w:rPr>
          <w:rFonts w:ascii="Times New Roman" w:hAnsi="Times New Roman"/>
          <w:b/>
          <w:bCs/>
          <w:sz w:val="28"/>
          <w:szCs w:val="28"/>
          <w:highlight w:val="white"/>
        </w:rPr>
      </w:pPr>
    </w:p>
    <w:p w14:paraId="16C86C2B" w14:textId="77777777" w:rsidR="00CE6F19" w:rsidRDefault="00CE6F19" w:rsidP="00393E71">
      <w:pPr>
        <w:ind w:firstLine="709"/>
        <w:jc w:val="center"/>
        <w:rPr>
          <w:rFonts w:ascii="Times New Roman" w:hAnsi="Times New Roman"/>
          <w:b/>
          <w:bCs/>
          <w:sz w:val="28"/>
          <w:szCs w:val="28"/>
          <w:highlight w:val="white"/>
        </w:rPr>
      </w:pPr>
    </w:p>
    <w:p w14:paraId="3AEBC79A" w14:textId="77777777" w:rsidR="00CE6F19" w:rsidRDefault="00CE6F19" w:rsidP="00393E71">
      <w:pPr>
        <w:ind w:firstLine="709"/>
        <w:jc w:val="center"/>
        <w:rPr>
          <w:rFonts w:ascii="Times New Roman" w:hAnsi="Times New Roman"/>
          <w:b/>
          <w:bCs/>
          <w:sz w:val="28"/>
          <w:szCs w:val="28"/>
          <w:highlight w:val="white"/>
        </w:rPr>
      </w:pPr>
    </w:p>
    <w:p w14:paraId="1C2814E8" w14:textId="77777777" w:rsidR="00CE6F19" w:rsidRDefault="00CE6F19" w:rsidP="00393E71">
      <w:pPr>
        <w:ind w:firstLine="709"/>
        <w:jc w:val="center"/>
        <w:rPr>
          <w:rFonts w:ascii="Times New Roman" w:hAnsi="Times New Roman"/>
          <w:b/>
          <w:bCs/>
          <w:sz w:val="28"/>
          <w:szCs w:val="28"/>
          <w:highlight w:val="white"/>
        </w:rPr>
      </w:pPr>
    </w:p>
    <w:p w14:paraId="287B658E" w14:textId="77777777" w:rsidR="00CE6F19" w:rsidRDefault="00CE6F19" w:rsidP="00393E71">
      <w:pPr>
        <w:ind w:firstLine="709"/>
        <w:jc w:val="center"/>
        <w:rPr>
          <w:rFonts w:ascii="Times New Roman" w:hAnsi="Times New Roman"/>
          <w:b/>
          <w:bCs/>
          <w:sz w:val="28"/>
          <w:szCs w:val="28"/>
          <w:highlight w:val="white"/>
        </w:rPr>
      </w:pPr>
    </w:p>
    <w:p w14:paraId="41221C35" w14:textId="77777777" w:rsidR="00CE6F19" w:rsidRDefault="00CE6F19" w:rsidP="00393E71">
      <w:pPr>
        <w:ind w:firstLine="709"/>
        <w:jc w:val="center"/>
        <w:rPr>
          <w:rFonts w:ascii="Times New Roman" w:hAnsi="Times New Roman"/>
          <w:b/>
          <w:bCs/>
          <w:sz w:val="28"/>
          <w:szCs w:val="28"/>
          <w:highlight w:val="white"/>
        </w:rPr>
      </w:pPr>
    </w:p>
    <w:p w14:paraId="3C347C69" w14:textId="77777777" w:rsidR="00CE6F19" w:rsidRDefault="00CE6F19" w:rsidP="00393E71">
      <w:pPr>
        <w:ind w:firstLine="709"/>
        <w:jc w:val="center"/>
        <w:rPr>
          <w:rFonts w:ascii="Times New Roman" w:hAnsi="Times New Roman"/>
          <w:b/>
          <w:bCs/>
          <w:sz w:val="28"/>
          <w:szCs w:val="28"/>
          <w:highlight w:val="white"/>
        </w:rPr>
      </w:pPr>
    </w:p>
    <w:p w14:paraId="3C150AFA" w14:textId="77777777" w:rsidR="00CE6F19" w:rsidRDefault="00CE6F19" w:rsidP="00393E71">
      <w:pPr>
        <w:ind w:firstLine="709"/>
        <w:jc w:val="center"/>
        <w:rPr>
          <w:rFonts w:ascii="Times New Roman" w:hAnsi="Times New Roman"/>
          <w:b/>
          <w:bCs/>
          <w:sz w:val="28"/>
          <w:szCs w:val="28"/>
          <w:highlight w:val="white"/>
        </w:rPr>
      </w:pPr>
    </w:p>
    <w:p w14:paraId="1F0BD0E1" w14:textId="77777777" w:rsidR="00CE6F19" w:rsidRDefault="00CE6F19" w:rsidP="00393E71">
      <w:pPr>
        <w:ind w:firstLine="709"/>
        <w:jc w:val="center"/>
        <w:rPr>
          <w:rFonts w:ascii="Times New Roman" w:hAnsi="Times New Roman"/>
          <w:b/>
          <w:bCs/>
          <w:sz w:val="28"/>
          <w:szCs w:val="28"/>
          <w:highlight w:val="white"/>
        </w:rPr>
      </w:pPr>
    </w:p>
    <w:p w14:paraId="2A7E9E10" w14:textId="77777777" w:rsidR="00CE6F19" w:rsidRDefault="00CE6F19" w:rsidP="00393E71">
      <w:pPr>
        <w:ind w:firstLine="709"/>
        <w:jc w:val="center"/>
        <w:rPr>
          <w:rFonts w:ascii="Times New Roman" w:hAnsi="Times New Roman"/>
          <w:b/>
          <w:bCs/>
          <w:sz w:val="28"/>
          <w:szCs w:val="28"/>
          <w:highlight w:val="white"/>
        </w:rPr>
      </w:pPr>
    </w:p>
    <w:p w14:paraId="6CA10EC5" w14:textId="77777777" w:rsidR="00CE6F19" w:rsidRDefault="00CE6F19" w:rsidP="00393E71">
      <w:pPr>
        <w:ind w:firstLine="709"/>
        <w:jc w:val="center"/>
        <w:rPr>
          <w:rFonts w:ascii="Times New Roman" w:hAnsi="Times New Roman"/>
          <w:b/>
          <w:bCs/>
          <w:sz w:val="28"/>
          <w:szCs w:val="28"/>
          <w:highlight w:val="white"/>
        </w:rPr>
      </w:pPr>
    </w:p>
    <w:p w14:paraId="6A44C76B" w14:textId="77777777" w:rsidR="00CE6F19" w:rsidRDefault="00CE6F19" w:rsidP="00393E71">
      <w:pPr>
        <w:ind w:firstLine="709"/>
        <w:jc w:val="center"/>
        <w:rPr>
          <w:rFonts w:ascii="Times New Roman" w:hAnsi="Times New Roman"/>
          <w:b/>
          <w:bCs/>
          <w:sz w:val="28"/>
          <w:szCs w:val="28"/>
          <w:highlight w:val="white"/>
        </w:rPr>
      </w:pPr>
    </w:p>
    <w:p w14:paraId="71FA444C" w14:textId="77777777" w:rsidR="00CE6F19" w:rsidRDefault="00CE6F19" w:rsidP="00393E71">
      <w:pPr>
        <w:ind w:firstLine="709"/>
        <w:jc w:val="center"/>
        <w:rPr>
          <w:rFonts w:ascii="Times New Roman" w:hAnsi="Times New Roman"/>
          <w:b/>
          <w:bCs/>
          <w:sz w:val="28"/>
          <w:szCs w:val="28"/>
          <w:highlight w:val="white"/>
        </w:rPr>
      </w:pPr>
    </w:p>
    <w:p w14:paraId="0FA6D5BA" w14:textId="77777777" w:rsidR="00CE6F19" w:rsidRDefault="00CE6F19" w:rsidP="00393E71">
      <w:pPr>
        <w:ind w:firstLine="709"/>
        <w:jc w:val="center"/>
        <w:rPr>
          <w:rFonts w:ascii="Times New Roman" w:hAnsi="Times New Roman"/>
          <w:b/>
          <w:bCs/>
          <w:sz w:val="28"/>
          <w:szCs w:val="28"/>
          <w:highlight w:val="white"/>
        </w:rPr>
      </w:pPr>
    </w:p>
    <w:p w14:paraId="5EFBE09B" w14:textId="77777777" w:rsidR="00CE6F19" w:rsidRDefault="00CE6F19" w:rsidP="00393E71">
      <w:pPr>
        <w:ind w:firstLine="709"/>
        <w:jc w:val="center"/>
        <w:rPr>
          <w:rFonts w:ascii="Times New Roman" w:hAnsi="Times New Roman"/>
          <w:b/>
          <w:bCs/>
          <w:sz w:val="28"/>
          <w:szCs w:val="28"/>
          <w:highlight w:val="white"/>
        </w:rPr>
      </w:pPr>
    </w:p>
    <w:p w14:paraId="7EEBD210" w14:textId="77777777" w:rsidR="00CE6F19" w:rsidRDefault="00CE6F19" w:rsidP="00393E71">
      <w:pPr>
        <w:ind w:firstLine="709"/>
        <w:jc w:val="center"/>
        <w:rPr>
          <w:rFonts w:ascii="Times New Roman" w:hAnsi="Times New Roman"/>
          <w:b/>
          <w:bCs/>
          <w:sz w:val="28"/>
          <w:szCs w:val="28"/>
          <w:highlight w:val="white"/>
        </w:rPr>
      </w:pPr>
    </w:p>
    <w:p w14:paraId="25D37408" w14:textId="77777777" w:rsidR="00CE6F19" w:rsidRDefault="00CE6F19" w:rsidP="00393E71">
      <w:pPr>
        <w:ind w:firstLine="709"/>
        <w:jc w:val="center"/>
        <w:rPr>
          <w:rFonts w:ascii="Times New Roman" w:hAnsi="Times New Roman"/>
          <w:b/>
          <w:bCs/>
          <w:sz w:val="28"/>
          <w:szCs w:val="28"/>
          <w:highlight w:val="white"/>
        </w:rPr>
      </w:pPr>
    </w:p>
    <w:p w14:paraId="5F880EA3" w14:textId="77777777" w:rsidR="00CE6F19" w:rsidRDefault="00CE6F19" w:rsidP="00393E71">
      <w:pPr>
        <w:ind w:firstLine="709"/>
        <w:jc w:val="center"/>
        <w:rPr>
          <w:rFonts w:ascii="Times New Roman" w:hAnsi="Times New Roman"/>
          <w:b/>
          <w:bCs/>
          <w:sz w:val="28"/>
          <w:szCs w:val="28"/>
          <w:highlight w:val="white"/>
        </w:rPr>
      </w:pPr>
    </w:p>
    <w:p w14:paraId="67D6820A" w14:textId="77777777" w:rsidR="00CE6F19" w:rsidRDefault="00CE6F19" w:rsidP="00393E71">
      <w:pPr>
        <w:ind w:firstLine="709"/>
        <w:jc w:val="center"/>
        <w:rPr>
          <w:rFonts w:ascii="Times New Roman" w:hAnsi="Times New Roman"/>
          <w:b/>
          <w:bCs/>
          <w:sz w:val="28"/>
          <w:szCs w:val="28"/>
          <w:highlight w:val="white"/>
        </w:rPr>
      </w:pPr>
    </w:p>
    <w:p w14:paraId="7580F41D" w14:textId="77777777" w:rsidR="00CE6F19" w:rsidRDefault="00CE6F19" w:rsidP="00393E71">
      <w:pPr>
        <w:ind w:firstLine="709"/>
        <w:jc w:val="center"/>
        <w:rPr>
          <w:rFonts w:ascii="Times New Roman" w:hAnsi="Times New Roman"/>
          <w:b/>
          <w:bCs/>
          <w:sz w:val="28"/>
          <w:szCs w:val="28"/>
          <w:highlight w:val="white"/>
        </w:rPr>
      </w:pPr>
    </w:p>
    <w:p w14:paraId="05097A80" w14:textId="77777777" w:rsidR="00CE6F19" w:rsidRDefault="00CE6F19" w:rsidP="00393E71">
      <w:pPr>
        <w:ind w:firstLine="709"/>
        <w:jc w:val="center"/>
        <w:rPr>
          <w:rFonts w:ascii="Times New Roman" w:hAnsi="Times New Roman"/>
          <w:b/>
          <w:bCs/>
          <w:sz w:val="28"/>
          <w:szCs w:val="28"/>
          <w:highlight w:val="white"/>
        </w:rPr>
      </w:pPr>
    </w:p>
    <w:p w14:paraId="281AAD3D" w14:textId="77777777" w:rsidR="00CE6F19" w:rsidRDefault="00CE6F19" w:rsidP="00393E71">
      <w:pPr>
        <w:ind w:firstLine="709"/>
        <w:jc w:val="center"/>
        <w:rPr>
          <w:rFonts w:ascii="Times New Roman" w:hAnsi="Times New Roman"/>
          <w:b/>
          <w:bCs/>
          <w:sz w:val="28"/>
          <w:szCs w:val="28"/>
          <w:highlight w:val="white"/>
        </w:rPr>
      </w:pPr>
    </w:p>
    <w:p w14:paraId="75A880D8" w14:textId="77777777" w:rsidR="00CE6F19" w:rsidRDefault="00CE6F19" w:rsidP="00393E71">
      <w:pPr>
        <w:ind w:firstLine="709"/>
        <w:jc w:val="center"/>
        <w:rPr>
          <w:rFonts w:ascii="Times New Roman" w:hAnsi="Times New Roman"/>
          <w:b/>
          <w:bCs/>
          <w:sz w:val="28"/>
          <w:szCs w:val="28"/>
          <w:highlight w:val="white"/>
        </w:rPr>
      </w:pPr>
    </w:p>
    <w:p w14:paraId="7CEC8F0A" w14:textId="77777777" w:rsidR="00CE6F19" w:rsidRDefault="00CE6F19" w:rsidP="00393E71">
      <w:pPr>
        <w:ind w:firstLine="709"/>
        <w:jc w:val="center"/>
        <w:rPr>
          <w:rFonts w:ascii="Times New Roman" w:hAnsi="Times New Roman"/>
          <w:b/>
          <w:bCs/>
          <w:sz w:val="28"/>
          <w:szCs w:val="28"/>
          <w:highlight w:val="white"/>
        </w:rPr>
      </w:pPr>
    </w:p>
    <w:p w14:paraId="0360A47F" w14:textId="77777777" w:rsidR="00CE6F19" w:rsidRDefault="00CE6F19" w:rsidP="00393E71">
      <w:pPr>
        <w:ind w:firstLine="709"/>
        <w:jc w:val="center"/>
        <w:rPr>
          <w:rFonts w:ascii="Times New Roman" w:hAnsi="Times New Roman"/>
          <w:b/>
          <w:bCs/>
          <w:sz w:val="28"/>
          <w:szCs w:val="28"/>
          <w:highlight w:val="white"/>
        </w:rPr>
      </w:pPr>
    </w:p>
    <w:p w14:paraId="04F247C6" w14:textId="77777777" w:rsidR="00CE6F19" w:rsidRDefault="00CE6F19" w:rsidP="00393E71">
      <w:pPr>
        <w:ind w:firstLine="709"/>
        <w:jc w:val="center"/>
        <w:rPr>
          <w:rFonts w:ascii="Times New Roman" w:hAnsi="Times New Roman"/>
          <w:b/>
          <w:bCs/>
          <w:sz w:val="28"/>
          <w:szCs w:val="28"/>
          <w:highlight w:val="white"/>
        </w:rPr>
      </w:pPr>
    </w:p>
    <w:p w14:paraId="7EF775AA" w14:textId="77777777" w:rsidR="00CE6F19" w:rsidRDefault="00CE6F19" w:rsidP="00393E71">
      <w:pPr>
        <w:ind w:firstLine="709"/>
        <w:jc w:val="center"/>
        <w:rPr>
          <w:rFonts w:ascii="Times New Roman" w:hAnsi="Times New Roman"/>
          <w:b/>
          <w:bCs/>
          <w:sz w:val="28"/>
          <w:szCs w:val="28"/>
          <w:highlight w:val="white"/>
        </w:rPr>
      </w:pPr>
    </w:p>
    <w:p w14:paraId="583B3ECE" w14:textId="77777777" w:rsidR="00CE6F19" w:rsidRDefault="00CE6F19" w:rsidP="00393E71">
      <w:pPr>
        <w:ind w:firstLine="709"/>
        <w:jc w:val="center"/>
        <w:rPr>
          <w:rFonts w:ascii="Times New Roman" w:hAnsi="Times New Roman"/>
          <w:b/>
          <w:bCs/>
          <w:sz w:val="28"/>
          <w:szCs w:val="28"/>
          <w:highlight w:val="white"/>
        </w:rPr>
      </w:pPr>
    </w:p>
    <w:p w14:paraId="3C5D47A0" w14:textId="77777777" w:rsidR="00CE6F19" w:rsidRDefault="00CE6F19" w:rsidP="00393E71">
      <w:pPr>
        <w:ind w:firstLine="709"/>
        <w:jc w:val="center"/>
        <w:rPr>
          <w:rFonts w:ascii="Times New Roman" w:hAnsi="Times New Roman"/>
          <w:b/>
          <w:bCs/>
          <w:sz w:val="28"/>
          <w:szCs w:val="28"/>
          <w:highlight w:val="white"/>
        </w:rPr>
      </w:pPr>
    </w:p>
    <w:p w14:paraId="2813D7DB" w14:textId="77777777" w:rsidR="00CE6F19" w:rsidRDefault="00CE6F19" w:rsidP="00393E71">
      <w:pPr>
        <w:ind w:firstLine="709"/>
        <w:jc w:val="center"/>
        <w:rPr>
          <w:rFonts w:ascii="Times New Roman" w:hAnsi="Times New Roman"/>
          <w:b/>
          <w:bCs/>
          <w:sz w:val="28"/>
          <w:szCs w:val="28"/>
          <w:highlight w:val="white"/>
        </w:rPr>
      </w:pPr>
    </w:p>
    <w:p w14:paraId="463661D1" w14:textId="77777777" w:rsidR="00CE6F19" w:rsidRDefault="00CE6F19" w:rsidP="00393E71">
      <w:pPr>
        <w:ind w:firstLine="709"/>
        <w:jc w:val="center"/>
        <w:rPr>
          <w:rFonts w:ascii="Times New Roman" w:hAnsi="Times New Roman"/>
          <w:b/>
          <w:bCs/>
          <w:sz w:val="28"/>
          <w:szCs w:val="28"/>
          <w:highlight w:val="white"/>
        </w:rPr>
      </w:pPr>
    </w:p>
    <w:p w14:paraId="2CEA0442" w14:textId="77777777" w:rsidR="00CE6F19" w:rsidRDefault="00CE6F19" w:rsidP="00393E71">
      <w:pPr>
        <w:ind w:firstLine="709"/>
        <w:jc w:val="center"/>
        <w:rPr>
          <w:rFonts w:ascii="Times New Roman" w:hAnsi="Times New Roman"/>
          <w:b/>
          <w:bCs/>
          <w:sz w:val="28"/>
          <w:szCs w:val="28"/>
          <w:highlight w:val="white"/>
        </w:rPr>
      </w:pPr>
    </w:p>
    <w:p w14:paraId="53F7D595" w14:textId="77777777" w:rsidR="00CE6F19" w:rsidRPr="00B55CE6" w:rsidRDefault="00CE6F19" w:rsidP="00393E71">
      <w:pPr>
        <w:ind w:firstLine="709"/>
        <w:jc w:val="center"/>
        <w:rPr>
          <w:rFonts w:ascii="Times New Roman" w:hAnsi="Times New Roman"/>
          <w:b/>
          <w:bCs/>
          <w:sz w:val="28"/>
          <w:szCs w:val="28"/>
          <w:highlight w:val="white"/>
        </w:rPr>
      </w:pPr>
    </w:p>
    <w:p w14:paraId="1FC5C5EC" w14:textId="77777777" w:rsidR="00110666" w:rsidRDefault="00110666" w:rsidP="00393E71">
      <w:pPr>
        <w:rPr>
          <w:rFonts w:ascii="Times New Roman" w:hAnsi="Times New Roman"/>
          <w:b/>
          <w:bCs/>
          <w:sz w:val="28"/>
          <w:szCs w:val="28"/>
          <w:highlight w:val="white"/>
          <w:lang w:val="vi-VN"/>
        </w:rPr>
      </w:pPr>
    </w:p>
    <w:p w14:paraId="3D29CF5B" w14:textId="77777777" w:rsidR="00126E58" w:rsidRDefault="00126E58" w:rsidP="00393E71">
      <w:pPr>
        <w:rPr>
          <w:rFonts w:ascii="Times New Roman" w:hAnsi="Times New Roman"/>
          <w:b/>
          <w:bCs/>
          <w:sz w:val="28"/>
          <w:szCs w:val="28"/>
          <w:highlight w:val="white"/>
          <w:lang w:val="vi-VN"/>
        </w:rPr>
      </w:pPr>
    </w:p>
    <w:p w14:paraId="0804A616" w14:textId="77777777" w:rsidR="00126E58" w:rsidRPr="00126E58" w:rsidRDefault="00126E58" w:rsidP="00393E71">
      <w:pPr>
        <w:rPr>
          <w:rFonts w:ascii="Times New Roman" w:hAnsi="Times New Roman"/>
          <w:b/>
          <w:bCs/>
          <w:sz w:val="28"/>
          <w:szCs w:val="28"/>
          <w:highlight w:val="white"/>
          <w:lang w:val="vi-VN"/>
        </w:rPr>
      </w:pPr>
    </w:p>
    <w:p w14:paraId="41F605A9" w14:textId="77777777" w:rsidR="0017381C" w:rsidRDefault="0017381C" w:rsidP="00393E71">
      <w:pPr>
        <w:jc w:val="center"/>
        <w:rPr>
          <w:rFonts w:ascii="Times New Roman" w:hAnsi="Times New Roman"/>
          <w:b/>
          <w:bCs/>
          <w:sz w:val="28"/>
          <w:szCs w:val="28"/>
          <w:highlight w:val="white"/>
        </w:rPr>
      </w:pPr>
    </w:p>
    <w:p w14:paraId="0C1AF4DD" w14:textId="77777777" w:rsidR="00BC1080" w:rsidRPr="00B55CE6" w:rsidRDefault="00BC1080" w:rsidP="00393E71">
      <w:pPr>
        <w:jc w:val="center"/>
        <w:rPr>
          <w:rFonts w:ascii="Times New Roman" w:hAnsi="Times New Roman"/>
          <w:b/>
          <w:bCs/>
          <w:sz w:val="28"/>
          <w:szCs w:val="28"/>
          <w:highlight w:val="white"/>
        </w:rPr>
      </w:pPr>
    </w:p>
    <w:p w14:paraId="5ECFB2B4" w14:textId="77777777" w:rsidR="006128A5" w:rsidRDefault="006128A5" w:rsidP="00393E71">
      <w:pPr>
        <w:jc w:val="center"/>
        <w:rPr>
          <w:rFonts w:ascii="Times New Roman" w:hAnsi="Times New Roman"/>
          <w:b/>
          <w:bCs/>
          <w:sz w:val="28"/>
          <w:szCs w:val="28"/>
          <w:highlight w:val="white"/>
        </w:rPr>
      </w:pPr>
    </w:p>
    <w:p w14:paraId="1643F6AB" w14:textId="6BEAD906" w:rsidR="0017381C" w:rsidRDefault="00672416" w:rsidP="00393E71">
      <w:pPr>
        <w:jc w:val="center"/>
        <w:rPr>
          <w:rFonts w:ascii="Times New Roman" w:hAnsi="Times New Roman"/>
          <w:b/>
          <w:bCs/>
          <w:sz w:val="28"/>
          <w:szCs w:val="28"/>
          <w:highlight w:val="white"/>
        </w:rPr>
      </w:pPr>
      <w:r>
        <w:rPr>
          <w:rFonts w:ascii="Times New Roman" w:hAnsi="Times New Roman"/>
          <w:b/>
          <w:bCs/>
          <w:sz w:val="28"/>
          <w:szCs w:val="28"/>
          <w:highlight w:val="white"/>
        </w:rPr>
        <w:lastRenderedPageBreak/>
        <w:t xml:space="preserve">Mẫu số </w:t>
      </w:r>
      <w:r w:rsidR="00360FED">
        <w:rPr>
          <w:rFonts w:ascii="Times New Roman" w:hAnsi="Times New Roman"/>
          <w:b/>
          <w:bCs/>
          <w:sz w:val="28"/>
          <w:szCs w:val="28"/>
          <w:highlight w:val="white"/>
        </w:rPr>
        <w:t>0</w:t>
      </w:r>
      <w:r>
        <w:rPr>
          <w:rFonts w:ascii="Times New Roman" w:hAnsi="Times New Roman"/>
          <w:b/>
          <w:bCs/>
          <w:sz w:val="28"/>
          <w:szCs w:val="28"/>
          <w:highlight w:val="white"/>
        </w:rPr>
        <w:t>2:</w:t>
      </w:r>
      <w:r w:rsidR="0017381C" w:rsidRPr="00B55CE6">
        <w:rPr>
          <w:rFonts w:ascii="Times New Roman" w:hAnsi="Times New Roman"/>
          <w:b/>
          <w:bCs/>
          <w:sz w:val="28"/>
          <w:szCs w:val="28"/>
          <w:highlight w:val="white"/>
        </w:rPr>
        <w:t xml:space="preserve"> </w:t>
      </w:r>
      <w:r>
        <w:rPr>
          <w:rFonts w:ascii="Times New Roman" w:hAnsi="Times New Roman"/>
          <w:b/>
          <w:bCs/>
          <w:sz w:val="28"/>
          <w:szCs w:val="28"/>
          <w:highlight w:val="white"/>
        </w:rPr>
        <w:t>M</w:t>
      </w:r>
      <w:r w:rsidRPr="00B55CE6">
        <w:rPr>
          <w:rFonts w:ascii="Times New Roman" w:hAnsi="Times New Roman"/>
          <w:b/>
          <w:bCs/>
          <w:sz w:val="28"/>
          <w:szCs w:val="28"/>
          <w:highlight w:val="white"/>
        </w:rPr>
        <w:t>ẫu văn bản chấp thuận vị trí nút giao đấu nối</w:t>
      </w:r>
    </w:p>
    <w:p w14:paraId="485AC288" w14:textId="77777777" w:rsidR="0017381C" w:rsidRPr="00B55CE6" w:rsidRDefault="0017381C" w:rsidP="00393E71">
      <w:pPr>
        <w:ind w:firstLine="709"/>
        <w:rPr>
          <w:rFonts w:ascii="Times New Roman" w:hAnsi="Times New Roman"/>
          <w:b/>
          <w:bCs/>
          <w:sz w:val="28"/>
          <w:szCs w:val="28"/>
          <w:highlight w:val="white"/>
        </w:rPr>
      </w:pPr>
    </w:p>
    <w:tbl>
      <w:tblPr>
        <w:tblW w:w="10123" w:type="dxa"/>
        <w:jc w:val="center"/>
        <w:tblBorders>
          <w:insideH w:val="nil"/>
          <w:insideV w:val="nil"/>
        </w:tblBorders>
        <w:tblCellMar>
          <w:left w:w="0" w:type="dxa"/>
          <w:right w:w="0" w:type="dxa"/>
        </w:tblCellMar>
        <w:tblLook w:val="04A0" w:firstRow="1" w:lastRow="0" w:firstColumn="1" w:lastColumn="0" w:noHBand="0" w:noVBand="1"/>
      </w:tblPr>
      <w:tblGrid>
        <w:gridCol w:w="3969"/>
        <w:gridCol w:w="6154"/>
      </w:tblGrid>
      <w:tr w:rsidR="0017381C" w:rsidRPr="00B55CE6" w14:paraId="4965FA91" w14:textId="77777777" w:rsidTr="0017381C">
        <w:trPr>
          <w:trHeight w:val="1478"/>
          <w:jc w:val="center"/>
        </w:trPr>
        <w:tc>
          <w:tcPr>
            <w:tcW w:w="3969" w:type="dxa"/>
            <w:tcBorders>
              <w:top w:val="nil"/>
              <w:left w:val="nil"/>
              <w:bottom w:val="nil"/>
              <w:right w:val="nil"/>
            </w:tcBorders>
            <w:tcMar>
              <w:top w:w="0" w:type="dxa"/>
              <w:left w:w="108" w:type="dxa"/>
              <w:bottom w:w="0" w:type="dxa"/>
              <w:right w:w="108" w:type="dxa"/>
            </w:tcMar>
          </w:tcPr>
          <w:p w14:paraId="5CE5AF06" w14:textId="77777777" w:rsidR="0017381C" w:rsidRPr="00B55CE6" w:rsidRDefault="0017381C" w:rsidP="00393E71">
            <w:pPr>
              <w:spacing w:line="256" w:lineRule="auto"/>
              <w:jc w:val="center"/>
              <w:rPr>
                <w:rFonts w:ascii="Times New Roman" w:hAnsi="Times New Roman"/>
                <w:sz w:val="28"/>
                <w:szCs w:val="28"/>
                <w:highlight w:val="white"/>
                <w:vertAlign w:val="superscript"/>
              </w:rPr>
            </w:pPr>
            <w:r w:rsidRPr="00B55CE6">
              <w:rPr>
                <w:rFonts w:ascii="Times New Roman" w:hAnsi="Times New Roman"/>
                <w:spacing w:val="-6"/>
                <w:sz w:val="28"/>
                <w:szCs w:val="28"/>
                <w:highlight w:val="white"/>
              </w:rPr>
              <w:t>… (Ghi tên cơ quan chấp thuận  ….)</w:t>
            </w:r>
            <w:r w:rsidRPr="00B55CE6">
              <w:rPr>
                <w:rFonts w:ascii="Times New Roman" w:hAnsi="Times New Roman"/>
                <w:sz w:val="28"/>
                <w:szCs w:val="28"/>
                <w:highlight w:val="white"/>
              </w:rPr>
              <w:br/>
            </w:r>
            <w:r w:rsidRPr="00B55CE6">
              <w:rPr>
                <w:rFonts w:ascii="Times New Roman" w:hAnsi="Times New Roman"/>
                <w:sz w:val="28"/>
                <w:szCs w:val="28"/>
                <w:highlight w:val="white"/>
                <w:vertAlign w:val="superscript"/>
              </w:rPr>
              <w:t>____________</w:t>
            </w:r>
          </w:p>
          <w:p w14:paraId="72786E4A" w14:textId="77777777" w:rsidR="0017381C" w:rsidRPr="00B55CE6" w:rsidRDefault="0017381C" w:rsidP="00393E71">
            <w:pPr>
              <w:spacing w:line="256" w:lineRule="auto"/>
              <w:jc w:val="center"/>
              <w:rPr>
                <w:rFonts w:ascii="Times New Roman" w:hAnsi="Times New Roman"/>
                <w:sz w:val="28"/>
                <w:szCs w:val="28"/>
                <w:highlight w:val="white"/>
              </w:rPr>
            </w:pPr>
            <w:r w:rsidRPr="00B55CE6">
              <w:rPr>
                <w:rFonts w:ascii="Times New Roman" w:hAnsi="Times New Roman"/>
                <w:sz w:val="28"/>
                <w:szCs w:val="28"/>
                <w:highlight w:val="white"/>
              </w:rPr>
              <w:t>Số: ……/……</w:t>
            </w:r>
          </w:p>
          <w:p w14:paraId="112C096B" w14:textId="34174ACE" w:rsidR="0017381C" w:rsidRPr="00B55CE6" w:rsidRDefault="0017381C" w:rsidP="00393E71">
            <w:pPr>
              <w:spacing w:line="256" w:lineRule="auto"/>
              <w:jc w:val="center"/>
              <w:rPr>
                <w:rFonts w:ascii="Times New Roman" w:hAnsi="Times New Roman"/>
                <w:sz w:val="28"/>
                <w:szCs w:val="28"/>
                <w:highlight w:val="white"/>
              </w:rPr>
            </w:pPr>
            <w:r w:rsidRPr="00B55CE6">
              <w:rPr>
                <w:rFonts w:ascii="Times New Roman" w:hAnsi="Times New Roman"/>
                <w:sz w:val="28"/>
                <w:szCs w:val="28"/>
                <w:highlight w:val="white"/>
              </w:rPr>
              <w:t xml:space="preserve">Về việc đấu nối vào Km …. đường …. , địa phận </w:t>
            </w:r>
          </w:p>
          <w:p w14:paraId="6171FD26" w14:textId="77777777" w:rsidR="0017381C" w:rsidRPr="00B55CE6" w:rsidRDefault="0017381C" w:rsidP="00393E71">
            <w:pPr>
              <w:spacing w:line="256" w:lineRule="auto"/>
              <w:ind w:firstLine="709"/>
              <w:jc w:val="both"/>
              <w:rPr>
                <w:rFonts w:ascii="Times New Roman" w:hAnsi="Times New Roman"/>
                <w:sz w:val="28"/>
                <w:szCs w:val="28"/>
                <w:highlight w:val="white"/>
              </w:rPr>
            </w:pPr>
          </w:p>
          <w:p w14:paraId="6D098C3E" w14:textId="77777777" w:rsidR="0017381C" w:rsidRPr="00B55CE6" w:rsidRDefault="0017381C" w:rsidP="00393E71">
            <w:pPr>
              <w:spacing w:line="256" w:lineRule="auto"/>
              <w:ind w:firstLine="709"/>
              <w:jc w:val="both"/>
              <w:rPr>
                <w:rFonts w:ascii="Times New Roman" w:hAnsi="Times New Roman"/>
                <w:sz w:val="28"/>
                <w:szCs w:val="28"/>
                <w:highlight w:val="white"/>
              </w:rPr>
            </w:pPr>
          </w:p>
        </w:tc>
        <w:tc>
          <w:tcPr>
            <w:tcW w:w="6154" w:type="dxa"/>
            <w:tcBorders>
              <w:top w:val="nil"/>
              <w:left w:val="nil"/>
              <w:bottom w:val="nil"/>
              <w:right w:val="nil"/>
            </w:tcBorders>
            <w:tcMar>
              <w:top w:w="0" w:type="dxa"/>
              <w:left w:w="108" w:type="dxa"/>
              <w:bottom w:w="0" w:type="dxa"/>
              <w:right w:w="108" w:type="dxa"/>
            </w:tcMar>
            <w:hideMark/>
          </w:tcPr>
          <w:p w14:paraId="225626E1" w14:textId="77777777" w:rsidR="0017381C" w:rsidRPr="00B55CE6" w:rsidRDefault="0017381C" w:rsidP="00393E71">
            <w:pPr>
              <w:spacing w:line="256" w:lineRule="auto"/>
              <w:ind w:hanging="103"/>
              <w:jc w:val="center"/>
              <w:rPr>
                <w:rFonts w:ascii="Times New Roman" w:hAnsi="Times New Roman"/>
                <w:sz w:val="28"/>
                <w:szCs w:val="28"/>
                <w:highlight w:val="white"/>
                <w:vertAlign w:val="superscript"/>
              </w:rPr>
            </w:pPr>
            <w:r w:rsidRPr="00B55CE6">
              <w:rPr>
                <w:rFonts w:ascii="Times New Roman" w:hAnsi="Times New Roman"/>
                <w:b/>
                <w:bCs/>
                <w:sz w:val="28"/>
                <w:szCs w:val="28"/>
                <w:highlight w:val="white"/>
              </w:rPr>
              <w:t>CỘNG HÒA XÃ HỘI CHỦ NGHĨA VIỆT NAM</w:t>
            </w:r>
            <w:r w:rsidRPr="00B55CE6">
              <w:rPr>
                <w:rFonts w:ascii="Times New Roman" w:hAnsi="Times New Roman"/>
                <w:b/>
                <w:bCs/>
                <w:sz w:val="28"/>
                <w:szCs w:val="28"/>
                <w:highlight w:val="white"/>
              </w:rPr>
              <w:br/>
              <w:t xml:space="preserve">Độc lập - Tự do - Hạnh phúc </w:t>
            </w:r>
            <w:r w:rsidRPr="00B55CE6">
              <w:rPr>
                <w:rFonts w:ascii="Times New Roman" w:hAnsi="Times New Roman"/>
                <w:b/>
                <w:bCs/>
                <w:sz w:val="28"/>
                <w:szCs w:val="28"/>
                <w:highlight w:val="white"/>
              </w:rPr>
              <w:br/>
            </w:r>
            <w:r w:rsidRPr="00B55CE6">
              <w:rPr>
                <w:rFonts w:ascii="Times New Roman" w:hAnsi="Times New Roman"/>
                <w:sz w:val="28"/>
                <w:szCs w:val="28"/>
                <w:highlight w:val="white"/>
                <w:vertAlign w:val="superscript"/>
              </w:rPr>
              <w:t>_________________________________________</w:t>
            </w:r>
          </w:p>
          <w:p w14:paraId="5E1E3F0F" w14:textId="77777777" w:rsidR="0017381C" w:rsidRPr="00B55CE6" w:rsidRDefault="0017381C" w:rsidP="00393E71">
            <w:pPr>
              <w:spacing w:line="256" w:lineRule="auto"/>
              <w:jc w:val="center"/>
              <w:rPr>
                <w:rFonts w:ascii="Times New Roman" w:hAnsi="Times New Roman"/>
                <w:sz w:val="28"/>
                <w:szCs w:val="28"/>
                <w:highlight w:val="white"/>
              </w:rPr>
            </w:pPr>
            <w:r w:rsidRPr="00B55CE6">
              <w:rPr>
                <w:rFonts w:ascii="Times New Roman" w:hAnsi="Times New Roman"/>
                <w:i/>
                <w:iCs/>
                <w:sz w:val="28"/>
                <w:szCs w:val="28"/>
                <w:highlight w:val="white"/>
              </w:rPr>
              <w:t>Tên địa phương, ngày …… tháng …… năm …</w:t>
            </w:r>
          </w:p>
        </w:tc>
      </w:tr>
    </w:tbl>
    <w:p w14:paraId="684A5787" w14:textId="77777777" w:rsidR="0017381C" w:rsidRPr="00B55CE6" w:rsidRDefault="0017381C" w:rsidP="00393E71">
      <w:pPr>
        <w:spacing w:before="120"/>
        <w:jc w:val="center"/>
        <w:rPr>
          <w:rFonts w:ascii="Times New Roman" w:hAnsi="Times New Roman"/>
          <w:sz w:val="28"/>
          <w:szCs w:val="28"/>
          <w:highlight w:val="white"/>
        </w:rPr>
      </w:pPr>
      <w:r w:rsidRPr="00B55CE6">
        <w:rPr>
          <w:rFonts w:ascii="Times New Roman" w:hAnsi="Times New Roman"/>
          <w:sz w:val="28"/>
          <w:szCs w:val="28"/>
          <w:highlight w:val="white"/>
        </w:rPr>
        <w:t>Kính gửi: ………. (ghi cơ quan, tổ chức có đề nghị).</w:t>
      </w:r>
    </w:p>
    <w:p w14:paraId="070CC17E" w14:textId="77777777" w:rsidR="0017381C" w:rsidRPr="00B55CE6" w:rsidRDefault="0017381C" w:rsidP="00393E71">
      <w:pPr>
        <w:ind w:firstLine="709"/>
        <w:rPr>
          <w:rFonts w:ascii="Times New Roman" w:hAnsi="Times New Roman"/>
          <w:sz w:val="28"/>
          <w:szCs w:val="28"/>
          <w:highlight w:val="white"/>
          <w:lang w:val="vi-VN"/>
        </w:rPr>
      </w:pPr>
    </w:p>
    <w:p w14:paraId="3CA197E1"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iCs/>
          <w:sz w:val="28"/>
          <w:szCs w:val="28"/>
          <w:highlight w:val="white"/>
        </w:rPr>
        <w:t>C</w:t>
      </w:r>
      <w:r w:rsidRPr="00B55CE6">
        <w:rPr>
          <w:rFonts w:ascii="Times New Roman" w:hAnsi="Times New Roman"/>
          <w:i/>
          <w:iCs/>
          <w:sz w:val="28"/>
          <w:szCs w:val="28"/>
          <w:highlight w:val="white"/>
          <w:lang w:val="vi-VN"/>
        </w:rPr>
        <w:t xml:space="preserve">ăn cứ </w:t>
      </w:r>
      <w:r w:rsidRPr="00B55CE6">
        <w:rPr>
          <w:rFonts w:ascii="Times New Roman" w:hAnsi="Times New Roman"/>
          <w:i/>
          <w:iCs/>
          <w:sz w:val="28"/>
          <w:szCs w:val="28"/>
          <w:highlight w:val="white"/>
        </w:rPr>
        <w:t>Luật Đường bộ ngày 27 tháng 6 năm 2024;</w:t>
      </w:r>
    </w:p>
    <w:p w14:paraId="1E4C5C65"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sz w:val="28"/>
          <w:szCs w:val="28"/>
          <w:highlight w:val="white"/>
          <w:lang w:val="vi-VN"/>
        </w:rPr>
        <w:t xml:space="preserve">Căn cứ Nghị định số </w:t>
      </w:r>
      <w:r w:rsidRPr="00B55CE6">
        <w:rPr>
          <w:rFonts w:ascii="Times New Roman" w:hAnsi="Times New Roman"/>
          <w:i/>
          <w:sz w:val="28"/>
          <w:szCs w:val="28"/>
          <w:highlight w:val="white"/>
        </w:rPr>
        <w:t xml:space="preserve">165/2024/NĐ-CP </w:t>
      </w:r>
      <w:r w:rsidRPr="00B55CE6">
        <w:rPr>
          <w:rFonts w:ascii="Times New Roman" w:hAnsi="Times New Roman"/>
          <w:i/>
          <w:sz w:val="28"/>
          <w:szCs w:val="28"/>
          <w:highlight w:val="white"/>
          <w:lang w:val="vi-VN"/>
        </w:rPr>
        <w:t xml:space="preserve">ngày </w:t>
      </w:r>
      <w:r w:rsidRPr="00B55CE6">
        <w:rPr>
          <w:rFonts w:ascii="Times New Roman" w:hAnsi="Times New Roman"/>
          <w:i/>
          <w:sz w:val="28"/>
          <w:szCs w:val="28"/>
          <w:highlight w:val="white"/>
        </w:rPr>
        <w:t xml:space="preserve">26 </w:t>
      </w:r>
      <w:r w:rsidRPr="00B55CE6">
        <w:rPr>
          <w:rFonts w:ascii="Times New Roman" w:hAnsi="Times New Roman"/>
          <w:i/>
          <w:sz w:val="28"/>
          <w:szCs w:val="28"/>
          <w:highlight w:val="white"/>
          <w:lang w:val="vi-VN"/>
        </w:rPr>
        <w:t xml:space="preserve">tháng </w:t>
      </w:r>
      <w:r w:rsidRPr="00B55CE6">
        <w:rPr>
          <w:rFonts w:ascii="Times New Roman" w:hAnsi="Times New Roman"/>
          <w:i/>
          <w:sz w:val="28"/>
          <w:szCs w:val="28"/>
          <w:highlight w:val="white"/>
        </w:rPr>
        <w:t xml:space="preserve">12 </w:t>
      </w:r>
      <w:r w:rsidRPr="00B55CE6">
        <w:rPr>
          <w:rFonts w:ascii="Times New Roman" w:hAnsi="Times New Roman"/>
          <w:i/>
          <w:sz w:val="28"/>
          <w:szCs w:val="28"/>
          <w:highlight w:val="white"/>
          <w:lang w:val="vi-VN"/>
        </w:rPr>
        <w:t xml:space="preserve">năm </w:t>
      </w:r>
      <w:r w:rsidRPr="00B55CE6">
        <w:rPr>
          <w:rFonts w:ascii="Times New Roman" w:hAnsi="Times New Roman"/>
          <w:i/>
          <w:sz w:val="28"/>
          <w:szCs w:val="28"/>
          <w:highlight w:val="white"/>
        </w:rPr>
        <w:t>2024</w:t>
      </w:r>
      <w:r w:rsidRPr="00B55CE6">
        <w:rPr>
          <w:rFonts w:ascii="Times New Roman" w:hAnsi="Times New Roman"/>
          <w:i/>
          <w:sz w:val="28"/>
          <w:szCs w:val="28"/>
          <w:highlight w:val="white"/>
          <w:lang w:val="vi-VN"/>
        </w:rPr>
        <w:t xml:space="preserve"> </w:t>
      </w:r>
      <w:r w:rsidRPr="00B55CE6">
        <w:rPr>
          <w:rFonts w:ascii="Times New Roman" w:hAnsi="Times New Roman"/>
          <w:i/>
          <w:iCs/>
          <w:sz w:val="28"/>
          <w:szCs w:val="28"/>
          <w:highlight w:val="white"/>
          <w:lang w:val="vi-VN"/>
        </w:rPr>
        <w:t xml:space="preserve">của Chính phủ </w:t>
      </w:r>
      <w:r w:rsidRPr="00B55CE6">
        <w:rPr>
          <w:rFonts w:ascii="Times New Roman" w:hAnsi="Times New Roman"/>
          <w:i/>
          <w:iCs/>
          <w:sz w:val="28"/>
          <w:szCs w:val="28"/>
          <w:highlight w:val="white"/>
        </w:rPr>
        <w:t>quy định chi tiết, hướng dẫn thi hành một số điều của Luật Đường bộ và Điều 77 Luật Trật tự, an toàn giao thông đường bộ;</w:t>
      </w:r>
    </w:p>
    <w:p w14:paraId="7281575E" w14:textId="60EC1301" w:rsidR="00D44C5D" w:rsidRPr="00165677" w:rsidRDefault="00D44C5D" w:rsidP="00393E71">
      <w:pPr>
        <w:spacing w:before="120" w:after="120"/>
        <w:ind w:firstLine="562"/>
        <w:jc w:val="both"/>
        <w:rPr>
          <w:rFonts w:ascii="Times New Roman" w:hAnsi="Times New Roman"/>
          <w:bCs/>
          <w:i/>
          <w:sz w:val="28"/>
          <w:szCs w:val="28"/>
        </w:rPr>
      </w:pPr>
      <w:r w:rsidRPr="00165677">
        <w:rPr>
          <w:rFonts w:ascii="Times New Roman" w:hAnsi="Times New Roman"/>
          <w:bCs/>
          <w:i/>
          <w:sz w:val="28"/>
          <w:szCs w:val="28"/>
        </w:rPr>
        <w:t xml:space="preserve">Căn cứ Quyết định số    /2025/QĐ-UBND </w:t>
      </w:r>
      <w:r>
        <w:rPr>
          <w:rFonts w:ascii="Times New Roman" w:hAnsi="Times New Roman"/>
          <w:bCs/>
          <w:i/>
          <w:sz w:val="28"/>
          <w:szCs w:val="28"/>
        </w:rPr>
        <w:t>ngày …. c</w:t>
      </w:r>
      <w:r w:rsidRPr="00165677">
        <w:rPr>
          <w:rFonts w:ascii="Times New Roman" w:hAnsi="Times New Roman"/>
          <w:bCs/>
          <w:i/>
          <w:sz w:val="28"/>
          <w:szCs w:val="28"/>
        </w:rPr>
        <w:t xml:space="preserve">ủa </w:t>
      </w:r>
      <w:r>
        <w:rPr>
          <w:rFonts w:ascii="Times New Roman" w:hAnsi="Times New Roman"/>
          <w:bCs/>
          <w:i/>
          <w:sz w:val="28"/>
          <w:szCs w:val="28"/>
        </w:rPr>
        <w:t>Ủy ban nhân dân</w:t>
      </w:r>
      <w:r w:rsidRPr="00165677">
        <w:rPr>
          <w:rFonts w:ascii="Times New Roman" w:hAnsi="Times New Roman"/>
          <w:bCs/>
          <w:i/>
          <w:sz w:val="28"/>
          <w:szCs w:val="28"/>
        </w:rPr>
        <w:t xml:space="preserve"> tỉnh </w:t>
      </w:r>
      <w:r w:rsidR="00BC1080">
        <w:rPr>
          <w:rFonts w:ascii="Times New Roman" w:hAnsi="Times New Roman"/>
          <w:bCs/>
          <w:i/>
          <w:sz w:val="28"/>
          <w:szCs w:val="28"/>
        </w:rPr>
        <w:t>b</w:t>
      </w:r>
      <w:r w:rsidRPr="00165677">
        <w:rPr>
          <w:rFonts w:ascii="Times New Roman" w:hAnsi="Times New Roman"/>
          <w:bCs/>
          <w:i/>
          <w:sz w:val="28"/>
          <w:szCs w:val="28"/>
        </w:rPr>
        <w:t>an hành Quy định về quản lý đường đô thị, đường xã, đường thôn; trình tự</w:t>
      </w:r>
      <w:r>
        <w:rPr>
          <w:rFonts w:ascii="Times New Roman" w:hAnsi="Times New Roman"/>
          <w:bCs/>
          <w:i/>
          <w:sz w:val="28"/>
          <w:szCs w:val="28"/>
        </w:rPr>
        <w:t>,</w:t>
      </w:r>
      <w:r w:rsidRPr="00165677">
        <w:rPr>
          <w:rFonts w:ascii="Times New Roman" w:hAnsi="Times New Roman"/>
          <w:bCs/>
          <w:i/>
          <w:sz w:val="28"/>
          <w:szCs w:val="28"/>
        </w:rPr>
        <w:t xml:space="preserve"> thủ tục chấp thuận thiết kế và trình tự</w:t>
      </w:r>
      <w:r>
        <w:rPr>
          <w:rFonts w:ascii="Times New Roman" w:hAnsi="Times New Roman"/>
          <w:bCs/>
          <w:i/>
          <w:sz w:val="28"/>
          <w:szCs w:val="28"/>
        </w:rPr>
        <w:t>,</w:t>
      </w:r>
      <w:r w:rsidRPr="00165677">
        <w:rPr>
          <w:rFonts w:ascii="Times New Roman" w:hAnsi="Times New Roman"/>
          <w:bCs/>
          <w:i/>
          <w:sz w:val="28"/>
          <w:szCs w:val="28"/>
        </w:rPr>
        <w:t xml:space="preserve"> thủ tục cấp phép thi công nút giao đối với đường địa phương đang khai thác trên địa bàn tỉnh Đồng Nai;</w:t>
      </w:r>
    </w:p>
    <w:p w14:paraId="7928DAA9" w14:textId="77777777" w:rsidR="0017381C" w:rsidRPr="00B55CE6" w:rsidRDefault="0017381C" w:rsidP="00393E71">
      <w:pPr>
        <w:spacing w:before="200"/>
        <w:ind w:firstLine="567"/>
        <w:jc w:val="both"/>
        <w:rPr>
          <w:rFonts w:ascii="Times New Roman" w:hAnsi="Times New Roman"/>
          <w:sz w:val="28"/>
          <w:szCs w:val="28"/>
          <w:highlight w:val="white"/>
        </w:rPr>
      </w:pPr>
      <w:r w:rsidRPr="00B55CE6">
        <w:rPr>
          <w:rFonts w:ascii="Times New Roman" w:hAnsi="Times New Roman"/>
          <w:sz w:val="28"/>
          <w:szCs w:val="28"/>
          <w:highlight w:val="white"/>
        </w:rPr>
        <w:t>Sau khi xem xét văn bản số … , ngày …. của  … về đề nghị đấu nối vào Km …, đường  …. thuộc địa bàn tỉnh, huyện …. và hồ sơ kèm theo (ghi tên hồ sơ nếu có);</w:t>
      </w:r>
    </w:p>
    <w:p w14:paraId="2F5987EC" w14:textId="77777777" w:rsidR="0017381C" w:rsidRPr="00B55CE6" w:rsidRDefault="0017381C" w:rsidP="00393E71">
      <w:pPr>
        <w:spacing w:before="200"/>
        <w:ind w:firstLine="567"/>
        <w:jc w:val="both"/>
        <w:rPr>
          <w:rFonts w:ascii="Times New Roman" w:hAnsi="Times New Roman"/>
          <w:sz w:val="28"/>
          <w:szCs w:val="28"/>
          <w:highlight w:val="white"/>
        </w:rPr>
      </w:pPr>
      <w:r w:rsidRPr="00B55CE6">
        <w:rPr>
          <w:rFonts w:ascii="Times New Roman" w:hAnsi="Times New Roman"/>
          <w:sz w:val="28"/>
          <w:szCs w:val="28"/>
          <w:highlight w:val="white"/>
        </w:rPr>
        <w:t>…. (ghi tên cơ quan có thẩm quyền) chấp thuận được đấu nối vào vị trí Km …. tuyến đường ….   để  … (cơ quan, tổ chức đề nghị ) thực hiện …. (nêu rõ lý do để thực hiện quy hoạch …, kế hoạch phát triển giao thông, phát triển kinh tế - xã hội, bảo đảm quốc phòng, an ninh và/hoặc mục đích khác…).</w:t>
      </w:r>
    </w:p>
    <w:p w14:paraId="18C02C66" w14:textId="77777777" w:rsidR="0017381C" w:rsidRPr="00B55CE6" w:rsidRDefault="0017381C" w:rsidP="00393E71">
      <w:pPr>
        <w:spacing w:before="200"/>
        <w:ind w:firstLine="567"/>
        <w:jc w:val="both"/>
        <w:rPr>
          <w:rFonts w:ascii="Times New Roman" w:hAnsi="Times New Roman"/>
          <w:spacing w:val="-6"/>
          <w:sz w:val="28"/>
          <w:szCs w:val="28"/>
          <w:highlight w:val="white"/>
        </w:rPr>
      </w:pPr>
      <w:r w:rsidRPr="00B55CE6">
        <w:rPr>
          <w:rFonts w:ascii="Times New Roman" w:hAnsi="Times New Roman"/>
          <w:spacing w:val="-6"/>
          <w:sz w:val="28"/>
          <w:szCs w:val="28"/>
          <w:highlight w:val="white"/>
        </w:rPr>
        <w:t>Các yêu cầu khác (nếu có) khi thực hiện đấu nối vào Km …, tuyến đường ….</w:t>
      </w:r>
    </w:p>
    <w:p w14:paraId="1F73F95B" w14:textId="77777777" w:rsidR="0017381C" w:rsidRPr="00B55CE6" w:rsidRDefault="0017381C" w:rsidP="00393E71">
      <w:pPr>
        <w:spacing w:before="60"/>
        <w:ind w:firstLine="709"/>
        <w:jc w:val="both"/>
        <w:rPr>
          <w:rFonts w:ascii="Times New Roman" w:hAnsi="Times New Roman"/>
          <w:sz w:val="28"/>
          <w:szCs w:val="28"/>
          <w:highlight w:val="white"/>
        </w:rPr>
      </w:pP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19"/>
        <w:gridCol w:w="5669"/>
      </w:tblGrid>
      <w:tr w:rsidR="0017381C" w:rsidRPr="00B55CE6" w14:paraId="69FAC87C" w14:textId="77777777" w:rsidTr="0017381C">
        <w:trPr>
          <w:jc w:val="center"/>
        </w:trPr>
        <w:tc>
          <w:tcPr>
            <w:tcW w:w="3119" w:type="dxa"/>
            <w:tcBorders>
              <w:top w:val="nil"/>
              <w:left w:val="nil"/>
              <w:bottom w:val="nil"/>
              <w:right w:val="nil"/>
            </w:tcBorders>
            <w:tcMar>
              <w:top w:w="0" w:type="dxa"/>
              <w:left w:w="108" w:type="dxa"/>
              <w:bottom w:w="0" w:type="dxa"/>
              <w:right w:w="108" w:type="dxa"/>
            </w:tcMar>
            <w:hideMark/>
          </w:tcPr>
          <w:p w14:paraId="3F31E9A8" w14:textId="77777777" w:rsidR="0017381C" w:rsidRPr="00B55CE6" w:rsidRDefault="0017381C" w:rsidP="00393E71">
            <w:pPr>
              <w:spacing w:line="256" w:lineRule="auto"/>
              <w:rPr>
                <w:rFonts w:ascii="Times New Roman" w:hAnsi="Times New Roman"/>
                <w:sz w:val="28"/>
                <w:szCs w:val="28"/>
                <w:highlight w:val="white"/>
              </w:rPr>
            </w:pPr>
            <w:r w:rsidRPr="00B55CE6">
              <w:rPr>
                <w:rFonts w:ascii="Times New Roman" w:hAnsi="Times New Roman"/>
                <w:b/>
                <w:bCs/>
                <w:i/>
                <w:iCs/>
                <w:sz w:val="28"/>
                <w:szCs w:val="28"/>
                <w:highlight w:val="white"/>
              </w:rPr>
              <w:t>Nơi nhận:</w:t>
            </w:r>
            <w:r w:rsidRPr="00B55CE6">
              <w:rPr>
                <w:rFonts w:ascii="Times New Roman" w:hAnsi="Times New Roman"/>
                <w:b/>
                <w:bCs/>
                <w:i/>
                <w:iCs/>
                <w:sz w:val="28"/>
                <w:szCs w:val="28"/>
                <w:highlight w:val="white"/>
              </w:rPr>
              <w:br/>
            </w:r>
            <w:r w:rsidRPr="00B55CE6">
              <w:rPr>
                <w:rFonts w:ascii="Times New Roman" w:hAnsi="Times New Roman"/>
                <w:sz w:val="28"/>
                <w:szCs w:val="28"/>
                <w:highlight w:val="white"/>
              </w:rPr>
              <w:t>- Như trên;</w:t>
            </w:r>
            <w:r w:rsidRPr="00B55CE6">
              <w:rPr>
                <w:rFonts w:ascii="Times New Roman" w:hAnsi="Times New Roman"/>
                <w:sz w:val="28"/>
                <w:szCs w:val="28"/>
                <w:highlight w:val="white"/>
              </w:rPr>
              <w:br/>
              <w:t>- ………….;</w:t>
            </w:r>
            <w:r w:rsidRPr="00B55CE6">
              <w:rPr>
                <w:rFonts w:ascii="Times New Roman" w:hAnsi="Times New Roman"/>
                <w:sz w:val="28"/>
                <w:szCs w:val="28"/>
                <w:highlight w:val="white"/>
              </w:rPr>
              <w:br/>
              <w:t>- Lưu: VT.</w:t>
            </w:r>
          </w:p>
        </w:tc>
        <w:tc>
          <w:tcPr>
            <w:tcW w:w="5669" w:type="dxa"/>
            <w:tcBorders>
              <w:top w:val="nil"/>
              <w:left w:val="nil"/>
              <w:bottom w:val="nil"/>
              <w:right w:val="nil"/>
            </w:tcBorders>
            <w:tcMar>
              <w:top w:w="0" w:type="dxa"/>
              <w:left w:w="108" w:type="dxa"/>
              <w:bottom w:w="0" w:type="dxa"/>
              <w:right w:w="108" w:type="dxa"/>
            </w:tcMar>
            <w:hideMark/>
          </w:tcPr>
          <w:p w14:paraId="78DDA473" w14:textId="77777777" w:rsidR="0017381C" w:rsidRPr="00B55CE6" w:rsidRDefault="0017381C" w:rsidP="00393E71">
            <w:pPr>
              <w:spacing w:before="120" w:line="256" w:lineRule="auto"/>
              <w:ind w:left="-72" w:hanging="12"/>
              <w:jc w:val="center"/>
              <w:rPr>
                <w:rFonts w:ascii="Times New Roman" w:hAnsi="Times New Roman"/>
                <w:sz w:val="28"/>
                <w:szCs w:val="28"/>
                <w:highlight w:val="white"/>
              </w:rPr>
            </w:pPr>
            <w:r w:rsidRPr="00B55CE6">
              <w:rPr>
                <w:rFonts w:ascii="Times New Roman" w:hAnsi="Times New Roman"/>
                <w:sz w:val="28"/>
                <w:szCs w:val="28"/>
                <w:highlight w:val="white"/>
              </w:rPr>
              <w:t>(…2….)</w:t>
            </w:r>
            <w:r w:rsidRPr="00B55CE6">
              <w:rPr>
                <w:rFonts w:ascii="Times New Roman" w:hAnsi="Times New Roman"/>
                <w:sz w:val="28"/>
                <w:szCs w:val="28"/>
                <w:highlight w:val="white"/>
              </w:rPr>
              <w:br/>
            </w:r>
            <w:r w:rsidRPr="00B55CE6">
              <w:rPr>
                <w:rFonts w:ascii="Times New Roman" w:hAnsi="Times New Roman"/>
                <w:b/>
                <w:bCs/>
                <w:sz w:val="28"/>
                <w:szCs w:val="28"/>
                <w:highlight w:val="white"/>
              </w:rPr>
              <w:t>QUYỀN HẠN, CHỨC VỤ CỦA NGƯỜI KÝ</w:t>
            </w:r>
            <w:r w:rsidRPr="00B55CE6">
              <w:rPr>
                <w:rFonts w:ascii="Times New Roman" w:hAnsi="Times New Roman"/>
                <w:b/>
                <w:bCs/>
                <w:sz w:val="28"/>
                <w:szCs w:val="28"/>
                <w:highlight w:val="white"/>
              </w:rPr>
              <w:br/>
            </w:r>
            <w:r w:rsidRPr="00B55CE6">
              <w:rPr>
                <w:rFonts w:ascii="Times New Roman" w:hAnsi="Times New Roman"/>
                <w:i/>
                <w:iCs/>
                <w:sz w:val="28"/>
                <w:szCs w:val="28"/>
                <w:highlight w:val="white"/>
              </w:rPr>
              <w:t>(Ký, ghi rõ họ tên và đóng dấu)</w:t>
            </w:r>
          </w:p>
        </w:tc>
      </w:tr>
    </w:tbl>
    <w:p w14:paraId="7ADCE9C1" w14:textId="77777777" w:rsidR="006128A5" w:rsidRDefault="006128A5" w:rsidP="00393E71">
      <w:pPr>
        <w:pStyle w:val="Heading1"/>
        <w:keepNext w:val="0"/>
        <w:spacing w:after="32"/>
        <w:ind w:right="129"/>
        <w:rPr>
          <w:rFonts w:ascii="Times New Roman" w:hAnsi="Times New Roman"/>
          <w:color w:val="000000"/>
          <w:sz w:val="28"/>
          <w:szCs w:val="28"/>
        </w:rPr>
      </w:pPr>
    </w:p>
    <w:p w14:paraId="0447131F" w14:textId="77777777" w:rsidR="006128A5" w:rsidRDefault="006128A5" w:rsidP="00393E71">
      <w:pPr>
        <w:pStyle w:val="Heading1"/>
        <w:keepNext w:val="0"/>
        <w:spacing w:after="32"/>
        <w:ind w:left="251" w:right="129"/>
        <w:jc w:val="center"/>
        <w:rPr>
          <w:rFonts w:ascii="Times New Roman" w:hAnsi="Times New Roman"/>
          <w:b w:val="0"/>
          <w:bCs w:val="0"/>
          <w:sz w:val="28"/>
          <w:szCs w:val="28"/>
          <w:highlight w:val="white"/>
        </w:rPr>
      </w:pPr>
    </w:p>
    <w:p w14:paraId="53EECBD4" w14:textId="77777777" w:rsidR="006128A5" w:rsidRDefault="006128A5" w:rsidP="00393E71">
      <w:pPr>
        <w:pStyle w:val="Heading1"/>
        <w:keepNext w:val="0"/>
        <w:spacing w:after="32"/>
        <w:ind w:left="251" w:right="129"/>
        <w:jc w:val="center"/>
        <w:rPr>
          <w:rFonts w:ascii="Times New Roman" w:hAnsi="Times New Roman"/>
          <w:sz w:val="28"/>
          <w:szCs w:val="28"/>
          <w:highlight w:val="white"/>
        </w:rPr>
      </w:pPr>
    </w:p>
    <w:p w14:paraId="41FCA32E" w14:textId="77777777" w:rsidR="006128A5" w:rsidRDefault="006128A5" w:rsidP="00393E71">
      <w:pPr>
        <w:rPr>
          <w:highlight w:val="white"/>
        </w:rPr>
      </w:pPr>
    </w:p>
    <w:p w14:paraId="013080DB" w14:textId="77777777" w:rsidR="00BC1080" w:rsidRPr="006128A5" w:rsidRDefault="00BC1080" w:rsidP="00393E71">
      <w:pPr>
        <w:rPr>
          <w:highlight w:val="white"/>
        </w:rPr>
      </w:pPr>
    </w:p>
    <w:p w14:paraId="00C0491A" w14:textId="2B949E16" w:rsidR="004A0C94" w:rsidRDefault="006128A5" w:rsidP="00393E71">
      <w:pPr>
        <w:pStyle w:val="Heading1"/>
        <w:keepNext w:val="0"/>
        <w:spacing w:after="32"/>
        <w:ind w:left="251" w:right="129"/>
        <w:jc w:val="center"/>
        <w:rPr>
          <w:rFonts w:ascii="Times New Roman" w:hAnsi="Times New Roman"/>
          <w:color w:val="000000"/>
          <w:sz w:val="28"/>
          <w:szCs w:val="28"/>
        </w:rPr>
      </w:pPr>
      <w:r w:rsidRPr="006128A5">
        <w:rPr>
          <w:rFonts w:ascii="Times New Roman" w:hAnsi="Times New Roman"/>
          <w:sz w:val="28"/>
          <w:szCs w:val="28"/>
          <w:highlight w:val="white"/>
        </w:rPr>
        <w:lastRenderedPageBreak/>
        <w:t xml:space="preserve">Mẫu số </w:t>
      </w:r>
      <w:r w:rsidR="00360FED">
        <w:rPr>
          <w:rFonts w:ascii="Times New Roman" w:hAnsi="Times New Roman"/>
          <w:sz w:val="28"/>
          <w:szCs w:val="28"/>
        </w:rPr>
        <w:t>0</w:t>
      </w:r>
      <w:r w:rsidRPr="006128A5">
        <w:rPr>
          <w:rFonts w:ascii="Times New Roman" w:hAnsi="Times New Roman"/>
          <w:sz w:val="28"/>
          <w:szCs w:val="28"/>
        </w:rPr>
        <w:t>3:</w:t>
      </w:r>
      <w:r>
        <w:rPr>
          <w:rFonts w:ascii="Times New Roman" w:hAnsi="Times New Roman"/>
          <w:b w:val="0"/>
          <w:bCs w:val="0"/>
          <w:sz w:val="28"/>
          <w:szCs w:val="28"/>
        </w:rPr>
        <w:t xml:space="preserve"> </w:t>
      </w:r>
      <w:r>
        <w:rPr>
          <w:rFonts w:ascii="Times New Roman" w:hAnsi="Times New Roman"/>
          <w:color w:val="000000"/>
          <w:sz w:val="28"/>
          <w:szCs w:val="28"/>
        </w:rPr>
        <w:t>Đ</w:t>
      </w:r>
      <w:r w:rsidRPr="00D21AF1">
        <w:rPr>
          <w:rFonts w:ascii="Times New Roman" w:hAnsi="Times New Roman"/>
          <w:color w:val="000000"/>
          <w:sz w:val="28"/>
          <w:szCs w:val="28"/>
        </w:rPr>
        <w:t xml:space="preserve">ơn đề nghị chấp thuận thiết kế nút giao đấu nối vào đường </w:t>
      </w:r>
      <w:r>
        <w:rPr>
          <w:rFonts w:ascii="Times New Roman" w:hAnsi="Times New Roman"/>
          <w:color w:val="000000"/>
          <w:sz w:val="28"/>
          <w:szCs w:val="28"/>
        </w:rPr>
        <w:t>bộ</w:t>
      </w:r>
      <w:r w:rsidRPr="00D21AF1">
        <w:rPr>
          <w:rFonts w:ascii="Times New Roman" w:hAnsi="Times New Roman"/>
          <w:color w:val="000000"/>
          <w:sz w:val="28"/>
          <w:szCs w:val="28"/>
        </w:rPr>
        <w:t xml:space="preserve"> đang khai thác</w:t>
      </w:r>
    </w:p>
    <w:p w14:paraId="18480B66" w14:textId="77777777" w:rsidR="005B5850" w:rsidRDefault="005B5850" w:rsidP="00393E71"/>
    <w:p w14:paraId="642646B3" w14:textId="77777777" w:rsidR="005B5850" w:rsidRPr="005B5850" w:rsidRDefault="005B5850" w:rsidP="00393E71"/>
    <w:p w14:paraId="55F22AEF" w14:textId="77777777" w:rsidR="00D21AF1" w:rsidRPr="00D21AF1" w:rsidRDefault="00D21AF1" w:rsidP="00393E71">
      <w:pPr>
        <w:pStyle w:val="Bodytext21"/>
        <w:widowControl/>
        <w:numPr>
          <w:ilvl w:val="0"/>
          <w:numId w:val="8"/>
        </w:numPr>
        <w:tabs>
          <w:tab w:val="left" w:pos="3427"/>
        </w:tabs>
        <w:ind w:firstLine="360"/>
        <w:jc w:val="both"/>
        <w:rPr>
          <w:sz w:val="28"/>
          <w:szCs w:val="28"/>
        </w:rPr>
      </w:pPr>
      <w:bookmarkStart w:id="32" w:name="bookmark255"/>
      <w:bookmarkEnd w:id="32"/>
      <w:r w:rsidRPr="00D21AF1">
        <w:rPr>
          <w:b/>
          <w:bCs/>
          <w:color w:val="000000"/>
          <w:sz w:val="28"/>
          <w:szCs w:val="28"/>
        </w:rPr>
        <w:t>CỘNG HÒA XÃ HỘI CHỦ NGHĨA VIỆT NAM</w:t>
      </w:r>
    </w:p>
    <w:p w14:paraId="466600F8" w14:textId="77777777" w:rsidR="00D21AF1" w:rsidRPr="00D21AF1" w:rsidRDefault="00D21AF1" w:rsidP="00393E71">
      <w:pPr>
        <w:pStyle w:val="Bodytext21"/>
        <w:widowControl/>
        <w:numPr>
          <w:ilvl w:val="0"/>
          <w:numId w:val="8"/>
        </w:numPr>
        <w:tabs>
          <w:tab w:val="left" w:pos="4478"/>
        </w:tabs>
        <w:spacing w:after="360"/>
        <w:ind w:firstLine="360"/>
        <w:jc w:val="both"/>
        <w:rPr>
          <w:sz w:val="28"/>
          <w:szCs w:val="28"/>
        </w:rPr>
      </w:pPr>
      <w:bookmarkStart w:id="33" w:name="bookmark256"/>
      <w:bookmarkEnd w:id="33"/>
      <w:r w:rsidRPr="00D21AF1">
        <w:rPr>
          <w:b/>
          <w:bCs/>
          <w:color w:val="000000"/>
          <w:sz w:val="28"/>
          <w:szCs w:val="28"/>
        </w:rPr>
        <w:t>Độc lập - Tự do - Hạnh phúc</w:t>
      </w:r>
    </w:p>
    <w:p w14:paraId="52400462" w14:textId="77777777" w:rsidR="00D21AF1" w:rsidRPr="00D21AF1" w:rsidRDefault="00D21AF1" w:rsidP="00BC1080">
      <w:pPr>
        <w:pStyle w:val="Bodytext21"/>
        <w:widowControl/>
        <w:tabs>
          <w:tab w:val="right" w:leader="dot" w:pos="1887"/>
          <w:tab w:val="right" w:leader="dot" w:pos="4038"/>
          <w:tab w:val="left" w:pos="4242"/>
          <w:tab w:val="left" w:leader="dot" w:pos="5079"/>
          <w:tab w:val="left" w:leader="dot" w:pos="6212"/>
        </w:tabs>
        <w:spacing w:after="480"/>
        <w:ind w:firstLine="980"/>
        <w:rPr>
          <w:sz w:val="28"/>
          <w:szCs w:val="28"/>
        </w:rPr>
      </w:pPr>
      <w:r w:rsidRPr="00D21AF1">
        <w:rPr>
          <w:color w:val="000000"/>
          <w:sz w:val="28"/>
          <w:szCs w:val="28"/>
        </w:rPr>
        <w:t xml:space="preserve">Số: </w:t>
      </w:r>
      <w:r w:rsidRPr="00D21AF1">
        <w:rPr>
          <w:color w:val="000000"/>
          <w:sz w:val="28"/>
          <w:szCs w:val="28"/>
        </w:rPr>
        <w:tab/>
        <w:t>/</w:t>
      </w:r>
      <w:r w:rsidRPr="00D21AF1">
        <w:rPr>
          <w:color w:val="000000"/>
          <w:sz w:val="28"/>
          <w:szCs w:val="28"/>
        </w:rPr>
        <w:tab/>
        <w:t xml:space="preserve">  ,</w:t>
      </w:r>
      <w:r w:rsidRPr="00D21AF1">
        <w:rPr>
          <w:color w:val="000000"/>
          <w:sz w:val="28"/>
          <w:szCs w:val="28"/>
        </w:rPr>
        <w:tab/>
        <w:t>ngày</w:t>
      </w:r>
      <w:r w:rsidRPr="00D21AF1">
        <w:rPr>
          <w:color w:val="000000"/>
          <w:sz w:val="28"/>
          <w:szCs w:val="28"/>
        </w:rPr>
        <w:tab/>
        <w:t>tháng</w:t>
      </w:r>
      <w:r w:rsidRPr="00D21AF1">
        <w:rPr>
          <w:color w:val="000000"/>
          <w:sz w:val="28"/>
          <w:szCs w:val="28"/>
        </w:rPr>
        <w:tab/>
        <w:t>năm 202...</w:t>
      </w:r>
    </w:p>
    <w:p w14:paraId="7CF4F8B7" w14:textId="2D87BA46" w:rsidR="00D21AF1" w:rsidRPr="00D21AF1" w:rsidRDefault="00D21AF1" w:rsidP="00393E71">
      <w:pPr>
        <w:pStyle w:val="BodyText"/>
        <w:jc w:val="center"/>
        <w:rPr>
          <w:rFonts w:ascii="Times New Roman" w:hAnsi="Times New Roman"/>
          <w:sz w:val="28"/>
          <w:szCs w:val="28"/>
        </w:rPr>
      </w:pPr>
      <w:r w:rsidRPr="00D21AF1">
        <w:rPr>
          <w:rFonts w:ascii="Times New Roman" w:hAnsi="Times New Roman"/>
          <w:b/>
          <w:bCs/>
          <w:color w:val="000000"/>
          <w:sz w:val="28"/>
          <w:szCs w:val="28"/>
        </w:rPr>
        <w:t xml:space="preserve">ĐƠN ĐỀ NGHỊ CHẤP THUẬN THIẾT KẾ NÚT GIAO ĐẤU NỐI VÀO ĐƯỜNG </w:t>
      </w:r>
      <w:r w:rsidR="00895E7F">
        <w:rPr>
          <w:rFonts w:ascii="Times New Roman" w:hAnsi="Times New Roman"/>
          <w:b/>
          <w:bCs/>
          <w:color w:val="000000"/>
          <w:sz w:val="28"/>
          <w:szCs w:val="28"/>
        </w:rPr>
        <w:t>BỘ</w:t>
      </w:r>
      <w:r w:rsidRPr="00D21AF1">
        <w:rPr>
          <w:rFonts w:ascii="Times New Roman" w:hAnsi="Times New Roman"/>
          <w:b/>
          <w:bCs/>
          <w:color w:val="000000"/>
          <w:sz w:val="28"/>
          <w:szCs w:val="28"/>
        </w:rPr>
        <w:t xml:space="preserve"> ĐANG KHAI THÁC</w:t>
      </w:r>
    </w:p>
    <w:p w14:paraId="5CF691DE" w14:textId="41857895" w:rsidR="00D21AF1" w:rsidRPr="00D21AF1" w:rsidRDefault="00D21AF1" w:rsidP="00393E71">
      <w:pPr>
        <w:pStyle w:val="BodyText"/>
        <w:tabs>
          <w:tab w:val="right" w:leader="dot" w:pos="6840"/>
          <w:tab w:val="left" w:pos="7045"/>
        </w:tabs>
        <w:spacing w:after="0"/>
        <w:jc w:val="center"/>
        <w:rPr>
          <w:rFonts w:ascii="Times New Roman" w:hAnsi="Times New Roman"/>
          <w:sz w:val="28"/>
          <w:szCs w:val="28"/>
        </w:rPr>
      </w:pPr>
      <w:r w:rsidRPr="00D21AF1">
        <w:rPr>
          <w:rFonts w:ascii="Times New Roman" w:hAnsi="Times New Roman"/>
          <w:b/>
          <w:bCs/>
          <w:color w:val="000000"/>
          <w:sz w:val="28"/>
          <w:szCs w:val="28"/>
        </w:rPr>
        <w:t>Về việc đề nghị chấp thuận thiế</w:t>
      </w:r>
      <w:r w:rsidR="00BC1080">
        <w:rPr>
          <w:rFonts w:ascii="Times New Roman" w:hAnsi="Times New Roman"/>
          <w:b/>
          <w:bCs/>
          <w:color w:val="000000"/>
          <w:sz w:val="28"/>
          <w:szCs w:val="28"/>
        </w:rPr>
        <w:t>t kế nút giao đấu nối vào ... (</w:t>
      </w:r>
      <w:r w:rsidRPr="00D21AF1">
        <w:rPr>
          <w:rFonts w:ascii="Times New Roman" w:hAnsi="Times New Roman"/>
          <w:b/>
          <w:bCs/>
          <w:color w:val="000000"/>
          <w:sz w:val="28"/>
          <w:szCs w:val="28"/>
        </w:rPr>
        <w:t>ghi bên trái/hoặc</w:t>
      </w:r>
      <w:r w:rsidRPr="00D21AF1">
        <w:rPr>
          <w:rFonts w:ascii="Times New Roman" w:hAnsi="Times New Roman"/>
          <w:b/>
          <w:bCs/>
          <w:color w:val="000000"/>
          <w:sz w:val="28"/>
          <w:szCs w:val="28"/>
        </w:rPr>
        <w:br/>
        <w:t xml:space="preserve">bên phải tuyến Km ... (ghi lý trình) của tuyến đường </w:t>
      </w:r>
      <w:r w:rsidRPr="00D21AF1">
        <w:rPr>
          <w:rFonts w:ascii="Times New Roman" w:hAnsi="Times New Roman"/>
          <w:b/>
          <w:bCs/>
          <w:color w:val="000000"/>
          <w:sz w:val="28"/>
          <w:szCs w:val="28"/>
        </w:rPr>
        <w:tab/>
      </w:r>
      <w:r w:rsidR="00BC1080">
        <w:rPr>
          <w:rFonts w:ascii="Times New Roman" w:hAnsi="Times New Roman"/>
          <w:b/>
          <w:bCs/>
          <w:color w:val="000000"/>
          <w:sz w:val="28"/>
          <w:szCs w:val="28"/>
        </w:rPr>
        <w:t xml:space="preserve">… </w:t>
      </w:r>
      <w:r w:rsidRPr="00D21AF1">
        <w:rPr>
          <w:rFonts w:ascii="Times New Roman" w:hAnsi="Times New Roman"/>
          <w:b/>
          <w:bCs/>
          <w:color w:val="000000"/>
          <w:sz w:val="28"/>
          <w:szCs w:val="28"/>
        </w:rPr>
        <w:t>(ghi tên, số hiệu</w:t>
      </w:r>
    </w:p>
    <w:p w14:paraId="7A46E88E" w14:textId="77777777" w:rsidR="00D21AF1" w:rsidRPr="00D21AF1" w:rsidRDefault="00D21AF1" w:rsidP="00393E71">
      <w:pPr>
        <w:pStyle w:val="BodyText"/>
        <w:jc w:val="center"/>
        <w:rPr>
          <w:rFonts w:ascii="Times New Roman" w:hAnsi="Times New Roman"/>
          <w:sz w:val="28"/>
          <w:szCs w:val="28"/>
        </w:rPr>
      </w:pPr>
      <w:r w:rsidRPr="00D21AF1">
        <w:rPr>
          <w:rFonts w:ascii="Times New Roman" w:hAnsi="Times New Roman"/>
          <w:b/>
          <w:bCs/>
          <w:color w:val="000000"/>
          <w:sz w:val="28"/>
          <w:szCs w:val="28"/>
        </w:rPr>
        <w:t>đường bộ)</w:t>
      </w:r>
    </w:p>
    <w:p w14:paraId="0D5499E8" w14:textId="77777777" w:rsidR="00D21AF1" w:rsidRPr="00D21AF1" w:rsidRDefault="00D21AF1" w:rsidP="00393E71">
      <w:pPr>
        <w:pStyle w:val="BodyText"/>
        <w:tabs>
          <w:tab w:val="left" w:leader="dot" w:pos="3202"/>
        </w:tabs>
        <w:spacing w:after="0" w:line="223" w:lineRule="auto"/>
        <w:ind w:firstLine="980"/>
        <w:jc w:val="both"/>
        <w:rPr>
          <w:rFonts w:ascii="Times New Roman" w:hAnsi="Times New Roman"/>
          <w:sz w:val="28"/>
          <w:szCs w:val="28"/>
        </w:rPr>
      </w:pPr>
      <w:r w:rsidRPr="00D21AF1">
        <w:rPr>
          <w:rFonts w:ascii="Times New Roman" w:hAnsi="Times New Roman"/>
          <w:color w:val="000000"/>
          <w:sz w:val="28"/>
          <w:szCs w:val="28"/>
        </w:rPr>
        <w:t xml:space="preserve">Kính gửi: </w:t>
      </w:r>
      <w:r w:rsidRPr="00D21AF1">
        <w:rPr>
          <w:rFonts w:ascii="Times New Roman" w:hAnsi="Times New Roman"/>
          <w:color w:val="000000"/>
          <w:sz w:val="28"/>
          <w:szCs w:val="28"/>
        </w:rPr>
        <w:tab/>
        <w:t>(Ghi tên cơ quan có thẩm quyền chấp thuận thiết kế</w:t>
      </w:r>
    </w:p>
    <w:p w14:paraId="01A118C0" w14:textId="72071C94" w:rsidR="00D21AF1" w:rsidRPr="00D21AF1" w:rsidRDefault="00D21AF1" w:rsidP="00393E71">
      <w:pPr>
        <w:pStyle w:val="BodyText"/>
        <w:spacing w:after="520" w:line="223" w:lineRule="auto"/>
        <w:jc w:val="center"/>
        <w:rPr>
          <w:rFonts w:ascii="Times New Roman" w:hAnsi="Times New Roman"/>
          <w:sz w:val="28"/>
          <w:szCs w:val="28"/>
        </w:rPr>
      </w:pPr>
      <w:r w:rsidRPr="00D21AF1">
        <w:rPr>
          <w:rFonts w:ascii="Times New Roman" w:hAnsi="Times New Roman"/>
          <w:color w:val="000000"/>
          <w:sz w:val="28"/>
          <w:szCs w:val="28"/>
        </w:rPr>
        <w:t xml:space="preserve">nút giao vào </w:t>
      </w:r>
      <w:r w:rsidR="00895E7F">
        <w:rPr>
          <w:rFonts w:ascii="Times New Roman" w:hAnsi="Times New Roman"/>
          <w:color w:val="000000"/>
          <w:sz w:val="28"/>
          <w:szCs w:val="28"/>
        </w:rPr>
        <w:t>đường bộ</w:t>
      </w:r>
      <w:r w:rsidRPr="00D21AF1">
        <w:rPr>
          <w:rFonts w:ascii="Times New Roman" w:hAnsi="Times New Roman"/>
          <w:color w:val="000000"/>
          <w:sz w:val="28"/>
          <w:szCs w:val="28"/>
        </w:rPr>
        <w:t xml:space="preserve"> đang khai thác)</w:t>
      </w:r>
    </w:p>
    <w:p w14:paraId="6701B8B1"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iCs/>
          <w:sz w:val="28"/>
          <w:szCs w:val="28"/>
          <w:highlight w:val="white"/>
        </w:rPr>
        <w:t>C</w:t>
      </w:r>
      <w:r w:rsidRPr="00B55CE6">
        <w:rPr>
          <w:rFonts w:ascii="Times New Roman" w:hAnsi="Times New Roman"/>
          <w:i/>
          <w:iCs/>
          <w:sz w:val="28"/>
          <w:szCs w:val="28"/>
          <w:highlight w:val="white"/>
          <w:lang w:val="vi-VN"/>
        </w:rPr>
        <w:t xml:space="preserve">ăn cứ </w:t>
      </w:r>
      <w:r w:rsidRPr="00B55CE6">
        <w:rPr>
          <w:rFonts w:ascii="Times New Roman" w:hAnsi="Times New Roman"/>
          <w:i/>
          <w:iCs/>
          <w:sz w:val="28"/>
          <w:szCs w:val="28"/>
          <w:highlight w:val="white"/>
        </w:rPr>
        <w:t>Luật Đường bộ ngày 27 tháng 6 năm 2024;</w:t>
      </w:r>
    </w:p>
    <w:p w14:paraId="48174EC5"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sz w:val="28"/>
          <w:szCs w:val="28"/>
          <w:highlight w:val="white"/>
          <w:lang w:val="vi-VN"/>
        </w:rPr>
        <w:t xml:space="preserve">Căn cứ Nghị định số </w:t>
      </w:r>
      <w:r w:rsidRPr="00B55CE6">
        <w:rPr>
          <w:rFonts w:ascii="Times New Roman" w:hAnsi="Times New Roman"/>
          <w:i/>
          <w:sz w:val="28"/>
          <w:szCs w:val="28"/>
          <w:highlight w:val="white"/>
        </w:rPr>
        <w:t xml:space="preserve">165/2024/NĐ-CP </w:t>
      </w:r>
      <w:r w:rsidRPr="00B55CE6">
        <w:rPr>
          <w:rFonts w:ascii="Times New Roman" w:hAnsi="Times New Roman"/>
          <w:i/>
          <w:sz w:val="28"/>
          <w:szCs w:val="28"/>
          <w:highlight w:val="white"/>
          <w:lang w:val="vi-VN"/>
        </w:rPr>
        <w:t xml:space="preserve">ngày </w:t>
      </w:r>
      <w:r w:rsidRPr="00B55CE6">
        <w:rPr>
          <w:rFonts w:ascii="Times New Roman" w:hAnsi="Times New Roman"/>
          <w:i/>
          <w:sz w:val="28"/>
          <w:szCs w:val="28"/>
          <w:highlight w:val="white"/>
        </w:rPr>
        <w:t xml:space="preserve">26 </w:t>
      </w:r>
      <w:r w:rsidRPr="00B55CE6">
        <w:rPr>
          <w:rFonts w:ascii="Times New Roman" w:hAnsi="Times New Roman"/>
          <w:i/>
          <w:sz w:val="28"/>
          <w:szCs w:val="28"/>
          <w:highlight w:val="white"/>
          <w:lang w:val="vi-VN"/>
        </w:rPr>
        <w:t xml:space="preserve">tháng </w:t>
      </w:r>
      <w:r w:rsidRPr="00B55CE6">
        <w:rPr>
          <w:rFonts w:ascii="Times New Roman" w:hAnsi="Times New Roman"/>
          <w:i/>
          <w:sz w:val="28"/>
          <w:szCs w:val="28"/>
          <w:highlight w:val="white"/>
        </w:rPr>
        <w:t xml:space="preserve">12 </w:t>
      </w:r>
      <w:r w:rsidRPr="00B55CE6">
        <w:rPr>
          <w:rFonts w:ascii="Times New Roman" w:hAnsi="Times New Roman"/>
          <w:i/>
          <w:sz w:val="28"/>
          <w:szCs w:val="28"/>
          <w:highlight w:val="white"/>
          <w:lang w:val="vi-VN"/>
        </w:rPr>
        <w:t xml:space="preserve">năm </w:t>
      </w:r>
      <w:r w:rsidRPr="00B55CE6">
        <w:rPr>
          <w:rFonts w:ascii="Times New Roman" w:hAnsi="Times New Roman"/>
          <w:i/>
          <w:sz w:val="28"/>
          <w:szCs w:val="28"/>
          <w:highlight w:val="white"/>
        </w:rPr>
        <w:t>2024</w:t>
      </w:r>
      <w:r w:rsidRPr="00B55CE6">
        <w:rPr>
          <w:rFonts w:ascii="Times New Roman" w:hAnsi="Times New Roman"/>
          <w:i/>
          <w:sz w:val="28"/>
          <w:szCs w:val="28"/>
          <w:highlight w:val="white"/>
          <w:lang w:val="vi-VN"/>
        </w:rPr>
        <w:t xml:space="preserve"> </w:t>
      </w:r>
      <w:r w:rsidRPr="00B55CE6">
        <w:rPr>
          <w:rFonts w:ascii="Times New Roman" w:hAnsi="Times New Roman"/>
          <w:i/>
          <w:iCs/>
          <w:sz w:val="28"/>
          <w:szCs w:val="28"/>
          <w:highlight w:val="white"/>
          <w:lang w:val="vi-VN"/>
        </w:rPr>
        <w:t xml:space="preserve">của Chính phủ </w:t>
      </w:r>
      <w:r w:rsidRPr="00B55CE6">
        <w:rPr>
          <w:rFonts w:ascii="Times New Roman" w:hAnsi="Times New Roman"/>
          <w:i/>
          <w:iCs/>
          <w:sz w:val="28"/>
          <w:szCs w:val="28"/>
          <w:highlight w:val="white"/>
        </w:rPr>
        <w:t>quy định chi tiết, hướng dẫn thi hành một số điều của Luật Đường bộ và Điều 77 Luật Trật tự, an toàn giao thông đường bộ;</w:t>
      </w:r>
    </w:p>
    <w:p w14:paraId="4135A7B2" w14:textId="2B264993" w:rsidR="00D44C5D" w:rsidRPr="00165677" w:rsidRDefault="00D44C5D" w:rsidP="00393E71">
      <w:pPr>
        <w:spacing w:before="120" w:after="120"/>
        <w:ind w:firstLine="562"/>
        <w:jc w:val="both"/>
        <w:rPr>
          <w:rFonts w:ascii="Times New Roman" w:hAnsi="Times New Roman"/>
          <w:bCs/>
          <w:i/>
          <w:sz w:val="28"/>
          <w:szCs w:val="28"/>
        </w:rPr>
      </w:pPr>
      <w:r w:rsidRPr="00165677">
        <w:rPr>
          <w:rFonts w:ascii="Times New Roman" w:hAnsi="Times New Roman"/>
          <w:bCs/>
          <w:i/>
          <w:sz w:val="28"/>
          <w:szCs w:val="28"/>
        </w:rPr>
        <w:t>Căn cứ Quyết định số    /202</w:t>
      </w:r>
      <w:r w:rsidR="00126E58">
        <w:rPr>
          <w:rFonts w:ascii="Times New Roman" w:hAnsi="Times New Roman"/>
          <w:bCs/>
          <w:i/>
          <w:sz w:val="28"/>
          <w:szCs w:val="28"/>
          <w:lang w:val="vi-VN"/>
        </w:rPr>
        <w:t xml:space="preserve">  </w:t>
      </w:r>
      <w:r w:rsidRPr="00165677">
        <w:rPr>
          <w:rFonts w:ascii="Times New Roman" w:hAnsi="Times New Roman"/>
          <w:bCs/>
          <w:i/>
          <w:sz w:val="28"/>
          <w:szCs w:val="28"/>
        </w:rPr>
        <w:t xml:space="preserve">/QĐ-UBND </w:t>
      </w:r>
      <w:r>
        <w:rPr>
          <w:rFonts w:ascii="Times New Roman" w:hAnsi="Times New Roman"/>
          <w:bCs/>
          <w:i/>
          <w:sz w:val="28"/>
          <w:szCs w:val="28"/>
        </w:rPr>
        <w:t>ngày …. c</w:t>
      </w:r>
      <w:r w:rsidRPr="00165677">
        <w:rPr>
          <w:rFonts w:ascii="Times New Roman" w:hAnsi="Times New Roman"/>
          <w:bCs/>
          <w:i/>
          <w:sz w:val="28"/>
          <w:szCs w:val="28"/>
        </w:rPr>
        <w:t xml:space="preserve">ủa </w:t>
      </w:r>
      <w:r>
        <w:rPr>
          <w:rFonts w:ascii="Times New Roman" w:hAnsi="Times New Roman"/>
          <w:bCs/>
          <w:i/>
          <w:sz w:val="28"/>
          <w:szCs w:val="28"/>
        </w:rPr>
        <w:t>Ủy ban nhân dân</w:t>
      </w:r>
      <w:r w:rsidR="001D0E7D">
        <w:rPr>
          <w:rFonts w:ascii="Times New Roman" w:hAnsi="Times New Roman"/>
          <w:bCs/>
          <w:i/>
          <w:sz w:val="28"/>
          <w:szCs w:val="28"/>
        </w:rPr>
        <w:t xml:space="preserve"> tỉnh b</w:t>
      </w:r>
      <w:r w:rsidRPr="00165677">
        <w:rPr>
          <w:rFonts w:ascii="Times New Roman" w:hAnsi="Times New Roman"/>
          <w:bCs/>
          <w:i/>
          <w:sz w:val="28"/>
          <w:szCs w:val="28"/>
        </w:rPr>
        <w:t>an hành Quy định về quản lý đường đô thị, đường xã, đường thôn; trình tự</w:t>
      </w:r>
      <w:r>
        <w:rPr>
          <w:rFonts w:ascii="Times New Roman" w:hAnsi="Times New Roman"/>
          <w:bCs/>
          <w:i/>
          <w:sz w:val="28"/>
          <w:szCs w:val="28"/>
        </w:rPr>
        <w:t>,</w:t>
      </w:r>
      <w:r w:rsidRPr="00165677">
        <w:rPr>
          <w:rFonts w:ascii="Times New Roman" w:hAnsi="Times New Roman"/>
          <w:bCs/>
          <w:i/>
          <w:sz w:val="28"/>
          <w:szCs w:val="28"/>
        </w:rPr>
        <w:t xml:space="preserve"> thủ tục chấp thuận thiết kế và trình tự</w:t>
      </w:r>
      <w:r>
        <w:rPr>
          <w:rFonts w:ascii="Times New Roman" w:hAnsi="Times New Roman"/>
          <w:bCs/>
          <w:i/>
          <w:sz w:val="28"/>
          <w:szCs w:val="28"/>
        </w:rPr>
        <w:t>,</w:t>
      </w:r>
      <w:r w:rsidRPr="00165677">
        <w:rPr>
          <w:rFonts w:ascii="Times New Roman" w:hAnsi="Times New Roman"/>
          <w:bCs/>
          <w:i/>
          <w:sz w:val="28"/>
          <w:szCs w:val="28"/>
        </w:rPr>
        <w:t xml:space="preserve"> thủ tục cấp phép thi công nút giao đối với đường địa phương đang khai thác trên địa bàn tỉnh Đồng Nai;</w:t>
      </w:r>
    </w:p>
    <w:p w14:paraId="5BE23755" w14:textId="6829AF32" w:rsidR="00D21AF1" w:rsidRPr="00D21AF1" w:rsidRDefault="00D21AF1" w:rsidP="00393E71">
      <w:pPr>
        <w:pStyle w:val="BodyText"/>
        <w:ind w:firstLine="860"/>
        <w:jc w:val="both"/>
        <w:rPr>
          <w:rFonts w:ascii="Times New Roman" w:hAnsi="Times New Roman"/>
          <w:sz w:val="28"/>
          <w:szCs w:val="28"/>
        </w:rPr>
      </w:pPr>
      <w:r w:rsidRPr="00D21AF1">
        <w:rPr>
          <w:rFonts w:ascii="Times New Roman" w:hAnsi="Times New Roman"/>
          <w:color w:val="000000"/>
          <w:sz w:val="28"/>
          <w:szCs w:val="28"/>
        </w:rPr>
        <w:t>Căn cứ ... (ghi các văn bản/quyết định phê duyệt vị trí nút giao đấu nối; dự án đầu tư xây dựng có nút giao đấu nối, văn bản giao chủ đầu tư xây dựng nút giao đấu nối);</w:t>
      </w:r>
    </w:p>
    <w:p w14:paraId="10719E3C" w14:textId="49F359D8" w:rsidR="00D21AF1" w:rsidRPr="00D21AF1" w:rsidRDefault="00D21AF1" w:rsidP="00393E71">
      <w:pPr>
        <w:pStyle w:val="BodyText"/>
        <w:ind w:firstLine="860"/>
        <w:jc w:val="both"/>
        <w:rPr>
          <w:rFonts w:ascii="Times New Roman" w:hAnsi="Times New Roman"/>
          <w:sz w:val="28"/>
          <w:szCs w:val="28"/>
        </w:rPr>
      </w:pPr>
      <w:r w:rsidRPr="00D21AF1">
        <w:rPr>
          <w:rFonts w:ascii="Times New Roman" w:hAnsi="Times New Roman"/>
          <w:color w:val="000000"/>
          <w:sz w:val="28"/>
          <w:szCs w:val="28"/>
        </w:rPr>
        <w:t xml:space="preserve">Căn cứ hồ sơ thiết kế ... (ghi tên công trình nút giao đấu nối) kèm theo tài liệu quy định tại điểm b, điểm c khoản 1 Điều </w:t>
      </w:r>
      <w:r w:rsidR="00895E7F">
        <w:rPr>
          <w:rFonts w:ascii="Times New Roman" w:hAnsi="Times New Roman"/>
          <w:color w:val="000000"/>
          <w:sz w:val="28"/>
          <w:szCs w:val="28"/>
        </w:rPr>
        <w:t>4</w:t>
      </w:r>
      <w:r w:rsidRPr="00D21AF1">
        <w:rPr>
          <w:rFonts w:ascii="Times New Roman" w:hAnsi="Times New Roman"/>
          <w:color w:val="000000"/>
          <w:sz w:val="28"/>
          <w:szCs w:val="28"/>
        </w:rPr>
        <w:t xml:space="preserve"> của </w:t>
      </w:r>
      <w:r w:rsidR="00B25A07">
        <w:rPr>
          <w:rFonts w:ascii="Times New Roman" w:hAnsi="Times New Roman"/>
          <w:color w:val="000000"/>
          <w:sz w:val="28"/>
          <w:szCs w:val="28"/>
        </w:rPr>
        <w:t>Quyết đ</w:t>
      </w:r>
      <w:r w:rsidR="00B25A07">
        <w:rPr>
          <w:rFonts w:ascii="Times New Roman" w:hAnsi="Times New Roman"/>
          <w:color w:val="000000"/>
          <w:sz w:val="28"/>
          <w:szCs w:val="28"/>
          <w:lang w:val="vi-VN"/>
        </w:rPr>
        <w:t>ị</w:t>
      </w:r>
      <w:r w:rsidR="00895E7F">
        <w:rPr>
          <w:rFonts w:ascii="Times New Roman" w:hAnsi="Times New Roman"/>
          <w:color w:val="000000"/>
          <w:sz w:val="28"/>
          <w:szCs w:val="28"/>
        </w:rPr>
        <w:t>nh</w:t>
      </w:r>
      <w:r w:rsidRPr="00D21AF1">
        <w:rPr>
          <w:rFonts w:ascii="Times New Roman" w:hAnsi="Times New Roman"/>
          <w:color w:val="000000"/>
          <w:sz w:val="28"/>
          <w:szCs w:val="28"/>
        </w:rPr>
        <w:t>, do (3).. (ghi tên tổ chức tư vấn lập, trường hợp thiết kế đã được thẩm định và phê duyệt thì ghi rõ số quyết định duyệt, cơ quan đã phê duyệt);</w:t>
      </w:r>
    </w:p>
    <w:p w14:paraId="57CBE215" w14:textId="3D78A896" w:rsidR="00D21AF1" w:rsidRPr="00100D8D" w:rsidRDefault="00D21AF1" w:rsidP="00393E71">
      <w:pPr>
        <w:pStyle w:val="BodyText"/>
        <w:tabs>
          <w:tab w:val="left" w:leader="dot" w:pos="658"/>
        </w:tabs>
        <w:ind w:firstLine="860"/>
        <w:jc w:val="both"/>
        <w:rPr>
          <w:rFonts w:ascii="Times New Roman" w:hAnsi="Times New Roman"/>
          <w:color w:val="000000"/>
          <w:sz w:val="28"/>
          <w:szCs w:val="28"/>
        </w:rPr>
      </w:pPr>
      <w:r w:rsidRPr="00D21AF1">
        <w:rPr>
          <w:rFonts w:ascii="Times New Roman" w:hAnsi="Times New Roman"/>
          <w:color w:val="000000"/>
          <w:sz w:val="28"/>
          <w:szCs w:val="28"/>
        </w:rPr>
        <w:t>(2). (ghi cơ quan đề nghị) đề nghị chấp thuận thiết kế</w:t>
      </w:r>
      <w:r w:rsidR="001D0E7D">
        <w:rPr>
          <w:rFonts w:ascii="Times New Roman" w:hAnsi="Times New Roman"/>
          <w:color w:val="000000"/>
          <w:sz w:val="28"/>
          <w:szCs w:val="28"/>
        </w:rPr>
        <w:t xml:space="preserve"> của nút giao đấu nối vào ... (</w:t>
      </w:r>
      <w:r w:rsidRPr="00D21AF1">
        <w:rPr>
          <w:rFonts w:ascii="Times New Roman" w:hAnsi="Times New Roman"/>
          <w:color w:val="000000"/>
          <w:sz w:val="28"/>
          <w:szCs w:val="28"/>
        </w:rPr>
        <w:t xml:space="preserve">ghi bên trái/hoặc bên phải tuyến Km ... (ghi lý trình) của tuyến đường </w:t>
      </w:r>
      <w:r w:rsidRPr="00D21AF1">
        <w:rPr>
          <w:rFonts w:ascii="Times New Roman" w:hAnsi="Times New Roman"/>
          <w:color w:val="000000"/>
          <w:sz w:val="28"/>
          <w:szCs w:val="28"/>
        </w:rPr>
        <w:tab/>
        <w:t>( ghi tên, số hiệu đường bộ) ... do tổ chức tư vấn .... lập (trường hợp thiết</w:t>
      </w:r>
      <w:r w:rsidR="00100D8D">
        <w:rPr>
          <w:rFonts w:ascii="Times New Roman" w:hAnsi="Times New Roman"/>
          <w:color w:val="000000"/>
          <w:sz w:val="28"/>
          <w:szCs w:val="28"/>
        </w:rPr>
        <w:t xml:space="preserve"> </w:t>
      </w:r>
      <w:r w:rsidRPr="00D21AF1">
        <w:rPr>
          <w:rFonts w:ascii="Times New Roman" w:hAnsi="Times New Roman"/>
          <w:color w:val="000000"/>
          <w:sz w:val="28"/>
          <w:szCs w:val="28"/>
        </w:rPr>
        <w:t>kế đã được thẩm định và phê duyệt thì ghi rõ số quyết định duyệt, cơ quan đã phê duyệt) và được gửi kèm theo văn bản đề nghị này.</w:t>
      </w:r>
    </w:p>
    <w:p w14:paraId="43AD260E" w14:textId="77777777" w:rsidR="00D21AF1" w:rsidRPr="00D21AF1" w:rsidRDefault="00D21AF1" w:rsidP="00393E71">
      <w:pPr>
        <w:pStyle w:val="BodyText"/>
        <w:ind w:firstLine="720"/>
        <w:jc w:val="both"/>
        <w:rPr>
          <w:rFonts w:ascii="Times New Roman" w:hAnsi="Times New Roman"/>
          <w:sz w:val="28"/>
          <w:szCs w:val="28"/>
        </w:rPr>
      </w:pPr>
      <w:r w:rsidRPr="00D21AF1">
        <w:rPr>
          <w:rFonts w:ascii="Times New Roman" w:hAnsi="Times New Roman"/>
          <w:color w:val="000000"/>
          <w:sz w:val="28"/>
          <w:szCs w:val="28"/>
        </w:rPr>
        <w:t xml:space="preserve">(2)... (ghi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w:t>
      </w:r>
      <w:r w:rsidRPr="00D21AF1">
        <w:rPr>
          <w:rFonts w:ascii="Times New Roman" w:hAnsi="Times New Roman"/>
          <w:color w:val="000000"/>
          <w:sz w:val="28"/>
          <w:szCs w:val="28"/>
        </w:rPr>
        <w:lastRenderedPageBreak/>
        <w:t>trường;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6499CC89" w14:textId="77777777" w:rsidR="00D21AF1" w:rsidRPr="00D21AF1" w:rsidRDefault="00D21AF1" w:rsidP="00393E71">
      <w:pPr>
        <w:pStyle w:val="BodyText"/>
        <w:tabs>
          <w:tab w:val="left" w:leader="dot" w:pos="3182"/>
        </w:tabs>
        <w:ind w:firstLine="720"/>
        <w:jc w:val="both"/>
        <w:rPr>
          <w:rFonts w:ascii="Times New Roman" w:hAnsi="Times New Roman"/>
          <w:sz w:val="28"/>
          <w:szCs w:val="28"/>
        </w:rPr>
      </w:pPr>
      <w:r w:rsidRPr="00D21AF1">
        <w:rPr>
          <w:rFonts w:ascii="Times New Roman" w:hAnsi="Times New Roman"/>
          <w:color w:val="000000"/>
          <w:sz w:val="28"/>
          <w:szCs w:val="28"/>
        </w:rPr>
        <w:t xml:space="preserve">Địa chỉ liên hệ: </w:t>
      </w:r>
      <w:r w:rsidRPr="00D21AF1">
        <w:rPr>
          <w:rFonts w:ascii="Times New Roman" w:hAnsi="Times New Roman"/>
          <w:color w:val="000000"/>
          <w:sz w:val="28"/>
          <w:szCs w:val="28"/>
        </w:rPr>
        <w:tab/>
      </w:r>
    </w:p>
    <w:p w14:paraId="7B48A1B8" w14:textId="77777777" w:rsidR="00D21AF1" w:rsidRPr="00D21AF1" w:rsidRDefault="00D21AF1" w:rsidP="00393E71">
      <w:pPr>
        <w:pStyle w:val="BodyText"/>
        <w:tabs>
          <w:tab w:val="left" w:leader="dot" w:pos="3494"/>
        </w:tabs>
        <w:ind w:firstLine="720"/>
        <w:jc w:val="both"/>
        <w:rPr>
          <w:rFonts w:ascii="Times New Roman" w:hAnsi="Times New Roman"/>
          <w:sz w:val="28"/>
          <w:szCs w:val="28"/>
        </w:rPr>
      </w:pPr>
      <w:r w:rsidRPr="00D21AF1">
        <w:rPr>
          <w:rFonts w:ascii="Times New Roman" w:hAnsi="Times New Roman"/>
          <w:color w:val="000000"/>
          <w:sz w:val="28"/>
          <w:szCs w:val="28"/>
        </w:rPr>
        <w:t xml:space="preserve">Số điện thoại: </w:t>
      </w:r>
      <w:r w:rsidRPr="00D21AF1">
        <w:rPr>
          <w:rFonts w:ascii="Times New Roman" w:hAnsi="Times New Roman"/>
          <w:color w:val="000000"/>
          <w:sz w:val="28"/>
          <w:szCs w:val="28"/>
        </w:rPr>
        <w:tab/>
      </w:r>
    </w:p>
    <w:p w14:paraId="4987A12C" w14:textId="77777777" w:rsidR="001C66AD" w:rsidRDefault="00D21AF1" w:rsidP="00393E71">
      <w:pPr>
        <w:pStyle w:val="Bodytext21"/>
        <w:widowControl/>
        <w:tabs>
          <w:tab w:val="left" w:leader="underscore" w:pos="1098"/>
          <w:tab w:val="left" w:pos="4214"/>
          <w:tab w:val="left" w:leader="underscore" w:pos="4419"/>
          <w:tab w:val="left" w:leader="underscore" w:pos="6106"/>
          <w:tab w:val="left" w:leader="underscore" w:pos="7973"/>
          <w:tab w:val="left" w:pos="7973"/>
        </w:tabs>
        <w:spacing w:line="185" w:lineRule="auto"/>
        <w:ind w:left="240"/>
        <w:jc w:val="both"/>
        <w:rPr>
          <w:color w:val="000000"/>
          <w:sz w:val="28"/>
          <w:szCs w:val="28"/>
        </w:rPr>
      </w:pPr>
      <w:r w:rsidRPr="00D21AF1">
        <w:rPr>
          <w:color w:val="000000"/>
          <w:sz w:val="28"/>
          <w:szCs w:val="28"/>
        </w:rPr>
        <w:tab/>
      </w:r>
      <w:r w:rsidRPr="00D21AF1">
        <w:rPr>
          <w:color w:val="000000"/>
          <w:sz w:val="28"/>
          <w:szCs w:val="28"/>
        </w:rPr>
        <w:tab/>
      </w:r>
      <w:r w:rsidRPr="00D21AF1">
        <w:rPr>
          <w:color w:val="000000"/>
          <w:sz w:val="28"/>
          <w:szCs w:val="28"/>
        </w:rPr>
        <w:tab/>
      </w:r>
      <w:r w:rsidRPr="00D21AF1">
        <w:rPr>
          <w:color w:val="000000"/>
          <w:sz w:val="28"/>
          <w:szCs w:val="28"/>
        </w:rPr>
        <w:tab/>
        <w:t>_</w:t>
      </w:r>
      <w:r w:rsidRPr="00D21AF1">
        <w:rPr>
          <w:color w:val="000000"/>
          <w:sz w:val="28"/>
          <w:szCs w:val="28"/>
          <w:vertAlign w:val="subscript"/>
        </w:rPr>
        <w:t>o</w:t>
      </w:r>
      <w:r w:rsidRPr="00D21AF1">
        <w:rPr>
          <w:color w:val="000000"/>
          <w:sz w:val="28"/>
          <w:szCs w:val="28"/>
        </w:rPr>
        <w:t xml:space="preserve">_(2) </w:t>
      </w:r>
      <w:r w:rsidRPr="00D21AF1">
        <w:rPr>
          <w:color w:val="000000"/>
          <w:sz w:val="28"/>
          <w:szCs w:val="28"/>
        </w:rPr>
        <w:tab/>
        <w:t xml:space="preserve">_ _ </w:t>
      </w:r>
    </w:p>
    <w:p w14:paraId="2C711D03" w14:textId="27D05CB8" w:rsidR="00D21AF1" w:rsidRPr="00D21AF1" w:rsidRDefault="00D21AF1" w:rsidP="00393E71">
      <w:pPr>
        <w:pStyle w:val="Bodytext21"/>
        <w:widowControl/>
        <w:tabs>
          <w:tab w:val="left" w:leader="underscore" w:pos="1098"/>
          <w:tab w:val="left" w:pos="4214"/>
          <w:tab w:val="left" w:leader="underscore" w:pos="4419"/>
          <w:tab w:val="left" w:leader="underscore" w:pos="6106"/>
          <w:tab w:val="left" w:leader="underscore" w:pos="7973"/>
          <w:tab w:val="left" w:pos="7973"/>
        </w:tabs>
        <w:spacing w:line="185" w:lineRule="auto"/>
        <w:ind w:left="240"/>
        <w:jc w:val="both"/>
        <w:rPr>
          <w:sz w:val="28"/>
          <w:szCs w:val="28"/>
        </w:rPr>
      </w:pPr>
      <w:r w:rsidRPr="00D21AF1">
        <w:rPr>
          <w:b/>
          <w:bCs/>
          <w:color w:val="000000"/>
          <w:sz w:val="28"/>
          <w:szCs w:val="28"/>
        </w:rPr>
        <w:t>Nơi nhận:</w:t>
      </w:r>
      <w:r w:rsidR="001C66AD">
        <w:rPr>
          <w:b/>
          <w:bCs/>
          <w:color w:val="000000"/>
          <w:sz w:val="28"/>
          <w:szCs w:val="28"/>
        </w:rPr>
        <w:t xml:space="preserve">                                    </w:t>
      </w:r>
      <w:r w:rsidRPr="00D21AF1">
        <w:rPr>
          <w:b/>
          <w:bCs/>
          <w:color w:val="000000"/>
          <w:sz w:val="28"/>
          <w:szCs w:val="28"/>
        </w:rPr>
        <w:t>QUYỀN HẠN, CHỨC VỤ CỦA NGƯỜI KÝ</w:t>
      </w:r>
    </w:p>
    <w:p w14:paraId="0A72B7A9" w14:textId="77777777" w:rsidR="00D21AF1" w:rsidRPr="00D21AF1" w:rsidRDefault="00D21AF1" w:rsidP="00393E71">
      <w:pPr>
        <w:pStyle w:val="Bodytext21"/>
        <w:widowControl/>
        <w:numPr>
          <w:ilvl w:val="0"/>
          <w:numId w:val="9"/>
        </w:numPr>
        <w:tabs>
          <w:tab w:val="left" w:pos="502"/>
          <w:tab w:val="left" w:pos="4958"/>
        </w:tabs>
        <w:spacing w:line="192" w:lineRule="auto"/>
        <w:ind w:firstLine="240"/>
        <w:jc w:val="both"/>
        <w:rPr>
          <w:sz w:val="28"/>
          <w:szCs w:val="28"/>
        </w:rPr>
      </w:pPr>
      <w:bookmarkStart w:id="34" w:name="bookmark257"/>
      <w:bookmarkEnd w:id="34"/>
      <w:r w:rsidRPr="00D21AF1">
        <w:rPr>
          <w:color w:val="000000"/>
          <w:sz w:val="28"/>
          <w:szCs w:val="28"/>
        </w:rPr>
        <w:t>Như trên;</w:t>
      </w:r>
      <w:r w:rsidRPr="00D21AF1">
        <w:rPr>
          <w:color w:val="000000"/>
          <w:sz w:val="28"/>
          <w:szCs w:val="28"/>
        </w:rPr>
        <w:tab/>
        <w:t>(Ký, ghi rõ họ tên và đóng dấu)</w:t>
      </w:r>
    </w:p>
    <w:p w14:paraId="2D3597EA" w14:textId="5A90A9D5" w:rsidR="001C66AD" w:rsidRPr="001C66AD" w:rsidRDefault="001C66AD" w:rsidP="00393E71">
      <w:pPr>
        <w:pStyle w:val="Bodytext21"/>
        <w:widowControl/>
        <w:numPr>
          <w:ilvl w:val="0"/>
          <w:numId w:val="9"/>
        </w:numPr>
        <w:tabs>
          <w:tab w:val="left" w:pos="502"/>
        </w:tabs>
        <w:spacing w:line="192" w:lineRule="auto"/>
        <w:ind w:firstLine="245"/>
        <w:jc w:val="both"/>
        <w:rPr>
          <w:sz w:val="28"/>
          <w:szCs w:val="28"/>
        </w:rPr>
      </w:pPr>
      <w:bookmarkStart w:id="35" w:name="bookmark258"/>
      <w:bookmarkEnd w:id="35"/>
      <w:r>
        <w:rPr>
          <w:sz w:val="28"/>
          <w:szCs w:val="28"/>
        </w:rPr>
        <w:t>………..,</w:t>
      </w:r>
    </w:p>
    <w:p w14:paraId="6DFC9161" w14:textId="66DC51A8" w:rsidR="00D21AF1" w:rsidRPr="00752FA0" w:rsidRDefault="00D21AF1" w:rsidP="00393E71">
      <w:pPr>
        <w:pStyle w:val="Bodytext21"/>
        <w:widowControl/>
        <w:numPr>
          <w:ilvl w:val="0"/>
          <w:numId w:val="9"/>
        </w:numPr>
        <w:tabs>
          <w:tab w:val="left" w:pos="502"/>
        </w:tabs>
        <w:spacing w:line="192" w:lineRule="auto"/>
        <w:ind w:firstLine="245"/>
        <w:jc w:val="both"/>
        <w:rPr>
          <w:sz w:val="28"/>
          <w:szCs w:val="28"/>
        </w:rPr>
      </w:pPr>
      <w:r w:rsidRPr="00D21AF1">
        <w:rPr>
          <w:color w:val="000000"/>
          <w:sz w:val="28"/>
          <w:szCs w:val="28"/>
        </w:rPr>
        <w:t>Lưu VT.</w:t>
      </w:r>
    </w:p>
    <w:p w14:paraId="10561D13" w14:textId="77777777" w:rsidR="00752FA0" w:rsidRDefault="00752FA0" w:rsidP="00393E71">
      <w:pPr>
        <w:pStyle w:val="Bodytext21"/>
        <w:widowControl/>
        <w:tabs>
          <w:tab w:val="left" w:pos="502"/>
        </w:tabs>
        <w:spacing w:line="192" w:lineRule="auto"/>
        <w:jc w:val="both"/>
        <w:rPr>
          <w:color w:val="000000"/>
          <w:sz w:val="28"/>
          <w:szCs w:val="28"/>
        </w:rPr>
      </w:pPr>
    </w:p>
    <w:p w14:paraId="4C26D287" w14:textId="77777777" w:rsidR="00752FA0" w:rsidRPr="00D21AF1" w:rsidRDefault="00752FA0" w:rsidP="00393E71">
      <w:pPr>
        <w:pStyle w:val="Bodytext21"/>
        <w:widowControl/>
        <w:tabs>
          <w:tab w:val="left" w:pos="502"/>
        </w:tabs>
        <w:spacing w:line="192" w:lineRule="auto"/>
        <w:jc w:val="both"/>
        <w:rPr>
          <w:sz w:val="28"/>
          <w:szCs w:val="28"/>
        </w:rPr>
      </w:pPr>
    </w:p>
    <w:p w14:paraId="0D621EEB" w14:textId="77777777" w:rsidR="00D21AF1" w:rsidRPr="00D21AF1" w:rsidRDefault="00D21AF1" w:rsidP="00393E71">
      <w:pPr>
        <w:pStyle w:val="Heading21"/>
        <w:widowControl/>
        <w:ind w:firstLine="720"/>
        <w:jc w:val="both"/>
      </w:pPr>
      <w:bookmarkStart w:id="36" w:name="bookmark259"/>
      <w:bookmarkStart w:id="37" w:name="bookmark260"/>
      <w:bookmarkStart w:id="38" w:name="bookmark261"/>
      <w:r w:rsidRPr="00D21AF1">
        <w:rPr>
          <w:color w:val="000000"/>
        </w:rPr>
        <w:t>Hướng dẫn nội dung ghi</w:t>
      </w:r>
      <w:bookmarkEnd w:id="36"/>
      <w:bookmarkEnd w:id="37"/>
      <w:bookmarkEnd w:id="38"/>
    </w:p>
    <w:p w14:paraId="0848C769" w14:textId="77777777" w:rsidR="00D21AF1" w:rsidRPr="00D21AF1" w:rsidRDefault="00D21AF1" w:rsidP="00393E71">
      <w:pPr>
        <w:pStyle w:val="BodyText"/>
        <w:numPr>
          <w:ilvl w:val="0"/>
          <w:numId w:val="10"/>
        </w:numPr>
        <w:tabs>
          <w:tab w:val="left" w:pos="1227"/>
        </w:tabs>
        <w:spacing w:after="80"/>
        <w:ind w:firstLine="720"/>
        <w:jc w:val="both"/>
        <w:rPr>
          <w:rFonts w:ascii="Times New Roman" w:hAnsi="Times New Roman"/>
          <w:sz w:val="28"/>
          <w:szCs w:val="28"/>
        </w:rPr>
      </w:pPr>
      <w:bookmarkStart w:id="39" w:name="bookmark262"/>
      <w:bookmarkEnd w:id="39"/>
      <w:r w:rsidRPr="00D21AF1">
        <w:rPr>
          <w:rFonts w:ascii="Times New Roman" w:hAnsi="Times New Roman"/>
          <w:color w:val="000000"/>
          <w:sz w:val="28"/>
          <w:szCs w:val="28"/>
        </w:rPr>
        <w:t>Tên tổ chức hoặc cơ quan cấp trên của tổ chức đề nghị (nếu có);</w:t>
      </w:r>
    </w:p>
    <w:p w14:paraId="6B16B6CC" w14:textId="16B9E5BD" w:rsidR="00D21AF1" w:rsidRPr="00100D8D" w:rsidRDefault="00D21AF1" w:rsidP="00393E71">
      <w:pPr>
        <w:pStyle w:val="BodyText"/>
        <w:numPr>
          <w:ilvl w:val="0"/>
          <w:numId w:val="10"/>
        </w:numPr>
        <w:tabs>
          <w:tab w:val="left" w:pos="1218"/>
        </w:tabs>
        <w:spacing w:after="80"/>
        <w:ind w:firstLine="720"/>
        <w:jc w:val="both"/>
        <w:rPr>
          <w:rFonts w:ascii="Times New Roman" w:hAnsi="Times New Roman"/>
          <w:color w:val="000000"/>
          <w:sz w:val="28"/>
          <w:szCs w:val="28"/>
        </w:rPr>
      </w:pPr>
      <w:bookmarkStart w:id="40" w:name="bookmark263"/>
      <w:bookmarkEnd w:id="40"/>
      <w:r w:rsidRPr="00D21AF1">
        <w:rPr>
          <w:rFonts w:ascii="Times New Roman" w:hAnsi="Times New Roman"/>
          <w:color w:val="000000"/>
          <w:sz w:val="28"/>
          <w:szCs w:val="28"/>
        </w:rPr>
        <w:t xml:space="preserve">Tên đơn vị hoặc tổ chức đề nghị chấp thuận thiết kế và phương án tổ chức giao thông của nút giao đấu nối vào đường </w:t>
      </w:r>
      <w:r w:rsidR="001C66AD">
        <w:rPr>
          <w:rFonts w:ascii="Times New Roman" w:hAnsi="Times New Roman"/>
          <w:color w:val="000000"/>
          <w:sz w:val="28"/>
          <w:szCs w:val="28"/>
        </w:rPr>
        <w:t>bộ</w:t>
      </w:r>
      <w:r w:rsidRPr="00D21AF1">
        <w:rPr>
          <w:rFonts w:ascii="Times New Roman" w:hAnsi="Times New Roman"/>
          <w:color w:val="000000"/>
          <w:sz w:val="28"/>
          <w:szCs w:val="28"/>
        </w:rPr>
        <w:t xml:space="preserve"> đang khai thác (do chủ đầu tư đứng đơn);</w:t>
      </w:r>
    </w:p>
    <w:p w14:paraId="1C4D5AB4" w14:textId="77777777" w:rsidR="00100D8D" w:rsidRPr="00100D8D" w:rsidRDefault="00D21AF1" w:rsidP="00393E71">
      <w:pPr>
        <w:pStyle w:val="BodyText"/>
        <w:numPr>
          <w:ilvl w:val="0"/>
          <w:numId w:val="10"/>
        </w:numPr>
        <w:tabs>
          <w:tab w:val="left" w:pos="1227"/>
        </w:tabs>
        <w:spacing w:after="80"/>
        <w:ind w:firstLine="720"/>
        <w:jc w:val="both"/>
        <w:rPr>
          <w:rFonts w:ascii="Times New Roman" w:hAnsi="Times New Roman"/>
          <w:b/>
          <w:bCs/>
          <w:color w:val="000000"/>
          <w:sz w:val="28"/>
          <w:szCs w:val="28"/>
        </w:rPr>
      </w:pPr>
      <w:bookmarkStart w:id="41" w:name="bookmark264"/>
      <w:bookmarkEnd w:id="41"/>
      <w:r w:rsidRPr="00ED1823">
        <w:rPr>
          <w:rFonts w:ascii="Times New Roman" w:hAnsi="Times New Roman"/>
          <w:color w:val="000000"/>
          <w:sz w:val="28"/>
          <w:szCs w:val="28"/>
        </w:rPr>
        <w:t>Tên tổ chức tư vấn.</w:t>
      </w:r>
    </w:p>
    <w:p w14:paraId="08F43819"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7E25615C"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6F5E88DF"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10584F0B"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0B4DD773"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26B697E2"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431A3C87"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32DEDAF4"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6DF6A0A8"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6C8E322A"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53141EB7"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6960BF59"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04CC0CD6"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7DFE439F"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112BE9D4"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4FE9EFB7" w14:textId="77777777" w:rsidR="00100D8D" w:rsidRDefault="00100D8D" w:rsidP="00393E71">
      <w:pPr>
        <w:pStyle w:val="BodyText"/>
        <w:tabs>
          <w:tab w:val="left" w:pos="1227"/>
        </w:tabs>
        <w:spacing w:after="0"/>
        <w:ind w:left="720"/>
        <w:rPr>
          <w:rFonts w:ascii="Times New Roman" w:hAnsi="Times New Roman"/>
          <w:b/>
          <w:bCs/>
          <w:color w:val="000000"/>
          <w:sz w:val="28"/>
          <w:szCs w:val="28"/>
        </w:rPr>
      </w:pPr>
    </w:p>
    <w:p w14:paraId="4B47D5B0" w14:textId="77777777" w:rsidR="00100D8D" w:rsidRDefault="00100D8D" w:rsidP="00393E71">
      <w:pPr>
        <w:pStyle w:val="BodyText"/>
        <w:tabs>
          <w:tab w:val="left" w:pos="1227"/>
        </w:tabs>
        <w:spacing w:after="0"/>
        <w:ind w:left="720"/>
        <w:jc w:val="center"/>
        <w:rPr>
          <w:rFonts w:ascii="Times New Roman" w:hAnsi="Times New Roman"/>
          <w:b/>
          <w:bCs/>
          <w:color w:val="000000"/>
          <w:sz w:val="28"/>
          <w:szCs w:val="28"/>
        </w:rPr>
      </w:pPr>
    </w:p>
    <w:p w14:paraId="57B5F661" w14:textId="491784FA" w:rsidR="00100D8D" w:rsidRDefault="00100D8D" w:rsidP="00393E71">
      <w:pPr>
        <w:pStyle w:val="BodyText"/>
        <w:tabs>
          <w:tab w:val="left" w:pos="1227"/>
        </w:tabs>
        <w:spacing w:after="0"/>
        <w:ind w:left="720"/>
        <w:jc w:val="center"/>
        <w:rPr>
          <w:rFonts w:ascii="Times New Roman" w:hAnsi="Times New Roman"/>
          <w:b/>
          <w:bCs/>
          <w:color w:val="000000"/>
          <w:sz w:val="28"/>
          <w:szCs w:val="28"/>
        </w:rPr>
      </w:pPr>
    </w:p>
    <w:p w14:paraId="265542F0" w14:textId="2FF5BC0B" w:rsidR="00100D8D" w:rsidRDefault="00100D8D" w:rsidP="00393E71">
      <w:pPr>
        <w:pStyle w:val="BodyText"/>
        <w:tabs>
          <w:tab w:val="left" w:pos="1227"/>
        </w:tabs>
        <w:spacing w:after="0"/>
        <w:ind w:left="720"/>
        <w:jc w:val="center"/>
        <w:rPr>
          <w:rFonts w:ascii="Times New Roman" w:hAnsi="Times New Roman"/>
          <w:b/>
          <w:bCs/>
          <w:color w:val="000000"/>
          <w:sz w:val="28"/>
          <w:szCs w:val="28"/>
        </w:rPr>
      </w:pPr>
    </w:p>
    <w:p w14:paraId="013BB716" w14:textId="6AEB663C" w:rsidR="00100D8D" w:rsidRDefault="00100D8D" w:rsidP="00393E71">
      <w:pPr>
        <w:pStyle w:val="BodyText"/>
        <w:tabs>
          <w:tab w:val="left" w:pos="1227"/>
        </w:tabs>
        <w:spacing w:after="0"/>
        <w:ind w:left="720"/>
        <w:jc w:val="center"/>
        <w:rPr>
          <w:rFonts w:ascii="Times New Roman" w:hAnsi="Times New Roman"/>
          <w:b/>
          <w:bCs/>
          <w:color w:val="000000"/>
          <w:sz w:val="28"/>
          <w:szCs w:val="28"/>
        </w:rPr>
      </w:pPr>
    </w:p>
    <w:p w14:paraId="63BE022F" w14:textId="77777777" w:rsidR="00100D8D" w:rsidRDefault="00100D8D" w:rsidP="00393E71">
      <w:pPr>
        <w:pStyle w:val="BodyText"/>
        <w:tabs>
          <w:tab w:val="left" w:pos="1227"/>
        </w:tabs>
        <w:spacing w:after="0"/>
        <w:ind w:left="720"/>
        <w:jc w:val="center"/>
        <w:rPr>
          <w:rFonts w:ascii="Times New Roman" w:hAnsi="Times New Roman"/>
          <w:b/>
          <w:bCs/>
          <w:color w:val="000000"/>
          <w:sz w:val="28"/>
          <w:szCs w:val="28"/>
        </w:rPr>
      </w:pPr>
    </w:p>
    <w:p w14:paraId="443C41E9" w14:textId="77777777" w:rsidR="00100D8D" w:rsidRDefault="00100D8D" w:rsidP="00393E71">
      <w:pPr>
        <w:pStyle w:val="BodyText"/>
        <w:tabs>
          <w:tab w:val="left" w:pos="1227"/>
        </w:tabs>
        <w:spacing w:after="0"/>
        <w:ind w:left="720"/>
        <w:jc w:val="center"/>
        <w:rPr>
          <w:rFonts w:ascii="Times New Roman" w:hAnsi="Times New Roman"/>
          <w:b/>
          <w:bCs/>
          <w:color w:val="000000"/>
          <w:sz w:val="28"/>
          <w:szCs w:val="28"/>
        </w:rPr>
      </w:pPr>
    </w:p>
    <w:p w14:paraId="58E86552" w14:textId="77777777" w:rsidR="001D0E7D" w:rsidRDefault="001D0E7D" w:rsidP="00393E71">
      <w:pPr>
        <w:pStyle w:val="BodyText"/>
        <w:tabs>
          <w:tab w:val="left" w:pos="1227"/>
        </w:tabs>
        <w:spacing w:after="0"/>
        <w:ind w:left="720"/>
        <w:jc w:val="center"/>
        <w:rPr>
          <w:rFonts w:ascii="Times New Roman" w:hAnsi="Times New Roman"/>
          <w:b/>
          <w:bCs/>
          <w:color w:val="000000"/>
          <w:sz w:val="28"/>
          <w:szCs w:val="28"/>
        </w:rPr>
      </w:pPr>
    </w:p>
    <w:p w14:paraId="6D03A372" w14:textId="77777777" w:rsidR="006C202F" w:rsidRDefault="006C202F" w:rsidP="00393E71">
      <w:pPr>
        <w:pStyle w:val="BodyText"/>
        <w:tabs>
          <w:tab w:val="left" w:pos="1227"/>
        </w:tabs>
        <w:spacing w:after="0"/>
        <w:rPr>
          <w:rFonts w:ascii="Times New Roman" w:hAnsi="Times New Roman"/>
          <w:b/>
          <w:bCs/>
          <w:color w:val="000000"/>
          <w:sz w:val="28"/>
          <w:szCs w:val="28"/>
        </w:rPr>
      </w:pPr>
    </w:p>
    <w:p w14:paraId="120E5E5E" w14:textId="2A5F3E22" w:rsidR="00D21AF1" w:rsidRPr="00ED1823" w:rsidRDefault="006128A5" w:rsidP="00393E71">
      <w:pPr>
        <w:pStyle w:val="BodyText"/>
        <w:tabs>
          <w:tab w:val="left" w:pos="1227"/>
        </w:tabs>
        <w:spacing w:after="0"/>
        <w:jc w:val="center"/>
        <w:rPr>
          <w:rFonts w:ascii="Times New Roman" w:hAnsi="Times New Roman"/>
          <w:b/>
          <w:bCs/>
          <w:color w:val="000000"/>
          <w:sz w:val="28"/>
          <w:szCs w:val="28"/>
        </w:rPr>
      </w:pPr>
      <w:r>
        <w:rPr>
          <w:rFonts w:ascii="Times New Roman" w:hAnsi="Times New Roman"/>
          <w:b/>
          <w:bCs/>
          <w:color w:val="000000"/>
          <w:sz w:val="28"/>
          <w:szCs w:val="28"/>
        </w:rPr>
        <w:lastRenderedPageBreak/>
        <w:t xml:space="preserve">Mẫu số </w:t>
      </w:r>
      <w:r w:rsidR="00360FED">
        <w:rPr>
          <w:rFonts w:ascii="Times New Roman" w:hAnsi="Times New Roman"/>
          <w:b/>
          <w:bCs/>
          <w:color w:val="000000"/>
          <w:sz w:val="28"/>
          <w:szCs w:val="28"/>
        </w:rPr>
        <w:t>0</w:t>
      </w:r>
      <w:r>
        <w:rPr>
          <w:rFonts w:ascii="Times New Roman" w:hAnsi="Times New Roman"/>
          <w:b/>
          <w:bCs/>
          <w:color w:val="000000"/>
          <w:sz w:val="28"/>
          <w:szCs w:val="28"/>
        </w:rPr>
        <w:t>4: V</w:t>
      </w:r>
      <w:r w:rsidRPr="00ED1823">
        <w:rPr>
          <w:rFonts w:ascii="Times New Roman" w:hAnsi="Times New Roman"/>
          <w:b/>
          <w:bCs/>
          <w:color w:val="000000"/>
          <w:sz w:val="28"/>
          <w:szCs w:val="28"/>
        </w:rPr>
        <w:t>ăn bản chấp thuận thiết kế nút giao đấu nối vào đường bộ đang khai thác</w:t>
      </w:r>
    </w:p>
    <w:p w14:paraId="02DA12BC" w14:textId="77777777" w:rsidR="007A444C" w:rsidRPr="00D21AF1" w:rsidRDefault="007A444C" w:rsidP="00393E71">
      <w:pPr>
        <w:pStyle w:val="BodyText"/>
        <w:spacing w:after="480"/>
        <w:jc w:val="center"/>
        <w:rPr>
          <w:rFonts w:ascii="Times New Roman" w:hAnsi="Times New Roman"/>
          <w:sz w:val="28"/>
          <w:szCs w:val="28"/>
        </w:rPr>
      </w:pPr>
    </w:p>
    <w:p w14:paraId="38CDEDCD" w14:textId="7EA3A1CE" w:rsidR="001C66AD" w:rsidRDefault="00100D8D" w:rsidP="00393E71">
      <w:pPr>
        <w:pStyle w:val="Bodytext21"/>
        <w:widowControl/>
        <w:ind w:left="3600" w:hanging="1094"/>
        <w:rPr>
          <w:b/>
          <w:bCs/>
          <w:color w:val="000000"/>
          <w:sz w:val="28"/>
          <w:szCs w:val="28"/>
        </w:rPr>
      </w:pPr>
      <w:r>
        <w:rPr>
          <w:noProof/>
          <w:sz w:val="28"/>
          <w:szCs w:val="28"/>
        </w:rPr>
        <mc:AlternateContent>
          <mc:Choice Requires="wps">
            <w:drawing>
              <wp:anchor distT="0" distB="0" distL="114300" distR="114300" simplePos="0" relativeHeight="251662848" behindDoc="0" locked="0" layoutInCell="1" allowOverlap="1" wp14:anchorId="4A6F073F" wp14:editId="3AC3A527">
                <wp:simplePos x="0" y="0"/>
                <wp:positionH relativeFrom="page">
                  <wp:posOffset>1200785</wp:posOffset>
                </wp:positionH>
                <wp:positionV relativeFrom="paragraph">
                  <wp:posOffset>12700</wp:posOffset>
                </wp:positionV>
                <wp:extent cx="204470" cy="396240"/>
                <wp:effectExtent l="0" t="0" r="0" b="0"/>
                <wp:wrapSquare wrapText="r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96240"/>
                        </a:xfrm>
                        <a:prstGeom prst="rect">
                          <a:avLst/>
                        </a:prstGeom>
                        <a:noFill/>
                      </wps:spPr>
                      <wps:txbx>
                        <w:txbxContent>
                          <w:p w14:paraId="6C6B4A38" w14:textId="77777777" w:rsidR="00126E58" w:rsidRDefault="00126E58" w:rsidP="00D21AF1">
                            <w:pPr>
                              <w:pStyle w:val="Bodytext21"/>
                            </w:pPr>
                            <w:bookmarkStart w:id="42" w:name="bookmark265"/>
                            <w:r>
                              <w:rPr>
                                <w:color w:val="000000"/>
                                <w:sz w:val="24"/>
                                <w:szCs w:val="24"/>
                              </w:rPr>
                              <w:t>(</w:t>
                            </w:r>
                            <w:bookmarkEnd w:id="42"/>
                            <w:r>
                              <w:rPr>
                                <w:color w:val="000000"/>
                                <w:sz w:val="24"/>
                                <w:szCs w:val="24"/>
                              </w:rPr>
                              <w:t>1)</w:t>
                            </w:r>
                          </w:p>
                          <w:p w14:paraId="6B0B3D8D" w14:textId="77777777" w:rsidR="00126E58" w:rsidRDefault="00126E58" w:rsidP="00D21AF1">
                            <w:pPr>
                              <w:pStyle w:val="Bodytext21"/>
                              <w:spacing w:line="221" w:lineRule="auto"/>
                            </w:pPr>
                            <w:bookmarkStart w:id="43" w:name="bookmark266"/>
                            <w:r>
                              <w:rPr>
                                <w:color w:val="000000"/>
                                <w:sz w:val="24"/>
                                <w:szCs w:val="24"/>
                              </w:rPr>
                              <w:t>(</w:t>
                            </w:r>
                            <w:bookmarkEnd w:id="43"/>
                            <w:r>
                              <w:rPr>
                                <w:color w:val="000000"/>
                                <w:sz w:val="24"/>
                                <w:szCs w:val="24"/>
                              </w:rPr>
                              <w:t>2)</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4.55pt;margin-top:1pt;width:16.1pt;height:3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WjkQEAABcDAAAOAAAAZHJzL2Uyb0RvYy54bWysUsFuGyEQvVfqPyDuMRtnlbYrryNFUapK&#10;UVIpyQdgFrwoC4MY6l3/fQbsdaL0FuUCAzO8ee8Nq6vJDWynI1rwLT9fVJxpr6Czftvy56fbs5+c&#10;YZK+kwN43fK9Rn61/v5tNYZGL6GHodOREYjHZgwt71MKjRCoeu0kLiBoT0kD0clEx7gVXZQjobtB&#10;LKvqUowQuxBBaUS6vTkk+brgG6NVejAGdWJDy4lbKmss6yavYr2SzTbK0Ft1pCE/wcJJ66npCepG&#10;Jsn+RfsflLMqAoJJCwVOgDFW6aKB1JxXH9Q89jLoooXMwXCyCb8OVt3v/kZmu5bXnHnpaERPekrs&#10;GiZWZ3fGgA0VPQYqSxNd05SLUgx3oF6QSsS7msMDpOrsxmSiyzvpZPSQBrA/mZ67KLpcVnX9gzKK&#10;Uhe/Lpd1GYp4exwipt8aHMtByyPNtBCQuztMub1s5pLcy8OtHYaZ1oFJJpimzXTUs4FuT3KGP56c&#10;zL9iDuIcbI7BDEPul0bHn5LH+/5cPHj7z+tXAAAA//8DAFBLAwQUAAYACAAAACEAvU1R+d4AAAAI&#10;AQAADwAAAGRycy9kb3ducmV2LnhtbEyPMU/DMBSEdyT+g/WQ2KgTU0oJcSpUVDGgDi0gMb7GJo6I&#10;7ch2U/ff85hgPN3p7rt6le3AJh1i752EclYA0671qnedhPe3zc0SWEzoFA7eaQlnHWHVXF7UWCl/&#10;cjs97VPHqMTFCiWYlMaK89gabTHO/KgdeV8+WEwkQ8dVwBOV24GLolhwi72jBYOjXhvdfu+PVsLH&#10;ety85k+D2+lOvTyL+905tFnK66v89Ags6Zz+wvCLT+jQENPBH52KbCC9fCgpKkHQJfKFKG+BHSQs&#10;5nPgTc3/H2h+AAAA//8DAFBLAQItABQABgAIAAAAIQC2gziS/gAAAOEBAAATAAAAAAAAAAAAAAAA&#10;AAAAAABbQ29udGVudF9UeXBlc10ueG1sUEsBAi0AFAAGAAgAAAAhADj9If/WAAAAlAEAAAsAAAAA&#10;AAAAAAAAAAAALwEAAF9yZWxzLy5yZWxzUEsBAi0AFAAGAAgAAAAhAOoeVaORAQAAFwMAAA4AAAAA&#10;AAAAAAAAAAAALgIAAGRycy9lMm9Eb2MueG1sUEsBAi0AFAAGAAgAAAAhAL1NUfneAAAACAEAAA8A&#10;AAAAAAAAAAAAAAAA6wMAAGRycy9kb3ducmV2LnhtbFBLBQYAAAAABAAEAPMAAAD2BAAAAAA=&#10;" filled="f" stroked="f">
                <v:path arrowok="t"/>
                <v:textbox inset="0,0,0,0">
                  <w:txbxContent>
                    <w:p w14:paraId="6C6B4A38" w14:textId="77777777" w:rsidR="00126E58" w:rsidRDefault="00126E58" w:rsidP="00D21AF1">
                      <w:pPr>
                        <w:pStyle w:val="Bodytext21"/>
                      </w:pPr>
                      <w:bookmarkStart w:id="44" w:name="bookmark265"/>
                      <w:r>
                        <w:rPr>
                          <w:color w:val="000000"/>
                          <w:sz w:val="24"/>
                          <w:szCs w:val="24"/>
                        </w:rPr>
                        <w:t>(</w:t>
                      </w:r>
                      <w:bookmarkEnd w:id="44"/>
                      <w:r>
                        <w:rPr>
                          <w:color w:val="000000"/>
                          <w:sz w:val="24"/>
                          <w:szCs w:val="24"/>
                        </w:rPr>
                        <w:t>1)</w:t>
                      </w:r>
                    </w:p>
                    <w:p w14:paraId="6B0B3D8D" w14:textId="77777777" w:rsidR="00126E58" w:rsidRDefault="00126E58" w:rsidP="00D21AF1">
                      <w:pPr>
                        <w:pStyle w:val="Bodytext21"/>
                        <w:spacing w:line="221" w:lineRule="auto"/>
                      </w:pPr>
                      <w:bookmarkStart w:id="45" w:name="bookmark266"/>
                      <w:r>
                        <w:rPr>
                          <w:color w:val="000000"/>
                          <w:sz w:val="24"/>
                          <w:szCs w:val="24"/>
                        </w:rPr>
                        <w:t>(</w:t>
                      </w:r>
                      <w:bookmarkEnd w:id="45"/>
                      <w:r>
                        <w:rPr>
                          <w:color w:val="000000"/>
                          <w:sz w:val="24"/>
                          <w:szCs w:val="24"/>
                        </w:rPr>
                        <w:t>2)</w:t>
                      </w:r>
                    </w:p>
                  </w:txbxContent>
                </v:textbox>
                <w10:wrap type="square" side="right" anchorx="page"/>
              </v:shape>
            </w:pict>
          </mc:Fallback>
        </mc:AlternateContent>
      </w:r>
      <w:r w:rsidR="00D21AF1" w:rsidRPr="00D21AF1">
        <w:rPr>
          <w:b/>
          <w:bCs/>
          <w:color w:val="000000"/>
          <w:sz w:val="28"/>
          <w:szCs w:val="28"/>
        </w:rPr>
        <w:t>CỘNG HÒA XÃ HỘI CHỦ NGHĨA VIỆT</w:t>
      </w:r>
      <w:r w:rsidR="001C66AD">
        <w:rPr>
          <w:b/>
          <w:bCs/>
          <w:color w:val="000000"/>
          <w:sz w:val="28"/>
          <w:szCs w:val="28"/>
        </w:rPr>
        <w:t xml:space="preserve"> </w:t>
      </w:r>
      <w:r w:rsidR="00D21AF1" w:rsidRPr="00D21AF1">
        <w:rPr>
          <w:b/>
          <w:bCs/>
          <w:color w:val="000000"/>
          <w:sz w:val="28"/>
          <w:szCs w:val="28"/>
        </w:rPr>
        <w:t xml:space="preserve">NAM </w:t>
      </w:r>
      <w:r w:rsidR="001C66AD">
        <w:rPr>
          <w:b/>
          <w:bCs/>
          <w:color w:val="000000"/>
          <w:sz w:val="28"/>
          <w:szCs w:val="28"/>
        </w:rPr>
        <w:t xml:space="preserve">         </w:t>
      </w:r>
    </w:p>
    <w:p w14:paraId="4C46FE3C" w14:textId="64A6E232" w:rsidR="00D21AF1" w:rsidRDefault="001C66AD" w:rsidP="00393E71">
      <w:pPr>
        <w:pStyle w:val="Bodytext21"/>
        <w:widowControl/>
        <w:ind w:left="3600" w:hanging="1094"/>
        <w:rPr>
          <w:b/>
          <w:bCs/>
          <w:color w:val="000000"/>
          <w:sz w:val="28"/>
          <w:szCs w:val="28"/>
        </w:rPr>
      </w:pPr>
      <w:r>
        <w:rPr>
          <w:b/>
          <w:bCs/>
          <w:color w:val="000000"/>
          <w:sz w:val="28"/>
          <w:szCs w:val="28"/>
        </w:rPr>
        <w:t xml:space="preserve">                     </w:t>
      </w:r>
      <w:r w:rsidR="00D21AF1" w:rsidRPr="00D21AF1">
        <w:rPr>
          <w:b/>
          <w:bCs/>
          <w:color w:val="000000"/>
          <w:sz w:val="28"/>
          <w:szCs w:val="28"/>
        </w:rPr>
        <w:t>Độc lập - Tự do - Hạnh phúc</w:t>
      </w:r>
    </w:p>
    <w:p w14:paraId="55FFA15F" w14:textId="77777777" w:rsidR="001C66AD" w:rsidRPr="00D21AF1" w:rsidRDefault="001C66AD" w:rsidP="00393E71">
      <w:pPr>
        <w:pStyle w:val="Bodytext21"/>
        <w:widowControl/>
        <w:ind w:left="3600" w:hanging="1094"/>
        <w:rPr>
          <w:sz w:val="28"/>
          <w:szCs w:val="28"/>
        </w:rPr>
      </w:pPr>
    </w:p>
    <w:p w14:paraId="5A942594" w14:textId="61DBD880" w:rsidR="00D21AF1" w:rsidRPr="00D21AF1" w:rsidRDefault="00100D8D" w:rsidP="00393E71">
      <w:pPr>
        <w:pStyle w:val="Bodytext21"/>
        <w:widowControl/>
        <w:tabs>
          <w:tab w:val="left" w:leader="dot" w:pos="1065"/>
          <w:tab w:val="left" w:leader="dot" w:pos="1589"/>
        </w:tabs>
        <w:spacing w:after="80" w:line="221" w:lineRule="auto"/>
        <w:ind w:firstLine="240"/>
        <w:jc w:val="both"/>
        <w:rPr>
          <w:sz w:val="28"/>
          <w:szCs w:val="28"/>
        </w:rPr>
      </w:pPr>
      <w:r>
        <w:rPr>
          <w:noProof/>
          <w:sz w:val="28"/>
          <w:szCs w:val="28"/>
        </w:rPr>
        <mc:AlternateContent>
          <mc:Choice Requires="wps">
            <w:drawing>
              <wp:anchor distT="0" distB="0" distL="114300" distR="114300" simplePos="0" relativeHeight="251663872" behindDoc="0" locked="0" layoutInCell="1" allowOverlap="1" wp14:anchorId="60CFD529" wp14:editId="77004ECC">
                <wp:simplePos x="0" y="0"/>
                <wp:positionH relativeFrom="page">
                  <wp:posOffset>3486785</wp:posOffset>
                </wp:positionH>
                <wp:positionV relativeFrom="paragraph">
                  <wp:posOffset>12700</wp:posOffset>
                </wp:positionV>
                <wp:extent cx="2189480" cy="216535"/>
                <wp:effectExtent l="0" t="0" r="0" b="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9480" cy="216535"/>
                        </a:xfrm>
                        <a:prstGeom prst="rect">
                          <a:avLst/>
                        </a:prstGeom>
                        <a:noFill/>
                      </wps:spPr>
                      <wps:txbx>
                        <w:txbxContent>
                          <w:p w14:paraId="623989DC" w14:textId="77777777" w:rsidR="00126E58" w:rsidRDefault="00126E58" w:rsidP="00D21AF1">
                            <w:pPr>
                              <w:pStyle w:val="Bodytext21"/>
                              <w:tabs>
                                <w:tab w:val="left" w:leader="dot" w:pos="413"/>
                                <w:tab w:val="left" w:leader="dot" w:pos="1541"/>
                                <w:tab w:val="left" w:leader="dot" w:pos="2674"/>
                              </w:tabs>
                              <w:jc w:val="center"/>
                            </w:pPr>
                            <w:r>
                              <w:rPr>
                                <w:color w:val="000000"/>
                                <w:sz w:val="24"/>
                                <w:szCs w:val="24"/>
                              </w:rPr>
                              <w:tab/>
                              <w:t>, ngày</w:t>
                            </w:r>
                            <w:r>
                              <w:rPr>
                                <w:color w:val="000000"/>
                                <w:sz w:val="24"/>
                                <w:szCs w:val="24"/>
                              </w:rPr>
                              <w:tab/>
                              <w:t>tháng</w:t>
                            </w:r>
                            <w:r>
                              <w:rPr>
                                <w:color w:val="000000"/>
                                <w:sz w:val="24"/>
                                <w:szCs w:val="24"/>
                              </w:rPr>
                              <w:tab/>
                              <w:t>năm 20.</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4.55pt;margin-top:1pt;width:172.4pt;height:17.05pt;z-index:2516638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SsnAEAACsDAAAOAAAAZHJzL2Uyb0RvYy54bWysUsFu2zAMvRfYPwi6L4qTtciMOAWKosOA&#10;YivQ9AMUWYqFWqIgarHz96OUOC22W9GLTItP5HuPXN+OrmcHHdGCb3g1m3OmvYLW+n3DX7YPX1ec&#10;YZK+lT143fCjRn67+XK1HkKtF9BB3+rIqIjHeggN71IKtRCoOu0kziBoT0kD0clEv3Ev2igHqu56&#10;sZjPb8QAsQ0RlEak2/tTkm9KfWO0Sr+NQZ1Y33DilsoZy7nLp9isZb2PMnRWnWnID7Bw0npqeil1&#10;L5Nkf6L9r5SzKgKCSTMFToAxVumigdRU83/UPHcy6KKFzMFwsQk/r6z6dXiKzLYNX3LmpaMRbfWY&#10;2B2MbJndGQLWBHoOBEsjXdOUi1IMj6BekSDiHeb0AAmd3RhNdPlLOhk9pAEcL6bnLoouF9Xq+7cV&#10;pRTlFtXN9fI69xVvr0PE9EODYzloeKShFgby8IjpBJ0guZmHB9v3E68TlcwwjbuxKK0mXTtojyRr&#10;oPE33NN+ctb/9ORu3pQpiFOwOwdTZZpIoXnenjzy9//Fl7cd3/wFAAD//wMAUEsDBBQABgAIAAAA&#10;IQBREjA73gAAAAgBAAAPAAAAZHJzL2Rvd25yZXYueG1sTI9BT4NAFITvJv6HzTPxZheK1kJZmsaE&#10;c2uLicdXdgso+5bsbgH/veupHiczmfkm3866Z6OyrjMkIF5EwBTVRnbUCKhO5dMamPNIEntDSsCP&#10;crAt7u9yzKSZ6F2NR9+wUEIuQwGt90PGuatbpdEtzKAoeBdjNfogbcOlxSmU654vo2jFNXYUFloc&#10;1Fur6u/jVQvYJ694qsqD/Yr23SftxumjrA5CPD7Muw0wr2Z/C8MffkCHIjCdzZWkY72Al+c0DlEB&#10;y3Ap+Os0SYGdBSSrGHiR8/8Hil8AAAD//wMAUEsBAi0AFAAGAAgAAAAhALaDOJL+AAAA4QEAABMA&#10;AAAAAAAAAAAAAAAAAAAAAFtDb250ZW50X1R5cGVzXS54bWxQSwECLQAUAAYACAAAACEAOP0h/9YA&#10;AACUAQAACwAAAAAAAAAAAAAAAAAvAQAAX3JlbHMvLnJlbHNQSwECLQAUAAYACAAAACEAphWErJwB&#10;AAArAwAADgAAAAAAAAAAAAAAAAAuAgAAZHJzL2Uyb0RvYy54bWxQSwECLQAUAAYACAAAACEAURIw&#10;O94AAAAIAQAADwAAAAAAAAAAAAAAAAD2AwAAZHJzL2Rvd25yZXYueG1sUEsFBgAAAAAEAAQA8wAA&#10;AAEFAAAAAA==&#10;" filled="f" stroked="f">
                <v:path arrowok="t"/>
                <v:textbox inset="0,0,0,0">
                  <w:txbxContent>
                    <w:p w14:paraId="623989DC" w14:textId="77777777" w:rsidR="00126E58" w:rsidRDefault="00126E58" w:rsidP="00D21AF1">
                      <w:pPr>
                        <w:pStyle w:val="Bodytext21"/>
                        <w:tabs>
                          <w:tab w:val="left" w:leader="dot" w:pos="413"/>
                          <w:tab w:val="left" w:leader="dot" w:pos="1541"/>
                          <w:tab w:val="left" w:leader="dot" w:pos="2674"/>
                        </w:tabs>
                        <w:jc w:val="center"/>
                      </w:pPr>
                      <w:r>
                        <w:rPr>
                          <w:color w:val="000000"/>
                          <w:sz w:val="24"/>
                          <w:szCs w:val="24"/>
                        </w:rPr>
                        <w:tab/>
                        <w:t>, ngày</w:t>
                      </w:r>
                      <w:r>
                        <w:rPr>
                          <w:color w:val="000000"/>
                          <w:sz w:val="24"/>
                          <w:szCs w:val="24"/>
                        </w:rPr>
                        <w:tab/>
                        <w:t>tháng</w:t>
                      </w:r>
                      <w:r>
                        <w:rPr>
                          <w:color w:val="000000"/>
                          <w:sz w:val="24"/>
                          <w:szCs w:val="24"/>
                        </w:rPr>
                        <w:tab/>
                        <w:t>năm 20.</w:t>
                      </w:r>
                    </w:p>
                  </w:txbxContent>
                </v:textbox>
                <w10:wrap type="square" side="left" anchorx="page"/>
              </v:shape>
            </w:pict>
          </mc:Fallback>
        </mc:AlternateContent>
      </w:r>
      <w:r w:rsidR="00D21AF1" w:rsidRPr="00D21AF1">
        <w:rPr>
          <w:color w:val="000000"/>
          <w:sz w:val="28"/>
          <w:szCs w:val="28"/>
        </w:rPr>
        <w:t xml:space="preserve">Số: </w:t>
      </w:r>
      <w:r w:rsidR="00D21AF1" w:rsidRPr="00D21AF1">
        <w:rPr>
          <w:color w:val="000000"/>
          <w:sz w:val="28"/>
          <w:szCs w:val="28"/>
        </w:rPr>
        <w:tab/>
        <w:t>/</w:t>
      </w:r>
      <w:r w:rsidR="00D21AF1" w:rsidRPr="00D21AF1">
        <w:rPr>
          <w:color w:val="000000"/>
          <w:sz w:val="28"/>
          <w:szCs w:val="28"/>
        </w:rPr>
        <w:tab/>
      </w:r>
    </w:p>
    <w:p w14:paraId="3C291343" w14:textId="77777777" w:rsidR="001C66AD" w:rsidRDefault="00D21AF1" w:rsidP="00393E71">
      <w:pPr>
        <w:pStyle w:val="Bodytext21"/>
        <w:widowControl/>
        <w:ind w:left="245"/>
        <w:jc w:val="both"/>
        <w:rPr>
          <w:color w:val="000000"/>
          <w:sz w:val="28"/>
          <w:szCs w:val="28"/>
        </w:rPr>
      </w:pPr>
      <w:r w:rsidRPr="00D21AF1">
        <w:rPr>
          <w:color w:val="000000"/>
          <w:sz w:val="28"/>
          <w:szCs w:val="28"/>
        </w:rPr>
        <w:t xml:space="preserve">về việc chấp thuận thiết kế </w:t>
      </w:r>
    </w:p>
    <w:p w14:paraId="14301923" w14:textId="77777777" w:rsidR="001C66AD" w:rsidRDefault="00D21AF1" w:rsidP="00393E71">
      <w:pPr>
        <w:pStyle w:val="Bodytext21"/>
        <w:widowControl/>
        <w:ind w:left="245"/>
        <w:jc w:val="both"/>
        <w:rPr>
          <w:color w:val="000000"/>
          <w:sz w:val="28"/>
          <w:szCs w:val="28"/>
        </w:rPr>
      </w:pPr>
      <w:r w:rsidRPr="00D21AF1">
        <w:rPr>
          <w:color w:val="000000"/>
          <w:sz w:val="28"/>
          <w:szCs w:val="28"/>
        </w:rPr>
        <w:t xml:space="preserve">nút giao đấu nối vào ... (ghi </w:t>
      </w:r>
    </w:p>
    <w:p w14:paraId="1E560D9F" w14:textId="77777777" w:rsidR="001C66AD" w:rsidRDefault="00D21AF1" w:rsidP="00393E71">
      <w:pPr>
        <w:pStyle w:val="Bodytext21"/>
        <w:widowControl/>
        <w:ind w:left="245"/>
        <w:jc w:val="both"/>
        <w:rPr>
          <w:color w:val="000000"/>
          <w:sz w:val="28"/>
          <w:szCs w:val="28"/>
        </w:rPr>
      </w:pPr>
      <w:r w:rsidRPr="00D21AF1">
        <w:rPr>
          <w:color w:val="000000"/>
          <w:sz w:val="28"/>
          <w:szCs w:val="28"/>
        </w:rPr>
        <w:t xml:space="preserve">bên trái/hoặc bên phải tuyến </w:t>
      </w:r>
    </w:p>
    <w:p w14:paraId="7140424D" w14:textId="57A623AD" w:rsidR="001C66AD" w:rsidRDefault="00D21AF1" w:rsidP="00393E71">
      <w:pPr>
        <w:pStyle w:val="Bodytext21"/>
        <w:widowControl/>
        <w:ind w:left="245"/>
        <w:jc w:val="both"/>
        <w:rPr>
          <w:color w:val="000000"/>
          <w:sz w:val="28"/>
          <w:szCs w:val="28"/>
        </w:rPr>
      </w:pPr>
      <w:r w:rsidRPr="00D21AF1">
        <w:rPr>
          <w:color w:val="000000"/>
          <w:sz w:val="28"/>
          <w:szCs w:val="28"/>
        </w:rPr>
        <w:t>Km ... (ghi lý trình) đường</w:t>
      </w:r>
      <w:r w:rsidR="001C66AD">
        <w:rPr>
          <w:color w:val="000000"/>
          <w:sz w:val="28"/>
          <w:szCs w:val="28"/>
        </w:rPr>
        <w:t xml:space="preserve"> </w:t>
      </w:r>
      <w:r w:rsidRPr="00D21AF1">
        <w:rPr>
          <w:color w:val="000000"/>
          <w:sz w:val="28"/>
          <w:szCs w:val="28"/>
        </w:rPr>
        <w:t xml:space="preserve">.... </w:t>
      </w:r>
    </w:p>
    <w:p w14:paraId="00727A2F" w14:textId="66554B8D" w:rsidR="00D21AF1" w:rsidRPr="001C66AD" w:rsidRDefault="00D21AF1" w:rsidP="00393E71">
      <w:pPr>
        <w:pStyle w:val="Bodytext21"/>
        <w:widowControl/>
        <w:ind w:left="245"/>
        <w:jc w:val="both"/>
        <w:rPr>
          <w:color w:val="000000"/>
          <w:sz w:val="28"/>
          <w:szCs w:val="28"/>
        </w:rPr>
      </w:pPr>
      <w:r w:rsidRPr="00D21AF1">
        <w:rPr>
          <w:color w:val="000000"/>
          <w:sz w:val="28"/>
          <w:szCs w:val="28"/>
        </w:rPr>
        <w:t>ghi tên, số hiệu đường bộ)</w:t>
      </w:r>
    </w:p>
    <w:p w14:paraId="522B609D" w14:textId="77777777" w:rsidR="001C66AD" w:rsidRDefault="001C66AD" w:rsidP="00393E71">
      <w:pPr>
        <w:pStyle w:val="BodyText"/>
        <w:tabs>
          <w:tab w:val="left" w:leader="dot" w:pos="2966"/>
        </w:tabs>
        <w:ind w:firstLine="720"/>
        <w:jc w:val="both"/>
        <w:rPr>
          <w:rFonts w:ascii="Times New Roman" w:hAnsi="Times New Roman"/>
          <w:color w:val="000000"/>
          <w:sz w:val="28"/>
          <w:szCs w:val="28"/>
        </w:rPr>
      </w:pPr>
    </w:p>
    <w:p w14:paraId="42C60144" w14:textId="1BB38CC0" w:rsidR="00D21AF1" w:rsidRPr="00D21AF1" w:rsidRDefault="00D21AF1" w:rsidP="00393E71">
      <w:pPr>
        <w:pStyle w:val="BodyText"/>
        <w:tabs>
          <w:tab w:val="left" w:leader="dot" w:pos="2966"/>
        </w:tabs>
        <w:ind w:firstLine="720"/>
        <w:jc w:val="both"/>
        <w:rPr>
          <w:rFonts w:ascii="Times New Roman" w:hAnsi="Times New Roman"/>
          <w:sz w:val="28"/>
          <w:szCs w:val="28"/>
        </w:rPr>
      </w:pPr>
      <w:r w:rsidRPr="00D21AF1">
        <w:rPr>
          <w:rFonts w:ascii="Times New Roman" w:hAnsi="Times New Roman"/>
          <w:color w:val="000000"/>
          <w:sz w:val="28"/>
          <w:szCs w:val="28"/>
        </w:rPr>
        <w:t>Kính gửi: -</w:t>
      </w:r>
      <w:r w:rsidRPr="00D21AF1">
        <w:rPr>
          <w:rFonts w:ascii="Times New Roman" w:hAnsi="Times New Roman"/>
          <w:color w:val="000000"/>
          <w:sz w:val="28"/>
          <w:szCs w:val="28"/>
        </w:rPr>
        <w:tab/>
        <w:t>(ghi tên đơn vị đề nghị chấp thuận nút giao đấu nối);</w:t>
      </w:r>
    </w:p>
    <w:p w14:paraId="412B5D47" w14:textId="3644ED61" w:rsidR="00D21AF1" w:rsidRPr="00D21AF1" w:rsidRDefault="00D21AF1" w:rsidP="00393E71">
      <w:pPr>
        <w:pStyle w:val="BodyText"/>
        <w:spacing w:after="520"/>
        <w:ind w:firstLine="2400"/>
        <w:jc w:val="both"/>
        <w:rPr>
          <w:rFonts w:ascii="Times New Roman" w:hAnsi="Times New Roman"/>
          <w:sz w:val="28"/>
          <w:szCs w:val="28"/>
        </w:rPr>
      </w:pPr>
    </w:p>
    <w:p w14:paraId="40FF30D8"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iCs/>
          <w:sz w:val="28"/>
          <w:szCs w:val="28"/>
          <w:highlight w:val="white"/>
        </w:rPr>
        <w:t>C</w:t>
      </w:r>
      <w:r w:rsidRPr="00B55CE6">
        <w:rPr>
          <w:rFonts w:ascii="Times New Roman" w:hAnsi="Times New Roman"/>
          <w:i/>
          <w:iCs/>
          <w:sz w:val="28"/>
          <w:szCs w:val="28"/>
          <w:highlight w:val="white"/>
          <w:lang w:val="vi-VN"/>
        </w:rPr>
        <w:t xml:space="preserve">ăn cứ </w:t>
      </w:r>
      <w:r w:rsidRPr="00B55CE6">
        <w:rPr>
          <w:rFonts w:ascii="Times New Roman" w:hAnsi="Times New Roman"/>
          <w:i/>
          <w:iCs/>
          <w:sz w:val="28"/>
          <w:szCs w:val="28"/>
          <w:highlight w:val="white"/>
        </w:rPr>
        <w:t>Luật Đường bộ ngày 27 tháng 6 năm 2024;</w:t>
      </w:r>
    </w:p>
    <w:p w14:paraId="190197D4"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sz w:val="28"/>
          <w:szCs w:val="28"/>
          <w:highlight w:val="white"/>
          <w:lang w:val="vi-VN"/>
        </w:rPr>
        <w:t xml:space="preserve">Căn cứ Nghị định số </w:t>
      </w:r>
      <w:r w:rsidRPr="00B55CE6">
        <w:rPr>
          <w:rFonts w:ascii="Times New Roman" w:hAnsi="Times New Roman"/>
          <w:i/>
          <w:sz w:val="28"/>
          <w:szCs w:val="28"/>
          <w:highlight w:val="white"/>
        </w:rPr>
        <w:t xml:space="preserve">165/2024/NĐ-CP </w:t>
      </w:r>
      <w:r w:rsidRPr="00B55CE6">
        <w:rPr>
          <w:rFonts w:ascii="Times New Roman" w:hAnsi="Times New Roman"/>
          <w:i/>
          <w:sz w:val="28"/>
          <w:szCs w:val="28"/>
          <w:highlight w:val="white"/>
          <w:lang w:val="vi-VN"/>
        </w:rPr>
        <w:t xml:space="preserve">ngày </w:t>
      </w:r>
      <w:r w:rsidRPr="00B55CE6">
        <w:rPr>
          <w:rFonts w:ascii="Times New Roman" w:hAnsi="Times New Roman"/>
          <w:i/>
          <w:sz w:val="28"/>
          <w:szCs w:val="28"/>
          <w:highlight w:val="white"/>
        </w:rPr>
        <w:t xml:space="preserve">26 </w:t>
      </w:r>
      <w:r w:rsidRPr="00B55CE6">
        <w:rPr>
          <w:rFonts w:ascii="Times New Roman" w:hAnsi="Times New Roman"/>
          <w:i/>
          <w:sz w:val="28"/>
          <w:szCs w:val="28"/>
          <w:highlight w:val="white"/>
          <w:lang w:val="vi-VN"/>
        </w:rPr>
        <w:t xml:space="preserve">tháng </w:t>
      </w:r>
      <w:r w:rsidRPr="00B55CE6">
        <w:rPr>
          <w:rFonts w:ascii="Times New Roman" w:hAnsi="Times New Roman"/>
          <w:i/>
          <w:sz w:val="28"/>
          <w:szCs w:val="28"/>
          <w:highlight w:val="white"/>
        </w:rPr>
        <w:t xml:space="preserve">12 </w:t>
      </w:r>
      <w:r w:rsidRPr="00B55CE6">
        <w:rPr>
          <w:rFonts w:ascii="Times New Roman" w:hAnsi="Times New Roman"/>
          <w:i/>
          <w:sz w:val="28"/>
          <w:szCs w:val="28"/>
          <w:highlight w:val="white"/>
          <w:lang w:val="vi-VN"/>
        </w:rPr>
        <w:t xml:space="preserve">năm </w:t>
      </w:r>
      <w:r w:rsidRPr="00B55CE6">
        <w:rPr>
          <w:rFonts w:ascii="Times New Roman" w:hAnsi="Times New Roman"/>
          <w:i/>
          <w:sz w:val="28"/>
          <w:szCs w:val="28"/>
          <w:highlight w:val="white"/>
        </w:rPr>
        <w:t>2024</w:t>
      </w:r>
      <w:r w:rsidRPr="00B55CE6">
        <w:rPr>
          <w:rFonts w:ascii="Times New Roman" w:hAnsi="Times New Roman"/>
          <w:i/>
          <w:sz w:val="28"/>
          <w:szCs w:val="28"/>
          <w:highlight w:val="white"/>
          <w:lang w:val="vi-VN"/>
        </w:rPr>
        <w:t xml:space="preserve"> </w:t>
      </w:r>
      <w:r w:rsidRPr="00B55CE6">
        <w:rPr>
          <w:rFonts w:ascii="Times New Roman" w:hAnsi="Times New Roman"/>
          <w:i/>
          <w:iCs/>
          <w:sz w:val="28"/>
          <w:szCs w:val="28"/>
          <w:highlight w:val="white"/>
          <w:lang w:val="vi-VN"/>
        </w:rPr>
        <w:t xml:space="preserve">của Chính phủ </w:t>
      </w:r>
      <w:r w:rsidRPr="00B55CE6">
        <w:rPr>
          <w:rFonts w:ascii="Times New Roman" w:hAnsi="Times New Roman"/>
          <w:i/>
          <w:iCs/>
          <w:sz w:val="28"/>
          <w:szCs w:val="28"/>
          <w:highlight w:val="white"/>
        </w:rPr>
        <w:t>quy định chi tiết, hướng dẫn thi hành một số điều của Luật Đường bộ và Điều 77 Luật Trật tự, an toàn giao thông đường bộ;</w:t>
      </w:r>
    </w:p>
    <w:p w14:paraId="6D2A4CD2" w14:textId="3CAE0998" w:rsidR="00D44C5D" w:rsidRPr="00165677" w:rsidRDefault="00D44C5D" w:rsidP="00393E71">
      <w:pPr>
        <w:spacing w:before="120" w:after="120"/>
        <w:ind w:firstLine="562"/>
        <w:jc w:val="both"/>
        <w:rPr>
          <w:rFonts w:ascii="Times New Roman" w:hAnsi="Times New Roman"/>
          <w:bCs/>
          <w:i/>
          <w:sz w:val="28"/>
          <w:szCs w:val="28"/>
        </w:rPr>
      </w:pPr>
      <w:r w:rsidRPr="00165677">
        <w:rPr>
          <w:rFonts w:ascii="Times New Roman" w:hAnsi="Times New Roman"/>
          <w:bCs/>
          <w:i/>
          <w:sz w:val="28"/>
          <w:szCs w:val="28"/>
        </w:rPr>
        <w:t>Căn cứ Quyết định số    /202</w:t>
      </w:r>
      <w:r w:rsidR="00126E58">
        <w:rPr>
          <w:rFonts w:ascii="Times New Roman" w:hAnsi="Times New Roman"/>
          <w:bCs/>
          <w:i/>
          <w:sz w:val="28"/>
          <w:szCs w:val="28"/>
          <w:lang w:val="vi-VN"/>
        </w:rPr>
        <w:t xml:space="preserve">  </w:t>
      </w:r>
      <w:r w:rsidRPr="00165677">
        <w:rPr>
          <w:rFonts w:ascii="Times New Roman" w:hAnsi="Times New Roman"/>
          <w:bCs/>
          <w:i/>
          <w:sz w:val="28"/>
          <w:szCs w:val="28"/>
        </w:rPr>
        <w:t xml:space="preserve">/QĐ-UBND </w:t>
      </w:r>
      <w:r>
        <w:rPr>
          <w:rFonts w:ascii="Times New Roman" w:hAnsi="Times New Roman"/>
          <w:bCs/>
          <w:i/>
          <w:sz w:val="28"/>
          <w:szCs w:val="28"/>
        </w:rPr>
        <w:t>ngày …. c</w:t>
      </w:r>
      <w:r w:rsidRPr="00165677">
        <w:rPr>
          <w:rFonts w:ascii="Times New Roman" w:hAnsi="Times New Roman"/>
          <w:bCs/>
          <w:i/>
          <w:sz w:val="28"/>
          <w:szCs w:val="28"/>
        </w:rPr>
        <w:t xml:space="preserve">ủa </w:t>
      </w:r>
      <w:r>
        <w:rPr>
          <w:rFonts w:ascii="Times New Roman" w:hAnsi="Times New Roman"/>
          <w:bCs/>
          <w:i/>
          <w:sz w:val="28"/>
          <w:szCs w:val="28"/>
        </w:rPr>
        <w:t>Ủy ban nhân dân</w:t>
      </w:r>
      <w:r w:rsidR="001D0E7D">
        <w:rPr>
          <w:rFonts w:ascii="Times New Roman" w:hAnsi="Times New Roman"/>
          <w:bCs/>
          <w:i/>
          <w:sz w:val="28"/>
          <w:szCs w:val="28"/>
        </w:rPr>
        <w:t xml:space="preserve"> tỉnh b</w:t>
      </w:r>
      <w:r w:rsidRPr="00165677">
        <w:rPr>
          <w:rFonts w:ascii="Times New Roman" w:hAnsi="Times New Roman"/>
          <w:bCs/>
          <w:i/>
          <w:sz w:val="28"/>
          <w:szCs w:val="28"/>
        </w:rPr>
        <w:t>an hành Quy định về quản lý đường đô thị, đường xã, đường thôn; trình tự</w:t>
      </w:r>
      <w:r>
        <w:rPr>
          <w:rFonts w:ascii="Times New Roman" w:hAnsi="Times New Roman"/>
          <w:bCs/>
          <w:i/>
          <w:sz w:val="28"/>
          <w:szCs w:val="28"/>
        </w:rPr>
        <w:t>,</w:t>
      </w:r>
      <w:r w:rsidRPr="00165677">
        <w:rPr>
          <w:rFonts w:ascii="Times New Roman" w:hAnsi="Times New Roman"/>
          <w:bCs/>
          <w:i/>
          <w:sz w:val="28"/>
          <w:szCs w:val="28"/>
        </w:rPr>
        <w:t xml:space="preserve"> thủ tục chấp thuận thiết kế và trình tự</w:t>
      </w:r>
      <w:r>
        <w:rPr>
          <w:rFonts w:ascii="Times New Roman" w:hAnsi="Times New Roman"/>
          <w:bCs/>
          <w:i/>
          <w:sz w:val="28"/>
          <w:szCs w:val="28"/>
        </w:rPr>
        <w:t>,</w:t>
      </w:r>
      <w:r w:rsidRPr="00165677">
        <w:rPr>
          <w:rFonts w:ascii="Times New Roman" w:hAnsi="Times New Roman"/>
          <w:bCs/>
          <w:i/>
          <w:sz w:val="28"/>
          <w:szCs w:val="28"/>
        </w:rPr>
        <w:t xml:space="preserve"> thủ tục cấp phép thi công nút giao đối với đường địa phương đang khai thác trên địa bàn tỉnh Đồng Nai;</w:t>
      </w:r>
    </w:p>
    <w:p w14:paraId="421D8612" w14:textId="77777777" w:rsidR="005938C3" w:rsidRPr="00D21AF1" w:rsidRDefault="005938C3" w:rsidP="00393E71">
      <w:pPr>
        <w:pStyle w:val="BodyText"/>
        <w:ind w:firstLine="860"/>
        <w:jc w:val="both"/>
        <w:rPr>
          <w:rFonts w:ascii="Times New Roman" w:hAnsi="Times New Roman"/>
          <w:sz w:val="28"/>
          <w:szCs w:val="28"/>
        </w:rPr>
      </w:pPr>
      <w:r w:rsidRPr="00D21AF1">
        <w:rPr>
          <w:rFonts w:ascii="Times New Roman" w:hAnsi="Times New Roman"/>
          <w:color w:val="000000"/>
          <w:sz w:val="28"/>
          <w:szCs w:val="28"/>
        </w:rPr>
        <w:t>Căn cứ ... (ghi các văn bản/quyết định phê duyệt vị trí nút giao đấu nối; dự án đầu tư xây dựng có nút giao đấu nối, văn bản giao chủ đầu tư xây dựng nút giao đấu nối);</w:t>
      </w:r>
    </w:p>
    <w:p w14:paraId="76D571A6" w14:textId="77777777" w:rsidR="00D21AF1" w:rsidRPr="00D21AF1" w:rsidRDefault="00D21AF1" w:rsidP="00393E71">
      <w:pPr>
        <w:pStyle w:val="BodyText"/>
        <w:tabs>
          <w:tab w:val="left" w:leader="dot" w:pos="1065"/>
        </w:tabs>
        <w:spacing w:after="0"/>
        <w:ind w:firstLine="740"/>
        <w:jc w:val="both"/>
        <w:rPr>
          <w:rFonts w:ascii="Times New Roman" w:hAnsi="Times New Roman"/>
          <w:sz w:val="28"/>
          <w:szCs w:val="28"/>
        </w:rPr>
      </w:pPr>
      <w:r w:rsidRPr="00D21AF1">
        <w:rPr>
          <w:rFonts w:ascii="Times New Roman" w:hAnsi="Times New Roman"/>
          <w:color w:val="000000"/>
          <w:sz w:val="28"/>
          <w:szCs w:val="28"/>
        </w:rPr>
        <w:t>Sau khi xem xét thiết kế của nút giao đấu nối vào ... (ghi bên trái/hoặc bên phải tuyến Km . (ghi lý trình) của tuyến đường .. . (ghi tên, số hiệu đường bộ)</w:t>
      </w:r>
      <w:r w:rsidRPr="00D21AF1">
        <w:rPr>
          <w:rFonts w:ascii="Times New Roman" w:hAnsi="Times New Roman"/>
          <w:color w:val="000000"/>
          <w:sz w:val="28"/>
          <w:szCs w:val="28"/>
        </w:rPr>
        <w:tab/>
        <w:t>(ghi cơ quan chấp thuận) chấp thuận nút giao đấu nối với các nội dung</w:t>
      </w:r>
    </w:p>
    <w:p w14:paraId="7575E4F4" w14:textId="77777777" w:rsidR="00D21AF1" w:rsidRPr="00D21AF1" w:rsidRDefault="00D21AF1" w:rsidP="00393E71">
      <w:pPr>
        <w:pStyle w:val="BodyText"/>
        <w:spacing w:after="140"/>
        <w:rPr>
          <w:rFonts w:ascii="Times New Roman" w:hAnsi="Times New Roman"/>
          <w:sz w:val="28"/>
          <w:szCs w:val="28"/>
        </w:rPr>
      </w:pPr>
      <w:r w:rsidRPr="00D21AF1">
        <w:rPr>
          <w:rFonts w:ascii="Times New Roman" w:hAnsi="Times New Roman"/>
          <w:color w:val="000000"/>
          <w:sz w:val="28"/>
          <w:szCs w:val="28"/>
        </w:rPr>
        <w:t>sau:</w:t>
      </w:r>
    </w:p>
    <w:p w14:paraId="46DD58B4" w14:textId="77777777" w:rsidR="00D21AF1" w:rsidRPr="00D21AF1" w:rsidRDefault="00D21AF1" w:rsidP="00393E71">
      <w:pPr>
        <w:pStyle w:val="BodyText"/>
        <w:numPr>
          <w:ilvl w:val="0"/>
          <w:numId w:val="11"/>
        </w:numPr>
        <w:tabs>
          <w:tab w:val="left" w:pos="1078"/>
        </w:tabs>
        <w:spacing w:after="0"/>
        <w:ind w:firstLine="720"/>
        <w:jc w:val="both"/>
        <w:rPr>
          <w:rFonts w:ascii="Times New Roman" w:hAnsi="Times New Roman"/>
          <w:sz w:val="28"/>
          <w:szCs w:val="28"/>
        </w:rPr>
      </w:pPr>
      <w:bookmarkStart w:id="46" w:name="bookmark267"/>
      <w:bookmarkEnd w:id="46"/>
      <w:r w:rsidRPr="00D21AF1">
        <w:rPr>
          <w:rFonts w:ascii="Times New Roman" w:hAnsi="Times New Roman"/>
          <w:color w:val="000000"/>
          <w:sz w:val="28"/>
          <w:szCs w:val="28"/>
        </w:rPr>
        <w:t>Chấp thuận thiết kế nút giao đấu nối vào ... (ghi bên trái/hoặc bên phải</w:t>
      </w:r>
    </w:p>
    <w:p w14:paraId="34A0D92B" w14:textId="6F51B9A3" w:rsidR="00D21AF1" w:rsidRPr="00D21AF1" w:rsidRDefault="00D21AF1" w:rsidP="00393E71">
      <w:pPr>
        <w:pStyle w:val="BodyText"/>
        <w:tabs>
          <w:tab w:val="left" w:leader="dot" w:pos="5894"/>
        </w:tabs>
        <w:spacing w:after="0"/>
        <w:rPr>
          <w:rFonts w:ascii="Times New Roman" w:hAnsi="Times New Roman"/>
          <w:sz w:val="28"/>
          <w:szCs w:val="28"/>
        </w:rPr>
      </w:pPr>
      <w:r w:rsidRPr="00D21AF1">
        <w:rPr>
          <w:rFonts w:ascii="Times New Roman" w:hAnsi="Times New Roman"/>
          <w:color w:val="000000"/>
          <w:sz w:val="28"/>
          <w:szCs w:val="28"/>
        </w:rPr>
        <w:t>tuyến Km ... (ghi lý trình) của đường</w:t>
      </w:r>
      <w:r w:rsidRPr="00D21AF1">
        <w:rPr>
          <w:rFonts w:ascii="Times New Roman" w:hAnsi="Times New Roman"/>
          <w:color w:val="000000"/>
          <w:sz w:val="28"/>
          <w:szCs w:val="28"/>
        </w:rPr>
        <w:tab/>
        <w:t>(ghi tên, số hiệu đường bộ)</w:t>
      </w:r>
    </w:p>
    <w:p w14:paraId="19B8100E" w14:textId="77777777" w:rsidR="00D21AF1" w:rsidRPr="00D21AF1" w:rsidRDefault="00D21AF1" w:rsidP="00393E71">
      <w:pPr>
        <w:pStyle w:val="BodyText"/>
        <w:rPr>
          <w:rFonts w:ascii="Times New Roman" w:hAnsi="Times New Roman"/>
          <w:sz w:val="28"/>
          <w:szCs w:val="28"/>
        </w:rPr>
      </w:pPr>
      <w:r w:rsidRPr="00D21AF1">
        <w:rPr>
          <w:rFonts w:ascii="Times New Roman" w:hAnsi="Times New Roman"/>
          <w:color w:val="000000"/>
          <w:sz w:val="28"/>
          <w:szCs w:val="28"/>
        </w:rPr>
        <w:t>kèm theo các yêu cầu khác tại các mục a), b), c). văn bản này;</w:t>
      </w:r>
    </w:p>
    <w:p w14:paraId="454C9CDD" w14:textId="77777777" w:rsidR="00D21AF1" w:rsidRPr="00D21AF1" w:rsidRDefault="00D21AF1" w:rsidP="00393E71">
      <w:pPr>
        <w:pStyle w:val="BodyText"/>
        <w:numPr>
          <w:ilvl w:val="0"/>
          <w:numId w:val="11"/>
        </w:numPr>
        <w:tabs>
          <w:tab w:val="left" w:pos="1088"/>
        </w:tabs>
        <w:spacing w:after="80"/>
        <w:ind w:firstLine="740"/>
        <w:jc w:val="both"/>
        <w:rPr>
          <w:rFonts w:ascii="Times New Roman" w:hAnsi="Times New Roman"/>
          <w:sz w:val="28"/>
          <w:szCs w:val="28"/>
        </w:rPr>
      </w:pPr>
      <w:bookmarkStart w:id="47" w:name="bookmark268"/>
      <w:bookmarkEnd w:id="47"/>
      <w:r w:rsidRPr="00D21AF1">
        <w:rPr>
          <w:rFonts w:ascii="Times New Roman" w:hAnsi="Times New Roman"/>
          <w:color w:val="000000"/>
          <w:sz w:val="28"/>
          <w:szCs w:val="28"/>
        </w:rPr>
        <w:t>Các yêu cầu khác đối với tổ chức, cá nhân được chấp thuận thiết kế nút giao đấu nối tại mục 1 văn bản này như sau:</w:t>
      </w:r>
    </w:p>
    <w:p w14:paraId="272A9178" w14:textId="77777777" w:rsidR="00D21AF1" w:rsidRPr="00D21AF1" w:rsidRDefault="00D21AF1" w:rsidP="00393E71">
      <w:pPr>
        <w:pStyle w:val="Tableofcontents0"/>
        <w:widowControl/>
        <w:numPr>
          <w:ilvl w:val="0"/>
          <w:numId w:val="12"/>
        </w:numPr>
        <w:tabs>
          <w:tab w:val="left" w:pos="1137"/>
        </w:tabs>
        <w:ind w:left="0" w:firstLine="740"/>
        <w:jc w:val="both"/>
      </w:pPr>
      <w:r w:rsidRPr="00D21AF1">
        <w:fldChar w:fldCharType="begin"/>
      </w:r>
      <w:r w:rsidRPr="00D21AF1">
        <w:instrText xml:space="preserve"> TOC \o "1-5" \h \z </w:instrText>
      </w:r>
      <w:r w:rsidRPr="00D21AF1">
        <w:fldChar w:fldCharType="separate"/>
      </w:r>
      <w:bookmarkStart w:id="48" w:name="bookmark269"/>
      <w:bookmarkEnd w:id="48"/>
      <w:r w:rsidRPr="00D21AF1">
        <w:rPr>
          <w:color w:val="000000"/>
        </w:rPr>
        <w:t>..</w:t>
      </w:r>
    </w:p>
    <w:p w14:paraId="271B7180" w14:textId="77777777" w:rsidR="00D21AF1" w:rsidRPr="00D21AF1" w:rsidRDefault="00D21AF1" w:rsidP="00393E71">
      <w:pPr>
        <w:pStyle w:val="Tableofcontents0"/>
        <w:widowControl/>
        <w:numPr>
          <w:ilvl w:val="0"/>
          <w:numId w:val="12"/>
        </w:numPr>
        <w:tabs>
          <w:tab w:val="left" w:pos="1161"/>
        </w:tabs>
        <w:spacing w:after="140"/>
        <w:ind w:left="0" w:firstLine="740"/>
        <w:jc w:val="both"/>
      </w:pPr>
      <w:bookmarkStart w:id="49" w:name="bookmark270"/>
      <w:bookmarkEnd w:id="49"/>
      <w:r w:rsidRPr="00D21AF1">
        <w:rPr>
          <w:color w:val="000000"/>
        </w:rPr>
        <w:t>.</w:t>
      </w:r>
    </w:p>
    <w:p w14:paraId="62DE0B39" w14:textId="77777777" w:rsidR="00D21AF1" w:rsidRPr="00D21AF1" w:rsidRDefault="00D21AF1" w:rsidP="00393E71">
      <w:pPr>
        <w:pStyle w:val="Tableofcontents0"/>
        <w:widowControl/>
        <w:numPr>
          <w:ilvl w:val="0"/>
          <w:numId w:val="12"/>
        </w:numPr>
        <w:tabs>
          <w:tab w:val="left" w:pos="1161"/>
        </w:tabs>
        <w:ind w:left="0" w:firstLine="740"/>
        <w:jc w:val="both"/>
      </w:pPr>
      <w:bookmarkStart w:id="50" w:name="bookmark271"/>
      <w:bookmarkEnd w:id="50"/>
      <w:r w:rsidRPr="00D21AF1">
        <w:rPr>
          <w:color w:val="000000"/>
        </w:rPr>
        <w:t>.</w:t>
      </w:r>
      <w:r w:rsidRPr="00D21AF1">
        <w:fldChar w:fldCharType="end"/>
      </w:r>
    </w:p>
    <w:p w14:paraId="7B616DBC" w14:textId="77777777" w:rsidR="00D21AF1" w:rsidRPr="00D21AF1" w:rsidRDefault="00D21AF1" w:rsidP="00393E71">
      <w:pPr>
        <w:pStyle w:val="BodyText"/>
        <w:ind w:firstLine="720"/>
        <w:jc w:val="both"/>
        <w:rPr>
          <w:rFonts w:ascii="Times New Roman" w:hAnsi="Times New Roman"/>
          <w:sz w:val="28"/>
          <w:szCs w:val="28"/>
        </w:rPr>
      </w:pPr>
      <w:r w:rsidRPr="00D21AF1">
        <w:rPr>
          <w:rFonts w:ascii="Times New Roman" w:hAnsi="Times New Roman"/>
          <w:color w:val="000000"/>
          <w:sz w:val="28"/>
          <w:szCs w:val="28"/>
        </w:rPr>
        <w:lastRenderedPageBreak/>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63BBB1F1" w14:textId="77777777" w:rsidR="00D21AF1" w:rsidRPr="00D21AF1" w:rsidRDefault="00D21AF1" w:rsidP="00393E71">
      <w:pPr>
        <w:pStyle w:val="BodyText"/>
        <w:numPr>
          <w:ilvl w:val="0"/>
          <w:numId w:val="11"/>
        </w:numPr>
        <w:tabs>
          <w:tab w:val="left" w:pos="1098"/>
        </w:tabs>
        <w:spacing w:after="500"/>
        <w:ind w:firstLine="720"/>
        <w:jc w:val="both"/>
        <w:rPr>
          <w:rFonts w:ascii="Times New Roman" w:hAnsi="Times New Roman"/>
          <w:sz w:val="28"/>
          <w:szCs w:val="28"/>
        </w:rPr>
      </w:pPr>
      <w:bookmarkStart w:id="51" w:name="bookmark272"/>
      <w:bookmarkEnd w:id="51"/>
      <w:r w:rsidRPr="00D21AF1">
        <w:rPr>
          <w:rFonts w:ascii="Times New Roman" w:hAnsi="Times New Roman"/>
          <w:color w:val="000000"/>
          <w:sz w:val="28"/>
          <w:szCs w:val="28"/>
        </w:rPr>
        <w:t>Văn bản chấp thuận thiết kế nút giao đấu nối có thời hạn 18 tháng, hết thời hạn nêu trên mà chủ đầu tư chưa gửi hồ sơ đề nghị cấp phép thi công nút giao đấu nối vào quốc lộ đang khai thác hoặc có thay đổi về quy mô nút giao đấu nối thì phải thực hiện lại từ đầu thủ tục chấp thuận thiết kế nút giao.</w:t>
      </w:r>
    </w:p>
    <w:p w14:paraId="32A65314" w14:textId="77777777" w:rsidR="00D21AF1" w:rsidRPr="00D21AF1" w:rsidRDefault="00D21AF1" w:rsidP="00393E71">
      <w:pPr>
        <w:pStyle w:val="BodyText"/>
        <w:tabs>
          <w:tab w:val="left" w:leader="dot" w:pos="1067"/>
          <w:tab w:val="left" w:pos="4646"/>
          <w:tab w:val="left" w:pos="6605"/>
        </w:tabs>
        <w:spacing w:after="0"/>
        <w:ind w:firstLine="240"/>
        <w:jc w:val="both"/>
        <w:rPr>
          <w:rFonts w:ascii="Times New Roman" w:hAnsi="Times New Roman"/>
          <w:sz w:val="28"/>
          <w:szCs w:val="28"/>
        </w:rPr>
      </w:pPr>
      <w:r w:rsidRPr="00D21AF1">
        <w:rPr>
          <w:rFonts w:ascii="Times New Roman" w:hAnsi="Times New Roman"/>
          <w:color w:val="000000"/>
          <w:sz w:val="28"/>
          <w:szCs w:val="28"/>
        </w:rPr>
        <w:tab/>
      </w:r>
      <w:r w:rsidRPr="00D21AF1">
        <w:rPr>
          <w:rFonts w:ascii="Times New Roman" w:hAnsi="Times New Roman"/>
          <w:color w:val="000000"/>
          <w:sz w:val="28"/>
          <w:szCs w:val="28"/>
        </w:rPr>
        <w:tab/>
        <w:t>_</w:t>
      </w:r>
      <w:r w:rsidRPr="00D21AF1">
        <w:rPr>
          <w:rFonts w:ascii="Times New Roman" w:hAnsi="Times New Roman"/>
          <w:color w:val="000000"/>
          <w:sz w:val="28"/>
          <w:szCs w:val="28"/>
        </w:rPr>
        <w:tab/>
        <w:t>(2)</w:t>
      </w:r>
    </w:p>
    <w:p w14:paraId="31CDE8A7" w14:textId="5A46C4FC" w:rsidR="00D21AF1" w:rsidRPr="00D21AF1" w:rsidRDefault="00D21AF1" w:rsidP="00393E71">
      <w:pPr>
        <w:pStyle w:val="Bodytext21"/>
        <w:widowControl/>
        <w:tabs>
          <w:tab w:val="left" w:pos="3690"/>
        </w:tabs>
        <w:spacing w:line="180" w:lineRule="auto"/>
        <w:ind w:firstLine="240"/>
        <w:jc w:val="both"/>
        <w:rPr>
          <w:sz w:val="28"/>
          <w:szCs w:val="28"/>
        </w:rPr>
      </w:pPr>
      <w:r w:rsidRPr="00D21AF1">
        <w:rPr>
          <w:b/>
          <w:bCs/>
          <w:color w:val="000000"/>
          <w:sz w:val="28"/>
          <w:szCs w:val="28"/>
        </w:rPr>
        <w:t>Nơi nhận:</w:t>
      </w:r>
      <w:r w:rsidRPr="00D21AF1">
        <w:rPr>
          <w:b/>
          <w:bCs/>
          <w:color w:val="000000"/>
          <w:sz w:val="28"/>
          <w:szCs w:val="28"/>
        </w:rPr>
        <w:tab/>
        <w:t>QUYỀN HẠN, CHỨC VỤ CỦA NGƯỜI</w:t>
      </w:r>
      <w:r w:rsidR="005938C3">
        <w:rPr>
          <w:b/>
          <w:bCs/>
          <w:color w:val="000000"/>
          <w:sz w:val="28"/>
          <w:szCs w:val="28"/>
        </w:rPr>
        <w:t xml:space="preserve"> </w:t>
      </w:r>
      <w:r w:rsidRPr="00D21AF1">
        <w:rPr>
          <w:b/>
          <w:bCs/>
          <w:color w:val="000000"/>
          <w:sz w:val="28"/>
          <w:szCs w:val="28"/>
        </w:rPr>
        <w:t>KÝ</w:t>
      </w:r>
    </w:p>
    <w:p w14:paraId="436325F6" w14:textId="77777777" w:rsidR="00D21AF1" w:rsidRPr="00D21AF1" w:rsidRDefault="00D21AF1" w:rsidP="00393E71">
      <w:pPr>
        <w:pStyle w:val="Bodytext21"/>
        <w:widowControl/>
        <w:numPr>
          <w:ilvl w:val="0"/>
          <w:numId w:val="9"/>
        </w:numPr>
        <w:tabs>
          <w:tab w:val="left" w:pos="502"/>
          <w:tab w:val="left" w:pos="4958"/>
        </w:tabs>
        <w:spacing w:after="80"/>
        <w:ind w:firstLine="240"/>
        <w:rPr>
          <w:sz w:val="28"/>
          <w:szCs w:val="28"/>
        </w:rPr>
      </w:pPr>
      <w:bookmarkStart w:id="52" w:name="bookmark273"/>
      <w:bookmarkEnd w:id="52"/>
      <w:r w:rsidRPr="00D21AF1">
        <w:rPr>
          <w:color w:val="000000"/>
          <w:sz w:val="28"/>
          <w:szCs w:val="28"/>
        </w:rPr>
        <w:t>Như trên;</w:t>
      </w:r>
      <w:r w:rsidRPr="00D21AF1">
        <w:rPr>
          <w:color w:val="000000"/>
          <w:sz w:val="28"/>
          <w:szCs w:val="28"/>
        </w:rPr>
        <w:tab/>
        <w:t>(Ký, ghi rõ họ tên và đóng dấu)</w:t>
      </w:r>
    </w:p>
    <w:p w14:paraId="4DB4194C" w14:textId="4E6E1ED5" w:rsidR="00D21AF1" w:rsidRPr="00D21AF1" w:rsidRDefault="005938C3" w:rsidP="00393E71">
      <w:pPr>
        <w:pStyle w:val="Bodytext21"/>
        <w:widowControl/>
        <w:numPr>
          <w:ilvl w:val="0"/>
          <w:numId w:val="9"/>
        </w:numPr>
        <w:tabs>
          <w:tab w:val="left" w:pos="502"/>
        </w:tabs>
        <w:spacing w:after="240"/>
        <w:ind w:firstLine="240"/>
        <w:jc w:val="both"/>
        <w:rPr>
          <w:sz w:val="28"/>
          <w:szCs w:val="28"/>
        </w:rPr>
      </w:pPr>
      <w:bookmarkStart w:id="53" w:name="bookmark274"/>
      <w:bookmarkEnd w:id="53"/>
      <w:r>
        <w:rPr>
          <w:color w:val="000000"/>
          <w:sz w:val="28"/>
          <w:szCs w:val="28"/>
        </w:rPr>
        <w:t>……..</w:t>
      </w:r>
      <w:r w:rsidR="00D21AF1" w:rsidRPr="00D21AF1">
        <w:rPr>
          <w:color w:val="000000"/>
          <w:sz w:val="28"/>
          <w:szCs w:val="28"/>
        </w:rPr>
        <w:t>...</w:t>
      </w:r>
    </w:p>
    <w:p w14:paraId="113B44AA" w14:textId="77777777" w:rsidR="00D21AF1" w:rsidRPr="00D21AF1" w:rsidRDefault="00D21AF1" w:rsidP="00393E71">
      <w:pPr>
        <w:pStyle w:val="Bodytext21"/>
        <w:widowControl/>
        <w:numPr>
          <w:ilvl w:val="0"/>
          <w:numId w:val="9"/>
        </w:numPr>
        <w:tabs>
          <w:tab w:val="left" w:pos="502"/>
        </w:tabs>
        <w:spacing w:after="860"/>
        <w:ind w:firstLine="240"/>
        <w:jc w:val="both"/>
        <w:rPr>
          <w:sz w:val="28"/>
          <w:szCs w:val="28"/>
        </w:rPr>
      </w:pPr>
      <w:bookmarkStart w:id="54" w:name="bookmark275"/>
      <w:bookmarkEnd w:id="54"/>
      <w:r w:rsidRPr="00D21AF1">
        <w:rPr>
          <w:color w:val="000000"/>
          <w:sz w:val="28"/>
          <w:szCs w:val="28"/>
        </w:rPr>
        <w:t>Lưu ...</w:t>
      </w:r>
    </w:p>
    <w:p w14:paraId="29C5EF3F" w14:textId="77777777" w:rsidR="00D21AF1" w:rsidRPr="00D21AF1" w:rsidRDefault="00D21AF1" w:rsidP="00393E71">
      <w:pPr>
        <w:pStyle w:val="Heading21"/>
        <w:widowControl/>
        <w:ind w:firstLine="720"/>
        <w:jc w:val="both"/>
      </w:pPr>
      <w:bookmarkStart w:id="55" w:name="bookmark276"/>
      <w:bookmarkStart w:id="56" w:name="bookmark277"/>
      <w:bookmarkStart w:id="57" w:name="bookmark278"/>
      <w:r w:rsidRPr="00D21AF1">
        <w:rPr>
          <w:color w:val="000000"/>
        </w:rPr>
        <w:t>Hướng dẫn nội dung ghi</w:t>
      </w:r>
      <w:bookmarkEnd w:id="55"/>
      <w:bookmarkEnd w:id="56"/>
      <w:bookmarkEnd w:id="57"/>
    </w:p>
    <w:p w14:paraId="6877123D" w14:textId="47FB5464" w:rsidR="00100D8D" w:rsidRPr="00100D8D" w:rsidRDefault="00D21AF1" w:rsidP="00393E71">
      <w:pPr>
        <w:pStyle w:val="BodyText"/>
        <w:numPr>
          <w:ilvl w:val="0"/>
          <w:numId w:val="13"/>
        </w:numPr>
        <w:tabs>
          <w:tab w:val="left" w:pos="1218"/>
        </w:tabs>
        <w:spacing w:after="80"/>
        <w:ind w:firstLine="720"/>
        <w:jc w:val="both"/>
        <w:rPr>
          <w:rFonts w:ascii="Times New Roman" w:hAnsi="Times New Roman"/>
          <w:sz w:val="28"/>
          <w:szCs w:val="28"/>
        </w:rPr>
      </w:pPr>
      <w:bookmarkStart w:id="58" w:name="bookmark279"/>
      <w:bookmarkEnd w:id="58"/>
      <w:r w:rsidRPr="00D21AF1">
        <w:rPr>
          <w:rFonts w:ascii="Times New Roman" w:hAnsi="Times New Roman"/>
          <w:color w:val="000000"/>
          <w:sz w:val="28"/>
          <w:szCs w:val="28"/>
        </w:rPr>
        <w:t>Tên tổ chức hoặc cơ quan cấp trên của cơ quan chấp thuận thiết kế nút giao đấu nối.</w:t>
      </w:r>
    </w:p>
    <w:p w14:paraId="430D7866" w14:textId="77777777" w:rsidR="00D21AF1" w:rsidRPr="00100D8D" w:rsidRDefault="00D21AF1" w:rsidP="00393E71">
      <w:pPr>
        <w:pStyle w:val="BodyText"/>
        <w:numPr>
          <w:ilvl w:val="0"/>
          <w:numId w:val="13"/>
        </w:numPr>
        <w:tabs>
          <w:tab w:val="left" w:pos="1227"/>
        </w:tabs>
        <w:spacing w:after="160"/>
        <w:ind w:firstLine="720"/>
        <w:rPr>
          <w:rFonts w:ascii="Times New Roman" w:hAnsi="Times New Roman"/>
          <w:sz w:val="28"/>
          <w:szCs w:val="28"/>
        </w:rPr>
      </w:pPr>
      <w:bookmarkStart w:id="59" w:name="bookmark280"/>
      <w:bookmarkEnd w:id="59"/>
      <w:r w:rsidRPr="00D21AF1">
        <w:rPr>
          <w:rFonts w:ascii="Times New Roman" w:hAnsi="Times New Roman"/>
          <w:color w:val="000000"/>
          <w:sz w:val="28"/>
          <w:szCs w:val="28"/>
        </w:rPr>
        <w:t>Tên cơ quan chấp thuận thiết kế nút giao đấu nối</w:t>
      </w:r>
    </w:p>
    <w:p w14:paraId="5CDEB756" w14:textId="77777777" w:rsidR="00100D8D" w:rsidRDefault="00100D8D" w:rsidP="00393E71">
      <w:pPr>
        <w:jc w:val="center"/>
        <w:rPr>
          <w:rFonts w:ascii="Times New Roman" w:hAnsi="Times New Roman"/>
          <w:b/>
          <w:bCs/>
          <w:color w:val="000000"/>
          <w:sz w:val="28"/>
          <w:szCs w:val="28"/>
        </w:rPr>
      </w:pPr>
    </w:p>
    <w:p w14:paraId="25ACD819" w14:textId="77777777" w:rsidR="00100D8D" w:rsidRDefault="00100D8D" w:rsidP="00393E71">
      <w:pPr>
        <w:jc w:val="center"/>
        <w:rPr>
          <w:rFonts w:ascii="Times New Roman" w:hAnsi="Times New Roman"/>
          <w:b/>
          <w:bCs/>
          <w:color w:val="000000"/>
          <w:sz w:val="28"/>
          <w:szCs w:val="28"/>
        </w:rPr>
      </w:pPr>
    </w:p>
    <w:p w14:paraId="3AE46E39" w14:textId="77777777" w:rsidR="00100D8D" w:rsidRDefault="00100D8D" w:rsidP="00393E71">
      <w:pPr>
        <w:jc w:val="center"/>
        <w:rPr>
          <w:rFonts w:ascii="Times New Roman" w:hAnsi="Times New Roman"/>
          <w:b/>
          <w:bCs/>
          <w:color w:val="000000"/>
          <w:sz w:val="28"/>
          <w:szCs w:val="28"/>
        </w:rPr>
      </w:pPr>
    </w:p>
    <w:p w14:paraId="129786D0" w14:textId="77777777" w:rsidR="00100D8D" w:rsidRDefault="00100D8D" w:rsidP="00393E71">
      <w:pPr>
        <w:jc w:val="center"/>
        <w:rPr>
          <w:rFonts w:ascii="Times New Roman" w:hAnsi="Times New Roman"/>
          <w:b/>
          <w:bCs/>
          <w:color w:val="000000"/>
          <w:sz w:val="28"/>
          <w:szCs w:val="28"/>
        </w:rPr>
      </w:pPr>
    </w:p>
    <w:p w14:paraId="6D35535B" w14:textId="77777777" w:rsidR="00100D8D" w:rsidRDefault="00100D8D" w:rsidP="00393E71">
      <w:pPr>
        <w:jc w:val="center"/>
        <w:rPr>
          <w:rFonts w:ascii="Times New Roman" w:hAnsi="Times New Roman"/>
          <w:b/>
          <w:bCs/>
          <w:color w:val="000000"/>
          <w:sz w:val="28"/>
          <w:szCs w:val="28"/>
        </w:rPr>
      </w:pPr>
    </w:p>
    <w:p w14:paraId="6F46DEAD" w14:textId="77777777" w:rsidR="00100D8D" w:rsidRDefault="00100D8D" w:rsidP="00393E71">
      <w:pPr>
        <w:jc w:val="center"/>
        <w:rPr>
          <w:rFonts w:ascii="Times New Roman" w:hAnsi="Times New Roman"/>
          <w:b/>
          <w:bCs/>
          <w:color w:val="000000"/>
          <w:sz w:val="28"/>
          <w:szCs w:val="28"/>
        </w:rPr>
      </w:pPr>
    </w:p>
    <w:p w14:paraId="0D8CFDDB" w14:textId="77777777" w:rsidR="00100D8D" w:rsidRDefault="00100D8D" w:rsidP="00393E71">
      <w:pPr>
        <w:jc w:val="center"/>
        <w:rPr>
          <w:rFonts w:ascii="Times New Roman" w:hAnsi="Times New Roman"/>
          <w:b/>
          <w:bCs/>
          <w:color w:val="000000"/>
          <w:sz w:val="28"/>
          <w:szCs w:val="28"/>
        </w:rPr>
      </w:pPr>
    </w:p>
    <w:p w14:paraId="3A9D37C3" w14:textId="77777777" w:rsidR="00100D8D" w:rsidRDefault="00100D8D" w:rsidP="00393E71">
      <w:pPr>
        <w:jc w:val="center"/>
        <w:rPr>
          <w:rFonts w:ascii="Times New Roman" w:hAnsi="Times New Roman"/>
          <w:b/>
          <w:bCs/>
          <w:color w:val="000000"/>
          <w:sz w:val="28"/>
          <w:szCs w:val="28"/>
        </w:rPr>
      </w:pPr>
    </w:p>
    <w:p w14:paraId="547D880B" w14:textId="77777777" w:rsidR="00100D8D" w:rsidRDefault="00100D8D" w:rsidP="00393E71">
      <w:pPr>
        <w:jc w:val="center"/>
        <w:rPr>
          <w:rFonts w:ascii="Times New Roman" w:hAnsi="Times New Roman"/>
          <w:b/>
          <w:bCs/>
          <w:color w:val="000000"/>
          <w:sz w:val="28"/>
          <w:szCs w:val="28"/>
        </w:rPr>
      </w:pPr>
    </w:p>
    <w:p w14:paraId="124E4DE6" w14:textId="77777777" w:rsidR="00100D8D" w:rsidRDefault="00100D8D" w:rsidP="00393E71">
      <w:pPr>
        <w:jc w:val="center"/>
        <w:rPr>
          <w:rFonts w:ascii="Times New Roman" w:hAnsi="Times New Roman"/>
          <w:b/>
          <w:bCs/>
          <w:color w:val="000000"/>
          <w:sz w:val="28"/>
          <w:szCs w:val="28"/>
        </w:rPr>
      </w:pPr>
    </w:p>
    <w:p w14:paraId="2021F356" w14:textId="77777777" w:rsidR="00100D8D" w:rsidRDefault="00100D8D" w:rsidP="00393E71">
      <w:pPr>
        <w:jc w:val="center"/>
        <w:rPr>
          <w:rFonts w:ascii="Times New Roman" w:hAnsi="Times New Roman"/>
          <w:b/>
          <w:bCs/>
          <w:color w:val="000000"/>
          <w:sz w:val="28"/>
          <w:szCs w:val="28"/>
        </w:rPr>
      </w:pPr>
    </w:p>
    <w:p w14:paraId="58116A27" w14:textId="77777777" w:rsidR="00100D8D" w:rsidRDefault="00100D8D" w:rsidP="00393E71">
      <w:pPr>
        <w:jc w:val="center"/>
        <w:rPr>
          <w:rFonts w:ascii="Times New Roman" w:hAnsi="Times New Roman"/>
          <w:b/>
          <w:bCs/>
          <w:color w:val="000000"/>
          <w:sz w:val="28"/>
          <w:szCs w:val="28"/>
        </w:rPr>
      </w:pPr>
    </w:p>
    <w:p w14:paraId="4F517577" w14:textId="77777777" w:rsidR="00100D8D" w:rsidRDefault="00100D8D" w:rsidP="00393E71">
      <w:pPr>
        <w:jc w:val="center"/>
        <w:rPr>
          <w:rFonts w:ascii="Times New Roman" w:hAnsi="Times New Roman"/>
          <w:b/>
          <w:bCs/>
          <w:color w:val="000000"/>
          <w:sz w:val="28"/>
          <w:szCs w:val="28"/>
        </w:rPr>
      </w:pPr>
    </w:p>
    <w:p w14:paraId="438C1E4E" w14:textId="77777777" w:rsidR="001818DC" w:rsidRDefault="001818DC" w:rsidP="00393E71">
      <w:pPr>
        <w:jc w:val="center"/>
        <w:rPr>
          <w:rFonts w:ascii="Times New Roman" w:hAnsi="Times New Roman"/>
          <w:b/>
          <w:bCs/>
          <w:color w:val="000000"/>
          <w:sz w:val="28"/>
          <w:szCs w:val="28"/>
        </w:rPr>
      </w:pPr>
    </w:p>
    <w:p w14:paraId="39EF23EB" w14:textId="77777777" w:rsidR="00100D8D" w:rsidRDefault="00100D8D" w:rsidP="00393E71">
      <w:pPr>
        <w:jc w:val="center"/>
        <w:rPr>
          <w:rFonts w:ascii="Times New Roman" w:hAnsi="Times New Roman"/>
          <w:b/>
          <w:bCs/>
          <w:color w:val="000000"/>
          <w:sz w:val="28"/>
          <w:szCs w:val="28"/>
        </w:rPr>
      </w:pPr>
    </w:p>
    <w:p w14:paraId="1C3417B1" w14:textId="16FD3879" w:rsidR="00D21AF1" w:rsidRDefault="006128A5" w:rsidP="001D0E7D">
      <w:pPr>
        <w:jc w:val="center"/>
        <w:rPr>
          <w:rFonts w:ascii="Times New Roman" w:hAnsi="Times New Roman"/>
          <w:b/>
          <w:bCs/>
          <w:color w:val="000000"/>
          <w:sz w:val="28"/>
          <w:szCs w:val="28"/>
        </w:rPr>
      </w:pPr>
      <w:r>
        <w:rPr>
          <w:rFonts w:ascii="Times New Roman" w:hAnsi="Times New Roman"/>
          <w:b/>
          <w:bCs/>
          <w:sz w:val="28"/>
          <w:szCs w:val="28"/>
          <w:highlight w:val="white"/>
        </w:rPr>
        <w:lastRenderedPageBreak/>
        <w:t xml:space="preserve">Mẫu số </w:t>
      </w:r>
      <w:r w:rsidR="00360FED">
        <w:rPr>
          <w:rFonts w:ascii="Times New Roman" w:hAnsi="Times New Roman"/>
          <w:b/>
          <w:bCs/>
          <w:sz w:val="28"/>
          <w:szCs w:val="28"/>
        </w:rPr>
        <w:t>0</w:t>
      </w:r>
      <w:r>
        <w:rPr>
          <w:rFonts w:ascii="Times New Roman" w:hAnsi="Times New Roman"/>
          <w:b/>
          <w:bCs/>
          <w:sz w:val="28"/>
          <w:szCs w:val="28"/>
        </w:rPr>
        <w:t xml:space="preserve">5: </w:t>
      </w:r>
      <w:r>
        <w:rPr>
          <w:rFonts w:ascii="Times New Roman" w:hAnsi="Times New Roman"/>
          <w:b/>
          <w:bCs/>
          <w:color w:val="000000"/>
          <w:sz w:val="28"/>
          <w:szCs w:val="28"/>
        </w:rPr>
        <w:t>Đ</w:t>
      </w:r>
      <w:r w:rsidRPr="00D21AF1">
        <w:rPr>
          <w:rFonts w:ascii="Times New Roman" w:hAnsi="Times New Roman"/>
          <w:b/>
          <w:bCs/>
          <w:color w:val="000000"/>
          <w:sz w:val="28"/>
          <w:szCs w:val="28"/>
        </w:rPr>
        <w:t xml:space="preserve">ơn đề nghị cấp phép thi công nút giao đấu nối vào đường </w:t>
      </w:r>
      <w:r>
        <w:rPr>
          <w:rFonts w:ascii="Times New Roman" w:hAnsi="Times New Roman"/>
          <w:b/>
          <w:bCs/>
          <w:color w:val="000000"/>
          <w:sz w:val="28"/>
          <w:szCs w:val="28"/>
        </w:rPr>
        <w:t xml:space="preserve">bộ </w:t>
      </w:r>
      <w:r w:rsidRPr="00D21AF1">
        <w:rPr>
          <w:rFonts w:ascii="Times New Roman" w:hAnsi="Times New Roman"/>
          <w:b/>
          <w:bCs/>
          <w:color w:val="000000"/>
          <w:sz w:val="28"/>
          <w:szCs w:val="28"/>
        </w:rPr>
        <w:t>đang khai thác</w:t>
      </w:r>
    </w:p>
    <w:p w14:paraId="46EAABCB" w14:textId="77777777" w:rsidR="001D0E7D" w:rsidRPr="00D21AF1" w:rsidRDefault="001D0E7D" w:rsidP="001D0E7D">
      <w:pPr>
        <w:jc w:val="center"/>
        <w:rPr>
          <w:rFonts w:ascii="Times New Roman" w:hAnsi="Times New Roman"/>
          <w:sz w:val="28"/>
          <w:szCs w:val="28"/>
        </w:rPr>
      </w:pPr>
    </w:p>
    <w:p w14:paraId="157DA6C3" w14:textId="77777777" w:rsidR="00D21AF1" w:rsidRPr="005938C3" w:rsidRDefault="00D21AF1" w:rsidP="001D0E7D">
      <w:pPr>
        <w:pStyle w:val="BodyText"/>
        <w:numPr>
          <w:ilvl w:val="0"/>
          <w:numId w:val="14"/>
        </w:numPr>
        <w:tabs>
          <w:tab w:val="left" w:pos="3240"/>
        </w:tabs>
        <w:spacing w:after="0"/>
        <w:ind w:left="1140"/>
        <w:rPr>
          <w:rFonts w:ascii="Times New Roman" w:hAnsi="Times New Roman"/>
          <w:sz w:val="28"/>
          <w:szCs w:val="28"/>
        </w:rPr>
      </w:pPr>
      <w:bookmarkStart w:id="60" w:name="bookmark281"/>
      <w:bookmarkEnd w:id="60"/>
      <w:r w:rsidRPr="00D21AF1">
        <w:rPr>
          <w:rFonts w:ascii="Times New Roman" w:hAnsi="Times New Roman"/>
          <w:b/>
          <w:bCs/>
          <w:color w:val="000000"/>
          <w:sz w:val="28"/>
          <w:szCs w:val="28"/>
        </w:rPr>
        <w:t>CỘNG HÒA XÃ HỘI CHỦ NGHĨA VIỆT NAM</w:t>
      </w:r>
    </w:p>
    <w:p w14:paraId="5AB3E0E2" w14:textId="77777777" w:rsidR="005938C3" w:rsidRPr="00D21AF1" w:rsidRDefault="005938C3" w:rsidP="001D0E7D">
      <w:pPr>
        <w:pStyle w:val="BodyText"/>
        <w:numPr>
          <w:ilvl w:val="0"/>
          <w:numId w:val="14"/>
        </w:numPr>
        <w:tabs>
          <w:tab w:val="left" w:pos="4294"/>
        </w:tabs>
        <w:spacing w:after="0"/>
        <w:ind w:left="1140"/>
        <w:rPr>
          <w:rFonts w:ascii="Times New Roman" w:hAnsi="Times New Roman"/>
          <w:sz w:val="28"/>
          <w:szCs w:val="28"/>
        </w:rPr>
      </w:pPr>
      <w:r w:rsidRPr="00D21AF1">
        <w:rPr>
          <w:rFonts w:ascii="Times New Roman" w:hAnsi="Times New Roman"/>
          <w:b/>
          <w:bCs/>
          <w:color w:val="000000"/>
          <w:sz w:val="28"/>
          <w:szCs w:val="28"/>
        </w:rPr>
        <w:t>Độc lập - Tự do - Hạnh phúc</w:t>
      </w:r>
    </w:p>
    <w:p w14:paraId="000CB2EA" w14:textId="77777777" w:rsidR="005938C3" w:rsidRPr="001D0E7D" w:rsidRDefault="005938C3" w:rsidP="001D0E7D">
      <w:pPr>
        <w:pStyle w:val="BodyText"/>
        <w:tabs>
          <w:tab w:val="left" w:pos="3240"/>
        </w:tabs>
        <w:spacing w:after="0"/>
        <w:rPr>
          <w:rFonts w:ascii="Times New Roman" w:hAnsi="Times New Roman"/>
          <w:sz w:val="26"/>
          <w:szCs w:val="28"/>
        </w:rPr>
      </w:pPr>
      <w:bookmarkStart w:id="61" w:name="bookmark282"/>
      <w:bookmarkEnd w:id="61"/>
    </w:p>
    <w:p w14:paraId="31C18DE1" w14:textId="750B22EB" w:rsidR="00D21AF1" w:rsidRPr="00D21AF1" w:rsidRDefault="00100D8D" w:rsidP="001D0E7D">
      <w:pPr>
        <w:rPr>
          <w:rFonts w:ascii="Times New Roman" w:hAnsi="Times New Roman"/>
          <w:sz w:val="28"/>
          <w:szCs w:val="28"/>
        </w:rPr>
      </w:pPr>
      <w:r>
        <w:rPr>
          <w:rFonts w:ascii="Times New Roman" w:hAnsi="Times New Roman"/>
          <w:noProof/>
          <w:sz w:val="28"/>
          <w:szCs w:val="28"/>
        </w:rPr>
        <mc:AlternateContent>
          <mc:Choice Requires="wps">
            <w:drawing>
              <wp:anchor distT="152400" distB="0" distL="0" distR="0" simplePos="0" relativeHeight="251664896" behindDoc="0" locked="0" layoutInCell="1" allowOverlap="1" wp14:anchorId="5CCC52E6" wp14:editId="5BC022FD">
                <wp:simplePos x="0" y="0"/>
                <wp:positionH relativeFrom="page">
                  <wp:posOffset>1661160</wp:posOffset>
                </wp:positionH>
                <wp:positionV relativeFrom="paragraph">
                  <wp:posOffset>152400</wp:posOffset>
                </wp:positionV>
                <wp:extent cx="576580" cy="21653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216535"/>
                        </a:xfrm>
                        <a:prstGeom prst="rect">
                          <a:avLst/>
                        </a:prstGeom>
                        <a:noFill/>
                      </wps:spPr>
                      <wps:txbx>
                        <w:txbxContent>
                          <w:p w14:paraId="1B9900D0" w14:textId="77777777" w:rsidR="00126E58" w:rsidRDefault="00126E58" w:rsidP="00D21AF1">
                            <w:pPr>
                              <w:pStyle w:val="Bodytext21"/>
                              <w:tabs>
                                <w:tab w:val="right" w:leader="dot" w:pos="907"/>
                              </w:tabs>
                            </w:pPr>
                            <w:r>
                              <w:rPr>
                                <w:color w:val="000000"/>
                                <w:sz w:val="24"/>
                                <w:szCs w:val="24"/>
                              </w:rPr>
                              <w:t xml:space="preserve">Số: </w:t>
                            </w:r>
                            <w:r>
                              <w:rPr>
                                <w:color w:val="000000"/>
                                <w:sz w:val="24"/>
                                <w:szCs w:val="24"/>
                              </w:rPr>
                              <w:tab/>
                              <w:t>/</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30.8pt;margin-top:12pt;width:45.4pt;height:17.05pt;z-index:251664896;visibility:visible;mso-wrap-style:none;mso-width-percent:0;mso-height-percent:0;mso-wrap-distance-left:0;mso-wrap-distance-top:12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4ymwEAACoDAAAOAAAAZHJzL2Uyb0RvYy54bWysUsFqIzEMvRf2H4zvGyezJC1DJoVSuhRK&#10;W2j7AY7HzpiOLWO5mcnfV3Yyadm9LXuxZelZek/S+np0PdvriBZ8wxezOWfaK2it3zX87fXu5xVn&#10;mKRvZQ9eN/ygkV9vflysh1DrCjroWx0ZJfFYD6HhXUqhFgJVp53EGQTtKWggOpnoGXeijXKg7K4X&#10;1Xy+EgPENkRQGpG8t8cg35T8xmiVnoxBnVjfcOKWyhnLuc2n2KxlvYsydFadaMh/YOGk9VT0nOpW&#10;Jsk+ov0rlbMqAoJJMwVOgDFW6aKB1Czmf6h56WTQRQs1B8O5Tfj/0qrH/XNktm14xZmXjkb0qsfE&#10;bmBkVe7OELAm0EsgWBrJTVMuSjE8gHpHgohvmOMHJHTuxmiiyzfpZPSRBnA4Nz1XUeRcXq6WVxRR&#10;FKoWq+WvZS4rvj6HiOm3Bsey0fBIMy0E5P4B0xE6QXItD3e27ydaRyaZYBq340koBbNnC+2BVA00&#10;/YZ7Wk/O+ntPzc2LMhlxMrYnY8pMAyk0T8uTJ/79XdryteKbTwAAAP//AwBQSwMEFAAGAAgAAAAh&#10;ADDjeu7eAAAACQEAAA8AAABkcnMvZG93bnJldi54bWxMj8FugzAMhu+T9g6RJ+22BmjLKkqoqkmc&#10;27VM2jElGdARByUpsLefd1pvtvzp9/fnu9n0bNTOdxYFxIsImMbaqg4bAdW5fNkA80Gikr1FLeBH&#10;e9gVjw+5zJSd8F2Pp9AwCkGfSQFtCEPGua9bbaRf2EEj3b6sMzLQ6hqunJwo3PQ8iaKUG9khfWjl&#10;oN9aXX+fbkbAYfkqz1V5dNfo0H3ifpw+yuooxPPTvN8CC3oO/zD86ZM6FOR0sTdUnvUCkjROCaVh&#10;RZ0IWK6TFbCLgPUmBl7k/L5B8QsAAP//AwBQSwECLQAUAAYACAAAACEAtoM4kv4AAADhAQAAEwAA&#10;AAAAAAAAAAAAAAAAAAAAW0NvbnRlbnRfVHlwZXNdLnhtbFBLAQItABQABgAIAAAAIQA4/SH/1gAA&#10;AJQBAAALAAAAAAAAAAAAAAAAAC8BAABfcmVscy8ucmVsc1BLAQItABQABgAIAAAAIQDaKd4ymwEA&#10;ACoDAAAOAAAAAAAAAAAAAAAAAC4CAABkcnMvZTJvRG9jLnhtbFBLAQItABQABgAIAAAAIQAw43ru&#10;3gAAAAkBAAAPAAAAAAAAAAAAAAAAAPUDAABkcnMvZG93bnJldi54bWxQSwUGAAAAAAQABADzAAAA&#10;AAUAAAAA&#10;" filled="f" stroked="f">
                <v:path arrowok="t"/>
                <v:textbox inset="0,0,0,0">
                  <w:txbxContent>
                    <w:p w14:paraId="1B9900D0" w14:textId="77777777" w:rsidR="00126E58" w:rsidRDefault="00126E58" w:rsidP="00D21AF1">
                      <w:pPr>
                        <w:pStyle w:val="Bodytext21"/>
                        <w:tabs>
                          <w:tab w:val="right" w:leader="dot" w:pos="907"/>
                        </w:tabs>
                      </w:pPr>
                      <w:r>
                        <w:rPr>
                          <w:color w:val="000000"/>
                          <w:sz w:val="24"/>
                          <w:szCs w:val="24"/>
                        </w:rPr>
                        <w:t xml:space="preserve">Số: </w:t>
                      </w:r>
                      <w:r>
                        <w:rPr>
                          <w:color w:val="000000"/>
                          <w:sz w:val="24"/>
                          <w:szCs w:val="24"/>
                        </w:rPr>
                        <w:tab/>
                        <w:t>/</w:t>
                      </w:r>
                    </w:p>
                  </w:txbxContent>
                </v:textbox>
                <w10:wrap type="topAndBottom" anchorx="page"/>
              </v:shape>
            </w:pict>
          </mc:Fallback>
        </mc:AlternateContent>
      </w:r>
      <w:r>
        <w:rPr>
          <w:rFonts w:ascii="Times New Roman" w:hAnsi="Times New Roman"/>
          <w:noProof/>
          <w:sz w:val="28"/>
          <w:szCs w:val="28"/>
        </w:rPr>
        <mc:AlternateContent>
          <mc:Choice Requires="wps">
            <w:drawing>
              <wp:anchor distT="152400" distB="0" distL="0" distR="0" simplePos="0" relativeHeight="251665920" behindDoc="0" locked="0" layoutInCell="1" allowOverlap="1" wp14:anchorId="63272E9B" wp14:editId="345C5956">
                <wp:simplePos x="0" y="0"/>
                <wp:positionH relativeFrom="page">
                  <wp:posOffset>3733800</wp:posOffset>
                </wp:positionH>
                <wp:positionV relativeFrom="paragraph">
                  <wp:posOffset>152400</wp:posOffset>
                </wp:positionV>
                <wp:extent cx="2262505" cy="216535"/>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2505" cy="216535"/>
                        </a:xfrm>
                        <a:prstGeom prst="rect">
                          <a:avLst/>
                        </a:prstGeom>
                        <a:noFill/>
                      </wps:spPr>
                      <wps:txbx>
                        <w:txbxContent>
                          <w:p w14:paraId="1D47B3A9" w14:textId="77777777" w:rsidR="00126E58" w:rsidRDefault="00126E58" w:rsidP="00D21AF1">
                            <w:pPr>
                              <w:pStyle w:val="Bodytext21"/>
                              <w:tabs>
                                <w:tab w:val="left" w:leader="dot" w:pos="413"/>
                                <w:tab w:val="left" w:leader="dot" w:pos="1536"/>
                                <w:tab w:val="left" w:leader="dot" w:pos="2669"/>
                              </w:tabs>
                            </w:pPr>
                            <w:r>
                              <w:rPr>
                                <w:color w:val="000000"/>
                                <w:sz w:val="24"/>
                                <w:szCs w:val="24"/>
                              </w:rPr>
                              <w:tab/>
                              <w:t>, ngày</w:t>
                            </w:r>
                            <w:r>
                              <w:rPr>
                                <w:color w:val="000000"/>
                                <w:sz w:val="24"/>
                                <w:szCs w:val="24"/>
                              </w:rPr>
                              <w:tab/>
                              <w:t>tháng</w:t>
                            </w:r>
                            <w:r>
                              <w:rPr>
                                <w:color w:val="000000"/>
                                <w:sz w:val="24"/>
                                <w:szCs w:val="24"/>
                              </w:rPr>
                              <w:tab/>
                              <w:t>năm 20...</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94pt;margin-top:12pt;width:178.15pt;height:17.05pt;z-index:251665920;visibility:visible;mso-wrap-style:none;mso-width-percent:0;mso-height-percent:0;mso-wrap-distance-left:0;mso-wrap-distance-top:12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XBmgEAACsDAAAOAAAAZHJzL2Uyb0RvYy54bWysUsFqGzEQvRfyD0L3WOsNNmHxOlBCQiA0&#10;gaQfIGslr+hKIzSqd/33GcleJ7S30os0kp5m3ps3m7vJDeygI1rwLV8uKs60V9BZv2/5z/eH61vO&#10;MEnfyQG8bvlRI7/bXn3bjKHRNfQwdDoySuKxGUPL+5RCIwSqXjuJCwja06OB6GSiY9yLLsqRsrtB&#10;1FW1FiPELkRQGpFu70+PfFvyG6NVejEGdWJDy4lbKmss6y6vYruRzT7K0Ft1piH/gYWT1lPRS6p7&#10;mST7He1fqZxVERBMWihwAoyxShcNpGZZ/aHmrZdBFy3UHAyXNuH/S6t+HF4jsx15x5mXjix611Ni&#10;32Fiy9ydMWBDoLdAsDTRdUZmpRieQf1CgogvmNMHJHTGTCa6vJNORh/JgOOl6bmKosu6XterasWZ&#10;ord6uV7drHJd8fk7REyPGhzLQcsjmVoYyMMzphN0huRiHh7sMMy8TlQywzTtpqL0Zta1g+5Iskay&#10;v+We5pOz4clTd/OkzEGcg905mDOTI4XmeXqy5V/PpS+fM779AAAA//8DAFBLAwQUAAYACAAAACEA&#10;IftXD94AAAAJAQAADwAAAGRycy9kb3ducmV2LnhtbEyPQU+DQBCF7yb+h82YeLNLW1RElqYx4dza&#10;YuJxy46AsrOE3QL+e6cne5q8vJc338s2s+3EiINvHSlYLiIQSJUzLdUKymPxkIDwQZPRnSNU8Ise&#10;NvntTaZT4yZ6x/EQasEl5FOtoAmhT6X0VYNW+4Xrkdj7coPVgeVQSzPoicttJ1dR9CStbok/NLrH&#10;twarn8PZKtitn/WxLPbDd7RrP2k7Th9FuVfq/m7evoIIOIf/MFzwGR1yZjq5MxkvOgWPScJbgoJV&#10;zJcDL3G8BnG6OEuQeSavF+R/AAAA//8DAFBLAQItABQABgAIAAAAIQC2gziS/gAAAOEBAAATAAAA&#10;AAAAAAAAAAAAAAAAAABbQ29udGVudF9UeXBlc10ueG1sUEsBAi0AFAAGAAgAAAAhADj9If/WAAAA&#10;lAEAAAsAAAAAAAAAAAAAAAAALwEAAF9yZWxzLy5yZWxzUEsBAi0AFAAGAAgAAAAhAGuVlcGaAQAA&#10;KwMAAA4AAAAAAAAAAAAAAAAALgIAAGRycy9lMm9Eb2MueG1sUEsBAi0AFAAGAAgAAAAhACH7Vw/e&#10;AAAACQEAAA8AAAAAAAAAAAAAAAAA9AMAAGRycy9kb3ducmV2LnhtbFBLBQYAAAAABAAEAPMAAAD/&#10;BAAAAAA=&#10;" filled="f" stroked="f">
                <v:path arrowok="t"/>
                <v:textbox inset="0,0,0,0">
                  <w:txbxContent>
                    <w:p w14:paraId="1D47B3A9" w14:textId="77777777" w:rsidR="00126E58" w:rsidRDefault="00126E58" w:rsidP="00D21AF1">
                      <w:pPr>
                        <w:pStyle w:val="Bodytext21"/>
                        <w:tabs>
                          <w:tab w:val="left" w:leader="dot" w:pos="413"/>
                          <w:tab w:val="left" w:leader="dot" w:pos="1536"/>
                          <w:tab w:val="left" w:leader="dot" w:pos="2669"/>
                        </w:tabs>
                      </w:pPr>
                      <w:r>
                        <w:rPr>
                          <w:color w:val="000000"/>
                          <w:sz w:val="24"/>
                          <w:szCs w:val="24"/>
                        </w:rPr>
                        <w:tab/>
                        <w:t>, ngày</w:t>
                      </w:r>
                      <w:r>
                        <w:rPr>
                          <w:color w:val="000000"/>
                          <w:sz w:val="24"/>
                          <w:szCs w:val="24"/>
                        </w:rPr>
                        <w:tab/>
                        <w:t>tháng</w:t>
                      </w:r>
                      <w:r>
                        <w:rPr>
                          <w:color w:val="000000"/>
                          <w:sz w:val="24"/>
                          <w:szCs w:val="24"/>
                        </w:rPr>
                        <w:tab/>
                        <w:t>năm 20...</w:t>
                      </w:r>
                    </w:p>
                  </w:txbxContent>
                </v:textbox>
                <w10:wrap type="topAndBottom" anchorx="page"/>
              </v:shape>
            </w:pict>
          </mc:Fallback>
        </mc:AlternateContent>
      </w:r>
    </w:p>
    <w:p w14:paraId="696CCC26" w14:textId="0AD1031D" w:rsidR="00D21AF1" w:rsidRPr="005938C3" w:rsidRDefault="005938C3" w:rsidP="001D0E7D">
      <w:pPr>
        <w:pStyle w:val="Bodytext21"/>
        <w:widowControl/>
        <w:ind w:firstLine="580"/>
        <w:jc w:val="center"/>
        <w:rPr>
          <w:sz w:val="28"/>
          <w:szCs w:val="28"/>
        </w:rPr>
      </w:pPr>
      <w:r>
        <w:rPr>
          <w:b/>
          <w:bCs/>
          <w:color w:val="000000"/>
          <w:sz w:val="28"/>
          <w:szCs w:val="28"/>
        </w:rPr>
        <w:t>ĐƠN ĐỀ NGHỊ CẤP PHÉP THI CÔNG</w:t>
      </w:r>
    </w:p>
    <w:p w14:paraId="0DE0BEBA" w14:textId="12C84D89" w:rsidR="00D21AF1" w:rsidRPr="00D21AF1" w:rsidRDefault="005938C3" w:rsidP="001D0E7D">
      <w:pPr>
        <w:pStyle w:val="Bodytext21"/>
        <w:widowControl/>
        <w:ind w:firstLine="580"/>
        <w:jc w:val="center"/>
        <w:rPr>
          <w:sz w:val="28"/>
          <w:szCs w:val="28"/>
        </w:rPr>
      </w:pPr>
      <w:r>
        <w:rPr>
          <w:b/>
          <w:bCs/>
          <w:color w:val="000000"/>
          <w:sz w:val="28"/>
          <w:szCs w:val="28"/>
        </w:rPr>
        <w:t>N</w:t>
      </w:r>
      <w:r w:rsidR="00D21AF1" w:rsidRPr="00D21AF1">
        <w:rPr>
          <w:b/>
          <w:bCs/>
          <w:color w:val="000000"/>
          <w:sz w:val="28"/>
          <w:szCs w:val="28"/>
        </w:rPr>
        <w:t xml:space="preserve">út giao đấu nối vào </w:t>
      </w:r>
      <w:r>
        <w:rPr>
          <w:b/>
          <w:bCs/>
          <w:color w:val="000000"/>
          <w:sz w:val="28"/>
          <w:szCs w:val="28"/>
        </w:rPr>
        <w:t>đường</w:t>
      </w:r>
      <w:r w:rsidR="00D21AF1" w:rsidRPr="00D21AF1">
        <w:rPr>
          <w:b/>
          <w:bCs/>
          <w:color w:val="000000"/>
          <w:sz w:val="28"/>
          <w:szCs w:val="28"/>
        </w:rPr>
        <w:t xml:space="preserve"> ...</w:t>
      </w:r>
    </w:p>
    <w:p w14:paraId="02018EC9" w14:textId="77777777" w:rsidR="00D21AF1" w:rsidRPr="00D21AF1" w:rsidRDefault="00D21AF1" w:rsidP="00393E71">
      <w:pPr>
        <w:pStyle w:val="BodyText"/>
        <w:tabs>
          <w:tab w:val="left" w:leader="dot" w:pos="3352"/>
        </w:tabs>
        <w:spacing w:after="0"/>
        <w:ind w:left="1400"/>
        <w:rPr>
          <w:rFonts w:ascii="Times New Roman" w:hAnsi="Times New Roman"/>
          <w:sz w:val="28"/>
          <w:szCs w:val="28"/>
        </w:rPr>
      </w:pPr>
      <w:r w:rsidRPr="00D21AF1">
        <w:rPr>
          <w:rFonts w:ascii="Times New Roman" w:hAnsi="Times New Roman"/>
          <w:color w:val="000000"/>
          <w:sz w:val="28"/>
          <w:szCs w:val="28"/>
        </w:rPr>
        <w:t xml:space="preserve">Kính gửi: </w:t>
      </w:r>
      <w:r w:rsidRPr="00D21AF1">
        <w:rPr>
          <w:rFonts w:ascii="Times New Roman" w:hAnsi="Times New Roman"/>
          <w:color w:val="000000"/>
          <w:sz w:val="28"/>
          <w:szCs w:val="28"/>
        </w:rPr>
        <w:tab/>
        <w:t>(ghi cơ quan có thẩm quyền cấp giấy phép thi công</w:t>
      </w:r>
    </w:p>
    <w:p w14:paraId="10CF64C1" w14:textId="77777777" w:rsidR="00D21AF1" w:rsidRPr="00D21AF1" w:rsidRDefault="00D21AF1" w:rsidP="00393E71">
      <w:pPr>
        <w:pStyle w:val="BodyText"/>
        <w:jc w:val="right"/>
        <w:rPr>
          <w:rFonts w:ascii="Times New Roman" w:hAnsi="Times New Roman"/>
          <w:sz w:val="28"/>
          <w:szCs w:val="28"/>
        </w:rPr>
      </w:pPr>
      <w:r w:rsidRPr="00D21AF1">
        <w:rPr>
          <w:rFonts w:ascii="Times New Roman" w:hAnsi="Times New Roman"/>
          <w:color w:val="000000"/>
          <w:sz w:val="28"/>
          <w:szCs w:val="28"/>
        </w:rPr>
        <w:t>nút giao đấu nối)</w:t>
      </w:r>
    </w:p>
    <w:p w14:paraId="0AD205F5"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iCs/>
          <w:sz w:val="28"/>
          <w:szCs w:val="28"/>
          <w:highlight w:val="white"/>
        </w:rPr>
        <w:t>C</w:t>
      </w:r>
      <w:r w:rsidRPr="00B55CE6">
        <w:rPr>
          <w:rFonts w:ascii="Times New Roman" w:hAnsi="Times New Roman"/>
          <w:i/>
          <w:iCs/>
          <w:sz w:val="28"/>
          <w:szCs w:val="28"/>
          <w:highlight w:val="white"/>
          <w:lang w:val="vi-VN"/>
        </w:rPr>
        <w:t xml:space="preserve">ăn cứ </w:t>
      </w:r>
      <w:r w:rsidRPr="00B55CE6">
        <w:rPr>
          <w:rFonts w:ascii="Times New Roman" w:hAnsi="Times New Roman"/>
          <w:i/>
          <w:iCs/>
          <w:sz w:val="28"/>
          <w:szCs w:val="28"/>
          <w:highlight w:val="white"/>
        </w:rPr>
        <w:t>Luật Đường bộ ngày 27 tháng 6 năm 2024;</w:t>
      </w:r>
    </w:p>
    <w:p w14:paraId="363B509C"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sz w:val="28"/>
          <w:szCs w:val="28"/>
          <w:highlight w:val="white"/>
          <w:lang w:val="vi-VN"/>
        </w:rPr>
        <w:t xml:space="preserve">Căn cứ Nghị định số </w:t>
      </w:r>
      <w:r w:rsidRPr="00B55CE6">
        <w:rPr>
          <w:rFonts w:ascii="Times New Roman" w:hAnsi="Times New Roman"/>
          <w:i/>
          <w:sz w:val="28"/>
          <w:szCs w:val="28"/>
          <w:highlight w:val="white"/>
        </w:rPr>
        <w:t xml:space="preserve">165/2024/NĐ-CP </w:t>
      </w:r>
      <w:r w:rsidRPr="00B55CE6">
        <w:rPr>
          <w:rFonts w:ascii="Times New Roman" w:hAnsi="Times New Roman"/>
          <w:i/>
          <w:sz w:val="28"/>
          <w:szCs w:val="28"/>
          <w:highlight w:val="white"/>
          <w:lang w:val="vi-VN"/>
        </w:rPr>
        <w:t xml:space="preserve">ngày </w:t>
      </w:r>
      <w:r w:rsidRPr="00B55CE6">
        <w:rPr>
          <w:rFonts w:ascii="Times New Roman" w:hAnsi="Times New Roman"/>
          <w:i/>
          <w:sz w:val="28"/>
          <w:szCs w:val="28"/>
          <w:highlight w:val="white"/>
        </w:rPr>
        <w:t xml:space="preserve">26 </w:t>
      </w:r>
      <w:r w:rsidRPr="00B55CE6">
        <w:rPr>
          <w:rFonts w:ascii="Times New Roman" w:hAnsi="Times New Roman"/>
          <w:i/>
          <w:sz w:val="28"/>
          <w:szCs w:val="28"/>
          <w:highlight w:val="white"/>
          <w:lang w:val="vi-VN"/>
        </w:rPr>
        <w:t xml:space="preserve">tháng </w:t>
      </w:r>
      <w:r w:rsidRPr="00B55CE6">
        <w:rPr>
          <w:rFonts w:ascii="Times New Roman" w:hAnsi="Times New Roman"/>
          <w:i/>
          <w:sz w:val="28"/>
          <w:szCs w:val="28"/>
          <w:highlight w:val="white"/>
        </w:rPr>
        <w:t xml:space="preserve">12 </w:t>
      </w:r>
      <w:r w:rsidRPr="00B55CE6">
        <w:rPr>
          <w:rFonts w:ascii="Times New Roman" w:hAnsi="Times New Roman"/>
          <w:i/>
          <w:sz w:val="28"/>
          <w:szCs w:val="28"/>
          <w:highlight w:val="white"/>
          <w:lang w:val="vi-VN"/>
        </w:rPr>
        <w:t xml:space="preserve">năm </w:t>
      </w:r>
      <w:r w:rsidRPr="00B55CE6">
        <w:rPr>
          <w:rFonts w:ascii="Times New Roman" w:hAnsi="Times New Roman"/>
          <w:i/>
          <w:sz w:val="28"/>
          <w:szCs w:val="28"/>
          <w:highlight w:val="white"/>
        </w:rPr>
        <w:t>2024</w:t>
      </w:r>
      <w:r w:rsidRPr="00B55CE6">
        <w:rPr>
          <w:rFonts w:ascii="Times New Roman" w:hAnsi="Times New Roman"/>
          <w:i/>
          <w:sz w:val="28"/>
          <w:szCs w:val="28"/>
          <w:highlight w:val="white"/>
          <w:lang w:val="vi-VN"/>
        </w:rPr>
        <w:t xml:space="preserve"> </w:t>
      </w:r>
      <w:r w:rsidRPr="00B55CE6">
        <w:rPr>
          <w:rFonts w:ascii="Times New Roman" w:hAnsi="Times New Roman"/>
          <w:i/>
          <w:iCs/>
          <w:sz w:val="28"/>
          <w:szCs w:val="28"/>
          <w:highlight w:val="white"/>
          <w:lang w:val="vi-VN"/>
        </w:rPr>
        <w:t xml:space="preserve">của Chính phủ </w:t>
      </w:r>
      <w:r w:rsidRPr="00B55CE6">
        <w:rPr>
          <w:rFonts w:ascii="Times New Roman" w:hAnsi="Times New Roman"/>
          <w:i/>
          <w:iCs/>
          <w:sz w:val="28"/>
          <w:szCs w:val="28"/>
          <w:highlight w:val="white"/>
        </w:rPr>
        <w:t>quy định chi tiết, hướng dẫn thi hành một số điều của Luật Đường bộ và Điều 77 Luật Trật tự, an toàn giao thông đường bộ;</w:t>
      </w:r>
    </w:p>
    <w:p w14:paraId="1C904AE3" w14:textId="30F2C1DA" w:rsidR="00D44C5D" w:rsidRPr="00165677" w:rsidRDefault="00D44C5D" w:rsidP="00393E71">
      <w:pPr>
        <w:spacing w:before="120" w:after="120"/>
        <w:ind w:firstLine="562"/>
        <w:jc w:val="both"/>
        <w:rPr>
          <w:rFonts w:ascii="Times New Roman" w:hAnsi="Times New Roman"/>
          <w:bCs/>
          <w:i/>
          <w:sz w:val="28"/>
          <w:szCs w:val="28"/>
        </w:rPr>
      </w:pPr>
      <w:r w:rsidRPr="00165677">
        <w:rPr>
          <w:rFonts w:ascii="Times New Roman" w:hAnsi="Times New Roman"/>
          <w:bCs/>
          <w:i/>
          <w:sz w:val="28"/>
          <w:szCs w:val="28"/>
        </w:rPr>
        <w:t>Căn cứ Quyết định số    /202</w:t>
      </w:r>
      <w:r w:rsidR="00126E58">
        <w:rPr>
          <w:rFonts w:ascii="Times New Roman" w:hAnsi="Times New Roman"/>
          <w:bCs/>
          <w:i/>
          <w:sz w:val="28"/>
          <w:szCs w:val="28"/>
          <w:lang w:val="vi-VN"/>
        </w:rPr>
        <w:t xml:space="preserve">  </w:t>
      </w:r>
      <w:r w:rsidRPr="00165677">
        <w:rPr>
          <w:rFonts w:ascii="Times New Roman" w:hAnsi="Times New Roman"/>
          <w:bCs/>
          <w:i/>
          <w:sz w:val="28"/>
          <w:szCs w:val="28"/>
        </w:rPr>
        <w:t xml:space="preserve">/QĐ-UBND </w:t>
      </w:r>
      <w:r>
        <w:rPr>
          <w:rFonts w:ascii="Times New Roman" w:hAnsi="Times New Roman"/>
          <w:bCs/>
          <w:i/>
          <w:sz w:val="28"/>
          <w:szCs w:val="28"/>
        </w:rPr>
        <w:t>ngày …. c</w:t>
      </w:r>
      <w:r w:rsidRPr="00165677">
        <w:rPr>
          <w:rFonts w:ascii="Times New Roman" w:hAnsi="Times New Roman"/>
          <w:bCs/>
          <w:i/>
          <w:sz w:val="28"/>
          <w:szCs w:val="28"/>
        </w:rPr>
        <w:t xml:space="preserve">ủa </w:t>
      </w:r>
      <w:r>
        <w:rPr>
          <w:rFonts w:ascii="Times New Roman" w:hAnsi="Times New Roman"/>
          <w:bCs/>
          <w:i/>
          <w:sz w:val="28"/>
          <w:szCs w:val="28"/>
        </w:rPr>
        <w:t>Ủy ban nhân dân</w:t>
      </w:r>
      <w:r w:rsidRPr="00165677">
        <w:rPr>
          <w:rFonts w:ascii="Times New Roman" w:hAnsi="Times New Roman"/>
          <w:bCs/>
          <w:i/>
          <w:sz w:val="28"/>
          <w:szCs w:val="28"/>
        </w:rPr>
        <w:t xml:space="preserve"> tỉnh Ban hành Quy định về quản lý đường đô thị, đường xã, đường thôn; trình tự</w:t>
      </w:r>
      <w:r>
        <w:rPr>
          <w:rFonts w:ascii="Times New Roman" w:hAnsi="Times New Roman"/>
          <w:bCs/>
          <w:i/>
          <w:sz w:val="28"/>
          <w:szCs w:val="28"/>
        </w:rPr>
        <w:t>,</w:t>
      </w:r>
      <w:r w:rsidRPr="00165677">
        <w:rPr>
          <w:rFonts w:ascii="Times New Roman" w:hAnsi="Times New Roman"/>
          <w:bCs/>
          <w:i/>
          <w:sz w:val="28"/>
          <w:szCs w:val="28"/>
        </w:rPr>
        <w:t xml:space="preserve"> thủ tục chấp thuận thiết kế và trình tự</w:t>
      </w:r>
      <w:r>
        <w:rPr>
          <w:rFonts w:ascii="Times New Roman" w:hAnsi="Times New Roman"/>
          <w:bCs/>
          <w:i/>
          <w:sz w:val="28"/>
          <w:szCs w:val="28"/>
        </w:rPr>
        <w:t>,</w:t>
      </w:r>
      <w:r w:rsidRPr="00165677">
        <w:rPr>
          <w:rFonts w:ascii="Times New Roman" w:hAnsi="Times New Roman"/>
          <w:bCs/>
          <w:i/>
          <w:sz w:val="28"/>
          <w:szCs w:val="28"/>
        </w:rPr>
        <w:t xml:space="preserve"> thủ tục cấp phép thi công nút giao đối với đường địa phương đang khai thác trên địa bàn tỉnh Đồng Nai;</w:t>
      </w:r>
    </w:p>
    <w:p w14:paraId="27154C64" w14:textId="77777777" w:rsidR="00D21AF1" w:rsidRPr="00D21AF1" w:rsidRDefault="00D21AF1" w:rsidP="00393E71">
      <w:pPr>
        <w:pStyle w:val="BodyText"/>
        <w:tabs>
          <w:tab w:val="left" w:leader="dot" w:pos="7709"/>
        </w:tabs>
        <w:spacing w:after="0"/>
        <w:ind w:firstLine="760"/>
        <w:jc w:val="both"/>
        <w:rPr>
          <w:rFonts w:ascii="Times New Roman" w:hAnsi="Times New Roman"/>
          <w:sz w:val="28"/>
          <w:szCs w:val="28"/>
        </w:rPr>
      </w:pPr>
      <w:r w:rsidRPr="00D21AF1">
        <w:rPr>
          <w:rFonts w:ascii="Times New Roman" w:hAnsi="Times New Roman"/>
          <w:color w:val="000000"/>
          <w:sz w:val="28"/>
          <w:szCs w:val="28"/>
        </w:rPr>
        <w:t>Căn cứ văn bản ... (ghi các văn bản chấp thuận thiết kế nút giao đấu nối của cơ quan..) về việc chấp thuận thiết kế nút giao đấu nối vào ... (ghi bên trái/hoặc bên phải tuyến Km . (ghi lý trình) của tuyến đường</w:t>
      </w:r>
      <w:r w:rsidRPr="00D21AF1">
        <w:rPr>
          <w:rFonts w:ascii="Times New Roman" w:hAnsi="Times New Roman"/>
          <w:color w:val="000000"/>
          <w:sz w:val="28"/>
          <w:szCs w:val="28"/>
        </w:rPr>
        <w:tab/>
        <w:t>(ghi tên, số</w:t>
      </w:r>
    </w:p>
    <w:p w14:paraId="7720631B" w14:textId="77777777" w:rsidR="00D21AF1" w:rsidRPr="00D21AF1" w:rsidRDefault="00D21AF1" w:rsidP="00393E71">
      <w:pPr>
        <w:pStyle w:val="BodyText"/>
        <w:tabs>
          <w:tab w:val="left" w:leader="dot" w:pos="2395"/>
        </w:tabs>
        <w:jc w:val="both"/>
        <w:rPr>
          <w:rFonts w:ascii="Times New Roman" w:hAnsi="Times New Roman"/>
          <w:sz w:val="28"/>
          <w:szCs w:val="28"/>
        </w:rPr>
      </w:pPr>
      <w:r w:rsidRPr="00D21AF1">
        <w:rPr>
          <w:rFonts w:ascii="Times New Roman" w:hAnsi="Times New Roman"/>
          <w:color w:val="000000"/>
          <w:sz w:val="28"/>
          <w:szCs w:val="28"/>
        </w:rPr>
        <w:t>hiệu đường bộ)</w:t>
      </w:r>
      <w:r w:rsidRPr="00D21AF1">
        <w:rPr>
          <w:rFonts w:ascii="Times New Roman" w:hAnsi="Times New Roman"/>
          <w:color w:val="000000"/>
          <w:sz w:val="28"/>
          <w:szCs w:val="28"/>
        </w:rPr>
        <w:tab/>
        <w:t>;</w:t>
      </w:r>
    </w:p>
    <w:p w14:paraId="3086E74A" w14:textId="4BF5D73D" w:rsidR="00D21AF1" w:rsidRPr="00D21AF1" w:rsidRDefault="00D21AF1" w:rsidP="00393E71">
      <w:pPr>
        <w:pStyle w:val="BodyText"/>
        <w:ind w:firstLine="760"/>
        <w:jc w:val="both"/>
        <w:rPr>
          <w:rFonts w:ascii="Times New Roman" w:hAnsi="Times New Roman"/>
          <w:sz w:val="28"/>
          <w:szCs w:val="28"/>
        </w:rPr>
      </w:pPr>
      <w:r w:rsidRPr="00D21AF1">
        <w:rPr>
          <w:rFonts w:ascii="Times New Roman" w:hAnsi="Times New Roman"/>
          <w:color w:val="000000"/>
          <w:sz w:val="28"/>
          <w:szCs w:val="28"/>
        </w:rPr>
        <w:t xml:space="preserve">(2) đề nghị được cấp phép thi công nút giao đấu nối vào. (ghi bên trái/hoặc bên phải tuyến Km . (ghi lý trình) của tuyến đường .. . (ghi tên, số hiệu đường bộ) trong thời gian thi công từ ngày ... tháng ... năm ... đến hết ngày .. .tháng ... năm ... kèm theo hồ sơ quy định tại khoản 1 Điều </w:t>
      </w:r>
      <w:r w:rsidR="00AA338C">
        <w:rPr>
          <w:rFonts w:ascii="Times New Roman" w:hAnsi="Times New Roman"/>
          <w:color w:val="000000"/>
          <w:sz w:val="28"/>
          <w:szCs w:val="28"/>
        </w:rPr>
        <w:t>5</w:t>
      </w:r>
      <w:r w:rsidRPr="00D21AF1">
        <w:rPr>
          <w:rFonts w:ascii="Times New Roman" w:hAnsi="Times New Roman"/>
          <w:color w:val="000000"/>
          <w:sz w:val="28"/>
          <w:szCs w:val="28"/>
        </w:rPr>
        <w:t xml:space="preserve"> </w:t>
      </w:r>
      <w:r w:rsidR="00AA338C">
        <w:rPr>
          <w:rFonts w:ascii="Times New Roman" w:hAnsi="Times New Roman"/>
          <w:color w:val="000000"/>
          <w:sz w:val="28"/>
          <w:szCs w:val="28"/>
        </w:rPr>
        <w:t xml:space="preserve">quy </w:t>
      </w:r>
      <w:r w:rsidR="00516507">
        <w:rPr>
          <w:rFonts w:ascii="Times New Roman" w:hAnsi="Times New Roman"/>
          <w:color w:val="000000"/>
          <w:sz w:val="28"/>
          <w:szCs w:val="28"/>
        </w:rPr>
        <w:t>định</w:t>
      </w:r>
      <w:r w:rsidRPr="00D21AF1">
        <w:rPr>
          <w:rFonts w:ascii="Times New Roman" w:hAnsi="Times New Roman"/>
          <w:color w:val="000000"/>
          <w:sz w:val="28"/>
          <w:szCs w:val="28"/>
        </w:rPr>
        <w:t xml:space="preserve"> này;</w:t>
      </w:r>
    </w:p>
    <w:p w14:paraId="4263CBB0" w14:textId="77777777" w:rsidR="00D21AF1" w:rsidRPr="00D21AF1" w:rsidRDefault="00D21AF1" w:rsidP="00393E71">
      <w:pPr>
        <w:pStyle w:val="BodyText"/>
        <w:ind w:firstLine="760"/>
        <w:jc w:val="both"/>
        <w:rPr>
          <w:rFonts w:ascii="Times New Roman" w:hAnsi="Times New Roman"/>
          <w:sz w:val="28"/>
          <w:szCs w:val="28"/>
        </w:rPr>
      </w:pPr>
      <w:r w:rsidRPr="00D21AF1">
        <w:rPr>
          <w:rFonts w:ascii="Times New Roman" w:hAnsi="Times New Roman"/>
          <w:color w:val="000000"/>
          <w:sz w:val="28"/>
          <w:szCs w:val="28"/>
        </w:rPr>
        <w:t>(2) thi công công trình nút giao: xin cam kết tự di chuyển hoặc cải tạo công trình và không đòi bồi thường khi cơ quan quản lý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quốc lộ đang khai thác;</w:t>
      </w:r>
    </w:p>
    <w:p w14:paraId="0989F58F" w14:textId="77777777" w:rsidR="00D21AF1" w:rsidRPr="00D21AF1" w:rsidRDefault="00D21AF1" w:rsidP="00393E71">
      <w:pPr>
        <w:pStyle w:val="BodyText"/>
        <w:ind w:firstLine="760"/>
        <w:jc w:val="both"/>
        <w:rPr>
          <w:rFonts w:ascii="Times New Roman" w:hAnsi="Times New Roman"/>
          <w:sz w:val="28"/>
          <w:szCs w:val="28"/>
        </w:rPr>
      </w:pPr>
      <w:r w:rsidRPr="00D21AF1">
        <w:rPr>
          <w:rFonts w:ascii="Times New Roman" w:hAnsi="Times New Roman"/>
          <w:color w:val="000000"/>
          <w:sz w:val="28"/>
          <w:szCs w:val="28"/>
        </w:rP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14:paraId="0C9E2187" w14:textId="77777777" w:rsidR="00D21AF1" w:rsidRPr="00D21AF1" w:rsidRDefault="00D21AF1" w:rsidP="00393E71">
      <w:pPr>
        <w:pStyle w:val="Bodytext21"/>
        <w:widowControl/>
        <w:tabs>
          <w:tab w:val="left" w:pos="5938"/>
        </w:tabs>
        <w:jc w:val="both"/>
        <w:rPr>
          <w:sz w:val="28"/>
          <w:szCs w:val="28"/>
        </w:rPr>
      </w:pPr>
      <w:r w:rsidRPr="00D21AF1">
        <w:rPr>
          <w:b/>
          <w:bCs/>
          <w:color w:val="000000"/>
          <w:sz w:val="28"/>
          <w:szCs w:val="28"/>
        </w:rPr>
        <w:t>Nơi nhận:</w:t>
      </w:r>
      <w:r w:rsidRPr="00D21AF1">
        <w:rPr>
          <w:b/>
          <w:bCs/>
          <w:color w:val="000000"/>
          <w:sz w:val="28"/>
          <w:szCs w:val="28"/>
        </w:rPr>
        <w:tab/>
      </w:r>
      <w:r w:rsidRPr="00D21AF1">
        <w:rPr>
          <w:color w:val="000000"/>
          <w:sz w:val="28"/>
          <w:szCs w:val="28"/>
        </w:rPr>
        <w:t>(2)</w:t>
      </w:r>
    </w:p>
    <w:p w14:paraId="297902D3" w14:textId="7B45925C" w:rsidR="00D21AF1" w:rsidRPr="00D21AF1" w:rsidRDefault="00D21AF1" w:rsidP="00393E71">
      <w:pPr>
        <w:pStyle w:val="Bodytext21"/>
        <w:widowControl/>
        <w:numPr>
          <w:ilvl w:val="0"/>
          <w:numId w:val="9"/>
        </w:numPr>
        <w:tabs>
          <w:tab w:val="left" w:pos="258"/>
          <w:tab w:val="left" w:pos="3352"/>
        </w:tabs>
        <w:jc w:val="both"/>
        <w:rPr>
          <w:sz w:val="28"/>
          <w:szCs w:val="28"/>
        </w:rPr>
      </w:pPr>
      <w:bookmarkStart w:id="62" w:name="bookmark283"/>
      <w:bookmarkEnd w:id="62"/>
      <w:r w:rsidRPr="00D21AF1">
        <w:rPr>
          <w:color w:val="000000"/>
          <w:sz w:val="28"/>
          <w:szCs w:val="28"/>
          <w:vertAlign w:val="superscript"/>
        </w:rPr>
        <w:t>Như trên</w:t>
      </w:r>
      <w:r w:rsidRPr="00D21AF1">
        <w:rPr>
          <w:color w:val="000000"/>
          <w:sz w:val="28"/>
          <w:szCs w:val="28"/>
        </w:rPr>
        <w:t>;</w:t>
      </w:r>
      <w:r w:rsidRPr="00D21AF1">
        <w:rPr>
          <w:color w:val="000000"/>
          <w:sz w:val="28"/>
          <w:szCs w:val="28"/>
        </w:rPr>
        <w:tab/>
      </w:r>
      <w:r w:rsidRPr="00D21AF1">
        <w:rPr>
          <w:b/>
          <w:bCs/>
          <w:color w:val="000000"/>
          <w:sz w:val="28"/>
          <w:szCs w:val="28"/>
        </w:rPr>
        <w:t>QUY</w:t>
      </w:r>
      <w:r w:rsidR="00AA338C">
        <w:rPr>
          <w:b/>
          <w:bCs/>
          <w:color w:val="000000"/>
          <w:sz w:val="28"/>
          <w:szCs w:val="28"/>
        </w:rPr>
        <w:t>Ề</w:t>
      </w:r>
      <w:r w:rsidRPr="00D21AF1">
        <w:rPr>
          <w:b/>
          <w:bCs/>
          <w:color w:val="000000"/>
          <w:sz w:val="28"/>
          <w:szCs w:val="28"/>
        </w:rPr>
        <w:t>N HẠN, CHỨC VỤ CỦA NGƯỜI KÝ</w:t>
      </w:r>
    </w:p>
    <w:p w14:paraId="226E16C5" w14:textId="58AB5806" w:rsidR="00D21AF1" w:rsidRPr="00D21AF1" w:rsidRDefault="00D00FD6" w:rsidP="00393E71">
      <w:pPr>
        <w:pStyle w:val="Bodytext21"/>
        <w:widowControl/>
        <w:numPr>
          <w:ilvl w:val="0"/>
          <w:numId w:val="9"/>
        </w:numPr>
        <w:tabs>
          <w:tab w:val="left" w:pos="258"/>
          <w:tab w:val="left" w:leader="dot" w:pos="325"/>
          <w:tab w:val="left" w:leader="dot" w:pos="438"/>
          <w:tab w:val="left" w:pos="4219"/>
        </w:tabs>
        <w:jc w:val="both"/>
        <w:rPr>
          <w:sz w:val="28"/>
          <w:szCs w:val="28"/>
        </w:rPr>
      </w:pPr>
      <w:bookmarkStart w:id="63" w:name="bookmark284"/>
      <w:bookmarkEnd w:id="63"/>
      <w:r>
        <w:rPr>
          <w:color w:val="000000"/>
          <w:sz w:val="28"/>
          <w:szCs w:val="28"/>
        </w:rPr>
        <w:t>……..;</w:t>
      </w:r>
      <w:r w:rsidR="00D21AF1" w:rsidRPr="00D21AF1">
        <w:rPr>
          <w:color w:val="000000"/>
          <w:sz w:val="28"/>
          <w:szCs w:val="28"/>
        </w:rPr>
        <w:tab/>
        <w:t>(Ký, ghi rõ họ tên và đóng dấu)</w:t>
      </w:r>
    </w:p>
    <w:p w14:paraId="746C4D4B" w14:textId="77777777" w:rsidR="00D21AF1" w:rsidRPr="00D21AF1" w:rsidRDefault="00D21AF1" w:rsidP="00393E71">
      <w:pPr>
        <w:pStyle w:val="Bodytext21"/>
        <w:widowControl/>
        <w:numPr>
          <w:ilvl w:val="0"/>
          <w:numId w:val="9"/>
        </w:numPr>
        <w:tabs>
          <w:tab w:val="left" w:pos="258"/>
        </w:tabs>
        <w:spacing w:after="360" w:line="180" w:lineRule="auto"/>
        <w:jc w:val="both"/>
        <w:rPr>
          <w:sz w:val="28"/>
          <w:szCs w:val="28"/>
        </w:rPr>
      </w:pPr>
      <w:bookmarkStart w:id="64" w:name="bookmark285"/>
      <w:bookmarkEnd w:id="64"/>
      <w:r w:rsidRPr="00D21AF1">
        <w:rPr>
          <w:color w:val="000000"/>
          <w:sz w:val="28"/>
          <w:szCs w:val="28"/>
        </w:rPr>
        <w:t>Lưu VT.</w:t>
      </w:r>
    </w:p>
    <w:p w14:paraId="79DE2C41" w14:textId="77777777" w:rsidR="00D21AF1" w:rsidRPr="00D21AF1" w:rsidRDefault="00D21AF1" w:rsidP="00393E71">
      <w:pPr>
        <w:pStyle w:val="Heading21"/>
        <w:widowControl/>
        <w:jc w:val="both"/>
      </w:pPr>
      <w:bookmarkStart w:id="65" w:name="bookmark286"/>
      <w:bookmarkStart w:id="66" w:name="bookmark287"/>
      <w:bookmarkStart w:id="67" w:name="bookmark288"/>
      <w:r w:rsidRPr="00D21AF1">
        <w:rPr>
          <w:color w:val="000000"/>
        </w:rPr>
        <w:lastRenderedPageBreak/>
        <w:t>Hướng dẫn nội dung ghi</w:t>
      </w:r>
      <w:bookmarkEnd w:id="65"/>
      <w:bookmarkEnd w:id="66"/>
      <w:bookmarkEnd w:id="67"/>
    </w:p>
    <w:p w14:paraId="5B54BD1C" w14:textId="77777777" w:rsidR="00D21AF1" w:rsidRPr="00D21AF1" w:rsidRDefault="00D21AF1" w:rsidP="00393E71">
      <w:pPr>
        <w:pStyle w:val="BodyText"/>
        <w:numPr>
          <w:ilvl w:val="0"/>
          <w:numId w:val="15"/>
        </w:numPr>
        <w:tabs>
          <w:tab w:val="left" w:pos="507"/>
        </w:tabs>
        <w:spacing w:after="80"/>
        <w:jc w:val="both"/>
        <w:rPr>
          <w:rFonts w:ascii="Times New Roman" w:hAnsi="Times New Roman"/>
          <w:sz w:val="28"/>
          <w:szCs w:val="28"/>
        </w:rPr>
      </w:pPr>
      <w:bookmarkStart w:id="68" w:name="bookmark289"/>
      <w:bookmarkEnd w:id="68"/>
      <w:r w:rsidRPr="00D21AF1">
        <w:rPr>
          <w:rFonts w:ascii="Times New Roman" w:hAnsi="Times New Roman"/>
          <w:color w:val="000000"/>
          <w:sz w:val="28"/>
          <w:szCs w:val="28"/>
        </w:rPr>
        <w:t>Tên tổ chức hoặc cơ quan cấp trên của chủ đẩu tư, tổ chức đề nghị (nếu có);</w:t>
      </w:r>
    </w:p>
    <w:p w14:paraId="5CE7D2FB" w14:textId="77777777" w:rsidR="00D21AF1" w:rsidRPr="00D21AF1" w:rsidRDefault="00D21AF1" w:rsidP="00393E71">
      <w:pPr>
        <w:pStyle w:val="BodyText"/>
        <w:numPr>
          <w:ilvl w:val="0"/>
          <w:numId w:val="15"/>
        </w:numPr>
        <w:tabs>
          <w:tab w:val="left" w:pos="507"/>
        </w:tabs>
        <w:spacing w:after="80"/>
        <w:jc w:val="both"/>
        <w:rPr>
          <w:rFonts w:ascii="Times New Roman" w:hAnsi="Times New Roman"/>
          <w:sz w:val="28"/>
          <w:szCs w:val="28"/>
        </w:rPr>
      </w:pPr>
      <w:bookmarkStart w:id="69" w:name="bookmark290"/>
      <w:bookmarkEnd w:id="69"/>
      <w:r w:rsidRPr="00D21AF1">
        <w:rPr>
          <w:rFonts w:ascii="Times New Roman" w:hAnsi="Times New Roman"/>
          <w:color w:val="000000"/>
          <w:sz w:val="28"/>
          <w:szCs w:val="28"/>
        </w:rPr>
        <w:t>Tên chủ đầu tư, cơ quan, tổ chức đề nghị cấp phép thi công nút giao đấu nối.</w:t>
      </w:r>
    </w:p>
    <w:p w14:paraId="7BA38FB5" w14:textId="2641B33C" w:rsidR="00C72DEA" w:rsidRDefault="00C72DEA" w:rsidP="00393E71">
      <w:pPr>
        <w:pStyle w:val="BodyText"/>
        <w:spacing w:after="400"/>
        <w:jc w:val="center"/>
        <w:rPr>
          <w:rFonts w:ascii="Times New Roman" w:hAnsi="Times New Roman"/>
          <w:b/>
          <w:bCs/>
          <w:color w:val="000000"/>
          <w:sz w:val="28"/>
          <w:szCs w:val="28"/>
        </w:rPr>
      </w:pPr>
    </w:p>
    <w:p w14:paraId="4185CC81" w14:textId="4503442F" w:rsidR="00100D8D" w:rsidRDefault="00100D8D" w:rsidP="00393E71">
      <w:pPr>
        <w:pStyle w:val="BodyText"/>
        <w:spacing w:after="400"/>
        <w:jc w:val="center"/>
        <w:rPr>
          <w:rFonts w:ascii="Times New Roman" w:hAnsi="Times New Roman"/>
          <w:b/>
          <w:bCs/>
          <w:color w:val="000000"/>
          <w:sz w:val="28"/>
          <w:szCs w:val="28"/>
        </w:rPr>
      </w:pPr>
    </w:p>
    <w:p w14:paraId="295B9851" w14:textId="39EF1BB7" w:rsidR="00100D8D" w:rsidRDefault="00100D8D" w:rsidP="00393E71">
      <w:pPr>
        <w:pStyle w:val="BodyText"/>
        <w:spacing w:after="400"/>
        <w:jc w:val="center"/>
        <w:rPr>
          <w:rFonts w:ascii="Times New Roman" w:hAnsi="Times New Roman"/>
          <w:b/>
          <w:bCs/>
          <w:color w:val="000000"/>
          <w:sz w:val="28"/>
          <w:szCs w:val="28"/>
        </w:rPr>
      </w:pPr>
    </w:p>
    <w:p w14:paraId="25070F7A" w14:textId="1AE9868D" w:rsidR="00100D8D" w:rsidRDefault="00100D8D" w:rsidP="00393E71">
      <w:pPr>
        <w:pStyle w:val="BodyText"/>
        <w:spacing w:after="400"/>
        <w:jc w:val="center"/>
        <w:rPr>
          <w:rFonts w:ascii="Times New Roman" w:hAnsi="Times New Roman"/>
          <w:b/>
          <w:bCs/>
          <w:color w:val="000000"/>
          <w:sz w:val="28"/>
          <w:szCs w:val="28"/>
        </w:rPr>
      </w:pPr>
    </w:p>
    <w:p w14:paraId="0BDB90CA" w14:textId="014E4664" w:rsidR="00100D8D" w:rsidRDefault="00100D8D" w:rsidP="00393E71">
      <w:pPr>
        <w:pStyle w:val="BodyText"/>
        <w:spacing w:after="400"/>
        <w:jc w:val="center"/>
        <w:rPr>
          <w:rFonts w:ascii="Times New Roman" w:hAnsi="Times New Roman"/>
          <w:b/>
          <w:bCs/>
          <w:color w:val="000000"/>
          <w:sz w:val="28"/>
          <w:szCs w:val="28"/>
        </w:rPr>
      </w:pPr>
    </w:p>
    <w:p w14:paraId="32EF15DD" w14:textId="19268738" w:rsidR="00100D8D" w:rsidRDefault="00100D8D" w:rsidP="00393E71">
      <w:pPr>
        <w:pStyle w:val="BodyText"/>
        <w:spacing w:after="400"/>
        <w:jc w:val="center"/>
        <w:rPr>
          <w:rFonts w:ascii="Times New Roman" w:hAnsi="Times New Roman"/>
          <w:b/>
          <w:bCs/>
          <w:color w:val="000000"/>
          <w:sz w:val="28"/>
          <w:szCs w:val="28"/>
        </w:rPr>
      </w:pPr>
    </w:p>
    <w:p w14:paraId="761E3CB4" w14:textId="010BC748" w:rsidR="00100D8D" w:rsidRDefault="00100D8D" w:rsidP="00393E71">
      <w:pPr>
        <w:pStyle w:val="BodyText"/>
        <w:spacing w:after="400"/>
        <w:jc w:val="center"/>
        <w:rPr>
          <w:rFonts w:ascii="Times New Roman" w:hAnsi="Times New Roman"/>
          <w:b/>
          <w:bCs/>
          <w:color w:val="000000"/>
          <w:sz w:val="28"/>
          <w:szCs w:val="28"/>
        </w:rPr>
      </w:pPr>
    </w:p>
    <w:p w14:paraId="3BE8D705" w14:textId="6E8DA7B1" w:rsidR="00100D8D" w:rsidRDefault="00100D8D" w:rsidP="00393E71">
      <w:pPr>
        <w:pStyle w:val="BodyText"/>
        <w:spacing w:after="400"/>
        <w:jc w:val="center"/>
        <w:rPr>
          <w:rFonts w:ascii="Times New Roman" w:hAnsi="Times New Roman"/>
          <w:b/>
          <w:bCs/>
          <w:color w:val="000000"/>
          <w:sz w:val="28"/>
          <w:szCs w:val="28"/>
        </w:rPr>
      </w:pPr>
    </w:p>
    <w:p w14:paraId="4B67248A" w14:textId="4EF1AA0F" w:rsidR="00100D8D" w:rsidRDefault="00100D8D" w:rsidP="00393E71">
      <w:pPr>
        <w:pStyle w:val="BodyText"/>
        <w:spacing w:after="400"/>
        <w:jc w:val="center"/>
        <w:rPr>
          <w:rFonts w:ascii="Times New Roman" w:hAnsi="Times New Roman"/>
          <w:b/>
          <w:bCs/>
          <w:color w:val="000000"/>
          <w:sz w:val="28"/>
          <w:szCs w:val="28"/>
        </w:rPr>
      </w:pPr>
    </w:p>
    <w:p w14:paraId="2815D8D1" w14:textId="692B9BD2" w:rsidR="00100D8D" w:rsidRDefault="00100D8D" w:rsidP="00393E71">
      <w:pPr>
        <w:pStyle w:val="BodyText"/>
        <w:spacing w:after="400"/>
        <w:jc w:val="center"/>
        <w:rPr>
          <w:rFonts w:ascii="Times New Roman" w:hAnsi="Times New Roman"/>
          <w:b/>
          <w:bCs/>
          <w:color w:val="000000"/>
          <w:sz w:val="28"/>
          <w:szCs w:val="28"/>
        </w:rPr>
      </w:pPr>
    </w:p>
    <w:p w14:paraId="4905B595" w14:textId="7B13FD5A" w:rsidR="00100D8D" w:rsidRDefault="00100D8D" w:rsidP="00393E71">
      <w:pPr>
        <w:pStyle w:val="BodyText"/>
        <w:spacing w:after="400"/>
        <w:jc w:val="center"/>
        <w:rPr>
          <w:rFonts w:ascii="Times New Roman" w:hAnsi="Times New Roman"/>
          <w:b/>
          <w:bCs/>
          <w:color w:val="000000"/>
          <w:sz w:val="28"/>
          <w:szCs w:val="28"/>
        </w:rPr>
      </w:pPr>
    </w:p>
    <w:p w14:paraId="48EB58EF" w14:textId="07BFB0C1" w:rsidR="00100D8D" w:rsidRDefault="00100D8D" w:rsidP="00393E71">
      <w:pPr>
        <w:pStyle w:val="BodyText"/>
        <w:spacing w:after="400"/>
        <w:jc w:val="center"/>
        <w:rPr>
          <w:rFonts w:ascii="Times New Roman" w:hAnsi="Times New Roman"/>
          <w:b/>
          <w:bCs/>
          <w:color w:val="000000"/>
          <w:sz w:val="28"/>
          <w:szCs w:val="28"/>
        </w:rPr>
      </w:pPr>
    </w:p>
    <w:p w14:paraId="5FEC8D1D" w14:textId="10EE89CC" w:rsidR="00100D8D" w:rsidRDefault="00100D8D" w:rsidP="00393E71">
      <w:pPr>
        <w:pStyle w:val="BodyText"/>
        <w:spacing w:after="400"/>
        <w:jc w:val="center"/>
        <w:rPr>
          <w:rFonts w:ascii="Times New Roman" w:hAnsi="Times New Roman"/>
          <w:b/>
          <w:bCs/>
          <w:color w:val="000000"/>
          <w:sz w:val="28"/>
          <w:szCs w:val="28"/>
        </w:rPr>
      </w:pPr>
    </w:p>
    <w:p w14:paraId="2A291F0B" w14:textId="0698AADD" w:rsidR="00100D8D" w:rsidRDefault="00100D8D" w:rsidP="00393E71">
      <w:pPr>
        <w:pStyle w:val="BodyText"/>
        <w:spacing w:after="400"/>
        <w:jc w:val="center"/>
        <w:rPr>
          <w:rFonts w:ascii="Times New Roman" w:hAnsi="Times New Roman"/>
          <w:b/>
          <w:bCs/>
          <w:color w:val="000000"/>
          <w:sz w:val="28"/>
          <w:szCs w:val="28"/>
        </w:rPr>
      </w:pPr>
    </w:p>
    <w:p w14:paraId="29DF86CD" w14:textId="7F4327E2" w:rsidR="00100D8D" w:rsidRDefault="00100D8D" w:rsidP="00393E71">
      <w:pPr>
        <w:pStyle w:val="BodyText"/>
        <w:spacing w:after="400"/>
        <w:jc w:val="center"/>
        <w:rPr>
          <w:rFonts w:ascii="Times New Roman" w:hAnsi="Times New Roman"/>
          <w:b/>
          <w:bCs/>
          <w:color w:val="000000"/>
          <w:sz w:val="28"/>
          <w:szCs w:val="28"/>
        </w:rPr>
      </w:pPr>
    </w:p>
    <w:p w14:paraId="4E5DF8E5" w14:textId="77777777" w:rsidR="00100D8D" w:rsidRDefault="00100D8D" w:rsidP="00393E71">
      <w:pPr>
        <w:pStyle w:val="BodyText"/>
        <w:spacing w:after="400"/>
        <w:jc w:val="center"/>
        <w:rPr>
          <w:rFonts w:ascii="Times New Roman" w:hAnsi="Times New Roman"/>
          <w:b/>
          <w:bCs/>
          <w:color w:val="000000"/>
          <w:sz w:val="28"/>
          <w:szCs w:val="28"/>
          <w:lang w:val="vi-VN"/>
        </w:rPr>
      </w:pPr>
    </w:p>
    <w:p w14:paraId="22DF7831" w14:textId="77777777" w:rsidR="006363F0" w:rsidRDefault="006363F0" w:rsidP="00393E71">
      <w:pPr>
        <w:pStyle w:val="BodyText"/>
        <w:spacing w:after="400"/>
        <w:jc w:val="center"/>
        <w:rPr>
          <w:rFonts w:ascii="Times New Roman" w:hAnsi="Times New Roman"/>
          <w:b/>
          <w:bCs/>
          <w:color w:val="000000"/>
          <w:sz w:val="28"/>
          <w:szCs w:val="28"/>
        </w:rPr>
      </w:pPr>
    </w:p>
    <w:p w14:paraId="616BA1B9" w14:textId="77777777" w:rsidR="001D0E7D" w:rsidRDefault="001D0E7D" w:rsidP="00393E71">
      <w:pPr>
        <w:pStyle w:val="BodyText"/>
        <w:spacing w:after="400"/>
        <w:jc w:val="center"/>
        <w:rPr>
          <w:rFonts w:ascii="Times New Roman" w:hAnsi="Times New Roman"/>
          <w:b/>
          <w:bCs/>
          <w:color w:val="000000"/>
          <w:sz w:val="28"/>
          <w:szCs w:val="28"/>
        </w:rPr>
      </w:pPr>
    </w:p>
    <w:p w14:paraId="79282074" w14:textId="77777777" w:rsidR="001D0E7D" w:rsidRPr="001D0E7D" w:rsidRDefault="001D0E7D" w:rsidP="00393E71">
      <w:pPr>
        <w:pStyle w:val="BodyText"/>
        <w:spacing w:after="400"/>
        <w:jc w:val="center"/>
        <w:rPr>
          <w:rFonts w:ascii="Times New Roman" w:hAnsi="Times New Roman"/>
          <w:b/>
          <w:bCs/>
          <w:color w:val="000000"/>
          <w:sz w:val="28"/>
          <w:szCs w:val="28"/>
        </w:rPr>
      </w:pPr>
    </w:p>
    <w:p w14:paraId="4495D208" w14:textId="7A8B3423" w:rsidR="00D21AF1" w:rsidRDefault="006128A5" w:rsidP="00393E71">
      <w:pPr>
        <w:pStyle w:val="BodyText"/>
        <w:spacing w:after="0"/>
        <w:jc w:val="center"/>
        <w:rPr>
          <w:rFonts w:ascii="Times New Roman" w:hAnsi="Times New Roman"/>
          <w:b/>
          <w:bCs/>
          <w:color w:val="000000"/>
          <w:sz w:val="28"/>
          <w:szCs w:val="28"/>
        </w:rPr>
      </w:pPr>
      <w:r>
        <w:rPr>
          <w:rFonts w:ascii="Times New Roman" w:hAnsi="Times New Roman"/>
          <w:b/>
          <w:bCs/>
          <w:sz w:val="28"/>
          <w:szCs w:val="28"/>
          <w:highlight w:val="white"/>
        </w:rPr>
        <w:lastRenderedPageBreak/>
        <w:t xml:space="preserve">Mẫu số </w:t>
      </w:r>
      <w:r w:rsidR="00360FED">
        <w:rPr>
          <w:rFonts w:ascii="Times New Roman" w:hAnsi="Times New Roman"/>
          <w:b/>
          <w:bCs/>
          <w:sz w:val="28"/>
          <w:szCs w:val="28"/>
        </w:rPr>
        <w:t>0</w:t>
      </w:r>
      <w:r>
        <w:rPr>
          <w:rFonts w:ascii="Times New Roman" w:hAnsi="Times New Roman"/>
          <w:b/>
          <w:bCs/>
          <w:sz w:val="28"/>
          <w:szCs w:val="28"/>
        </w:rPr>
        <w:t xml:space="preserve">6: </w:t>
      </w:r>
      <w:r>
        <w:rPr>
          <w:rFonts w:ascii="Times New Roman" w:hAnsi="Times New Roman"/>
          <w:b/>
          <w:bCs/>
          <w:color w:val="000000"/>
          <w:sz w:val="28"/>
          <w:szCs w:val="28"/>
        </w:rPr>
        <w:t>G</w:t>
      </w:r>
      <w:r w:rsidRPr="00D21AF1">
        <w:rPr>
          <w:rFonts w:ascii="Times New Roman" w:hAnsi="Times New Roman"/>
          <w:b/>
          <w:bCs/>
          <w:color w:val="000000"/>
          <w:sz w:val="28"/>
          <w:szCs w:val="28"/>
        </w:rPr>
        <w:t>iấy phép thi công nút giao đấu nối</w:t>
      </w:r>
    </w:p>
    <w:p w14:paraId="6850F401" w14:textId="77777777" w:rsidR="007A444C" w:rsidRPr="00D21AF1" w:rsidRDefault="007A444C" w:rsidP="00393E71">
      <w:pPr>
        <w:pStyle w:val="BodyText"/>
        <w:spacing w:after="400"/>
        <w:jc w:val="center"/>
        <w:rPr>
          <w:rFonts w:ascii="Times New Roman" w:hAnsi="Times New Roman"/>
          <w:sz w:val="28"/>
          <w:szCs w:val="28"/>
        </w:rPr>
      </w:pPr>
    </w:p>
    <w:p w14:paraId="42A7577F" w14:textId="5BD81D05" w:rsidR="00D21AF1" w:rsidRPr="00D00FD6" w:rsidRDefault="00D21AF1" w:rsidP="00393E71">
      <w:pPr>
        <w:pStyle w:val="Bodytext21"/>
        <w:widowControl/>
        <w:tabs>
          <w:tab w:val="left" w:pos="5203"/>
        </w:tabs>
        <w:spacing w:after="240" w:line="346" w:lineRule="auto"/>
        <w:jc w:val="both"/>
        <w:rPr>
          <w:sz w:val="28"/>
          <w:szCs w:val="28"/>
        </w:rPr>
      </w:pPr>
      <w:r w:rsidRPr="00D00FD6">
        <w:rPr>
          <w:b/>
          <w:bCs/>
          <w:color w:val="000000"/>
          <w:sz w:val="26"/>
          <w:szCs w:val="26"/>
        </w:rPr>
        <w:t>TÊN CƠ QUAN CẤP TRÊN</w:t>
      </w:r>
      <w:r w:rsidR="00D00FD6">
        <w:rPr>
          <w:b/>
          <w:bCs/>
          <w:color w:val="000000"/>
          <w:sz w:val="26"/>
          <w:szCs w:val="26"/>
        </w:rPr>
        <w:t xml:space="preserve">        </w:t>
      </w:r>
      <w:r w:rsidRPr="00D00FD6">
        <w:rPr>
          <w:b/>
          <w:bCs/>
          <w:color w:val="000000"/>
          <w:sz w:val="26"/>
          <w:szCs w:val="26"/>
        </w:rPr>
        <w:t>CỘNG HÒA XÃ HỘI CHỦ NGHĨA VIỆT NAM TÊN CƠ QUAN CẤP PHÉP</w:t>
      </w:r>
      <w:r w:rsidR="00D00FD6">
        <w:rPr>
          <w:b/>
          <w:bCs/>
          <w:color w:val="000000"/>
          <w:sz w:val="26"/>
          <w:szCs w:val="26"/>
        </w:rPr>
        <w:t xml:space="preserve">                         </w:t>
      </w:r>
      <w:r w:rsidR="00D00FD6" w:rsidRPr="00D21AF1">
        <w:rPr>
          <w:b/>
          <w:bCs/>
          <w:color w:val="000000"/>
          <w:sz w:val="28"/>
          <w:szCs w:val="28"/>
        </w:rPr>
        <w:t>Độc lập - Tự do - Hạnh phúc</w:t>
      </w:r>
    </w:p>
    <w:p w14:paraId="28D46DC4" w14:textId="0FD6D8CF" w:rsidR="00D21AF1" w:rsidRPr="00D21AF1" w:rsidRDefault="00D00FD6" w:rsidP="00393E71">
      <w:pPr>
        <w:pStyle w:val="Bodytext21"/>
        <w:widowControl/>
        <w:rPr>
          <w:sz w:val="28"/>
          <w:szCs w:val="28"/>
        </w:rPr>
      </w:pPr>
      <w:r>
        <w:rPr>
          <w:color w:val="000000"/>
          <w:sz w:val="28"/>
          <w:szCs w:val="28"/>
        </w:rPr>
        <w:t xml:space="preserve">      </w:t>
      </w:r>
      <w:r w:rsidR="00D21AF1" w:rsidRPr="00D21AF1">
        <w:rPr>
          <w:color w:val="000000"/>
          <w:sz w:val="28"/>
          <w:szCs w:val="28"/>
        </w:rPr>
        <w:t xml:space="preserve">Số: </w:t>
      </w:r>
      <w:r w:rsidR="00D21AF1" w:rsidRPr="00D21AF1">
        <w:rPr>
          <w:color w:val="000000"/>
          <w:sz w:val="28"/>
          <w:szCs w:val="28"/>
        </w:rPr>
        <w:tab/>
        <w:t>/</w:t>
      </w:r>
      <w:r>
        <w:rPr>
          <w:color w:val="000000"/>
          <w:sz w:val="28"/>
          <w:szCs w:val="28"/>
        </w:rPr>
        <w:t>…..</w:t>
      </w:r>
      <w:r>
        <w:rPr>
          <w:color w:val="000000"/>
          <w:sz w:val="28"/>
          <w:szCs w:val="28"/>
        </w:rPr>
        <w:tab/>
      </w:r>
      <w:r>
        <w:rPr>
          <w:color w:val="000000"/>
          <w:sz w:val="28"/>
          <w:szCs w:val="28"/>
        </w:rPr>
        <w:tab/>
      </w:r>
      <w:r>
        <w:rPr>
          <w:color w:val="000000"/>
          <w:sz w:val="28"/>
          <w:szCs w:val="28"/>
        </w:rPr>
        <w:tab/>
        <w:t xml:space="preserve">        ……….</w:t>
      </w:r>
      <w:r w:rsidR="00D21AF1" w:rsidRPr="00D21AF1">
        <w:rPr>
          <w:color w:val="000000"/>
          <w:sz w:val="28"/>
          <w:szCs w:val="28"/>
        </w:rPr>
        <w:t>ngày</w:t>
      </w:r>
      <w:r w:rsidR="00D21AF1" w:rsidRPr="00D21AF1">
        <w:rPr>
          <w:color w:val="000000"/>
          <w:sz w:val="28"/>
          <w:szCs w:val="28"/>
        </w:rPr>
        <w:tab/>
      </w:r>
      <w:r>
        <w:rPr>
          <w:color w:val="000000"/>
          <w:sz w:val="28"/>
          <w:szCs w:val="28"/>
        </w:rPr>
        <w:t xml:space="preserve">  tháng    </w:t>
      </w:r>
      <w:r w:rsidR="00D21AF1" w:rsidRPr="00D21AF1">
        <w:rPr>
          <w:color w:val="000000"/>
          <w:sz w:val="28"/>
          <w:szCs w:val="28"/>
        </w:rPr>
        <w:t>năm 202...</w:t>
      </w:r>
    </w:p>
    <w:p w14:paraId="3048E2F0" w14:textId="77777777" w:rsidR="00D00FD6" w:rsidRDefault="00D00FD6" w:rsidP="00393E71">
      <w:pPr>
        <w:pStyle w:val="Heading21"/>
        <w:widowControl/>
        <w:ind w:left="2020"/>
        <w:rPr>
          <w:color w:val="000000"/>
        </w:rPr>
      </w:pPr>
      <w:bookmarkStart w:id="70" w:name="bookmark291"/>
      <w:bookmarkStart w:id="71" w:name="bookmark292"/>
      <w:bookmarkStart w:id="72" w:name="bookmark293"/>
    </w:p>
    <w:p w14:paraId="7883CEBE" w14:textId="404849ED" w:rsidR="00D21AF1" w:rsidRPr="00D21AF1" w:rsidRDefault="00D21AF1" w:rsidP="00393E71">
      <w:pPr>
        <w:pStyle w:val="Heading21"/>
        <w:widowControl/>
        <w:ind w:left="2020"/>
      </w:pPr>
      <w:r w:rsidRPr="00D21AF1">
        <w:rPr>
          <w:color w:val="000000"/>
        </w:rPr>
        <w:t>GIẤY PHÉP THI CÔNG NÚT GIAO ĐẤU NỐI</w:t>
      </w:r>
      <w:bookmarkEnd w:id="70"/>
      <w:bookmarkEnd w:id="71"/>
      <w:bookmarkEnd w:id="72"/>
    </w:p>
    <w:p w14:paraId="739F475B" w14:textId="77777777" w:rsidR="00D21AF1" w:rsidRPr="00D21AF1" w:rsidRDefault="00D21AF1" w:rsidP="00393E71">
      <w:pPr>
        <w:pStyle w:val="BodyText"/>
        <w:tabs>
          <w:tab w:val="right" w:leader="dot" w:pos="6283"/>
          <w:tab w:val="left" w:leader="dot" w:pos="7762"/>
        </w:tabs>
        <w:ind w:firstLine="720"/>
        <w:jc w:val="both"/>
        <w:rPr>
          <w:rFonts w:ascii="Times New Roman" w:hAnsi="Times New Roman"/>
          <w:sz w:val="28"/>
          <w:szCs w:val="28"/>
        </w:rPr>
      </w:pPr>
      <w:r w:rsidRPr="00D21AF1">
        <w:rPr>
          <w:rFonts w:ascii="Times New Roman" w:hAnsi="Times New Roman"/>
          <w:color w:val="000000"/>
          <w:sz w:val="28"/>
          <w:szCs w:val="28"/>
        </w:rPr>
        <w:t>Công trình: Nút giao đấu nối</w:t>
      </w:r>
      <w:r w:rsidRPr="00D21AF1">
        <w:rPr>
          <w:rFonts w:ascii="Times New Roman" w:hAnsi="Times New Roman"/>
          <w:color w:val="000000"/>
          <w:sz w:val="28"/>
          <w:szCs w:val="28"/>
        </w:rPr>
        <w:tab/>
        <w:t>(1)</w:t>
      </w:r>
      <w:r w:rsidRPr="00D21AF1">
        <w:rPr>
          <w:rFonts w:ascii="Times New Roman" w:hAnsi="Times New Roman"/>
          <w:color w:val="000000"/>
          <w:sz w:val="28"/>
          <w:szCs w:val="28"/>
        </w:rPr>
        <w:tab/>
      </w:r>
    </w:p>
    <w:p w14:paraId="40816379" w14:textId="769C69BD" w:rsidR="00D21AF1" w:rsidRPr="00D21AF1" w:rsidRDefault="00D21AF1" w:rsidP="00393E71">
      <w:pPr>
        <w:pStyle w:val="BodyText"/>
        <w:tabs>
          <w:tab w:val="right" w:leader="dot" w:pos="5172"/>
          <w:tab w:val="left" w:pos="5379"/>
          <w:tab w:val="left" w:leader="dot" w:pos="8787"/>
        </w:tabs>
        <w:ind w:firstLine="720"/>
        <w:jc w:val="both"/>
        <w:rPr>
          <w:rFonts w:ascii="Times New Roman" w:hAnsi="Times New Roman"/>
          <w:sz w:val="28"/>
          <w:szCs w:val="28"/>
        </w:rPr>
      </w:pPr>
      <w:r w:rsidRPr="00D21AF1">
        <w:rPr>
          <w:rFonts w:ascii="Times New Roman" w:hAnsi="Times New Roman"/>
          <w:color w:val="000000"/>
          <w:sz w:val="28"/>
          <w:szCs w:val="28"/>
        </w:rPr>
        <w:t>Lý trình:</w:t>
      </w:r>
      <w:r w:rsidRPr="00D21AF1">
        <w:rPr>
          <w:rFonts w:ascii="Times New Roman" w:hAnsi="Times New Roman"/>
          <w:color w:val="000000"/>
          <w:sz w:val="28"/>
          <w:szCs w:val="28"/>
        </w:rPr>
        <w:tab/>
      </w:r>
      <w:r w:rsidR="00D00FD6">
        <w:rPr>
          <w:rFonts w:ascii="Times New Roman" w:hAnsi="Times New Roman"/>
          <w:color w:val="000000"/>
          <w:sz w:val="28"/>
          <w:szCs w:val="28"/>
        </w:rPr>
        <w:t>………………..đường</w:t>
      </w:r>
      <w:r w:rsidR="00D00FD6">
        <w:rPr>
          <w:rFonts w:ascii="Times New Roman" w:hAnsi="Times New Roman"/>
          <w:color w:val="000000"/>
          <w:sz w:val="28"/>
          <w:szCs w:val="28"/>
        </w:rPr>
        <w:tab/>
      </w:r>
      <w:r w:rsidRPr="00D21AF1">
        <w:rPr>
          <w:rFonts w:ascii="Times New Roman" w:hAnsi="Times New Roman"/>
          <w:color w:val="000000"/>
          <w:sz w:val="28"/>
          <w:szCs w:val="28"/>
        </w:rPr>
        <w:tab/>
      </w:r>
    </w:p>
    <w:p w14:paraId="6695B49D"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iCs/>
          <w:sz w:val="28"/>
          <w:szCs w:val="28"/>
          <w:highlight w:val="white"/>
        </w:rPr>
        <w:t>C</w:t>
      </w:r>
      <w:r w:rsidRPr="00B55CE6">
        <w:rPr>
          <w:rFonts w:ascii="Times New Roman" w:hAnsi="Times New Roman"/>
          <w:i/>
          <w:iCs/>
          <w:sz w:val="28"/>
          <w:szCs w:val="28"/>
          <w:highlight w:val="white"/>
          <w:lang w:val="vi-VN"/>
        </w:rPr>
        <w:t xml:space="preserve">ăn cứ </w:t>
      </w:r>
      <w:r w:rsidRPr="00B55CE6">
        <w:rPr>
          <w:rFonts w:ascii="Times New Roman" w:hAnsi="Times New Roman"/>
          <w:i/>
          <w:iCs/>
          <w:sz w:val="28"/>
          <w:szCs w:val="28"/>
          <w:highlight w:val="white"/>
        </w:rPr>
        <w:t>Luật Đường bộ ngày 27 tháng 6 năm 2024;</w:t>
      </w:r>
    </w:p>
    <w:p w14:paraId="183ED62F" w14:textId="77777777" w:rsidR="00D44C5D" w:rsidRPr="00B55CE6" w:rsidRDefault="00D44C5D" w:rsidP="00393E71">
      <w:pPr>
        <w:spacing w:before="120" w:after="120"/>
        <w:ind w:firstLine="562"/>
        <w:jc w:val="both"/>
        <w:rPr>
          <w:rFonts w:ascii="Times New Roman" w:hAnsi="Times New Roman"/>
          <w:i/>
          <w:iCs/>
          <w:sz w:val="28"/>
          <w:szCs w:val="28"/>
          <w:highlight w:val="white"/>
        </w:rPr>
      </w:pPr>
      <w:r w:rsidRPr="00B55CE6">
        <w:rPr>
          <w:rFonts w:ascii="Times New Roman" w:hAnsi="Times New Roman"/>
          <w:i/>
          <w:sz w:val="28"/>
          <w:szCs w:val="28"/>
          <w:highlight w:val="white"/>
          <w:lang w:val="vi-VN"/>
        </w:rPr>
        <w:t xml:space="preserve">Căn cứ Nghị định số </w:t>
      </w:r>
      <w:r w:rsidRPr="00B55CE6">
        <w:rPr>
          <w:rFonts w:ascii="Times New Roman" w:hAnsi="Times New Roman"/>
          <w:i/>
          <w:sz w:val="28"/>
          <w:szCs w:val="28"/>
          <w:highlight w:val="white"/>
        </w:rPr>
        <w:t xml:space="preserve">165/2024/NĐ-CP </w:t>
      </w:r>
      <w:r w:rsidRPr="00B55CE6">
        <w:rPr>
          <w:rFonts w:ascii="Times New Roman" w:hAnsi="Times New Roman"/>
          <w:i/>
          <w:sz w:val="28"/>
          <w:szCs w:val="28"/>
          <w:highlight w:val="white"/>
          <w:lang w:val="vi-VN"/>
        </w:rPr>
        <w:t xml:space="preserve">ngày </w:t>
      </w:r>
      <w:r w:rsidRPr="00B55CE6">
        <w:rPr>
          <w:rFonts w:ascii="Times New Roman" w:hAnsi="Times New Roman"/>
          <w:i/>
          <w:sz w:val="28"/>
          <w:szCs w:val="28"/>
          <w:highlight w:val="white"/>
        </w:rPr>
        <w:t xml:space="preserve">26 </w:t>
      </w:r>
      <w:r w:rsidRPr="00B55CE6">
        <w:rPr>
          <w:rFonts w:ascii="Times New Roman" w:hAnsi="Times New Roman"/>
          <w:i/>
          <w:sz w:val="28"/>
          <w:szCs w:val="28"/>
          <w:highlight w:val="white"/>
          <w:lang w:val="vi-VN"/>
        </w:rPr>
        <w:t xml:space="preserve">tháng </w:t>
      </w:r>
      <w:r w:rsidRPr="00B55CE6">
        <w:rPr>
          <w:rFonts w:ascii="Times New Roman" w:hAnsi="Times New Roman"/>
          <w:i/>
          <w:sz w:val="28"/>
          <w:szCs w:val="28"/>
          <w:highlight w:val="white"/>
        </w:rPr>
        <w:t xml:space="preserve">12 </w:t>
      </w:r>
      <w:r w:rsidRPr="00B55CE6">
        <w:rPr>
          <w:rFonts w:ascii="Times New Roman" w:hAnsi="Times New Roman"/>
          <w:i/>
          <w:sz w:val="28"/>
          <w:szCs w:val="28"/>
          <w:highlight w:val="white"/>
          <w:lang w:val="vi-VN"/>
        </w:rPr>
        <w:t xml:space="preserve">năm </w:t>
      </w:r>
      <w:r w:rsidRPr="00B55CE6">
        <w:rPr>
          <w:rFonts w:ascii="Times New Roman" w:hAnsi="Times New Roman"/>
          <w:i/>
          <w:sz w:val="28"/>
          <w:szCs w:val="28"/>
          <w:highlight w:val="white"/>
        </w:rPr>
        <w:t>2024</w:t>
      </w:r>
      <w:r w:rsidRPr="00B55CE6">
        <w:rPr>
          <w:rFonts w:ascii="Times New Roman" w:hAnsi="Times New Roman"/>
          <w:i/>
          <w:sz w:val="28"/>
          <w:szCs w:val="28"/>
          <w:highlight w:val="white"/>
          <w:lang w:val="vi-VN"/>
        </w:rPr>
        <w:t xml:space="preserve"> </w:t>
      </w:r>
      <w:r w:rsidRPr="00B55CE6">
        <w:rPr>
          <w:rFonts w:ascii="Times New Roman" w:hAnsi="Times New Roman"/>
          <w:i/>
          <w:iCs/>
          <w:sz w:val="28"/>
          <w:szCs w:val="28"/>
          <w:highlight w:val="white"/>
          <w:lang w:val="vi-VN"/>
        </w:rPr>
        <w:t xml:space="preserve">của Chính phủ </w:t>
      </w:r>
      <w:r w:rsidRPr="00B55CE6">
        <w:rPr>
          <w:rFonts w:ascii="Times New Roman" w:hAnsi="Times New Roman"/>
          <w:i/>
          <w:iCs/>
          <w:sz w:val="28"/>
          <w:szCs w:val="28"/>
          <w:highlight w:val="white"/>
        </w:rPr>
        <w:t>quy định chi tiết, hướng dẫn thi hành một số điều của Luật Đường bộ và Điều 77 Luật Trật tự, an toàn giao thông đường bộ;</w:t>
      </w:r>
    </w:p>
    <w:p w14:paraId="3DAB992C" w14:textId="1CAE681D" w:rsidR="00D44C5D" w:rsidRPr="00165677" w:rsidRDefault="00D44C5D" w:rsidP="00393E71">
      <w:pPr>
        <w:spacing w:before="120" w:after="120"/>
        <w:ind w:firstLine="562"/>
        <w:jc w:val="both"/>
        <w:rPr>
          <w:rFonts w:ascii="Times New Roman" w:hAnsi="Times New Roman"/>
          <w:bCs/>
          <w:i/>
          <w:sz w:val="28"/>
          <w:szCs w:val="28"/>
        </w:rPr>
      </w:pPr>
      <w:r w:rsidRPr="00165677">
        <w:rPr>
          <w:rFonts w:ascii="Times New Roman" w:hAnsi="Times New Roman"/>
          <w:bCs/>
          <w:i/>
          <w:sz w:val="28"/>
          <w:szCs w:val="28"/>
        </w:rPr>
        <w:t>Căn cứ Quyết định số    /202</w:t>
      </w:r>
      <w:r w:rsidR="00126E58">
        <w:rPr>
          <w:rFonts w:ascii="Times New Roman" w:hAnsi="Times New Roman"/>
          <w:bCs/>
          <w:i/>
          <w:sz w:val="28"/>
          <w:szCs w:val="28"/>
          <w:lang w:val="vi-VN"/>
        </w:rPr>
        <w:t xml:space="preserve">   </w:t>
      </w:r>
      <w:r w:rsidRPr="00165677">
        <w:rPr>
          <w:rFonts w:ascii="Times New Roman" w:hAnsi="Times New Roman"/>
          <w:bCs/>
          <w:i/>
          <w:sz w:val="28"/>
          <w:szCs w:val="28"/>
        </w:rPr>
        <w:t xml:space="preserve">/QĐ-UBND </w:t>
      </w:r>
      <w:r>
        <w:rPr>
          <w:rFonts w:ascii="Times New Roman" w:hAnsi="Times New Roman"/>
          <w:bCs/>
          <w:i/>
          <w:sz w:val="28"/>
          <w:szCs w:val="28"/>
        </w:rPr>
        <w:t>ngày …. c</w:t>
      </w:r>
      <w:r w:rsidRPr="00165677">
        <w:rPr>
          <w:rFonts w:ascii="Times New Roman" w:hAnsi="Times New Roman"/>
          <w:bCs/>
          <w:i/>
          <w:sz w:val="28"/>
          <w:szCs w:val="28"/>
        </w:rPr>
        <w:t xml:space="preserve">ủa </w:t>
      </w:r>
      <w:r>
        <w:rPr>
          <w:rFonts w:ascii="Times New Roman" w:hAnsi="Times New Roman"/>
          <w:bCs/>
          <w:i/>
          <w:sz w:val="28"/>
          <w:szCs w:val="28"/>
        </w:rPr>
        <w:t>Ủy ban nhân dân</w:t>
      </w:r>
      <w:r w:rsidR="001D0E7D">
        <w:rPr>
          <w:rFonts w:ascii="Times New Roman" w:hAnsi="Times New Roman"/>
          <w:bCs/>
          <w:i/>
          <w:sz w:val="28"/>
          <w:szCs w:val="28"/>
        </w:rPr>
        <w:t xml:space="preserve"> tỉnh b</w:t>
      </w:r>
      <w:r w:rsidRPr="00165677">
        <w:rPr>
          <w:rFonts w:ascii="Times New Roman" w:hAnsi="Times New Roman"/>
          <w:bCs/>
          <w:i/>
          <w:sz w:val="28"/>
          <w:szCs w:val="28"/>
        </w:rPr>
        <w:t>an hành Quy định về quản lý đường đô thị, đường xã, đường thôn; trình tự</w:t>
      </w:r>
      <w:r>
        <w:rPr>
          <w:rFonts w:ascii="Times New Roman" w:hAnsi="Times New Roman"/>
          <w:bCs/>
          <w:i/>
          <w:sz w:val="28"/>
          <w:szCs w:val="28"/>
        </w:rPr>
        <w:t>,</w:t>
      </w:r>
      <w:r w:rsidRPr="00165677">
        <w:rPr>
          <w:rFonts w:ascii="Times New Roman" w:hAnsi="Times New Roman"/>
          <w:bCs/>
          <w:i/>
          <w:sz w:val="28"/>
          <w:szCs w:val="28"/>
        </w:rPr>
        <w:t xml:space="preserve"> thủ tục chấp thuận thiết kế và trình tự</w:t>
      </w:r>
      <w:r>
        <w:rPr>
          <w:rFonts w:ascii="Times New Roman" w:hAnsi="Times New Roman"/>
          <w:bCs/>
          <w:i/>
          <w:sz w:val="28"/>
          <w:szCs w:val="28"/>
        </w:rPr>
        <w:t>,</w:t>
      </w:r>
      <w:r w:rsidRPr="00165677">
        <w:rPr>
          <w:rFonts w:ascii="Times New Roman" w:hAnsi="Times New Roman"/>
          <w:bCs/>
          <w:i/>
          <w:sz w:val="28"/>
          <w:szCs w:val="28"/>
        </w:rPr>
        <w:t xml:space="preserve"> thủ tục cấp phép thi công nút giao đối với đường địa phương đang khai thác trên địa bàn tỉnh Đồng Nai;</w:t>
      </w:r>
    </w:p>
    <w:p w14:paraId="4F6B079A" w14:textId="77777777" w:rsidR="00D21AF1" w:rsidRPr="00D21AF1" w:rsidRDefault="00D21AF1" w:rsidP="00393E71">
      <w:pPr>
        <w:pStyle w:val="BodyText"/>
        <w:tabs>
          <w:tab w:val="left" w:leader="dot" w:pos="7762"/>
        </w:tabs>
        <w:spacing w:after="0"/>
        <w:ind w:firstLine="720"/>
        <w:jc w:val="both"/>
        <w:rPr>
          <w:rFonts w:ascii="Times New Roman" w:hAnsi="Times New Roman"/>
          <w:sz w:val="28"/>
          <w:szCs w:val="28"/>
        </w:rPr>
      </w:pPr>
      <w:r w:rsidRPr="00D21AF1">
        <w:rPr>
          <w:rFonts w:ascii="Times New Roman" w:hAnsi="Times New Roman"/>
          <w:color w:val="000000"/>
          <w:sz w:val="28"/>
          <w:szCs w:val="28"/>
        </w:rPr>
        <w:t>Căn cứ văn bản ... (ghi các văn bản chấp thuận thiết kế nút giao đấu nối của cơ quan ... (2) ... về việc chấp thuận thiết kế nút giao đấu nối vào ... (ghi bên trái/hoặc bên phải tuyến Km ... (ghi lý trình) của tuyến đường</w:t>
      </w:r>
      <w:r w:rsidRPr="00D21AF1">
        <w:rPr>
          <w:rFonts w:ascii="Times New Roman" w:hAnsi="Times New Roman"/>
          <w:color w:val="000000"/>
          <w:sz w:val="28"/>
          <w:szCs w:val="28"/>
        </w:rPr>
        <w:tab/>
        <w:t>(ghi tên, số</w:t>
      </w:r>
    </w:p>
    <w:p w14:paraId="580F7377" w14:textId="77777777" w:rsidR="00D21AF1" w:rsidRPr="00D21AF1" w:rsidRDefault="00D21AF1" w:rsidP="00393E71">
      <w:pPr>
        <w:pStyle w:val="BodyText"/>
        <w:jc w:val="both"/>
        <w:rPr>
          <w:rFonts w:ascii="Times New Roman" w:hAnsi="Times New Roman"/>
          <w:sz w:val="28"/>
          <w:szCs w:val="28"/>
        </w:rPr>
      </w:pPr>
      <w:r w:rsidRPr="00D21AF1">
        <w:rPr>
          <w:rFonts w:ascii="Times New Roman" w:hAnsi="Times New Roman"/>
          <w:color w:val="000000"/>
          <w:sz w:val="28"/>
          <w:szCs w:val="28"/>
        </w:rPr>
        <w:t>hiệu đường bộ)...;</w:t>
      </w:r>
    </w:p>
    <w:p w14:paraId="63CD71DF" w14:textId="77777777" w:rsidR="00D21AF1" w:rsidRPr="00D21AF1" w:rsidRDefault="00D21AF1" w:rsidP="00393E71">
      <w:pPr>
        <w:pStyle w:val="BodyText"/>
        <w:tabs>
          <w:tab w:val="left" w:leader="dot" w:pos="6276"/>
        </w:tabs>
        <w:spacing w:after="0"/>
        <w:ind w:firstLine="720"/>
        <w:jc w:val="both"/>
        <w:rPr>
          <w:rFonts w:ascii="Times New Roman" w:hAnsi="Times New Roman"/>
          <w:sz w:val="28"/>
          <w:szCs w:val="28"/>
        </w:rPr>
      </w:pPr>
      <w:r w:rsidRPr="00D21AF1">
        <w:rPr>
          <w:rFonts w:ascii="Times New Roman" w:hAnsi="Times New Roman"/>
          <w:color w:val="000000"/>
          <w:sz w:val="28"/>
          <w:szCs w:val="28"/>
        </w:rPr>
        <w:t>Căn cứ Đơn đề nghị cấp phép thi công của</w:t>
      </w:r>
      <w:r w:rsidRPr="00D21AF1">
        <w:rPr>
          <w:rFonts w:ascii="Times New Roman" w:hAnsi="Times New Roman"/>
          <w:color w:val="000000"/>
          <w:sz w:val="28"/>
          <w:szCs w:val="28"/>
        </w:rPr>
        <w:tab/>
        <w:t>(3) và hồ sơ thiết kế, tổ</w:t>
      </w:r>
    </w:p>
    <w:p w14:paraId="5B966974" w14:textId="77777777" w:rsidR="00D21AF1" w:rsidRPr="00D21AF1" w:rsidRDefault="00D21AF1" w:rsidP="00393E71">
      <w:pPr>
        <w:pStyle w:val="BodyText"/>
        <w:jc w:val="both"/>
        <w:rPr>
          <w:rFonts w:ascii="Times New Roman" w:hAnsi="Times New Roman"/>
          <w:sz w:val="28"/>
          <w:szCs w:val="28"/>
        </w:rPr>
      </w:pPr>
      <w:r w:rsidRPr="00D21AF1">
        <w:rPr>
          <w:rFonts w:ascii="Times New Roman" w:hAnsi="Times New Roman"/>
          <w:color w:val="000000"/>
          <w:sz w:val="28"/>
          <w:szCs w:val="28"/>
        </w:rPr>
        <w:t>chức thi công được duyệt.</w:t>
      </w:r>
    </w:p>
    <w:p w14:paraId="34586121" w14:textId="77777777" w:rsidR="00D21AF1" w:rsidRPr="00D21AF1" w:rsidRDefault="00D21AF1" w:rsidP="00393E71">
      <w:pPr>
        <w:pStyle w:val="BodyText"/>
        <w:numPr>
          <w:ilvl w:val="0"/>
          <w:numId w:val="16"/>
        </w:numPr>
        <w:tabs>
          <w:tab w:val="left" w:pos="1078"/>
          <w:tab w:val="left" w:leader="dot" w:pos="2282"/>
        </w:tabs>
        <w:spacing w:after="80"/>
        <w:ind w:firstLine="720"/>
        <w:jc w:val="both"/>
        <w:rPr>
          <w:rFonts w:ascii="Times New Roman" w:hAnsi="Times New Roman"/>
          <w:sz w:val="28"/>
          <w:szCs w:val="28"/>
        </w:rPr>
      </w:pPr>
      <w:bookmarkStart w:id="73" w:name="bookmark294"/>
      <w:bookmarkEnd w:id="73"/>
      <w:r w:rsidRPr="00D21AF1">
        <w:rPr>
          <w:rFonts w:ascii="Times New Roman" w:hAnsi="Times New Roman"/>
          <w:color w:val="000000"/>
          <w:sz w:val="28"/>
          <w:szCs w:val="28"/>
        </w:rPr>
        <w:t>Cấp cho:</w:t>
      </w:r>
      <w:r w:rsidRPr="00D21AF1">
        <w:rPr>
          <w:rFonts w:ascii="Times New Roman" w:hAnsi="Times New Roman"/>
          <w:color w:val="000000"/>
          <w:sz w:val="28"/>
          <w:szCs w:val="28"/>
        </w:rPr>
        <w:tab/>
        <w:t>(3) .</w:t>
      </w:r>
    </w:p>
    <w:p w14:paraId="3D930E99" w14:textId="77777777" w:rsidR="00D21AF1" w:rsidRPr="00D21AF1" w:rsidRDefault="00D21AF1" w:rsidP="00393E71">
      <w:pPr>
        <w:pStyle w:val="BodyText"/>
        <w:numPr>
          <w:ilvl w:val="0"/>
          <w:numId w:val="9"/>
        </w:numPr>
        <w:tabs>
          <w:tab w:val="left" w:pos="992"/>
        </w:tabs>
        <w:spacing w:after="80"/>
        <w:ind w:firstLine="720"/>
        <w:jc w:val="both"/>
        <w:rPr>
          <w:rFonts w:ascii="Times New Roman" w:hAnsi="Times New Roman"/>
          <w:sz w:val="28"/>
          <w:szCs w:val="28"/>
        </w:rPr>
      </w:pPr>
      <w:bookmarkStart w:id="74" w:name="bookmark295"/>
      <w:bookmarkEnd w:id="74"/>
      <w:r w:rsidRPr="00D21AF1">
        <w:rPr>
          <w:rFonts w:ascii="Times New Roman" w:hAnsi="Times New Roman"/>
          <w:color w:val="000000"/>
          <w:sz w:val="28"/>
          <w:szCs w:val="28"/>
        </w:rPr>
        <w:t>Địa chỉ ...</w:t>
      </w:r>
    </w:p>
    <w:p w14:paraId="4DA3D4BB" w14:textId="77777777" w:rsidR="00D21AF1" w:rsidRPr="00D21AF1" w:rsidRDefault="00D21AF1" w:rsidP="00393E71">
      <w:pPr>
        <w:pStyle w:val="BodyText"/>
        <w:numPr>
          <w:ilvl w:val="0"/>
          <w:numId w:val="9"/>
        </w:numPr>
        <w:tabs>
          <w:tab w:val="left" w:pos="992"/>
        </w:tabs>
        <w:spacing w:after="520"/>
        <w:ind w:firstLine="720"/>
        <w:jc w:val="both"/>
        <w:rPr>
          <w:rFonts w:ascii="Times New Roman" w:hAnsi="Times New Roman"/>
          <w:sz w:val="28"/>
          <w:szCs w:val="28"/>
        </w:rPr>
      </w:pPr>
      <w:bookmarkStart w:id="75" w:name="bookmark296"/>
      <w:bookmarkEnd w:id="75"/>
      <w:r w:rsidRPr="00D21AF1">
        <w:rPr>
          <w:rFonts w:ascii="Times New Roman" w:hAnsi="Times New Roman"/>
          <w:color w:val="000000"/>
          <w:sz w:val="28"/>
          <w:szCs w:val="28"/>
        </w:rPr>
        <w:t>Điện thoại</w:t>
      </w:r>
    </w:p>
    <w:p w14:paraId="2124D8E9" w14:textId="26E2A986" w:rsidR="00D21AF1" w:rsidRPr="00D21AF1" w:rsidRDefault="00D21AF1" w:rsidP="00393E71">
      <w:pPr>
        <w:pStyle w:val="BodyText"/>
        <w:numPr>
          <w:ilvl w:val="0"/>
          <w:numId w:val="16"/>
        </w:numPr>
        <w:tabs>
          <w:tab w:val="left" w:pos="1098"/>
        </w:tabs>
        <w:spacing w:after="80"/>
        <w:ind w:firstLine="720"/>
        <w:jc w:val="both"/>
        <w:rPr>
          <w:rFonts w:ascii="Times New Roman" w:hAnsi="Times New Roman"/>
          <w:sz w:val="28"/>
          <w:szCs w:val="28"/>
        </w:rPr>
      </w:pPr>
      <w:bookmarkStart w:id="76" w:name="bookmark297"/>
      <w:bookmarkEnd w:id="76"/>
      <w:r w:rsidRPr="00D21AF1">
        <w:rPr>
          <w:rFonts w:ascii="Times New Roman" w:hAnsi="Times New Roman"/>
          <w:color w:val="000000"/>
          <w:sz w:val="28"/>
          <w:szCs w:val="28"/>
        </w:rPr>
        <w:t xml:space="preserve">Được phép thi công nút giao đấu nối vào nút giao . (ghi bên trái/hoặc bên phải tuyến Km . (ghi lý trình) của đường </w:t>
      </w:r>
      <w:r w:rsidR="00D00FD6">
        <w:rPr>
          <w:rFonts w:ascii="Times New Roman" w:hAnsi="Times New Roman"/>
          <w:color w:val="000000"/>
          <w:sz w:val="28"/>
          <w:szCs w:val="28"/>
        </w:rPr>
        <w:t>…</w:t>
      </w:r>
      <w:r w:rsidRPr="00D21AF1">
        <w:rPr>
          <w:rFonts w:ascii="Times New Roman" w:hAnsi="Times New Roman"/>
          <w:color w:val="000000"/>
          <w:sz w:val="28"/>
          <w:szCs w:val="28"/>
        </w:rPr>
        <w:t xml:space="preserve"> .. . (ghi tên, số hiệu đường bộ)., theo hồ sơ thiết kế nút giao đấu nối đã được cơ quan có thẩm quyền chấp thuận gồm các nội dung chính như sau:</w:t>
      </w:r>
    </w:p>
    <w:p w14:paraId="1DA2275B" w14:textId="77777777" w:rsidR="00D21AF1" w:rsidRPr="00D21AF1" w:rsidRDefault="00D21AF1" w:rsidP="00393E71">
      <w:pPr>
        <w:pStyle w:val="BodyText"/>
        <w:numPr>
          <w:ilvl w:val="0"/>
          <w:numId w:val="17"/>
        </w:numPr>
        <w:tabs>
          <w:tab w:val="left" w:pos="1117"/>
          <w:tab w:val="left" w:leader="dot" w:pos="8787"/>
        </w:tabs>
        <w:spacing w:after="80"/>
        <w:ind w:firstLine="720"/>
        <w:jc w:val="both"/>
        <w:rPr>
          <w:rFonts w:ascii="Times New Roman" w:hAnsi="Times New Roman"/>
          <w:sz w:val="28"/>
          <w:szCs w:val="28"/>
        </w:rPr>
      </w:pPr>
      <w:bookmarkStart w:id="77" w:name="bookmark298"/>
      <w:bookmarkEnd w:id="77"/>
      <w:r w:rsidRPr="00D21AF1">
        <w:rPr>
          <w:rFonts w:ascii="Times New Roman" w:hAnsi="Times New Roman"/>
          <w:color w:val="000000"/>
          <w:sz w:val="28"/>
          <w:szCs w:val="28"/>
        </w:rPr>
        <w:tab/>
        <w:t>;</w:t>
      </w:r>
    </w:p>
    <w:p w14:paraId="70CC9730" w14:textId="77777777" w:rsidR="00D21AF1" w:rsidRPr="00D21AF1" w:rsidRDefault="00D21AF1" w:rsidP="00393E71">
      <w:pPr>
        <w:pStyle w:val="BodyText"/>
        <w:numPr>
          <w:ilvl w:val="0"/>
          <w:numId w:val="17"/>
        </w:numPr>
        <w:tabs>
          <w:tab w:val="left" w:pos="1141"/>
          <w:tab w:val="left" w:leader="dot" w:pos="2122"/>
          <w:tab w:val="left" w:leader="dot" w:pos="2370"/>
          <w:tab w:val="left" w:leader="dot" w:pos="2647"/>
          <w:tab w:val="left" w:leader="dot" w:pos="2859"/>
          <w:tab w:val="left" w:leader="dot" w:pos="8787"/>
        </w:tabs>
        <w:spacing w:after="80"/>
        <w:ind w:firstLine="720"/>
        <w:jc w:val="both"/>
        <w:rPr>
          <w:rFonts w:ascii="Times New Roman" w:hAnsi="Times New Roman"/>
          <w:sz w:val="28"/>
          <w:szCs w:val="28"/>
        </w:rPr>
      </w:pPr>
      <w:bookmarkStart w:id="78" w:name="bookmark299"/>
      <w:bookmarkEnd w:id="78"/>
      <w:r w:rsidRPr="00D21AF1">
        <w:rPr>
          <w:rFonts w:ascii="Times New Roman" w:hAnsi="Times New Roman"/>
          <w:color w:val="000000"/>
          <w:sz w:val="28"/>
          <w:szCs w:val="28"/>
        </w:rPr>
        <w:tab/>
      </w:r>
      <w:r w:rsidRPr="00D21AF1">
        <w:rPr>
          <w:rFonts w:ascii="Times New Roman" w:hAnsi="Times New Roman"/>
          <w:color w:val="000000"/>
          <w:sz w:val="28"/>
          <w:szCs w:val="28"/>
        </w:rPr>
        <w:tab/>
      </w:r>
      <w:r w:rsidRPr="00D21AF1">
        <w:rPr>
          <w:rFonts w:ascii="Times New Roman" w:hAnsi="Times New Roman"/>
          <w:color w:val="000000"/>
          <w:sz w:val="28"/>
          <w:szCs w:val="28"/>
        </w:rPr>
        <w:tab/>
      </w:r>
      <w:r w:rsidRPr="00D21AF1">
        <w:rPr>
          <w:rFonts w:ascii="Times New Roman" w:hAnsi="Times New Roman"/>
          <w:color w:val="000000"/>
          <w:sz w:val="28"/>
          <w:szCs w:val="28"/>
        </w:rPr>
        <w:tab/>
      </w:r>
      <w:r w:rsidRPr="00D21AF1">
        <w:rPr>
          <w:rFonts w:ascii="Times New Roman" w:hAnsi="Times New Roman"/>
          <w:color w:val="000000"/>
          <w:sz w:val="28"/>
          <w:szCs w:val="28"/>
        </w:rPr>
        <w:tab/>
        <w:t>;</w:t>
      </w:r>
    </w:p>
    <w:p w14:paraId="73D0F110" w14:textId="77777777" w:rsidR="00D21AF1" w:rsidRPr="00D21AF1" w:rsidRDefault="00D21AF1" w:rsidP="00393E71">
      <w:pPr>
        <w:pStyle w:val="BodyText"/>
        <w:numPr>
          <w:ilvl w:val="0"/>
          <w:numId w:val="16"/>
        </w:numPr>
        <w:tabs>
          <w:tab w:val="left" w:pos="1102"/>
        </w:tabs>
        <w:spacing w:after="80"/>
        <w:ind w:firstLine="720"/>
        <w:jc w:val="both"/>
        <w:rPr>
          <w:rFonts w:ascii="Times New Roman" w:hAnsi="Times New Roman"/>
          <w:sz w:val="28"/>
          <w:szCs w:val="28"/>
        </w:rPr>
      </w:pPr>
      <w:bookmarkStart w:id="79" w:name="bookmark300"/>
      <w:bookmarkEnd w:id="79"/>
      <w:r w:rsidRPr="00D21AF1">
        <w:rPr>
          <w:rFonts w:ascii="Times New Roman" w:hAnsi="Times New Roman"/>
          <w:color w:val="000000"/>
          <w:sz w:val="28"/>
          <w:szCs w:val="28"/>
        </w:rPr>
        <w:t>Các yêu cầu đối với đơn vị thi công công trình:</w:t>
      </w:r>
    </w:p>
    <w:p w14:paraId="31BCF0EB" w14:textId="77777777" w:rsidR="00D21AF1" w:rsidRPr="00D21AF1" w:rsidRDefault="00D21AF1" w:rsidP="00393E71">
      <w:pPr>
        <w:pStyle w:val="BodyText"/>
        <w:numPr>
          <w:ilvl w:val="0"/>
          <w:numId w:val="9"/>
        </w:numPr>
        <w:tabs>
          <w:tab w:val="left" w:pos="992"/>
        </w:tabs>
        <w:spacing w:after="80"/>
        <w:ind w:firstLine="720"/>
        <w:jc w:val="both"/>
        <w:rPr>
          <w:rFonts w:ascii="Times New Roman" w:hAnsi="Times New Roman"/>
          <w:sz w:val="28"/>
          <w:szCs w:val="28"/>
        </w:rPr>
      </w:pPr>
      <w:bookmarkStart w:id="80" w:name="bookmark301"/>
      <w:bookmarkEnd w:id="80"/>
      <w:r w:rsidRPr="00D21AF1">
        <w:rPr>
          <w:rFonts w:ascii="Times New Roman" w:hAnsi="Times New Roman"/>
          <w:color w:val="000000"/>
          <w:sz w:val="28"/>
          <w:szCs w:val="28"/>
        </w:rPr>
        <w:t xml:space="preserve">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các quy </w:t>
      </w:r>
      <w:r w:rsidRPr="00D21AF1">
        <w:rPr>
          <w:rFonts w:ascii="Times New Roman" w:hAnsi="Times New Roman"/>
          <w:color w:val="000000"/>
          <w:sz w:val="28"/>
          <w:szCs w:val="28"/>
        </w:rPr>
        <w:lastRenderedPageBreak/>
        <w:t>định của pháp luật về đường bộ, pháp luật về trật tự, an toàn giao thông đường bộ khi thi công trong phạm vi bảo vệ kết cấu hạ tầng đường bộ;</w:t>
      </w:r>
    </w:p>
    <w:p w14:paraId="387335D2" w14:textId="77777777" w:rsidR="00D21AF1" w:rsidRPr="00D21AF1" w:rsidRDefault="00D21AF1" w:rsidP="00393E71">
      <w:pPr>
        <w:pStyle w:val="BodyText"/>
        <w:numPr>
          <w:ilvl w:val="0"/>
          <w:numId w:val="9"/>
        </w:numPr>
        <w:tabs>
          <w:tab w:val="left" w:pos="992"/>
        </w:tabs>
        <w:spacing w:after="80"/>
        <w:ind w:firstLine="720"/>
        <w:jc w:val="both"/>
        <w:rPr>
          <w:rFonts w:ascii="Times New Roman" w:hAnsi="Times New Roman"/>
          <w:sz w:val="28"/>
          <w:szCs w:val="28"/>
        </w:rPr>
      </w:pPr>
      <w:bookmarkStart w:id="81" w:name="bookmark302"/>
      <w:bookmarkEnd w:id="81"/>
      <w:r w:rsidRPr="00D21AF1">
        <w:rPr>
          <w:rFonts w:ascii="Times New Roman" w:hAnsi="Times New Roman"/>
          <w:color w:val="000000"/>
          <w:sz w:val="28"/>
          <w:szCs w:val="28"/>
        </w:rPr>
        <w:t>Sau khi nhận mặt bằng thi công, đơn vị thi công phải chịu trách nhiệm về an toàn giao thông, chịu sự kiểm tra, kiểm soát của người quản lý, sử dụng đường bộ và cơ quan có thẩm quyền khác;</w:t>
      </w:r>
    </w:p>
    <w:p w14:paraId="36E499F3" w14:textId="77777777" w:rsidR="00D21AF1" w:rsidRPr="00D21AF1" w:rsidRDefault="00D21AF1" w:rsidP="00393E71">
      <w:pPr>
        <w:pStyle w:val="BodyText"/>
        <w:numPr>
          <w:ilvl w:val="0"/>
          <w:numId w:val="9"/>
        </w:numPr>
        <w:tabs>
          <w:tab w:val="left" w:pos="992"/>
        </w:tabs>
        <w:spacing w:after="80"/>
        <w:ind w:firstLine="740"/>
        <w:jc w:val="both"/>
        <w:rPr>
          <w:rFonts w:ascii="Times New Roman" w:hAnsi="Times New Roman"/>
          <w:sz w:val="28"/>
          <w:szCs w:val="28"/>
        </w:rPr>
      </w:pPr>
      <w:bookmarkStart w:id="82" w:name="bookmark303"/>
      <w:bookmarkEnd w:id="82"/>
      <w:r w:rsidRPr="00D21AF1">
        <w:rPr>
          <w:rFonts w:ascii="Times New Roman" w:hAnsi="Times New Roman"/>
          <w:color w:val="000000"/>
          <w:sz w:val="28"/>
          <w:szCs w:val="28"/>
        </w:rPr>
        <w:t>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14:paraId="7AF2BEE3" w14:textId="77777777" w:rsidR="00D21AF1" w:rsidRPr="00D21AF1" w:rsidRDefault="00D21AF1" w:rsidP="00393E71">
      <w:pPr>
        <w:pStyle w:val="BodyText"/>
        <w:numPr>
          <w:ilvl w:val="0"/>
          <w:numId w:val="9"/>
        </w:numPr>
        <w:tabs>
          <w:tab w:val="left" w:pos="992"/>
        </w:tabs>
        <w:spacing w:after="80"/>
        <w:ind w:firstLine="740"/>
        <w:jc w:val="both"/>
        <w:rPr>
          <w:rFonts w:ascii="Times New Roman" w:hAnsi="Times New Roman"/>
          <w:sz w:val="28"/>
          <w:szCs w:val="28"/>
        </w:rPr>
      </w:pPr>
      <w:bookmarkStart w:id="83" w:name="bookmark304"/>
      <w:bookmarkEnd w:id="83"/>
      <w:r w:rsidRPr="00D21AF1">
        <w:rPr>
          <w:rFonts w:ascii="Times New Roman" w:hAnsi="Times New Roman"/>
          <w:color w:val="000000"/>
          <w:sz w:val="28"/>
          <w:szCs w:val="28"/>
        </w:rPr>
        <w:t>Thực hiện đầy đủ các quy định của pháp luật về đền bù thiệt hại công trình đường bộ do lỗi của đơn vị thi công gây ra khi thi công trên đường bộ đang khai thác;</w:t>
      </w:r>
    </w:p>
    <w:p w14:paraId="4D9212D5" w14:textId="77777777" w:rsidR="00D21AF1" w:rsidRPr="00D21AF1" w:rsidRDefault="00D21AF1" w:rsidP="00393E71">
      <w:pPr>
        <w:pStyle w:val="BodyText"/>
        <w:numPr>
          <w:ilvl w:val="0"/>
          <w:numId w:val="9"/>
        </w:numPr>
        <w:tabs>
          <w:tab w:val="left" w:pos="987"/>
        </w:tabs>
        <w:spacing w:after="80"/>
        <w:ind w:firstLine="740"/>
        <w:jc w:val="both"/>
        <w:rPr>
          <w:rFonts w:ascii="Times New Roman" w:hAnsi="Times New Roman"/>
          <w:sz w:val="28"/>
          <w:szCs w:val="28"/>
        </w:rPr>
      </w:pPr>
      <w:bookmarkStart w:id="84" w:name="bookmark305"/>
      <w:bookmarkEnd w:id="84"/>
      <w:r w:rsidRPr="00D21AF1">
        <w:rPr>
          <w:rFonts w:ascii="Times New Roman" w:hAnsi="Times New Roman"/>
          <w:color w:val="000000"/>
          <w:sz w:val="28"/>
          <w:szCs w:val="28"/>
        </w:rPr>
        <w:t>Khi kết thúc thi công phải bàn giao lại mặt bằng thi công cho đơn vị quản lý đường bộ;</w:t>
      </w:r>
    </w:p>
    <w:p w14:paraId="77E965B1" w14:textId="77777777" w:rsidR="00D21AF1" w:rsidRPr="00D21AF1" w:rsidRDefault="00D21AF1" w:rsidP="00393E71">
      <w:pPr>
        <w:pStyle w:val="BodyText"/>
        <w:numPr>
          <w:ilvl w:val="0"/>
          <w:numId w:val="9"/>
        </w:numPr>
        <w:tabs>
          <w:tab w:val="left" w:pos="1012"/>
          <w:tab w:val="left" w:leader="dot" w:pos="1854"/>
          <w:tab w:val="left" w:leader="dot" w:pos="7926"/>
        </w:tabs>
        <w:spacing w:after="80"/>
        <w:ind w:firstLine="740"/>
        <w:jc w:val="both"/>
        <w:rPr>
          <w:rFonts w:ascii="Times New Roman" w:hAnsi="Times New Roman"/>
          <w:sz w:val="28"/>
          <w:szCs w:val="28"/>
        </w:rPr>
      </w:pPr>
      <w:bookmarkStart w:id="85" w:name="bookmark306"/>
      <w:bookmarkEnd w:id="85"/>
      <w:r w:rsidRPr="00D21AF1">
        <w:rPr>
          <w:rFonts w:ascii="Times New Roman" w:hAnsi="Times New Roman"/>
          <w:color w:val="000000"/>
          <w:sz w:val="28"/>
          <w:szCs w:val="28"/>
        </w:rPr>
        <w:tab/>
        <w:t>(các nội dung khác nếu cần thiết)</w:t>
      </w:r>
      <w:r w:rsidRPr="00D21AF1">
        <w:rPr>
          <w:rFonts w:ascii="Times New Roman" w:hAnsi="Times New Roman"/>
          <w:color w:val="000000"/>
          <w:sz w:val="28"/>
          <w:szCs w:val="28"/>
        </w:rPr>
        <w:tab/>
      </w:r>
    </w:p>
    <w:p w14:paraId="4FEF4238" w14:textId="77777777" w:rsidR="00D21AF1" w:rsidRPr="00D21AF1" w:rsidRDefault="00D21AF1" w:rsidP="00393E71">
      <w:pPr>
        <w:pStyle w:val="BodyText"/>
        <w:numPr>
          <w:ilvl w:val="0"/>
          <w:numId w:val="16"/>
        </w:numPr>
        <w:tabs>
          <w:tab w:val="left" w:pos="1122"/>
        </w:tabs>
        <w:spacing w:after="80"/>
        <w:ind w:firstLine="740"/>
        <w:jc w:val="both"/>
        <w:rPr>
          <w:rFonts w:ascii="Times New Roman" w:hAnsi="Times New Roman"/>
          <w:sz w:val="28"/>
          <w:szCs w:val="28"/>
        </w:rPr>
      </w:pPr>
      <w:bookmarkStart w:id="86" w:name="bookmark307"/>
      <w:bookmarkEnd w:id="86"/>
      <w:r w:rsidRPr="00D21AF1">
        <w:rPr>
          <w:rFonts w:ascii="Times New Roman" w:hAnsi="Times New Roman"/>
          <w:color w:val="000000"/>
          <w:sz w:val="28"/>
          <w:szCs w:val="28"/>
        </w:rPr>
        <w:t>Thời hạn thi công:</w:t>
      </w:r>
    </w:p>
    <w:p w14:paraId="28CC2F31" w14:textId="4D43FCB7" w:rsidR="00D21AF1" w:rsidRPr="00D21AF1" w:rsidRDefault="00D21AF1" w:rsidP="00393E71">
      <w:pPr>
        <w:pStyle w:val="BodyText"/>
        <w:tabs>
          <w:tab w:val="left" w:leader="dot" w:pos="962"/>
        </w:tabs>
        <w:ind w:firstLine="740"/>
        <w:jc w:val="both"/>
        <w:rPr>
          <w:rFonts w:ascii="Times New Roman" w:hAnsi="Times New Roman"/>
          <w:sz w:val="28"/>
          <w:szCs w:val="28"/>
        </w:rPr>
      </w:pPr>
      <w:r w:rsidRPr="00D21AF1">
        <w:rPr>
          <w:rFonts w:ascii="Times New Roman" w:hAnsi="Times New Roman"/>
          <w:color w:val="000000"/>
          <w:sz w:val="28"/>
          <w:szCs w:val="28"/>
        </w:rPr>
        <w:t>Giấy phép thi công này có thời hạn từ ngày.../..../20 ...đến....ngày .../</w:t>
      </w:r>
      <w:r w:rsidRPr="00D21AF1">
        <w:rPr>
          <w:rFonts w:ascii="Times New Roman" w:hAnsi="Times New Roman"/>
          <w:color w:val="000000"/>
          <w:sz w:val="28"/>
          <w:szCs w:val="28"/>
        </w:rPr>
        <w:tab/>
        <w:t>/2</w:t>
      </w:r>
      <w:r w:rsidR="00D00FD6">
        <w:rPr>
          <w:rFonts w:ascii="Times New Roman" w:hAnsi="Times New Roman"/>
          <w:color w:val="000000"/>
          <w:sz w:val="28"/>
          <w:szCs w:val="28"/>
        </w:rPr>
        <w:t>0</w:t>
      </w:r>
      <w:r w:rsidRPr="00D21AF1">
        <w:rPr>
          <w:rFonts w:ascii="Times New Roman" w:hAnsi="Times New Roman"/>
          <w:color w:val="000000"/>
          <w:sz w:val="28"/>
          <w:szCs w:val="28"/>
        </w:rPr>
        <w:t>.'..</w:t>
      </w:r>
    </w:p>
    <w:p w14:paraId="3C3B4444" w14:textId="77777777" w:rsidR="00D21AF1" w:rsidRPr="00D21AF1" w:rsidRDefault="00D21AF1" w:rsidP="00393E71">
      <w:pPr>
        <w:pStyle w:val="Bodytext21"/>
        <w:widowControl/>
        <w:ind w:right="1600"/>
        <w:jc w:val="right"/>
        <w:rPr>
          <w:sz w:val="28"/>
          <w:szCs w:val="28"/>
        </w:rPr>
      </w:pPr>
      <w:r w:rsidRPr="00D21AF1">
        <w:rPr>
          <w:color w:val="000000"/>
          <w:sz w:val="28"/>
          <w:szCs w:val="28"/>
        </w:rPr>
        <w:t xml:space="preserve">(.2..) </w:t>
      </w:r>
      <w:r w:rsidRPr="00D21AF1">
        <w:rPr>
          <w:b/>
          <w:bCs/>
          <w:color w:val="000000"/>
          <w:sz w:val="28"/>
          <w:szCs w:val="28"/>
        </w:rPr>
        <w:t>NGƯỜI KÝ</w:t>
      </w:r>
    </w:p>
    <w:p w14:paraId="48B6B9E5" w14:textId="69DCE431" w:rsidR="00D21AF1" w:rsidRPr="00D21AF1" w:rsidRDefault="00D21AF1" w:rsidP="00393E71">
      <w:pPr>
        <w:pStyle w:val="Bodytext21"/>
        <w:widowControl/>
        <w:tabs>
          <w:tab w:val="left" w:pos="4296"/>
        </w:tabs>
        <w:spacing w:after="1040"/>
        <w:rPr>
          <w:sz w:val="28"/>
          <w:szCs w:val="28"/>
        </w:rPr>
      </w:pPr>
      <w:r w:rsidRPr="00D21AF1">
        <w:rPr>
          <w:b/>
          <w:bCs/>
          <w:color w:val="000000"/>
          <w:sz w:val="28"/>
          <w:szCs w:val="28"/>
        </w:rPr>
        <w:t>Nơi nhận:</w:t>
      </w:r>
      <w:r w:rsidRPr="00D21AF1">
        <w:rPr>
          <w:b/>
          <w:bCs/>
          <w:color w:val="000000"/>
          <w:sz w:val="28"/>
          <w:szCs w:val="28"/>
        </w:rPr>
        <w:tab/>
      </w:r>
      <w:r w:rsidR="00D00FD6">
        <w:rPr>
          <w:b/>
          <w:bCs/>
          <w:color w:val="000000"/>
          <w:sz w:val="28"/>
          <w:szCs w:val="28"/>
        </w:rPr>
        <w:t xml:space="preserve">       </w:t>
      </w:r>
      <w:r w:rsidR="001D0E7D">
        <w:rPr>
          <w:b/>
          <w:bCs/>
          <w:color w:val="000000"/>
          <w:sz w:val="28"/>
          <w:szCs w:val="28"/>
        </w:rPr>
        <w:t xml:space="preserve">    </w:t>
      </w:r>
      <w:bookmarkStart w:id="87" w:name="_GoBack"/>
      <w:bookmarkEnd w:id="87"/>
      <w:r w:rsidRPr="00D21AF1">
        <w:rPr>
          <w:color w:val="000000"/>
          <w:sz w:val="28"/>
          <w:szCs w:val="28"/>
        </w:rPr>
        <w:t>(Ký, ghi rõ họ tên và đóng dấu)</w:t>
      </w:r>
    </w:p>
    <w:p w14:paraId="25067430" w14:textId="77777777" w:rsidR="00D21AF1" w:rsidRPr="00D21AF1" w:rsidRDefault="00D21AF1" w:rsidP="00393E71">
      <w:pPr>
        <w:pStyle w:val="Heading21"/>
        <w:widowControl/>
        <w:ind w:firstLine="720"/>
        <w:jc w:val="both"/>
      </w:pPr>
      <w:bookmarkStart w:id="88" w:name="bookmark308"/>
      <w:bookmarkStart w:id="89" w:name="bookmark309"/>
      <w:bookmarkStart w:id="90" w:name="bookmark310"/>
      <w:r w:rsidRPr="00D21AF1">
        <w:rPr>
          <w:color w:val="000000"/>
        </w:rPr>
        <w:t>Hướng dẫn nội dung ghi:</w:t>
      </w:r>
      <w:bookmarkEnd w:id="88"/>
      <w:bookmarkEnd w:id="89"/>
      <w:bookmarkEnd w:id="90"/>
    </w:p>
    <w:p w14:paraId="03A421CB" w14:textId="77777777" w:rsidR="00D21AF1" w:rsidRPr="00D21AF1" w:rsidRDefault="00D21AF1" w:rsidP="00393E71">
      <w:pPr>
        <w:pStyle w:val="BodyText"/>
        <w:numPr>
          <w:ilvl w:val="0"/>
          <w:numId w:val="18"/>
        </w:numPr>
        <w:tabs>
          <w:tab w:val="left" w:pos="1227"/>
        </w:tabs>
        <w:spacing w:after="80"/>
        <w:ind w:firstLine="720"/>
        <w:jc w:val="both"/>
        <w:rPr>
          <w:rFonts w:ascii="Times New Roman" w:hAnsi="Times New Roman"/>
          <w:sz w:val="28"/>
          <w:szCs w:val="28"/>
        </w:rPr>
      </w:pPr>
      <w:bookmarkStart w:id="91" w:name="bookmark311"/>
      <w:bookmarkEnd w:id="91"/>
      <w:r w:rsidRPr="00D21AF1">
        <w:rPr>
          <w:rFonts w:ascii="Times New Roman" w:hAnsi="Times New Roman"/>
          <w:color w:val="000000"/>
          <w:sz w:val="28"/>
          <w:szCs w:val="28"/>
        </w:rPr>
        <w:t>: Ghi tên dự án, công trình cấp giấy phép thi công.</w:t>
      </w:r>
    </w:p>
    <w:p w14:paraId="4AB11FBE" w14:textId="77777777" w:rsidR="00D21AF1" w:rsidRPr="00D21AF1" w:rsidRDefault="00D21AF1" w:rsidP="00393E71">
      <w:pPr>
        <w:pStyle w:val="BodyText"/>
        <w:numPr>
          <w:ilvl w:val="0"/>
          <w:numId w:val="18"/>
        </w:numPr>
        <w:tabs>
          <w:tab w:val="left" w:pos="1227"/>
        </w:tabs>
        <w:spacing w:after="80"/>
        <w:ind w:firstLine="720"/>
        <w:jc w:val="both"/>
        <w:rPr>
          <w:rFonts w:ascii="Times New Roman" w:hAnsi="Times New Roman"/>
          <w:sz w:val="28"/>
          <w:szCs w:val="28"/>
        </w:rPr>
      </w:pPr>
      <w:bookmarkStart w:id="92" w:name="bookmark312"/>
      <w:bookmarkEnd w:id="92"/>
      <w:r w:rsidRPr="00D21AF1">
        <w:rPr>
          <w:rFonts w:ascii="Times New Roman" w:hAnsi="Times New Roman"/>
          <w:color w:val="000000"/>
          <w:sz w:val="28"/>
          <w:szCs w:val="28"/>
        </w:rPr>
        <w:t>: Ghi tên cơ quan thẩm quyền chấp thuận thiết kế.</w:t>
      </w:r>
    </w:p>
    <w:p w14:paraId="1DC99EF7" w14:textId="394E5E4F" w:rsidR="005034C0" w:rsidRPr="00177BB1" w:rsidRDefault="00D21AF1" w:rsidP="00393E71">
      <w:pPr>
        <w:pStyle w:val="BodyText"/>
        <w:numPr>
          <w:ilvl w:val="0"/>
          <w:numId w:val="18"/>
        </w:numPr>
        <w:tabs>
          <w:tab w:val="left" w:pos="1227"/>
        </w:tabs>
        <w:spacing w:after="80"/>
        <w:ind w:firstLine="720"/>
        <w:rPr>
          <w:rFonts w:ascii="Times New Roman" w:hAnsi="Times New Roman"/>
          <w:sz w:val="28"/>
          <w:szCs w:val="28"/>
        </w:rPr>
      </w:pPr>
      <w:bookmarkStart w:id="93" w:name="bookmark313"/>
      <w:bookmarkEnd w:id="93"/>
      <w:r w:rsidRPr="00177BB1">
        <w:rPr>
          <w:rFonts w:ascii="Times New Roman" w:hAnsi="Times New Roman"/>
          <w:color w:val="000000"/>
          <w:sz w:val="28"/>
          <w:szCs w:val="28"/>
        </w:rPr>
        <w:t>: Ghi tên tổ chức, cá nhân đề nghị cấp giấy phép thi côn</w:t>
      </w:r>
      <w:r w:rsidR="00177BB1" w:rsidRPr="00177BB1">
        <w:rPr>
          <w:rFonts w:ascii="Times New Roman" w:hAnsi="Times New Roman"/>
          <w:color w:val="000000"/>
          <w:sz w:val="28"/>
          <w:szCs w:val="28"/>
        </w:rPr>
        <w:t>g</w:t>
      </w:r>
    </w:p>
    <w:sectPr w:rsidR="005034C0" w:rsidRPr="00177BB1" w:rsidSect="00BC1080">
      <w:headerReference w:type="even" r:id="rId16"/>
      <w:footerReference w:type="even" r:id="rId17"/>
      <w:footerReference w:type="default" r:id="rId18"/>
      <w:footerReference w:type="first" r:id="rId19"/>
      <w:pgSz w:w="11900" w:h="16840" w:code="9"/>
      <w:pgMar w:top="1134" w:right="1134" w:bottom="851" w:left="1134"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5BBCC" w14:textId="77777777" w:rsidR="00CF51B6" w:rsidRDefault="00CF51B6">
      <w:r>
        <w:separator/>
      </w:r>
    </w:p>
  </w:endnote>
  <w:endnote w:type="continuationSeparator" w:id="0">
    <w:p w14:paraId="1EA60D4A" w14:textId="77777777" w:rsidR="00CF51B6" w:rsidRDefault="00CF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Souvenir-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36792" w14:textId="77777777" w:rsidR="00BC1080" w:rsidRDefault="00BC1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521BB" w14:textId="77777777" w:rsidR="00BC1080" w:rsidRDefault="00BC10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C6F27" w14:textId="77777777" w:rsidR="00BC1080" w:rsidRDefault="00BC10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7F225" w14:textId="77777777" w:rsidR="00126E58" w:rsidRDefault="00126E58" w:rsidP="00C52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131C2" w14:textId="77777777" w:rsidR="00126E58" w:rsidRDefault="00126E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CFB7C" w14:textId="77777777" w:rsidR="00126E58" w:rsidRDefault="00126E58" w:rsidP="009C7293">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8919" w14:textId="77777777" w:rsidR="00126E58" w:rsidRDefault="00126E58">
    <w:pPr>
      <w:pStyle w:val="Footer"/>
    </w:pP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4661F" w14:textId="77777777" w:rsidR="00CF51B6" w:rsidRDefault="00CF51B6">
      <w:r>
        <w:separator/>
      </w:r>
    </w:p>
  </w:footnote>
  <w:footnote w:type="continuationSeparator" w:id="0">
    <w:p w14:paraId="75EF92B8" w14:textId="77777777" w:rsidR="00CF51B6" w:rsidRDefault="00CF5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0565" w14:textId="77777777" w:rsidR="00BC1080" w:rsidRDefault="00BC1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E2683" w14:textId="71339325" w:rsidR="00126E58" w:rsidRPr="00BC1080" w:rsidRDefault="00126E58">
    <w:pPr>
      <w:pStyle w:val="Header"/>
      <w:ind w:right="-134"/>
      <w:jc w:val="center"/>
      <w:rPr>
        <w:rFonts w:ascii="Times New Roman" w:hAnsi="Times New Roman"/>
        <w:sz w:val="28"/>
        <w:szCs w:val="28"/>
      </w:rPr>
    </w:pPr>
  </w:p>
  <w:p w14:paraId="61175C6C" w14:textId="77777777" w:rsidR="00126E58" w:rsidRPr="00BC1080" w:rsidRDefault="00126E58">
    <w:pP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C4318" w14:textId="77777777" w:rsidR="00BC1080" w:rsidRDefault="00BC10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32320" w14:textId="48BEA4D0" w:rsidR="00126E58" w:rsidRDefault="00126E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B87683A" w14:textId="77777777" w:rsidR="00126E58" w:rsidRDefault="00126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DBC"/>
    <w:multiLevelType w:val="multilevel"/>
    <w:tmpl w:val="E17CE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7A03F8"/>
    <w:multiLevelType w:val="multilevel"/>
    <w:tmpl w:val="E3886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CE051B"/>
    <w:multiLevelType w:val="multilevel"/>
    <w:tmpl w:val="15A23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D857A1"/>
    <w:multiLevelType w:val="multilevel"/>
    <w:tmpl w:val="1B2E1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27CE4"/>
    <w:multiLevelType w:val="multilevel"/>
    <w:tmpl w:val="FCDAD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4E075E"/>
    <w:multiLevelType w:val="multilevel"/>
    <w:tmpl w:val="B11C0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D33AE4"/>
    <w:multiLevelType w:val="multilevel"/>
    <w:tmpl w:val="FC200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E0163"/>
    <w:multiLevelType w:val="multilevel"/>
    <w:tmpl w:val="A23A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1A39B9"/>
    <w:multiLevelType w:val="multilevel"/>
    <w:tmpl w:val="53205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6B6E8D"/>
    <w:multiLevelType w:val="multilevel"/>
    <w:tmpl w:val="E9227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330FFB"/>
    <w:multiLevelType w:val="multilevel"/>
    <w:tmpl w:val="85FA4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2F00FF"/>
    <w:multiLevelType w:val="multilevel"/>
    <w:tmpl w:val="E60049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0F2CAF"/>
    <w:multiLevelType w:val="multilevel"/>
    <w:tmpl w:val="F2B23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9A0143"/>
    <w:multiLevelType w:val="multilevel"/>
    <w:tmpl w:val="2B98B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1C0CA0"/>
    <w:multiLevelType w:val="multilevel"/>
    <w:tmpl w:val="3692D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826F09"/>
    <w:multiLevelType w:val="multilevel"/>
    <w:tmpl w:val="D36C8A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DC5451"/>
    <w:multiLevelType w:val="multilevel"/>
    <w:tmpl w:val="FB64E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430488"/>
    <w:multiLevelType w:val="multilevel"/>
    <w:tmpl w:val="2F706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11"/>
  </w:num>
  <w:num w:numId="4">
    <w:abstractNumId w:val="17"/>
  </w:num>
  <w:num w:numId="5">
    <w:abstractNumId w:val="8"/>
  </w:num>
  <w:num w:numId="6">
    <w:abstractNumId w:val="5"/>
  </w:num>
  <w:num w:numId="7">
    <w:abstractNumId w:val="1"/>
  </w:num>
  <w:num w:numId="8">
    <w:abstractNumId w:val="7"/>
  </w:num>
  <w:num w:numId="9">
    <w:abstractNumId w:val="15"/>
  </w:num>
  <w:num w:numId="10">
    <w:abstractNumId w:val="6"/>
  </w:num>
  <w:num w:numId="11">
    <w:abstractNumId w:val="10"/>
  </w:num>
  <w:num w:numId="12">
    <w:abstractNumId w:val="9"/>
  </w:num>
  <w:num w:numId="13">
    <w:abstractNumId w:val="4"/>
  </w:num>
  <w:num w:numId="14">
    <w:abstractNumId w:val="16"/>
  </w:num>
  <w:num w:numId="15">
    <w:abstractNumId w:val="13"/>
  </w:num>
  <w:num w:numId="16">
    <w:abstractNumId w:val="2"/>
  </w:num>
  <w:num w:numId="17">
    <w:abstractNumId w:val="12"/>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76"/>
    <w:rsid w:val="0000288B"/>
    <w:rsid w:val="0000618C"/>
    <w:rsid w:val="00010B27"/>
    <w:rsid w:val="00011EB6"/>
    <w:rsid w:val="00012875"/>
    <w:rsid w:val="00014BF4"/>
    <w:rsid w:val="00016FB5"/>
    <w:rsid w:val="000176AF"/>
    <w:rsid w:val="00017BFA"/>
    <w:rsid w:val="00020059"/>
    <w:rsid w:val="00022F44"/>
    <w:rsid w:val="00024A30"/>
    <w:rsid w:val="0002624F"/>
    <w:rsid w:val="00027046"/>
    <w:rsid w:val="000275D6"/>
    <w:rsid w:val="00030AC0"/>
    <w:rsid w:val="00037E08"/>
    <w:rsid w:val="00040DF0"/>
    <w:rsid w:val="00041D76"/>
    <w:rsid w:val="000500F5"/>
    <w:rsid w:val="00050328"/>
    <w:rsid w:val="000533B9"/>
    <w:rsid w:val="000552B5"/>
    <w:rsid w:val="0005556F"/>
    <w:rsid w:val="0005602B"/>
    <w:rsid w:val="00056157"/>
    <w:rsid w:val="00057EF3"/>
    <w:rsid w:val="00061322"/>
    <w:rsid w:val="0006337C"/>
    <w:rsid w:val="0006343C"/>
    <w:rsid w:val="0006355A"/>
    <w:rsid w:val="00066CD8"/>
    <w:rsid w:val="00067540"/>
    <w:rsid w:val="00072638"/>
    <w:rsid w:val="00074CF0"/>
    <w:rsid w:val="00077937"/>
    <w:rsid w:val="00083967"/>
    <w:rsid w:val="00086088"/>
    <w:rsid w:val="0008709E"/>
    <w:rsid w:val="00087A50"/>
    <w:rsid w:val="0009669C"/>
    <w:rsid w:val="000A1139"/>
    <w:rsid w:val="000A3C87"/>
    <w:rsid w:val="000A6A59"/>
    <w:rsid w:val="000B1162"/>
    <w:rsid w:val="000B12EA"/>
    <w:rsid w:val="000B23FD"/>
    <w:rsid w:val="000B335A"/>
    <w:rsid w:val="000B3946"/>
    <w:rsid w:val="000B4325"/>
    <w:rsid w:val="000C3FB0"/>
    <w:rsid w:val="000C4104"/>
    <w:rsid w:val="000C4B83"/>
    <w:rsid w:val="000C7BC8"/>
    <w:rsid w:val="000D3A9C"/>
    <w:rsid w:val="000D3D0E"/>
    <w:rsid w:val="000D5982"/>
    <w:rsid w:val="000D6666"/>
    <w:rsid w:val="000D7F32"/>
    <w:rsid w:val="000E10DD"/>
    <w:rsid w:val="000E14FA"/>
    <w:rsid w:val="000E1A9A"/>
    <w:rsid w:val="000E3994"/>
    <w:rsid w:val="000E57D7"/>
    <w:rsid w:val="000E5C41"/>
    <w:rsid w:val="000E7943"/>
    <w:rsid w:val="000F0B8D"/>
    <w:rsid w:val="000F1AAF"/>
    <w:rsid w:val="000F4364"/>
    <w:rsid w:val="000F44F6"/>
    <w:rsid w:val="000F5503"/>
    <w:rsid w:val="000F79B1"/>
    <w:rsid w:val="000F7B52"/>
    <w:rsid w:val="00100D8D"/>
    <w:rsid w:val="00102BA7"/>
    <w:rsid w:val="00102CBF"/>
    <w:rsid w:val="00103DAB"/>
    <w:rsid w:val="00107207"/>
    <w:rsid w:val="00107F1B"/>
    <w:rsid w:val="00110666"/>
    <w:rsid w:val="00111919"/>
    <w:rsid w:val="001123F2"/>
    <w:rsid w:val="00112A29"/>
    <w:rsid w:val="00115A21"/>
    <w:rsid w:val="0011753B"/>
    <w:rsid w:val="00126E58"/>
    <w:rsid w:val="00127875"/>
    <w:rsid w:val="001322EF"/>
    <w:rsid w:val="00136F18"/>
    <w:rsid w:val="00137EF8"/>
    <w:rsid w:val="00141005"/>
    <w:rsid w:val="0015260E"/>
    <w:rsid w:val="00152FBE"/>
    <w:rsid w:val="00153E47"/>
    <w:rsid w:val="0015456C"/>
    <w:rsid w:val="00154865"/>
    <w:rsid w:val="0015600D"/>
    <w:rsid w:val="00156A93"/>
    <w:rsid w:val="00157EB5"/>
    <w:rsid w:val="00160680"/>
    <w:rsid w:val="0016203C"/>
    <w:rsid w:val="001625D4"/>
    <w:rsid w:val="001653A0"/>
    <w:rsid w:val="00165677"/>
    <w:rsid w:val="00171252"/>
    <w:rsid w:val="001731B6"/>
    <w:rsid w:val="0017381C"/>
    <w:rsid w:val="0017383E"/>
    <w:rsid w:val="00177062"/>
    <w:rsid w:val="00177BB1"/>
    <w:rsid w:val="001818DC"/>
    <w:rsid w:val="00181C9D"/>
    <w:rsid w:val="00182F57"/>
    <w:rsid w:val="00183349"/>
    <w:rsid w:val="001836DE"/>
    <w:rsid w:val="00183937"/>
    <w:rsid w:val="0018581A"/>
    <w:rsid w:val="0019159B"/>
    <w:rsid w:val="00197C00"/>
    <w:rsid w:val="001A3C63"/>
    <w:rsid w:val="001A6190"/>
    <w:rsid w:val="001B0368"/>
    <w:rsid w:val="001B0ED5"/>
    <w:rsid w:val="001B1F87"/>
    <w:rsid w:val="001B3887"/>
    <w:rsid w:val="001B4FFE"/>
    <w:rsid w:val="001B6A96"/>
    <w:rsid w:val="001C2022"/>
    <w:rsid w:val="001C2559"/>
    <w:rsid w:val="001C3AF7"/>
    <w:rsid w:val="001C66AD"/>
    <w:rsid w:val="001D07AC"/>
    <w:rsid w:val="001D0E7D"/>
    <w:rsid w:val="001D1937"/>
    <w:rsid w:val="001D2B0C"/>
    <w:rsid w:val="001D3792"/>
    <w:rsid w:val="001D4B2A"/>
    <w:rsid w:val="001E39EB"/>
    <w:rsid w:val="001E4052"/>
    <w:rsid w:val="001E4C7F"/>
    <w:rsid w:val="001E559F"/>
    <w:rsid w:val="001E5C31"/>
    <w:rsid w:val="001E645B"/>
    <w:rsid w:val="001E75AC"/>
    <w:rsid w:val="001F649B"/>
    <w:rsid w:val="00203768"/>
    <w:rsid w:val="00203DB7"/>
    <w:rsid w:val="0021300D"/>
    <w:rsid w:val="0021301B"/>
    <w:rsid w:val="00214D42"/>
    <w:rsid w:val="0021777A"/>
    <w:rsid w:val="00222913"/>
    <w:rsid w:val="00232EA9"/>
    <w:rsid w:val="002334EC"/>
    <w:rsid w:val="0023492A"/>
    <w:rsid w:val="00235A27"/>
    <w:rsid w:val="002376D5"/>
    <w:rsid w:val="00242129"/>
    <w:rsid w:val="00244EC7"/>
    <w:rsid w:val="002471CA"/>
    <w:rsid w:val="00247797"/>
    <w:rsid w:val="00247A8A"/>
    <w:rsid w:val="002520AB"/>
    <w:rsid w:val="002569D6"/>
    <w:rsid w:val="002646F0"/>
    <w:rsid w:val="00265113"/>
    <w:rsid w:val="00265BEB"/>
    <w:rsid w:val="00270F7F"/>
    <w:rsid w:val="00273211"/>
    <w:rsid w:val="00276CAB"/>
    <w:rsid w:val="00277428"/>
    <w:rsid w:val="002805E1"/>
    <w:rsid w:val="00281114"/>
    <w:rsid w:val="00282098"/>
    <w:rsid w:val="002830A1"/>
    <w:rsid w:val="0028678C"/>
    <w:rsid w:val="00286EB7"/>
    <w:rsid w:val="00287611"/>
    <w:rsid w:val="00290759"/>
    <w:rsid w:val="00292185"/>
    <w:rsid w:val="00294E5F"/>
    <w:rsid w:val="00297CD1"/>
    <w:rsid w:val="002A2C5A"/>
    <w:rsid w:val="002A5C0E"/>
    <w:rsid w:val="002B0C31"/>
    <w:rsid w:val="002B232A"/>
    <w:rsid w:val="002B3166"/>
    <w:rsid w:val="002C37F8"/>
    <w:rsid w:val="002C75DC"/>
    <w:rsid w:val="002C7A54"/>
    <w:rsid w:val="002C7E19"/>
    <w:rsid w:val="002D0A6C"/>
    <w:rsid w:val="002D7614"/>
    <w:rsid w:val="002E1D9F"/>
    <w:rsid w:val="002E7137"/>
    <w:rsid w:val="002E73B0"/>
    <w:rsid w:val="002F0900"/>
    <w:rsid w:val="002F28B5"/>
    <w:rsid w:val="002F5286"/>
    <w:rsid w:val="002F6BD6"/>
    <w:rsid w:val="002F6CB6"/>
    <w:rsid w:val="00301FC6"/>
    <w:rsid w:val="00302B01"/>
    <w:rsid w:val="00304947"/>
    <w:rsid w:val="00305B5B"/>
    <w:rsid w:val="00307033"/>
    <w:rsid w:val="00310488"/>
    <w:rsid w:val="0031064C"/>
    <w:rsid w:val="00310E96"/>
    <w:rsid w:val="0031177A"/>
    <w:rsid w:val="003123B6"/>
    <w:rsid w:val="00313410"/>
    <w:rsid w:val="00314B0F"/>
    <w:rsid w:val="00314FB2"/>
    <w:rsid w:val="00315236"/>
    <w:rsid w:val="00315EC7"/>
    <w:rsid w:val="0032008B"/>
    <w:rsid w:val="00320456"/>
    <w:rsid w:val="00320841"/>
    <w:rsid w:val="00321499"/>
    <w:rsid w:val="00323CCA"/>
    <w:rsid w:val="003255F5"/>
    <w:rsid w:val="00326CE9"/>
    <w:rsid w:val="003336C5"/>
    <w:rsid w:val="00333EA1"/>
    <w:rsid w:val="003435E0"/>
    <w:rsid w:val="003438F0"/>
    <w:rsid w:val="00345D09"/>
    <w:rsid w:val="00347FFC"/>
    <w:rsid w:val="00351C30"/>
    <w:rsid w:val="0035432E"/>
    <w:rsid w:val="003562EE"/>
    <w:rsid w:val="00360794"/>
    <w:rsid w:val="00360FED"/>
    <w:rsid w:val="00361257"/>
    <w:rsid w:val="003703B8"/>
    <w:rsid w:val="00371416"/>
    <w:rsid w:val="00371542"/>
    <w:rsid w:val="00373340"/>
    <w:rsid w:val="00373900"/>
    <w:rsid w:val="00375734"/>
    <w:rsid w:val="00375D64"/>
    <w:rsid w:val="00376F7E"/>
    <w:rsid w:val="0038414C"/>
    <w:rsid w:val="00384505"/>
    <w:rsid w:val="00387BB1"/>
    <w:rsid w:val="003937E5"/>
    <w:rsid w:val="00393AF8"/>
    <w:rsid w:val="00393E71"/>
    <w:rsid w:val="0039430A"/>
    <w:rsid w:val="00394A14"/>
    <w:rsid w:val="003A3586"/>
    <w:rsid w:val="003B1D57"/>
    <w:rsid w:val="003B2ED1"/>
    <w:rsid w:val="003B7647"/>
    <w:rsid w:val="003C1B9E"/>
    <w:rsid w:val="003C75B0"/>
    <w:rsid w:val="003D0CE2"/>
    <w:rsid w:val="003D1077"/>
    <w:rsid w:val="003D14AF"/>
    <w:rsid w:val="003D477A"/>
    <w:rsid w:val="003D5374"/>
    <w:rsid w:val="003E0814"/>
    <w:rsid w:val="003E0EE5"/>
    <w:rsid w:val="003E111B"/>
    <w:rsid w:val="003E12FC"/>
    <w:rsid w:val="003E6954"/>
    <w:rsid w:val="003F1149"/>
    <w:rsid w:val="003F669E"/>
    <w:rsid w:val="003F7596"/>
    <w:rsid w:val="003F7A95"/>
    <w:rsid w:val="00400420"/>
    <w:rsid w:val="00401C44"/>
    <w:rsid w:val="00402470"/>
    <w:rsid w:val="004028B2"/>
    <w:rsid w:val="004066F4"/>
    <w:rsid w:val="00406917"/>
    <w:rsid w:val="00407105"/>
    <w:rsid w:val="0041642A"/>
    <w:rsid w:val="00416772"/>
    <w:rsid w:val="00417951"/>
    <w:rsid w:val="00417C7F"/>
    <w:rsid w:val="004209C6"/>
    <w:rsid w:val="004211CA"/>
    <w:rsid w:val="004250BE"/>
    <w:rsid w:val="004254F5"/>
    <w:rsid w:val="00427050"/>
    <w:rsid w:val="004271F2"/>
    <w:rsid w:val="00430FA6"/>
    <w:rsid w:val="00432F4E"/>
    <w:rsid w:val="00433577"/>
    <w:rsid w:val="00440898"/>
    <w:rsid w:val="004444F4"/>
    <w:rsid w:val="0044785C"/>
    <w:rsid w:val="004508BC"/>
    <w:rsid w:val="0045417E"/>
    <w:rsid w:val="004557BF"/>
    <w:rsid w:val="00457873"/>
    <w:rsid w:val="004604FC"/>
    <w:rsid w:val="00463B9F"/>
    <w:rsid w:val="0046459C"/>
    <w:rsid w:val="00465DA5"/>
    <w:rsid w:val="00472E90"/>
    <w:rsid w:val="00474DD1"/>
    <w:rsid w:val="004754BC"/>
    <w:rsid w:val="00475EDA"/>
    <w:rsid w:val="00477CAD"/>
    <w:rsid w:val="00481739"/>
    <w:rsid w:val="004845EE"/>
    <w:rsid w:val="00485F1E"/>
    <w:rsid w:val="00486812"/>
    <w:rsid w:val="00486DA5"/>
    <w:rsid w:val="0048716F"/>
    <w:rsid w:val="00487F48"/>
    <w:rsid w:val="0049297A"/>
    <w:rsid w:val="004930E3"/>
    <w:rsid w:val="00494C92"/>
    <w:rsid w:val="0049719F"/>
    <w:rsid w:val="0049786F"/>
    <w:rsid w:val="004A0AA9"/>
    <w:rsid w:val="004A0C94"/>
    <w:rsid w:val="004A7F29"/>
    <w:rsid w:val="004B49D3"/>
    <w:rsid w:val="004B5A50"/>
    <w:rsid w:val="004B6427"/>
    <w:rsid w:val="004C0E83"/>
    <w:rsid w:val="004C6BEB"/>
    <w:rsid w:val="004D0AA4"/>
    <w:rsid w:val="004D212A"/>
    <w:rsid w:val="004D6F9E"/>
    <w:rsid w:val="004D79B0"/>
    <w:rsid w:val="004D7EA1"/>
    <w:rsid w:val="004E0142"/>
    <w:rsid w:val="004E334C"/>
    <w:rsid w:val="004F1414"/>
    <w:rsid w:val="004F3EBD"/>
    <w:rsid w:val="005010CA"/>
    <w:rsid w:val="005015D6"/>
    <w:rsid w:val="005024A0"/>
    <w:rsid w:val="00502A87"/>
    <w:rsid w:val="005034C0"/>
    <w:rsid w:val="00504C83"/>
    <w:rsid w:val="00505172"/>
    <w:rsid w:val="00507D91"/>
    <w:rsid w:val="00510475"/>
    <w:rsid w:val="00510C40"/>
    <w:rsid w:val="005111B8"/>
    <w:rsid w:val="00511CB0"/>
    <w:rsid w:val="0051550C"/>
    <w:rsid w:val="00515CC1"/>
    <w:rsid w:val="00516507"/>
    <w:rsid w:val="00517A77"/>
    <w:rsid w:val="00520923"/>
    <w:rsid w:val="00524B3B"/>
    <w:rsid w:val="0053263E"/>
    <w:rsid w:val="00533792"/>
    <w:rsid w:val="00540340"/>
    <w:rsid w:val="00545621"/>
    <w:rsid w:val="00545AE9"/>
    <w:rsid w:val="00550259"/>
    <w:rsid w:val="00552EAE"/>
    <w:rsid w:val="00555EAE"/>
    <w:rsid w:val="00556651"/>
    <w:rsid w:val="00560B5C"/>
    <w:rsid w:val="00564371"/>
    <w:rsid w:val="00564BD1"/>
    <w:rsid w:val="00567889"/>
    <w:rsid w:val="005707A6"/>
    <w:rsid w:val="00571141"/>
    <w:rsid w:val="00571763"/>
    <w:rsid w:val="00572A30"/>
    <w:rsid w:val="005744C1"/>
    <w:rsid w:val="00575051"/>
    <w:rsid w:val="00575B84"/>
    <w:rsid w:val="00585E6A"/>
    <w:rsid w:val="00585F3A"/>
    <w:rsid w:val="00591B9F"/>
    <w:rsid w:val="00591E7F"/>
    <w:rsid w:val="0059366A"/>
    <w:rsid w:val="005938C3"/>
    <w:rsid w:val="00593EDA"/>
    <w:rsid w:val="005946AE"/>
    <w:rsid w:val="00595B8A"/>
    <w:rsid w:val="00597D4C"/>
    <w:rsid w:val="005A0589"/>
    <w:rsid w:val="005A0BD7"/>
    <w:rsid w:val="005A363E"/>
    <w:rsid w:val="005A3825"/>
    <w:rsid w:val="005A67DE"/>
    <w:rsid w:val="005A6E73"/>
    <w:rsid w:val="005B162B"/>
    <w:rsid w:val="005B5850"/>
    <w:rsid w:val="005C2B8B"/>
    <w:rsid w:val="005C3328"/>
    <w:rsid w:val="005C38D1"/>
    <w:rsid w:val="005C60D0"/>
    <w:rsid w:val="005D071D"/>
    <w:rsid w:val="005D226C"/>
    <w:rsid w:val="005D648D"/>
    <w:rsid w:val="005D665D"/>
    <w:rsid w:val="005E100A"/>
    <w:rsid w:val="005E2620"/>
    <w:rsid w:val="005E294F"/>
    <w:rsid w:val="005E2C48"/>
    <w:rsid w:val="005E4CEF"/>
    <w:rsid w:val="005F23A7"/>
    <w:rsid w:val="005F3CBD"/>
    <w:rsid w:val="005F3F98"/>
    <w:rsid w:val="005F6958"/>
    <w:rsid w:val="005F7BED"/>
    <w:rsid w:val="006003AD"/>
    <w:rsid w:val="006012FE"/>
    <w:rsid w:val="006015B5"/>
    <w:rsid w:val="00601923"/>
    <w:rsid w:val="00602635"/>
    <w:rsid w:val="00602820"/>
    <w:rsid w:val="00604322"/>
    <w:rsid w:val="006128A5"/>
    <w:rsid w:val="006130B6"/>
    <w:rsid w:val="0061368B"/>
    <w:rsid w:val="00622BEC"/>
    <w:rsid w:val="006246AF"/>
    <w:rsid w:val="0062488C"/>
    <w:rsid w:val="00630A39"/>
    <w:rsid w:val="0063266C"/>
    <w:rsid w:val="006328D8"/>
    <w:rsid w:val="00632A30"/>
    <w:rsid w:val="006347BC"/>
    <w:rsid w:val="006347D1"/>
    <w:rsid w:val="006358D9"/>
    <w:rsid w:val="0063634A"/>
    <w:rsid w:val="006363F0"/>
    <w:rsid w:val="0064086C"/>
    <w:rsid w:val="00640B2E"/>
    <w:rsid w:val="00640BB6"/>
    <w:rsid w:val="0064556B"/>
    <w:rsid w:val="00645C9A"/>
    <w:rsid w:val="00650938"/>
    <w:rsid w:val="00650A1A"/>
    <w:rsid w:val="00651518"/>
    <w:rsid w:val="0065455A"/>
    <w:rsid w:val="0066358B"/>
    <w:rsid w:val="00663E26"/>
    <w:rsid w:val="00666A52"/>
    <w:rsid w:val="00667B7E"/>
    <w:rsid w:val="006718BB"/>
    <w:rsid w:val="00672416"/>
    <w:rsid w:val="00677B26"/>
    <w:rsid w:val="006811E5"/>
    <w:rsid w:val="00681A69"/>
    <w:rsid w:val="00685385"/>
    <w:rsid w:val="00693561"/>
    <w:rsid w:val="00694496"/>
    <w:rsid w:val="006947C2"/>
    <w:rsid w:val="006A4CAD"/>
    <w:rsid w:val="006B067F"/>
    <w:rsid w:val="006B0E75"/>
    <w:rsid w:val="006B7392"/>
    <w:rsid w:val="006C202F"/>
    <w:rsid w:val="006C367D"/>
    <w:rsid w:val="006C54DA"/>
    <w:rsid w:val="006C57A9"/>
    <w:rsid w:val="006C5C3B"/>
    <w:rsid w:val="006D2771"/>
    <w:rsid w:val="006E1557"/>
    <w:rsid w:val="006E327D"/>
    <w:rsid w:val="006E4822"/>
    <w:rsid w:val="006E5D88"/>
    <w:rsid w:val="006E5F3F"/>
    <w:rsid w:val="006F1280"/>
    <w:rsid w:val="006F436F"/>
    <w:rsid w:val="006F7176"/>
    <w:rsid w:val="006F792A"/>
    <w:rsid w:val="00702F39"/>
    <w:rsid w:val="00704B1E"/>
    <w:rsid w:val="00712349"/>
    <w:rsid w:val="00712999"/>
    <w:rsid w:val="007130FF"/>
    <w:rsid w:val="00713DBD"/>
    <w:rsid w:val="007149E7"/>
    <w:rsid w:val="0072021E"/>
    <w:rsid w:val="007208DB"/>
    <w:rsid w:val="00721E24"/>
    <w:rsid w:val="00727E60"/>
    <w:rsid w:val="00730072"/>
    <w:rsid w:val="00731C8E"/>
    <w:rsid w:val="0073662F"/>
    <w:rsid w:val="0073763D"/>
    <w:rsid w:val="00743B30"/>
    <w:rsid w:val="00746626"/>
    <w:rsid w:val="00752CE6"/>
    <w:rsid w:val="00752FA0"/>
    <w:rsid w:val="00755124"/>
    <w:rsid w:val="00761B3B"/>
    <w:rsid w:val="00761CEC"/>
    <w:rsid w:val="00761E77"/>
    <w:rsid w:val="00762822"/>
    <w:rsid w:val="007634B5"/>
    <w:rsid w:val="0076422C"/>
    <w:rsid w:val="00771DDA"/>
    <w:rsid w:val="00772CC7"/>
    <w:rsid w:val="007741E5"/>
    <w:rsid w:val="00777CB4"/>
    <w:rsid w:val="007801C5"/>
    <w:rsid w:val="007831F7"/>
    <w:rsid w:val="007839AC"/>
    <w:rsid w:val="007875EC"/>
    <w:rsid w:val="00787B58"/>
    <w:rsid w:val="007902F4"/>
    <w:rsid w:val="00791682"/>
    <w:rsid w:val="00792648"/>
    <w:rsid w:val="00794C69"/>
    <w:rsid w:val="007A0AB3"/>
    <w:rsid w:val="007A444C"/>
    <w:rsid w:val="007B0165"/>
    <w:rsid w:val="007B3D93"/>
    <w:rsid w:val="007B5B27"/>
    <w:rsid w:val="007C3343"/>
    <w:rsid w:val="007C3556"/>
    <w:rsid w:val="007C48CE"/>
    <w:rsid w:val="007C4D52"/>
    <w:rsid w:val="007C51B8"/>
    <w:rsid w:val="007C7892"/>
    <w:rsid w:val="007D4EB6"/>
    <w:rsid w:val="007D6001"/>
    <w:rsid w:val="007E2147"/>
    <w:rsid w:val="007E4D1A"/>
    <w:rsid w:val="007E6476"/>
    <w:rsid w:val="007F1295"/>
    <w:rsid w:val="007F5A95"/>
    <w:rsid w:val="007F6557"/>
    <w:rsid w:val="007F6C84"/>
    <w:rsid w:val="00800478"/>
    <w:rsid w:val="008017AA"/>
    <w:rsid w:val="00801EBD"/>
    <w:rsid w:val="00807B21"/>
    <w:rsid w:val="00811005"/>
    <w:rsid w:val="0081627A"/>
    <w:rsid w:val="00816B5F"/>
    <w:rsid w:val="00817CFD"/>
    <w:rsid w:val="008224D5"/>
    <w:rsid w:val="008247BD"/>
    <w:rsid w:val="008247ED"/>
    <w:rsid w:val="008258D5"/>
    <w:rsid w:val="00835947"/>
    <w:rsid w:val="00836A03"/>
    <w:rsid w:val="008426B2"/>
    <w:rsid w:val="0084524D"/>
    <w:rsid w:val="008461E8"/>
    <w:rsid w:val="00850BBC"/>
    <w:rsid w:val="0085234D"/>
    <w:rsid w:val="008541B4"/>
    <w:rsid w:val="00857317"/>
    <w:rsid w:val="00857CBD"/>
    <w:rsid w:val="00857CDE"/>
    <w:rsid w:val="00862C7D"/>
    <w:rsid w:val="0086582F"/>
    <w:rsid w:val="008668F5"/>
    <w:rsid w:val="008733F0"/>
    <w:rsid w:val="008753AB"/>
    <w:rsid w:val="00876CC2"/>
    <w:rsid w:val="008774BA"/>
    <w:rsid w:val="0088047E"/>
    <w:rsid w:val="008828BB"/>
    <w:rsid w:val="008847A0"/>
    <w:rsid w:val="00890472"/>
    <w:rsid w:val="00895E7F"/>
    <w:rsid w:val="008B07E1"/>
    <w:rsid w:val="008B2E56"/>
    <w:rsid w:val="008B7763"/>
    <w:rsid w:val="008C1749"/>
    <w:rsid w:val="008C1B3C"/>
    <w:rsid w:val="008C48ED"/>
    <w:rsid w:val="008C5A39"/>
    <w:rsid w:val="008D06EF"/>
    <w:rsid w:val="008D1D22"/>
    <w:rsid w:val="008D45CA"/>
    <w:rsid w:val="008D6365"/>
    <w:rsid w:val="008D77A8"/>
    <w:rsid w:val="008E547F"/>
    <w:rsid w:val="008E5B8D"/>
    <w:rsid w:val="008E6806"/>
    <w:rsid w:val="008E7D89"/>
    <w:rsid w:val="008F05A1"/>
    <w:rsid w:val="008F1B72"/>
    <w:rsid w:val="008F5F45"/>
    <w:rsid w:val="008F7F4F"/>
    <w:rsid w:val="00900ECF"/>
    <w:rsid w:val="0090154B"/>
    <w:rsid w:val="0090322C"/>
    <w:rsid w:val="00907D83"/>
    <w:rsid w:val="00910FFC"/>
    <w:rsid w:val="0091245F"/>
    <w:rsid w:val="00913B87"/>
    <w:rsid w:val="00913DD5"/>
    <w:rsid w:val="00914329"/>
    <w:rsid w:val="00916ACD"/>
    <w:rsid w:val="0091703C"/>
    <w:rsid w:val="00917506"/>
    <w:rsid w:val="00917C14"/>
    <w:rsid w:val="00920A42"/>
    <w:rsid w:val="00922768"/>
    <w:rsid w:val="00924844"/>
    <w:rsid w:val="00925483"/>
    <w:rsid w:val="00927600"/>
    <w:rsid w:val="00927686"/>
    <w:rsid w:val="00937A9E"/>
    <w:rsid w:val="00943D00"/>
    <w:rsid w:val="009455C8"/>
    <w:rsid w:val="00951D21"/>
    <w:rsid w:val="00954307"/>
    <w:rsid w:val="0096184D"/>
    <w:rsid w:val="00962813"/>
    <w:rsid w:val="00962980"/>
    <w:rsid w:val="00965EC1"/>
    <w:rsid w:val="00966545"/>
    <w:rsid w:val="00970BB4"/>
    <w:rsid w:val="00970D73"/>
    <w:rsid w:val="0097527B"/>
    <w:rsid w:val="009766D1"/>
    <w:rsid w:val="00976C61"/>
    <w:rsid w:val="00976FB5"/>
    <w:rsid w:val="00981EBF"/>
    <w:rsid w:val="00987945"/>
    <w:rsid w:val="009904AB"/>
    <w:rsid w:val="00992F83"/>
    <w:rsid w:val="0099464F"/>
    <w:rsid w:val="00994B33"/>
    <w:rsid w:val="009A0CD7"/>
    <w:rsid w:val="009A155D"/>
    <w:rsid w:val="009A2071"/>
    <w:rsid w:val="009A47CB"/>
    <w:rsid w:val="009A705F"/>
    <w:rsid w:val="009B0504"/>
    <w:rsid w:val="009B0B00"/>
    <w:rsid w:val="009B301F"/>
    <w:rsid w:val="009B6E80"/>
    <w:rsid w:val="009C1747"/>
    <w:rsid w:val="009C18AC"/>
    <w:rsid w:val="009C2C25"/>
    <w:rsid w:val="009C63EA"/>
    <w:rsid w:val="009C7293"/>
    <w:rsid w:val="009D0E79"/>
    <w:rsid w:val="009D3346"/>
    <w:rsid w:val="009D3DD3"/>
    <w:rsid w:val="009E003B"/>
    <w:rsid w:val="009E03DC"/>
    <w:rsid w:val="009E3F4A"/>
    <w:rsid w:val="009F4BC9"/>
    <w:rsid w:val="009F6401"/>
    <w:rsid w:val="009F7319"/>
    <w:rsid w:val="00A01526"/>
    <w:rsid w:val="00A016DB"/>
    <w:rsid w:val="00A06974"/>
    <w:rsid w:val="00A07A3C"/>
    <w:rsid w:val="00A10ED1"/>
    <w:rsid w:val="00A14DD1"/>
    <w:rsid w:val="00A15885"/>
    <w:rsid w:val="00A20DFE"/>
    <w:rsid w:val="00A20F7B"/>
    <w:rsid w:val="00A21C95"/>
    <w:rsid w:val="00A229A9"/>
    <w:rsid w:val="00A25D3B"/>
    <w:rsid w:val="00A26683"/>
    <w:rsid w:val="00A277F6"/>
    <w:rsid w:val="00A3202F"/>
    <w:rsid w:val="00A37C71"/>
    <w:rsid w:val="00A4151C"/>
    <w:rsid w:val="00A41AD2"/>
    <w:rsid w:val="00A424A4"/>
    <w:rsid w:val="00A43F2F"/>
    <w:rsid w:val="00A44C98"/>
    <w:rsid w:val="00A45A40"/>
    <w:rsid w:val="00A45AC3"/>
    <w:rsid w:val="00A50096"/>
    <w:rsid w:val="00A514CA"/>
    <w:rsid w:val="00A53296"/>
    <w:rsid w:val="00A53F0A"/>
    <w:rsid w:val="00A54D46"/>
    <w:rsid w:val="00A55A2C"/>
    <w:rsid w:val="00A63398"/>
    <w:rsid w:val="00A64848"/>
    <w:rsid w:val="00A64C7B"/>
    <w:rsid w:val="00A64D86"/>
    <w:rsid w:val="00A678EF"/>
    <w:rsid w:val="00A67DAE"/>
    <w:rsid w:val="00A70134"/>
    <w:rsid w:val="00A74FCB"/>
    <w:rsid w:val="00A7616A"/>
    <w:rsid w:val="00A77211"/>
    <w:rsid w:val="00A82AD8"/>
    <w:rsid w:val="00A83DCB"/>
    <w:rsid w:val="00A860FB"/>
    <w:rsid w:val="00A876C9"/>
    <w:rsid w:val="00A92A3A"/>
    <w:rsid w:val="00A93DB1"/>
    <w:rsid w:val="00A95EA6"/>
    <w:rsid w:val="00AA19EB"/>
    <w:rsid w:val="00AA1F84"/>
    <w:rsid w:val="00AA338C"/>
    <w:rsid w:val="00AA4B1B"/>
    <w:rsid w:val="00AA6902"/>
    <w:rsid w:val="00AB454B"/>
    <w:rsid w:val="00AB5F1E"/>
    <w:rsid w:val="00AC6644"/>
    <w:rsid w:val="00AC7A59"/>
    <w:rsid w:val="00AD2DC8"/>
    <w:rsid w:val="00AD316F"/>
    <w:rsid w:val="00AD3898"/>
    <w:rsid w:val="00AD7432"/>
    <w:rsid w:val="00AD7B42"/>
    <w:rsid w:val="00AE0555"/>
    <w:rsid w:val="00AE3405"/>
    <w:rsid w:val="00AE46A4"/>
    <w:rsid w:val="00AE5564"/>
    <w:rsid w:val="00AE5EFD"/>
    <w:rsid w:val="00AF3921"/>
    <w:rsid w:val="00AF4530"/>
    <w:rsid w:val="00AF562A"/>
    <w:rsid w:val="00AF7A7E"/>
    <w:rsid w:val="00B00154"/>
    <w:rsid w:val="00B027F2"/>
    <w:rsid w:val="00B03441"/>
    <w:rsid w:val="00B063EA"/>
    <w:rsid w:val="00B06B3C"/>
    <w:rsid w:val="00B12E41"/>
    <w:rsid w:val="00B15E7C"/>
    <w:rsid w:val="00B179B7"/>
    <w:rsid w:val="00B17B57"/>
    <w:rsid w:val="00B201A9"/>
    <w:rsid w:val="00B21383"/>
    <w:rsid w:val="00B21FA1"/>
    <w:rsid w:val="00B25A07"/>
    <w:rsid w:val="00B264DA"/>
    <w:rsid w:val="00B268ED"/>
    <w:rsid w:val="00B2715A"/>
    <w:rsid w:val="00B353A9"/>
    <w:rsid w:val="00B353DD"/>
    <w:rsid w:val="00B42BD1"/>
    <w:rsid w:val="00B43811"/>
    <w:rsid w:val="00B45C72"/>
    <w:rsid w:val="00B46DEF"/>
    <w:rsid w:val="00B54017"/>
    <w:rsid w:val="00B5518C"/>
    <w:rsid w:val="00B55CE6"/>
    <w:rsid w:val="00B642C4"/>
    <w:rsid w:val="00B66E57"/>
    <w:rsid w:val="00B66E5F"/>
    <w:rsid w:val="00B701D2"/>
    <w:rsid w:val="00B75DF6"/>
    <w:rsid w:val="00B8037D"/>
    <w:rsid w:val="00B80D57"/>
    <w:rsid w:val="00B810ED"/>
    <w:rsid w:val="00B8364C"/>
    <w:rsid w:val="00B84544"/>
    <w:rsid w:val="00B85DF7"/>
    <w:rsid w:val="00B8606B"/>
    <w:rsid w:val="00B862AE"/>
    <w:rsid w:val="00B86648"/>
    <w:rsid w:val="00B87FA7"/>
    <w:rsid w:val="00B90259"/>
    <w:rsid w:val="00B911AA"/>
    <w:rsid w:val="00B949EC"/>
    <w:rsid w:val="00B951F1"/>
    <w:rsid w:val="00B957F1"/>
    <w:rsid w:val="00BA2400"/>
    <w:rsid w:val="00BB0EBC"/>
    <w:rsid w:val="00BB634F"/>
    <w:rsid w:val="00BB6E8C"/>
    <w:rsid w:val="00BC1080"/>
    <w:rsid w:val="00BC1818"/>
    <w:rsid w:val="00BC46C3"/>
    <w:rsid w:val="00BD3BDE"/>
    <w:rsid w:val="00BD4436"/>
    <w:rsid w:val="00BD5206"/>
    <w:rsid w:val="00BD572D"/>
    <w:rsid w:val="00BD713C"/>
    <w:rsid w:val="00BE398A"/>
    <w:rsid w:val="00BE5C00"/>
    <w:rsid w:val="00BF0997"/>
    <w:rsid w:val="00BF1B0F"/>
    <w:rsid w:val="00BF2231"/>
    <w:rsid w:val="00BF4E99"/>
    <w:rsid w:val="00BF69AB"/>
    <w:rsid w:val="00BF77D3"/>
    <w:rsid w:val="00C009F7"/>
    <w:rsid w:val="00C02426"/>
    <w:rsid w:val="00C028BD"/>
    <w:rsid w:val="00C02D38"/>
    <w:rsid w:val="00C069B8"/>
    <w:rsid w:val="00C06E0A"/>
    <w:rsid w:val="00C07DDA"/>
    <w:rsid w:val="00C1002E"/>
    <w:rsid w:val="00C12A48"/>
    <w:rsid w:val="00C13042"/>
    <w:rsid w:val="00C147BA"/>
    <w:rsid w:val="00C21894"/>
    <w:rsid w:val="00C23D97"/>
    <w:rsid w:val="00C24808"/>
    <w:rsid w:val="00C27494"/>
    <w:rsid w:val="00C350C9"/>
    <w:rsid w:val="00C37993"/>
    <w:rsid w:val="00C47D1F"/>
    <w:rsid w:val="00C52887"/>
    <w:rsid w:val="00C52F4E"/>
    <w:rsid w:val="00C5487B"/>
    <w:rsid w:val="00C550F4"/>
    <w:rsid w:val="00C552EC"/>
    <w:rsid w:val="00C61D80"/>
    <w:rsid w:val="00C6219D"/>
    <w:rsid w:val="00C641DC"/>
    <w:rsid w:val="00C644F0"/>
    <w:rsid w:val="00C649B5"/>
    <w:rsid w:val="00C654C7"/>
    <w:rsid w:val="00C65514"/>
    <w:rsid w:val="00C65A99"/>
    <w:rsid w:val="00C65D7B"/>
    <w:rsid w:val="00C670D8"/>
    <w:rsid w:val="00C72DEA"/>
    <w:rsid w:val="00C7401A"/>
    <w:rsid w:val="00C82D80"/>
    <w:rsid w:val="00C83949"/>
    <w:rsid w:val="00C840FA"/>
    <w:rsid w:val="00C84792"/>
    <w:rsid w:val="00C8743E"/>
    <w:rsid w:val="00C90FC4"/>
    <w:rsid w:val="00C915CB"/>
    <w:rsid w:val="00C941AE"/>
    <w:rsid w:val="00C9780C"/>
    <w:rsid w:val="00CA0CA4"/>
    <w:rsid w:val="00CA2B25"/>
    <w:rsid w:val="00CA39B7"/>
    <w:rsid w:val="00CA4FD4"/>
    <w:rsid w:val="00CA6D40"/>
    <w:rsid w:val="00CA75AD"/>
    <w:rsid w:val="00CC1370"/>
    <w:rsid w:val="00CC2109"/>
    <w:rsid w:val="00CC5C2C"/>
    <w:rsid w:val="00CD12CD"/>
    <w:rsid w:val="00CD495B"/>
    <w:rsid w:val="00CD6DCC"/>
    <w:rsid w:val="00CD70E0"/>
    <w:rsid w:val="00CD7253"/>
    <w:rsid w:val="00CE0D39"/>
    <w:rsid w:val="00CE115F"/>
    <w:rsid w:val="00CE1F82"/>
    <w:rsid w:val="00CE296C"/>
    <w:rsid w:val="00CE329E"/>
    <w:rsid w:val="00CE6BEF"/>
    <w:rsid w:val="00CE6F19"/>
    <w:rsid w:val="00CF25D1"/>
    <w:rsid w:val="00CF3E37"/>
    <w:rsid w:val="00CF51B6"/>
    <w:rsid w:val="00D00FD6"/>
    <w:rsid w:val="00D0144D"/>
    <w:rsid w:val="00D0594F"/>
    <w:rsid w:val="00D05AAF"/>
    <w:rsid w:val="00D0775D"/>
    <w:rsid w:val="00D078FE"/>
    <w:rsid w:val="00D1309E"/>
    <w:rsid w:val="00D14A9B"/>
    <w:rsid w:val="00D151D0"/>
    <w:rsid w:val="00D153B8"/>
    <w:rsid w:val="00D16B07"/>
    <w:rsid w:val="00D16F2F"/>
    <w:rsid w:val="00D20382"/>
    <w:rsid w:val="00D2143F"/>
    <w:rsid w:val="00D21AF1"/>
    <w:rsid w:val="00D230F5"/>
    <w:rsid w:val="00D236BD"/>
    <w:rsid w:val="00D23B64"/>
    <w:rsid w:val="00D27206"/>
    <w:rsid w:val="00D31CE0"/>
    <w:rsid w:val="00D32030"/>
    <w:rsid w:val="00D33BBB"/>
    <w:rsid w:val="00D357BB"/>
    <w:rsid w:val="00D36294"/>
    <w:rsid w:val="00D371A8"/>
    <w:rsid w:val="00D43272"/>
    <w:rsid w:val="00D44C5D"/>
    <w:rsid w:val="00D45420"/>
    <w:rsid w:val="00D455F8"/>
    <w:rsid w:val="00D46031"/>
    <w:rsid w:val="00D475CE"/>
    <w:rsid w:val="00D53963"/>
    <w:rsid w:val="00D53FBA"/>
    <w:rsid w:val="00D54F96"/>
    <w:rsid w:val="00D65FEC"/>
    <w:rsid w:val="00D71B34"/>
    <w:rsid w:val="00D74D30"/>
    <w:rsid w:val="00D75DCC"/>
    <w:rsid w:val="00D80DAE"/>
    <w:rsid w:val="00D87DEF"/>
    <w:rsid w:val="00D95653"/>
    <w:rsid w:val="00DA1A56"/>
    <w:rsid w:val="00DA30E2"/>
    <w:rsid w:val="00DA4173"/>
    <w:rsid w:val="00DB0DE5"/>
    <w:rsid w:val="00DB34B7"/>
    <w:rsid w:val="00DB54D8"/>
    <w:rsid w:val="00DB6527"/>
    <w:rsid w:val="00DB673D"/>
    <w:rsid w:val="00DB6EB8"/>
    <w:rsid w:val="00DB7B16"/>
    <w:rsid w:val="00DC05DB"/>
    <w:rsid w:val="00DC0650"/>
    <w:rsid w:val="00DC3DA5"/>
    <w:rsid w:val="00DC5E0F"/>
    <w:rsid w:val="00DC6702"/>
    <w:rsid w:val="00DC7219"/>
    <w:rsid w:val="00DC7BA6"/>
    <w:rsid w:val="00DD01AE"/>
    <w:rsid w:val="00DD05A7"/>
    <w:rsid w:val="00DD24F6"/>
    <w:rsid w:val="00DD2762"/>
    <w:rsid w:val="00DD49E5"/>
    <w:rsid w:val="00DD4C60"/>
    <w:rsid w:val="00DD4D23"/>
    <w:rsid w:val="00DE2D97"/>
    <w:rsid w:val="00DE31AD"/>
    <w:rsid w:val="00DE38FD"/>
    <w:rsid w:val="00DE39F2"/>
    <w:rsid w:val="00DE3A82"/>
    <w:rsid w:val="00DE3C03"/>
    <w:rsid w:val="00DE4FE4"/>
    <w:rsid w:val="00DE547D"/>
    <w:rsid w:val="00DE5CD7"/>
    <w:rsid w:val="00DE71BD"/>
    <w:rsid w:val="00DE7945"/>
    <w:rsid w:val="00DF08DF"/>
    <w:rsid w:val="00DF11F2"/>
    <w:rsid w:val="00DF2E3F"/>
    <w:rsid w:val="00DF33C7"/>
    <w:rsid w:val="00DF470F"/>
    <w:rsid w:val="00DF5CEE"/>
    <w:rsid w:val="00DF7BB4"/>
    <w:rsid w:val="00E0356E"/>
    <w:rsid w:val="00E041DB"/>
    <w:rsid w:val="00E115FF"/>
    <w:rsid w:val="00E117DE"/>
    <w:rsid w:val="00E12922"/>
    <w:rsid w:val="00E14F95"/>
    <w:rsid w:val="00E1534C"/>
    <w:rsid w:val="00E15951"/>
    <w:rsid w:val="00E15982"/>
    <w:rsid w:val="00E166FB"/>
    <w:rsid w:val="00E1749A"/>
    <w:rsid w:val="00E1755E"/>
    <w:rsid w:val="00E20AFE"/>
    <w:rsid w:val="00E2534C"/>
    <w:rsid w:val="00E32D96"/>
    <w:rsid w:val="00E33E51"/>
    <w:rsid w:val="00E35E00"/>
    <w:rsid w:val="00E375F7"/>
    <w:rsid w:val="00E419AF"/>
    <w:rsid w:val="00E41CB5"/>
    <w:rsid w:val="00E43E8F"/>
    <w:rsid w:val="00E4561B"/>
    <w:rsid w:val="00E51D76"/>
    <w:rsid w:val="00E5246B"/>
    <w:rsid w:val="00E54FA0"/>
    <w:rsid w:val="00E552CD"/>
    <w:rsid w:val="00E56215"/>
    <w:rsid w:val="00E566FA"/>
    <w:rsid w:val="00E60D90"/>
    <w:rsid w:val="00E658C0"/>
    <w:rsid w:val="00E664B9"/>
    <w:rsid w:val="00E73A5D"/>
    <w:rsid w:val="00E73B7B"/>
    <w:rsid w:val="00E74057"/>
    <w:rsid w:val="00E74C05"/>
    <w:rsid w:val="00E767BC"/>
    <w:rsid w:val="00E76811"/>
    <w:rsid w:val="00E76EAF"/>
    <w:rsid w:val="00E800EF"/>
    <w:rsid w:val="00E80775"/>
    <w:rsid w:val="00E869E7"/>
    <w:rsid w:val="00E974F6"/>
    <w:rsid w:val="00EA03C2"/>
    <w:rsid w:val="00EA11BA"/>
    <w:rsid w:val="00EA18E2"/>
    <w:rsid w:val="00EA42A8"/>
    <w:rsid w:val="00EA4BCF"/>
    <w:rsid w:val="00EA7A28"/>
    <w:rsid w:val="00EB1B5D"/>
    <w:rsid w:val="00EB23F8"/>
    <w:rsid w:val="00EB26E1"/>
    <w:rsid w:val="00EB41FF"/>
    <w:rsid w:val="00EC2911"/>
    <w:rsid w:val="00EC47D3"/>
    <w:rsid w:val="00EC59FC"/>
    <w:rsid w:val="00EC7B45"/>
    <w:rsid w:val="00ED02EF"/>
    <w:rsid w:val="00ED133B"/>
    <w:rsid w:val="00ED1823"/>
    <w:rsid w:val="00ED1B6B"/>
    <w:rsid w:val="00ED2EE5"/>
    <w:rsid w:val="00ED7D96"/>
    <w:rsid w:val="00EE0960"/>
    <w:rsid w:val="00EE2375"/>
    <w:rsid w:val="00EE2B20"/>
    <w:rsid w:val="00EE32F9"/>
    <w:rsid w:val="00EE3417"/>
    <w:rsid w:val="00EE3DC7"/>
    <w:rsid w:val="00EF2544"/>
    <w:rsid w:val="00F00205"/>
    <w:rsid w:val="00F01016"/>
    <w:rsid w:val="00F07AE6"/>
    <w:rsid w:val="00F07D5D"/>
    <w:rsid w:val="00F12A6B"/>
    <w:rsid w:val="00F14871"/>
    <w:rsid w:val="00F167EF"/>
    <w:rsid w:val="00F16DCC"/>
    <w:rsid w:val="00F1761C"/>
    <w:rsid w:val="00F23E3A"/>
    <w:rsid w:val="00F23E6E"/>
    <w:rsid w:val="00F24394"/>
    <w:rsid w:val="00F2560C"/>
    <w:rsid w:val="00F27AD2"/>
    <w:rsid w:val="00F3661D"/>
    <w:rsid w:val="00F41392"/>
    <w:rsid w:val="00F469CF"/>
    <w:rsid w:val="00F47097"/>
    <w:rsid w:val="00F475EF"/>
    <w:rsid w:val="00F51A65"/>
    <w:rsid w:val="00F52511"/>
    <w:rsid w:val="00F55C94"/>
    <w:rsid w:val="00F60AA0"/>
    <w:rsid w:val="00F63FDB"/>
    <w:rsid w:val="00F6571C"/>
    <w:rsid w:val="00F676C2"/>
    <w:rsid w:val="00F67A57"/>
    <w:rsid w:val="00F67C1B"/>
    <w:rsid w:val="00F70C72"/>
    <w:rsid w:val="00F718A6"/>
    <w:rsid w:val="00F748B8"/>
    <w:rsid w:val="00F842A6"/>
    <w:rsid w:val="00F8534F"/>
    <w:rsid w:val="00F87F16"/>
    <w:rsid w:val="00F9085C"/>
    <w:rsid w:val="00F92B0E"/>
    <w:rsid w:val="00F974D3"/>
    <w:rsid w:val="00FA28DD"/>
    <w:rsid w:val="00FA32E0"/>
    <w:rsid w:val="00FB12C4"/>
    <w:rsid w:val="00FB38A3"/>
    <w:rsid w:val="00FB3DC4"/>
    <w:rsid w:val="00FB52E6"/>
    <w:rsid w:val="00FB7260"/>
    <w:rsid w:val="00FB7752"/>
    <w:rsid w:val="00FC063F"/>
    <w:rsid w:val="00FC0C07"/>
    <w:rsid w:val="00FC32C6"/>
    <w:rsid w:val="00FC3BD8"/>
    <w:rsid w:val="00FC5581"/>
    <w:rsid w:val="00FC654C"/>
    <w:rsid w:val="00FD05BB"/>
    <w:rsid w:val="00FD1ADD"/>
    <w:rsid w:val="00FD5584"/>
    <w:rsid w:val="00FD56F7"/>
    <w:rsid w:val="00FE0571"/>
    <w:rsid w:val="00FE57A5"/>
    <w:rsid w:val="00FE7B9E"/>
    <w:rsid w:val="00FF1B12"/>
    <w:rsid w:val="00FF2CE6"/>
    <w:rsid w:val="00FF3E84"/>
    <w:rsid w:val="00FF4658"/>
    <w:rsid w:val="00FF5FBD"/>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7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14C"/>
    <w:rPr>
      <w:rFonts w:ascii="VNI-Times" w:hAnsi="VNI-Times"/>
      <w:sz w:val="24"/>
    </w:rPr>
  </w:style>
  <w:style w:type="paragraph" w:styleId="Heading1">
    <w:name w:val="heading 1"/>
    <w:basedOn w:val="Normal"/>
    <w:next w:val="Normal"/>
    <w:qFormat/>
    <w:rsid w:val="00A06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8414C"/>
    <w:pPr>
      <w:keepNext/>
      <w:jc w:val="center"/>
      <w:outlineLvl w:val="1"/>
    </w:pPr>
    <w:rPr>
      <w:spacing w:val="-10"/>
      <w:sz w:val="28"/>
    </w:rPr>
  </w:style>
  <w:style w:type="paragraph" w:styleId="Heading3">
    <w:name w:val="heading 3"/>
    <w:basedOn w:val="Normal"/>
    <w:next w:val="Normal"/>
    <w:qFormat/>
    <w:rsid w:val="0038414C"/>
    <w:pPr>
      <w:keepNext/>
      <w:spacing w:before="240"/>
      <w:jc w:val="both"/>
      <w:outlineLvl w:val="2"/>
    </w:pPr>
    <w:rPr>
      <w:spacing w:val="-10"/>
      <w:sz w:val="28"/>
    </w:rPr>
  </w:style>
  <w:style w:type="paragraph" w:styleId="Heading4">
    <w:name w:val="heading 4"/>
    <w:basedOn w:val="Normal"/>
    <w:next w:val="Normal"/>
    <w:link w:val="Heading4Char"/>
    <w:qFormat/>
    <w:rsid w:val="000D5982"/>
    <w:pPr>
      <w:keepNext/>
      <w:ind w:firstLine="390"/>
      <w:outlineLvl w:val="3"/>
    </w:pPr>
    <w:rPr>
      <w:rFonts w:ascii=".VnTime" w:hAnsi=".VnTime"/>
      <w:b/>
      <w:sz w:val="28"/>
      <w:lang w:val="en-AU"/>
    </w:rPr>
  </w:style>
  <w:style w:type="paragraph" w:styleId="Heading5">
    <w:name w:val="heading 5"/>
    <w:basedOn w:val="Normal"/>
    <w:next w:val="Normal"/>
    <w:qFormat/>
    <w:rsid w:val="0038414C"/>
    <w:pPr>
      <w:keepNext/>
      <w:ind w:firstLine="4320"/>
      <w:outlineLvl w:val="4"/>
    </w:pPr>
    <w:rPr>
      <w:b/>
      <w:sz w:val="28"/>
      <w:u w:val="single"/>
    </w:rPr>
  </w:style>
  <w:style w:type="paragraph" w:styleId="Heading6">
    <w:name w:val="heading 6"/>
    <w:basedOn w:val="Normal"/>
    <w:next w:val="Normal"/>
    <w:qFormat/>
    <w:rsid w:val="0038414C"/>
    <w:pPr>
      <w:keepNext/>
      <w:tabs>
        <w:tab w:val="center" w:pos="1800"/>
        <w:tab w:val="center" w:pos="7020"/>
      </w:tabs>
      <w:ind w:right="317"/>
      <w:jc w:val="both"/>
      <w:outlineLvl w:val="5"/>
    </w:pPr>
    <w:rPr>
      <w:b/>
    </w:rPr>
  </w:style>
  <w:style w:type="paragraph" w:styleId="Heading7">
    <w:name w:val="heading 7"/>
    <w:basedOn w:val="Normal"/>
    <w:next w:val="Normal"/>
    <w:qFormat/>
    <w:rsid w:val="0038414C"/>
    <w:pPr>
      <w:keepNext/>
      <w:ind w:firstLine="180"/>
      <w:outlineLvl w:val="6"/>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414C"/>
    <w:pPr>
      <w:spacing w:before="240" w:after="60"/>
      <w:jc w:val="center"/>
    </w:pPr>
    <w:rPr>
      <w:rFonts w:ascii="Arial" w:hAnsi="Arial"/>
      <w:b/>
      <w:kern w:val="28"/>
      <w:sz w:val="32"/>
    </w:rPr>
  </w:style>
  <w:style w:type="paragraph" w:styleId="BodyTextIndent">
    <w:name w:val="Body Text Indent"/>
    <w:basedOn w:val="Normal"/>
    <w:rsid w:val="0038414C"/>
    <w:pPr>
      <w:spacing w:after="120"/>
      <w:ind w:left="360"/>
    </w:pPr>
  </w:style>
  <w:style w:type="paragraph" w:styleId="List2">
    <w:name w:val="List 2"/>
    <w:basedOn w:val="Normal"/>
    <w:rsid w:val="0038414C"/>
    <w:pPr>
      <w:ind w:left="720" w:hanging="360"/>
    </w:pPr>
  </w:style>
  <w:style w:type="paragraph" w:styleId="ListBullet">
    <w:name w:val="List Bullet"/>
    <w:basedOn w:val="Normal"/>
    <w:rsid w:val="0038414C"/>
    <w:pPr>
      <w:ind w:left="360" w:hanging="360"/>
    </w:pPr>
  </w:style>
  <w:style w:type="paragraph" w:styleId="ListBullet2">
    <w:name w:val="List Bullet 2"/>
    <w:basedOn w:val="Normal"/>
    <w:rsid w:val="0038414C"/>
    <w:pPr>
      <w:ind w:left="720" w:hanging="360"/>
    </w:pPr>
  </w:style>
  <w:style w:type="paragraph" w:styleId="BodyText">
    <w:name w:val="Body Text"/>
    <w:basedOn w:val="Normal"/>
    <w:rsid w:val="0038414C"/>
    <w:pPr>
      <w:spacing w:after="120"/>
    </w:pPr>
  </w:style>
  <w:style w:type="paragraph" w:styleId="BodyText3">
    <w:name w:val="Body Text 3"/>
    <w:basedOn w:val="BodyTextIndent"/>
    <w:rsid w:val="0038414C"/>
  </w:style>
  <w:style w:type="paragraph" w:customStyle="1" w:styleId="BodyText4">
    <w:name w:val="Body Text 4"/>
    <w:basedOn w:val="BodyTextIndent"/>
    <w:rsid w:val="0038414C"/>
  </w:style>
  <w:style w:type="paragraph" w:styleId="Header">
    <w:name w:val="header"/>
    <w:basedOn w:val="Normal"/>
    <w:link w:val="HeaderChar"/>
    <w:uiPriority w:val="99"/>
    <w:rsid w:val="0038414C"/>
    <w:pPr>
      <w:tabs>
        <w:tab w:val="center" w:pos="4320"/>
        <w:tab w:val="right" w:pos="8640"/>
      </w:tabs>
    </w:pPr>
  </w:style>
  <w:style w:type="paragraph" w:styleId="Footer">
    <w:name w:val="footer"/>
    <w:basedOn w:val="Normal"/>
    <w:link w:val="FooterChar"/>
    <w:uiPriority w:val="99"/>
    <w:rsid w:val="0038414C"/>
    <w:pPr>
      <w:tabs>
        <w:tab w:val="center" w:pos="4320"/>
        <w:tab w:val="right" w:pos="8640"/>
      </w:tabs>
    </w:pPr>
  </w:style>
  <w:style w:type="character" w:styleId="PageNumber">
    <w:name w:val="page number"/>
    <w:basedOn w:val="DefaultParagraphFont"/>
    <w:rsid w:val="0038414C"/>
  </w:style>
  <w:style w:type="paragraph" w:styleId="BodyText2">
    <w:name w:val="Body Text 2"/>
    <w:basedOn w:val="Normal"/>
    <w:rsid w:val="0038414C"/>
    <w:pPr>
      <w:tabs>
        <w:tab w:val="left" w:pos="284"/>
      </w:tabs>
      <w:jc w:val="both"/>
    </w:pPr>
    <w:rPr>
      <w:b/>
      <w:spacing w:val="-10"/>
      <w:sz w:val="28"/>
    </w:rPr>
  </w:style>
  <w:style w:type="paragraph" w:styleId="BodyTextIndent3">
    <w:name w:val="Body Text Indent 3"/>
    <w:basedOn w:val="Normal"/>
    <w:rsid w:val="0038414C"/>
    <w:pPr>
      <w:ind w:left="284" w:hanging="284"/>
      <w:jc w:val="both"/>
    </w:pPr>
    <w:rPr>
      <w:spacing w:val="-10"/>
      <w:sz w:val="28"/>
    </w:rPr>
  </w:style>
  <w:style w:type="paragraph" w:styleId="BodyTextIndent2">
    <w:name w:val="Body Text Indent 2"/>
    <w:basedOn w:val="Normal"/>
    <w:rsid w:val="0038414C"/>
    <w:pPr>
      <w:ind w:left="284" w:hanging="284"/>
      <w:jc w:val="both"/>
    </w:pPr>
    <w:rPr>
      <w:i/>
      <w:spacing w:val="-10"/>
      <w:sz w:val="28"/>
    </w:rPr>
  </w:style>
  <w:style w:type="paragraph" w:styleId="BlockText">
    <w:name w:val="Block Text"/>
    <w:basedOn w:val="Normal"/>
    <w:rsid w:val="00A06974"/>
    <w:pPr>
      <w:spacing w:after="240"/>
      <w:ind w:left="284" w:right="148" w:firstLine="1156"/>
      <w:jc w:val="both"/>
    </w:pPr>
    <w:rPr>
      <w:sz w:val="26"/>
      <w:lang w:val="en-GB"/>
    </w:rPr>
  </w:style>
  <w:style w:type="character" w:customStyle="1" w:styleId="Heading4Char">
    <w:name w:val="Heading 4 Char"/>
    <w:basedOn w:val="DefaultParagraphFont"/>
    <w:link w:val="Heading4"/>
    <w:rsid w:val="000D5982"/>
    <w:rPr>
      <w:rFonts w:ascii=".VnTime" w:hAnsi=".VnTime"/>
      <w:b/>
      <w:sz w:val="28"/>
      <w:lang w:val="en-AU"/>
    </w:rPr>
  </w:style>
  <w:style w:type="table" w:styleId="TableGrid">
    <w:name w:val="Table Grid"/>
    <w:basedOn w:val="TableNormal"/>
    <w:rsid w:val="000D5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autoRedefine/>
    <w:rsid w:val="000D5982"/>
    <w:pPr>
      <w:tabs>
        <w:tab w:val="left" w:pos="1276"/>
      </w:tabs>
      <w:spacing w:before="120" w:line="24" w:lineRule="atLeast"/>
      <w:jc w:val="center"/>
    </w:pPr>
    <w:rPr>
      <w:rFonts w:ascii="Times New Roman" w:hAnsi="Times New Roman"/>
      <w:b/>
      <w:sz w:val="28"/>
      <w:szCs w:val="24"/>
    </w:rPr>
  </w:style>
  <w:style w:type="paragraph" w:customStyle="1" w:styleId="Char">
    <w:name w:val="Char"/>
    <w:basedOn w:val="Normal"/>
    <w:rsid w:val="000D5982"/>
    <w:pPr>
      <w:spacing w:after="160" w:line="240" w:lineRule="exact"/>
    </w:pPr>
    <w:rPr>
      <w:rFonts w:ascii="Verdana" w:hAnsi="Verdana" w:cs="Angsana New"/>
      <w:sz w:val="20"/>
      <w:lang w:val="en-GB"/>
    </w:rPr>
  </w:style>
  <w:style w:type="paragraph" w:customStyle="1" w:styleId="Dash">
    <w:name w:val="Dash"/>
    <w:basedOn w:val="Normal"/>
    <w:rsid w:val="000D5982"/>
    <w:pPr>
      <w:tabs>
        <w:tab w:val="num" w:pos="432"/>
      </w:tabs>
      <w:autoSpaceDE w:val="0"/>
      <w:autoSpaceDN w:val="0"/>
      <w:adjustRightInd w:val="0"/>
      <w:spacing w:before="120" w:after="120"/>
      <w:ind w:left="432" w:hanging="144"/>
    </w:pPr>
    <w:rPr>
      <w:rFonts w:ascii="Souvenir-Light" w:hAnsi="Souvenir-Light" w:cs="Souvenir-Light"/>
      <w:sz w:val="20"/>
      <w:lang w:val="en-GB"/>
    </w:rPr>
  </w:style>
  <w:style w:type="paragraph" w:customStyle="1" w:styleId="CharCharCharCharCharCharChar">
    <w:name w:val="Char Char Char Char Char Char Char"/>
    <w:basedOn w:val="Normal"/>
    <w:next w:val="Normal"/>
    <w:autoRedefine/>
    <w:semiHidden/>
    <w:rsid w:val="000D5982"/>
    <w:pPr>
      <w:spacing w:before="120" w:after="120" w:line="312" w:lineRule="auto"/>
    </w:pPr>
    <w:rPr>
      <w:rFonts w:ascii="Times New Roman" w:hAnsi="Times New Roman"/>
      <w:sz w:val="28"/>
      <w:szCs w:val="28"/>
      <w:lang w:val="vi-VN"/>
    </w:rPr>
  </w:style>
  <w:style w:type="paragraph" w:customStyle="1" w:styleId="CharCharCharChar">
    <w:name w:val="Char Char Char Char"/>
    <w:basedOn w:val="Normal"/>
    <w:rsid w:val="000D5982"/>
    <w:pPr>
      <w:pageBreakBefore/>
      <w:spacing w:before="100" w:beforeAutospacing="1" w:after="100" w:afterAutospacing="1"/>
      <w:jc w:val="both"/>
    </w:pPr>
    <w:rPr>
      <w:rFonts w:ascii="Tahoma" w:hAnsi="Tahoma"/>
      <w:sz w:val="20"/>
    </w:rPr>
  </w:style>
  <w:style w:type="paragraph" w:customStyle="1" w:styleId="Char0">
    <w:name w:val="Char"/>
    <w:basedOn w:val="Normal"/>
    <w:rsid w:val="000D5982"/>
    <w:pPr>
      <w:spacing w:after="160" w:line="240" w:lineRule="exact"/>
    </w:pPr>
    <w:rPr>
      <w:rFonts w:ascii="Verdana" w:hAnsi="Verdana" w:cs="Verdana"/>
      <w:sz w:val="20"/>
      <w:lang w:val="en-GB"/>
    </w:rPr>
  </w:style>
  <w:style w:type="paragraph" w:customStyle="1" w:styleId="CharCharChar">
    <w:name w:val="Char Char Char"/>
    <w:basedOn w:val="Normal"/>
    <w:rsid w:val="000D5982"/>
    <w:pPr>
      <w:spacing w:after="160" w:line="240" w:lineRule="exact"/>
    </w:pPr>
    <w:rPr>
      <w:rFonts w:ascii="Verdana" w:hAnsi="Verdana"/>
      <w:sz w:val="20"/>
    </w:rPr>
  </w:style>
  <w:style w:type="character" w:styleId="Hyperlink">
    <w:name w:val="Hyperlink"/>
    <w:basedOn w:val="DefaultParagraphFont"/>
    <w:rsid w:val="000D5982"/>
    <w:rPr>
      <w:color w:val="0000FF"/>
      <w:u w:val="single"/>
    </w:rPr>
  </w:style>
  <w:style w:type="paragraph" w:customStyle="1" w:styleId="CharCharCharChar0">
    <w:name w:val="Char Char Char Char"/>
    <w:basedOn w:val="DocumentMap"/>
    <w:rsid w:val="000D5982"/>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paragraph" w:styleId="DocumentMap">
    <w:name w:val="Document Map"/>
    <w:basedOn w:val="Normal"/>
    <w:link w:val="DocumentMapChar"/>
    <w:rsid w:val="000D5982"/>
    <w:pPr>
      <w:shd w:val="clear" w:color="auto" w:fill="000080"/>
    </w:pPr>
    <w:rPr>
      <w:rFonts w:ascii="Tahoma" w:hAnsi="Tahoma" w:cs="Tahoma"/>
      <w:sz w:val="20"/>
    </w:rPr>
  </w:style>
  <w:style w:type="character" w:customStyle="1" w:styleId="DocumentMapChar">
    <w:name w:val="Document Map Char"/>
    <w:basedOn w:val="DefaultParagraphFont"/>
    <w:link w:val="DocumentMap"/>
    <w:rsid w:val="000D5982"/>
    <w:rPr>
      <w:rFonts w:ascii="Tahoma" w:hAnsi="Tahoma" w:cs="Tahoma"/>
      <w:shd w:val="clear" w:color="auto" w:fill="000080"/>
    </w:rPr>
  </w:style>
  <w:style w:type="paragraph" w:customStyle="1" w:styleId="CharCharCharCharCharCharCharCharCharCharCharCharChar">
    <w:name w:val="Char Char Char Char Char Char Char Char Char Char Char Char Char"/>
    <w:autoRedefine/>
    <w:rsid w:val="000D5982"/>
    <w:pPr>
      <w:tabs>
        <w:tab w:val="left" w:pos="1152"/>
      </w:tabs>
      <w:spacing w:before="120" w:after="120" w:line="312" w:lineRule="auto"/>
    </w:pPr>
    <w:rPr>
      <w:rFonts w:ascii="VNI-Helve" w:eastAsia="VNI-Times" w:hAnsi="VNI-Helve" w:cs="VNI-Helve"/>
      <w:sz w:val="26"/>
      <w:szCs w:val="26"/>
    </w:rPr>
  </w:style>
  <w:style w:type="character" w:styleId="FollowedHyperlink">
    <w:name w:val="FollowedHyperlink"/>
    <w:basedOn w:val="DefaultParagraphFont"/>
    <w:rsid w:val="000D5982"/>
    <w:rPr>
      <w:color w:val="800080"/>
      <w:u w:val="single"/>
    </w:rPr>
  </w:style>
  <w:style w:type="paragraph" w:styleId="BalloonText">
    <w:name w:val="Balloon Text"/>
    <w:basedOn w:val="Normal"/>
    <w:semiHidden/>
    <w:rsid w:val="00FC654C"/>
    <w:rPr>
      <w:rFonts w:ascii="Tahoma" w:hAnsi="Tahoma" w:cs="Tahoma"/>
      <w:sz w:val="16"/>
      <w:szCs w:val="16"/>
    </w:rPr>
  </w:style>
  <w:style w:type="paragraph" w:styleId="ListParagraph">
    <w:name w:val="List Paragraph"/>
    <w:basedOn w:val="Normal"/>
    <w:uiPriority w:val="34"/>
    <w:qFormat/>
    <w:rsid w:val="007208DB"/>
    <w:pPr>
      <w:ind w:left="720"/>
      <w:contextualSpacing/>
    </w:pPr>
  </w:style>
  <w:style w:type="character" w:customStyle="1" w:styleId="FooterChar">
    <w:name w:val="Footer Char"/>
    <w:basedOn w:val="DefaultParagraphFont"/>
    <w:link w:val="Footer"/>
    <w:uiPriority w:val="99"/>
    <w:rsid w:val="009C7293"/>
    <w:rPr>
      <w:rFonts w:ascii="VNI-Times" w:hAnsi="VNI-Times"/>
      <w:sz w:val="24"/>
    </w:rPr>
  </w:style>
  <w:style w:type="character" w:customStyle="1" w:styleId="HeaderChar">
    <w:name w:val="Header Char"/>
    <w:basedOn w:val="DefaultParagraphFont"/>
    <w:link w:val="Header"/>
    <w:uiPriority w:val="99"/>
    <w:rsid w:val="009C7293"/>
    <w:rPr>
      <w:rFonts w:ascii="VNI-Times" w:hAnsi="VNI-Times"/>
      <w:sz w:val="24"/>
    </w:rPr>
  </w:style>
  <w:style w:type="paragraph" w:customStyle="1" w:styleId="Char1">
    <w:name w:val="Char"/>
    <w:autoRedefine/>
    <w:rsid w:val="00AB454B"/>
    <w:pPr>
      <w:tabs>
        <w:tab w:val="left" w:pos="1152"/>
      </w:tabs>
      <w:spacing w:before="120" w:after="120" w:line="312" w:lineRule="auto"/>
    </w:pPr>
    <w:rPr>
      <w:rFonts w:ascii="Arial" w:hAnsi="Arial" w:cs="Arial"/>
      <w:sz w:val="26"/>
      <w:szCs w:val="26"/>
    </w:rPr>
  </w:style>
  <w:style w:type="character" w:customStyle="1" w:styleId="Heading20">
    <w:name w:val="Heading #2_"/>
    <w:basedOn w:val="DefaultParagraphFont"/>
    <w:link w:val="Heading21"/>
    <w:rsid w:val="00B957F1"/>
    <w:rPr>
      <w:b/>
      <w:bCs/>
      <w:sz w:val="28"/>
      <w:szCs w:val="28"/>
    </w:rPr>
  </w:style>
  <w:style w:type="paragraph" w:customStyle="1" w:styleId="Heading21">
    <w:name w:val="Heading #2"/>
    <w:basedOn w:val="Normal"/>
    <w:link w:val="Heading20"/>
    <w:rsid w:val="00B957F1"/>
    <w:pPr>
      <w:widowControl w:val="0"/>
      <w:spacing w:after="80"/>
      <w:outlineLvl w:val="1"/>
    </w:pPr>
    <w:rPr>
      <w:rFonts w:ascii="Times New Roman" w:hAnsi="Times New Roman"/>
      <w:b/>
      <w:bCs/>
      <w:sz w:val="28"/>
      <w:szCs w:val="28"/>
    </w:rPr>
  </w:style>
  <w:style w:type="character" w:styleId="Strong">
    <w:name w:val="Strong"/>
    <w:basedOn w:val="DefaultParagraphFont"/>
    <w:uiPriority w:val="22"/>
    <w:qFormat/>
    <w:rsid w:val="00A41AD2"/>
    <w:rPr>
      <w:b/>
      <w:bCs/>
    </w:rPr>
  </w:style>
  <w:style w:type="character" w:styleId="Emphasis">
    <w:name w:val="Emphasis"/>
    <w:basedOn w:val="DefaultParagraphFont"/>
    <w:uiPriority w:val="20"/>
    <w:qFormat/>
    <w:rsid w:val="00A41AD2"/>
    <w:rPr>
      <w:i/>
      <w:iCs/>
    </w:rPr>
  </w:style>
  <w:style w:type="paragraph" w:styleId="NormalWeb">
    <w:name w:val="Normal (Web)"/>
    <w:basedOn w:val="Normal"/>
    <w:uiPriority w:val="99"/>
    <w:unhideWhenUsed/>
    <w:rsid w:val="00A41AD2"/>
    <w:pPr>
      <w:spacing w:before="100" w:beforeAutospacing="1" w:after="100" w:afterAutospacing="1"/>
    </w:pPr>
    <w:rPr>
      <w:rFonts w:ascii="Times New Roman" w:hAnsi="Times New Roman"/>
      <w:szCs w:val="24"/>
    </w:rPr>
  </w:style>
  <w:style w:type="table" w:customStyle="1" w:styleId="TableGrid0">
    <w:name w:val="TableGrid"/>
    <w:rsid w:val="004A0C94"/>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character" w:customStyle="1" w:styleId="Bodytext20">
    <w:name w:val="Body text (2)_"/>
    <w:basedOn w:val="DefaultParagraphFont"/>
    <w:link w:val="Bodytext21"/>
    <w:rsid w:val="00D21AF1"/>
  </w:style>
  <w:style w:type="character" w:customStyle="1" w:styleId="Heading10">
    <w:name w:val="Heading #1_"/>
    <w:basedOn w:val="DefaultParagraphFont"/>
    <w:link w:val="Heading11"/>
    <w:rsid w:val="00D21AF1"/>
    <w:rPr>
      <w:b/>
      <w:bCs/>
      <w:sz w:val="32"/>
      <w:szCs w:val="32"/>
    </w:rPr>
  </w:style>
  <w:style w:type="character" w:customStyle="1" w:styleId="Headerorfooter2">
    <w:name w:val="Header or footer (2)_"/>
    <w:basedOn w:val="DefaultParagraphFont"/>
    <w:link w:val="Headerorfooter20"/>
    <w:rsid w:val="00D21AF1"/>
  </w:style>
  <w:style w:type="character" w:customStyle="1" w:styleId="Tableofcontents">
    <w:name w:val="Table of contents_"/>
    <w:basedOn w:val="DefaultParagraphFont"/>
    <w:link w:val="Tableofcontents0"/>
    <w:rsid w:val="00D21AF1"/>
    <w:rPr>
      <w:sz w:val="28"/>
      <w:szCs w:val="28"/>
    </w:rPr>
  </w:style>
  <w:style w:type="paragraph" w:customStyle="1" w:styleId="Bodytext21">
    <w:name w:val="Body text (2)"/>
    <w:basedOn w:val="Normal"/>
    <w:link w:val="Bodytext20"/>
    <w:rsid w:val="00D21AF1"/>
    <w:pPr>
      <w:widowControl w:val="0"/>
    </w:pPr>
    <w:rPr>
      <w:rFonts w:ascii="Times New Roman" w:hAnsi="Times New Roman"/>
      <w:sz w:val="20"/>
    </w:rPr>
  </w:style>
  <w:style w:type="paragraph" w:customStyle="1" w:styleId="Heading11">
    <w:name w:val="Heading #1"/>
    <w:basedOn w:val="Normal"/>
    <w:link w:val="Heading10"/>
    <w:rsid w:val="00D21AF1"/>
    <w:pPr>
      <w:widowControl w:val="0"/>
      <w:spacing w:after="140"/>
      <w:jc w:val="center"/>
      <w:outlineLvl w:val="0"/>
    </w:pPr>
    <w:rPr>
      <w:rFonts w:ascii="Times New Roman" w:hAnsi="Times New Roman"/>
      <w:b/>
      <w:bCs/>
      <w:sz w:val="32"/>
      <w:szCs w:val="32"/>
    </w:rPr>
  </w:style>
  <w:style w:type="paragraph" w:customStyle="1" w:styleId="Headerorfooter20">
    <w:name w:val="Header or footer (2)"/>
    <w:basedOn w:val="Normal"/>
    <w:link w:val="Headerorfooter2"/>
    <w:rsid w:val="00D21AF1"/>
    <w:pPr>
      <w:widowControl w:val="0"/>
    </w:pPr>
    <w:rPr>
      <w:rFonts w:ascii="Times New Roman" w:hAnsi="Times New Roman"/>
      <w:sz w:val="20"/>
    </w:rPr>
  </w:style>
  <w:style w:type="paragraph" w:customStyle="1" w:styleId="Tableofcontents0">
    <w:name w:val="Table of contents"/>
    <w:basedOn w:val="Normal"/>
    <w:link w:val="Tableofcontents"/>
    <w:rsid w:val="00D21AF1"/>
    <w:pPr>
      <w:widowControl w:val="0"/>
      <w:spacing w:after="80"/>
      <w:ind w:left="1080" w:firstLine="370"/>
    </w:pPr>
    <w:rPr>
      <w:rFonts w:ascii="Times New Roman" w:hAnsi="Times New Roman"/>
      <w:sz w:val="28"/>
      <w:szCs w:val="28"/>
    </w:rPr>
  </w:style>
  <w:style w:type="paragraph" w:styleId="FootnoteText">
    <w:name w:val="footnote text"/>
    <w:basedOn w:val="Normal"/>
    <w:link w:val="FootnoteTextChar"/>
    <w:semiHidden/>
    <w:unhideWhenUsed/>
    <w:rsid w:val="00E566FA"/>
    <w:rPr>
      <w:rFonts w:ascii="Times New Roman" w:hAnsi="Times New Roman"/>
      <w:sz w:val="20"/>
      <w:lang w:val="en-GB" w:eastAsia="zh-CN"/>
    </w:rPr>
  </w:style>
  <w:style w:type="character" w:customStyle="1" w:styleId="FootnoteTextChar">
    <w:name w:val="Footnote Text Char"/>
    <w:basedOn w:val="DefaultParagraphFont"/>
    <w:link w:val="FootnoteText"/>
    <w:semiHidden/>
    <w:rsid w:val="00E566FA"/>
    <w:rPr>
      <w:lang w:val="en-GB" w:eastAsia="zh-CN"/>
    </w:rPr>
  </w:style>
  <w:style w:type="paragraph" w:customStyle="1" w:styleId="Char2">
    <w:name w:val="Char"/>
    <w:basedOn w:val="Normal"/>
    <w:rsid w:val="00ED1B6B"/>
    <w:pPr>
      <w:spacing w:after="160" w:line="240" w:lineRule="exact"/>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14C"/>
    <w:rPr>
      <w:rFonts w:ascii="VNI-Times" w:hAnsi="VNI-Times"/>
      <w:sz w:val="24"/>
    </w:rPr>
  </w:style>
  <w:style w:type="paragraph" w:styleId="Heading1">
    <w:name w:val="heading 1"/>
    <w:basedOn w:val="Normal"/>
    <w:next w:val="Normal"/>
    <w:qFormat/>
    <w:rsid w:val="00A06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8414C"/>
    <w:pPr>
      <w:keepNext/>
      <w:jc w:val="center"/>
      <w:outlineLvl w:val="1"/>
    </w:pPr>
    <w:rPr>
      <w:spacing w:val="-10"/>
      <w:sz w:val="28"/>
    </w:rPr>
  </w:style>
  <w:style w:type="paragraph" w:styleId="Heading3">
    <w:name w:val="heading 3"/>
    <w:basedOn w:val="Normal"/>
    <w:next w:val="Normal"/>
    <w:qFormat/>
    <w:rsid w:val="0038414C"/>
    <w:pPr>
      <w:keepNext/>
      <w:spacing w:before="240"/>
      <w:jc w:val="both"/>
      <w:outlineLvl w:val="2"/>
    </w:pPr>
    <w:rPr>
      <w:spacing w:val="-10"/>
      <w:sz w:val="28"/>
    </w:rPr>
  </w:style>
  <w:style w:type="paragraph" w:styleId="Heading4">
    <w:name w:val="heading 4"/>
    <w:basedOn w:val="Normal"/>
    <w:next w:val="Normal"/>
    <w:link w:val="Heading4Char"/>
    <w:qFormat/>
    <w:rsid w:val="000D5982"/>
    <w:pPr>
      <w:keepNext/>
      <w:ind w:firstLine="390"/>
      <w:outlineLvl w:val="3"/>
    </w:pPr>
    <w:rPr>
      <w:rFonts w:ascii=".VnTime" w:hAnsi=".VnTime"/>
      <w:b/>
      <w:sz w:val="28"/>
      <w:lang w:val="en-AU"/>
    </w:rPr>
  </w:style>
  <w:style w:type="paragraph" w:styleId="Heading5">
    <w:name w:val="heading 5"/>
    <w:basedOn w:val="Normal"/>
    <w:next w:val="Normal"/>
    <w:qFormat/>
    <w:rsid w:val="0038414C"/>
    <w:pPr>
      <w:keepNext/>
      <w:ind w:firstLine="4320"/>
      <w:outlineLvl w:val="4"/>
    </w:pPr>
    <w:rPr>
      <w:b/>
      <w:sz w:val="28"/>
      <w:u w:val="single"/>
    </w:rPr>
  </w:style>
  <w:style w:type="paragraph" w:styleId="Heading6">
    <w:name w:val="heading 6"/>
    <w:basedOn w:val="Normal"/>
    <w:next w:val="Normal"/>
    <w:qFormat/>
    <w:rsid w:val="0038414C"/>
    <w:pPr>
      <w:keepNext/>
      <w:tabs>
        <w:tab w:val="center" w:pos="1800"/>
        <w:tab w:val="center" w:pos="7020"/>
      </w:tabs>
      <w:ind w:right="317"/>
      <w:jc w:val="both"/>
      <w:outlineLvl w:val="5"/>
    </w:pPr>
    <w:rPr>
      <w:b/>
    </w:rPr>
  </w:style>
  <w:style w:type="paragraph" w:styleId="Heading7">
    <w:name w:val="heading 7"/>
    <w:basedOn w:val="Normal"/>
    <w:next w:val="Normal"/>
    <w:qFormat/>
    <w:rsid w:val="0038414C"/>
    <w:pPr>
      <w:keepNext/>
      <w:ind w:firstLine="180"/>
      <w:outlineLvl w:val="6"/>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414C"/>
    <w:pPr>
      <w:spacing w:before="240" w:after="60"/>
      <w:jc w:val="center"/>
    </w:pPr>
    <w:rPr>
      <w:rFonts w:ascii="Arial" w:hAnsi="Arial"/>
      <w:b/>
      <w:kern w:val="28"/>
      <w:sz w:val="32"/>
    </w:rPr>
  </w:style>
  <w:style w:type="paragraph" w:styleId="BodyTextIndent">
    <w:name w:val="Body Text Indent"/>
    <w:basedOn w:val="Normal"/>
    <w:rsid w:val="0038414C"/>
    <w:pPr>
      <w:spacing w:after="120"/>
      <w:ind w:left="360"/>
    </w:pPr>
  </w:style>
  <w:style w:type="paragraph" w:styleId="List2">
    <w:name w:val="List 2"/>
    <w:basedOn w:val="Normal"/>
    <w:rsid w:val="0038414C"/>
    <w:pPr>
      <w:ind w:left="720" w:hanging="360"/>
    </w:pPr>
  </w:style>
  <w:style w:type="paragraph" w:styleId="ListBullet">
    <w:name w:val="List Bullet"/>
    <w:basedOn w:val="Normal"/>
    <w:rsid w:val="0038414C"/>
    <w:pPr>
      <w:ind w:left="360" w:hanging="360"/>
    </w:pPr>
  </w:style>
  <w:style w:type="paragraph" w:styleId="ListBullet2">
    <w:name w:val="List Bullet 2"/>
    <w:basedOn w:val="Normal"/>
    <w:rsid w:val="0038414C"/>
    <w:pPr>
      <w:ind w:left="720" w:hanging="360"/>
    </w:pPr>
  </w:style>
  <w:style w:type="paragraph" w:styleId="BodyText">
    <w:name w:val="Body Text"/>
    <w:basedOn w:val="Normal"/>
    <w:rsid w:val="0038414C"/>
    <w:pPr>
      <w:spacing w:after="120"/>
    </w:pPr>
  </w:style>
  <w:style w:type="paragraph" w:styleId="BodyText3">
    <w:name w:val="Body Text 3"/>
    <w:basedOn w:val="BodyTextIndent"/>
    <w:rsid w:val="0038414C"/>
  </w:style>
  <w:style w:type="paragraph" w:customStyle="1" w:styleId="BodyText4">
    <w:name w:val="Body Text 4"/>
    <w:basedOn w:val="BodyTextIndent"/>
    <w:rsid w:val="0038414C"/>
  </w:style>
  <w:style w:type="paragraph" w:styleId="Header">
    <w:name w:val="header"/>
    <w:basedOn w:val="Normal"/>
    <w:link w:val="HeaderChar"/>
    <w:uiPriority w:val="99"/>
    <w:rsid w:val="0038414C"/>
    <w:pPr>
      <w:tabs>
        <w:tab w:val="center" w:pos="4320"/>
        <w:tab w:val="right" w:pos="8640"/>
      </w:tabs>
    </w:pPr>
  </w:style>
  <w:style w:type="paragraph" w:styleId="Footer">
    <w:name w:val="footer"/>
    <w:basedOn w:val="Normal"/>
    <w:link w:val="FooterChar"/>
    <w:uiPriority w:val="99"/>
    <w:rsid w:val="0038414C"/>
    <w:pPr>
      <w:tabs>
        <w:tab w:val="center" w:pos="4320"/>
        <w:tab w:val="right" w:pos="8640"/>
      </w:tabs>
    </w:pPr>
  </w:style>
  <w:style w:type="character" w:styleId="PageNumber">
    <w:name w:val="page number"/>
    <w:basedOn w:val="DefaultParagraphFont"/>
    <w:rsid w:val="0038414C"/>
  </w:style>
  <w:style w:type="paragraph" w:styleId="BodyText2">
    <w:name w:val="Body Text 2"/>
    <w:basedOn w:val="Normal"/>
    <w:rsid w:val="0038414C"/>
    <w:pPr>
      <w:tabs>
        <w:tab w:val="left" w:pos="284"/>
      </w:tabs>
      <w:jc w:val="both"/>
    </w:pPr>
    <w:rPr>
      <w:b/>
      <w:spacing w:val="-10"/>
      <w:sz w:val="28"/>
    </w:rPr>
  </w:style>
  <w:style w:type="paragraph" w:styleId="BodyTextIndent3">
    <w:name w:val="Body Text Indent 3"/>
    <w:basedOn w:val="Normal"/>
    <w:rsid w:val="0038414C"/>
    <w:pPr>
      <w:ind w:left="284" w:hanging="284"/>
      <w:jc w:val="both"/>
    </w:pPr>
    <w:rPr>
      <w:spacing w:val="-10"/>
      <w:sz w:val="28"/>
    </w:rPr>
  </w:style>
  <w:style w:type="paragraph" w:styleId="BodyTextIndent2">
    <w:name w:val="Body Text Indent 2"/>
    <w:basedOn w:val="Normal"/>
    <w:rsid w:val="0038414C"/>
    <w:pPr>
      <w:ind w:left="284" w:hanging="284"/>
      <w:jc w:val="both"/>
    </w:pPr>
    <w:rPr>
      <w:i/>
      <w:spacing w:val="-10"/>
      <w:sz w:val="28"/>
    </w:rPr>
  </w:style>
  <w:style w:type="paragraph" w:styleId="BlockText">
    <w:name w:val="Block Text"/>
    <w:basedOn w:val="Normal"/>
    <w:rsid w:val="00A06974"/>
    <w:pPr>
      <w:spacing w:after="240"/>
      <w:ind w:left="284" w:right="148" w:firstLine="1156"/>
      <w:jc w:val="both"/>
    </w:pPr>
    <w:rPr>
      <w:sz w:val="26"/>
      <w:lang w:val="en-GB"/>
    </w:rPr>
  </w:style>
  <w:style w:type="character" w:customStyle="1" w:styleId="Heading4Char">
    <w:name w:val="Heading 4 Char"/>
    <w:basedOn w:val="DefaultParagraphFont"/>
    <w:link w:val="Heading4"/>
    <w:rsid w:val="000D5982"/>
    <w:rPr>
      <w:rFonts w:ascii=".VnTime" w:hAnsi=".VnTime"/>
      <w:b/>
      <w:sz w:val="28"/>
      <w:lang w:val="en-AU"/>
    </w:rPr>
  </w:style>
  <w:style w:type="table" w:styleId="TableGrid">
    <w:name w:val="Table Grid"/>
    <w:basedOn w:val="TableNormal"/>
    <w:rsid w:val="000D5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autoRedefine/>
    <w:rsid w:val="000D5982"/>
    <w:pPr>
      <w:tabs>
        <w:tab w:val="left" w:pos="1276"/>
      </w:tabs>
      <w:spacing w:before="120" w:line="24" w:lineRule="atLeast"/>
      <w:jc w:val="center"/>
    </w:pPr>
    <w:rPr>
      <w:rFonts w:ascii="Times New Roman" w:hAnsi="Times New Roman"/>
      <w:b/>
      <w:sz w:val="28"/>
      <w:szCs w:val="24"/>
    </w:rPr>
  </w:style>
  <w:style w:type="paragraph" w:customStyle="1" w:styleId="Char">
    <w:name w:val="Char"/>
    <w:basedOn w:val="Normal"/>
    <w:rsid w:val="000D5982"/>
    <w:pPr>
      <w:spacing w:after="160" w:line="240" w:lineRule="exact"/>
    </w:pPr>
    <w:rPr>
      <w:rFonts w:ascii="Verdana" w:hAnsi="Verdana" w:cs="Angsana New"/>
      <w:sz w:val="20"/>
      <w:lang w:val="en-GB"/>
    </w:rPr>
  </w:style>
  <w:style w:type="paragraph" w:customStyle="1" w:styleId="Dash">
    <w:name w:val="Dash"/>
    <w:basedOn w:val="Normal"/>
    <w:rsid w:val="000D5982"/>
    <w:pPr>
      <w:tabs>
        <w:tab w:val="num" w:pos="432"/>
      </w:tabs>
      <w:autoSpaceDE w:val="0"/>
      <w:autoSpaceDN w:val="0"/>
      <w:adjustRightInd w:val="0"/>
      <w:spacing w:before="120" w:after="120"/>
      <w:ind w:left="432" w:hanging="144"/>
    </w:pPr>
    <w:rPr>
      <w:rFonts w:ascii="Souvenir-Light" w:hAnsi="Souvenir-Light" w:cs="Souvenir-Light"/>
      <w:sz w:val="20"/>
      <w:lang w:val="en-GB"/>
    </w:rPr>
  </w:style>
  <w:style w:type="paragraph" w:customStyle="1" w:styleId="CharCharCharCharCharCharChar">
    <w:name w:val="Char Char Char Char Char Char Char"/>
    <w:basedOn w:val="Normal"/>
    <w:next w:val="Normal"/>
    <w:autoRedefine/>
    <w:semiHidden/>
    <w:rsid w:val="000D5982"/>
    <w:pPr>
      <w:spacing w:before="120" w:after="120" w:line="312" w:lineRule="auto"/>
    </w:pPr>
    <w:rPr>
      <w:rFonts w:ascii="Times New Roman" w:hAnsi="Times New Roman"/>
      <w:sz w:val="28"/>
      <w:szCs w:val="28"/>
      <w:lang w:val="vi-VN"/>
    </w:rPr>
  </w:style>
  <w:style w:type="paragraph" w:customStyle="1" w:styleId="CharCharCharChar">
    <w:name w:val="Char Char Char Char"/>
    <w:basedOn w:val="Normal"/>
    <w:rsid w:val="000D5982"/>
    <w:pPr>
      <w:pageBreakBefore/>
      <w:spacing w:before="100" w:beforeAutospacing="1" w:after="100" w:afterAutospacing="1"/>
      <w:jc w:val="both"/>
    </w:pPr>
    <w:rPr>
      <w:rFonts w:ascii="Tahoma" w:hAnsi="Tahoma"/>
      <w:sz w:val="20"/>
    </w:rPr>
  </w:style>
  <w:style w:type="paragraph" w:customStyle="1" w:styleId="Char0">
    <w:name w:val="Char"/>
    <w:basedOn w:val="Normal"/>
    <w:rsid w:val="000D5982"/>
    <w:pPr>
      <w:spacing w:after="160" w:line="240" w:lineRule="exact"/>
    </w:pPr>
    <w:rPr>
      <w:rFonts w:ascii="Verdana" w:hAnsi="Verdana" w:cs="Verdana"/>
      <w:sz w:val="20"/>
      <w:lang w:val="en-GB"/>
    </w:rPr>
  </w:style>
  <w:style w:type="paragraph" w:customStyle="1" w:styleId="CharCharChar">
    <w:name w:val="Char Char Char"/>
    <w:basedOn w:val="Normal"/>
    <w:rsid w:val="000D5982"/>
    <w:pPr>
      <w:spacing w:after="160" w:line="240" w:lineRule="exact"/>
    </w:pPr>
    <w:rPr>
      <w:rFonts w:ascii="Verdana" w:hAnsi="Verdana"/>
      <w:sz w:val="20"/>
    </w:rPr>
  </w:style>
  <w:style w:type="character" w:styleId="Hyperlink">
    <w:name w:val="Hyperlink"/>
    <w:basedOn w:val="DefaultParagraphFont"/>
    <w:rsid w:val="000D5982"/>
    <w:rPr>
      <w:color w:val="0000FF"/>
      <w:u w:val="single"/>
    </w:rPr>
  </w:style>
  <w:style w:type="paragraph" w:customStyle="1" w:styleId="CharCharCharChar0">
    <w:name w:val="Char Char Char Char"/>
    <w:basedOn w:val="DocumentMap"/>
    <w:rsid w:val="000D5982"/>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paragraph" w:styleId="DocumentMap">
    <w:name w:val="Document Map"/>
    <w:basedOn w:val="Normal"/>
    <w:link w:val="DocumentMapChar"/>
    <w:rsid w:val="000D5982"/>
    <w:pPr>
      <w:shd w:val="clear" w:color="auto" w:fill="000080"/>
    </w:pPr>
    <w:rPr>
      <w:rFonts w:ascii="Tahoma" w:hAnsi="Tahoma" w:cs="Tahoma"/>
      <w:sz w:val="20"/>
    </w:rPr>
  </w:style>
  <w:style w:type="character" w:customStyle="1" w:styleId="DocumentMapChar">
    <w:name w:val="Document Map Char"/>
    <w:basedOn w:val="DefaultParagraphFont"/>
    <w:link w:val="DocumentMap"/>
    <w:rsid w:val="000D5982"/>
    <w:rPr>
      <w:rFonts w:ascii="Tahoma" w:hAnsi="Tahoma" w:cs="Tahoma"/>
      <w:shd w:val="clear" w:color="auto" w:fill="000080"/>
    </w:rPr>
  </w:style>
  <w:style w:type="paragraph" w:customStyle="1" w:styleId="CharCharCharCharCharCharCharCharCharCharCharCharChar">
    <w:name w:val="Char Char Char Char Char Char Char Char Char Char Char Char Char"/>
    <w:autoRedefine/>
    <w:rsid w:val="000D5982"/>
    <w:pPr>
      <w:tabs>
        <w:tab w:val="left" w:pos="1152"/>
      </w:tabs>
      <w:spacing w:before="120" w:after="120" w:line="312" w:lineRule="auto"/>
    </w:pPr>
    <w:rPr>
      <w:rFonts w:ascii="VNI-Helve" w:eastAsia="VNI-Times" w:hAnsi="VNI-Helve" w:cs="VNI-Helve"/>
      <w:sz w:val="26"/>
      <w:szCs w:val="26"/>
    </w:rPr>
  </w:style>
  <w:style w:type="character" w:styleId="FollowedHyperlink">
    <w:name w:val="FollowedHyperlink"/>
    <w:basedOn w:val="DefaultParagraphFont"/>
    <w:rsid w:val="000D5982"/>
    <w:rPr>
      <w:color w:val="800080"/>
      <w:u w:val="single"/>
    </w:rPr>
  </w:style>
  <w:style w:type="paragraph" w:styleId="BalloonText">
    <w:name w:val="Balloon Text"/>
    <w:basedOn w:val="Normal"/>
    <w:semiHidden/>
    <w:rsid w:val="00FC654C"/>
    <w:rPr>
      <w:rFonts w:ascii="Tahoma" w:hAnsi="Tahoma" w:cs="Tahoma"/>
      <w:sz w:val="16"/>
      <w:szCs w:val="16"/>
    </w:rPr>
  </w:style>
  <w:style w:type="paragraph" w:styleId="ListParagraph">
    <w:name w:val="List Paragraph"/>
    <w:basedOn w:val="Normal"/>
    <w:uiPriority w:val="34"/>
    <w:qFormat/>
    <w:rsid w:val="007208DB"/>
    <w:pPr>
      <w:ind w:left="720"/>
      <w:contextualSpacing/>
    </w:pPr>
  </w:style>
  <w:style w:type="character" w:customStyle="1" w:styleId="FooterChar">
    <w:name w:val="Footer Char"/>
    <w:basedOn w:val="DefaultParagraphFont"/>
    <w:link w:val="Footer"/>
    <w:uiPriority w:val="99"/>
    <w:rsid w:val="009C7293"/>
    <w:rPr>
      <w:rFonts w:ascii="VNI-Times" w:hAnsi="VNI-Times"/>
      <w:sz w:val="24"/>
    </w:rPr>
  </w:style>
  <w:style w:type="character" w:customStyle="1" w:styleId="HeaderChar">
    <w:name w:val="Header Char"/>
    <w:basedOn w:val="DefaultParagraphFont"/>
    <w:link w:val="Header"/>
    <w:uiPriority w:val="99"/>
    <w:rsid w:val="009C7293"/>
    <w:rPr>
      <w:rFonts w:ascii="VNI-Times" w:hAnsi="VNI-Times"/>
      <w:sz w:val="24"/>
    </w:rPr>
  </w:style>
  <w:style w:type="paragraph" w:customStyle="1" w:styleId="Char1">
    <w:name w:val="Char"/>
    <w:autoRedefine/>
    <w:rsid w:val="00AB454B"/>
    <w:pPr>
      <w:tabs>
        <w:tab w:val="left" w:pos="1152"/>
      </w:tabs>
      <w:spacing w:before="120" w:after="120" w:line="312" w:lineRule="auto"/>
    </w:pPr>
    <w:rPr>
      <w:rFonts w:ascii="Arial" w:hAnsi="Arial" w:cs="Arial"/>
      <w:sz w:val="26"/>
      <w:szCs w:val="26"/>
    </w:rPr>
  </w:style>
  <w:style w:type="character" w:customStyle="1" w:styleId="Heading20">
    <w:name w:val="Heading #2_"/>
    <w:basedOn w:val="DefaultParagraphFont"/>
    <w:link w:val="Heading21"/>
    <w:rsid w:val="00B957F1"/>
    <w:rPr>
      <w:b/>
      <w:bCs/>
      <w:sz w:val="28"/>
      <w:szCs w:val="28"/>
    </w:rPr>
  </w:style>
  <w:style w:type="paragraph" w:customStyle="1" w:styleId="Heading21">
    <w:name w:val="Heading #2"/>
    <w:basedOn w:val="Normal"/>
    <w:link w:val="Heading20"/>
    <w:rsid w:val="00B957F1"/>
    <w:pPr>
      <w:widowControl w:val="0"/>
      <w:spacing w:after="80"/>
      <w:outlineLvl w:val="1"/>
    </w:pPr>
    <w:rPr>
      <w:rFonts w:ascii="Times New Roman" w:hAnsi="Times New Roman"/>
      <w:b/>
      <w:bCs/>
      <w:sz w:val="28"/>
      <w:szCs w:val="28"/>
    </w:rPr>
  </w:style>
  <w:style w:type="character" w:styleId="Strong">
    <w:name w:val="Strong"/>
    <w:basedOn w:val="DefaultParagraphFont"/>
    <w:uiPriority w:val="22"/>
    <w:qFormat/>
    <w:rsid w:val="00A41AD2"/>
    <w:rPr>
      <w:b/>
      <w:bCs/>
    </w:rPr>
  </w:style>
  <w:style w:type="character" w:styleId="Emphasis">
    <w:name w:val="Emphasis"/>
    <w:basedOn w:val="DefaultParagraphFont"/>
    <w:uiPriority w:val="20"/>
    <w:qFormat/>
    <w:rsid w:val="00A41AD2"/>
    <w:rPr>
      <w:i/>
      <w:iCs/>
    </w:rPr>
  </w:style>
  <w:style w:type="paragraph" w:styleId="NormalWeb">
    <w:name w:val="Normal (Web)"/>
    <w:basedOn w:val="Normal"/>
    <w:uiPriority w:val="99"/>
    <w:unhideWhenUsed/>
    <w:rsid w:val="00A41AD2"/>
    <w:pPr>
      <w:spacing w:before="100" w:beforeAutospacing="1" w:after="100" w:afterAutospacing="1"/>
    </w:pPr>
    <w:rPr>
      <w:rFonts w:ascii="Times New Roman" w:hAnsi="Times New Roman"/>
      <w:szCs w:val="24"/>
    </w:rPr>
  </w:style>
  <w:style w:type="table" w:customStyle="1" w:styleId="TableGrid0">
    <w:name w:val="TableGrid"/>
    <w:rsid w:val="004A0C94"/>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character" w:customStyle="1" w:styleId="Bodytext20">
    <w:name w:val="Body text (2)_"/>
    <w:basedOn w:val="DefaultParagraphFont"/>
    <w:link w:val="Bodytext21"/>
    <w:rsid w:val="00D21AF1"/>
  </w:style>
  <w:style w:type="character" w:customStyle="1" w:styleId="Heading10">
    <w:name w:val="Heading #1_"/>
    <w:basedOn w:val="DefaultParagraphFont"/>
    <w:link w:val="Heading11"/>
    <w:rsid w:val="00D21AF1"/>
    <w:rPr>
      <w:b/>
      <w:bCs/>
      <w:sz w:val="32"/>
      <w:szCs w:val="32"/>
    </w:rPr>
  </w:style>
  <w:style w:type="character" w:customStyle="1" w:styleId="Headerorfooter2">
    <w:name w:val="Header or footer (2)_"/>
    <w:basedOn w:val="DefaultParagraphFont"/>
    <w:link w:val="Headerorfooter20"/>
    <w:rsid w:val="00D21AF1"/>
  </w:style>
  <w:style w:type="character" w:customStyle="1" w:styleId="Tableofcontents">
    <w:name w:val="Table of contents_"/>
    <w:basedOn w:val="DefaultParagraphFont"/>
    <w:link w:val="Tableofcontents0"/>
    <w:rsid w:val="00D21AF1"/>
    <w:rPr>
      <w:sz w:val="28"/>
      <w:szCs w:val="28"/>
    </w:rPr>
  </w:style>
  <w:style w:type="paragraph" w:customStyle="1" w:styleId="Bodytext21">
    <w:name w:val="Body text (2)"/>
    <w:basedOn w:val="Normal"/>
    <w:link w:val="Bodytext20"/>
    <w:rsid w:val="00D21AF1"/>
    <w:pPr>
      <w:widowControl w:val="0"/>
    </w:pPr>
    <w:rPr>
      <w:rFonts w:ascii="Times New Roman" w:hAnsi="Times New Roman"/>
      <w:sz w:val="20"/>
    </w:rPr>
  </w:style>
  <w:style w:type="paragraph" w:customStyle="1" w:styleId="Heading11">
    <w:name w:val="Heading #1"/>
    <w:basedOn w:val="Normal"/>
    <w:link w:val="Heading10"/>
    <w:rsid w:val="00D21AF1"/>
    <w:pPr>
      <w:widowControl w:val="0"/>
      <w:spacing w:after="140"/>
      <w:jc w:val="center"/>
      <w:outlineLvl w:val="0"/>
    </w:pPr>
    <w:rPr>
      <w:rFonts w:ascii="Times New Roman" w:hAnsi="Times New Roman"/>
      <w:b/>
      <w:bCs/>
      <w:sz w:val="32"/>
      <w:szCs w:val="32"/>
    </w:rPr>
  </w:style>
  <w:style w:type="paragraph" w:customStyle="1" w:styleId="Headerorfooter20">
    <w:name w:val="Header or footer (2)"/>
    <w:basedOn w:val="Normal"/>
    <w:link w:val="Headerorfooter2"/>
    <w:rsid w:val="00D21AF1"/>
    <w:pPr>
      <w:widowControl w:val="0"/>
    </w:pPr>
    <w:rPr>
      <w:rFonts w:ascii="Times New Roman" w:hAnsi="Times New Roman"/>
      <w:sz w:val="20"/>
    </w:rPr>
  </w:style>
  <w:style w:type="paragraph" w:customStyle="1" w:styleId="Tableofcontents0">
    <w:name w:val="Table of contents"/>
    <w:basedOn w:val="Normal"/>
    <w:link w:val="Tableofcontents"/>
    <w:rsid w:val="00D21AF1"/>
    <w:pPr>
      <w:widowControl w:val="0"/>
      <w:spacing w:after="80"/>
      <w:ind w:left="1080" w:firstLine="370"/>
    </w:pPr>
    <w:rPr>
      <w:rFonts w:ascii="Times New Roman" w:hAnsi="Times New Roman"/>
      <w:sz w:val="28"/>
      <w:szCs w:val="28"/>
    </w:rPr>
  </w:style>
  <w:style w:type="paragraph" w:styleId="FootnoteText">
    <w:name w:val="footnote text"/>
    <w:basedOn w:val="Normal"/>
    <w:link w:val="FootnoteTextChar"/>
    <w:semiHidden/>
    <w:unhideWhenUsed/>
    <w:rsid w:val="00E566FA"/>
    <w:rPr>
      <w:rFonts w:ascii="Times New Roman" w:hAnsi="Times New Roman"/>
      <w:sz w:val="20"/>
      <w:lang w:val="en-GB" w:eastAsia="zh-CN"/>
    </w:rPr>
  </w:style>
  <w:style w:type="character" w:customStyle="1" w:styleId="FootnoteTextChar">
    <w:name w:val="Footnote Text Char"/>
    <w:basedOn w:val="DefaultParagraphFont"/>
    <w:link w:val="FootnoteText"/>
    <w:semiHidden/>
    <w:rsid w:val="00E566FA"/>
    <w:rPr>
      <w:lang w:val="en-GB" w:eastAsia="zh-CN"/>
    </w:rPr>
  </w:style>
  <w:style w:type="paragraph" w:customStyle="1" w:styleId="Char2">
    <w:name w:val="Char"/>
    <w:basedOn w:val="Normal"/>
    <w:rsid w:val="00ED1B6B"/>
    <w:pPr>
      <w:spacing w:after="160" w:line="240" w:lineRule="exac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8499">
      <w:bodyDiv w:val="1"/>
      <w:marLeft w:val="0"/>
      <w:marRight w:val="0"/>
      <w:marTop w:val="0"/>
      <w:marBottom w:val="0"/>
      <w:divBdr>
        <w:top w:val="none" w:sz="0" w:space="0" w:color="auto"/>
        <w:left w:val="none" w:sz="0" w:space="0" w:color="auto"/>
        <w:bottom w:val="none" w:sz="0" w:space="0" w:color="auto"/>
        <w:right w:val="none" w:sz="0" w:space="0" w:color="auto"/>
      </w:divBdr>
    </w:div>
    <w:div w:id="411314487">
      <w:bodyDiv w:val="1"/>
      <w:marLeft w:val="0"/>
      <w:marRight w:val="0"/>
      <w:marTop w:val="0"/>
      <w:marBottom w:val="0"/>
      <w:divBdr>
        <w:top w:val="none" w:sz="0" w:space="0" w:color="auto"/>
        <w:left w:val="none" w:sz="0" w:space="0" w:color="auto"/>
        <w:bottom w:val="none" w:sz="0" w:space="0" w:color="auto"/>
        <w:right w:val="none" w:sz="0" w:space="0" w:color="auto"/>
      </w:divBdr>
    </w:div>
    <w:div w:id="546375052">
      <w:bodyDiv w:val="1"/>
      <w:marLeft w:val="0"/>
      <w:marRight w:val="0"/>
      <w:marTop w:val="0"/>
      <w:marBottom w:val="0"/>
      <w:divBdr>
        <w:top w:val="none" w:sz="0" w:space="0" w:color="auto"/>
        <w:left w:val="none" w:sz="0" w:space="0" w:color="auto"/>
        <w:bottom w:val="none" w:sz="0" w:space="0" w:color="auto"/>
        <w:right w:val="none" w:sz="0" w:space="0" w:color="auto"/>
      </w:divBdr>
    </w:div>
    <w:div w:id="607811577">
      <w:bodyDiv w:val="1"/>
      <w:marLeft w:val="0"/>
      <w:marRight w:val="0"/>
      <w:marTop w:val="0"/>
      <w:marBottom w:val="0"/>
      <w:divBdr>
        <w:top w:val="none" w:sz="0" w:space="0" w:color="auto"/>
        <w:left w:val="none" w:sz="0" w:space="0" w:color="auto"/>
        <w:bottom w:val="none" w:sz="0" w:space="0" w:color="auto"/>
        <w:right w:val="none" w:sz="0" w:space="0" w:color="auto"/>
      </w:divBdr>
    </w:div>
    <w:div w:id="1239553324">
      <w:bodyDiv w:val="1"/>
      <w:marLeft w:val="0"/>
      <w:marRight w:val="0"/>
      <w:marTop w:val="0"/>
      <w:marBottom w:val="0"/>
      <w:divBdr>
        <w:top w:val="none" w:sz="0" w:space="0" w:color="auto"/>
        <w:left w:val="none" w:sz="0" w:space="0" w:color="auto"/>
        <w:bottom w:val="none" w:sz="0" w:space="0" w:color="auto"/>
        <w:right w:val="none" w:sz="0" w:space="0" w:color="auto"/>
      </w:divBdr>
    </w:div>
    <w:div w:id="1295913400">
      <w:bodyDiv w:val="1"/>
      <w:marLeft w:val="0"/>
      <w:marRight w:val="0"/>
      <w:marTop w:val="0"/>
      <w:marBottom w:val="0"/>
      <w:divBdr>
        <w:top w:val="none" w:sz="0" w:space="0" w:color="auto"/>
        <w:left w:val="none" w:sz="0" w:space="0" w:color="auto"/>
        <w:bottom w:val="none" w:sz="0" w:space="0" w:color="auto"/>
        <w:right w:val="none" w:sz="0" w:space="0" w:color="auto"/>
      </w:divBdr>
    </w:div>
    <w:div w:id="1504323937">
      <w:bodyDiv w:val="1"/>
      <w:marLeft w:val="0"/>
      <w:marRight w:val="0"/>
      <w:marTop w:val="0"/>
      <w:marBottom w:val="0"/>
      <w:divBdr>
        <w:top w:val="none" w:sz="0" w:space="0" w:color="auto"/>
        <w:left w:val="none" w:sz="0" w:space="0" w:color="auto"/>
        <w:bottom w:val="none" w:sz="0" w:space="0" w:color="auto"/>
        <w:right w:val="none" w:sz="0" w:space="0" w:color="auto"/>
      </w:divBdr>
    </w:div>
    <w:div w:id="1703482485">
      <w:bodyDiv w:val="1"/>
      <w:marLeft w:val="0"/>
      <w:marRight w:val="0"/>
      <w:marTop w:val="0"/>
      <w:marBottom w:val="0"/>
      <w:divBdr>
        <w:top w:val="none" w:sz="0" w:space="0" w:color="auto"/>
        <w:left w:val="none" w:sz="0" w:space="0" w:color="auto"/>
        <w:bottom w:val="none" w:sz="0" w:space="0" w:color="auto"/>
        <w:right w:val="none" w:sz="0" w:space="0" w:color="auto"/>
      </w:divBdr>
    </w:div>
    <w:div w:id="1727219601">
      <w:bodyDiv w:val="1"/>
      <w:marLeft w:val="0"/>
      <w:marRight w:val="0"/>
      <w:marTop w:val="0"/>
      <w:marBottom w:val="0"/>
      <w:divBdr>
        <w:top w:val="none" w:sz="0" w:space="0" w:color="auto"/>
        <w:left w:val="none" w:sz="0" w:space="0" w:color="auto"/>
        <w:bottom w:val="none" w:sz="0" w:space="0" w:color="auto"/>
        <w:right w:val="none" w:sz="0" w:space="0" w:color="auto"/>
      </w:divBdr>
    </w:div>
    <w:div w:id="1781878305">
      <w:bodyDiv w:val="1"/>
      <w:marLeft w:val="0"/>
      <w:marRight w:val="0"/>
      <w:marTop w:val="0"/>
      <w:marBottom w:val="0"/>
      <w:divBdr>
        <w:top w:val="none" w:sz="0" w:space="0" w:color="auto"/>
        <w:left w:val="none" w:sz="0" w:space="0" w:color="auto"/>
        <w:bottom w:val="none" w:sz="0" w:space="0" w:color="auto"/>
        <w:right w:val="none" w:sz="0" w:space="0" w:color="auto"/>
      </w:divBdr>
    </w:div>
    <w:div w:id="1785151120">
      <w:bodyDiv w:val="1"/>
      <w:marLeft w:val="0"/>
      <w:marRight w:val="0"/>
      <w:marTop w:val="0"/>
      <w:marBottom w:val="0"/>
      <w:divBdr>
        <w:top w:val="none" w:sz="0" w:space="0" w:color="auto"/>
        <w:left w:val="none" w:sz="0" w:space="0" w:color="auto"/>
        <w:bottom w:val="none" w:sz="0" w:space="0" w:color="auto"/>
        <w:right w:val="none" w:sz="0" w:space="0" w:color="auto"/>
      </w:divBdr>
    </w:div>
    <w:div w:id="1792698975">
      <w:bodyDiv w:val="1"/>
      <w:marLeft w:val="0"/>
      <w:marRight w:val="0"/>
      <w:marTop w:val="0"/>
      <w:marBottom w:val="0"/>
      <w:divBdr>
        <w:top w:val="none" w:sz="0" w:space="0" w:color="auto"/>
        <w:left w:val="none" w:sz="0" w:space="0" w:color="auto"/>
        <w:bottom w:val="none" w:sz="0" w:space="0" w:color="auto"/>
        <w:right w:val="none" w:sz="0" w:space="0" w:color="auto"/>
      </w:divBdr>
    </w:div>
    <w:div w:id="1828010490">
      <w:bodyDiv w:val="1"/>
      <w:marLeft w:val="0"/>
      <w:marRight w:val="0"/>
      <w:marTop w:val="0"/>
      <w:marBottom w:val="0"/>
      <w:divBdr>
        <w:top w:val="none" w:sz="0" w:space="0" w:color="auto"/>
        <w:left w:val="none" w:sz="0" w:space="0" w:color="auto"/>
        <w:bottom w:val="none" w:sz="0" w:space="0" w:color="auto"/>
        <w:right w:val="none" w:sz="0" w:space="0" w:color="auto"/>
      </w:divBdr>
    </w:div>
    <w:div w:id="1854176150">
      <w:bodyDiv w:val="1"/>
      <w:marLeft w:val="0"/>
      <w:marRight w:val="0"/>
      <w:marTop w:val="0"/>
      <w:marBottom w:val="0"/>
      <w:divBdr>
        <w:top w:val="none" w:sz="0" w:space="0" w:color="auto"/>
        <w:left w:val="none" w:sz="0" w:space="0" w:color="auto"/>
        <w:bottom w:val="none" w:sz="0" w:space="0" w:color="auto"/>
        <w:right w:val="none" w:sz="0" w:space="0" w:color="auto"/>
      </w:divBdr>
      <w:divsChild>
        <w:div w:id="539585677">
          <w:marLeft w:val="0"/>
          <w:marRight w:val="0"/>
          <w:marTop w:val="0"/>
          <w:marBottom w:val="0"/>
          <w:divBdr>
            <w:top w:val="none" w:sz="0" w:space="0" w:color="auto"/>
            <w:left w:val="none" w:sz="0" w:space="0" w:color="auto"/>
            <w:bottom w:val="none" w:sz="0" w:space="0" w:color="auto"/>
            <w:right w:val="none" w:sz="0" w:space="0" w:color="auto"/>
          </w:divBdr>
          <w:divsChild>
            <w:div w:id="1637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s://thuvienphapluat.vn/van-ban/Dau-tu/Luat-Dau-thau-2023-22-2023-QH15-518805.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612DD-949A-43AE-B464-182BBD04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4921</Words>
  <Characters>28055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LOVE</vt:lpstr>
    </vt:vector>
  </TitlesOfParts>
  <Company>SO GIAO THONG BINH DUONG</Company>
  <LinksUpToDate>false</LinksUpToDate>
  <CharactersWithSpaces>32911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Ulysses R. Gotera</dc:creator>
  <cp:keywords>FoxChit SOFTWARE SOLUTIONS</cp:keywords>
  <cp:lastModifiedBy>Maytinh2</cp:lastModifiedBy>
  <cp:revision>14</cp:revision>
  <cp:lastPrinted>2026-01-26T10:06:00Z</cp:lastPrinted>
  <dcterms:created xsi:type="dcterms:W3CDTF">2025-12-30T08:51:00Z</dcterms:created>
  <dcterms:modified xsi:type="dcterms:W3CDTF">2026-01-28T06:04:00Z</dcterms:modified>
</cp:coreProperties>
</file>